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0C" w:rsidRPr="00804B2B" w:rsidRDefault="00960C41" w:rsidP="003D3A0C">
      <w:pPr>
        <w:rPr>
          <w:rFonts w:ascii="Times New Roman" w:hAnsi="Times New Roman"/>
          <w:b/>
          <w:sz w:val="24"/>
          <w:szCs w:val="24"/>
          <w:lang w:val="ru-RU"/>
        </w:rPr>
      </w:pPr>
      <w:r w:rsidRPr="00960C41">
        <w:rPr>
          <w:rFonts w:ascii="Times New Roman" w:eastAsia="Tahoma" w:hAnsi="Times New Roman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0.25pt;margin-top:-112.05pt;width:188.25pt;height:20.25pt;flip:y;z-index:251660288" o:connectortype="straight"/>
        </w:pict>
      </w:r>
      <w:r w:rsidR="003D3A0C" w:rsidRPr="00804B2B">
        <w:rPr>
          <w:rFonts w:ascii="Times New Roman" w:hAnsi="Times New Roman"/>
          <w:b/>
          <w:sz w:val="24"/>
          <w:szCs w:val="24"/>
        </w:rPr>
        <w:t>I</w:t>
      </w:r>
      <w:r w:rsidR="003D3A0C">
        <w:rPr>
          <w:rFonts w:ascii="Times New Roman" w:hAnsi="Times New Roman"/>
          <w:b/>
          <w:sz w:val="24"/>
          <w:szCs w:val="24"/>
        </w:rPr>
        <w:t>V</w:t>
      </w:r>
      <w:r w:rsidR="003D3A0C" w:rsidRPr="00804B2B">
        <w:rPr>
          <w:rFonts w:ascii="Times New Roman" w:hAnsi="Times New Roman"/>
          <w:b/>
          <w:sz w:val="24"/>
          <w:szCs w:val="24"/>
          <w:lang w:val="ru-RU"/>
        </w:rPr>
        <w:t xml:space="preserve"> кур</w:t>
      </w:r>
      <w:r w:rsidR="003D3A0C">
        <w:rPr>
          <w:rFonts w:ascii="Times New Roman" w:hAnsi="Times New Roman"/>
          <w:b/>
          <w:sz w:val="24"/>
          <w:szCs w:val="24"/>
          <w:lang w:val="ru-RU"/>
        </w:rPr>
        <w:t>с</w:t>
      </w:r>
    </w:p>
    <w:p w:rsidR="003D3A0C" w:rsidRDefault="003D3A0C" w:rsidP="003D3A0C">
      <w:pPr>
        <w:rPr>
          <w:lang w:val="ru-RU"/>
        </w:rPr>
      </w:pPr>
    </w:p>
    <w:tbl>
      <w:tblPr>
        <w:tblW w:w="16085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32"/>
        <w:gridCol w:w="3969"/>
        <w:gridCol w:w="708"/>
        <w:gridCol w:w="4111"/>
        <w:gridCol w:w="709"/>
        <w:gridCol w:w="3969"/>
        <w:gridCol w:w="567"/>
      </w:tblGrid>
      <w:tr w:rsidR="003D3A0C" w:rsidRPr="001E1A13" w:rsidTr="009245A7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397D76" w:rsidRDefault="003D3A0C" w:rsidP="009245A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3A0C" w:rsidRPr="00397D76" w:rsidRDefault="003D3A0C" w:rsidP="009245A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3D3A0C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ОБД</w:t>
            </w:r>
            <w:r w:rsidRPr="00FA420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3D3A0C" w:rsidRDefault="003D3A0C" w:rsidP="009245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ИСЭз-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ЭС</w:t>
            </w: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з-1-2-18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</w:tr>
      <w:tr w:rsidR="003D3A0C" w:rsidTr="009245A7">
        <w:trPr>
          <w:trHeight w:val="5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3A0C" w:rsidRPr="00397D76" w:rsidRDefault="003D3A0C" w:rsidP="009245A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ПОНЕДЕЛЬНИК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3A0C" w:rsidRPr="00397D76" w:rsidRDefault="003D3A0C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Default="003D3A0C" w:rsidP="009245A7">
            <w:pPr>
              <w:spacing w:after="200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5B2BD3" w:rsidRDefault="003D3A0C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6052C4" w:rsidRPr="00BC10E6" w:rsidTr="009245A7">
        <w:trPr>
          <w:trHeight w:val="41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2C4" w:rsidRDefault="006052C4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2C4" w:rsidRPr="00397D76" w:rsidRDefault="006052C4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Лизенцирование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сертификация (лк)</w:t>
            </w:r>
          </w:p>
          <w:p w:rsidR="006052C4" w:rsidRPr="005B2BD3" w:rsidRDefault="006052C4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Методы </w:t>
            </w:r>
            <w:r w:rsidR="00A86292">
              <w:rPr>
                <w:rFonts w:ascii="Times New Roman" w:eastAsia="Tahoma" w:hAnsi="Times New Roman"/>
                <w:sz w:val="22"/>
                <w:lang w:val="ru-RU"/>
              </w:rPr>
              <w:t>и средства П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И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6052C4" w:rsidRPr="005B2BD3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Default="00960C41" w:rsidP="00EF6B1A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57" type="#_x0000_t32" style="position:absolute;margin-left:-4.9pt;margin-top:4.65pt;width:193.5pt;height:18.75pt;flip:y;z-index:251706368;mso-position-horizontal-relative:text;mso-position-vertical-relative:text" o:connectortype="straight"/>
              </w:pict>
            </w:r>
          </w:p>
          <w:p w:rsidR="006052C4" w:rsidRPr="005B2BD3" w:rsidRDefault="006052C4" w:rsidP="00EF6B1A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              ЭМПП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Pr="007977B7" w:rsidRDefault="006052C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6052C4" w:rsidRPr="00BC10E6" w:rsidTr="009245A7">
        <w:trPr>
          <w:trHeight w:val="5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2C4" w:rsidRDefault="006052C4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2C4" w:rsidRPr="00397D76" w:rsidRDefault="006052C4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Лизенцирование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сертификация (лк)</w:t>
            </w:r>
          </w:p>
          <w:p w:rsidR="006052C4" w:rsidRPr="005B2BD3" w:rsidRDefault="006052C4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Методы и средства ПИС </w:t>
            </w:r>
            <w:r w:rsidR="006052C4">
              <w:rPr>
                <w:rFonts w:ascii="Times New Roman" w:eastAsia="Tahoma" w:hAnsi="Times New Roman"/>
                <w:sz w:val="22"/>
                <w:lang w:val="ru-RU"/>
              </w:rPr>
              <w:t>(лк)</w:t>
            </w:r>
          </w:p>
          <w:p w:rsidR="006052C4" w:rsidRPr="005B2BD3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ЭМПП </w:t>
            </w:r>
          </w:p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</w:t>
            </w:r>
            <w:r w:rsidR="00A86292">
              <w:rPr>
                <w:rFonts w:ascii="Times New Roman" w:eastAsia="Tahoma" w:hAnsi="Times New Roman"/>
                <w:sz w:val="22"/>
                <w:lang w:val="ru-RU"/>
              </w:rPr>
              <w:t xml:space="preserve"> доцент </w:t>
            </w:r>
            <w:proofErr w:type="spellStart"/>
            <w:r w:rsidR="00A86292"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 w:rsidR="00A86292">
              <w:rPr>
                <w:rFonts w:ascii="Times New Roman" w:eastAsia="Tahoma" w:hAnsi="Times New Roman"/>
                <w:sz w:val="22"/>
                <w:lang w:val="ru-RU"/>
              </w:rPr>
              <w:t xml:space="preserve"> К.Б.      (лк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7977B7" w:rsidRDefault="006052C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6052C4" w:rsidRPr="001D30A7" w:rsidTr="009245A7">
        <w:trPr>
          <w:trHeight w:val="4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2C4" w:rsidRDefault="006052C4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2C4" w:rsidRPr="00397D76" w:rsidRDefault="006052C4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Лизенцирование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сертификация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6052C4" w:rsidRPr="005B2BD3" w:rsidRDefault="006052C4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Методы и средства ПИС </w:t>
            </w:r>
            <w:r w:rsidR="006052C4">
              <w:rPr>
                <w:rFonts w:ascii="Times New Roman" w:eastAsia="Tahoma" w:hAnsi="Times New Roman"/>
                <w:sz w:val="22"/>
                <w:lang w:val="ru-RU"/>
              </w:rPr>
              <w:t>(</w:t>
            </w:r>
            <w:proofErr w:type="spellStart"/>
            <w:r w:rsidR="006052C4"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="006052C4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6052C4" w:rsidRPr="005B2BD3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ЭМПП </w:t>
            </w:r>
          </w:p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</w:t>
            </w:r>
            <w:r w:rsidR="00A86292">
              <w:rPr>
                <w:rFonts w:ascii="Times New Roman" w:eastAsia="Tahoma" w:hAnsi="Times New Roman"/>
                <w:sz w:val="22"/>
                <w:lang w:val="ru-RU"/>
              </w:rPr>
              <w:t xml:space="preserve"> доцент </w:t>
            </w:r>
            <w:proofErr w:type="spellStart"/>
            <w:r w:rsidR="00A86292"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 w:rsidR="00A86292">
              <w:rPr>
                <w:rFonts w:ascii="Times New Roman" w:eastAsia="Tahoma" w:hAnsi="Times New Roman"/>
                <w:sz w:val="22"/>
                <w:lang w:val="ru-RU"/>
              </w:rPr>
              <w:t xml:space="preserve"> К.Б.      (лк</w:t>
            </w:r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7977B7" w:rsidRDefault="006052C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423C9B" w:rsidTr="009245A7">
        <w:trPr>
          <w:trHeight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B" w:rsidRDefault="00423C9B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3C9B" w:rsidRPr="00397D76" w:rsidRDefault="00423C9B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B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Методы и средства ПИС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Default="00423C9B" w:rsidP="000C718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ЭМПП </w:t>
            </w:r>
          </w:p>
          <w:p w:rsidR="00423C9B" w:rsidRPr="005B2BD3" w:rsidRDefault="00423C9B" w:rsidP="000C718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7977B7" w:rsidRDefault="00423C9B" w:rsidP="000C718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423C9B" w:rsidRPr="00BC10E6" w:rsidTr="009245A7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B" w:rsidRDefault="00423C9B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3C9B" w:rsidRPr="00397D76" w:rsidRDefault="00423C9B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B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Технология интернет программ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л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к)</w:t>
            </w:r>
          </w:p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423C9B" w:rsidRPr="00BB34F1" w:rsidTr="009245A7">
        <w:trPr>
          <w:trHeight w:val="435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23C9B" w:rsidRDefault="00423C9B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23C9B" w:rsidRPr="00397D76" w:rsidRDefault="00423C9B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23C9B" w:rsidRPr="00D427AB" w:rsidRDefault="00423C9B" w:rsidP="009245A7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23C9B" w:rsidRPr="00D427AB" w:rsidRDefault="00423C9B" w:rsidP="009245A7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423C9B" w:rsidRPr="00BB34F1" w:rsidTr="009245A7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23C9B" w:rsidRPr="00397D76" w:rsidRDefault="00960C41" w:rsidP="009245A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960C41"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74" type="#_x0000_t32" style="position:absolute;left:0;text-align:left;margin-left:-254.05pt;margin-top:58.85pt;width:192.4pt;height:19.6pt;flip:y;z-index:251732992;mso-position-horizontal-relative:text;mso-position-vertical-relative:text" o:connectortype="straight"/>
              </w:pict>
            </w:r>
            <w:r w:rsidR="00423C9B"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ВТОРНИК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3C9B" w:rsidRPr="00397D76" w:rsidRDefault="00423C9B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B" w:rsidRPr="0005789F" w:rsidRDefault="00423C9B" w:rsidP="009245A7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B" w:rsidRPr="0005789F" w:rsidRDefault="00423C9B" w:rsidP="009245A7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423C9B" w:rsidRPr="00397D76" w:rsidTr="009245A7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B" w:rsidRDefault="00423C9B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3C9B" w:rsidRPr="00397D76" w:rsidRDefault="00423C9B" w:rsidP="00154BB8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Менеджмент на транспорте (лк)</w:t>
            </w:r>
          </w:p>
          <w:p w:rsidR="00423C9B" w:rsidRPr="005B2BD3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Электроснабжение  </w:t>
            </w:r>
          </w:p>
          <w:p w:rsidR="00423C9B" w:rsidRPr="005B2BD3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(лк)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7977B7" w:rsidRDefault="00423C9B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423C9B" w:rsidRPr="00397D76" w:rsidTr="009245A7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B" w:rsidRDefault="00423C9B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3C9B" w:rsidRPr="00397D76" w:rsidRDefault="00423C9B" w:rsidP="00154BB8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Менеджмент на транспорте (лк)</w:t>
            </w:r>
          </w:p>
          <w:p w:rsidR="00423C9B" w:rsidRPr="005B2BD3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6" w:rsidRPr="005B2BD3" w:rsidRDefault="008C2256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Электроснабжение  </w:t>
            </w:r>
          </w:p>
          <w:p w:rsidR="00423C9B" w:rsidRPr="005B2BD3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(лк)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7977B7" w:rsidRDefault="00423C9B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423C9B" w:rsidRPr="00234E8C" w:rsidTr="009245A7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B" w:rsidRDefault="00423C9B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3C9B" w:rsidRPr="00397D76" w:rsidRDefault="00960C41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pict>
                <v:shape id="_x0000_s1075" type="#_x0000_t32" style="position:absolute;margin-left:59.1pt;margin-top:6.5pt;width:199.5pt;height:17.25pt;flip:y;z-index:251734016;mso-position-horizontal-relative:text;mso-position-vertical-relative:text" o:connectortype="straight"/>
              </w:pict>
            </w:r>
            <w:r w:rsidR="00423C9B"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234E8C" w:rsidRDefault="00423C9B" w:rsidP="00234E8C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 w:rsidRPr="00234E8C">
              <w:rPr>
                <w:rFonts w:ascii="Times New Roman" w:eastAsia="Tahoma" w:hAnsi="Times New Roman"/>
                <w:sz w:val="22"/>
                <w:lang w:val="ru-RU"/>
              </w:rPr>
              <w:t>Менеджмент на транспорте (</w:t>
            </w:r>
            <w:proofErr w:type="spellStart"/>
            <w:proofErr w:type="gramStart"/>
            <w:r w:rsidRPr="00234E8C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 w:rsidRPr="00234E8C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423C9B" w:rsidRPr="005B2BD3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234E8C"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</w:t>
            </w:r>
            <w:proofErr w:type="spellStart"/>
            <w:r w:rsidRPr="00234E8C">
              <w:rPr>
                <w:rFonts w:ascii="Times New Roman" w:eastAsia="Tahoma" w:hAnsi="Times New Roman"/>
                <w:sz w:val="22"/>
                <w:lang w:val="ru-RU"/>
              </w:rPr>
              <w:t>Лицензиров</w:t>
            </w:r>
            <w:proofErr w:type="gramStart"/>
            <w:r w:rsidRPr="00234E8C">
              <w:rPr>
                <w:rFonts w:ascii="Times New Roman" w:eastAsia="Tahoma" w:hAnsi="Times New Roman"/>
                <w:sz w:val="22"/>
                <w:lang w:val="ru-RU"/>
              </w:rPr>
              <w:t>.с</w:t>
            </w:r>
            <w:proofErr w:type="gramEnd"/>
            <w:r w:rsidRPr="00234E8C">
              <w:rPr>
                <w:rFonts w:ascii="Times New Roman" w:eastAsia="Tahoma" w:hAnsi="Times New Roman"/>
                <w:sz w:val="22"/>
                <w:lang w:val="ru-RU"/>
              </w:rPr>
              <w:t>ертиф</w:t>
            </w:r>
            <w:proofErr w:type="spellEnd"/>
            <w:r w:rsidRPr="00234E8C">
              <w:rPr>
                <w:rFonts w:ascii="Times New Roman" w:eastAsia="Tahoma" w:hAnsi="Times New Roman"/>
                <w:sz w:val="22"/>
                <w:lang w:val="ru-RU"/>
              </w:rPr>
              <w:t>.(</w:t>
            </w:r>
            <w:proofErr w:type="spellStart"/>
            <w:r w:rsidRPr="00234E8C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 w:rsidRPr="00234E8C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Электроснабжение  </w:t>
            </w:r>
          </w:p>
          <w:p w:rsidR="00423C9B" w:rsidRPr="005B2BD3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7977B7" w:rsidRDefault="00423C9B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423C9B" w:rsidRPr="00234E8C" w:rsidTr="009245A7">
        <w:trPr>
          <w:trHeight w:val="54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B" w:rsidRDefault="00423C9B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3C9B" w:rsidRPr="00397D76" w:rsidRDefault="00423C9B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Электроснабжение  </w:t>
            </w:r>
          </w:p>
          <w:p w:rsidR="00423C9B" w:rsidRPr="005B2BD3" w:rsidRDefault="00423C9B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7977B7" w:rsidRDefault="00423C9B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423C9B" w:rsidRPr="00234E8C" w:rsidTr="009245A7">
        <w:trPr>
          <w:trHeight w:val="4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3C9B" w:rsidRDefault="00423C9B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3C9B" w:rsidRPr="00397D76" w:rsidRDefault="00423C9B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Default="00960C41" w:rsidP="000940A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76" type="#_x0000_t32" style="position:absolute;margin-left:-3.85pt;margin-top:1.9pt;width:196.5pt;height:23.25pt;flip:y;z-index:251735040;mso-position-horizontal-relative:text;mso-position-vertical-relative:text" o:connectortype="straight"/>
              </w:pict>
            </w:r>
            <w:r w:rsidR="00423C9B">
              <w:rPr>
                <w:rFonts w:ascii="Times New Roman" w:eastAsia="Tahoma" w:hAnsi="Times New Roman"/>
                <w:sz w:val="22"/>
                <w:lang w:val="ru-RU"/>
              </w:rPr>
              <w:t>Электроснабжени</w:t>
            </w:r>
            <w:proofErr w:type="gramStart"/>
            <w:r w:rsidR="00423C9B">
              <w:rPr>
                <w:rFonts w:ascii="Times New Roman" w:eastAsia="Tahoma" w:hAnsi="Times New Roman"/>
                <w:sz w:val="22"/>
                <w:lang w:val="ru-RU"/>
              </w:rPr>
              <w:t>е(</w:t>
            </w:r>
            <w:proofErr w:type="spellStart"/>
            <w:proofErr w:type="gramEnd"/>
            <w:r w:rsidR="00423C9B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 w:rsidR="00423C9B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423C9B" w:rsidRPr="005B2BD3" w:rsidRDefault="00423C9B" w:rsidP="000940A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Энергосбереж</w:t>
            </w:r>
            <w:proofErr w:type="spellEnd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7977B7" w:rsidRDefault="00423C9B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423C9B" w:rsidRPr="00234E8C" w:rsidTr="009245A7">
        <w:trPr>
          <w:trHeight w:val="55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Default="00423C9B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3C9B" w:rsidRPr="00397D76" w:rsidRDefault="00423C9B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397D76" w:rsidRDefault="00423C9B" w:rsidP="009245A7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05789F" w:rsidRDefault="00423C9B" w:rsidP="009245A7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9B" w:rsidRPr="005B2BD3" w:rsidRDefault="00423C9B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</w:tbl>
    <w:p w:rsidR="003D3A0C" w:rsidRPr="00397D76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960C41" w:rsidP="003D3A0C">
      <w:pPr>
        <w:rPr>
          <w:lang w:val="ru-RU"/>
        </w:rPr>
      </w:pPr>
      <w:r w:rsidRPr="00960C41">
        <w:rPr>
          <w:rFonts w:ascii="Times New Roman" w:eastAsia="Tahoma" w:hAnsi="Times New Roman"/>
          <w:noProof/>
          <w:sz w:val="24"/>
          <w:szCs w:val="24"/>
          <w:lang w:val="ru-RU" w:eastAsia="ru-RU"/>
        </w:rPr>
        <w:pict>
          <v:shape id="_x0000_s1027" type="#_x0000_t32" style="position:absolute;left:0;text-align:left;margin-left:-280.5pt;margin-top:6.25pt;width:195.75pt;height:19.5pt;flip:x;z-index:251661312" o:connectortype="straight"/>
        </w:pict>
      </w: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tbl>
      <w:tblPr>
        <w:tblW w:w="16085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32"/>
        <w:gridCol w:w="3969"/>
        <w:gridCol w:w="708"/>
        <w:gridCol w:w="4111"/>
        <w:gridCol w:w="709"/>
        <w:gridCol w:w="3969"/>
        <w:gridCol w:w="567"/>
      </w:tblGrid>
      <w:tr w:rsidR="003D3A0C" w:rsidRPr="000940A2" w:rsidTr="009245A7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397D76" w:rsidRDefault="003D3A0C" w:rsidP="009245A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3A0C" w:rsidRPr="00397D76" w:rsidRDefault="003D3A0C" w:rsidP="009245A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234E8C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ОБД</w:t>
            </w:r>
            <w:r w:rsidRPr="00FA420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  <w:r w:rsidRPr="00234E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0940A2" w:rsidRDefault="003D3A0C" w:rsidP="009245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ИСЭз-</w:t>
            </w:r>
            <w:r w:rsidRPr="000940A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ЭС</w:t>
            </w: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з-1-2-18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</w:tr>
      <w:tr w:rsidR="003D3A0C" w:rsidRPr="000940A2" w:rsidTr="009245A7">
        <w:trPr>
          <w:trHeight w:val="5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3A0C" w:rsidRPr="00397D76" w:rsidRDefault="003D3A0C" w:rsidP="009245A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СРЕДА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3A0C" w:rsidRPr="00397D76" w:rsidRDefault="003D3A0C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5B2BD3" w:rsidRDefault="003D3A0C" w:rsidP="009245A7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6052C4" w:rsidRPr="003D3A0C" w:rsidTr="009245A7">
        <w:trPr>
          <w:trHeight w:val="41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2C4" w:rsidRDefault="006052C4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2C4" w:rsidRPr="00397D76" w:rsidRDefault="006052C4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AC7A6A" w:rsidRDefault="00960C41" w:rsidP="00AC7A6A">
            <w:pPr>
              <w:jc w:val="left"/>
              <w:rPr>
                <w:rFonts w:ascii="Times New Roman" w:eastAsia="Tahoma" w:hAnsi="Times New Roman"/>
                <w:sz w:val="22"/>
                <w:lang w:val="ky-KG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59" type="#_x0000_t32" style="position:absolute;margin-left:-4.5pt;margin-top:4.6pt;width:196.5pt;height:20.25pt;flip:y;z-index:251710464;mso-position-horizontal-relative:text;mso-position-vertical-relative:text" o:connectortype="straight"/>
              </w:pict>
            </w:r>
            <w:r w:rsidR="006052C4" w:rsidRPr="00AC7A6A">
              <w:rPr>
                <w:rFonts w:ascii="Times New Roman" w:eastAsia="Tahoma" w:hAnsi="Times New Roman"/>
                <w:sz w:val="22"/>
                <w:lang w:val="ky-KG"/>
              </w:rPr>
              <w:t>Организация ДД (лб)</w:t>
            </w:r>
          </w:p>
          <w:p w:rsidR="006052C4" w:rsidRPr="00AC7A6A" w:rsidRDefault="006052C4" w:rsidP="00AC7A6A">
            <w:pPr>
              <w:jc w:val="left"/>
              <w:rPr>
                <w:rFonts w:ascii="Times New Roman" w:eastAsia="Tahoma" w:hAnsi="Times New Roman"/>
                <w:sz w:val="20"/>
                <w:szCs w:val="20"/>
                <w:lang w:val="ky-KG"/>
              </w:rPr>
            </w:pPr>
            <w:r w:rsidRPr="00AC7A6A">
              <w:rPr>
                <w:rFonts w:ascii="Times New Roman" w:eastAsia="Tahoma" w:hAnsi="Times New Roman"/>
                <w:sz w:val="20"/>
                <w:szCs w:val="20"/>
                <w:lang w:val="ky-KG"/>
              </w:rPr>
              <w:t>ст. преп. Сартбаев Э.С.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Default="006052C4" w:rsidP="003D3A0C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Инструментальные СИ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6052C4" w:rsidRPr="005B2BD3" w:rsidRDefault="006052C4" w:rsidP="003D3A0C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Электрические сети    (лк)</w:t>
            </w:r>
          </w:p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Pr="005B2BD3" w:rsidRDefault="006052C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29</w:t>
            </w:r>
          </w:p>
        </w:tc>
      </w:tr>
      <w:tr w:rsidR="006052C4" w:rsidRPr="003D3A0C" w:rsidTr="009245A7">
        <w:trPr>
          <w:trHeight w:val="5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2C4" w:rsidRDefault="006052C4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2C4" w:rsidRPr="00397D76" w:rsidRDefault="006052C4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A81E9C" w:rsidRDefault="006052C4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Организация ДД (лк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6052C4" w:rsidRPr="00A81E9C" w:rsidRDefault="006052C4" w:rsidP="00154BB8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Инструментальные СИ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6052C4" w:rsidRPr="005B2BD3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Электрические сети     (лк)</w:t>
            </w:r>
          </w:p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29</w:t>
            </w:r>
          </w:p>
        </w:tc>
      </w:tr>
      <w:tr w:rsidR="006052C4" w:rsidRPr="003D3A0C" w:rsidTr="009245A7">
        <w:trPr>
          <w:trHeight w:val="4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2C4" w:rsidRDefault="006052C4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2C4" w:rsidRPr="00397D76" w:rsidRDefault="006052C4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A81E9C" w:rsidRDefault="006052C4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Организация ДД (лк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6052C4" w:rsidRPr="00A81E9C" w:rsidRDefault="006052C4" w:rsidP="00154BB8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Инструментальные СИ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spellStart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6052C4" w:rsidRPr="005B2BD3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Электрические сети     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29</w:t>
            </w:r>
          </w:p>
        </w:tc>
      </w:tr>
      <w:tr w:rsidR="006052C4" w:rsidRPr="003D3A0C" w:rsidTr="009245A7">
        <w:trPr>
          <w:trHeight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2C4" w:rsidRDefault="006052C4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2C4" w:rsidRPr="00397D76" w:rsidRDefault="006052C4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A81E9C" w:rsidRDefault="006052C4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Организация ДД (пр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6052C4" w:rsidRPr="00A81E9C" w:rsidRDefault="006052C4" w:rsidP="00154BB8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Default="00960C41" w:rsidP="003D3A0C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 w:rsidRPr="00960C41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pict>
                <v:shape id="_x0000_s1060" type="#_x0000_t32" style="position:absolute;margin-left:2.1pt;margin-top:7.55pt;width:195.75pt;height:18pt;flip:y;z-index:251711488;mso-position-horizontal-relative:text;mso-position-vertical-relative:text" o:connectortype="straight"/>
              </w:pict>
            </w:r>
            <w:r w:rsidR="006052C4">
              <w:rPr>
                <w:rFonts w:ascii="Times New Roman" w:eastAsia="Tahoma" w:hAnsi="Times New Roman"/>
                <w:sz w:val="22"/>
                <w:lang w:val="ru-RU"/>
              </w:rPr>
              <w:t>Инструментальные СИ</w:t>
            </w:r>
            <w:proofErr w:type="gramStart"/>
            <w:r w:rsidR="006052C4">
              <w:rPr>
                <w:rFonts w:ascii="Times New Roman" w:eastAsia="Tahoma" w:hAnsi="Times New Roman"/>
                <w:sz w:val="22"/>
                <w:lang w:val="ru-RU"/>
              </w:rPr>
              <w:t>С(</w:t>
            </w:r>
            <w:proofErr w:type="gramEnd"/>
            <w:r w:rsidR="006052C4">
              <w:rPr>
                <w:rFonts w:ascii="Times New Roman" w:eastAsia="Tahoma" w:hAnsi="Times New Roman"/>
                <w:sz w:val="22"/>
                <w:lang w:val="ru-RU"/>
              </w:rPr>
              <w:t>лк)</w:t>
            </w:r>
          </w:p>
          <w:p w:rsidR="006052C4" w:rsidRPr="00545731" w:rsidRDefault="006052C4" w:rsidP="003D3A0C">
            <w:pPr>
              <w:jc w:val="left"/>
              <w:rPr>
                <w:rFonts w:ascii="Times New Roman" w:eastAsia="Tahoma" w:hAnsi="Times New Roman"/>
                <w:sz w:val="18"/>
                <w:szCs w:val="18"/>
                <w:lang w:val="ru-RU"/>
              </w:rPr>
            </w:pPr>
            <w:r w:rsidRPr="00545731">
              <w:rPr>
                <w:rFonts w:ascii="Times New Roman" w:eastAsia="Tahoma" w:hAnsi="Times New Roman"/>
                <w:sz w:val="18"/>
                <w:szCs w:val="18"/>
                <w:lang w:val="ru-RU"/>
              </w:rPr>
              <w:t xml:space="preserve">ст. преп. </w:t>
            </w:r>
            <w:proofErr w:type="spellStart"/>
            <w:r w:rsidRPr="00545731">
              <w:rPr>
                <w:rFonts w:ascii="Times New Roman" w:eastAsia="Tahoma" w:hAnsi="Times New Roman"/>
                <w:sz w:val="18"/>
                <w:szCs w:val="18"/>
                <w:lang w:val="ru-RU"/>
              </w:rPr>
              <w:t>Дыйканова</w:t>
            </w:r>
            <w:proofErr w:type="spellEnd"/>
            <w:r w:rsidRPr="00545731">
              <w:rPr>
                <w:rFonts w:ascii="Times New Roman" w:eastAsia="Tahoma" w:hAnsi="Times New Roman"/>
                <w:sz w:val="18"/>
                <w:szCs w:val="18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423C9B" w:rsidP="00EF6B1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Электрические сети      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 w:rsidR="006052C4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Аширалиева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Г.М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29</w:t>
            </w:r>
          </w:p>
        </w:tc>
      </w:tr>
      <w:tr w:rsidR="00A86292" w:rsidRPr="003D3A0C" w:rsidTr="009245A7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92" w:rsidRDefault="00A86292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Менеджмент на транспорте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Технология интернет программ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л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к)</w:t>
            </w:r>
          </w:p>
          <w:p w:rsidR="00A86292" w:rsidRPr="005B2BD3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Default="00A86292" w:rsidP="000C718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Электроснабжение  </w:t>
            </w:r>
          </w:p>
          <w:p w:rsidR="00A86292" w:rsidRPr="005B2BD3" w:rsidRDefault="00A86292" w:rsidP="000C718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7977B7" w:rsidRDefault="00A86292" w:rsidP="000C718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A86292" w:rsidRPr="003D3A0C" w:rsidTr="009245A7">
        <w:trPr>
          <w:trHeight w:val="435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Default="00A86292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Pr="007977B7" w:rsidRDefault="00A86292" w:rsidP="009245A7">
            <w:pPr>
              <w:tabs>
                <w:tab w:val="left" w:pos="750"/>
              </w:tabs>
              <w:spacing w:after="200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Pr="007977B7" w:rsidRDefault="00A86292" w:rsidP="009245A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Pr="00D850FD" w:rsidRDefault="00A86292" w:rsidP="009245A7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Pr="00D427AB" w:rsidRDefault="00A86292" w:rsidP="009245A7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</w:tr>
      <w:tr w:rsidR="00A86292" w:rsidRPr="003D3A0C" w:rsidTr="009245A7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6292" w:rsidRPr="00397D76" w:rsidRDefault="00A86292" w:rsidP="009245A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ЧЕТВЕРГ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6292" w:rsidRPr="0005789F" w:rsidRDefault="00A86292" w:rsidP="009245A7">
            <w:pPr>
              <w:spacing w:after="200"/>
              <w:jc w:val="center"/>
              <w:rPr>
                <w:rFonts w:ascii="Times New Roman" w:hAnsi="Times New Roman"/>
                <w:sz w:val="22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05789F" w:rsidRDefault="00A86292" w:rsidP="009245A7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9245A7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A86292" w:rsidRPr="003D3A0C" w:rsidTr="009245A7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6292" w:rsidRDefault="00A86292" w:rsidP="009245A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Технические СОД (лк)</w:t>
            </w:r>
          </w:p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Default="00A8629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Энергосбережение  </w:t>
            </w:r>
          </w:p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(лк)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7977B7" w:rsidRDefault="00A8629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8C2256" w:rsidRPr="00397D76" w:rsidTr="009245A7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256" w:rsidRDefault="008C2256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2256" w:rsidRPr="00397D76" w:rsidRDefault="008C2256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Технические СОД (лк)</w:t>
            </w:r>
          </w:p>
          <w:p w:rsidR="008C2256" w:rsidRPr="005B2BD3" w:rsidRDefault="008C2256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6" w:rsidRDefault="008C2256" w:rsidP="003F383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Компьютерная графика (лк)</w:t>
            </w:r>
          </w:p>
          <w:p w:rsidR="008C2256" w:rsidRPr="005B2BD3" w:rsidRDefault="008C2256" w:rsidP="003F383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.Ф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ролов Д.В.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3F383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Default="008C2256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Энергосбережение  </w:t>
            </w:r>
          </w:p>
          <w:p w:rsidR="008C2256" w:rsidRPr="005B2BD3" w:rsidRDefault="008C2256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(лк)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7977B7" w:rsidRDefault="008C2256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8C2256" w:rsidRPr="00397D76" w:rsidTr="009245A7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256" w:rsidRDefault="008C2256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2256" w:rsidRPr="00397D76" w:rsidRDefault="008C2256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Технические СОД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8C2256" w:rsidRPr="005B2BD3" w:rsidRDefault="008C2256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6" w:rsidRDefault="008C2256" w:rsidP="003F383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Компьютерная графика (лк)</w:t>
            </w:r>
          </w:p>
          <w:p w:rsidR="008C2256" w:rsidRPr="005B2BD3" w:rsidRDefault="008C2256" w:rsidP="003F383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.Ф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ролов Д.В.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3F383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Default="008C2256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Энергосбережение  </w:t>
            </w:r>
          </w:p>
          <w:p w:rsidR="008C2256" w:rsidRPr="005B2BD3" w:rsidRDefault="008C2256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профессор Суеркулов М.А.  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7977B7" w:rsidRDefault="008C2256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8C2256" w:rsidRPr="00397D76" w:rsidTr="009245A7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256" w:rsidRDefault="008C2256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2256" w:rsidRPr="00397D76" w:rsidRDefault="008C2256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Технические СОД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8C2256" w:rsidRPr="005B2BD3" w:rsidRDefault="008C2256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Чылпакбаева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Д.Б.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6" w:rsidRDefault="008C2256" w:rsidP="003F383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Компьютерная графика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8C2256" w:rsidRPr="005B2BD3" w:rsidRDefault="008C2256" w:rsidP="003F383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преп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.Ф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>ролов Д.В.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3F383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Default="008C2256" w:rsidP="00423C9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ЭМПП </w:t>
            </w:r>
          </w:p>
          <w:p w:rsidR="008C2256" w:rsidRPr="005B2BD3" w:rsidRDefault="008C2256" w:rsidP="00423C9B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доцент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Осмоналиев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К.Б.     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7977B7" w:rsidRDefault="008C2256" w:rsidP="000C718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8C2256" w:rsidRPr="00397D76" w:rsidTr="009245A7">
        <w:trPr>
          <w:trHeight w:val="4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2256" w:rsidRDefault="008C2256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2256" w:rsidRPr="00397D76" w:rsidRDefault="008C2256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A81E9C" w:rsidRDefault="008C2256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Организация ДД (пр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8C2256" w:rsidRPr="00A81E9C" w:rsidRDefault="008C2256" w:rsidP="00154BB8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6" w:rsidRDefault="008C2256" w:rsidP="003F383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noProof/>
                <w:sz w:val="22"/>
                <w:lang w:val="ru-RU" w:eastAsia="ru-RU"/>
              </w:rPr>
              <w:pict>
                <v:shape id="_x0000_s1077" type="#_x0000_t32" style="position:absolute;margin-left:-2.85pt;margin-top:3.8pt;width:200.7pt;height:19.5pt;flip:y;z-index:251736064;mso-position-horizontal-relative:text;mso-position-vertical-relative:text" o:connectortype="straight"/>
              </w:pict>
            </w:r>
            <w:r>
              <w:rPr>
                <w:rFonts w:ascii="Times New Roman" w:eastAsia="Tahoma" w:hAnsi="Times New Roman"/>
                <w:sz w:val="22"/>
                <w:lang w:val="ru-RU"/>
              </w:rPr>
              <w:t>Компьютерная графика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8C2256" w:rsidRPr="005B2BD3" w:rsidRDefault="008C2256" w:rsidP="003F383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3F3832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7977B7" w:rsidRDefault="008C2256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</w:tr>
      <w:tr w:rsidR="008C2256" w:rsidRPr="00397D76" w:rsidTr="009245A7">
        <w:trPr>
          <w:trHeight w:val="55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Default="008C2256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2256" w:rsidRPr="00397D76" w:rsidRDefault="008C2256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A81E9C" w:rsidRDefault="008C2256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ky-KG"/>
              </w:rPr>
              <w:t>Организация ДД (лб</w:t>
            </w:r>
            <w:r w:rsidRPr="00A81E9C">
              <w:rPr>
                <w:rFonts w:ascii="Times New Roman" w:eastAsia="Tahoma" w:hAnsi="Times New Roman"/>
                <w:sz w:val="24"/>
                <w:szCs w:val="24"/>
                <w:lang w:val="ky-KG"/>
              </w:rPr>
              <w:t>)</w:t>
            </w:r>
          </w:p>
          <w:p w:rsidR="008C2256" w:rsidRPr="00A81E9C" w:rsidRDefault="008C2256" w:rsidP="00154BB8">
            <w:pPr>
              <w:jc w:val="center"/>
              <w:rPr>
                <w:rFonts w:ascii="Times New Roman" w:eastAsia="Tahoma" w:hAnsi="Times New Roman"/>
                <w:sz w:val="22"/>
                <w:lang w:val="ky-KG"/>
              </w:rPr>
            </w:pP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 xml:space="preserve">ст. преп. 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Сартбаев Э</w:t>
            </w:r>
            <w:r w:rsidRPr="00A81E9C">
              <w:rPr>
                <w:rFonts w:ascii="Times New Roman" w:eastAsia="Tahoma" w:hAnsi="Times New Roman"/>
                <w:sz w:val="22"/>
                <w:lang w:val="ky-KG"/>
              </w:rPr>
              <w:t>.</w:t>
            </w:r>
            <w:r>
              <w:rPr>
                <w:rFonts w:ascii="Times New Roman" w:eastAsia="Tahoma" w:hAnsi="Times New Roman"/>
                <w:sz w:val="22"/>
                <w:lang w:val="ky-KG"/>
              </w:rPr>
              <w:t>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56" w:rsidRPr="005B2BD3" w:rsidRDefault="008C2256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56" w:rsidRPr="005B2BD3" w:rsidRDefault="008C2256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</w:tbl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Pr="00397D76" w:rsidRDefault="003D3A0C" w:rsidP="003D3A0C">
      <w:pPr>
        <w:rPr>
          <w:lang w:val="ru-RU"/>
        </w:rPr>
      </w:pPr>
    </w:p>
    <w:tbl>
      <w:tblPr>
        <w:tblW w:w="16085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332"/>
        <w:gridCol w:w="3969"/>
        <w:gridCol w:w="708"/>
        <w:gridCol w:w="4111"/>
        <w:gridCol w:w="709"/>
        <w:gridCol w:w="3827"/>
        <w:gridCol w:w="709"/>
      </w:tblGrid>
      <w:tr w:rsidR="003D3A0C" w:rsidRPr="001E1A13" w:rsidTr="009245A7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397D76" w:rsidRDefault="003D3A0C" w:rsidP="009245A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дни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3A0C" w:rsidRPr="00397D76" w:rsidRDefault="003D3A0C" w:rsidP="009245A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3D3A0C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ОБД</w:t>
            </w:r>
            <w:r w:rsidRPr="00FA420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3D3A0C" w:rsidRDefault="003D3A0C" w:rsidP="009245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ИСЭз-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ЭС</w:t>
            </w: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з-1-2-18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FA4206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ауд</w:t>
            </w:r>
          </w:p>
        </w:tc>
      </w:tr>
      <w:tr w:rsidR="003D3A0C" w:rsidTr="009245A7">
        <w:trPr>
          <w:trHeight w:val="5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3A0C" w:rsidRPr="00397D76" w:rsidRDefault="003D3A0C" w:rsidP="009245A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ПЯТНИЦА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D3A0C" w:rsidRPr="00397D76" w:rsidRDefault="003D3A0C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Default="003D3A0C" w:rsidP="009245A7">
            <w:pPr>
              <w:spacing w:after="200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Default="003D3A0C" w:rsidP="009245A7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C" w:rsidRPr="005B2BD3" w:rsidRDefault="003D3A0C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C" w:rsidRPr="005B2BD3" w:rsidRDefault="003D3A0C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6052C4" w:rsidRPr="000A77B8" w:rsidTr="009245A7">
        <w:trPr>
          <w:trHeight w:val="41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2C4" w:rsidRDefault="006052C4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2C4" w:rsidRPr="00397D76" w:rsidRDefault="00960C41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pict>
                <v:shape id="_x0000_s1051" type="#_x0000_t32" style="position:absolute;margin-left:61.05pt;margin-top:2.95pt;width:194.25pt;height:15.75pt;flip:y;z-index:251698176;mso-position-horizontal-relative:text;mso-position-vertical-relative:text" o:connectortype="straight"/>
              </w:pict>
            </w:r>
            <w:r w:rsidR="006052C4"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tabs>
                <w:tab w:val="left" w:pos="2700"/>
              </w:tabs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052C4" w:rsidRDefault="006052C4" w:rsidP="000A77B8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Технологии программ.2(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6052C4" w:rsidRPr="000A77B8" w:rsidRDefault="006052C4" w:rsidP="000A77B8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16"/>
                <w:szCs w:val="16"/>
                <w:lang w:val="ru-RU"/>
              </w:rPr>
              <w:t xml:space="preserve">                                                  </w:t>
            </w:r>
            <w:r w:rsidRPr="000A77B8">
              <w:rPr>
                <w:rFonts w:ascii="Times New Roman" w:eastAsia="Tahoma" w:hAnsi="Times New Roman"/>
                <w:sz w:val="22"/>
                <w:lang w:val="ru-RU"/>
              </w:rPr>
              <w:t>Технология И</w:t>
            </w:r>
            <w:proofErr w:type="gramStart"/>
            <w:r w:rsidRPr="000A77B8">
              <w:rPr>
                <w:rFonts w:ascii="Times New Roman" w:eastAsia="Tahoma" w:hAnsi="Times New Roman"/>
                <w:sz w:val="22"/>
                <w:lang w:val="ru-RU"/>
              </w:rPr>
              <w:t>П(</w:t>
            </w:r>
            <w:proofErr w:type="spellStart"/>
            <w:proofErr w:type="gramEnd"/>
            <w:r w:rsidRPr="000A77B8"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 w:rsidRPr="000A77B8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Pr="005B2BD3" w:rsidRDefault="006052C4" w:rsidP="001E5C1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Электрические машины</w:t>
            </w:r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 (лк)</w:t>
            </w:r>
          </w:p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Тиленбаев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Pr="005B2BD3" w:rsidRDefault="006052C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</w:tr>
      <w:tr w:rsidR="006052C4" w:rsidRPr="000A77B8" w:rsidTr="009245A7">
        <w:trPr>
          <w:trHeight w:val="5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2C4" w:rsidRDefault="006052C4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2C4" w:rsidRPr="00397D76" w:rsidRDefault="006052C4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Технологии программирования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2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(лк)</w:t>
            </w:r>
          </w:p>
          <w:p w:rsidR="006052C4" w:rsidRPr="005B2BD3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Электрические машины 1    (лк)</w:t>
            </w:r>
          </w:p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Тиленбаев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</w:tr>
      <w:tr w:rsidR="006052C4" w:rsidRPr="000A77B8" w:rsidTr="009245A7">
        <w:trPr>
          <w:trHeight w:val="4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52C4" w:rsidRDefault="006052C4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2C4" w:rsidRPr="00397D76" w:rsidRDefault="006052C4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7977B7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C4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Технологии программирования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2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(лк)</w:t>
            </w:r>
          </w:p>
          <w:p w:rsidR="006052C4" w:rsidRPr="005B2BD3" w:rsidRDefault="006052C4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545731" w:rsidP="006052C4">
            <w:pPr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   Электрические машины 1    </w:t>
            </w:r>
            <w:r w:rsidR="006052C4">
              <w:rPr>
                <w:rFonts w:ascii="Times New Roman" w:eastAsia="Tahoma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="006052C4"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 w:rsidR="006052C4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6052C4" w:rsidRPr="005B2BD3" w:rsidRDefault="006052C4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Тиленбаев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C4" w:rsidRPr="005B2BD3" w:rsidRDefault="006052C4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</w:tr>
      <w:tr w:rsidR="002D3A51" w:rsidTr="009245A7">
        <w:trPr>
          <w:trHeight w:val="5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A51" w:rsidRDefault="002D3A51" w:rsidP="009245A7">
            <w:pPr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3A51" w:rsidRPr="00397D76" w:rsidRDefault="002D3A51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51" w:rsidRPr="005B2BD3" w:rsidRDefault="002D3A51" w:rsidP="009245A7">
            <w:pPr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51" w:rsidRPr="005B2BD3" w:rsidRDefault="002D3A51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1" w:rsidRDefault="002D3A51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>Технологии программирования</w:t>
            </w:r>
            <w:proofErr w:type="gramStart"/>
            <w:r>
              <w:rPr>
                <w:rFonts w:ascii="Times New Roman" w:eastAsia="Tahoma" w:hAnsi="Times New Roman"/>
                <w:sz w:val="22"/>
                <w:lang w:val="ru-RU"/>
              </w:rPr>
              <w:t>2</w:t>
            </w:r>
            <w:proofErr w:type="gram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2D3A51" w:rsidRPr="005B2BD3" w:rsidRDefault="002D3A51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51" w:rsidRPr="005B2BD3" w:rsidRDefault="002D3A51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51" w:rsidRPr="005B2BD3" w:rsidRDefault="004C731C" w:rsidP="00423C9B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 xml:space="preserve">Электрические машины 1    </w:t>
            </w:r>
            <w:r w:rsidR="002D3A51">
              <w:rPr>
                <w:rFonts w:ascii="Times New Roman" w:eastAsia="Tahoma" w:hAnsi="Times New Roman"/>
                <w:sz w:val="24"/>
                <w:szCs w:val="24"/>
                <w:lang w:val="ru-RU"/>
              </w:rPr>
              <w:t>(лб)</w:t>
            </w:r>
          </w:p>
          <w:p w:rsidR="002D3A51" w:rsidRPr="005B2BD3" w:rsidRDefault="002D3A51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Тиленбаев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И.Н.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51" w:rsidRPr="005B2BD3" w:rsidRDefault="002D3A51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</w:tr>
      <w:tr w:rsidR="00A86292" w:rsidRPr="000A77B8" w:rsidTr="009245A7">
        <w:trPr>
          <w:trHeight w:val="5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92" w:rsidRDefault="00A86292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7977B7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Технология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интернетпрограмм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. (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86292" w:rsidRPr="005B2BD3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Дыйканова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Н.Б.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A86292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7977B7" w:rsidRDefault="00A86292" w:rsidP="000C718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A86292" w:rsidRPr="000A77B8" w:rsidTr="009245A7">
        <w:trPr>
          <w:trHeight w:val="435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Default="00A86292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Pr="00D427AB" w:rsidRDefault="00A86292" w:rsidP="009245A7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Pr="00D427AB" w:rsidRDefault="00A86292" w:rsidP="009245A7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Pr="005B2BD3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A86292" w:rsidRPr="000A77B8" w:rsidTr="009245A7">
        <w:trPr>
          <w:trHeight w:val="4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6292" w:rsidRPr="00397D76" w:rsidRDefault="00A86292" w:rsidP="009245A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СУББОТА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  <w:t>8.00-9.20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</w:tr>
      <w:tr w:rsidR="00A86292" w:rsidRPr="000A77B8" w:rsidTr="009245A7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6292" w:rsidRDefault="00A86292" w:rsidP="009245A7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154BB8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9.30-10.50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Транспортное право (лк)</w:t>
            </w:r>
          </w:p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Передача и распределение  (лк)</w:t>
            </w:r>
          </w:p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</w:tr>
      <w:tr w:rsidR="00A86292" w:rsidRPr="000A77B8" w:rsidTr="009245A7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92" w:rsidRDefault="00A86292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11.10-12.30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Транспортное право (лк)</w:t>
            </w:r>
          </w:p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9245A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9245A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Передача и распределение  (лк)</w:t>
            </w:r>
          </w:p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</w:tr>
      <w:tr w:rsidR="00A86292" w:rsidRPr="000A77B8" w:rsidTr="009245A7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92" w:rsidRDefault="00A86292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12.40.14.00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Транспортное право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Алтыбаев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0C718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0C718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Передача и распределение  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</w:tr>
      <w:tr w:rsidR="00A86292" w:rsidRPr="000A77B8" w:rsidTr="009245A7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92" w:rsidRDefault="00A86292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14.10-15.30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960C41" w:rsidP="00154BB8">
            <w:pPr>
              <w:jc w:val="left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 w:rsidRPr="00960C41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pict>
                <v:shape id="_x0000_s1071" type="#_x0000_t32" style="position:absolute;margin-left:-4.65pt;margin-top:4.65pt;width:199.5pt;height:21pt;flip:y;z-index:251728896;mso-position-horizontal-relative:text;mso-position-vertical-relative:text" o:connectortype="straight"/>
              </w:pict>
            </w:r>
            <w:r w:rsidR="00A86292">
              <w:rPr>
                <w:rFonts w:ascii="Times New Roman" w:eastAsia="Tahoma" w:hAnsi="Times New Roman"/>
                <w:sz w:val="24"/>
                <w:szCs w:val="24"/>
                <w:lang w:val="ru-RU"/>
              </w:rPr>
              <w:t>Транспортное право (</w:t>
            </w:r>
            <w:proofErr w:type="spellStart"/>
            <w:proofErr w:type="gramStart"/>
            <w:r w:rsidR="00A86292"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 w:rsidR="00A86292"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0C7187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0C718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Передача и распределение  (</w:t>
            </w:r>
            <w:proofErr w:type="spell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лб</w:t>
            </w:r>
            <w:proofErr w:type="spell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</w:tr>
      <w:tr w:rsidR="00A86292" w:rsidRPr="00397D76" w:rsidTr="009245A7">
        <w:trPr>
          <w:trHeight w:val="4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292" w:rsidRDefault="00A86292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15.40-17.00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5B2BD3" w:rsidRDefault="00A86292" w:rsidP="00A86292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0C7187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Передача и распределение  (</w:t>
            </w:r>
            <w:proofErr w:type="spellStart"/>
            <w:proofErr w:type="gramStart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rFonts w:ascii="Times New Roman" w:eastAsia="Tahoma" w:hAnsi="Times New Roman"/>
                <w:sz w:val="24"/>
                <w:szCs w:val="24"/>
                <w:lang w:val="ru-RU"/>
              </w:rPr>
              <w:t>)</w:t>
            </w:r>
          </w:p>
          <w:p w:rsidR="00A86292" w:rsidRPr="005B2BD3" w:rsidRDefault="00A86292" w:rsidP="00EF6B1A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  <w:r w:rsidRPr="005B2BD3">
              <w:rPr>
                <w:rFonts w:ascii="Times New Roman" w:eastAsia="Tahoma" w:hAnsi="Times New Roman"/>
                <w:sz w:val="22"/>
                <w:lang w:val="ru-RU"/>
              </w:rPr>
              <w:t xml:space="preserve">ст. преп. </w:t>
            </w:r>
            <w:proofErr w:type="spellStart"/>
            <w:r>
              <w:rPr>
                <w:rFonts w:ascii="Times New Roman" w:eastAsia="Tahoma" w:hAnsi="Times New Roman"/>
                <w:sz w:val="22"/>
                <w:lang w:val="ru-RU"/>
              </w:rPr>
              <w:t>Кадиева</w:t>
            </w:r>
            <w:proofErr w:type="spellEnd"/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А.К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</w:tr>
      <w:tr w:rsidR="00A86292" w:rsidRPr="00397D76" w:rsidTr="009245A7">
        <w:trPr>
          <w:trHeight w:val="55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Default="00A86292" w:rsidP="009245A7">
            <w:pPr>
              <w:spacing w:after="200"/>
              <w:jc w:val="right"/>
              <w:rPr>
                <w:b/>
                <w:sz w:val="20"/>
                <w:szCs w:val="20"/>
                <w:lang w:val="ky-KG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292" w:rsidRPr="00397D76" w:rsidRDefault="00A86292" w:rsidP="009245A7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val="ky-KG" w:eastAsia="en-US"/>
              </w:rPr>
            </w:pPr>
            <w:r w:rsidRPr="00397D76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17.10-18.30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eastAsia="Tahoma" w:hAnsi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154BB8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92" w:rsidRPr="0005789F" w:rsidRDefault="00A86292" w:rsidP="009245A7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  <w:lang w:val="ky-KG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05789F" w:rsidRDefault="00A86292" w:rsidP="009245A7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y-KG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Default="00960C41" w:rsidP="00EF6B1A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 w:rsidRPr="00960C41">
              <w:rPr>
                <w:noProof/>
                <w:lang w:val="ru-RU" w:eastAsia="ru-RU"/>
              </w:rPr>
              <w:pict>
                <v:shape id="_x0000_s1072" type="#_x0000_t32" style="position:absolute;margin-left:-1.15pt;margin-top:1.65pt;width:185.25pt;height:26.25pt;flip:y;z-index:251729920;mso-position-horizontal-relative:text;mso-position-vertical-relative:text" o:connectortype="straight"/>
              </w:pict>
            </w:r>
            <w:r w:rsidR="00A86292">
              <w:rPr>
                <w:rFonts w:ascii="Times New Roman" w:eastAsia="Tahoma" w:hAnsi="Times New Roman"/>
                <w:sz w:val="22"/>
                <w:lang w:val="ru-RU"/>
              </w:rPr>
              <w:t xml:space="preserve">Передача и </w:t>
            </w:r>
            <w:proofErr w:type="spellStart"/>
            <w:r w:rsidR="00A86292">
              <w:rPr>
                <w:rFonts w:ascii="Times New Roman" w:eastAsia="Tahoma" w:hAnsi="Times New Roman"/>
                <w:sz w:val="22"/>
                <w:lang w:val="ru-RU"/>
              </w:rPr>
              <w:t>распред</w:t>
            </w:r>
            <w:proofErr w:type="spellEnd"/>
            <w:proofErr w:type="gramStart"/>
            <w:r w:rsidR="00A86292">
              <w:rPr>
                <w:rFonts w:ascii="Times New Roman" w:eastAsia="Tahoma" w:hAnsi="Times New Roman"/>
                <w:sz w:val="22"/>
                <w:lang w:val="ru-RU"/>
              </w:rPr>
              <w:t>.(</w:t>
            </w:r>
            <w:proofErr w:type="spellStart"/>
            <w:proofErr w:type="gramEnd"/>
            <w:r w:rsidR="00A86292">
              <w:rPr>
                <w:rFonts w:ascii="Times New Roman" w:eastAsia="Tahoma" w:hAnsi="Times New Roman"/>
                <w:sz w:val="22"/>
                <w:lang w:val="ru-RU"/>
              </w:rPr>
              <w:t>пр</w:t>
            </w:r>
            <w:proofErr w:type="spellEnd"/>
            <w:r w:rsidR="00A86292">
              <w:rPr>
                <w:rFonts w:ascii="Times New Roman" w:eastAsia="Tahoma" w:hAnsi="Times New Roman"/>
                <w:sz w:val="22"/>
                <w:lang w:val="ru-RU"/>
              </w:rPr>
              <w:t>)</w:t>
            </w:r>
          </w:p>
          <w:p w:rsidR="00A86292" w:rsidRPr="005B2BD3" w:rsidRDefault="00A86292" w:rsidP="00EF6B1A">
            <w:pPr>
              <w:jc w:val="left"/>
              <w:rPr>
                <w:rFonts w:ascii="Times New Roman" w:eastAsia="Tahoma" w:hAnsi="Times New Roman"/>
                <w:sz w:val="22"/>
                <w:lang w:val="ru-RU"/>
              </w:rPr>
            </w:pPr>
            <w:r>
              <w:rPr>
                <w:rFonts w:ascii="Times New Roman" w:eastAsia="Tahoma" w:hAnsi="Times New Roman"/>
                <w:sz w:val="22"/>
                <w:lang w:val="ru-RU"/>
              </w:rPr>
              <w:t xml:space="preserve">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92" w:rsidRPr="005B2BD3" w:rsidRDefault="00A86292" w:rsidP="00EF6B1A">
            <w:pPr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</w:p>
        </w:tc>
      </w:tr>
    </w:tbl>
    <w:p w:rsidR="003D3A0C" w:rsidRDefault="008C2256" w:rsidP="003D3A0C">
      <w:pPr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_x0000_s1073" type="#_x0000_t32" style="position:absolute;left:0;text-align:left;margin-left:283.05pt;margin-top:45.95pt;width:207pt;height:24.95pt;flip:y;z-index:251730944;mso-position-horizontal-relative:text;mso-position-vertical-relative:text" o:connectortype="straight"/>
        </w:pict>
      </w: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3D3A0C" w:rsidRDefault="003D3A0C" w:rsidP="003D3A0C">
      <w:pPr>
        <w:rPr>
          <w:lang w:val="ru-RU"/>
        </w:rPr>
      </w:pPr>
    </w:p>
    <w:p w:rsidR="0071108A" w:rsidRDefault="0071108A"/>
    <w:sectPr w:rsidR="0071108A" w:rsidSect="003D3A0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A0C"/>
    <w:rsid w:val="000940A2"/>
    <w:rsid w:val="000A77B8"/>
    <w:rsid w:val="001E5C18"/>
    <w:rsid w:val="00234E8C"/>
    <w:rsid w:val="002D3A51"/>
    <w:rsid w:val="003C5560"/>
    <w:rsid w:val="003D3A0C"/>
    <w:rsid w:val="003E7C88"/>
    <w:rsid w:val="00423C9B"/>
    <w:rsid w:val="004808D2"/>
    <w:rsid w:val="004C731C"/>
    <w:rsid w:val="004D7805"/>
    <w:rsid w:val="00545731"/>
    <w:rsid w:val="006052C4"/>
    <w:rsid w:val="0071108A"/>
    <w:rsid w:val="00881FA6"/>
    <w:rsid w:val="008C2256"/>
    <w:rsid w:val="008F240A"/>
    <w:rsid w:val="00960C41"/>
    <w:rsid w:val="00A86292"/>
    <w:rsid w:val="00AC7A6A"/>
    <w:rsid w:val="00CE538D"/>
    <w:rsid w:val="00D62233"/>
    <w:rsid w:val="00E6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75"/>
        <o:r id="V:Rule14" type="connector" idref="#_x0000_s1073"/>
        <o:r id="V:Rule15" type="connector" idref="#_x0000_s1071"/>
        <o:r id="V:Rule16" type="connector" idref="#_x0000_s1072"/>
        <o:r id="V:Rule17" type="connector" idref="#_x0000_s1074"/>
        <o:r id="V:Rule18" type="connector" idref="#_x0000_s1076"/>
        <o:r id="V:Rule19" type="connector" idref="#_x0000_s1027"/>
        <o:r id="V:Rule20" type="connector" idref="#_x0000_s1060"/>
        <o:r id="V:Rule21" type="connector" idref="#_x0000_s1051"/>
        <o:r id="V:Rule22" type="connector" idref="#_x0000_s1026"/>
        <o:r id="V:Rule23" type="connector" idref="#_x0000_s1057"/>
        <o:r id="V:Rule24" type="connector" idref="#_x0000_s1059"/>
        <o:r id="V:Rule26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C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2022-01-05T08:54:00Z</dcterms:created>
  <dcterms:modified xsi:type="dcterms:W3CDTF">2022-01-14T04:31:00Z</dcterms:modified>
</cp:coreProperties>
</file>