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B8" w:rsidRPr="008443B8" w:rsidRDefault="008443B8" w:rsidP="008443B8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05A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ДОЛЖНОСТНАЯ ИНСТРУКЦИЯ</w:t>
      </w:r>
    </w:p>
    <w:p w:rsidR="008443B8" w:rsidRPr="00C405A4" w:rsidRDefault="008443B8" w:rsidP="008443B8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05A4">
        <w:rPr>
          <w:rFonts w:ascii="Times New Roman" w:hAnsi="Times New Roman" w:cs="Times New Roman"/>
          <w:b/>
          <w:sz w:val="28"/>
          <w:szCs w:val="28"/>
        </w:rPr>
        <w:t>ЗАВЕДУЮЩЕГО</w:t>
      </w:r>
      <w:r w:rsidRPr="00C405A4">
        <w:rPr>
          <w:rStyle w:val="10"/>
          <w:rFonts w:eastAsiaTheme="minorHAnsi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ОТДЕЛОМ</w:t>
      </w:r>
      <w:r w:rsidRPr="00C405A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ТЕХНИКИ БЕЗОПАСНОСТИ ОХРАНЫ ТРУДА И ГРАЖДАНСКОЙ ЗАЩИТЫ</w:t>
      </w:r>
    </w:p>
    <w:p w:rsidR="008443B8" w:rsidRPr="00FD1B62" w:rsidRDefault="008443B8" w:rsidP="00844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3B8" w:rsidRDefault="008443B8" w:rsidP="008443B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8443B8" w:rsidRPr="00C405A4" w:rsidRDefault="008443B8" w:rsidP="008443B8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Настоящая должностная инструкция определяет функциональные обязанности, права и ответственность  заведующего отделом </w:t>
      </w:r>
      <w:r w:rsidRPr="00C405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техники безопасности </w:t>
      </w: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охраны труда </w:t>
      </w:r>
      <w:r w:rsidRPr="00C405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гражданской защиты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(далее ОТБОТ и ГЗ)</w:t>
      </w:r>
      <w:r w:rsidRPr="00C405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43B8" w:rsidRPr="00C405A4" w:rsidRDefault="008443B8" w:rsidP="008443B8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1.2.Заведующий отделом </w:t>
      </w:r>
      <w:r w:rsidRPr="00C405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техники безопасности </w:t>
      </w: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охраны труда </w:t>
      </w:r>
      <w:r w:rsidRPr="00C405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гражданской защиты </w:t>
      </w: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назначается на должность и освобождается от должности в установленном порядке </w:t>
      </w:r>
      <w:bookmarkStart w:id="0" w:name="_GoBack"/>
      <w:bookmarkEnd w:id="0"/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действующим трудовым законодательством КР приказом ректора КГТУ </w:t>
      </w:r>
      <w:proofErr w:type="spellStart"/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proofErr w:type="gramStart"/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аззакова</w:t>
      </w:r>
      <w:proofErr w:type="spellEnd"/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43B8" w:rsidRPr="00C405A4" w:rsidRDefault="008443B8" w:rsidP="008443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Заведующий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ОТБОТ и ГЗ</w:t>
      </w: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подчиняется ректору университета - начальнику гражданской защиты и является его заместителем по линии гражданской защиты. По линии</w:t>
      </w:r>
      <w:r w:rsidRPr="00C405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техники безопасности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05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подчиняется проректору по АХР</w:t>
      </w: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43B8" w:rsidRPr="00C405A4" w:rsidRDefault="008443B8" w:rsidP="008443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На должность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аведующего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ОТБОТ и ГЗ</w:t>
      </w: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назначается лицо, имеющее высшее профессиональное образование и стаж работы на руководящих должностях не менее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8443B8" w:rsidRPr="00C405A4" w:rsidRDefault="008443B8" w:rsidP="008443B8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171717"/>
        </w:rPr>
      </w:pPr>
      <w:r w:rsidRPr="00C405A4">
        <w:rPr>
          <w:color w:val="171717"/>
        </w:rPr>
        <w:t xml:space="preserve">В своей деятельности </w:t>
      </w:r>
      <w:r>
        <w:rPr>
          <w:color w:val="000000"/>
        </w:rPr>
        <w:t>ОТБОТ и ГЗ</w:t>
      </w:r>
      <w:r w:rsidRPr="00C405A4">
        <w:rPr>
          <w:color w:val="000000"/>
        </w:rPr>
        <w:t xml:space="preserve"> защиты</w:t>
      </w:r>
      <w:r w:rsidRPr="00C405A4">
        <w:rPr>
          <w:color w:val="171717"/>
        </w:rPr>
        <w:t xml:space="preserve"> руководствуется:</w:t>
      </w:r>
    </w:p>
    <w:p w:rsidR="008443B8" w:rsidRPr="00C405A4" w:rsidRDefault="008443B8" w:rsidP="008443B8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C405A4">
        <w:rPr>
          <w:rFonts w:ascii="Times New Roman" w:hAnsi="Times New Roman" w:cs="Times New Roman"/>
          <w:color w:val="171717"/>
          <w:sz w:val="24"/>
          <w:szCs w:val="24"/>
        </w:rPr>
        <w:t xml:space="preserve">законодательством </w:t>
      </w:r>
      <w:proofErr w:type="gramStart"/>
      <w:r w:rsidRPr="00C405A4">
        <w:rPr>
          <w:rFonts w:ascii="Times New Roman" w:hAnsi="Times New Roman" w:cs="Times New Roman"/>
          <w:color w:val="171717"/>
          <w:sz w:val="24"/>
          <w:szCs w:val="24"/>
        </w:rPr>
        <w:t>КР</w:t>
      </w:r>
      <w:proofErr w:type="gramEnd"/>
      <w:r w:rsidRPr="00C405A4">
        <w:rPr>
          <w:rFonts w:ascii="Times New Roman" w:hAnsi="Times New Roman" w:cs="Times New Roman"/>
          <w:color w:val="171717"/>
          <w:sz w:val="24"/>
          <w:szCs w:val="24"/>
        </w:rPr>
        <w:t>,</w:t>
      </w:r>
    </w:p>
    <w:p w:rsidR="008443B8" w:rsidRPr="00C405A4" w:rsidRDefault="008443B8" w:rsidP="008443B8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C405A4">
        <w:rPr>
          <w:rFonts w:ascii="Times New Roman" w:hAnsi="Times New Roman" w:cs="Times New Roman"/>
          <w:color w:val="171717"/>
          <w:sz w:val="24"/>
          <w:szCs w:val="24"/>
        </w:rPr>
        <w:t xml:space="preserve">Уставом КГТУ им </w:t>
      </w:r>
      <w:proofErr w:type="spellStart"/>
      <w:r w:rsidRPr="00C405A4">
        <w:rPr>
          <w:rFonts w:ascii="Times New Roman" w:hAnsi="Times New Roman" w:cs="Times New Roman"/>
          <w:color w:val="171717"/>
          <w:sz w:val="24"/>
          <w:szCs w:val="24"/>
        </w:rPr>
        <w:t>И.Раззакова</w:t>
      </w:r>
      <w:proofErr w:type="spellEnd"/>
      <w:r w:rsidRPr="00C405A4">
        <w:rPr>
          <w:rFonts w:ascii="Times New Roman" w:hAnsi="Times New Roman" w:cs="Times New Roman"/>
          <w:color w:val="171717"/>
          <w:sz w:val="24"/>
          <w:szCs w:val="24"/>
        </w:rPr>
        <w:t>,</w:t>
      </w:r>
    </w:p>
    <w:p w:rsidR="008443B8" w:rsidRPr="00C405A4" w:rsidRDefault="008443B8" w:rsidP="008443B8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C405A4">
        <w:rPr>
          <w:rFonts w:ascii="Times New Roman" w:hAnsi="Times New Roman" w:cs="Times New Roman"/>
          <w:color w:val="171717"/>
          <w:sz w:val="24"/>
          <w:szCs w:val="24"/>
        </w:rPr>
        <w:t>приказами и распоряжениями ректора,</w:t>
      </w:r>
    </w:p>
    <w:p w:rsidR="008443B8" w:rsidRPr="00C405A4" w:rsidRDefault="008443B8" w:rsidP="008443B8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C405A4">
        <w:rPr>
          <w:rFonts w:ascii="Times New Roman" w:hAnsi="Times New Roman" w:cs="Times New Roman"/>
          <w:color w:val="171717"/>
          <w:sz w:val="24"/>
          <w:szCs w:val="24"/>
        </w:rPr>
        <w:t>настоящей должностной инструкцией,</w:t>
      </w:r>
    </w:p>
    <w:p w:rsidR="008443B8" w:rsidRPr="00C405A4" w:rsidRDefault="008443B8" w:rsidP="008443B8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C405A4">
        <w:rPr>
          <w:rFonts w:ascii="Times New Roman" w:hAnsi="Times New Roman" w:cs="Times New Roman"/>
          <w:color w:val="171717"/>
          <w:sz w:val="24"/>
          <w:szCs w:val="24"/>
        </w:rPr>
        <w:t>Правилами внутреннего трудового распорядка университета.</w:t>
      </w:r>
    </w:p>
    <w:p w:rsidR="008443B8" w:rsidRPr="00C405A4" w:rsidRDefault="008443B8" w:rsidP="008443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71717"/>
        </w:rPr>
      </w:pPr>
      <w:r w:rsidRPr="00C405A4">
        <w:rPr>
          <w:color w:val="171717"/>
        </w:rPr>
        <w:t xml:space="preserve">1.5. На время отсутствия </w:t>
      </w:r>
      <w:r w:rsidRPr="00C405A4">
        <w:rPr>
          <w:color w:val="000000"/>
        </w:rPr>
        <w:t xml:space="preserve">заведующего </w:t>
      </w:r>
      <w:r>
        <w:rPr>
          <w:color w:val="000000"/>
        </w:rPr>
        <w:t>ОТБОТ и ГЗ</w:t>
      </w:r>
      <w:r w:rsidRPr="00C405A4">
        <w:rPr>
          <w:color w:val="171717"/>
        </w:rPr>
        <w:t xml:space="preserve"> (командировка, отпуск, болезнь, пр.) его обязанности исполняет лицо, назначенное ректором в установленном порядке, которое приобретает соответствующие права, обязанности и несет ответственность за исполнение возложенных на него обязанностей.</w:t>
      </w:r>
    </w:p>
    <w:p w:rsidR="008443B8" w:rsidRPr="00C405A4" w:rsidRDefault="008443B8" w:rsidP="008443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Заведующий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ОТБОТ и ГЗ</w:t>
      </w: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знать:</w:t>
      </w:r>
    </w:p>
    <w:p w:rsidR="008443B8" w:rsidRPr="00C405A4" w:rsidRDefault="008443B8" w:rsidP="008443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законодательные и нормативные правовые акты, методические материалы по вопросам охраны труда; </w:t>
      </w:r>
    </w:p>
    <w:p w:rsidR="008443B8" w:rsidRPr="00C405A4" w:rsidRDefault="008443B8" w:rsidP="008443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организационную структуру университета; </w:t>
      </w:r>
    </w:p>
    <w:p w:rsidR="008443B8" w:rsidRPr="00C405A4" w:rsidRDefault="008443B8" w:rsidP="008443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изучения условий труда на рабочих местах; </w:t>
      </w:r>
    </w:p>
    <w:p w:rsidR="008443B8" w:rsidRPr="00C405A4" w:rsidRDefault="008443B8" w:rsidP="008443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 работы по охране труда; систему стандартов безопасности труда; </w:t>
      </w:r>
    </w:p>
    <w:p w:rsidR="008443B8" w:rsidRPr="00C405A4" w:rsidRDefault="008443B8" w:rsidP="008443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категории тяжести работ, ограничения применения труда женщин, подростков, рабочих, переведенных на легкий труд; </w:t>
      </w:r>
    </w:p>
    <w:p w:rsidR="008443B8" w:rsidRPr="00C405A4" w:rsidRDefault="008443B8" w:rsidP="008443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проведения расследования несчастных случаев; </w:t>
      </w:r>
    </w:p>
    <w:p w:rsidR="008443B8" w:rsidRPr="00C405A4" w:rsidRDefault="008443B8" w:rsidP="008443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и формы пропаганды и информации по охране труда; </w:t>
      </w:r>
    </w:p>
    <w:p w:rsidR="008443B8" w:rsidRPr="00C405A4" w:rsidRDefault="008443B8" w:rsidP="008443B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сроки составления отчетности о выполнении мероприятий по охране труда;</w:t>
      </w:r>
    </w:p>
    <w:p w:rsidR="008443B8" w:rsidRPr="00827E9C" w:rsidRDefault="008443B8" w:rsidP="008443B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C405A4">
        <w:rPr>
          <w:rFonts w:ascii="Times New Roman" w:hAnsi="Times New Roman" w:cs="Times New Roman"/>
          <w:color w:val="171717"/>
          <w:sz w:val="24"/>
          <w:szCs w:val="24"/>
        </w:rPr>
        <w:t>правила и нормы охраны труда, техники безопасности, производственной санитарии и противопожарной защиты.</w:t>
      </w:r>
    </w:p>
    <w:p w:rsidR="008443B8" w:rsidRPr="00827E9C" w:rsidRDefault="008443B8" w:rsidP="008443B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71717"/>
          <w:sz w:val="24"/>
          <w:szCs w:val="24"/>
        </w:rPr>
      </w:pPr>
    </w:p>
    <w:p w:rsidR="008443B8" w:rsidRPr="00C405A4" w:rsidRDefault="008443B8" w:rsidP="008443B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ФУНКЦИОНАЛЬНЫЕ ОБЯЗАННОСТИ</w:t>
      </w:r>
    </w:p>
    <w:p w:rsidR="008443B8" w:rsidRPr="00C405A4" w:rsidRDefault="008443B8" w:rsidP="008443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ОТБОТ и ГЗ</w:t>
      </w: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443B8" w:rsidRPr="00C405A4" w:rsidRDefault="008443B8" w:rsidP="008443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и координирует работы по охране труда осуществляет контроль за соблюдением в структурных подразделениях университета законодательных и нормативных правовых актов по охране труда, проведением профилактической работы по </w:t>
      </w: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предупреждению производственного травматизма, профессиональных и производственно-обусловленных заболеваний, мероприятий по созданию здоровых и безопасных условий труда, за предоставлением работникам установленных льгот и компенсаций по условиям труда.</w:t>
      </w:r>
      <w:proofErr w:type="gramEnd"/>
    </w:p>
    <w:p w:rsidR="008443B8" w:rsidRPr="00C405A4" w:rsidRDefault="008443B8" w:rsidP="008443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Организует изучение условий труда на рабочих местах, работу по проведению замеров параметров опасных и вредных производственных факторов, аттестации и сертификации рабочих мест и производственного оборудования на соответствие требованиям охраны труда, контролирует своевременность проведения планируемых мероприятий.</w:t>
      </w:r>
    </w:p>
    <w:p w:rsidR="008443B8" w:rsidRPr="00C405A4" w:rsidRDefault="008443B8" w:rsidP="008443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Участвует в рассмотрении несчастных случаев и разработке мер по их предотвращению.</w:t>
      </w:r>
    </w:p>
    <w:p w:rsidR="008443B8" w:rsidRPr="00C405A4" w:rsidRDefault="008443B8" w:rsidP="008443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Информирует руководство университета о состоянии условий труда на рабочем месте, а также о принятых мерах по защите от опасных и вредных производственных факторов, обеспечивает подготовку документов  рабочих мест с особыми условиями труда.</w:t>
      </w:r>
    </w:p>
    <w:p w:rsidR="008443B8" w:rsidRPr="00C405A4" w:rsidRDefault="008443B8" w:rsidP="008443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5A4">
        <w:rPr>
          <w:rFonts w:ascii="Times New Roman" w:hAnsi="Times New Roman" w:cs="Times New Roman"/>
          <w:sz w:val="24"/>
          <w:szCs w:val="24"/>
          <w:lang w:eastAsia="ru-RU"/>
        </w:rPr>
        <w:t>2.5. Организует проведение проверок, обследований технического состояния зданий, сооружений, оборудования, машин и механизмов на соответствие их требованиям нормативных правовых актов по охране труда, эффективности работы вентиляционных систем, состояния санитарно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C405A4">
        <w:rPr>
          <w:rFonts w:ascii="Times New Roman" w:hAnsi="Times New Roman" w:cs="Times New Roman"/>
          <w:sz w:val="24"/>
          <w:szCs w:val="24"/>
          <w:lang w:eastAsia="ru-RU"/>
        </w:rPr>
        <w:t>технических устройств, санитарно-бытовых помещений, средств коллективной и индивидуальной защиты работников, контролирует своевременность их проведения.</w:t>
      </w:r>
    </w:p>
    <w:p w:rsidR="008443B8" w:rsidRPr="00C405A4" w:rsidRDefault="008443B8" w:rsidP="008443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Обеспечивает участие сотрудников отдела в подготовке и внесении предложений о разработке и внедрении мероприятий по созданию безопасных и здоровых условий труда, рациональных режимов труда и отдыха.</w:t>
      </w:r>
    </w:p>
    <w:p w:rsidR="008443B8" w:rsidRPr="00C405A4" w:rsidRDefault="008443B8" w:rsidP="008443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Участвует в составлении раздела "Охрана труда" коллективного договора, осуществляет </w:t>
      </w:r>
      <w:proofErr w:type="gramStart"/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выполнением, а также выполнением предписаний органов государственного надзора и контроля, других мероприятий по улучшению условий труда.</w:t>
      </w:r>
    </w:p>
    <w:p w:rsidR="008443B8" w:rsidRPr="00C405A4" w:rsidRDefault="008443B8" w:rsidP="008443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Участвует в согласовании разрабатываемой в университет проектной документации, в работе комиссий по приемке в эксплуатацию законченных строительством или реконструированных объектов в части соблюдения требований нормативных правовых актов по охране труда.</w:t>
      </w:r>
    </w:p>
    <w:p w:rsidR="008443B8" w:rsidRPr="00C405A4" w:rsidRDefault="008443B8" w:rsidP="008443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Оказывает методическую помощь руководителям подразделений университета в составлении списков профессий и должностей, в соответствии с которыми работникам на основании действующего законодательства предоставляются компенсации и льготы за тяжелые, вредные или опасные условия труда, при разработке и пересмотре инструкций по охране труда; </w:t>
      </w:r>
    </w:p>
    <w:p w:rsidR="008443B8" w:rsidRPr="00C405A4" w:rsidRDefault="008443B8" w:rsidP="008443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Обеспечивает проведение вводных и повторных инструктажей, обучения и проверки знаний по охране труда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 подразделений</w:t>
      </w: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43B8" w:rsidRPr="00C405A4" w:rsidRDefault="008443B8" w:rsidP="008443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 Организует работу по обеспечению подразделений университета правилами, нормами, инструкциями, плакатами и другими наглядными пособиями по охране труда.  </w:t>
      </w:r>
    </w:p>
    <w:p w:rsidR="008443B8" w:rsidRPr="00C405A4" w:rsidRDefault="008443B8" w:rsidP="008443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Доводит до сведения работников вводимые в действие новые законодательные и нормативные правовые акты по охране труда, организует хранение документации по охране труда, составление отчетности по установленным 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 и в соответствии со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сроками</w:t>
      </w:r>
      <w:proofErr w:type="gramEnd"/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установленными нормативными правовыми актами по охране труда.</w:t>
      </w:r>
    </w:p>
    <w:p w:rsidR="008443B8" w:rsidRPr="00C405A4" w:rsidRDefault="008443B8" w:rsidP="008443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Осуществляет связь с медицинским учреждением и другими организациями по вопросам охраны труда и принимает меры по внедрению их рекомендаций.</w:t>
      </w:r>
    </w:p>
    <w:p w:rsidR="008443B8" w:rsidRPr="00C405A4" w:rsidRDefault="008443B8" w:rsidP="008443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2.14. Разрабатывает, вносит  своевременную корректировку  плана ГЗ университета на мирное и военное время.</w:t>
      </w:r>
    </w:p>
    <w:p w:rsidR="008443B8" w:rsidRPr="00C405A4" w:rsidRDefault="008443B8" w:rsidP="008443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</w:t>
      </w:r>
      <w:proofErr w:type="gramStart"/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едет  подготовку личного состава штаба ГЗ университета и невоенизированных формирований для проведения мероприятий по гражданской защите.</w:t>
      </w:r>
    </w:p>
    <w:p w:rsidR="008443B8" w:rsidRPr="00C405A4" w:rsidRDefault="008443B8" w:rsidP="008443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 Разрабатывает планы работы по ГЗ, проведения объектовых, командно-штабных, тактико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специальных учений, штабных тренировок и непосредственно их выполнять. </w:t>
      </w:r>
    </w:p>
    <w:p w:rsidR="008443B8" w:rsidRPr="00C405A4" w:rsidRDefault="008443B8" w:rsidP="008443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2.17. Проводит занятия с командирами невоенизированных формирований ГЗ, руководителями групп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подготовке</w:t>
      </w: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гражданской защите университета.</w:t>
      </w:r>
    </w:p>
    <w:p w:rsidR="008443B8" w:rsidRPr="00C405A4" w:rsidRDefault="008443B8" w:rsidP="008443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2.18. Проводит мероприятия по комплектации состава сборного эвакуационного пункта (СЭП) №48 КГТУ </w:t>
      </w:r>
      <w:proofErr w:type="spellStart"/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proofErr w:type="gramStart"/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аззакова</w:t>
      </w:r>
      <w:proofErr w:type="spellEnd"/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Проводит занятия с личным составом СЭП для практических действий при ЧС.</w:t>
      </w:r>
    </w:p>
    <w:p w:rsidR="008443B8" w:rsidRDefault="008443B8" w:rsidP="008443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2.19. Участвует в мероприятиях проводимых штабом Гражданской защиты Первомайского района </w:t>
      </w:r>
      <w:proofErr w:type="spellStart"/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ишкек</w:t>
      </w:r>
      <w:proofErr w:type="spellEnd"/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43B8" w:rsidRDefault="008443B8" w:rsidP="008443B8">
      <w:pPr>
        <w:pStyle w:val="2"/>
        <w:shd w:val="clear" w:color="auto" w:fill="auto"/>
        <w:spacing w:before="0" w:line="276" w:lineRule="auto"/>
        <w:ind w:right="20" w:firstLine="0"/>
        <w:rPr>
          <w:rStyle w:val="0pt"/>
        </w:rPr>
      </w:pPr>
      <w:r>
        <w:rPr>
          <w:rStyle w:val="0pt"/>
        </w:rPr>
        <w:t xml:space="preserve">2.20.Рассмотривает письма, заявления, жалобы по вопросам охраны труда и техники безопасности и вносит предложения по их устранению. </w:t>
      </w:r>
    </w:p>
    <w:p w:rsidR="008443B8" w:rsidRDefault="008443B8" w:rsidP="008443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общее руководство отделом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8443B8" w:rsidRPr="00C405A4" w:rsidRDefault="008443B8" w:rsidP="008443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3B8" w:rsidRPr="00C405A4" w:rsidRDefault="008443B8" w:rsidP="008443B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ПРАВА</w:t>
      </w:r>
    </w:p>
    <w:p w:rsidR="008443B8" w:rsidRPr="00C405A4" w:rsidRDefault="008443B8" w:rsidP="008443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 </w:t>
      </w:r>
      <w:r w:rsidRPr="00C405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ОТБОТ и ГЗ</w:t>
      </w:r>
      <w:r w:rsidRPr="00C405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имеет право</w:t>
      </w: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443B8" w:rsidRPr="00C405A4" w:rsidRDefault="008443B8" w:rsidP="008443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Давать подчиненным ему сотрудникам поручения, задания по кругу вопросов, входящих в его функциональные обязанности.</w:t>
      </w:r>
    </w:p>
    <w:p w:rsidR="008443B8" w:rsidRPr="00C405A4" w:rsidRDefault="008443B8" w:rsidP="008443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Контролировать выполнение плановых заданий и работу, своевременное выполнение отдельных поручений и заданий подчиненных ему работников.</w:t>
      </w:r>
    </w:p>
    <w:p w:rsidR="008443B8" w:rsidRPr="00C405A4" w:rsidRDefault="008443B8" w:rsidP="008443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71717"/>
        </w:rPr>
      </w:pPr>
      <w:r w:rsidRPr="006B3E1C">
        <w:rPr>
          <w:color w:val="000000"/>
        </w:rPr>
        <w:t xml:space="preserve">3.3. </w:t>
      </w:r>
      <w:r w:rsidRPr="006B3E1C">
        <w:rPr>
          <w:color w:val="171717"/>
        </w:rPr>
        <w:t>Запрашивать</w:t>
      </w:r>
      <w:r w:rsidRPr="00C405A4">
        <w:rPr>
          <w:color w:val="171717"/>
        </w:rPr>
        <w:t xml:space="preserve"> от структурных подразделений и работников университета информацию, необходимую для выполнения своих должностных обязанностей.</w:t>
      </w:r>
    </w:p>
    <w:p w:rsidR="008443B8" w:rsidRPr="00C405A4" w:rsidRDefault="008443B8" w:rsidP="008443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71717"/>
        </w:rPr>
      </w:pPr>
      <w:r w:rsidRPr="006B3E1C">
        <w:rPr>
          <w:color w:val="171717"/>
        </w:rPr>
        <w:t>3.4. Беспрепятственно</w:t>
      </w:r>
      <w:r w:rsidRPr="00C405A4">
        <w:rPr>
          <w:color w:val="171717"/>
        </w:rPr>
        <w:t xml:space="preserve"> осматривать производственные, служебные и бытовые помещения университета. Знакомиться с документами по вопросам техники безопасности охраны труда и ГЗ.</w:t>
      </w:r>
    </w:p>
    <w:p w:rsidR="008443B8" w:rsidRPr="00C405A4" w:rsidRDefault="008443B8" w:rsidP="008443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Вступать во взаимоотношения с подразделениями сторонних учреждений и организаций для решения оперативных вопросов производственной деятельности, входящей в его компетенцию.</w:t>
      </w:r>
    </w:p>
    <w:p w:rsidR="008443B8" w:rsidRPr="00C405A4" w:rsidRDefault="008443B8" w:rsidP="008443B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C405A4">
        <w:rPr>
          <w:rFonts w:ascii="Times New Roman" w:hAnsi="Times New Roman" w:cs="Times New Roman"/>
          <w:color w:val="171717"/>
          <w:sz w:val="24"/>
          <w:szCs w:val="24"/>
        </w:rPr>
        <w:t xml:space="preserve">3.6. Знакомиться с проектами решений руководства университета, касающимися его </w:t>
      </w:r>
      <w:r w:rsidRPr="00701168">
        <w:rPr>
          <w:rFonts w:ascii="Times New Roman" w:hAnsi="Times New Roman" w:cs="Times New Roman"/>
          <w:color w:val="171717"/>
          <w:sz w:val="24"/>
          <w:szCs w:val="24"/>
        </w:rPr>
        <w:t>деят</w:t>
      </w:r>
      <w:r>
        <w:rPr>
          <w:rFonts w:ascii="Times New Roman" w:hAnsi="Times New Roman" w:cs="Times New Roman"/>
          <w:color w:val="171717"/>
          <w:sz w:val="24"/>
          <w:szCs w:val="24"/>
        </w:rPr>
        <w:t>е</w:t>
      </w:r>
      <w:r w:rsidRPr="00701168">
        <w:rPr>
          <w:rFonts w:ascii="Times New Roman" w:hAnsi="Times New Roman" w:cs="Times New Roman"/>
          <w:color w:val="171717"/>
          <w:sz w:val="24"/>
          <w:szCs w:val="24"/>
        </w:rPr>
        <w:t>льности</w:t>
      </w:r>
      <w:r w:rsidRPr="00C405A4">
        <w:rPr>
          <w:rFonts w:ascii="Times New Roman" w:hAnsi="Times New Roman" w:cs="Times New Roman"/>
          <w:color w:val="171717"/>
          <w:sz w:val="24"/>
          <w:szCs w:val="24"/>
        </w:rPr>
        <w:t>.</w:t>
      </w:r>
    </w:p>
    <w:p w:rsidR="008443B8" w:rsidRPr="00C405A4" w:rsidRDefault="008443B8" w:rsidP="008443B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C405A4">
        <w:rPr>
          <w:rFonts w:ascii="Times New Roman" w:hAnsi="Times New Roman" w:cs="Times New Roman"/>
          <w:color w:val="171717"/>
          <w:sz w:val="24"/>
          <w:szCs w:val="24"/>
        </w:rPr>
        <w:t>3.7. Вносить руководству университета предложения о поощрении работников за хорошую организацию работы, а так же о привлечении лиц к дисциплинарной и административной ответственности в случаях выявления нарушений требуемых норм.</w:t>
      </w:r>
    </w:p>
    <w:p w:rsidR="008443B8" w:rsidRPr="00C405A4" w:rsidRDefault="008443B8" w:rsidP="008443B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6B3E1C">
        <w:rPr>
          <w:rFonts w:ascii="Times New Roman" w:hAnsi="Times New Roman" w:cs="Times New Roman"/>
          <w:color w:val="171717"/>
          <w:sz w:val="24"/>
          <w:szCs w:val="24"/>
        </w:rPr>
        <w:t>3.8. Проводить</w:t>
      </w:r>
      <w:r w:rsidRPr="00C405A4">
        <w:rPr>
          <w:rFonts w:ascii="Times New Roman" w:hAnsi="Times New Roman" w:cs="Times New Roman"/>
          <w:color w:val="171717"/>
          <w:sz w:val="24"/>
          <w:szCs w:val="24"/>
        </w:rPr>
        <w:t xml:space="preserve"> проверку состояния техники безопасности, охраны труда и противопожарных норм во всех подразделениях университета и в случае нарушения правил выписывать их руководителям предписания об их устранении.</w:t>
      </w:r>
    </w:p>
    <w:p w:rsidR="008443B8" w:rsidRPr="00C405A4" w:rsidRDefault="008443B8" w:rsidP="008443B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C405A4">
        <w:rPr>
          <w:rFonts w:ascii="Times New Roman" w:hAnsi="Times New Roman" w:cs="Times New Roman"/>
          <w:color w:val="171717"/>
          <w:sz w:val="24"/>
          <w:szCs w:val="24"/>
        </w:rPr>
        <w:t>3.9. Иные права, установленные действующим трудовым законодательством.</w:t>
      </w:r>
    </w:p>
    <w:p w:rsidR="008443B8" w:rsidRPr="00827E9C" w:rsidRDefault="008443B8" w:rsidP="008443B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43B8" w:rsidRPr="00C405A4" w:rsidRDefault="008443B8" w:rsidP="008443B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ОТВЕТСТВЕННОСТЬ</w:t>
      </w:r>
    </w:p>
    <w:p w:rsidR="008443B8" w:rsidRPr="00C405A4" w:rsidRDefault="008443B8" w:rsidP="008443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ОТБОТ и ГЗ</w:t>
      </w: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 ответственность </w:t>
      </w:r>
      <w:proofErr w:type="gramStart"/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443B8" w:rsidRPr="00C405A4" w:rsidRDefault="008443B8" w:rsidP="008443B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Н</w:t>
      </w:r>
      <w:r w:rsidRPr="00C405A4">
        <w:rPr>
          <w:rFonts w:ascii="Times New Roman" w:hAnsi="Times New Roman" w:cs="Times New Roman"/>
          <w:color w:val="171717"/>
          <w:sz w:val="24"/>
          <w:szCs w:val="24"/>
        </w:rPr>
        <w:t>енадлежащее исполнение или неисполнение своих должностных обязанностей, предусмотренных на</w:t>
      </w:r>
      <w:r>
        <w:rPr>
          <w:rFonts w:ascii="Times New Roman" w:hAnsi="Times New Roman" w:cs="Times New Roman"/>
          <w:color w:val="171717"/>
          <w:sz w:val="24"/>
          <w:szCs w:val="24"/>
        </w:rPr>
        <w:t>стоящей должностной инструкцией</w:t>
      </w:r>
      <w:r w:rsidRPr="00C405A4">
        <w:rPr>
          <w:rFonts w:ascii="Times New Roman" w:hAnsi="Times New Roman" w:cs="Times New Roman"/>
          <w:color w:val="171717"/>
          <w:sz w:val="24"/>
          <w:szCs w:val="24"/>
        </w:rPr>
        <w:t xml:space="preserve"> - в пределах, установленных трудовым законодательством Кыргызской Республики.</w:t>
      </w:r>
    </w:p>
    <w:p w:rsidR="008443B8" w:rsidRPr="00C405A4" w:rsidRDefault="008443B8" w:rsidP="008443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</w:t>
      </w: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Невыполнение приказов, распоряжений и поручений ректора университета.</w:t>
      </w:r>
    </w:p>
    <w:p w:rsidR="008443B8" w:rsidRPr="00C405A4" w:rsidRDefault="008443B8" w:rsidP="008443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обеспечение соблюдения трудовой и исполнительской дисциплины работниками, находящемся в подчинении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8443B8" w:rsidRPr="00C405A4" w:rsidRDefault="008443B8" w:rsidP="008443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71717"/>
        </w:rPr>
      </w:pPr>
      <w:r w:rsidRPr="00C405A4">
        <w:rPr>
          <w:color w:val="171717"/>
        </w:rPr>
        <w:t>4.</w:t>
      </w:r>
      <w:r>
        <w:rPr>
          <w:color w:val="171717"/>
        </w:rPr>
        <w:t>4</w:t>
      </w:r>
      <w:r w:rsidRPr="00C405A4">
        <w:rPr>
          <w:color w:val="171717"/>
        </w:rPr>
        <w:t>. За правонарушения, совершенные в процессе своей деятельности, - в пределах, установленных действующим административным, уголовным и гражданским законодательством Кыргызской Республики.</w:t>
      </w:r>
    </w:p>
    <w:p w:rsidR="008443B8" w:rsidRPr="00C405A4" w:rsidRDefault="008443B8" w:rsidP="008443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71717"/>
        </w:rPr>
      </w:pPr>
      <w:r w:rsidRPr="00C405A4">
        <w:rPr>
          <w:color w:val="171717"/>
        </w:rPr>
        <w:t>4.</w:t>
      </w:r>
      <w:r>
        <w:rPr>
          <w:color w:val="171717"/>
        </w:rPr>
        <w:t>5</w:t>
      </w:r>
      <w:r w:rsidRPr="00C405A4">
        <w:rPr>
          <w:color w:val="171717"/>
        </w:rPr>
        <w:t>. За причинение материального ущерба организации – в пределах, установленных действующим трудовым и гражданским законодательством Кыргызской Республики.</w:t>
      </w:r>
    </w:p>
    <w:p w:rsidR="001C362A" w:rsidRDefault="008443B8" w:rsidP="008443B8">
      <w:r w:rsidRPr="00C405A4">
        <w:rPr>
          <w:rFonts w:ascii="Times New Roman" w:hAnsi="Times New Roman" w:cs="Times New Roman"/>
          <w:color w:val="171717"/>
          <w:sz w:val="24"/>
          <w:szCs w:val="24"/>
        </w:rPr>
        <w:br/>
      </w:r>
    </w:p>
    <w:sectPr w:rsidR="001C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0622"/>
    <w:multiLevelType w:val="multilevel"/>
    <w:tmpl w:val="EA00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B8"/>
    <w:rsid w:val="001C362A"/>
    <w:rsid w:val="0084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B8"/>
  </w:style>
  <w:style w:type="paragraph" w:styleId="1">
    <w:name w:val="heading 1"/>
    <w:basedOn w:val="a"/>
    <w:link w:val="10"/>
    <w:uiPriority w:val="9"/>
    <w:qFormat/>
    <w:rsid w:val="00844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44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43B8"/>
    <w:pPr>
      <w:spacing w:after="0" w:line="240" w:lineRule="auto"/>
    </w:pPr>
  </w:style>
  <w:style w:type="character" w:customStyle="1" w:styleId="a5">
    <w:name w:val="Основной текст_"/>
    <w:basedOn w:val="a0"/>
    <w:link w:val="2"/>
    <w:rsid w:val="008443B8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5"/>
    <w:rsid w:val="008443B8"/>
    <w:pPr>
      <w:widowControl w:val="0"/>
      <w:shd w:val="clear" w:color="auto" w:fill="FFFFFF"/>
      <w:spacing w:before="420" w:after="0" w:line="317" w:lineRule="exact"/>
      <w:ind w:hanging="360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0pt">
    <w:name w:val="Основной текст + Интервал 0 pt"/>
    <w:basedOn w:val="a5"/>
    <w:rsid w:val="008443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B8"/>
  </w:style>
  <w:style w:type="paragraph" w:styleId="1">
    <w:name w:val="heading 1"/>
    <w:basedOn w:val="a"/>
    <w:link w:val="10"/>
    <w:uiPriority w:val="9"/>
    <w:qFormat/>
    <w:rsid w:val="00844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44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43B8"/>
    <w:pPr>
      <w:spacing w:after="0" w:line="240" w:lineRule="auto"/>
    </w:pPr>
  </w:style>
  <w:style w:type="character" w:customStyle="1" w:styleId="a5">
    <w:name w:val="Основной текст_"/>
    <w:basedOn w:val="a0"/>
    <w:link w:val="2"/>
    <w:rsid w:val="008443B8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5"/>
    <w:rsid w:val="008443B8"/>
    <w:pPr>
      <w:widowControl w:val="0"/>
      <w:shd w:val="clear" w:color="auto" w:fill="FFFFFF"/>
      <w:spacing w:before="420" w:after="0" w:line="317" w:lineRule="exact"/>
      <w:ind w:hanging="360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0pt">
    <w:name w:val="Основной текст + Интервал 0 pt"/>
    <w:basedOn w:val="a5"/>
    <w:rsid w:val="008443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Malukova</dc:creator>
  <cp:keywords/>
  <dc:description/>
  <cp:lastModifiedBy>Malukova</cp:lastModifiedBy>
  <cp:revision>1</cp:revision>
  <dcterms:created xsi:type="dcterms:W3CDTF">2019-10-21T03:59:00Z</dcterms:created>
  <dcterms:modified xsi:type="dcterms:W3CDTF">2019-10-21T04:04:00Z</dcterms:modified>
</cp:coreProperties>
</file>