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06" w:rsidRPr="00A12584" w:rsidRDefault="005E4F06" w:rsidP="005E4F06">
      <w:pPr>
        <w:pStyle w:val="a3"/>
        <w:spacing w:after="0" w:line="240" w:lineRule="auto"/>
        <w:ind w:left="0" w:right="-1" w:firstLine="283"/>
        <w:jc w:val="center"/>
        <w:rPr>
          <w:rFonts w:ascii="Times New Roman" w:hAnsi="Times New Roman" w:cs="Times New Roman"/>
          <w:b/>
          <w:sz w:val="24"/>
          <w:szCs w:val="24"/>
        </w:rPr>
      </w:pPr>
      <w:r w:rsidRPr="00A12584">
        <w:rPr>
          <w:rFonts w:ascii="Times New Roman" w:hAnsi="Times New Roman" w:cs="Times New Roman"/>
          <w:b/>
          <w:sz w:val="24"/>
          <w:szCs w:val="24"/>
        </w:rPr>
        <w:t>МИНИСТЕРСТВО ОБРАЗОВАНИЯ  И НАУКИ КЫРГЫЗСКОЙ РЕСПУБЛИКИ</w:t>
      </w:r>
    </w:p>
    <w:p w:rsidR="005E4F06" w:rsidRPr="00A12584" w:rsidRDefault="005E4F06" w:rsidP="005E4F06">
      <w:pPr>
        <w:pStyle w:val="a3"/>
        <w:spacing w:after="0" w:line="240" w:lineRule="auto"/>
        <w:ind w:left="0" w:right="-1" w:firstLine="283"/>
        <w:jc w:val="both"/>
        <w:rPr>
          <w:rFonts w:ascii="Times New Roman" w:hAnsi="Times New Roman" w:cs="Times New Roman"/>
          <w:b/>
          <w:sz w:val="24"/>
          <w:szCs w:val="24"/>
        </w:rPr>
      </w:pPr>
    </w:p>
    <w:p w:rsidR="005E4F06" w:rsidRPr="00A12584" w:rsidRDefault="005E4F06" w:rsidP="005E4F06">
      <w:pPr>
        <w:pStyle w:val="a3"/>
        <w:spacing w:after="0" w:line="240" w:lineRule="auto"/>
        <w:ind w:left="0" w:right="-1" w:firstLine="283"/>
        <w:jc w:val="center"/>
        <w:rPr>
          <w:rFonts w:ascii="Times New Roman" w:hAnsi="Times New Roman" w:cs="Times New Roman"/>
          <w:b/>
        </w:rPr>
      </w:pPr>
      <w:r w:rsidRPr="00A12584">
        <w:rPr>
          <w:rFonts w:ascii="Times New Roman" w:hAnsi="Times New Roman" w:cs="Times New Roman"/>
          <w:b/>
        </w:rPr>
        <w:t>КЫРГЫЗСКИЙ ГОСУДАРСТВЕННЫЙ ТЕХНИЧЕСКИЙ УНИВЕРСИТЕТ</w:t>
      </w:r>
    </w:p>
    <w:p w:rsidR="005E4F06" w:rsidRPr="00A12584" w:rsidRDefault="005E4F06" w:rsidP="005E4F06">
      <w:pPr>
        <w:pStyle w:val="a3"/>
        <w:spacing w:after="0" w:line="240" w:lineRule="auto"/>
        <w:ind w:left="0" w:right="-1" w:firstLine="283"/>
        <w:jc w:val="center"/>
        <w:rPr>
          <w:rFonts w:ascii="Times New Roman" w:hAnsi="Times New Roman" w:cs="Times New Roman"/>
          <w:b/>
        </w:rPr>
      </w:pPr>
      <w:r w:rsidRPr="00A12584">
        <w:rPr>
          <w:rFonts w:ascii="Times New Roman" w:hAnsi="Times New Roman" w:cs="Times New Roman"/>
          <w:b/>
        </w:rPr>
        <w:t>ИМ. И. РАЗЗАКОВА</w:t>
      </w:r>
    </w:p>
    <w:p w:rsidR="005E4F06" w:rsidRPr="00A12584" w:rsidRDefault="005E4F06" w:rsidP="005E4F06">
      <w:pPr>
        <w:pStyle w:val="a3"/>
        <w:spacing w:after="0" w:line="240" w:lineRule="auto"/>
        <w:ind w:left="0" w:right="-1" w:firstLine="283"/>
        <w:jc w:val="center"/>
        <w:rPr>
          <w:rFonts w:ascii="Times New Roman" w:hAnsi="Times New Roman" w:cs="Times New Roman"/>
        </w:rPr>
      </w:pPr>
    </w:p>
    <w:p w:rsidR="005E4F06" w:rsidRPr="00A12584" w:rsidRDefault="005E4F06" w:rsidP="005E4F06">
      <w:pPr>
        <w:pStyle w:val="a3"/>
        <w:spacing w:after="0" w:line="240" w:lineRule="auto"/>
        <w:ind w:left="0" w:right="-1" w:firstLine="283"/>
        <w:jc w:val="center"/>
        <w:rPr>
          <w:rFonts w:ascii="Times New Roman" w:hAnsi="Times New Roman" w:cs="Times New Roman"/>
          <w:sz w:val="24"/>
          <w:szCs w:val="24"/>
        </w:rPr>
      </w:pPr>
    </w:p>
    <w:p w:rsidR="005E4F06" w:rsidRPr="00A12584" w:rsidRDefault="005E4F06" w:rsidP="005E4F06">
      <w:pPr>
        <w:pStyle w:val="a3"/>
        <w:spacing w:after="0" w:line="240" w:lineRule="auto"/>
        <w:ind w:left="0" w:right="-1" w:firstLine="283"/>
        <w:jc w:val="center"/>
        <w:rPr>
          <w:rFonts w:ascii="Times New Roman" w:hAnsi="Times New Roman" w:cs="Times New Roman"/>
          <w:b/>
          <w:sz w:val="28"/>
          <w:szCs w:val="28"/>
        </w:rPr>
      </w:pPr>
      <w:r w:rsidRPr="00A12584">
        <w:rPr>
          <w:rFonts w:ascii="Times New Roman" w:hAnsi="Times New Roman" w:cs="Times New Roman"/>
          <w:b/>
          <w:sz w:val="28"/>
          <w:szCs w:val="28"/>
        </w:rPr>
        <w:t xml:space="preserve">Кыргызско-Германский технический институт </w:t>
      </w:r>
    </w:p>
    <w:p w:rsidR="005E4F06" w:rsidRPr="00A12584" w:rsidRDefault="005E4F06" w:rsidP="005E4F06">
      <w:pPr>
        <w:pStyle w:val="a3"/>
        <w:spacing w:after="0" w:line="240" w:lineRule="auto"/>
        <w:ind w:left="0" w:right="-1" w:firstLine="283"/>
        <w:jc w:val="center"/>
        <w:rPr>
          <w:rFonts w:ascii="Times New Roman" w:hAnsi="Times New Roman" w:cs="Times New Roman"/>
          <w:b/>
          <w:sz w:val="24"/>
          <w:szCs w:val="24"/>
        </w:rPr>
      </w:pPr>
    </w:p>
    <w:p w:rsidR="005E4F06" w:rsidRPr="00A12584" w:rsidRDefault="005E4F06" w:rsidP="005E4F06">
      <w:pPr>
        <w:pStyle w:val="a3"/>
        <w:spacing w:after="0" w:line="240" w:lineRule="auto"/>
        <w:ind w:left="0" w:right="-1" w:firstLine="283"/>
        <w:jc w:val="center"/>
        <w:rPr>
          <w:rFonts w:ascii="Times New Roman" w:hAnsi="Times New Roman" w:cs="Times New Roman"/>
          <w:b/>
          <w:sz w:val="24"/>
          <w:szCs w:val="24"/>
        </w:rPr>
      </w:pPr>
      <w:r w:rsidRPr="00A12584">
        <w:rPr>
          <w:rFonts w:ascii="Times New Roman" w:hAnsi="Times New Roman" w:cs="Times New Roman"/>
          <w:b/>
          <w:sz w:val="24"/>
          <w:szCs w:val="24"/>
        </w:rPr>
        <w:t xml:space="preserve">Кафедра  «Логистика» </w:t>
      </w:r>
    </w:p>
    <w:p w:rsidR="005E4F06" w:rsidRPr="00A12584" w:rsidRDefault="005E4F06" w:rsidP="005E4F06">
      <w:pPr>
        <w:pStyle w:val="a3"/>
        <w:spacing w:after="0" w:line="240" w:lineRule="auto"/>
        <w:ind w:left="0" w:right="-1" w:firstLine="283"/>
        <w:jc w:val="center"/>
        <w:rPr>
          <w:rFonts w:ascii="Times New Roman" w:hAnsi="Times New Roman" w:cs="Times New Roman"/>
          <w:sz w:val="24"/>
          <w:szCs w:val="24"/>
        </w:rPr>
      </w:pPr>
    </w:p>
    <w:p w:rsidR="005E4F06" w:rsidRPr="00A12584" w:rsidRDefault="005E4F06" w:rsidP="005E4F06">
      <w:pPr>
        <w:pStyle w:val="a3"/>
        <w:spacing w:after="0" w:line="240" w:lineRule="auto"/>
        <w:ind w:left="0" w:right="-1" w:firstLine="283"/>
        <w:jc w:val="center"/>
        <w:rPr>
          <w:rFonts w:ascii="Times New Roman" w:hAnsi="Times New Roman" w:cs="Times New Roman"/>
          <w:sz w:val="24"/>
          <w:szCs w:val="24"/>
        </w:rPr>
      </w:pPr>
    </w:p>
    <w:tbl>
      <w:tblPr>
        <w:tblStyle w:val="a4"/>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E4F06" w:rsidRPr="00A12584" w:rsidTr="005E4F06">
        <w:trPr>
          <w:trHeight w:val="895"/>
        </w:trPr>
        <w:tc>
          <w:tcPr>
            <w:tcW w:w="4536" w:type="dxa"/>
          </w:tcPr>
          <w:p w:rsidR="005E4F06" w:rsidRPr="00A12584" w:rsidRDefault="005E4F06" w:rsidP="005E4F06">
            <w:pPr>
              <w:pStyle w:val="a3"/>
              <w:ind w:left="0" w:right="-1" w:firstLine="283"/>
              <w:rPr>
                <w:rFonts w:ascii="Times New Roman" w:hAnsi="Times New Roman" w:cs="Times New Roman"/>
                <w:b/>
                <w:sz w:val="24"/>
                <w:szCs w:val="24"/>
              </w:rPr>
            </w:pPr>
            <w:r w:rsidRPr="00A12584">
              <w:rPr>
                <w:rFonts w:ascii="Times New Roman" w:hAnsi="Times New Roman" w:cs="Times New Roman"/>
                <w:b/>
                <w:sz w:val="24"/>
                <w:szCs w:val="24"/>
              </w:rPr>
              <w:t>«УТВЕРЖДАЮ»</w:t>
            </w:r>
          </w:p>
          <w:p w:rsidR="005E4F06" w:rsidRPr="00A12584" w:rsidRDefault="005E4F06" w:rsidP="005E4F06">
            <w:pPr>
              <w:pStyle w:val="a3"/>
              <w:ind w:left="0" w:right="-1" w:firstLine="283"/>
              <w:rPr>
                <w:rFonts w:ascii="Times New Roman" w:hAnsi="Times New Roman" w:cs="Times New Roman"/>
                <w:b/>
                <w:sz w:val="24"/>
                <w:szCs w:val="24"/>
              </w:rPr>
            </w:pPr>
          </w:p>
          <w:p w:rsidR="005E4F06" w:rsidRPr="00A12584" w:rsidRDefault="005E4F06" w:rsidP="005E4F06">
            <w:pPr>
              <w:pStyle w:val="a3"/>
              <w:ind w:left="0" w:right="-1" w:firstLine="283"/>
              <w:rPr>
                <w:rFonts w:ascii="Times New Roman" w:hAnsi="Times New Roman" w:cs="Times New Roman"/>
                <w:sz w:val="24"/>
                <w:szCs w:val="24"/>
              </w:rPr>
            </w:pPr>
            <w:r w:rsidRPr="00A12584">
              <w:rPr>
                <w:rFonts w:ascii="Times New Roman" w:hAnsi="Times New Roman" w:cs="Times New Roman"/>
                <w:sz w:val="24"/>
                <w:szCs w:val="24"/>
              </w:rPr>
              <w:t xml:space="preserve"> Директор</w:t>
            </w:r>
            <w:r w:rsidR="00EC358F">
              <w:rPr>
                <w:rFonts w:ascii="Times New Roman" w:hAnsi="Times New Roman" w:cs="Times New Roman"/>
                <w:sz w:val="24"/>
                <w:szCs w:val="24"/>
              </w:rPr>
              <w:t xml:space="preserve"> КГТИ</w:t>
            </w:r>
          </w:p>
          <w:p w:rsidR="005E4F06" w:rsidRPr="00A12584" w:rsidRDefault="005E4F06" w:rsidP="005E4F06">
            <w:pPr>
              <w:pStyle w:val="a3"/>
              <w:ind w:left="0" w:right="-1" w:firstLine="283"/>
              <w:rPr>
                <w:rFonts w:ascii="Times New Roman" w:hAnsi="Times New Roman" w:cs="Times New Roman"/>
                <w:sz w:val="24"/>
                <w:szCs w:val="24"/>
                <w:u w:val="single"/>
              </w:rPr>
            </w:pPr>
            <w:proofErr w:type="spellStart"/>
            <w:r w:rsidRPr="00A12584">
              <w:rPr>
                <w:rFonts w:ascii="Times New Roman" w:hAnsi="Times New Roman" w:cs="Times New Roman"/>
                <w:sz w:val="24"/>
                <w:szCs w:val="24"/>
              </w:rPr>
              <w:t>Усупкожоева</w:t>
            </w:r>
            <w:proofErr w:type="spellEnd"/>
            <w:r w:rsidRPr="00A12584">
              <w:rPr>
                <w:rFonts w:ascii="Times New Roman" w:hAnsi="Times New Roman" w:cs="Times New Roman"/>
                <w:sz w:val="24"/>
                <w:szCs w:val="24"/>
              </w:rPr>
              <w:t xml:space="preserve"> А.А.______</w:t>
            </w:r>
          </w:p>
          <w:p w:rsidR="005E4F06" w:rsidRPr="00A12584" w:rsidRDefault="005E4F06" w:rsidP="005E4F06">
            <w:pPr>
              <w:pStyle w:val="a3"/>
              <w:ind w:left="0" w:right="-1" w:firstLine="283"/>
              <w:rPr>
                <w:rFonts w:ascii="Times New Roman" w:hAnsi="Times New Roman" w:cs="Times New Roman"/>
                <w:sz w:val="16"/>
                <w:szCs w:val="16"/>
              </w:rPr>
            </w:pPr>
            <w:r w:rsidRPr="00A12584">
              <w:rPr>
                <w:rFonts w:ascii="Times New Roman" w:hAnsi="Times New Roman" w:cs="Times New Roman"/>
                <w:sz w:val="16"/>
                <w:szCs w:val="16"/>
              </w:rPr>
              <w:t xml:space="preserve">            (факультет/институт)</w:t>
            </w:r>
          </w:p>
          <w:p w:rsidR="005E4F06" w:rsidRPr="00A12584" w:rsidRDefault="005E4F06" w:rsidP="005E4F06">
            <w:pPr>
              <w:pStyle w:val="a3"/>
              <w:ind w:left="0" w:right="-1" w:firstLine="283"/>
              <w:rPr>
                <w:rFonts w:ascii="Times New Roman" w:hAnsi="Times New Roman" w:cs="Times New Roman"/>
                <w:sz w:val="24"/>
                <w:szCs w:val="24"/>
              </w:rPr>
            </w:pPr>
            <w:r w:rsidRPr="00A12584">
              <w:rPr>
                <w:rFonts w:ascii="Times New Roman" w:hAnsi="Times New Roman" w:cs="Times New Roman"/>
                <w:sz w:val="24"/>
                <w:szCs w:val="24"/>
              </w:rPr>
              <w:t>____________________Ф.И.О.</w:t>
            </w:r>
          </w:p>
          <w:p w:rsidR="005E4F06" w:rsidRPr="00A12584" w:rsidRDefault="005E4F06" w:rsidP="005E4F06">
            <w:pPr>
              <w:pStyle w:val="a3"/>
              <w:ind w:left="0" w:right="-1" w:firstLine="283"/>
              <w:rPr>
                <w:rFonts w:ascii="Times New Roman" w:hAnsi="Times New Roman" w:cs="Times New Roman"/>
                <w:sz w:val="16"/>
                <w:szCs w:val="16"/>
                <w:u w:val="single"/>
              </w:rPr>
            </w:pPr>
            <w:r w:rsidRPr="00A12584">
              <w:rPr>
                <w:rFonts w:ascii="Times New Roman" w:hAnsi="Times New Roman" w:cs="Times New Roman"/>
                <w:sz w:val="16"/>
                <w:szCs w:val="16"/>
              </w:rPr>
              <w:t xml:space="preserve">                (подпись)</w:t>
            </w:r>
          </w:p>
          <w:p w:rsidR="005E4F06" w:rsidRPr="00A12584" w:rsidRDefault="005E4F06" w:rsidP="005E4F06">
            <w:pPr>
              <w:pStyle w:val="a3"/>
              <w:ind w:left="0" w:right="-1" w:firstLine="283"/>
              <w:rPr>
                <w:rFonts w:ascii="Times New Roman" w:hAnsi="Times New Roman" w:cs="Times New Roman"/>
                <w:sz w:val="24"/>
                <w:szCs w:val="24"/>
              </w:rPr>
            </w:pPr>
            <w:r w:rsidRPr="00A12584">
              <w:rPr>
                <w:rFonts w:ascii="Times New Roman" w:hAnsi="Times New Roman" w:cs="Times New Roman"/>
                <w:sz w:val="24"/>
                <w:szCs w:val="24"/>
              </w:rPr>
              <w:t>«_____»________________ 20____г.</w:t>
            </w:r>
          </w:p>
          <w:p w:rsidR="005E4F06" w:rsidRPr="00A12584" w:rsidRDefault="005E4F06" w:rsidP="005E4F06">
            <w:pPr>
              <w:pStyle w:val="a3"/>
              <w:ind w:left="0" w:right="-1" w:firstLine="283"/>
              <w:rPr>
                <w:rFonts w:ascii="Times New Roman" w:hAnsi="Times New Roman" w:cs="Times New Roman"/>
                <w:sz w:val="24"/>
                <w:szCs w:val="24"/>
              </w:rPr>
            </w:pPr>
          </w:p>
        </w:tc>
      </w:tr>
    </w:tbl>
    <w:p w:rsidR="005E4F06" w:rsidRPr="00A12584" w:rsidRDefault="005E4F06" w:rsidP="005E4F06">
      <w:pPr>
        <w:pStyle w:val="a3"/>
        <w:spacing w:after="0" w:line="240" w:lineRule="auto"/>
        <w:ind w:left="0" w:right="-1" w:firstLine="283"/>
        <w:jc w:val="center"/>
        <w:rPr>
          <w:rFonts w:ascii="Times New Roman" w:hAnsi="Times New Roman" w:cs="Times New Roman"/>
          <w:sz w:val="24"/>
          <w:szCs w:val="24"/>
        </w:rPr>
      </w:pPr>
    </w:p>
    <w:p w:rsidR="005E4F06" w:rsidRPr="00A12584" w:rsidRDefault="005E4F06" w:rsidP="005E4F06">
      <w:pPr>
        <w:pStyle w:val="a3"/>
        <w:spacing w:after="0" w:line="240" w:lineRule="auto"/>
        <w:ind w:left="0" w:right="-1" w:firstLine="283"/>
        <w:jc w:val="center"/>
        <w:rPr>
          <w:rFonts w:ascii="Times New Roman" w:hAnsi="Times New Roman" w:cs="Times New Roman"/>
          <w:sz w:val="24"/>
          <w:szCs w:val="24"/>
        </w:rPr>
      </w:pPr>
    </w:p>
    <w:p w:rsidR="005E4F06" w:rsidRPr="00A12584" w:rsidRDefault="005E4F06" w:rsidP="005E4F06">
      <w:pPr>
        <w:pStyle w:val="a3"/>
        <w:spacing w:after="0" w:line="240" w:lineRule="auto"/>
        <w:ind w:left="0" w:right="-1" w:firstLine="283"/>
        <w:jc w:val="center"/>
        <w:rPr>
          <w:rFonts w:ascii="Times New Roman" w:hAnsi="Times New Roman" w:cs="Times New Roman"/>
          <w:sz w:val="24"/>
          <w:szCs w:val="24"/>
        </w:rPr>
      </w:pPr>
    </w:p>
    <w:p w:rsidR="005E4F06" w:rsidRPr="00A12584" w:rsidRDefault="005E4F06" w:rsidP="005E4F06">
      <w:pPr>
        <w:pStyle w:val="a3"/>
        <w:spacing w:after="0" w:line="240" w:lineRule="auto"/>
        <w:ind w:left="0" w:right="-1" w:firstLine="283"/>
        <w:jc w:val="center"/>
        <w:rPr>
          <w:rFonts w:ascii="Times New Roman" w:hAnsi="Times New Roman" w:cs="Times New Roman"/>
          <w:b/>
          <w:sz w:val="28"/>
          <w:szCs w:val="28"/>
        </w:rPr>
      </w:pPr>
      <w:r w:rsidRPr="00A12584">
        <w:rPr>
          <w:rFonts w:ascii="Times New Roman" w:hAnsi="Times New Roman" w:cs="Times New Roman"/>
          <w:b/>
          <w:sz w:val="28"/>
          <w:szCs w:val="28"/>
        </w:rPr>
        <w:t xml:space="preserve">УЧЕБНО-МЕТОДИЧЕКИЙ КОМПЛЕКС  </w:t>
      </w:r>
    </w:p>
    <w:p w:rsidR="005E4F06" w:rsidRPr="00A12584" w:rsidRDefault="005E4F06" w:rsidP="005E4F06">
      <w:pPr>
        <w:pStyle w:val="a3"/>
        <w:spacing w:after="0" w:line="240" w:lineRule="auto"/>
        <w:ind w:left="0" w:right="-1" w:firstLine="283"/>
        <w:jc w:val="center"/>
        <w:rPr>
          <w:rFonts w:ascii="Times New Roman" w:hAnsi="Times New Roman" w:cs="Times New Roman"/>
          <w:b/>
          <w:sz w:val="28"/>
          <w:szCs w:val="28"/>
        </w:rPr>
      </w:pPr>
      <w:r w:rsidRPr="00A12584">
        <w:rPr>
          <w:rFonts w:ascii="Times New Roman" w:hAnsi="Times New Roman" w:cs="Times New Roman"/>
          <w:b/>
          <w:sz w:val="28"/>
          <w:szCs w:val="28"/>
        </w:rPr>
        <w:t>ПО ДИСЦИПЛИНЕ</w:t>
      </w:r>
    </w:p>
    <w:p w:rsidR="005E4F06" w:rsidRPr="00A12584" w:rsidRDefault="005D69B3" w:rsidP="005E4F06">
      <w:pPr>
        <w:pStyle w:val="a3"/>
        <w:spacing w:after="0" w:line="240" w:lineRule="auto"/>
        <w:ind w:left="0" w:right="-1" w:firstLine="283"/>
        <w:jc w:val="center"/>
        <w:rPr>
          <w:rFonts w:ascii="Times New Roman" w:hAnsi="Times New Roman" w:cs="Times New Roman"/>
          <w:b/>
          <w:sz w:val="26"/>
          <w:szCs w:val="26"/>
          <w:u w:val="single"/>
        </w:rPr>
      </w:pPr>
      <w:r w:rsidRPr="00A12584">
        <w:rPr>
          <w:rFonts w:ascii="Times New Roman" w:hAnsi="Times New Roman" w:cs="Times New Roman"/>
          <w:b/>
          <w:sz w:val="26"/>
          <w:szCs w:val="26"/>
          <w:u w:val="single"/>
        </w:rPr>
        <w:t xml:space="preserve">Б1.1.В1 </w:t>
      </w:r>
      <w:r w:rsidR="00865488" w:rsidRPr="00A12584">
        <w:rPr>
          <w:rFonts w:ascii="Times New Roman" w:hAnsi="Times New Roman" w:cs="Times New Roman"/>
          <w:b/>
          <w:sz w:val="26"/>
          <w:szCs w:val="26"/>
          <w:u w:val="single"/>
        </w:rPr>
        <w:t xml:space="preserve">ОСНОВЫ ЛОГИСТИКИ </w:t>
      </w:r>
    </w:p>
    <w:p w:rsidR="005E4F06" w:rsidRPr="00A12584" w:rsidRDefault="005E4F06" w:rsidP="005E4F06">
      <w:pPr>
        <w:pStyle w:val="a3"/>
        <w:spacing w:after="0" w:line="240" w:lineRule="auto"/>
        <w:ind w:left="0" w:right="-1" w:firstLine="283"/>
        <w:jc w:val="center"/>
        <w:rPr>
          <w:rFonts w:ascii="Times New Roman" w:hAnsi="Times New Roman" w:cs="Times New Roman"/>
          <w:sz w:val="16"/>
          <w:szCs w:val="16"/>
        </w:rPr>
      </w:pPr>
      <w:r w:rsidRPr="00A12584">
        <w:rPr>
          <w:rFonts w:ascii="Times New Roman" w:hAnsi="Times New Roman" w:cs="Times New Roman"/>
          <w:sz w:val="16"/>
          <w:szCs w:val="16"/>
        </w:rPr>
        <w:t>(код, название)</w:t>
      </w:r>
    </w:p>
    <w:p w:rsidR="005E4F06" w:rsidRPr="00A12584" w:rsidRDefault="005E4F06" w:rsidP="005E4F06">
      <w:pPr>
        <w:pStyle w:val="a3"/>
        <w:spacing w:after="0" w:line="240" w:lineRule="auto"/>
        <w:ind w:left="0" w:right="-1" w:firstLine="283"/>
        <w:jc w:val="both"/>
        <w:rPr>
          <w:rFonts w:ascii="Times New Roman" w:hAnsi="Times New Roman" w:cs="Times New Roman"/>
          <w:sz w:val="24"/>
          <w:szCs w:val="24"/>
          <w:u w:val="single"/>
        </w:rPr>
      </w:pPr>
    </w:p>
    <w:p w:rsidR="005E4F06" w:rsidRPr="00A12584" w:rsidRDefault="005E4F06" w:rsidP="005E4F06">
      <w:pPr>
        <w:pStyle w:val="a3"/>
        <w:spacing w:after="0" w:line="240" w:lineRule="auto"/>
        <w:ind w:left="0" w:right="-1" w:firstLine="283"/>
        <w:jc w:val="both"/>
        <w:rPr>
          <w:rFonts w:ascii="Times New Roman" w:hAnsi="Times New Roman" w:cs="Times New Roman"/>
          <w:sz w:val="24"/>
          <w:szCs w:val="24"/>
          <w:u w:val="single"/>
        </w:rPr>
      </w:pPr>
    </w:p>
    <w:tbl>
      <w:tblPr>
        <w:tblStyle w:val="a4"/>
        <w:tblW w:w="0" w:type="auto"/>
        <w:tblInd w:w="720" w:type="dxa"/>
        <w:tblLook w:val="04A0" w:firstRow="1" w:lastRow="0" w:firstColumn="1" w:lastColumn="0" w:noHBand="0" w:noVBand="1"/>
      </w:tblPr>
      <w:tblGrid>
        <w:gridCol w:w="3340"/>
        <w:gridCol w:w="5803"/>
      </w:tblGrid>
      <w:tr w:rsidR="005E4F06" w:rsidRPr="00A12584" w:rsidTr="005E4F06">
        <w:tc>
          <w:tcPr>
            <w:tcW w:w="3641" w:type="dxa"/>
          </w:tcPr>
          <w:p w:rsidR="005E4F06" w:rsidRPr="00A12584" w:rsidRDefault="005E4F06" w:rsidP="005E4F06">
            <w:pPr>
              <w:pStyle w:val="a3"/>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u w:val="single"/>
                <w:shd w:val="clear" w:color="auto" w:fill="FFFFFF"/>
                <w:lang w:eastAsia="ru-RU"/>
              </w:rPr>
              <w:t>Направление:</w:t>
            </w:r>
          </w:p>
        </w:tc>
        <w:tc>
          <w:tcPr>
            <w:tcW w:w="6645" w:type="dxa"/>
          </w:tcPr>
          <w:p w:rsidR="005E4F06" w:rsidRPr="00A12584" w:rsidRDefault="005E4F06" w:rsidP="005E4F06">
            <w:pPr>
              <w:pStyle w:val="a3"/>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A12584">
              <w:rPr>
                <w:rFonts w:ascii="Times New Roman" w:hAnsi="Times New Roman" w:cs="Times New Roman"/>
                <w:b/>
                <w:sz w:val="24"/>
                <w:szCs w:val="24"/>
              </w:rPr>
              <w:t>580600</w:t>
            </w:r>
            <w:r w:rsidRPr="00A12584">
              <w:rPr>
                <w:rFonts w:ascii="Times New Roman" w:hAnsi="Times New Roman" w:cs="Times New Roman"/>
                <w:sz w:val="24"/>
                <w:szCs w:val="24"/>
              </w:rPr>
              <w:t xml:space="preserve"> - </w:t>
            </w:r>
            <w:r w:rsidRPr="00A12584">
              <w:rPr>
                <w:rFonts w:ascii="Times New Roman" w:hAnsi="Times New Roman" w:cs="Times New Roman"/>
                <w:b/>
                <w:sz w:val="24"/>
                <w:szCs w:val="24"/>
              </w:rPr>
              <w:t xml:space="preserve">Логистика </w:t>
            </w:r>
          </w:p>
        </w:tc>
      </w:tr>
      <w:tr w:rsidR="005E4F06" w:rsidRPr="00A12584" w:rsidTr="005E4F06">
        <w:tc>
          <w:tcPr>
            <w:tcW w:w="3641" w:type="dxa"/>
          </w:tcPr>
          <w:p w:rsidR="005E4F06" w:rsidRPr="00A12584" w:rsidRDefault="005E4F06" w:rsidP="005E4F06">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sidRPr="00A12584">
              <w:rPr>
                <w:rFonts w:ascii="Times New Roman" w:eastAsia="Times New Roman" w:hAnsi="Times New Roman" w:cs="Times New Roman"/>
                <w:b/>
                <w:bCs/>
                <w:iCs/>
                <w:color w:val="000000"/>
                <w:sz w:val="24"/>
                <w:szCs w:val="24"/>
                <w:u w:val="single"/>
                <w:shd w:val="clear" w:color="auto" w:fill="FFFFFF"/>
                <w:lang w:eastAsia="ru-RU"/>
              </w:rPr>
              <w:t>Профиль:</w:t>
            </w:r>
            <w:r w:rsidRPr="00A12584">
              <w:rPr>
                <w:rFonts w:ascii="Times New Roman" w:eastAsia="Times New Roman" w:hAnsi="Times New Roman" w:cs="Times New Roman"/>
                <w:bCs/>
                <w:iCs/>
                <w:color w:val="000000"/>
                <w:sz w:val="24"/>
                <w:szCs w:val="24"/>
                <w:u w:val="single"/>
                <w:shd w:val="clear" w:color="auto" w:fill="FFFFFF"/>
                <w:lang w:eastAsia="ru-RU"/>
              </w:rPr>
              <w:t xml:space="preserve">  </w:t>
            </w:r>
          </w:p>
          <w:p w:rsidR="005E4F06" w:rsidRPr="00A12584" w:rsidRDefault="005E4F06" w:rsidP="005E4F06">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p>
        </w:tc>
        <w:tc>
          <w:tcPr>
            <w:tcW w:w="6645" w:type="dxa"/>
          </w:tcPr>
          <w:p w:rsidR="005E4F06" w:rsidRPr="00A12584" w:rsidRDefault="00C13677" w:rsidP="005D69B3">
            <w:pPr>
              <w:pStyle w:val="a3"/>
              <w:spacing w:after="0" w:line="240" w:lineRule="auto"/>
              <w:ind w:left="0" w:right="-1"/>
              <w:rPr>
                <w:rStyle w:val="FontStyle74"/>
                <w:sz w:val="24"/>
                <w:szCs w:val="24"/>
              </w:rPr>
            </w:pPr>
            <w:r w:rsidRPr="00A12584">
              <w:rPr>
                <w:rStyle w:val="FontStyle74"/>
                <w:sz w:val="24"/>
                <w:szCs w:val="24"/>
              </w:rPr>
              <w:t>Логистика городского и международного транспорта</w:t>
            </w:r>
            <w:r w:rsidR="005D69B3" w:rsidRPr="00A12584">
              <w:rPr>
                <w:rStyle w:val="FontStyle74"/>
                <w:sz w:val="24"/>
                <w:szCs w:val="24"/>
              </w:rPr>
              <w:t>;</w:t>
            </w:r>
          </w:p>
          <w:p w:rsidR="005D69B3" w:rsidRPr="00A12584" w:rsidRDefault="005D69B3" w:rsidP="005D69B3">
            <w:pPr>
              <w:pStyle w:val="Style4"/>
              <w:widowControl/>
              <w:tabs>
                <w:tab w:val="left" w:pos="1080"/>
              </w:tabs>
              <w:jc w:val="both"/>
            </w:pPr>
            <w:r w:rsidRPr="00A12584">
              <w:rPr>
                <w:rStyle w:val="FontStyle74"/>
                <w:sz w:val="24"/>
                <w:szCs w:val="24"/>
              </w:rPr>
              <w:t>Логистика снабжения и закупок товаров, работ и услуг</w:t>
            </w:r>
          </w:p>
        </w:tc>
      </w:tr>
      <w:tr w:rsidR="005E4F06" w:rsidRPr="00A12584" w:rsidTr="005E4F06">
        <w:tc>
          <w:tcPr>
            <w:tcW w:w="3641" w:type="dxa"/>
          </w:tcPr>
          <w:p w:rsidR="005E4F06" w:rsidRPr="00A12584" w:rsidRDefault="005E4F06" w:rsidP="005E4F06">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A12584">
              <w:rPr>
                <w:rFonts w:ascii="Times New Roman" w:eastAsia="Times New Roman" w:hAnsi="Times New Roman" w:cs="Times New Roman"/>
                <w:b/>
                <w:bCs/>
                <w:iCs/>
                <w:color w:val="000000"/>
                <w:sz w:val="24"/>
                <w:szCs w:val="24"/>
                <w:u w:val="single"/>
                <w:shd w:val="clear" w:color="auto" w:fill="FFFFFF"/>
                <w:lang w:eastAsia="ru-RU"/>
              </w:rPr>
              <w:t>Квалификация:</w:t>
            </w:r>
          </w:p>
        </w:tc>
        <w:tc>
          <w:tcPr>
            <w:tcW w:w="6645" w:type="dxa"/>
          </w:tcPr>
          <w:p w:rsidR="005E4F06" w:rsidRPr="00A12584" w:rsidRDefault="005E4F06" w:rsidP="00AB131B">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 xml:space="preserve">  бакалавр</w:t>
            </w:r>
          </w:p>
        </w:tc>
      </w:tr>
      <w:tr w:rsidR="005E4F06" w:rsidRPr="00A12584" w:rsidTr="005E4F06">
        <w:tc>
          <w:tcPr>
            <w:tcW w:w="3641" w:type="dxa"/>
          </w:tcPr>
          <w:p w:rsidR="005E4F06" w:rsidRPr="00A12584" w:rsidRDefault="005E4F06" w:rsidP="005E4F06">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A12584">
              <w:rPr>
                <w:rFonts w:ascii="Times New Roman" w:eastAsia="Times New Roman" w:hAnsi="Times New Roman" w:cs="Times New Roman"/>
                <w:b/>
                <w:bCs/>
                <w:iCs/>
                <w:color w:val="000000"/>
                <w:sz w:val="24"/>
                <w:szCs w:val="24"/>
                <w:u w:val="single"/>
                <w:shd w:val="clear" w:color="auto" w:fill="FFFFFF"/>
                <w:lang w:eastAsia="ru-RU"/>
              </w:rPr>
              <w:t>Форма обучения</w:t>
            </w:r>
            <w:r w:rsidRPr="00A12584">
              <w:rPr>
                <w:rFonts w:ascii="Times New Roman" w:eastAsia="Times New Roman" w:hAnsi="Times New Roman" w:cs="Times New Roman"/>
                <w:bCs/>
                <w:iCs/>
                <w:color w:val="000000"/>
                <w:sz w:val="24"/>
                <w:szCs w:val="24"/>
                <w:u w:val="single"/>
                <w:shd w:val="clear" w:color="auto" w:fill="FFFFFF"/>
                <w:lang w:eastAsia="ru-RU"/>
              </w:rPr>
              <w:t>:</w:t>
            </w:r>
          </w:p>
        </w:tc>
        <w:tc>
          <w:tcPr>
            <w:tcW w:w="6645" w:type="dxa"/>
          </w:tcPr>
          <w:p w:rsidR="00ED0ED6" w:rsidRPr="00A12584" w:rsidRDefault="00ED0ED6" w:rsidP="00ED0ED6">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roofErr w:type="gramStart"/>
            <w:r w:rsidRPr="00A12584">
              <w:rPr>
                <w:rFonts w:ascii="Times New Roman" w:eastAsia="Times New Roman" w:hAnsi="Times New Roman" w:cs="Times New Roman"/>
                <w:bCs/>
                <w:iCs/>
                <w:color w:val="000000"/>
                <w:sz w:val="24"/>
                <w:szCs w:val="24"/>
                <w:shd w:val="clear" w:color="auto" w:fill="FFFFFF"/>
                <w:lang w:eastAsia="ru-RU"/>
              </w:rPr>
              <w:t>очная</w:t>
            </w:r>
            <w:proofErr w:type="gramEnd"/>
            <w:r w:rsidRPr="00A12584">
              <w:rPr>
                <w:rFonts w:ascii="Times New Roman" w:eastAsia="Times New Roman" w:hAnsi="Times New Roman" w:cs="Times New Roman"/>
                <w:bCs/>
                <w:iCs/>
                <w:color w:val="000000"/>
                <w:sz w:val="24"/>
                <w:szCs w:val="24"/>
                <w:shd w:val="clear" w:color="auto" w:fill="FFFFFF"/>
                <w:lang w:eastAsia="ru-RU"/>
              </w:rPr>
              <w:t>, заочная с применением ДОТ (ускоренная, СОП)</w:t>
            </w:r>
          </w:p>
          <w:p w:rsidR="005E4F06" w:rsidRPr="00A12584" w:rsidRDefault="005E4F06" w:rsidP="00C13677">
            <w:pPr>
              <w:pStyle w:val="a3"/>
              <w:ind w:left="0" w:right="-1" w:firstLine="283"/>
              <w:rPr>
                <w:rFonts w:ascii="Times New Roman" w:eastAsia="Times New Roman" w:hAnsi="Times New Roman" w:cs="Times New Roman"/>
                <w:bCs/>
                <w:iCs/>
                <w:color w:val="000000"/>
                <w:sz w:val="24"/>
                <w:szCs w:val="24"/>
                <w:shd w:val="clear" w:color="auto" w:fill="FFFFFF"/>
                <w:lang w:eastAsia="ru-RU"/>
              </w:rPr>
            </w:pPr>
          </w:p>
        </w:tc>
      </w:tr>
    </w:tbl>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865488" w:rsidRPr="00A12584" w:rsidRDefault="00865488"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865488" w:rsidRPr="00A12584" w:rsidRDefault="00865488"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865488" w:rsidRPr="00A12584" w:rsidRDefault="00865488"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865488" w:rsidRPr="00A12584" w:rsidRDefault="00865488"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E4F06" w:rsidRPr="00A12584" w:rsidRDefault="005E4F06" w:rsidP="005E4F06">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865488" w:rsidRPr="00A12584" w:rsidRDefault="00865488" w:rsidP="00865488">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shd w:val="clear" w:color="auto" w:fill="FFFFFF"/>
          <w:lang w:eastAsia="ru-RU"/>
        </w:rPr>
        <w:t>Бишкек, 2020 г.</w:t>
      </w:r>
    </w:p>
    <w:p w:rsidR="00443C43" w:rsidRDefault="00443C43" w:rsidP="005E4F06">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443C43" w:rsidRDefault="00443C43" w:rsidP="005E4F06">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443C43" w:rsidRDefault="00443C43" w:rsidP="005E4F06">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443C43" w:rsidRDefault="00443C43" w:rsidP="005E4F06">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443C43" w:rsidRDefault="00443C43" w:rsidP="005E4F06">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443C43" w:rsidRDefault="00443C43" w:rsidP="005E4F06">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5E4F06" w:rsidRPr="00A12584" w:rsidRDefault="005E4F06" w:rsidP="005E4F06">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shd w:val="clear" w:color="auto" w:fill="FFFFFF"/>
          <w:lang w:eastAsia="ru-RU"/>
        </w:rPr>
        <w:t>Лист согласования</w:t>
      </w:r>
    </w:p>
    <w:p w:rsidR="005E4F06" w:rsidRPr="00A12584" w:rsidRDefault="005E4F06" w:rsidP="005E4F06">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 xml:space="preserve">   Учебно-методический комплекс по дисциплине «</w:t>
      </w:r>
      <w:r w:rsidR="00227DA9" w:rsidRPr="00A12584">
        <w:rPr>
          <w:rFonts w:ascii="Times New Roman" w:eastAsia="Times New Roman" w:hAnsi="Times New Roman" w:cs="Times New Roman"/>
          <w:color w:val="000000"/>
          <w:sz w:val="24"/>
          <w:szCs w:val="24"/>
          <w:u w:val="single"/>
          <w:shd w:val="clear" w:color="auto" w:fill="FFFFFF"/>
          <w:lang w:eastAsia="ru-RU"/>
        </w:rPr>
        <w:t>Основы логистики</w:t>
      </w:r>
      <w:r w:rsidRPr="00A12584">
        <w:rPr>
          <w:rFonts w:ascii="Times New Roman" w:eastAsia="Times New Roman" w:hAnsi="Times New Roman" w:cs="Times New Roman"/>
          <w:color w:val="000000"/>
          <w:sz w:val="24"/>
          <w:szCs w:val="24"/>
          <w:shd w:val="clear" w:color="auto" w:fill="FFFFFF"/>
          <w:lang w:eastAsia="ru-RU"/>
        </w:rPr>
        <w:t>» разработан в соответствии с требованиями ГОС ВПО по подготовк</w:t>
      </w:r>
      <w:r w:rsidR="00227DA9" w:rsidRPr="00A12584">
        <w:rPr>
          <w:rFonts w:ascii="Times New Roman" w:eastAsia="Times New Roman" w:hAnsi="Times New Roman" w:cs="Times New Roman"/>
          <w:color w:val="000000"/>
          <w:sz w:val="24"/>
          <w:szCs w:val="24"/>
          <w:shd w:val="clear" w:color="auto" w:fill="FFFFFF"/>
          <w:lang w:eastAsia="ru-RU"/>
        </w:rPr>
        <w:t>е</w:t>
      </w:r>
      <w:r w:rsidRPr="00A12584">
        <w:rPr>
          <w:rFonts w:ascii="Times New Roman" w:eastAsia="Times New Roman" w:hAnsi="Times New Roman" w:cs="Times New Roman"/>
          <w:color w:val="000000"/>
          <w:sz w:val="24"/>
          <w:szCs w:val="24"/>
          <w:shd w:val="clear" w:color="auto" w:fill="FFFFFF"/>
          <w:lang w:eastAsia="ru-RU"/>
        </w:rPr>
        <w:t xml:space="preserve"> бакалавров</w:t>
      </w:r>
      <w:r w:rsidR="006C521D" w:rsidRPr="00A12584">
        <w:rPr>
          <w:rFonts w:ascii="Times New Roman" w:eastAsia="Times New Roman" w:hAnsi="Times New Roman" w:cs="Times New Roman"/>
          <w:color w:val="000000"/>
          <w:sz w:val="24"/>
          <w:szCs w:val="24"/>
          <w:shd w:val="clear" w:color="auto" w:fill="FFFFFF"/>
          <w:lang w:eastAsia="ru-RU"/>
        </w:rPr>
        <w:t>,</w:t>
      </w:r>
      <w:r w:rsidRPr="00A12584">
        <w:rPr>
          <w:rFonts w:ascii="Times New Roman" w:eastAsia="Times New Roman" w:hAnsi="Times New Roman" w:cs="Times New Roman"/>
          <w:color w:val="000000"/>
          <w:sz w:val="24"/>
          <w:szCs w:val="24"/>
          <w:shd w:val="clear" w:color="auto" w:fill="FFFFFF"/>
          <w:lang w:eastAsia="ru-RU"/>
        </w:rPr>
        <w:t xml:space="preserve"> предназначен для студентов, обучающихся по </w:t>
      </w:r>
      <w:r w:rsidR="00227DA9" w:rsidRPr="00A12584">
        <w:rPr>
          <w:rFonts w:ascii="Times New Roman" w:eastAsia="Times New Roman" w:hAnsi="Times New Roman" w:cs="Times New Roman"/>
          <w:color w:val="000000"/>
          <w:sz w:val="24"/>
          <w:szCs w:val="24"/>
          <w:shd w:val="clear" w:color="auto" w:fill="FFFFFF"/>
          <w:lang w:eastAsia="ru-RU"/>
        </w:rPr>
        <w:t xml:space="preserve">направлению  </w:t>
      </w:r>
      <w:r w:rsidR="00227DA9" w:rsidRPr="00A12584">
        <w:rPr>
          <w:rFonts w:ascii="Times New Roman" w:eastAsia="Times New Roman" w:hAnsi="Times New Roman" w:cs="Times New Roman"/>
          <w:color w:val="000000"/>
          <w:sz w:val="24"/>
          <w:szCs w:val="24"/>
          <w:u w:val="single"/>
          <w:shd w:val="clear" w:color="auto" w:fill="FFFFFF"/>
          <w:lang w:eastAsia="ru-RU"/>
        </w:rPr>
        <w:t>Логистика</w:t>
      </w:r>
      <w:r w:rsidR="00227DA9" w:rsidRPr="00A12584">
        <w:rPr>
          <w:rFonts w:ascii="Times New Roman" w:eastAsia="Times New Roman" w:hAnsi="Times New Roman" w:cs="Times New Roman"/>
          <w:color w:val="000000"/>
          <w:sz w:val="24"/>
          <w:szCs w:val="24"/>
          <w:shd w:val="clear" w:color="auto" w:fill="FFFFFF"/>
          <w:lang w:eastAsia="ru-RU"/>
        </w:rPr>
        <w:t xml:space="preserve">  </w:t>
      </w:r>
      <w:r w:rsidRPr="00A12584">
        <w:rPr>
          <w:rFonts w:ascii="Times New Roman" w:eastAsia="Times New Roman" w:hAnsi="Times New Roman" w:cs="Times New Roman"/>
          <w:color w:val="000000"/>
          <w:sz w:val="24"/>
          <w:szCs w:val="24"/>
          <w:shd w:val="clear" w:color="auto" w:fill="FFFFFF"/>
          <w:lang w:eastAsia="ru-RU"/>
        </w:rPr>
        <w:t>профил</w:t>
      </w:r>
      <w:r w:rsidR="005B5C53" w:rsidRPr="00A12584">
        <w:rPr>
          <w:rFonts w:ascii="Times New Roman" w:eastAsia="Times New Roman" w:hAnsi="Times New Roman" w:cs="Times New Roman"/>
          <w:color w:val="000000"/>
          <w:sz w:val="24"/>
          <w:szCs w:val="24"/>
          <w:shd w:val="clear" w:color="auto" w:fill="FFFFFF"/>
          <w:lang w:eastAsia="ru-RU"/>
        </w:rPr>
        <w:t>ям:</w:t>
      </w:r>
      <w:r w:rsidR="00227DA9" w:rsidRPr="00A12584">
        <w:rPr>
          <w:rFonts w:ascii="Times New Roman" w:eastAsia="Times New Roman" w:hAnsi="Times New Roman" w:cs="Times New Roman"/>
          <w:color w:val="000000"/>
          <w:sz w:val="24"/>
          <w:szCs w:val="24"/>
          <w:shd w:val="clear" w:color="auto" w:fill="FFFFFF"/>
          <w:lang w:eastAsia="ru-RU"/>
        </w:rPr>
        <w:t xml:space="preserve"> </w:t>
      </w:r>
      <w:r w:rsidRPr="00A12584">
        <w:rPr>
          <w:rFonts w:ascii="Times New Roman" w:eastAsia="Times New Roman" w:hAnsi="Times New Roman" w:cs="Times New Roman"/>
          <w:color w:val="000000"/>
          <w:sz w:val="24"/>
          <w:szCs w:val="24"/>
          <w:shd w:val="clear" w:color="auto" w:fill="FFFFFF"/>
          <w:lang w:eastAsia="ru-RU"/>
        </w:rPr>
        <w:t xml:space="preserve"> </w:t>
      </w:r>
      <w:r w:rsidR="00227DA9" w:rsidRPr="00A12584">
        <w:rPr>
          <w:rStyle w:val="FontStyle74"/>
          <w:sz w:val="24"/>
          <w:szCs w:val="24"/>
          <w:u w:val="single"/>
        </w:rPr>
        <w:t>Логистика городского и международного транспорта</w:t>
      </w:r>
      <w:r w:rsidR="006C521D" w:rsidRPr="00A12584">
        <w:rPr>
          <w:rStyle w:val="FontStyle74"/>
          <w:sz w:val="24"/>
          <w:szCs w:val="24"/>
          <w:u w:val="single"/>
        </w:rPr>
        <w:t xml:space="preserve"> и Логистика снабжения и закупок товаров, работ и услуг </w:t>
      </w:r>
      <w:r w:rsidR="00227DA9" w:rsidRPr="00A12584">
        <w:rPr>
          <w:rFonts w:ascii="Times New Roman" w:eastAsia="Times New Roman" w:hAnsi="Times New Roman" w:cs="Times New Roman"/>
          <w:color w:val="000000"/>
          <w:sz w:val="24"/>
          <w:szCs w:val="24"/>
          <w:shd w:val="clear" w:color="auto" w:fill="FFFFFF"/>
          <w:lang w:eastAsia="ru-RU"/>
        </w:rPr>
        <w:t xml:space="preserve"> </w:t>
      </w:r>
    </w:p>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Автор (составитель): __</w:t>
      </w:r>
      <w:proofErr w:type="spellStart"/>
      <w:r w:rsidR="00227DA9" w:rsidRPr="00A12584">
        <w:rPr>
          <w:rFonts w:ascii="Times New Roman" w:eastAsia="Times New Roman" w:hAnsi="Times New Roman" w:cs="Times New Roman"/>
          <w:color w:val="000000"/>
          <w:sz w:val="24"/>
          <w:szCs w:val="24"/>
          <w:shd w:val="clear" w:color="auto" w:fill="FFFFFF"/>
          <w:lang w:eastAsia="ru-RU"/>
        </w:rPr>
        <w:t>Кыдыков</w:t>
      </w:r>
      <w:proofErr w:type="spellEnd"/>
      <w:r w:rsidR="00227DA9" w:rsidRPr="00A12584">
        <w:rPr>
          <w:rFonts w:ascii="Times New Roman" w:eastAsia="Times New Roman" w:hAnsi="Times New Roman" w:cs="Times New Roman"/>
          <w:color w:val="000000"/>
          <w:sz w:val="24"/>
          <w:szCs w:val="24"/>
          <w:shd w:val="clear" w:color="auto" w:fill="FFFFFF"/>
          <w:lang w:eastAsia="ru-RU"/>
        </w:rPr>
        <w:t xml:space="preserve"> А.А.</w:t>
      </w:r>
      <w:r w:rsidRPr="00A12584">
        <w:rPr>
          <w:rFonts w:ascii="Times New Roman" w:eastAsia="Times New Roman" w:hAnsi="Times New Roman" w:cs="Times New Roman"/>
          <w:color w:val="000000"/>
          <w:sz w:val="24"/>
          <w:szCs w:val="24"/>
          <w:shd w:val="clear" w:color="auto" w:fill="FFFFFF"/>
          <w:lang w:eastAsia="ru-RU"/>
        </w:rPr>
        <w:t>_____________</w:t>
      </w:r>
    </w:p>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tbl>
      <w:tblPr>
        <w:tblStyle w:val="a4"/>
        <w:tblW w:w="0" w:type="auto"/>
        <w:tblInd w:w="-34" w:type="dxa"/>
        <w:tblLook w:val="04A0" w:firstRow="1" w:lastRow="0" w:firstColumn="1" w:lastColumn="0" w:noHBand="0" w:noVBand="1"/>
      </w:tblPr>
      <w:tblGrid>
        <w:gridCol w:w="4254"/>
        <w:gridCol w:w="1779"/>
        <w:gridCol w:w="3572"/>
      </w:tblGrid>
      <w:tr w:rsidR="005E4F06" w:rsidRPr="00A12584" w:rsidTr="00227DA9">
        <w:tc>
          <w:tcPr>
            <w:tcW w:w="4254" w:type="dxa"/>
          </w:tcPr>
          <w:p w:rsidR="005E4F06" w:rsidRPr="00A12584" w:rsidRDefault="005E4F06" w:rsidP="005E4F06">
            <w:pPr>
              <w:pStyle w:val="a3"/>
              <w:ind w:left="0" w:right="-1" w:firstLine="283"/>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Процесс рассмотрения и утверждения УМКД</w:t>
            </w:r>
          </w:p>
        </w:tc>
        <w:tc>
          <w:tcPr>
            <w:tcW w:w="1779" w:type="dxa"/>
          </w:tcPr>
          <w:p w:rsidR="005E4F06" w:rsidRPr="00A12584" w:rsidRDefault="005E4F06" w:rsidP="005E4F06">
            <w:pPr>
              <w:pStyle w:val="a3"/>
              <w:ind w:left="0" w:right="-1" w:firstLine="283"/>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 протокола</w:t>
            </w:r>
          </w:p>
        </w:tc>
        <w:tc>
          <w:tcPr>
            <w:tcW w:w="3572" w:type="dxa"/>
          </w:tcPr>
          <w:p w:rsidR="005E4F06" w:rsidRPr="00A12584" w:rsidRDefault="005E4F06" w:rsidP="005E4F06">
            <w:pPr>
              <w:pStyle w:val="a3"/>
              <w:ind w:left="0" w:right="-1" w:firstLine="283"/>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Подписи (печать)</w:t>
            </w:r>
          </w:p>
        </w:tc>
      </w:tr>
      <w:tr w:rsidR="005E4F06" w:rsidRPr="00A12584" w:rsidTr="00227DA9">
        <w:tc>
          <w:tcPr>
            <w:tcW w:w="4254" w:type="dxa"/>
          </w:tcPr>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Учебно-методический комплекс дисциплины рассмотрен на заседании кафедры</w:t>
            </w:r>
            <w:r w:rsidR="00227DA9" w:rsidRPr="00A12584">
              <w:rPr>
                <w:rFonts w:ascii="Times New Roman" w:eastAsia="Times New Roman" w:hAnsi="Times New Roman" w:cs="Times New Roman"/>
                <w:color w:val="000000"/>
                <w:sz w:val="24"/>
                <w:szCs w:val="24"/>
                <w:shd w:val="clear" w:color="auto" w:fill="FFFFFF"/>
                <w:lang w:eastAsia="ru-RU"/>
              </w:rPr>
              <w:t xml:space="preserve"> </w:t>
            </w:r>
            <w:r w:rsidRPr="00A12584">
              <w:rPr>
                <w:rFonts w:ascii="Times New Roman" w:eastAsia="Times New Roman" w:hAnsi="Times New Roman" w:cs="Times New Roman"/>
                <w:color w:val="000000"/>
                <w:sz w:val="24"/>
                <w:szCs w:val="24"/>
                <w:shd w:val="clear" w:color="auto" w:fill="FFFFFF"/>
                <w:lang w:eastAsia="ru-RU"/>
              </w:rPr>
              <w:t>__</w:t>
            </w:r>
            <w:r w:rsidR="00227DA9" w:rsidRPr="00A12584">
              <w:rPr>
                <w:rFonts w:ascii="Times New Roman" w:eastAsia="Times New Roman" w:hAnsi="Times New Roman" w:cs="Times New Roman"/>
                <w:color w:val="000000"/>
                <w:sz w:val="24"/>
                <w:szCs w:val="24"/>
                <w:shd w:val="clear" w:color="auto" w:fill="FFFFFF"/>
                <w:lang w:eastAsia="ru-RU"/>
              </w:rPr>
              <w:t>Логистика</w:t>
            </w:r>
            <w:r w:rsidRPr="00A12584">
              <w:rPr>
                <w:rFonts w:ascii="Times New Roman" w:eastAsia="Times New Roman" w:hAnsi="Times New Roman" w:cs="Times New Roman"/>
                <w:color w:val="000000"/>
                <w:sz w:val="24"/>
                <w:szCs w:val="24"/>
                <w:shd w:val="clear" w:color="auto" w:fill="FFFFFF"/>
                <w:lang w:eastAsia="ru-RU"/>
              </w:rPr>
              <w:t>________</w:t>
            </w:r>
          </w:p>
          <w:p w:rsidR="005E4F06" w:rsidRPr="00A12584" w:rsidRDefault="00227DA9" w:rsidP="005E4F06">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КГТИ</w:t>
            </w:r>
          </w:p>
          <w:p w:rsidR="005E4F06" w:rsidRPr="00A12584" w:rsidRDefault="005E4F06" w:rsidP="005E4F06">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A12584">
              <w:rPr>
                <w:rFonts w:ascii="Times New Roman" w:eastAsia="Times New Roman" w:hAnsi="Times New Roman" w:cs="Times New Roman"/>
                <w:color w:val="000000"/>
                <w:sz w:val="20"/>
                <w:szCs w:val="20"/>
                <w:shd w:val="clear" w:color="auto" w:fill="FFFFFF"/>
                <w:lang w:eastAsia="ru-RU"/>
              </w:rPr>
              <w:t>(наименование учебного подразделения)</w:t>
            </w: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779" w:type="dxa"/>
          </w:tcPr>
          <w:p w:rsidR="005E4F06" w:rsidRPr="00A12584" w:rsidRDefault="005E4F06" w:rsidP="005E4F06">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5E4F06" w:rsidRPr="00A12584" w:rsidRDefault="005E4F06" w:rsidP="005E4F06">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протокол №____</w:t>
            </w:r>
          </w:p>
          <w:p w:rsidR="005E4F06" w:rsidRPr="00A12584" w:rsidRDefault="005E4F06" w:rsidP="005E4F06">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от«_____» __________</w:t>
            </w:r>
          </w:p>
          <w:p w:rsidR="005E4F06" w:rsidRPr="00A12584" w:rsidRDefault="005E4F06" w:rsidP="005E4F06">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20__ г.</w:t>
            </w:r>
          </w:p>
        </w:tc>
        <w:tc>
          <w:tcPr>
            <w:tcW w:w="3572" w:type="dxa"/>
          </w:tcPr>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Зав. профилирующей кафедры:</w:t>
            </w:r>
          </w:p>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sidRPr="00A12584">
              <w:rPr>
                <w:rFonts w:ascii="Times New Roman" w:eastAsia="Times New Roman" w:hAnsi="Times New Roman" w:cs="Times New Roman"/>
                <w:bCs/>
                <w:iCs/>
                <w:color w:val="000000"/>
                <w:sz w:val="16"/>
                <w:szCs w:val="16"/>
                <w:shd w:val="clear" w:color="auto" w:fill="FFFFFF"/>
                <w:lang w:eastAsia="ru-RU"/>
              </w:rPr>
              <w:t xml:space="preserve">                            (подпись)</w:t>
            </w: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sidRPr="00A12584">
              <w:rPr>
                <w:rFonts w:ascii="Times New Roman" w:eastAsia="Times New Roman" w:hAnsi="Times New Roman" w:cs="Times New Roman"/>
                <w:bCs/>
                <w:iCs/>
                <w:color w:val="000000"/>
                <w:sz w:val="24"/>
                <w:szCs w:val="24"/>
                <w:u w:val="single"/>
                <w:shd w:val="clear" w:color="auto" w:fill="FFFFFF"/>
                <w:lang w:eastAsia="ru-RU"/>
              </w:rPr>
              <w:t>Ф.И.О.</w:t>
            </w:r>
            <w:r w:rsidR="00227DA9" w:rsidRPr="00A12584">
              <w:rPr>
                <w:rFonts w:ascii="Times New Roman" w:eastAsia="Times New Roman" w:hAnsi="Times New Roman" w:cs="Times New Roman"/>
                <w:bCs/>
                <w:iCs/>
                <w:color w:val="000000"/>
                <w:sz w:val="24"/>
                <w:szCs w:val="24"/>
                <w:u w:val="single"/>
                <w:shd w:val="clear" w:color="auto" w:fill="FFFFFF"/>
                <w:lang w:eastAsia="ru-RU"/>
              </w:rPr>
              <w:t xml:space="preserve"> </w:t>
            </w:r>
            <w:proofErr w:type="spellStart"/>
            <w:r w:rsidR="00227DA9" w:rsidRPr="00A12584">
              <w:rPr>
                <w:rFonts w:ascii="Times New Roman" w:eastAsia="Times New Roman" w:hAnsi="Times New Roman" w:cs="Times New Roman"/>
                <w:bCs/>
                <w:iCs/>
                <w:color w:val="000000"/>
                <w:sz w:val="24"/>
                <w:szCs w:val="24"/>
                <w:u w:val="single"/>
                <w:shd w:val="clear" w:color="auto" w:fill="FFFFFF"/>
                <w:lang w:eastAsia="ru-RU"/>
              </w:rPr>
              <w:t>Кыдыков</w:t>
            </w:r>
            <w:proofErr w:type="spellEnd"/>
            <w:r w:rsidR="00227DA9" w:rsidRPr="00A12584">
              <w:rPr>
                <w:rFonts w:ascii="Times New Roman" w:eastAsia="Times New Roman" w:hAnsi="Times New Roman" w:cs="Times New Roman"/>
                <w:bCs/>
                <w:iCs/>
                <w:color w:val="000000"/>
                <w:sz w:val="24"/>
                <w:szCs w:val="24"/>
                <w:u w:val="single"/>
                <w:shd w:val="clear" w:color="auto" w:fill="FFFFFF"/>
                <w:lang w:eastAsia="ru-RU"/>
              </w:rPr>
              <w:t xml:space="preserve"> А.А.</w:t>
            </w: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p>
        </w:tc>
      </w:tr>
      <w:tr w:rsidR="005E4F06" w:rsidRPr="00A12584" w:rsidTr="00227DA9">
        <w:tc>
          <w:tcPr>
            <w:tcW w:w="4254" w:type="dxa"/>
          </w:tcPr>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Учебно-методический комплекс дисциплины одобрен руководителем ООП</w:t>
            </w:r>
            <w:r w:rsidR="00227DA9" w:rsidRPr="00A12584">
              <w:rPr>
                <w:rFonts w:ascii="Times New Roman" w:eastAsia="Times New Roman" w:hAnsi="Times New Roman" w:cs="Times New Roman"/>
                <w:color w:val="000000"/>
                <w:sz w:val="24"/>
                <w:szCs w:val="24"/>
                <w:shd w:val="clear" w:color="auto" w:fill="FFFFFF"/>
                <w:lang w:eastAsia="ru-RU"/>
              </w:rPr>
              <w:t xml:space="preserve"> </w:t>
            </w:r>
            <w:r w:rsidRPr="00A12584">
              <w:rPr>
                <w:rFonts w:ascii="Times New Roman" w:eastAsia="Times New Roman" w:hAnsi="Times New Roman" w:cs="Times New Roman"/>
                <w:color w:val="000000"/>
                <w:sz w:val="24"/>
                <w:szCs w:val="24"/>
                <w:shd w:val="clear" w:color="auto" w:fill="FFFFFF"/>
                <w:lang w:eastAsia="ru-RU"/>
              </w:rPr>
              <w:t xml:space="preserve"> по направлению</w:t>
            </w:r>
            <w:r w:rsidR="00227DA9" w:rsidRPr="00A12584">
              <w:rPr>
                <w:rFonts w:ascii="Times New Roman" w:eastAsia="Times New Roman" w:hAnsi="Times New Roman" w:cs="Times New Roman"/>
                <w:color w:val="000000"/>
                <w:sz w:val="24"/>
                <w:szCs w:val="24"/>
                <w:shd w:val="clear" w:color="auto" w:fill="FFFFFF"/>
                <w:lang w:eastAsia="ru-RU"/>
              </w:rPr>
              <w:t xml:space="preserve"> ______</w:t>
            </w:r>
            <w:r w:rsidRPr="00A12584">
              <w:rPr>
                <w:rFonts w:ascii="Times New Roman" w:eastAsia="Times New Roman" w:hAnsi="Times New Roman" w:cs="Times New Roman"/>
                <w:color w:val="000000"/>
                <w:sz w:val="24"/>
                <w:szCs w:val="24"/>
                <w:shd w:val="clear" w:color="auto" w:fill="FFFFFF"/>
                <w:lang w:eastAsia="ru-RU"/>
              </w:rPr>
              <w:t>_</w:t>
            </w:r>
            <w:r w:rsidR="00227DA9" w:rsidRPr="00A12584">
              <w:rPr>
                <w:rFonts w:ascii="Times New Roman" w:eastAsia="Times New Roman" w:hAnsi="Times New Roman" w:cs="Times New Roman"/>
                <w:color w:val="000000"/>
                <w:sz w:val="24"/>
                <w:szCs w:val="24"/>
                <w:shd w:val="clear" w:color="auto" w:fill="FFFFFF"/>
                <w:lang w:eastAsia="ru-RU"/>
              </w:rPr>
              <w:t>Логистика</w:t>
            </w:r>
            <w:r w:rsidRPr="00A12584">
              <w:rPr>
                <w:rFonts w:ascii="Times New Roman" w:eastAsia="Times New Roman" w:hAnsi="Times New Roman" w:cs="Times New Roman"/>
                <w:color w:val="000000"/>
                <w:sz w:val="24"/>
                <w:szCs w:val="24"/>
                <w:shd w:val="clear" w:color="auto" w:fill="FFFFFF"/>
                <w:lang w:eastAsia="ru-RU"/>
              </w:rPr>
              <w:t>_____</w:t>
            </w:r>
          </w:p>
          <w:p w:rsidR="005E4F06" w:rsidRPr="00A12584" w:rsidRDefault="00227DA9" w:rsidP="005E4F06">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КГТИ</w:t>
            </w:r>
          </w:p>
          <w:p w:rsidR="005E4F06" w:rsidRPr="00A12584" w:rsidRDefault="005E4F06" w:rsidP="005E4F06">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A12584">
              <w:rPr>
                <w:rFonts w:ascii="Times New Roman" w:eastAsia="Times New Roman" w:hAnsi="Times New Roman" w:cs="Times New Roman"/>
                <w:color w:val="000000"/>
                <w:sz w:val="20"/>
                <w:szCs w:val="20"/>
                <w:shd w:val="clear" w:color="auto" w:fill="FFFFFF"/>
                <w:lang w:eastAsia="ru-RU"/>
              </w:rPr>
              <w:t>(наименование учебного подразделения)</w:t>
            </w: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779" w:type="dxa"/>
          </w:tcPr>
          <w:p w:rsidR="005E4F06" w:rsidRPr="00A12584" w:rsidRDefault="005E4F06" w:rsidP="005E4F06">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5E4F06" w:rsidRPr="00A12584" w:rsidRDefault="005E4F06" w:rsidP="005E4F06">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 xml:space="preserve">Дата: </w:t>
            </w:r>
          </w:p>
        </w:tc>
        <w:tc>
          <w:tcPr>
            <w:tcW w:w="3572" w:type="dxa"/>
          </w:tcPr>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Руководитель ООП:</w:t>
            </w:r>
          </w:p>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sidRPr="00A12584">
              <w:rPr>
                <w:rFonts w:ascii="Times New Roman" w:eastAsia="Times New Roman" w:hAnsi="Times New Roman" w:cs="Times New Roman"/>
                <w:bCs/>
                <w:iCs/>
                <w:color w:val="000000"/>
                <w:sz w:val="16"/>
                <w:szCs w:val="16"/>
                <w:shd w:val="clear" w:color="auto" w:fill="FFFFFF"/>
                <w:lang w:eastAsia="ru-RU"/>
              </w:rPr>
              <w:t xml:space="preserve">                            (подпись)</w:t>
            </w:r>
          </w:p>
          <w:p w:rsidR="005E4F06" w:rsidRPr="00A12584" w:rsidRDefault="005E4F06" w:rsidP="00AB131B">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sidRPr="00A12584">
              <w:rPr>
                <w:rFonts w:ascii="Times New Roman" w:eastAsia="Times New Roman" w:hAnsi="Times New Roman" w:cs="Times New Roman"/>
                <w:bCs/>
                <w:iCs/>
                <w:color w:val="000000"/>
                <w:sz w:val="24"/>
                <w:szCs w:val="24"/>
                <w:u w:val="single"/>
                <w:shd w:val="clear" w:color="auto" w:fill="FFFFFF"/>
                <w:lang w:eastAsia="ru-RU"/>
              </w:rPr>
              <w:t>Ф.И.О.</w:t>
            </w:r>
            <w:r w:rsidR="00227DA9" w:rsidRPr="00A12584">
              <w:rPr>
                <w:rFonts w:ascii="Times New Roman" w:eastAsia="Times New Roman" w:hAnsi="Times New Roman" w:cs="Times New Roman"/>
                <w:bCs/>
                <w:iCs/>
                <w:color w:val="000000"/>
                <w:sz w:val="24"/>
                <w:szCs w:val="24"/>
                <w:u w:val="single"/>
                <w:shd w:val="clear" w:color="auto" w:fill="FFFFFF"/>
                <w:lang w:eastAsia="ru-RU"/>
              </w:rPr>
              <w:t xml:space="preserve"> </w:t>
            </w:r>
            <w:proofErr w:type="spellStart"/>
            <w:r w:rsidR="00AB131B" w:rsidRPr="00A12584">
              <w:rPr>
                <w:rFonts w:ascii="Times New Roman" w:eastAsia="Times New Roman" w:hAnsi="Times New Roman" w:cs="Times New Roman"/>
                <w:bCs/>
                <w:iCs/>
                <w:color w:val="000000"/>
                <w:sz w:val="24"/>
                <w:szCs w:val="24"/>
                <w:u w:val="single"/>
                <w:shd w:val="clear" w:color="auto" w:fill="FFFFFF"/>
                <w:lang w:eastAsia="ru-RU"/>
              </w:rPr>
              <w:t>Гопурбаева</w:t>
            </w:r>
            <w:proofErr w:type="spellEnd"/>
            <w:r w:rsidR="00AB131B" w:rsidRPr="00A12584">
              <w:rPr>
                <w:rFonts w:ascii="Times New Roman" w:eastAsia="Times New Roman" w:hAnsi="Times New Roman" w:cs="Times New Roman"/>
                <w:bCs/>
                <w:iCs/>
                <w:color w:val="000000"/>
                <w:sz w:val="24"/>
                <w:szCs w:val="24"/>
                <w:u w:val="single"/>
                <w:shd w:val="clear" w:color="auto" w:fill="FFFFFF"/>
                <w:lang w:eastAsia="ru-RU"/>
              </w:rPr>
              <w:t xml:space="preserve"> Ш</w:t>
            </w:r>
            <w:r w:rsidR="00227DA9" w:rsidRPr="00A12584">
              <w:rPr>
                <w:rFonts w:ascii="Times New Roman" w:eastAsia="Times New Roman" w:hAnsi="Times New Roman" w:cs="Times New Roman"/>
                <w:bCs/>
                <w:iCs/>
                <w:color w:val="000000"/>
                <w:sz w:val="24"/>
                <w:szCs w:val="24"/>
                <w:u w:val="single"/>
                <w:shd w:val="clear" w:color="auto" w:fill="FFFFFF"/>
                <w:lang w:eastAsia="ru-RU"/>
              </w:rPr>
              <w:t>.</w:t>
            </w:r>
            <w:r w:rsidR="00AB131B" w:rsidRPr="00A12584">
              <w:rPr>
                <w:rFonts w:ascii="Times New Roman" w:eastAsia="Times New Roman" w:hAnsi="Times New Roman" w:cs="Times New Roman"/>
                <w:bCs/>
                <w:iCs/>
                <w:color w:val="000000"/>
                <w:sz w:val="24"/>
                <w:szCs w:val="24"/>
                <w:u w:val="single"/>
                <w:shd w:val="clear" w:color="auto" w:fill="FFFFFF"/>
                <w:lang w:eastAsia="ru-RU"/>
              </w:rPr>
              <w:t>Р.</w:t>
            </w:r>
            <w:r w:rsidR="00227DA9" w:rsidRPr="00A12584">
              <w:rPr>
                <w:rFonts w:ascii="Times New Roman" w:eastAsia="Times New Roman" w:hAnsi="Times New Roman" w:cs="Times New Roman"/>
                <w:bCs/>
                <w:iCs/>
                <w:color w:val="000000"/>
                <w:sz w:val="24"/>
                <w:szCs w:val="24"/>
                <w:u w:val="single"/>
                <w:shd w:val="clear" w:color="auto" w:fill="FFFFFF"/>
                <w:lang w:eastAsia="ru-RU"/>
              </w:rPr>
              <w:t xml:space="preserve"> </w:t>
            </w:r>
          </w:p>
        </w:tc>
      </w:tr>
      <w:tr w:rsidR="005E4F06" w:rsidRPr="00A12584" w:rsidTr="00227DA9">
        <w:tc>
          <w:tcPr>
            <w:tcW w:w="4254" w:type="dxa"/>
          </w:tcPr>
          <w:p w:rsidR="005E4F06" w:rsidRPr="00A12584" w:rsidRDefault="005E4F06" w:rsidP="00227DA9">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Учебно-методический комплекс дисциплины согласован на заседании Учебно-методической комиссии факультета/института __________</w:t>
            </w:r>
            <w:r w:rsidR="00227DA9" w:rsidRPr="00A12584">
              <w:rPr>
                <w:rFonts w:ascii="Times New Roman" w:eastAsia="Times New Roman" w:hAnsi="Times New Roman" w:cs="Times New Roman"/>
                <w:color w:val="000000"/>
                <w:sz w:val="24"/>
                <w:szCs w:val="24"/>
                <w:shd w:val="clear" w:color="auto" w:fill="FFFFFF"/>
                <w:lang w:eastAsia="ru-RU"/>
              </w:rPr>
              <w:t>КГТИ</w:t>
            </w:r>
            <w:r w:rsidRPr="00A12584">
              <w:rPr>
                <w:rFonts w:ascii="Times New Roman" w:eastAsia="Times New Roman" w:hAnsi="Times New Roman" w:cs="Times New Roman"/>
                <w:color w:val="000000"/>
                <w:sz w:val="24"/>
                <w:szCs w:val="24"/>
                <w:shd w:val="clear" w:color="auto" w:fill="FFFFFF"/>
                <w:lang w:eastAsia="ru-RU"/>
              </w:rPr>
              <w:t>_______________</w:t>
            </w:r>
            <w:r w:rsidRPr="00A12584">
              <w:rPr>
                <w:rFonts w:ascii="Times New Roman" w:eastAsia="Times New Roman" w:hAnsi="Times New Roman" w:cs="Times New Roman"/>
                <w:color w:val="000000"/>
                <w:sz w:val="20"/>
                <w:szCs w:val="20"/>
                <w:shd w:val="clear" w:color="auto" w:fill="FFFFFF"/>
                <w:lang w:eastAsia="ru-RU"/>
              </w:rPr>
              <w:t xml:space="preserve">                                                                                (наименование учебного подразделения)</w:t>
            </w:r>
            <w:r w:rsidRPr="00A12584">
              <w:rPr>
                <w:rFonts w:ascii="Times New Roman" w:eastAsia="Times New Roman" w:hAnsi="Times New Roman" w:cs="Times New Roman"/>
                <w:color w:val="000000"/>
                <w:sz w:val="24"/>
                <w:szCs w:val="24"/>
                <w:lang w:eastAsia="ru-RU"/>
              </w:rPr>
              <w:br/>
            </w:r>
          </w:p>
        </w:tc>
        <w:tc>
          <w:tcPr>
            <w:tcW w:w="1779" w:type="dxa"/>
          </w:tcPr>
          <w:p w:rsidR="005E4F06" w:rsidRPr="00A12584" w:rsidRDefault="005E4F06" w:rsidP="005E4F06">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5E4F06" w:rsidRPr="00A12584" w:rsidRDefault="005E4F06" w:rsidP="005E4F06">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протокол №_____</w:t>
            </w:r>
          </w:p>
          <w:p w:rsidR="005E4F06" w:rsidRPr="00A12584" w:rsidRDefault="005E4F06" w:rsidP="005E4F06">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от «_____» _________</w:t>
            </w:r>
          </w:p>
          <w:p w:rsidR="005E4F06" w:rsidRPr="00A12584" w:rsidRDefault="005E4F06" w:rsidP="005E4F06">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20__ г.,</w:t>
            </w:r>
          </w:p>
        </w:tc>
        <w:tc>
          <w:tcPr>
            <w:tcW w:w="3572" w:type="dxa"/>
          </w:tcPr>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Председатель УМК:</w:t>
            </w:r>
          </w:p>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sidRPr="00A12584">
              <w:rPr>
                <w:rFonts w:ascii="Times New Roman" w:eastAsia="Times New Roman" w:hAnsi="Times New Roman" w:cs="Times New Roman"/>
                <w:bCs/>
                <w:iCs/>
                <w:color w:val="000000"/>
                <w:sz w:val="16"/>
                <w:szCs w:val="16"/>
                <w:shd w:val="clear" w:color="auto" w:fill="FFFFFF"/>
                <w:lang w:eastAsia="ru-RU"/>
              </w:rPr>
              <w:t xml:space="preserve">                            (подпись)</w:t>
            </w: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5E4F06" w:rsidRPr="00A12584" w:rsidRDefault="005E4F06" w:rsidP="00227DA9">
            <w:pPr>
              <w:pStyle w:val="a3"/>
              <w:ind w:left="0" w:right="-1"/>
              <w:jc w:val="both"/>
              <w:rPr>
                <w:rFonts w:ascii="Times New Roman" w:eastAsia="Times New Roman" w:hAnsi="Times New Roman" w:cs="Times New Roman"/>
                <w:bCs/>
                <w:iCs/>
                <w:color w:val="000000"/>
                <w:sz w:val="24"/>
                <w:szCs w:val="24"/>
                <w:u w:val="single"/>
                <w:shd w:val="clear" w:color="auto" w:fill="FFFFFF"/>
                <w:lang w:eastAsia="ru-RU"/>
              </w:rPr>
            </w:pPr>
            <w:r w:rsidRPr="00A12584">
              <w:rPr>
                <w:rFonts w:ascii="Times New Roman" w:eastAsia="Times New Roman" w:hAnsi="Times New Roman" w:cs="Times New Roman"/>
                <w:bCs/>
                <w:iCs/>
                <w:color w:val="000000"/>
                <w:sz w:val="24"/>
                <w:szCs w:val="24"/>
                <w:u w:val="single"/>
                <w:shd w:val="clear" w:color="auto" w:fill="FFFFFF"/>
                <w:lang w:eastAsia="ru-RU"/>
              </w:rPr>
              <w:t>Ф.И.О.</w:t>
            </w:r>
            <w:r w:rsidR="00227DA9" w:rsidRPr="00A12584">
              <w:rPr>
                <w:rFonts w:ascii="Times New Roman" w:eastAsia="Times New Roman" w:hAnsi="Times New Roman" w:cs="Times New Roman"/>
                <w:bCs/>
                <w:iCs/>
                <w:color w:val="000000"/>
                <w:sz w:val="24"/>
                <w:szCs w:val="24"/>
                <w:u w:val="single"/>
                <w:shd w:val="clear" w:color="auto" w:fill="FFFFFF"/>
                <w:lang w:eastAsia="ru-RU"/>
              </w:rPr>
              <w:t xml:space="preserve"> </w:t>
            </w:r>
            <w:proofErr w:type="spellStart"/>
            <w:r w:rsidR="00227DA9" w:rsidRPr="00A12584">
              <w:rPr>
                <w:rFonts w:ascii="Times New Roman" w:eastAsia="Times New Roman" w:hAnsi="Times New Roman" w:cs="Times New Roman"/>
                <w:bCs/>
                <w:iCs/>
                <w:color w:val="000000"/>
                <w:sz w:val="24"/>
                <w:szCs w:val="24"/>
                <w:u w:val="single"/>
                <w:shd w:val="clear" w:color="auto" w:fill="FFFFFF"/>
                <w:lang w:eastAsia="ru-RU"/>
              </w:rPr>
              <w:t>Оморова</w:t>
            </w:r>
            <w:proofErr w:type="spellEnd"/>
            <w:r w:rsidR="00227DA9" w:rsidRPr="00A12584">
              <w:rPr>
                <w:rFonts w:ascii="Times New Roman" w:eastAsia="Times New Roman" w:hAnsi="Times New Roman" w:cs="Times New Roman"/>
                <w:bCs/>
                <w:iCs/>
                <w:color w:val="000000"/>
                <w:sz w:val="24"/>
                <w:szCs w:val="24"/>
                <w:u w:val="single"/>
                <w:shd w:val="clear" w:color="auto" w:fill="FFFFFF"/>
                <w:lang w:eastAsia="ru-RU"/>
              </w:rPr>
              <w:t xml:space="preserve"> А.</w:t>
            </w:r>
          </w:p>
        </w:tc>
      </w:tr>
      <w:tr w:rsidR="005E4F06" w:rsidRPr="00A12584" w:rsidTr="00227DA9">
        <w:tc>
          <w:tcPr>
            <w:tcW w:w="4254" w:type="dxa"/>
          </w:tcPr>
          <w:p w:rsidR="005E4F06" w:rsidRPr="00A12584" w:rsidRDefault="005E4F06" w:rsidP="005E4F06">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A12584">
              <w:rPr>
                <w:rFonts w:ascii="Times New Roman" w:eastAsia="Times New Roman" w:hAnsi="Times New Roman" w:cs="Times New Roman"/>
                <w:b/>
                <w:color w:val="000000"/>
                <w:sz w:val="24"/>
                <w:szCs w:val="24"/>
                <w:shd w:val="clear" w:color="auto" w:fill="FFFFFF"/>
                <w:vertAlign w:val="superscript"/>
                <w:lang w:eastAsia="ru-RU"/>
              </w:rPr>
              <w:t>**</w:t>
            </w:r>
            <w:r w:rsidRPr="00A12584">
              <w:rPr>
                <w:rFonts w:ascii="Times New Roman" w:eastAsia="Times New Roman" w:hAnsi="Times New Roman" w:cs="Times New Roman"/>
                <w:color w:val="000000"/>
                <w:sz w:val="24"/>
                <w:szCs w:val="24"/>
                <w:shd w:val="clear" w:color="auto" w:fill="FFFFFF"/>
                <w:lang w:eastAsia="ru-RU"/>
              </w:rPr>
              <w:t xml:space="preserve">Учебно-методический комплекс дисциплины согласован (или </w:t>
            </w:r>
            <w:proofErr w:type="gramStart"/>
            <w:r w:rsidRPr="00A12584">
              <w:rPr>
                <w:rFonts w:ascii="Times New Roman" w:eastAsia="Times New Roman" w:hAnsi="Times New Roman" w:cs="Times New Roman"/>
                <w:color w:val="000000"/>
                <w:sz w:val="24"/>
                <w:szCs w:val="24"/>
                <w:shd w:val="clear" w:color="auto" w:fill="FFFFFF"/>
                <w:lang w:eastAsia="ru-RU"/>
              </w:rPr>
              <w:t>обсуждался</w:t>
            </w:r>
            <w:proofErr w:type="gramEnd"/>
            <w:r w:rsidRPr="00A12584">
              <w:rPr>
                <w:rFonts w:ascii="Times New Roman" w:eastAsia="Times New Roman" w:hAnsi="Times New Roman" w:cs="Times New Roman"/>
                <w:color w:val="000000"/>
                <w:sz w:val="24"/>
                <w:szCs w:val="24"/>
                <w:shd w:val="clear" w:color="auto" w:fill="FFFFFF"/>
                <w:lang w:eastAsia="ru-RU"/>
              </w:rPr>
              <w:t>/рецензирован) _</w:t>
            </w:r>
            <w:r w:rsidR="00227DA9" w:rsidRPr="00A12584">
              <w:rPr>
                <w:rFonts w:ascii="Times New Roman" w:eastAsia="Times New Roman" w:hAnsi="Times New Roman" w:cs="Times New Roman"/>
                <w:color w:val="000000"/>
                <w:sz w:val="24"/>
                <w:szCs w:val="24"/>
                <w:u w:val="single"/>
                <w:shd w:val="clear" w:color="auto" w:fill="FFFFFF"/>
                <w:lang w:eastAsia="ru-RU"/>
              </w:rPr>
              <w:t xml:space="preserve">Ассоциация </w:t>
            </w:r>
            <w:r w:rsidR="002020E0" w:rsidRPr="00A12584">
              <w:rPr>
                <w:rFonts w:ascii="Times New Roman" w:hAnsi="Times New Roman" w:cs="Times New Roman"/>
                <w:sz w:val="24"/>
                <w:szCs w:val="24"/>
                <w:u w:val="single"/>
              </w:rPr>
              <w:t>перевозчиков</w:t>
            </w:r>
            <w:r w:rsidRPr="00A12584">
              <w:rPr>
                <w:rFonts w:ascii="Times New Roman" w:eastAsia="Times New Roman" w:hAnsi="Times New Roman" w:cs="Times New Roman"/>
                <w:color w:val="000000"/>
                <w:sz w:val="24"/>
                <w:szCs w:val="24"/>
                <w:shd w:val="clear" w:color="auto" w:fill="FFFFFF"/>
                <w:lang w:eastAsia="ru-RU"/>
              </w:rPr>
              <w:t>_</w:t>
            </w:r>
            <w:r w:rsidRPr="00A12584">
              <w:rPr>
                <w:rFonts w:ascii="Times New Roman" w:eastAsia="Times New Roman" w:hAnsi="Times New Roman" w:cs="Times New Roman"/>
                <w:color w:val="000000"/>
                <w:sz w:val="20"/>
                <w:szCs w:val="20"/>
                <w:shd w:val="clear" w:color="auto" w:fill="FFFFFF"/>
                <w:lang w:eastAsia="ru-RU"/>
              </w:rPr>
              <w:t xml:space="preserve">                                                                                (указать наименование предприятия/ учреждения/организации)</w:t>
            </w: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779" w:type="dxa"/>
          </w:tcPr>
          <w:p w:rsidR="005E4F06" w:rsidRPr="00A12584" w:rsidRDefault="005E4F06" w:rsidP="005E4F06">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Дата:</w:t>
            </w:r>
          </w:p>
          <w:p w:rsidR="005E4F06" w:rsidRPr="00A12584" w:rsidRDefault="005E4F06" w:rsidP="005E4F06">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согласования/ обсуждения/</w:t>
            </w:r>
          </w:p>
          <w:p w:rsidR="005E4F06" w:rsidRPr="00A12584" w:rsidRDefault="005E4F06" w:rsidP="005E4F06">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рецензия</w:t>
            </w:r>
          </w:p>
        </w:tc>
        <w:tc>
          <w:tcPr>
            <w:tcW w:w="3572" w:type="dxa"/>
          </w:tcPr>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5E4F06" w:rsidRPr="00A12584" w:rsidRDefault="005E4F06" w:rsidP="005E4F06">
            <w:pPr>
              <w:pStyle w:val="a3"/>
              <w:pBdr>
                <w:bottom w:val="single" w:sz="12" w:space="1" w:color="auto"/>
              </w:pBdr>
              <w:ind w:left="0" w:right="-1"/>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w:t>
            </w:r>
            <w:r w:rsidRPr="00A12584">
              <w:rPr>
                <w:rFonts w:ascii="Times New Roman" w:eastAsia="Times New Roman" w:hAnsi="Times New Roman" w:cs="Times New Roman"/>
                <w:bCs/>
                <w:iCs/>
                <w:color w:val="000000"/>
                <w:sz w:val="24"/>
                <w:szCs w:val="24"/>
                <w:u w:val="single"/>
                <w:shd w:val="clear" w:color="auto" w:fill="FFFFFF"/>
                <w:lang w:eastAsia="ru-RU"/>
              </w:rPr>
              <w:t>должность)</w:t>
            </w:r>
            <w:r w:rsidR="00B03A65" w:rsidRPr="00A12584">
              <w:rPr>
                <w:rFonts w:ascii="Times New Roman" w:eastAsia="Times New Roman" w:hAnsi="Times New Roman" w:cs="Times New Roman"/>
                <w:bCs/>
                <w:iCs/>
                <w:color w:val="000000"/>
                <w:sz w:val="24"/>
                <w:szCs w:val="24"/>
                <w:u w:val="single"/>
                <w:shd w:val="clear" w:color="auto" w:fill="FFFFFF"/>
                <w:lang w:eastAsia="ru-RU"/>
              </w:rPr>
              <w:t xml:space="preserve"> председатель</w:t>
            </w:r>
          </w:p>
          <w:p w:rsidR="005E4F06" w:rsidRPr="00A12584" w:rsidRDefault="005E4F06" w:rsidP="005E4F06">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5E4F06" w:rsidRPr="00A12584" w:rsidRDefault="005E4F06" w:rsidP="005E4F06">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sidRPr="00A12584">
              <w:rPr>
                <w:rFonts w:ascii="Times New Roman" w:eastAsia="Times New Roman" w:hAnsi="Times New Roman" w:cs="Times New Roman"/>
                <w:bCs/>
                <w:iCs/>
                <w:color w:val="000000"/>
                <w:sz w:val="16"/>
                <w:szCs w:val="16"/>
                <w:shd w:val="clear" w:color="auto" w:fill="FFFFFF"/>
                <w:lang w:eastAsia="ru-RU"/>
              </w:rPr>
              <w:t xml:space="preserve">                            (подпись)</w:t>
            </w:r>
          </w:p>
          <w:p w:rsidR="005E4F06" w:rsidRPr="00A12584" w:rsidRDefault="005E4F06" w:rsidP="00B03A65">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u w:val="single"/>
                <w:shd w:val="clear" w:color="auto" w:fill="FFFFFF"/>
                <w:lang w:eastAsia="ru-RU"/>
              </w:rPr>
              <w:t>Ф.И.О.</w:t>
            </w:r>
            <w:r w:rsidR="00B03A65" w:rsidRPr="00A12584">
              <w:rPr>
                <w:rFonts w:ascii="Times New Roman" w:eastAsia="Times New Roman" w:hAnsi="Times New Roman" w:cs="Times New Roman"/>
                <w:bCs/>
                <w:iCs/>
                <w:color w:val="000000"/>
                <w:sz w:val="24"/>
                <w:szCs w:val="24"/>
                <w:u w:val="single"/>
                <w:shd w:val="clear" w:color="auto" w:fill="FFFFFF"/>
                <w:lang w:eastAsia="ru-RU"/>
              </w:rPr>
              <w:t xml:space="preserve"> </w:t>
            </w:r>
            <w:proofErr w:type="spellStart"/>
            <w:r w:rsidR="00B03A65" w:rsidRPr="00A12584">
              <w:rPr>
                <w:rFonts w:ascii="Times New Roman" w:eastAsia="Times New Roman" w:hAnsi="Times New Roman" w:cs="Times New Roman"/>
                <w:bCs/>
                <w:iCs/>
                <w:color w:val="000000"/>
                <w:sz w:val="24"/>
                <w:szCs w:val="24"/>
                <w:u w:val="single"/>
                <w:shd w:val="clear" w:color="auto" w:fill="FFFFFF"/>
                <w:lang w:eastAsia="ru-RU"/>
              </w:rPr>
              <w:t>Шабданалиев</w:t>
            </w:r>
            <w:proofErr w:type="spellEnd"/>
            <w:r w:rsidR="00B03A65" w:rsidRPr="00A12584">
              <w:rPr>
                <w:rFonts w:ascii="Times New Roman" w:eastAsia="Times New Roman" w:hAnsi="Times New Roman" w:cs="Times New Roman"/>
                <w:bCs/>
                <w:iCs/>
                <w:color w:val="000000"/>
                <w:sz w:val="24"/>
                <w:szCs w:val="24"/>
                <w:u w:val="single"/>
                <w:shd w:val="clear" w:color="auto" w:fill="FFFFFF"/>
                <w:lang w:eastAsia="ru-RU"/>
              </w:rPr>
              <w:t xml:space="preserve"> Т.М.</w:t>
            </w:r>
          </w:p>
        </w:tc>
      </w:tr>
    </w:tbl>
    <w:p w:rsidR="005E4F06" w:rsidRPr="00A12584" w:rsidRDefault="005E4F06" w:rsidP="005E4F06">
      <w:pPr>
        <w:pStyle w:val="a3"/>
        <w:spacing w:after="0" w:line="240" w:lineRule="auto"/>
        <w:ind w:left="0" w:right="-1" w:firstLine="283"/>
        <w:jc w:val="both"/>
        <w:rPr>
          <w:rFonts w:ascii="Times New Roman" w:eastAsia="Times New Roman" w:hAnsi="Times New Roman" w:cs="Times New Roman"/>
          <w:bCs/>
          <w:iCs/>
          <w:color w:val="000000"/>
          <w:sz w:val="28"/>
          <w:szCs w:val="28"/>
          <w:shd w:val="clear" w:color="auto" w:fill="FFFFFF"/>
          <w:vertAlign w:val="superscript"/>
          <w:lang w:eastAsia="ru-RU"/>
        </w:rPr>
      </w:pPr>
      <w:r w:rsidRPr="00A12584">
        <w:rPr>
          <w:rFonts w:ascii="Times New Roman" w:eastAsia="Times New Roman" w:hAnsi="Times New Roman" w:cs="Times New Roman"/>
          <w:bCs/>
          <w:iCs/>
          <w:color w:val="000000"/>
          <w:sz w:val="24"/>
          <w:szCs w:val="24"/>
          <w:shd w:val="clear" w:color="auto" w:fill="FFFFFF"/>
          <w:vertAlign w:val="superscript"/>
          <w:lang w:eastAsia="ru-RU"/>
        </w:rPr>
        <w:t>*</w:t>
      </w:r>
      <w:r w:rsidRPr="00A12584">
        <w:rPr>
          <w:rFonts w:ascii="Times New Roman" w:eastAsia="Times New Roman" w:hAnsi="Times New Roman" w:cs="Times New Roman"/>
          <w:bCs/>
          <w:iCs/>
          <w:color w:val="000000"/>
          <w:sz w:val="28"/>
          <w:szCs w:val="28"/>
          <w:shd w:val="clear" w:color="auto" w:fill="FFFFFF"/>
          <w:vertAlign w:val="superscript"/>
          <w:lang w:eastAsia="ru-RU"/>
        </w:rPr>
        <w:t>УМК дисциплины непрофилирующей кафедры обязательно согласовывается с выпускающей кафедрой, реализующей соответствующее направление/специальность</w:t>
      </w:r>
    </w:p>
    <w:p w:rsidR="005E4F06" w:rsidRPr="00A12584" w:rsidRDefault="005E4F06" w:rsidP="005E4F06">
      <w:pPr>
        <w:pStyle w:val="a3"/>
        <w:spacing w:after="0" w:line="240" w:lineRule="auto"/>
        <w:ind w:left="0" w:right="-1" w:firstLine="283"/>
        <w:rPr>
          <w:rFonts w:ascii="Times New Roman" w:hAnsi="Times New Roman" w:cs="Times New Roman"/>
          <w:sz w:val="24"/>
          <w:szCs w:val="24"/>
        </w:rPr>
      </w:pPr>
      <w:r w:rsidRPr="00A12584">
        <w:rPr>
          <w:rFonts w:ascii="Times New Roman" w:eastAsia="Times New Roman" w:hAnsi="Times New Roman" w:cs="Times New Roman"/>
          <w:color w:val="000000"/>
          <w:sz w:val="28"/>
          <w:szCs w:val="28"/>
          <w:vertAlign w:val="superscript"/>
          <w:lang w:eastAsia="ru-RU"/>
        </w:rPr>
        <w:t xml:space="preserve">**УМК должен пройти согласование или обсуждение на соответствие требованиям заинтересованных сторон (отраслевой совет, «круглый стол», совещание, заседание кафедры/методический совет  с представителями производства, рецензирование  (рецензия  должна быть приложена) и др.) </w:t>
      </w:r>
      <w:r w:rsidRPr="00A12584">
        <w:rPr>
          <w:rFonts w:ascii="Times New Roman" w:eastAsia="Times New Roman" w:hAnsi="Times New Roman" w:cs="Times New Roman"/>
          <w:color w:val="000000"/>
          <w:sz w:val="28"/>
          <w:szCs w:val="28"/>
          <w:lang w:eastAsia="ru-RU"/>
        </w:rPr>
        <w:br/>
      </w:r>
      <w:r w:rsidRPr="00A12584">
        <w:rPr>
          <w:rFonts w:ascii="Times New Roman" w:eastAsia="Times New Roman" w:hAnsi="Times New Roman" w:cs="Times New Roman"/>
          <w:color w:val="000000"/>
          <w:sz w:val="24"/>
          <w:szCs w:val="24"/>
          <w:lang w:eastAsia="ru-RU"/>
        </w:rPr>
        <w:br/>
      </w:r>
    </w:p>
    <w:p w:rsidR="005E4F06" w:rsidRPr="00A12584" w:rsidRDefault="005E4F06" w:rsidP="005E4F06">
      <w:pPr>
        <w:pStyle w:val="a3"/>
        <w:spacing w:after="0" w:line="240" w:lineRule="auto"/>
        <w:ind w:left="0" w:right="-1" w:firstLine="283"/>
        <w:rPr>
          <w:rFonts w:ascii="Times New Roman" w:hAnsi="Times New Roman" w:cs="Times New Roman"/>
          <w:sz w:val="24"/>
          <w:szCs w:val="24"/>
        </w:rPr>
      </w:pPr>
    </w:p>
    <w:p w:rsidR="00865488" w:rsidRPr="00A12584" w:rsidRDefault="00865488" w:rsidP="005E4F06">
      <w:pPr>
        <w:spacing w:after="0" w:line="240" w:lineRule="auto"/>
        <w:ind w:right="-1" w:firstLine="283"/>
        <w:jc w:val="center"/>
        <w:rPr>
          <w:rFonts w:ascii="Times New Roman" w:hAnsi="Times New Roman" w:cs="Times New Roman"/>
          <w:b/>
          <w:sz w:val="24"/>
          <w:szCs w:val="24"/>
        </w:rPr>
      </w:pPr>
    </w:p>
    <w:p w:rsidR="00865488" w:rsidRPr="00A12584" w:rsidRDefault="00865488" w:rsidP="005E4F06">
      <w:pPr>
        <w:spacing w:after="0" w:line="240" w:lineRule="auto"/>
        <w:ind w:right="-1" w:firstLine="283"/>
        <w:jc w:val="center"/>
        <w:rPr>
          <w:rFonts w:ascii="Times New Roman" w:hAnsi="Times New Roman" w:cs="Times New Roman"/>
          <w:b/>
          <w:sz w:val="24"/>
          <w:szCs w:val="24"/>
        </w:rPr>
      </w:pPr>
    </w:p>
    <w:p w:rsidR="00865488" w:rsidRPr="00A12584" w:rsidRDefault="00865488" w:rsidP="005E4F06">
      <w:pPr>
        <w:spacing w:after="0" w:line="240" w:lineRule="auto"/>
        <w:ind w:right="-1" w:firstLine="283"/>
        <w:jc w:val="center"/>
        <w:rPr>
          <w:rFonts w:ascii="Times New Roman" w:hAnsi="Times New Roman" w:cs="Times New Roman"/>
          <w:b/>
          <w:sz w:val="24"/>
          <w:szCs w:val="24"/>
        </w:rPr>
      </w:pPr>
    </w:p>
    <w:p w:rsidR="00443C43" w:rsidRDefault="00443C43" w:rsidP="005E4F06">
      <w:pPr>
        <w:spacing w:after="0" w:line="240" w:lineRule="auto"/>
        <w:ind w:right="-1" w:firstLine="283"/>
        <w:jc w:val="center"/>
        <w:rPr>
          <w:rFonts w:ascii="Times New Roman" w:hAnsi="Times New Roman" w:cs="Times New Roman"/>
          <w:b/>
          <w:sz w:val="24"/>
          <w:szCs w:val="24"/>
        </w:rPr>
      </w:pPr>
    </w:p>
    <w:p w:rsidR="00443C43" w:rsidRDefault="00443C43" w:rsidP="005E4F06">
      <w:pPr>
        <w:spacing w:after="0" w:line="240" w:lineRule="auto"/>
        <w:ind w:right="-1" w:firstLine="283"/>
        <w:jc w:val="center"/>
        <w:rPr>
          <w:rFonts w:ascii="Times New Roman" w:hAnsi="Times New Roman" w:cs="Times New Roman"/>
          <w:b/>
          <w:sz w:val="24"/>
          <w:szCs w:val="24"/>
        </w:rPr>
      </w:pPr>
    </w:p>
    <w:p w:rsidR="00443C43" w:rsidRDefault="00443C43" w:rsidP="005E4F06">
      <w:pPr>
        <w:spacing w:after="0" w:line="240" w:lineRule="auto"/>
        <w:ind w:right="-1" w:firstLine="283"/>
        <w:jc w:val="center"/>
        <w:rPr>
          <w:rFonts w:ascii="Times New Roman" w:hAnsi="Times New Roman" w:cs="Times New Roman"/>
          <w:b/>
          <w:sz w:val="24"/>
          <w:szCs w:val="24"/>
        </w:rPr>
      </w:pPr>
    </w:p>
    <w:p w:rsidR="00443C43" w:rsidRDefault="00443C43" w:rsidP="005E4F06">
      <w:pPr>
        <w:spacing w:after="0" w:line="240" w:lineRule="auto"/>
        <w:ind w:right="-1" w:firstLine="283"/>
        <w:jc w:val="center"/>
        <w:rPr>
          <w:rFonts w:ascii="Times New Roman" w:hAnsi="Times New Roman" w:cs="Times New Roman"/>
          <w:b/>
          <w:sz w:val="24"/>
          <w:szCs w:val="24"/>
        </w:rPr>
      </w:pPr>
    </w:p>
    <w:p w:rsidR="005E4F06" w:rsidRPr="00A12584" w:rsidRDefault="005E4F06" w:rsidP="005E4F06">
      <w:pPr>
        <w:spacing w:after="0" w:line="240" w:lineRule="auto"/>
        <w:ind w:right="-1" w:firstLine="283"/>
        <w:jc w:val="center"/>
        <w:rPr>
          <w:rFonts w:ascii="Times New Roman" w:hAnsi="Times New Roman" w:cs="Times New Roman"/>
          <w:b/>
          <w:sz w:val="24"/>
          <w:szCs w:val="24"/>
        </w:rPr>
      </w:pPr>
      <w:r w:rsidRPr="00A12584">
        <w:rPr>
          <w:rFonts w:ascii="Times New Roman" w:hAnsi="Times New Roman" w:cs="Times New Roman"/>
          <w:b/>
          <w:sz w:val="24"/>
          <w:szCs w:val="24"/>
        </w:rPr>
        <w:t>Содержание УМКД</w:t>
      </w:r>
    </w:p>
    <w:p w:rsidR="005E4F06" w:rsidRPr="00A12584" w:rsidRDefault="005E4F06" w:rsidP="005E4F06">
      <w:pPr>
        <w:spacing w:after="0" w:line="240" w:lineRule="auto"/>
        <w:ind w:right="-1" w:firstLine="283"/>
        <w:jc w:val="center"/>
        <w:rPr>
          <w:rFonts w:ascii="Times New Roman" w:hAnsi="Times New Roman" w:cs="Times New Roman"/>
          <w:sz w:val="24"/>
          <w:szCs w:val="24"/>
        </w:rPr>
      </w:pPr>
    </w:p>
    <w:tbl>
      <w:tblPr>
        <w:tblStyle w:val="a4"/>
        <w:tblW w:w="0" w:type="auto"/>
        <w:tblInd w:w="-176" w:type="dxa"/>
        <w:tblLook w:val="04A0" w:firstRow="1" w:lastRow="0" w:firstColumn="1" w:lastColumn="0" w:noHBand="0" w:noVBand="1"/>
      </w:tblPr>
      <w:tblGrid>
        <w:gridCol w:w="1061"/>
        <w:gridCol w:w="7230"/>
        <w:gridCol w:w="1490"/>
      </w:tblGrid>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 xml:space="preserve">Разделы </w:t>
            </w:r>
          </w:p>
        </w:tc>
        <w:tc>
          <w:tcPr>
            <w:tcW w:w="7230" w:type="dxa"/>
          </w:tcPr>
          <w:p w:rsidR="005E4F06" w:rsidRPr="00A12584" w:rsidRDefault="005E4F06" w:rsidP="005E4F06">
            <w:pPr>
              <w:spacing w:line="360" w:lineRule="auto"/>
              <w:rPr>
                <w:rFonts w:ascii="Times New Roman" w:hAnsi="Times New Roman" w:cs="Times New Roman"/>
                <w:sz w:val="24"/>
                <w:szCs w:val="24"/>
              </w:rPr>
            </w:pPr>
          </w:p>
        </w:tc>
        <w:tc>
          <w:tcPr>
            <w:tcW w:w="1490" w:type="dxa"/>
          </w:tcPr>
          <w:p w:rsidR="005E4F06" w:rsidRPr="00A12584" w:rsidRDefault="002020E0"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стр.</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1</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 xml:space="preserve">Пояснительная записка </w:t>
            </w:r>
          </w:p>
        </w:tc>
        <w:tc>
          <w:tcPr>
            <w:tcW w:w="1490" w:type="dxa"/>
          </w:tcPr>
          <w:p w:rsidR="005E4F06" w:rsidRPr="00A12584" w:rsidRDefault="00240B01" w:rsidP="005E4F06">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2</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Рабочая программа дисциплины</w:t>
            </w:r>
          </w:p>
        </w:tc>
        <w:tc>
          <w:tcPr>
            <w:tcW w:w="1490" w:type="dxa"/>
          </w:tcPr>
          <w:p w:rsidR="005E4F06" w:rsidRPr="00A12584" w:rsidRDefault="00240B01" w:rsidP="005E4F06">
            <w:pPr>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3</w:t>
            </w:r>
          </w:p>
        </w:tc>
        <w:tc>
          <w:tcPr>
            <w:tcW w:w="7230" w:type="dxa"/>
          </w:tcPr>
          <w:p w:rsidR="005E4F06" w:rsidRPr="00A12584" w:rsidRDefault="005E4F06" w:rsidP="005E4F06">
            <w:pPr>
              <w:spacing w:line="360" w:lineRule="auto"/>
              <w:rPr>
                <w:rFonts w:ascii="Times New Roman" w:hAnsi="Times New Roman" w:cs="Times New Roman"/>
                <w:sz w:val="24"/>
                <w:szCs w:val="24"/>
              </w:rPr>
            </w:pPr>
            <w:proofErr w:type="spellStart"/>
            <w:r w:rsidRPr="00A12584">
              <w:rPr>
                <w:rFonts w:ascii="Times New Roman" w:hAnsi="Times New Roman" w:cs="Times New Roman"/>
                <w:sz w:val="24"/>
                <w:szCs w:val="24"/>
              </w:rPr>
              <w:t>Силлабус</w:t>
            </w:r>
            <w:proofErr w:type="spellEnd"/>
          </w:p>
        </w:tc>
        <w:tc>
          <w:tcPr>
            <w:tcW w:w="1490" w:type="dxa"/>
          </w:tcPr>
          <w:p w:rsidR="005E4F06" w:rsidRPr="00A12584" w:rsidRDefault="00240B01" w:rsidP="005E4F06">
            <w:pPr>
              <w:spacing w:line="360" w:lineRule="auto"/>
              <w:rPr>
                <w:rFonts w:ascii="Times New Roman" w:hAnsi="Times New Roman" w:cs="Times New Roman"/>
                <w:sz w:val="24"/>
                <w:szCs w:val="24"/>
              </w:rPr>
            </w:pPr>
            <w:r>
              <w:rPr>
                <w:rFonts w:ascii="Times New Roman" w:hAnsi="Times New Roman" w:cs="Times New Roman"/>
                <w:sz w:val="24"/>
                <w:szCs w:val="24"/>
              </w:rPr>
              <w:t>14</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4</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Глоссарий</w:t>
            </w:r>
          </w:p>
        </w:tc>
        <w:tc>
          <w:tcPr>
            <w:tcW w:w="1490" w:type="dxa"/>
          </w:tcPr>
          <w:p w:rsidR="005E4F06" w:rsidRPr="00A12584" w:rsidRDefault="00240B01" w:rsidP="005E4F06">
            <w:pPr>
              <w:spacing w:line="360" w:lineRule="auto"/>
              <w:rPr>
                <w:rFonts w:ascii="Times New Roman" w:hAnsi="Times New Roman" w:cs="Times New Roman"/>
                <w:sz w:val="24"/>
                <w:szCs w:val="24"/>
              </w:rPr>
            </w:pPr>
            <w:r>
              <w:rPr>
                <w:rFonts w:ascii="Times New Roman" w:hAnsi="Times New Roman" w:cs="Times New Roman"/>
                <w:sz w:val="24"/>
                <w:szCs w:val="24"/>
              </w:rPr>
              <w:t>19</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5</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Лекционные материалы</w:t>
            </w:r>
          </w:p>
        </w:tc>
        <w:tc>
          <w:tcPr>
            <w:tcW w:w="1490" w:type="dxa"/>
          </w:tcPr>
          <w:p w:rsidR="005E4F06" w:rsidRPr="00A12584" w:rsidRDefault="009D3588" w:rsidP="005E4F06">
            <w:pPr>
              <w:spacing w:line="360" w:lineRule="auto"/>
              <w:rPr>
                <w:rFonts w:ascii="Times New Roman" w:hAnsi="Times New Roman" w:cs="Times New Roman"/>
                <w:sz w:val="24"/>
                <w:szCs w:val="24"/>
              </w:rPr>
            </w:pPr>
            <w:r>
              <w:rPr>
                <w:rFonts w:ascii="Times New Roman" w:hAnsi="Times New Roman" w:cs="Times New Roman"/>
                <w:sz w:val="24"/>
                <w:szCs w:val="24"/>
              </w:rPr>
              <w:t>26</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6</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Учебные и учебно-методические материалы</w:t>
            </w:r>
          </w:p>
        </w:tc>
        <w:tc>
          <w:tcPr>
            <w:tcW w:w="1490" w:type="dxa"/>
          </w:tcPr>
          <w:p w:rsidR="005E4F06" w:rsidRPr="00A12584" w:rsidRDefault="009D3588" w:rsidP="005E4F06">
            <w:pPr>
              <w:spacing w:line="360" w:lineRule="auto"/>
              <w:rPr>
                <w:rFonts w:ascii="Times New Roman" w:hAnsi="Times New Roman" w:cs="Times New Roman"/>
                <w:sz w:val="24"/>
                <w:szCs w:val="24"/>
              </w:rPr>
            </w:pPr>
            <w:r>
              <w:rPr>
                <w:rFonts w:ascii="Times New Roman" w:hAnsi="Times New Roman" w:cs="Times New Roman"/>
                <w:sz w:val="24"/>
                <w:szCs w:val="24"/>
              </w:rPr>
              <w:t>70</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7</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eastAsia="Times New Roman" w:hAnsi="Times New Roman" w:cs="Times New Roman"/>
                <w:sz w:val="24"/>
                <w:szCs w:val="24"/>
                <w:lang w:eastAsia="ru-RU"/>
              </w:rPr>
              <w:t>Методические указания по самостоятельной  работе студентов</w:t>
            </w:r>
          </w:p>
        </w:tc>
        <w:tc>
          <w:tcPr>
            <w:tcW w:w="1490" w:type="dxa"/>
          </w:tcPr>
          <w:p w:rsidR="005E4F06" w:rsidRPr="00A12584" w:rsidRDefault="00A607BD" w:rsidP="005E4F06">
            <w:pPr>
              <w:spacing w:line="360" w:lineRule="auto"/>
              <w:rPr>
                <w:rFonts w:ascii="Times New Roman" w:hAnsi="Times New Roman" w:cs="Times New Roman"/>
                <w:sz w:val="24"/>
                <w:szCs w:val="24"/>
              </w:rPr>
            </w:pPr>
            <w:r>
              <w:rPr>
                <w:rFonts w:ascii="Times New Roman" w:hAnsi="Times New Roman" w:cs="Times New Roman"/>
                <w:sz w:val="24"/>
                <w:szCs w:val="24"/>
              </w:rPr>
              <w:t>82</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8</w:t>
            </w:r>
          </w:p>
        </w:tc>
        <w:tc>
          <w:tcPr>
            <w:tcW w:w="7230" w:type="dxa"/>
          </w:tcPr>
          <w:p w:rsidR="005E4F06" w:rsidRPr="00A12584" w:rsidRDefault="005E4F06" w:rsidP="005E4F06">
            <w:pPr>
              <w:jc w:val="both"/>
              <w:rPr>
                <w:rFonts w:ascii="Times New Roman" w:hAnsi="Times New Roman" w:cs="Times New Roman"/>
                <w:sz w:val="24"/>
                <w:szCs w:val="24"/>
              </w:rPr>
            </w:pPr>
            <w:r w:rsidRPr="00A12584">
              <w:rPr>
                <w:rFonts w:ascii="Times New Roman" w:eastAsia="Times New Roman" w:hAnsi="Times New Roman" w:cs="Times New Roman"/>
                <w:sz w:val="24"/>
                <w:szCs w:val="24"/>
                <w:lang w:eastAsia="ru-RU"/>
              </w:rPr>
              <w:t>Методические указания по организации и  выполнению курсовых проектов (работ)</w:t>
            </w:r>
          </w:p>
        </w:tc>
        <w:tc>
          <w:tcPr>
            <w:tcW w:w="1490" w:type="dxa"/>
          </w:tcPr>
          <w:p w:rsidR="005E4F06" w:rsidRPr="00A12584" w:rsidRDefault="009D3588" w:rsidP="005E4F06">
            <w:pPr>
              <w:spacing w:line="360" w:lineRule="auto"/>
              <w:rPr>
                <w:rFonts w:ascii="Times New Roman" w:hAnsi="Times New Roman" w:cs="Times New Roman"/>
                <w:sz w:val="24"/>
                <w:szCs w:val="24"/>
              </w:rPr>
            </w:pPr>
            <w:r>
              <w:rPr>
                <w:rFonts w:ascii="Times New Roman" w:hAnsi="Times New Roman" w:cs="Times New Roman"/>
                <w:sz w:val="24"/>
                <w:szCs w:val="24"/>
              </w:rPr>
              <w:t>нет</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9</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 xml:space="preserve">Фонд оценочных средств </w:t>
            </w:r>
          </w:p>
        </w:tc>
        <w:tc>
          <w:tcPr>
            <w:tcW w:w="1490" w:type="dxa"/>
          </w:tcPr>
          <w:p w:rsidR="005E4F06" w:rsidRPr="00A12584" w:rsidRDefault="00A607BD" w:rsidP="00A607BD">
            <w:pPr>
              <w:spacing w:line="360" w:lineRule="auto"/>
              <w:rPr>
                <w:rFonts w:ascii="Times New Roman" w:hAnsi="Times New Roman" w:cs="Times New Roman"/>
                <w:sz w:val="24"/>
                <w:szCs w:val="24"/>
              </w:rPr>
            </w:pPr>
            <w:r>
              <w:rPr>
                <w:rFonts w:ascii="Times New Roman" w:hAnsi="Times New Roman" w:cs="Times New Roman"/>
                <w:sz w:val="24"/>
                <w:szCs w:val="24"/>
              </w:rPr>
              <w:t>89</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10</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Электронные образовательные ресурсы</w:t>
            </w:r>
          </w:p>
        </w:tc>
        <w:tc>
          <w:tcPr>
            <w:tcW w:w="1490" w:type="dxa"/>
          </w:tcPr>
          <w:p w:rsidR="005E4F06" w:rsidRPr="00A12584" w:rsidRDefault="00AC6F44" w:rsidP="00A81F91">
            <w:pPr>
              <w:spacing w:line="360" w:lineRule="auto"/>
              <w:rPr>
                <w:rFonts w:ascii="Times New Roman" w:hAnsi="Times New Roman" w:cs="Times New Roman"/>
                <w:sz w:val="24"/>
                <w:szCs w:val="24"/>
              </w:rPr>
            </w:pPr>
            <w:r>
              <w:rPr>
                <w:rFonts w:ascii="Times New Roman" w:hAnsi="Times New Roman" w:cs="Times New Roman"/>
                <w:sz w:val="24"/>
                <w:szCs w:val="24"/>
              </w:rPr>
              <w:t>102</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11</w:t>
            </w:r>
          </w:p>
        </w:tc>
        <w:tc>
          <w:tcPr>
            <w:tcW w:w="7230" w:type="dxa"/>
          </w:tcPr>
          <w:p w:rsidR="005E4F06" w:rsidRPr="00A12584" w:rsidRDefault="005E4F06" w:rsidP="005E4F06">
            <w:pPr>
              <w:rPr>
                <w:rFonts w:ascii="Times New Roman" w:hAnsi="Times New Roman" w:cs="Times New Roman"/>
                <w:sz w:val="24"/>
                <w:szCs w:val="24"/>
              </w:rPr>
            </w:pPr>
            <w:r w:rsidRPr="00A12584">
              <w:rPr>
                <w:rFonts w:ascii="Times New Roman" w:eastAsia="Times New Roman" w:hAnsi="Times New Roman" w:cs="Times New Roman"/>
                <w:sz w:val="24"/>
                <w:szCs w:val="24"/>
                <w:lang w:eastAsia="ru-RU"/>
              </w:rPr>
              <w:t>Перечень сопровождающих занятия материалов (карта обеспечения ТСО)</w:t>
            </w:r>
          </w:p>
        </w:tc>
        <w:tc>
          <w:tcPr>
            <w:tcW w:w="1490" w:type="dxa"/>
          </w:tcPr>
          <w:p w:rsidR="005E4F06" w:rsidRPr="00A12584" w:rsidRDefault="00AC6F44" w:rsidP="00A81F91">
            <w:pPr>
              <w:spacing w:line="360" w:lineRule="auto"/>
              <w:rPr>
                <w:rFonts w:ascii="Times New Roman" w:hAnsi="Times New Roman" w:cs="Times New Roman"/>
                <w:sz w:val="24"/>
                <w:szCs w:val="24"/>
              </w:rPr>
            </w:pPr>
            <w:r>
              <w:rPr>
                <w:rFonts w:ascii="Times New Roman" w:hAnsi="Times New Roman" w:cs="Times New Roman"/>
                <w:sz w:val="24"/>
                <w:szCs w:val="24"/>
              </w:rPr>
              <w:t>102</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12</w:t>
            </w:r>
          </w:p>
        </w:tc>
        <w:tc>
          <w:tcPr>
            <w:tcW w:w="7230" w:type="dxa"/>
          </w:tcPr>
          <w:p w:rsidR="005E4F06" w:rsidRPr="00A12584" w:rsidRDefault="005E4F06" w:rsidP="005E4F06">
            <w:pPr>
              <w:rPr>
                <w:rFonts w:ascii="Times New Roman" w:hAnsi="Times New Roman" w:cs="Times New Roman"/>
                <w:sz w:val="24"/>
                <w:szCs w:val="24"/>
              </w:rPr>
            </w:pPr>
            <w:r w:rsidRPr="00A12584">
              <w:rPr>
                <w:rFonts w:ascii="Times New Roman" w:eastAsia="Times New Roman" w:hAnsi="Times New Roman" w:cs="Times New Roman"/>
                <w:sz w:val="24"/>
                <w:szCs w:val="24"/>
                <w:lang w:eastAsia="ru-RU"/>
              </w:rPr>
              <w:t>Перечень используемых при изучении дисциплины специализированных аудиторий, кабинетов и лабораторий, учебно-лабораторного оборудования</w:t>
            </w:r>
          </w:p>
        </w:tc>
        <w:tc>
          <w:tcPr>
            <w:tcW w:w="1490" w:type="dxa"/>
          </w:tcPr>
          <w:p w:rsidR="005E4F06" w:rsidRPr="00A12584" w:rsidRDefault="00AC6F44" w:rsidP="00A81F91">
            <w:pPr>
              <w:spacing w:line="360" w:lineRule="auto"/>
              <w:rPr>
                <w:rFonts w:ascii="Times New Roman" w:hAnsi="Times New Roman" w:cs="Times New Roman"/>
                <w:sz w:val="24"/>
                <w:szCs w:val="24"/>
              </w:rPr>
            </w:pPr>
            <w:r>
              <w:rPr>
                <w:rFonts w:ascii="Times New Roman" w:hAnsi="Times New Roman" w:cs="Times New Roman"/>
                <w:sz w:val="24"/>
                <w:szCs w:val="24"/>
              </w:rPr>
              <w:t>102</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13</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Применяемые методы преподавания учебной дисциплины</w:t>
            </w:r>
          </w:p>
        </w:tc>
        <w:tc>
          <w:tcPr>
            <w:tcW w:w="1490" w:type="dxa"/>
          </w:tcPr>
          <w:p w:rsidR="005E4F06" w:rsidRPr="00A12584" w:rsidRDefault="00A81F91" w:rsidP="00AC6F44">
            <w:pPr>
              <w:spacing w:line="360" w:lineRule="auto"/>
              <w:rPr>
                <w:rFonts w:ascii="Times New Roman" w:hAnsi="Times New Roman" w:cs="Times New Roman"/>
                <w:sz w:val="24"/>
                <w:szCs w:val="24"/>
              </w:rPr>
            </w:pPr>
            <w:r>
              <w:rPr>
                <w:rFonts w:ascii="Times New Roman" w:hAnsi="Times New Roman" w:cs="Times New Roman"/>
                <w:sz w:val="24"/>
                <w:szCs w:val="24"/>
              </w:rPr>
              <w:t>10</w:t>
            </w:r>
            <w:r w:rsidR="00AC6F44">
              <w:rPr>
                <w:rFonts w:ascii="Times New Roman" w:hAnsi="Times New Roman" w:cs="Times New Roman"/>
                <w:sz w:val="24"/>
                <w:szCs w:val="24"/>
              </w:rPr>
              <w:t>3</w:t>
            </w:r>
          </w:p>
        </w:tc>
      </w:tr>
      <w:tr w:rsidR="005E4F06" w:rsidRPr="00A12584" w:rsidTr="005E4F06">
        <w:tc>
          <w:tcPr>
            <w:tcW w:w="106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14</w:t>
            </w:r>
          </w:p>
        </w:tc>
        <w:tc>
          <w:tcPr>
            <w:tcW w:w="7230" w:type="dxa"/>
          </w:tcPr>
          <w:p w:rsidR="005E4F06" w:rsidRPr="00A12584" w:rsidRDefault="005E4F06" w:rsidP="005E4F06">
            <w:pPr>
              <w:spacing w:line="360" w:lineRule="auto"/>
              <w:rPr>
                <w:rFonts w:ascii="Times New Roman" w:hAnsi="Times New Roman" w:cs="Times New Roman"/>
                <w:sz w:val="24"/>
                <w:szCs w:val="24"/>
              </w:rPr>
            </w:pPr>
            <w:r w:rsidRPr="00A12584">
              <w:rPr>
                <w:rFonts w:ascii="Times New Roman" w:hAnsi="Times New Roman" w:cs="Times New Roman"/>
                <w:sz w:val="24"/>
                <w:szCs w:val="24"/>
              </w:rPr>
              <w:t>Методические рекомендации  для преподавателя</w:t>
            </w:r>
            <w:r w:rsidRPr="00A12584">
              <w:rPr>
                <w:rFonts w:ascii="Times New Roman" w:hAnsi="Times New Roman" w:cs="Times New Roman"/>
                <w:color w:val="FF0000"/>
                <w:sz w:val="24"/>
                <w:szCs w:val="24"/>
              </w:rPr>
              <w:t xml:space="preserve"> </w:t>
            </w:r>
            <w:r w:rsidRPr="00A12584">
              <w:rPr>
                <w:rFonts w:ascii="Times New Roman" w:hAnsi="Times New Roman" w:cs="Times New Roman"/>
                <w:sz w:val="24"/>
                <w:szCs w:val="24"/>
              </w:rPr>
              <w:t>и студента</w:t>
            </w:r>
          </w:p>
        </w:tc>
        <w:tc>
          <w:tcPr>
            <w:tcW w:w="1490" w:type="dxa"/>
          </w:tcPr>
          <w:p w:rsidR="005E4F06" w:rsidRPr="00A12584" w:rsidRDefault="005E4F06" w:rsidP="005E4F06">
            <w:pPr>
              <w:spacing w:line="360" w:lineRule="auto"/>
              <w:rPr>
                <w:rFonts w:ascii="Times New Roman" w:hAnsi="Times New Roman" w:cs="Times New Roman"/>
                <w:sz w:val="24"/>
                <w:szCs w:val="24"/>
              </w:rPr>
            </w:pPr>
          </w:p>
        </w:tc>
      </w:tr>
    </w:tbl>
    <w:p w:rsidR="005E4F06" w:rsidRPr="00A12584" w:rsidRDefault="005E4F06" w:rsidP="005E4F06">
      <w:pPr>
        <w:spacing w:after="0" w:line="240" w:lineRule="auto"/>
        <w:ind w:right="-1" w:firstLine="283"/>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5E4F06" w:rsidRPr="00A12584" w:rsidRDefault="005E4F06" w:rsidP="005E4F06">
      <w:pPr>
        <w:spacing w:after="0" w:line="240" w:lineRule="auto"/>
        <w:ind w:right="-1" w:firstLine="283"/>
        <w:jc w:val="center"/>
        <w:rPr>
          <w:rFonts w:ascii="Times New Roman" w:hAnsi="Times New Roman" w:cs="Times New Roman"/>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5E4F06" w:rsidRPr="00A12584" w:rsidRDefault="005E4F06" w:rsidP="005E4F06">
      <w:pPr>
        <w:pStyle w:val="a3"/>
        <w:spacing w:after="0" w:line="240" w:lineRule="auto"/>
        <w:ind w:left="283" w:right="-1"/>
        <w:jc w:val="center"/>
        <w:rPr>
          <w:rFonts w:ascii="Times New Roman" w:hAnsi="Times New Roman" w:cs="Times New Roman"/>
          <w:b/>
          <w:sz w:val="24"/>
          <w:szCs w:val="24"/>
        </w:rPr>
      </w:pPr>
      <w:r w:rsidRPr="00A12584">
        <w:rPr>
          <w:rFonts w:ascii="Times New Roman" w:hAnsi="Times New Roman" w:cs="Times New Roman"/>
          <w:b/>
          <w:sz w:val="24"/>
          <w:szCs w:val="24"/>
        </w:rPr>
        <w:lastRenderedPageBreak/>
        <w:t>Радел 1. Пояснительная записка</w:t>
      </w:r>
    </w:p>
    <w:p w:rsidR="006C521D" w:rsidRPr="00A12584" w:rsidRDefault="005E4F06" w:rsidP="006C521D">
      <w:pPr>
        <w:autoSpaceDE w:val="0"/>
        <w:autoSpaceDN w:val="0"/>
        <w:adjustRightInd w:val="0"/>
        <w:spacing w:after="0" w:line="240" w:lineRule="auto"/>
        <w:ind w:firstLine="283"/>
        <w:rPr>
          <w:rFonts w:ascii="Times New Roman" w:eastAsia="TimesNewRomanPSMT" w:hAnsi="Times New Roman" w:cs="Times New Roman"/>
          <w:sz w:val="28"/>
          <w:szCs w:val="28"/>
        </w:rPr>
      </w:pPr>
      <w:r w:rsidRPr="00A12584">
        <w:rPr>
          <w:rFonts w:ascii="Times New Roman" w:hAnsi="Times New Roman" w:cs="Times New Roman"/>
          <w:sz w:val="24"/>
          <w:szCs w:val="24"/>
        </w:rPr>
        <w:t xml:space="preserve"> </w:t>
      </w:r>
      <w:r w:rsidR="006C521D" w:rsidRPr="00A12584">
        <w:rPr>
          <w:rFonts w:ascii="Times New Roman" w:eastAsia="TimesNewRomanPSMT" w:hAnsi="Times New Roman" w:cs="Times New Roman"/>
          <w:sz w:val="24"/>
          <w:szCs w:val="24"/>
        </w:rPr>
        <w:t>Дисциплина включает в себя разделы: концептуально - методологические основы логистики, базисные концепции, системы и технологии в логистике, функциональные подсистемы производственного предприятия; организационная и информационная интеграция контрагентов логистической системы; построение логистической системы на уровне организации бизнеса; основы логистического менеджмента; перспективы развития логистики в КР.</w:t>
      </w:r>
    </w:p>
    <w:p w:rsidR="005B5C53" w:rsidRPr="00A12584" w:rsidRDefault="005B5C53" w:rsidP="00443C43">
      <w:pPr>
        <w:autoSpaceDE w:val="0"/>
        <w:autoSpaceDN w:val="0"/>
        <w:adjustRightInd w:val="0"/>
        <w:spacing w:after="0" w:line="240" w:lineRule="auto"/>
        <w:ind w:firstLine="283"/>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Дисциплина базируется на знаниях, полученных при изучении школьных</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курсов: «математика», «Информатика», «Экономическая  география».</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Приобретенные знания студентами будут использованы при изучении</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дисциплин специализации и написании курсовых работ.</w:t>
      </w:r>
    </w:p>
    <w:p w:rsidR="005B5C53" w:rsidRPr="00A12584" w:rsidRDefault="005B5C53" w:rsidP="00443C43">
      <w:pPr>
        <w:autoSpaceDE w:val="0"/>
        <w:autoSpaceDN w:val="0"/>
        <w:adjustRightInd w:val="0"/>
        <w:spacing w:after="0" w:line="240" w:lineRule="auto"/>
        <w:ind w:firstLine="708"/>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В результате изучения дисциплины студенты должны овладеть знаниями </w:t>
      </w:r>
      <w:proofErr w:type="gramStart"/>
      <w:r w:rsidRPr="00A12584">
        <w:rPr>
          <w:rFonts w:ascii="Times New Roman" w:eastAsia="TimesNewRomanPSMT" w:hAnsi="Times New Roman" w:cs="Times New Roman"/>
          <w:sz w:val="24"/>
          <w:szCs w:val="24"/>
        </w:rPr>
        <w:t>по</w:t>
      </w:r>
      <w:proofErr w:type="gramEnd"/>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следующим направлениям:</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методы, связанные с организацией управления в логистической системе;</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методы построения логистической системы на уровне организации бизнеса;</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управление транспортом в логистической системе;</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способы принятия управленческих решений при решении задач оптимизации</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ресурсов в логистической системе;</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 методы и способы управления </w:t>
      </w:r>
      <w:proofErr w:type="gramStart"/>
      <w:r w:rsidRPr="00A12584">
        <w:rPr>
          <w:rFonts w:ascii="Times New Roman" w:eastAsia="TimesNewRomanPSMT" w:hAnsi="Times New Roman" w:cs="Times New Roman"/>
          <w:sz w:val="24"/>
          <w:szCs w:val="24"/>
        </w:rPr>
        <w:t>производственными</w:t>
      </w:r>
      <w:proofErr w:type="gramEnd"/>
      <w:r w:rsidRPr="00A12584">
        <w:rPr>
          <w:rFonts w:ascii="Times New Roman" w:eastAsia="TimesNewRomanPSMT" w:hAnsi="Times New Roman" w:cs="Times New Roman"/>
          <w:sz w:val="24"/>
          <w:szCs w:val="24"/>
        </w:rPr>
        <w:t>, распределительными и</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информационными логистическими системами.</w:t>
      </w:r>
    </w:p>
    <w:p w:rsidR="005B5C53" w:rsidRPr="00A12584" w:rsidRDefault="005B5C53" w:rsidP="00443C43">
      <w:pPr>
        <w:autoSpaceDE w:val="0"/>
        <w:autoSpaceDN w:val="0"/>
        <w:adjustRightInd w:val="0"/>
        <w:spacing w:after="0" w:line="240" w:lineRule="auto"/>
        <w:ind w:firstLine="708"/>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В результате изучения дисциплины студенты получат знания в области</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организации и управления логистическими системами с позиции управления</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A12584">
        <w:rPr>
          <w:rFonts w:ascii="Times New Roman" w:eastAsia="TimesNewRomanPSMT" w:hAnsi="Times New Roman" w:cs="Times New Roman"/>
          <w:sz w:val="24"/>
          <w:szCs w:val="24"/>
        </w:rPr>
        <w:t>материальными и сопутствующими (информационными, финансовыми,</w:t>
      </w:r>
      <w:proofErr w:type="gramEnd"/>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сервисными) потоками.</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b/>
          <w:bCs/>
          <w:i/>
          <w:iCs/>
          <w:sz w:val="24"/>
          <w:szCs w:val="24"/>
        </w:rPr>
        <w:t xml:space="preserve">Иметь представление </w:t>
      </w:r>
      <w:r w:rsidRPr="00A12584">
        <w:rPr>
          <w:rFonts w:ascii="Times New Roman" w:eastAsia="TimesNewRomanPSMT" w:hAnsi="Times New Roman" w:cs="Times New Roman"/>
          <w:sz w:val="24"/>
          <w:szCs w:val="24"/>
        </w:rPr>
        <w:t>о свойствах, организации и способах управления</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различными логистическими системами.</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b/>
          <w:bCs/>
          <w:i/>
          <w:iCs/>
          <w:sz w:val="24"/>
          <w:szCs w:val="24"/>
        </w:rPr>
        <w:t xml:space="preserve">Знать: </w:t>
      </w:r>
      <w:r w:rsidRPr="00A12584">
        <w:rPr>
          <w:rFonts w:ascii="Times New Roman" w:eastAsia="TimesNewRomanPSMT" w:hAnsi="Times New Roman" w:cs="Times New Roman"/>
          <w:sz w:val="24"/>
          <w:szCs w:val="24"/>
        </w:rPr>
        <w:t>основные понятия логистики, проблемы и перспективы развития</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логистических систем и логистики в России.</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b/>
          <w:bCs/>
          <w:i/>
          <w:iCs/>
          <w:sz w:val="24"/>
          <w:szCs w:val="24"/>
        </w:rPr>
        <w:t xml:space="preserve">Уметь: </w:t>
      </w:r>
      <w:r w:rsidRPr="00A12584">
        <w:rPr>
          <w:rFonts w:ascii="Times New Roman" w:eastAsia="TimesNewRomanPSMT" w:hAnsi="Times New Roman" w:cs="Times New Roman"/>
          <w:sz w:val="24"/>
          <w:szCs w:val="24"/>
        </w:rPr>
        <w:t>применять методы логистики при создании и управлении системами</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снабжения, складской и производственной деятельностью предприятия, </w:t>
      </w:r>
      <w:proofErr w:type="gramStart"/>
      <w:r w:rsidRPr="00A12584">
        <w:rPr>
          <w:rFonts w:ascii="Times New Roman" w:eastAsia="TimesNewRomanPSMT" w:hAnsi="Times New Roman" w:cs="Times New Roman"/>
          <w:sz w:val="24"/>
          <w:szCs w:val="24"/>
        </w:rPr>
        <w:t>при</w:t>
      </w:r>
      <w:proofErr w:type="gramEnd"/>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A12584">
        <w:rPr>
          <w:rFonts w:ascii="Times New Roman" w:eastAsia="TimesNewRomanPSMT" w:hAnsi="Times New Roman" w:cs="Times New Roman"/>
          <w:sz w:val="24"/>
          <w:szCs w:val="24"/>
        </w:rPr>
        <w:t>построении</w:t>
      </w:r>
      <w:proofErr w:type="gramEnd"/>
      <w:r w:rsidRPr="00A12584">
        <w:rPr>
          <w:rFonts w:ascii="Times New Roman" w:eastAsia="TimesNewRomanPSMT" w:hAnsi="Times New Roman" w:cs="Times New Roman"/>
          <w:sz w:val="24"/>
          <w:szCs w:val="24"/>
        </w:rPr>
        <w:t xml:space="preserve"> сбытовой или распределительной системы, при организации</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транспортных логистических цепей, при реализации логистической</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информационной системы.</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b/>
          <w:bCs/>
          <w:i/>
          <w:iCs/>
          <w:sz w:val="24"/>
          <w:szCs w:val="24"/>
        </w:rPr>
      </w:pPr>
      <w:r w:rsidRPr="00A12584">
        <w:rPr>
          <w:rFonts w:ascii="Times New Roman" w:eastAsia="TimesNewRomanPSMT" w:hAnsi="Times New Roman" w:cs="Times New Roman"/>
          <w:b/>
          <w:bCs/>
          <w:i/>
          <w:iCs/>
          <w:sz w:val="24"/>
          <w:szCs w:val="24"/>
        </w:rPr>
        <w:t>Владеть:</w:t>
      </w:r>
    </w:p>
    <w:p w:rsidR="005B5C53" w:rsidRPr="00A12584" w:rsidRDefault="005B5C53" w:rsidP="005B5C5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умением грамотно ставить и решать задачи построения логистических систем</w:t>
      </w:r>
    </w:p>
    <w:p w:rsidR="005B5C53" w:rsidRPr="00A12584" w:rsidRDefault="005B5C53" w:rsidP="005B5C53">
      <w:pPr>
        <w:shd w:val="clear" w:color="auto" w:fill="FFFFFF"/>
        <w:spacing w:after="0" w:line="240" w:lineRule="auto"/>
        <w:ind w:right="-1" w:firstLine="283"/>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различного назначения.</w:t>
      </w:r>
    </w:p>
    <w:p w:rsidR="00DB64E2" w:rsidRPr="00A12584" w:rsidRDefault="005E4F06" w:rsidP="00DB64E2">
      <w:pPr>
        <w:pStyle w:val="Style13"/>
        <w:widowControl/>
        <w:spacing w:line="240" w:lineRule="auto"/>
        <w:ind w:firstLine="284"/>
        <w:jc w:val="left"/>
        <w:rPr>
          <w:rStyle w:val="FontStyle75"/>
          <w:b w:val="0"/>
          <w:sz w:val="24"/>
          <w:szCs w:val="24"/>
        </w:rPr>
      </w:pPr>
      <w:r w:rsidRPr="00A12584">
        <w:rPr>
          <w:color w:val="000000"/>
        </w:rPr>
        <w:t>Содержание курса определено требованиями</w:t>
      </w:r>
      <w:r w:rsidR="00DB64E2" w:rsidRPr="00A12584">
        <w:rPr>
          <w:color w:val="000000"/>
        </w:rPr>
        <w:t xml:space="preserve"> </w:t>
      </w:r>
      <w:r w:rsidR="00DB64E2" w:rsidRPr="00A12584">
        <w:rPr>
          <w:rStyle w:val="FontStyle74"/>
          <w:sz w:val="24"/>
          <w:szCs w:val="24"/>
        </w:rPr>
        <w:t xml:space="preserve">Государственный образовательный стандарт по направлению 580600 – Логистика высшего профессионального образования </w:t>
      </w:r>
      <w:r w:rsidR="00DB64E2" w:rsidRPr="00A12584">
        <w:rPr>
          <w:rStyle w:val="FontStyle75"/>
          <w:b w:val="0"/>
          <w:sz w:val="24"/>
          <w:szCs w:val="24"/>
        </w:rPr>
        <w:t>Кыргызской Республики по направлению подготовки «бакалавр».</w:t>
      </w:r>
    </w:p>
    <w:p w:rsidR="005E4F06" w:rsidRPr="00A12584" w:rsidRDefault="005E4F06" w:rsidP="00DB64E2">
      <w:pPr>
        <w:pStyle w:val="Style16"/>
        <w:widowControl/>
        <w:ind w:firstLine="709"/>
        <w:jc w:val="both"/>
        <w:rPr>
          <w:color w:val="000000"/>
        </w:rPr>
      </w:pPr>
    </w:p>
    <w:p w:rsidR="005E4F06" w:rsidRPr="00A12584" w:rsidRDefault="005E4F06" w:rsidP="005E4F06">
      <w:pPr>
        <w:spacing w:after="0" w:line="240" w:lineRule="auto"/>
        <w:ind w:right="-1" w:firstLine="283"/>
        <w:jc w:val="both"/>
        <w:rPr>
          <w:rFonts w:ascii="Times New Roman" w:hAnsi="Times New Roman" w:cs="Times New Roman"/>
          <w:sz w:val="24"/>
          <w:szCs w:val="24"/>
        </w:rPr>
      </w:pPr>
      <w:r w:rsidRPr="00A12584">
        <w:rPr>
          <w:rFonts w:ascii="Times New Roman" w:hAnsi="Times New Roman" w:cs="Times New Roman"/>
          <w:sz w:val="24"/>
          <w:szCs w:val="24"/>
        </w:rPr>
        <w:t>1.1.Модуль дисциплины</w:t>
      </w:r>
    </w:p>
    <w:tbl>
      <w:tblPr>
        <w:tblStyle w:val="a4"/>
        <w:tblW w:w="0" w:type="auto"/>
        <w:jc w:val="center"/>
        <w:tblLook w:val="04A0" w:firstRow="1" w:lastRow="0" w:firstColumn="1" w:lastColumn="0" w:noHBand="0" w:noVBand="1"/>
      </w:tblPr>
      <w:tblGrid>
        <w:gridCol w:w="2647"/>
        <w:gridCol w:w="6432"/>
      </w:tblGrid>
      <w:tr w:rsidR="005E4F06" w:rsidRPr="00A12584" w:rsidTr="005E4F06">
        <w:trPr>
          <w:jc w:val="center"/>
        </w:trPr>
        <w:tc>
          <w:tcPr>
            <w:tcW w:w="2647" w:type="dxa"/>
          </w:tcPr>
          <w:p w:rsidR="005E4F06" w:rsidRPr="00A12584" w:rsidRDefault="005E4F06" w:rsidP="005E4F06">
            <w:pPr>
              <w:pStyle w:val="a3"/>
              <w:ind w:left="0" w:right="-1" w:firstLine="283"/>
              <w:jc w:val="center"/>
              <w:rPr>
                <w:rFonts w:ascii="Times New Roman" w:hAnsi="Times New Roman" w:cs="Times New Roman"/>
                <w:sz w:val="24"/>
                <w:szCs w:val="24"/>
              </w:rPr>
            </w:pPr>
            <w:r w:rsidRPr="00A12584">
              <w:rPr>
                <w:rFonts w:ascii="Times New Roman" w:hAnsi="Times New Roman" w:cs="Times New Roman"/>
                <w:sz w:val="24"/>
                <w:szCs w:val="24"/>
              </w:rPr>
              <w:t>Код дисциплины</w:t>
            </w:r>
          </w:p>
        </w:tc>
        <w:tc>
          <w:tcPr>
            <w:tcW w:w="6432" w:type="dxa"/>
          </w:tcPr>
          <w:p w:rsidR="005E4F06" w:rsidRPr="00A12584" w:rsidRDefault="006C521D"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Б1.1.В1</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Название дисциплины</w:t>
            </w:r>
          </w:p>
        </w:tc>
        <w:tc>
          <w:tcPr>
            <w:tcW w:w="6432" w:type="dxa"/>
          </w:tcPr>
          <w:p w:rsidR="005E4F06" w:rsidRPr="00A12584" w:rsidRDefault="00277294" w:rsidP="005E4F06">
            <w:pPr>
              <w:pStyle w:val="a3"/>
              <w:ind w:left="0" w:right="-1" w:firstLine="283"/>
              <w:jc w:val="both"/>
              <w:rPr>
                <w:rFonts w:ascii="Times New Roman" w:hAnsi="Times New Roman" w:cs="Times New Roman"/>
                <w:sz w:val="24"/>
                <w:szCs w:val="24"/>
              </w:rPr>
            </w:pPr>
            <w:r w:rsidRPr="00A12584">
              <w:rPr>
                <w:rFonts w:ascii="Times New Roman" w:eastAsia="Times New Roman" w:hAnsi="Times New Roman" w:cs="Times New Roman"/>
                <w:color w:val="000000"/>
                <w:sz w:val="24"/>
                <w:szCs w:val="24"/>
                <w:shd w:val="clear" w:color="auto" w:fill="FFFFFF"/>
                <w:lang w:eastAsia="ru-RU"/>
              </w:rPr>
              <w:t>Основы логистики</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 xml:space="preserve">Кредиты </w:t>
            </w:r>
          </w:p>
        </w:tc>
        <w:tc>
          <w:tcPr>
            <w:tcW w:w="6432" w:type="dxa"/>
          </w:tcPr>
          <w:p w:rsidR="005E4F06" w:rsidRPr="00A12584" w:rsidRDefault="00277294"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2</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Количество часов по видам занятий</w:t>
            </w:r>
          </w:p>
        </w:tc>
        <w:tc>
          <w:tcPr>
            <w:tcW w:w="6432" w:type="dxa"/>
          </w:tcPr>
          <w:p w:rsidR="00277294" w:rsidRPr="00A12584" w:rsidRDefault="00277294" w:rsidP="00DF6F12">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Лекции -16 ч.,</w:t>
            </w:r>
            <w:r w:rsidR="00DF6F12" w:rsidRPr="00A12584">
              <w:rPr>
                <w:rFonts w:ascii="Times New Roman" w:hAnsi="Times New Roman" w:cs="Times New Roman"/>
                <w:sz w:val="24"/>
                <w:szCs w:val="24"/>
              </w:rPr>
              <w:t xml:space="preserve"> </w:t>
            </w:r>
            <w:r w:rsidRPr="00A12584">
              <w:rPr>
                <w:rFonts w:ascii="Times New Roman" w:hAnsi="Times New Roman" w:cs="Times New Roman"/>
                <w:sz w:val="24"/>
                <w:szCs w:val="24"/>
              </w:rPr>
              <w:t>Практические занятия-16 ч.</w:t>
            </w:r>
            <w:r w:rsidR="005D69B3" w:rsidRPr="00A12584">
              <w:rPr>
                <w:rFonts w:ascii="Times New Roman" w:hAnsi="Times New Roman" w:cs="Times New Roman"/>
                <w:sz w:val="24"/>
                <w:szCs w:val="24"/>
              </w:rPr>
              <w:t>, СРС -28 ч.</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Название семестра</w:t>
            </w:r>
          </w:p>
        </w:tc>
        <w:tc>
          <w:tcPr>
            <w:tcW w:w="6432" w:type="dxa"/>
          </w:tcPr>
          <w:p w:rsidR="005E4F06" w:rsidRPr="00A12584" w:rsidRDefault="00AB131B"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О</w:t>
            </w:r>
            <w:r w:rsidR="00277294" w:rsidRPr="00A12584">
              <w:rPr>
                <w:rFonts w:ascii="Times New Roman" w:hAnsi="Times New Roman" w:cs="Times New Roman"/>
                <w:sz w:val="24"/>
                <w:szCs w:val="24"/>
              </w:rPr>
              <w:t>сенний</w:t>
            </w:r>
            <w:r w:rsidRPr="00A12584">
              <w:rPr>
                <w:rFonts w:ascii="Times New Roman" w:hAnsi="Times New Roman" w:cs="Times New Roman"/>
                <w:sz w:val="24"/>
                <w:szCs w:val="24"/>
              </w:rPr>
              <w:t>, №1</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Форма обучения</w:t>
            </w:r>
          </w:p>
        </w:tc>
        <w:tc>
          <w:tcPr>
            <w:tcW w:w="6432" w:type="dxa"/>
          </w:tcPr>
          <w:p w:rsidR="005E4F06" w:rsidRPr="00A12584" w:rsidRDefault="00277294"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очная</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Статус дисциплины</w:t>
            </w:r>
          </w:p>
        </w:tc>
        <w:tc>
          <w:tcPr>
            <w:tcW w:w="6432"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 xml:space="preserve"> элективная</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Цель и задачи курса</w:t>
            </w:r>
          </w:p>
        </w:tc>
        <w:tc>
          <w:tcPr>
            <w:tcW w:w="6432" w:type="dxa"/>
          </w:tcPr>
          <w:p w:rsidR="005E4F06" w:rsidRPr="00A12584" w:rsidRDefault="00DF6F12"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Ознакомление с основами логистики</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proofErr w:type="spellStart"/>
            <w:r w:rsidRPr="00A12584">
              <w:rPr>
                <w:rFonts w:ascii="Times New Roman" w:hAnsi="Times New Roman" w:cs="Times New Roman"/>
                <w:sz w:val="24"/>
                <w:szCs w:val="24"/>
              </w:rPr>
              <w:lastRenderedPageBreak/>
              <w:t>Пререквизиты</w:t>
            </w:r>
            <w:proofErr w:type="spellEnd"/>
          </w:p>
        </w:tc>
        <w:tc>
          <w:tcPr>
            <w:tcW w:w="6432" w:type="dxa"/>
          </w:tcPr>
          <w:p w:rsidR="005E4F06" w:rsidRPr="00A12584" w:rsidRDefault="00C66AC1"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Школьные предметы</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proofErr w:type="spellStart"/>
            <w:r w:rsidRPr="00A12584">
              <w:rPr>
                <w:rFonts w:ascii="Times New Roman" w:hAnsi="Times New Roman" w:cs="Times New Roman"/>
                <w:sz w:val="24"/>
                <w:szCs w:val="24"/>
              </w:rPr>
              <w:t>Постреквизиты</w:t>
            </w:r>
            <w:proofErr w:type="spellEnd"/>
          </w:p>
        </w:tc>
        <w:tc>
          <w:tcPr>
            <w:tcW w:w="6432" w:type="dxa"/>
          </w:tcPr>
          <w:p w:rsidR="005E4F06" w:rsidRPr="00A12584" w:rsidRDefault="00DF6F12"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Специализированные курсы по логистике</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Составляющие оценки знаний</w:t>
            </w:r>
          </w:p>
        </w:tc>
        <w:tc>
          <w:tcPr>
            <w:tcW w:w="6432" w:type="dxa"/>
          </w:tcPr>
          <w:p w:rsidR="005E4F06" w:rsidRPr="00A12584" w:rsidRDefault="00A42E95"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тестовые задания (тесты), задачи</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Форма экзамена</w:t>
            </w:r>
          </w:p>
        </w:tc>
        <w:tc>
          <w:tcPr>
            <w:tcW w:w="6432" w:type="dxa"/>
          </w:tcPr>
          <w:p w:rsidR="005E4F06" w:rsidRPr="00A12584" w:rsidRDefault="00A42E95" w:rsidP="00A42E95">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Итоговые тестовые задания –</w:t>
            </w:r>
            <w:r w:rsidR="005D69B3" w:rsidRPr="00A12584">
              <w:rPr>
                <w:rFonts w:ascii="Times New Roman" w:hAnsi="Times New Roman" w:cs="Times New Roman"/>
                <w:sz w:val="24"/>
                <w:szCs w:val="24"/>
              </w:rPr>
              <w:t xml:space="preserve"> </w:t>
            </w:r>
            <w:r w:rsidRPr="00A12584">
              <w:rPr>
                <w:rFonts w:ascii="Times New Roman" w:hAnsi="Times New Roman" w:cs="Times New Roman"/>
                <w:sz w:val="24"/>
                <w:szCs w:val="24"/>
              </w:rPr>
              <w:t>компьютерный тест</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Краткое содержание курса</w:t>
            </w:r>
          </w:p>
        </w:tc>
        <w:tc>
          <w:tcPr>
            <w:tcW w:w="6432" w:type="dxa"/>
          </w:tcPr>
          <w:p w:rsidR="005E4F06" w:rsidRPr="00A12584" w:rsidRDefault="00A42E95"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Основные принципы, функциональные области, уровни логистики</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Применяемые технологии при изучении</w:t>
            </w:r>
          </w:p>
        </w:tc>
        <w:tc>
          <w:tcPr>
            <w:tcW w:w="6432" w:type="dxa"/>
          </w:tcPr>
          <w:p w:rsidR="00865488" w:rsidRPr="00A12584" w:rsidRDefault="00865488" w:rsidP="00865488">
            <w:pPr>
              <w:spacing w:after="0" w:line="240" w:lineRule="auto"/>
              <w:ind w:right="-1" w:firstLine="283"/>
              <w:jc w:val="both"/>
              <w:rPr>
                <w:rFonts w:ascii="Times New Roman" w:eastAsia="Times New Roman" w:hAnsi="Times New Roman" w:cs="Times New Roman"/>
                <w:sz w:val="24"/>
                <w:szCs w:val="24"/>
                <w:lang w:eastAsia="ru-RU"/>
              </w:rPr>
            </w:pPr>
            <w:r w:rsidRPr="00A12584">
              <w:rPr>
                <w:rFonts w:ascii="Times New Roman" w:eastAsia="Times New Roman" w:hAnsi="Times New Roman" w:cs="Times New Roman"/>
                <w:sz w:val="24"/>
                <w:szCs w:val="24"/>
                <w:lang w:eastAsia="ru-RU"/>
              </w:rPr>
              <w:t>-устное изложение учебного материала на лекциях с демонстраций слайдов, видеоматериалов;</w:t>
            </w:r>
          </w:p>
          <w:p w:rsidR="00865488" w:rsidRPr="00A12584" w:rsidRDefault="00865488" w:rsidP="00865488">
            <w:pPr>
              <w:spacing w:after="0" w:line="240" w:lineRule="auto"/>
              <w:ind w:right="-1" w:firstLine="283"/>
              <w:jc w:val="both"/>
              <w:rPr>
                <w:rFonts w:ascii="Times New Roman" w:eastAsia="Times New Roman" w:hAnsi="Times New Roman" w:cs="Times New Roman"/>
                <w:sz w:val="24"/>
                <w:szCs w:val="24"/>
                <w:lang w:eastAsia="ru-RU"/>
              </w:rPr>
            </w:pPr>
            <w:r w:rsidRPr="00A12584">
              <w:rPr>
                <w:rFonts w:ascii="Times New Roman" w:eastAsia="Times New Roman" w:hAnsi="Times New Roman" w:cs="Times New Roman"/>
                <w:sz w:val="24"/>
                <w:szCs w:val="24"/>
                <w:lang w:eastAsia="ru-RU"/>
              </w:rPr>
              <w:t>- выполнение практических занятий студентами;</w:t>
            </w:r>
          </w:p>
          <w:p w:rsidR="005E4F06" w:rsidRPr="00A12584" w:rsidRDefault="00865488" w:rsidP="00865488">
            <w:pPr>
              <w:spacing w:after="0" w:line="240" w:lineRule="auto"/>
              <w:ind w:right="-1" w:firstLine="283"/>
              <w:jc w:val="both"/>
              <w:rPr>
                <w:rFonts w:ascii="Times New Roman" w:eastAsia="Times New Roman" w:hAnsi="Times New Roman" w:cs="Times New Roman"/>
                <w:sz w:val="24"/>
                <w:szCs w:val="24"/>
                <w:lang w:eastAsia="ru-RU"/>
              </w:rPr>
            </w:pPr>
            <w:r w:rsidRPr="00A12584">
              <w:rPr>
                <w:rFonts w:ascii="Times New Roman" w:eastAsia="Times New Roman" w:hAnsi="Times New Roman" w:cs="Times New Roman"/>
                <w:sz w:val="24"/>
                <w:szCs w:val="24"/>
                <w:lang w:eastAsia="ru-RU"/>
              </w:rPr>
              <w:t>- самостоятельное изучение студентами учебного материала по рекомендованной литературе.</w:t>
            </w:r>
          </w:p>
        </w:tc>
      </w:tr>
      <w:tr w:rsidR="005E4F06" w:rsidRPr="00A12584" w:rsidTr="005E4F06">
        <w:trPr>
          <w:jc w:val="center"/>
        </w:trPr>
        <w:tc>
          <w:tcPr>
            <w:tcW w:w="2647" w:type="dxa"/>
          </w:tcPr>
          <w:p w:rsidR="005E4F06" w:rsidRPr="00A12584" w:rsidRDefault="005E4F06" w:rsidP="005E4F06">
            <w:pPr>
              <w:pStyle w:val="a3"/>
              <w:ind w:left="0" w:right="-1" w:firstLine="283"/>
              <w:jc w:val="both"/>
              <w:rPr>
                <w:rFonts w:ascii="Times New Roman" w:hAnsi="Times New Roman" w:cs="Times New Roman"/>
                <w:sz w:val="24"/>
                <w:szCs w:val="24"/>
              </w:rPr>
            </w:pPr>
            <w:r w:rsidRPr="00A12584">
              <w:rPr>
                <w:rFonts w:ascii="Times New Roman" w:hAnsi="Times New Roman" w:cs="Times New Roman"/>
                <w:sz w:val="24"/>
                <w:szCs w:val="24"/>
              </w:rPr>
              <w:t>Список используемой литературы</w:t>
            </w:r>
          </w:p>
        </w:tc>
        <w:tc>
          <w:tcPr>
            <w:tcW w:w="6432" w:type="dxa"/>
          </w:tcPr>
          <w:p w:rsidR="00C66AC1" w:rsidRPr="00A12584" w:rsidRDefault="00C66AC1" w:rsidP="00C66AC1">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1. Логистика: учеб</w:t>
            </w:r>
            <w:proofErr w:type="gramStart"/>
            <w:r w:rsidRPr="00A12584">
              <w:rPr>
                <w:rFonts w:ascii="Times New Roman" w:eastAsia="TimesNewRomanPSMT" w:hAnsi="Times New Roman" w:cs="Times New Roman"/>
                <w:color w:val="000000"/>
                <w:sz w:val="24"/>
                <w:szCs w:val="24"/>
              </w:rPr>
              <w:t>.</w:t>
            </w:r>
            <w:proofErr w:type="gramEnd"/>
            <w:r w:rsidRPr="00A12584">
              <w:rPr>
                <w:rFonts w:ascii="Times New Roman" w:eastAsia="TimesNewRomanPSMT" w:hAnsi="Times New Roman" w:cs="Times New Roman"/>
                <w:color w:val="000000"/>
                <w:sz w:val="24"/>
                <w:szCs w:val="24"/>
              </w:rPr>
              <w:t xml:space="preserve"> </w:t>
            </w:r>
            <w:proofErr w:type="gramStart"/>
            <w:r w:rsidRPr="00A12584">
              <w:rPr>
                <w:rFonts w:ascii="Times New Roman" w:eastAsia="TimesNewRomanPSMT" w:hAnsi="Times New Roman" w:cs="Times New Roman"/>
                <w:color w:val="000000"/>
                <w:sz w:val="24"/>
                <w:szCs w:val="24"/>
              </w:rPr>
              <w:t>п</w:t>
            </w:r>
            <w:proofErr w:type="gramEnd"/>
            <w:r w:rsidRPr="00A12584">
              <w:rPr>
                <w:rFonts w:ascii="Times New Roman" w:eastAsia="TimesNewRomanPSMT" w:hAnsi="Times New Roman" w:cs="Times New Roman"/>
                <w:color w:val="000000"/>
                <w:sz w:val="24"/>
                <w:szCs w:val="24"/>
              </w:rPr>
              <w:t>особие / Б.А. Аникин [и др.]; под ред. Б.А. Аникина. –</w:t>
            </w:r>
            <w:r w:rsidR="00ED0ED6" w:rsidRPr="00A12584">
              <w:rPr>
                <w:rFonts w:ascii="Times New Roman" w:eastAsia="TimesNewRomanPSMT" w:hAnsi="Times New Roman" w:cs="Times New Roman"/>
                <w:color w:val="000000"/>
                <w:sz w:val="24"/>
                <w:szCs w:val="24"/>
              </w:rPr>
              <w:t xml:space="preserve"> </w:t>
            </w:r>
            <w:r w:rsidRPr="00A12584">
              <w:rPr>
                <w:rFonts w:ascii="Times New Roman" w:eastAsia="TimesNewRomanPSMT" w:hAnsi="Times New Roman" w:cs="Times New Roman"/>
                <w:color w:val="000000"/>
                <w:sz w:val="24"/>
                <w:szCs w:val="24"/>
              </w:rPr>
              <w:t>М.: ИНФРА-М, 2006. – 408 с.</w:t>
            </w:r>
          </w:p>
          <w:p w:rsidR="00C66AC1" w:rsidRPr="00A12584" w:rsidRDefault="00C66AC1" w:rsidP="00C66AC1">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2. Логистика: учебник / под ред. Б.А. Аникина.- М.: ИНФРА-М, 2008.– 368 с.</w:t>
            </w:r>
          </w:p>
          <w:p w:rsidR="00C66AC1" w:rsidRPr="00A12584" w:rsidRDefault="00C66AC1" w:rsidP="00C66AC1">
            <w:pPr>
              <w:autoSpaceDE w:val="0"/>
              <w:autoSpaceDN w:val="0"/>
              <w:adjustRightInd w:val="0"/>
              <w:spacing w:after="0" w:line="240" w:lineRule="auto"/>
              <w:rPr>
                <w:rFonts w:ascii="Times New Roman" w:eastAsia="TimesNewRomanPSMT" w:hAnsi="Times New Roman" w:cs="Times New Roman"/>
                <w:color w:val="FF0000"/>
                <w:sz w:val="24"/>
                <w:szCs w:val="24"/>
              </w:rPr>
            </w:pPr>
            <w:r w:rsidRPr="00A12584">
              <w:rPr>
                <w:rFonts w:ascii="Times New Roman" w:eastAsia="TimesNewRomanPSMT" w:hAnsi="Times New Roman" w:cs="Times New Roman"/>
                <w:color w:val="000000"/>
                <w:sz w:val="24"/>
                <w:szCs w:val="24"/>
              </w:rPr>
              <w:t>3. Сергеев, В.И. Логистика в бизнесе: учебник / В.И. Сергеев. – М.:</w:t>
            </w:r>
            <w:r w:rsidR="00ED0ED6" w:rsidRPr="00A12584">
              <w:rPr>
                <w:rFonts w:ascii="Times New Roman" w:eastAsia="TimesNewRomanPSMT" w:hAnsi="Times New Roman" w:cs="Times New Roman"/>
                <w:color w:val="000000"/>
                <w:sz w:val="24"/>
                <w:szCs w:val="24"/>
              </w:rPr>
              <w:t xml:space="preserve"> </w:t>
            </w:r>
            <w:r w:rsidRPr="00A12584">
              <w:rPr>
                <w:rFonts w:ascii="Times New Roman" w:eastAsia="TimesNewRomanPSMT" w:hAnsi="Times New Roman" w:cs="Times New Roman"/>
                <w:color w:val="000000"/>
                <w:sz w:val="24"/>
                <w:szCs w:val="24"/>
              </w:rPr>
              <w:t>ИНФРА-М, 2001. – 608 с</w:t>
            </w:r>
            <w:r w:rsidRPr="00A12584">
              <w:rPr>
                <w:rFonts w:ascii="Times New Roman" w:eastAsia="TimesNewRomanPSMT" w:hAnsi="Times New Roman" w:cs="Times New Roman"/>
                <w:color w:val="FF0000"/>
                <w:sz w:val="24"/>
                <w:szCs w:val="24"/>
              </w:rPr>
              <w:t>.</w:t>
            </w:r>
          </w:p>
          <w:p w:rsidR="00C66AC1" w:rsidRPr="00A12584" w:rsidRDefault="00C66AC1" w:rsidP="00C66AC1">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4. Григорьев, М.Н. Логистика: учеб</w:t>
            </w:r>
            <w:proofErr w:type="gramStart"/>
            <w:r w:rsidRPr="00A12584">
              <w:rPr>
                <w:rFonts w:ascii="Times New Roman" w:eastAsia="TimesNewRomanPSMT" w:hAnsi="Times New Roman" w:cs="Times New Roman"/>
                <w:color w:val="000000"/>
                <w:sz w:val="24"/>
                <w:szCs w:val="24"/>
              </w:rPr>
              <w:t>.</w:t>
            </w:r>
            <w:proofErr w:type="gramEnd"/>
            <w:r w:rsidRPr="00A12584">
              <w:rPr>
                <w:rFonts w:ascii="Times New Roman" w:eastAsia="TimesNewRomanPSMT" w:hAnsi="Times New Roman" w:cs="Times New Roman"/>
                <w:color w:val="000000"/>
                <w:sz w:val="24"/>
                <w:szCs w:val="24"/>
              </w:rPr>
              <w:t xml:space="preserve"> </w:t>
            </w:r>
            <w:proofErr w:type="gramStart"/>
            <w:r w:rsidRPr="00A12584">
              <w:rPr>
                <w:rFonts w:ascii="Times New Roman" w:eastAsia="TimesNewRomanPSMT" w:hAnsi="Times New Roman" w:cs="Times New Roman"/>
                <w:color w:val="000000"/>
                <w:sz w:val="24"/>
                <w:szCs w:val="24"/>
              </w:rPr>
              <w:t>п</w:t>
            </w:r>
            <w:proofErr w:type="gramEnd"/>
            <w:r w:rsidRPr="00A12584">
              <w:rPr>
                <w:rFonts w:ascii="Times New Roman" w:eastAsia="TimesNewRomanPSMT" w:hAnsi="Times New Roman" w:cs="Times New Roman"/>
                <w:color w:val="000000"/>
                <w:sz w:val="24"/>
                <w:szCs w:val="24"/>
              </w:rPr>
              <w:t>особие / М.Н. Григорьев, А.П.</w:t>
            </w:r>
            <w:r w:rsidR="00ED0ED6" w:rsidRPr="00A12584">
              <w:rPr>
                <w:rFonts w:ascii="Times New Roman" w:eastAsia="TimesNewRomanPSMT" w:hAnsi="Times New Roman" w:cs="Times New Roman"/>
                <w:color w:val="000000"/>
                <w:sz w:val="24"/>
                <w:szCs w:val="24"/>
              </w:rPr>
              <w:t xml:space="preserve"> </w:t>
            </w:r>
            <w:r w:rsidRPr="00A12584">
              <w:rPr>
                <w:rFonts w:ascii="Times New Roman" w:eastAsia="TimesNewRomanPSMT" w:hAnsi="Times New Roman" w:cs="Times New Roman"/>
                <w:color w:val="000000"/>
                <w:sz w:val="24"/>
                <w:szCs w:val="24"/>
              </w:rPr>
              <w:t xml:space="preserve">Долгов, С.А. Уваров. – М.: </w:t>
            </w:r>
            <w:proofErr w:type="spellStart"/>
            <w:r w:rsidRPr="00A12584">
              <w:rPr>
                <w:rFonts w:ascii="Times New Roman" w:eastAsia="TimesNewRomanPSMT" w:hAnsi="Times New Roman" w:cs="Times New Roman"/>
                <w:color w:val="000000"/>
                <w:sz w:val="24"/>
                <w:szCs w:val="24"/>
              </w:rPr>
              <w:t>Гардарики</w:t>
            </w:r>
            <w:proofErr w:type="spellEnd"/>
            <w:r w:rsidRPr="00A12584">
              <w:rPr>
                <w:rFonts w:ascii="Times New Roman" w:eastAsia="TimesNewRomanPSMT" w:hAnsi="Times New Roman" w:cs="Times New Roman"/>
                <w:color w:val="000000"/>
                <w:sz w:val="24"/>
                <w:szCs w:val="24"/>
              </w:rPr>
              <w:t>. 2007. – 475 с.</w:t>
            </w:r>
          </w:p>
          <w:p w:rsidR="005E4F06" w:rsidRPr="00A12584" w:rsidRDefault="00C66AC1" w:rsidP="00C66AC1">
            <w:pPr>
              <w:autoSpaceDE w:val="0"/>
              <w:autoSpaceDN w:val="0"/>
              <w:adjustRightInd w:val="0"/>
              <w:spacing w:after="0" w:line="240" w:lineRule="auto"/>
              <w:rPr>
                <w:rFonts w:ascii="Times New Roman" w:eastAsia="TimesNewRomanPSMT" w:hAnsi="Times New Roman" w:cs="Times New Roman"/>
                <w:color w:val="FF0000"/>
                <w:sz w:val="24"/>
                <w:szCs w:val="24"/>
              </w:rPr>
            </w:pPr>
            <w:r w:rsidRPr="00A12584">
              <w:rPr>
                <w:rFonts w:ascii="Times New Roman" w:eastAsia="TimesNewRomanPSMT" w:hAnsi="Times New Roman" w:cs="Times New Roman"/>
                <w:color w:val="000000"/>
                <w:sz w:val="24"/>
                <w:szCs w:val="24"/>
              </w:rPr>
              <w:t>5. Прохоров, В.М. Основы логистики: учеб</w:t>
            </w:r>
            <w:proofErr w:type="gramStart"/>
            <w:r w:rsidRPr="00A12584">
              <w:rPr>
                <w:rFonts w:ascii="Times New Roman" w:eastAsia="TimesNewRomanPSMT" w:hAnsi="Times New Roman" w:cs="Times New Roman"/>
                <w:color w:val="000000"/>
                <w:sz w:val="24"/>
                <w:szCs w:val="24"/>
              </w:rPr>
              <w:t>.</w:t>
            </w:r>
            <w:proofErr w:type="gramEnd"/>
            <w:r w:rsidRPr="00A12584">
              <w:rPr>
                <w:rFonts w:ascii="Times New Roman" w:eastAsia="TimesNewRomanPSMT" w:hAnsi="Times New Roman" w:cs="Times New Roman"/>
                <w:color w:val="000000"/>
                <w:sz w:val="24"/>
                <w:szCs w:val="24"/>
              </w:rPr>
              <w:t xml:space="preserve"> </w:t>
            </w:r>
            <w:proofErr w:type="gramStart"/>
            <w:r w:rsidRPr="00A12584">
              <w:rPr>
                <w:rFonts w:ascii="Times New Roman" w:eastAsia="TimesNewRomanPSMT" w:hAnsi="Times New Roman" w:cs="Times New Roman"/>
                <w:color w:val="000000"/>
                <w:sz w:val="24"/>
                <w:szCs w:val="24"/>
              </w:rPr>
              <w:t>п</w:t>
            </w:r>
            <w:proofErr w:type="gramEnd"/>
            <w:r w:rsidRPr="00A12584">
              <w:rPr>
                <w:rFonts w:ascii="Times New Roman" w:eastAsia="TimesNewRomanPSMT" w:hAnsi="Times New Roman" w:cs="Times New Roman"/>
                <w:color w:val="000000"/>
                <w:sz w:val="24"/>
                <w:szCs w:val="24"/>
              </w:rPr>
              <w:t>особие / В.М. Прохоров. - СПб</w:t>
            </w:r>
            <w:proofErr w:type="gramStart"/>
            <w:r w:rsidRPr="00A12584">
              <w:rPr>
                <w:rFonts w:ascii="Times New Roman" w:eastAsia="TimesNewRomanPSMT" w:hAnsi="Times New Roman" w:cs="Times New Roman"/>
                <w:color w:val="000000"/>
                <w:sz w:val="24"/>
                <w:szCs w:val="24"/>
              </w:rPr>
              <w:t xml:space="preserve">.: </w:t>
            </w:r>
            <w:proofErr w:type="gramEnd"/>
            <w:r w:rsidRPr="00A12584">
              <w:rPr>
                <w:rFonts w:ascii="Times New Roman" w:eastAsia="TimesNewRomanPSMT" w:hAnsi="Times New Roman" w:cs="Times New Roman"/>
                <w:color w:val="000000"/>
                <w:sz w:val="24"/>
                <w:szCs w:val="24"/>
              </w:rPr>
              <w:t>Изд-во СЗТУ, 2008. – 156 с</w:t>
            </w:r>
            <w:r w:rsidRPr="00A12584">
              <w:rPr>
                <w:rFonts w:ascii="Times New Roman" w:eastAsia="TimesNewRomanPSMT" w:hAnsi="Times New Roman" w:cs="Times New Roman"/>
                <w:color w:val="FF0000"/>
                <w:sz w:val="24"/>
                <w:szCs w:val="24"/>
              </w:rPr>
              <w:t>.</w:t>
            </w:r>
          </w:p>
          <w:p w:rsidR="00ED0ED6" w:rsidRPr="00A12584" w:rsidRDefault="00ED0ED6" w:rsidP="00ED0ED6">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6. Кристофер, М. Логистика и управление цепочками поставок / М. Кристофер. – СПб</w:t>
            </w:r>
            <w:proofErr w:type="gramStart"/>
            <w:r w:rsidRPr="00A12584">
              <w:rPr>
                <w:rFonts w:ascii="Times New Roman" w:eastAsia="TimesNewRomanPSMT" w:hAnsi="Times New Roman" w:cs="Times New Roman"/>
                <w:color w:val="000000"/>
                <w:sz w:val="24"/>
                <w:szCs w:val="24"/>
              </w:rPr>
              <w:t xml:space="preserve">.: </w:t>
            </w:r>
            <w:proofErr w:type="gramEnd"/>
            <w:r w:rsidRPr="00A12584">
              <w:rPr>
                <w:rFonts w:ascii="Times New Roman" w:eastAsia="TimesNewRomanPSMT" w:hAnsi="Times New Roman" w:cs="Times New Roman"/>
                <w:color w:val="000000"/>
                <w:sz w:val="24"/>
                <w:szCs w:val="24"/>
              </w:rPr>
              <w:t>Питер, 2004. – 316 с.</w:t>
            </w:r>
          </w:p>
          <w:p w:rsidR="00ED0ED6" w:rsidRPr="00A12584" w:rsidRDefault="00ED0ED6" w:rsidP="00ED0ED6">
            <w:pPr>
              <w:autoSpaceDE w:val="0"/>
              <w:autoSpaceDN w:val="0"/>
              <w:adjustRightInd w:val="0"/>
              <w:spacing w:after="0" w:line="240" w:lineRule="auto"/>
              <w:rPr>
                <w:rFonts w:ascii="Times New Roman" w:eastAsia="TimesNewRomanPSMT" w:hAnsi="Times New Roman" w:cs="Times New Roman"/>
                <w:color w:val="FF0000"/>
                <w:sz w:val="24"/>
                <w:szCs w:val="24"/>
              </w:rPr>
            </w:pPr>
            <w:r w:rsidRPr="00A12584">
              <w:rPr>
                <w:rFonts w:ascii="Times New Roman" w:eastAsia="TimesNewRomanPSMT" w:hAnsi="Times New Roman" w:cs="Times New Roman"/>
                <w:color w:val="000000"/>
                <w:sz w:val="24"/>
                <w:szCs w:val="24"/>
              </w:rPr>
              <w:t xml:space="preserve">7..Сток, Д.Р. Стратегическое управление логистикой / Д.Р. Сток, </w:t>
            </w:r>
            <w:proofErr w:type="spellStart"/>
            <w:r w:rsidRPr="00A12584">
              <w:rPr>
                <w:rFonts w:ascii="Times New Roman" w:eastAsia="TimesNewRomanPSMT" w:hAnsi="Times New Roman" w:cs="Times New Roman"/>
                <w:color w:val="000000"/>
                <w:sz w:val="24"/>
                <w:szCs w:val="24"/>
              </w:rPr>
              <w:t>Д.М.Ламберт</w:t>
            </w:r>
            <w:proofErr w:type="spellEnd"/>
            <w:r w:rsidRPr="00A12584">
              <w:rPr>
                <w:rFonts w:ascii="Times New Roman" w:eastAsia="TimesNewRomanPSMT" w:hAnsi="Times New Roman" w:cs="Times New Roman"/>
                <w:color w:val="000000"/>
                <w:sz w:val="24"/>
                <w:szCs w:val="24"/>
              </w:rPr>
              <w:t>. - М.: ИНФРА-М, 2005. – 797 с</w:t>
            </w:r>
            <w:r w:rsidRPr="00A12584">
              <w:rPr>
                <w:rFonts w:ascii="Times New Roman" w:eastAsia="TimesNewRomanPSMT" w:hAnsi="Times New Roman" w:cs="Times New Roman"/>
                <w:color w:val="FF0000"/>
                <w:sz w:val="24"/>
                <w:szCs w:val="24"/>
              </w:rPr>
              <w:t>.</w:t>
            </w:r>
          </w:p>
          <w:p w:rsidR="00ED0ED6" w:rsidRPr="00A12584" w:rsidRDefault="00ED0ED6" w:rsidP="00ED0ED6">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8. Курганов, В.М. Логистические транспортные потоки / В.М. Курганов. - М.: Дашков и К., 2003. – 252 с.</w:t>
            </w:r>
          </w:p>
          <w:p w:rsidR="00ED0ED6" w:rsidRPr="00A12584" w:rsidRDefault="00ED0ED6" w:rsidP="00ED0ED6">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 xml:space="preserve">9. Виртуальная транспортная логистика: учеб. пособие / В.А. </w:t>
            </w:r>
            <w:proofErr w:type="spellStart"/>
            <w:r w:rsidRPr="00A12584">
              <w:rPr>
                <w:rFonts w:ascii="Times New Roman" w:eastAsia="TimesNewRomanPSMT" w:hAnsi="Times New Roman" w:cs="Times New Roman"/>
                <w:color w:val="000000"/>
                <w:sz w:val="24"/>
                <w:szCs w:val="24"/>
              </w:rPr>
              <w:t>Медведев</w:t>
            </w:r>
            <w:proofErr w:type="gramStart"/>
            <w:r w:rsidRPr="00A12584">
              <w:rPr>
                <w:rFonts w:ascii="Times New Roman" w:eastAsia="TimesNewRomanPSMT" w:hAnsi="Times New Roman" w:cs="Times New Roman"/>
                <w:color w:val="000000"/>
                <w:sz w:val="24"/>
                <w:szCs w:val="24"/>
              </w:rPr>
              <w:t>,В</w:t>
            </w:r>
            <w:proofErr w:type="gramEnd"/>
            <w:r w:rsidRPr="00A12584">
              <w:rPr>
                <w:rFonts w:ascii="Times New Roman" w:eastAsia="TimesNewRomanPSMT" w:hAnsi="Times New Roman" w:cs="Times New Roman"/>
                <w:color w:val="000000"/>
                <w:sz w:val="24"/>
                <w:szCs w:val="24"/>
              </w:rPr>
              <w:t>.М</w:t>
            </w:r>
            <w:proofErr w:type="spellEnd"/>
            <w:r w:rsidRPr="00A12584">
              <w:rPr>
                <w:rFonts w:ascii="Times New Roman" w:eastAsia="TimesNewRomanPSMT" w:hAnsi="Times New Roman" w:cs="Times New Roman"/>
                <w:color w:val="000000"/>
                <w:sz w:val="24"/>
                <w:szCs w:val="24"/>
              </w:rPr>
              <w:t xml:space="preserve">. Прохоров, Б.Л. </w:t>
            </w:r>
            <w:proofErr w:type="spellStart"/>
            <w:r w:rsidRPr="00A12584">
              <w:rPr>
                <w:rFonts w:ascii="Times New Roman" w:eastAsia="TimesNewRomanPSMT" w:hAnsi="Times New Roman" w:cs="Times New Roman"/>
                <w:color w:val="000000"/>
                <w:sz w:val="24"/>
                <w:szCs w:val="24"/>
              </w:rPr>
              <w:t>Кукор</w:t>
            </w:r>
            <w:proofErr w:type="spellEnd"/>
            <w:r w:rsidRPr="00A12584">
              <w:rPr>
                <w:rFonts w:ascii="Times New Roman" w:eastAsia="TimesNewRomanPSMT" w:hAnsi="Times New Roman" w:cs="Times New Roman"/>
                <w:color w:val="000000"/>
                <w:sz w:val="24"/>
                <w:szCs w:val="24"/>
              </w:rPr>
              <w:t>, А.П. Фрумкин. - СПб</w:t>
            </w:r>
            <w:proofErr w:type="gramStart"/>
            <w:r w:rsidRPr="00A12584">
              <w:rPr>
                <w:rFonts w:ascii="Times New Roman" w:eastAsia="TimesNewRomanPSMT" w:hAnsi="Times New Roman" w:cs="Times New Roman"/>
                <w:color w:val="000000"/>
                <w:sz w:val="24"/>
                <w:szCs w:val="24"/>
              </w:rPr>
              <w:t xml:space="preserve">.: </w:t>
            </w:r>
            <w:proofErr w:type="gramEnd"/>
            <w:r w:rsidRPr="00A12584">
              <w:rPr>
                <w:rFonts w:ascii="Times New Roman" w:eastAsia="TimesNewRomanPSMT" w:hAnsi="Times New Roman" w:cs="Times New Roman"/>
                <w:color w:val="000000"/>
                <w:sz w:val="24"/>
                <w:szCs w:val="24"/>
              </w:rPr>
              <w:t>Изд-во СЗТУ, 2006. –292 с.</w:t>
            </w:r>
          </w:p>
          <w:p w:rsidR="00ED0ED6" w:rsidRPr="00A12584" w:rsidRDefault="00ED0ED6" w:rsidP="00ED0ED6">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 xml:space="preserve">10. </w:t>
            </w:r>
            <w:proofErr w:type="spellStart"/>
            <w:r w:rsidRPr="00A12584">
              <w:rPr>
                <w:rFonts w:ascii="Times New Roman" w:eastAsia="TimesNewRomanPSMT" w:hAnsi="Times New Roman" w:cs="Times New Roman"/>
                <w:color w:val="000000"/>
                <w:sz w:val="24"/>
                <w:szCs w:val="24"/>
              </w:rPr>
              <w:t>Родкина</w:t>
            </w:r>
            <w:proofErr w:type="spellEnd"/>
            <w:r w:rsidRPr="00A12584">
              <w:rPr>
                <w:rFonts w:ascii="Times New Roman" w:eastAsia="TimesNewRomanPSMT" w:hAnsi="Times New Roman" w:cs="Times New Roman"/>
                <w:color w:val="000000"/>
                <w:sz w:val="24"/>
                <w:szCs w:val="24"/>
              </w:rPr>
              <w:t xml:space="preserve">, Т.А. Информационная логистика / Т.А. </w:t>
            </w:r>
            <w:proofErr w:type="spellStart"/>
            <w:r w:rsidRPr="00A12584">
              <w:rPr>
                <w:rFonts w:ascii="Times New Roman" w:eastAsia="TimesNewRomanPSMT" w:hAnsi="Times New Roman" w:cs="Times New Roman"/>
                <w:color w:val="000000"/>
                <w:sz w:val="24"/>
                <w:szCs w:val="24"/>
              </w:rPr>
              <w:t>Родкина</w:t>
            </w:r>
            <w:proofErr w:type="spellEnd"/>
            <w:r w:rsidRPr="00A12584">
              <w:rPr>
                <w:rFonts w:ascii="Times New Roman" w:eastAsia="TimesNewRomanPSMT" w:hAnsi="Times New Roman" w:cs="Times New Roman"/>
                <w:color w:val="000000"/>
                <w:sz w:val="24"/>
                <w:szCs w:val="24"/>
              </w:rPr>
              <w:t>. - М.: Экзамен,2001. – 288 с.</w:t>
            </w:r>
          </w:p>
          <w:p w:rsidR="00ED0ED6" w:rsidRPr="00A12584" w:rsidRDefault="00ED0ED6" w:rsidP="00ED0ED6">
            <w:pPr>
              <w:autoSpaceDE w:val="0"/>
              <w:autoSpaceDN w:val="0"/>
              <w:adjustRightInd w:val="0"/>
              <w:spacing w:after="0" w:line="240" w:lineRule="auto"/>
              <w:rPr>
                <w:rFonts w:ascii="Times New Roman" w:hAnsi="Times New Roman" w:cs="Times New Roman"/>
                <w:sz w:val="24"/>
                <w:szCs w:val="24"/>
              </w:rPr>
            </w:pPr>
          </w:p>
        </w:tc>
      </w:tr>
    </w:tbl>
    <w:p w:rsidR="0025397E" w:rsidRPr="00A12584" w:rsidRDefault="0025397E" w:rsidP="005E4F06">
      <w:pPr>
        <w:pStyle w:val="a3"/>
        <w:spacing w:after="0" w:line="240" w:lineRule="auto"/>
        <w:ind w:left="283" w:right="-1"/>
        <w:jc w:val="center"/>
        <w:rPr>
          <w:rFonts w:ascii="Times New Roman" w:hAnsi="Times New Roman" w:cs="Times New Roman"/>
          <w:b/>
          <w:sz w:val="24"/>
          <w:szCs w:val="24"/>
        </w:rPr>
      </w:pPr>
    </w:p>
    <w:p w:rsidR="00ED0ED6" w:rsidRPr="00A12584" w:rsidRDefault="00ED0ED6" w:rsidP="005E4F06">
      <w:pPr>
        <w:pStyle w:val="a3"/>
        <w:spacing w:after="0" w:line="240" w:lineRule="auto"/>
        <w:ind w:left="283" w:right="-1"/>
        <w:jc w:val="center"/>
        <w:rPr>
          <w:rFonts w:ascii="Times New Roman" w:hAnsi="Times New Roman" w:cs="Times New Roman"/>
          <w:b/>
          <w:sz w:val="24"/>
          <w:szCs w:val="24"/>
        </w:rPr>
      </w:pPr>
    </w:p>
    <w:p w:rsidR="00ED0ED6" w:rsidRPr="00A12584" w:rsidRDefault="00ED0ED6" w:rsidP="005E4F06">
      <w:pPr>
        <w:pStyle w:val="a3"/>
        <w:spacing w:after="0" w:line="240" w:lineRule="auto"/>
        <w:ind w:left="283" w:right="-1"/>
        <w:jc w:val="center"/>
        <w:rPr>
          <w:rFonts w:ascii="Times New Roman" w:hAnsi="Times New Roman" w:cs="Times New Roman"/>
          <w:b/>
          <w:sz w:val="24"/>
          <w:szCs w:val="24"/>
        </w:rPr>
      </w:pPr>
    </w:p>
    <w:p w:rsidR="00ED0ED6" w:rsidRPr="00A12584" w:rsidRDefault="00ED0ED6" w:rsidP="005E4F06">
      <w:pPr>
        <w:pStyle w:val="a3"/>
        <w:spacing w:after="0" w:line="240" w:lineRule="auto"/>
        <w:ind w:left="283" w:right="-1"/>
        <w:jc w:val="center"/>
        <w:rPr>
          <w:rFonts w:ascii="Times New Roman" w:hAnsi="Times New Roman" w:cs="Times New Roman"/>
          <w:b/>
          <w:sz w:val="24"/>
          <w:szCs w:val="24"/>
        </w:rPr>
      </w:pPr>
    </w:p>
    <w:p w:rsidR="00ED0ED6" w:rsidRPr="00A12584" w:rsidRDefault="00ED0ED6" w:rsidP="005E4F06">
      <w:pPr>
        <w:pStyle w:val="a3"/>
        <w:spacing w:after="0" w:line="240" w:lineRule="auto"/>
        <w:ind w:left="283" w:right="-1"/>
        <w:jc w:val="center"/>
        <w:rPr>
          <w:rFonts w:ascii="Times New Roman" w:hAnsi="Times New Roman" w:cs="Times New Roman"/>
          <w:b/>
          <w:sz w:val="24"/>
          <w:szCs w:val="24"/>
        </w:rPr>
      </w:pPr>
    </w:p>
    <w:p w:rsidR="00AB131B" w:rsidRDefault="00AB131B"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Pr="00A12584" w:rsidRDefault="00EC358F" w:rsidP="005E4F06">
      <w:pPr>
        <w:pStyle w:val="a3"/>
        <w:spacing w:after="0" w:line="240" w:lineRule="auto"/>
        <w:ind w:left="283" w:right="-1"/>
        <w:jc w:val="center"/>
        <w:rPr>
          <w:rFonts w:ascii="Times New Roman" w:hAnsi="Times New Roman" w:cs="Times New Roman"/>
          <w:b/>
          <w:sz w:val="24"/>
          <w:szCs w:val="24"/>
        </w:rPr>
      </w:pPr>
    </w:p>
    <w:p w:rsidR="00AB131B" w:rsidRPr="00A12584" w:rsidRDefault="00AB131B" w:rsidP="005E4F06">
      <w:pPr>
        <w:pStyle w:val="a3"/>
        <w:spacing w:after="0" w:line="240" w:lineRule="auto"/>
        <w:ind w:left="283" w:right="-1"/>
        <w:jc w:val="center"/>
        <w:rPr>
          <w:rFonts w:ascii="Times New Roman" w:hAnsi="Times New Roman" w:cs="Times New Roman"/>
          <w:b/>
          <w:sz w:val="24"/>
          <w:szCs w:val="24"/>
        </w:rPr>
      </w:pPr>
    </w:p>
    <w:p w:rsidR="00ED0ED6" w:rsidRDefault="00ED0ED6" w:rsidP="005E4F06">
      <w:pPr>
        <w:pStyle w:val="a3"/>
        <w:spacing w:after="0" w:line="240" w:lineRule="auto"/>
        <w:ind w:left="283" w:right="-1"/>
        <w:jc w:val="center"/>
        <w:rPr>
          <w:rFonts w:ascii="Times New Roman" w:hAnsi="Times New Roman" w:cs="Times New Roman"/>
          <w:b/>
          <w:sz w:val="24"/>
          <w:szCs w:val="24"/>
        </w:rPr>
      </w:pPr>
    </w:p>
    <w:p w:rsidR="00443C43" w:rsidRDefault="00443C43" w:rsidP="005E4F06">
      <w:pPr>
        <w:pStyle w:val="a3"/>
        <w:spacing w:after="0" w:line="240" w:lineRule="auto"/>
        <w:ind w:left="283" w:right="-1"/>
        <w:jc w:val="center"/>
        <w:rPr>
          <w:rFonts w:ascii="Times New Roman" w:hAnsi="Times New Roman" w:cs="Times New Roman"/>
          <w:b/>
          <w:sz w:val="24"/>
          <w:szCs w:val="24"/>
        </w:rPr>
      </w:pPr>
    </w:p>
    <w:p w:rsidR="00443C43" w:rsidRDefault="00443C43" w:rsidP="005E4F06">
      <w:pPr>
        <w:pStyle w:val="a3"/>
        <w:spacing w:after="0" w:line="240" w:lineRule="auto"/>
        <w:ind w:left="283" w:right="-1"/>
        <w:jc w:val="center"/>
        <w:rPr>
          <w:rFonts w:ascii="Times New Roman" w:hAnsi="Times New Roman" w:cs="Times New Roman"/>
          <w:b/>
          <w:sz w:val="24"/>
          <w:szCs w:val="24"/>
        </w:rPr>
      </w:pPr>
    </w:p>
    <w:p w:rsidR="00443C43" w:rsidRDefault="00443C43" w:rsidP="005E4F06">
      <w:pPr>
        <w:pStyle w:val="a3"/>
        <w:spacing w:after="0" w:line="240" w:lineRule="auto"/>
        <w:ind w:left="283" w:right="-1"/>
        <w:jc w:val="center"/>
        <w:rPr>
          <w:rFonts w:ascii="Times New Roman" w:hAnsi="Times New Roman" w:cs="Times New Roman"/>
          <w:b/>
          <w:sz w:val="24"/>
          <w:szCs w:val="24"/>
        </w:rPr>
      </w:pPr>
    </w:p>
    <w:p w:rsidR="00B22FE5" w:rsidRPr="00A12584" w:rsidRDefault="005E4F06" w:rsidP="00B22FE5">
      <w:pPr>
        <w:widowControl w:val="0"/>
        <w:autoSpaceDE w:val="0"/>
        <w:autoSpaceDN w:val="0"/>
        <w:spacing w:after="0" w:line="240" w:lineRule="auto"/>
        <w:ind w:right="-1"/>
        <w:jc w:val="center"/>
        <w:rPr>
          <w:rFonts w:ascii="Times New Roman" w:eastAsia="Times New Roman" w:hAnsi="Times New Roman" w:cs="Times New Roman"/>
          <w:b/>
          <w:sz w:val="24"/>
          <w:szCs w:val="24"/>
          <w:lang w:eastAsia="ru-RU" w:bidi="ru-RU"/>
        </w:rPr>
      </w:pPr>
      <w:r w:rsidRPr="00A12584">
        <w:rPr>
          <w:rFonts w:ascii="Times New Roman" w:hAnsi="Times New Roman" w:cs="Times New Roman"/>
          <w:sz w:val="24"/>
          <w:szCs w:val="24"/>
        </w:rPr>
        <w:lastRenderedPageBreak/>
        <w:t xml:space="preserve"> </w:t>
      </w:r>
      <w:r w:rsidR="00B22FE5" w:rsidRPr="00A12584">
        <w:rPr>
          <w:rFonts w:ascii="Times New Roman" w:eastAsia="Times New Roman" w:hAnsi="Times New Roman" w:cs="Times New Roman"/>
          <w:b/>
          <w:sz w:val="24"/>
          <w:szCs w:val="24"/>
          <w:lang w:eastAsia="ru-RU" w:bidi="ru-RU"/>
        </w:rPr>
        <w:t>МИНИСТЕРСТВО ОБРАЗОВАНИЯ И НАУКИ КЫРГЫЗКОЙ РЕСПУБЛИКИ</w:t>
      </w:r>
    </w:p>
    <w:p w:rsidR="00B22FE5" w:rsidRPr="00A12584" w:rsidRDefault="00B22FE5" w:rsidP="00B22FE5">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p>
    <w:p w:rsidR="00B22FE5" w:rsidRPr="00A12584" w:rsidRDefault="00B22FE5" w:rsidP="00B22FE5">
      <w:pPr>
        <w:widowControl w:val="0"/>
        <w:autoSpaceDE w:val="0"/>
        <w:autoSpaceDN w:val="0"/>
        <w:spacing w:before="1" w:after="0" w:line="240" w:lineRule="auto"/>
        <w:ind w:right="-1"/>
        <w:rPr>
          <w:rFonts w:ascii="Times New Roman" w:eastAsia="Times New Roman" w:hAnsi="Times New Roman" w:cs="Times New Roman"/>
          <w:b/>
          <w:sz w:val="24"/>
          <w:szCs w:val="24"/>
          <w:lang w:eastAsia="ru-RU" w:bidi="ru-RU"/>
        </w:rPr>
      </w:pPr>
    </w:p>
    <w:p w:rsidR="00B22FE5" w:rsidRPr="00A12584" w:rsidRDefault="00B22FE5" w:rsidP="00B22FE5">
      <w:pPr>
        <w:widowControl w:val="0"/>
        <w:autoSpaceDE w:val="0"/>
        <w:autoSpaceDN w:val="0"/>
        <w:spacing w:after="0" w:line="240" w:lineRule="auto"/>
        <w:ind w:right="-1"/>
        <w:jc w:val="center"/>
        <w:rPr>
          <w:rFonts w:ascii="Times New Roman" w:eastAsia="Times New Roman" w:hAnsi="Times New Roman" w:cs="Times New Roman"/>
          <w:b/>
          <w:sz w:val="24"/>
          <w:szCs w:val="24"/>
          <w:lang w:eastAsia="ru-RU" w:bidi="ru-RU"/>
        </w:rPr>
      </w:pPr>
      <w:r w:rsidRPr="00A12584">
        <w:rPr>
          <w:rFonts w:ascii="Times New Roman" w:eastAsia="Times New Roman" w:hAnsi="Times New Roman" w:cs="Times New Roman"/>
          <w:b/>
          <w:sz w:val="24"/>
          <w:szCs w:val="24"/>
          <w:lang w:eastAsia="ru-RU" w:bidi="ru-RU"/>
        </w:rPr>
        <w:t>КЫРГЫЗСКОЙ ГОСУДАРСТВЕННЫЙ ТЕХНИЧЕСКИЙ УНИВЕРСИТЕТ</w:t>
      </w:r>
    </w:p>
    <w:p w:rsidR="00B22FE5" w:rsidRPr="00A12584" w:rsidRDefault="00B22FE5" w:rsidP="00B22FE5">
      <w:pPr>
        <w:widowControl w:val="0"/>
        <w:autoSpaceDE w:val="0"/>
        <w:autoSpaceDN w:val="0"/>
        <w:spacing w:after="0" w:line="321" w:lineRule="exact"/>
        <w:ind w:right="-1"/>
        <w:jc w:val="center"/>
        <w:rPr>
          <w:rFonts w:ascii="Times New Roman" w:eastAsia="Times New Roman" w:hAnsi="Times New Roman" w:cs="Times New Roman"/>
          <w:b/>
          <w:sz w:val="28"/>
          <w:lang w:eastAsia="ru-RU" w:bidi="ru-RU"/>
        </w:rPr>
      </w:pPr>
      <w:r w:rsidRPr="00A12584">
        <w:rPr>
          <w:rFonts w:ascii="Times New Roman" w:eastAsia="Times New Roman" w:hAnsi="Times New Roman" w:cs="Times New Roman"/>
          <w:b/>
          <w:sz w:val="28"/>
          <w:lang w:eastAsia="ru-RU" w:bidi="ru-RU"/>
        </w:rPr>
        <w:t>им. И. РАЗЗАКОВА</w:t>
      </w:r>
    </w:p>
    <w:p w:rsidR="00B22FE5" w:rsidRPr="00A12584" w:rsidRDefault="00B22FE5" w:rsidP="00B22FE5">
      <w:pPr>
        <w:widowControl w:val="0"/>
        <w:autoSpaceDE w:val="0"/>
        <w:autoSpaceDN w:val="0"/>
        <w:spacing w:after="0" w:line="321" w:lineRule="exact"/>
        <w:ind w:right="-1"/>
        <w:jc w:val="center"/>
        <w:rPr>
          <w:rFonts w:ascii="Times New Roman" w:eastAsia="Times New Roman" w:hAnsi="Times New Roman" w:cs="Times New Roman"/>
          <w:b/>
          <w:sz w:val="28"/>
          <w:lang w:eastAsia="ru-RU" w:bidi="ru-RU"/>
        </w:rPr>
      </w:pPr>
    </w:p>
    <w:p w:rsidR="00ED0ED6" w:rsidRPr="00A12584" w:rsidRDefault="00ED0ED6" w:rsidP="00ED0ED6">
      <w:pPr>
        <w:pStyle w:val="a3"/>
        <w:spacing w:after="0" w:line="240" w:lineRule="auto"/>
        <w:ind w:left="0" w:right="-1" w:firstLine="283"/>
        <w:jc w:val="center"/>
        <w:rPr>
          <w:rFonts w:ascii="Times New Roman" w:hAnsi="Times New Roman" w:cs="Times New Roman"/>
          <w:b/>
          <w:sz w:val="28"/>
          <w:szCs w:val="28"/>
        </w:rPr>
      </w:pPr>
      <w:r w:rsidRPr="00A12584">
        <w:rPr>
          <w:rFonts w:ascii="Times New Roman" w:hAnsi="Times New Roman" w:cs="Times New Roman"/>
          <w:b/>
          <w:sz w:val="28"/>
          <w:szCs w:val="28"/>
        </w:rPr>
        <w:t xml:space="preserve">Кыргызско-Германский технический институт </w:t>
      </w:r>
    </w:p>
    <w:p w:rsidR="00ED0ED6" w:rsidRPr="00A12584" w:rsidRDefault="00ED0ED6" w:rsidP="00ED0ED6">
      <w:pPr>
        <w:pStyle w:val="a3"/>
        <w:spacing w:after="0" w:line="240" w:lineRule="auto"/>
        <w:ind w:left="0" w:right="-1" w:firstLine="283"/>
        <w:jc w:val="center"/>
        <w:rPr>
          <w:rFonts w:ascii="Times New Roman" w:hAnsi="Times New Roman" w:cs="Times New Roman"/>
          <w:b/>
          <w:sz w:val="24"/>
          <w:szCs w:val="24"/>
        </w:rPr>
      </w:pPr>
    </w:p>
    <w:p w:rsidR="00ED0ED6" w:rsidRPr="00A12584" w:rsidRDefault="00ED0ED6" w:rsidP="00ED0ED6">
      <w:pPr>
        <w:pStyle w:val="a3"/>
        <w:spacing w:after="0" w:line="240" w:lineRule="auto"/>
        <w:ind w:left="0" w:right="-1" w:firstLine="283"/>
        <w:jc w:val="center"/>
        <w:rPr>
          <w:rFonts w:ascii="Times New Roman" w:hAnsi="Times New Roman" w:cs="Times New Roman"/>
          <w:b/>
          <w:sz w:val="24"/>
          <w:szCs w:val="24"/>
        </w:rPr>
      </w:pPr>
      <w:r w:rsidRPr="00A12584">
        <w:rPr>
          <w:rFonts w:ascii="Times New Roman" w:hAnsi="Times New Roman" w:cs="Times New Roman"/>
          <w:b/>
          <w:sz w:val="24"/>
          <w:szCs w:val="24"/>
        </w:rPr>
        <w:t xml:space="preserve">Кафедра  «Логистика» </w:t>
      </w:r>
    </w:p>
    <w:p w:rsidR="00ED0ED6" w:rsidRPr="00A12584" w:rsidRDefault="00ED0ED6" w:rsidP="00ED0ED6">
      <w:pPr>
        <w:pStyle w:val="a3"/>
        <w:spacing w:after="0" w:line="240" w:lineRule="auto"/>
        <w:ind w:left="0" w:right="-1" w:firstLine="283"/>
        <w:jc w:val="center"/>
        <w:rPr>
          <w:rFonts w:ascii="Times New Roman" w:hAnsi="Times New Roman" w:cs="Times New Roman"/>
          <w:sz w:val="24"/>
          <w:szCs w:val="24"/>
        </w:rPr>
      </w:pPr>
    </w:p>
    <w:p w:rsidR="00ED0ED6" w:rsidRPr="00A12584" w:rsidRDefault="00ED0ED6" w:rsidP="00ED0ED6">
      <w:pPr>
        <w:pStyle w:val="a3"/>
        <w:spacing w:after="0" w:line="240" w:lineRule="auto"/>
        <w:ind w:left="0" w:right="-1" w:firstLine="283"/>
        <w:jc w:val="center"/>
        <w:rPr>
          <w:rFonts w:ascii="Times New Roman" w:hAnsi="Times New Roman" w:cs="Times New Roman"/>
          <w:sz w:val="24"/>
          <w:szCs w:val="24"/>
        </w:rPr>
      </w:pPr>
    </w:p>
    <w:tbl>
      <w:tblPr>
        <w:tblStyle w:val="a4"/>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ED0ED6" w:rsidRPr="00A12584" w:rsidTr="00AB131B">
        <w:trPr>
          <w:trHeight w:val="895"/>
        </w:trPr>
        <w:tc>
          <w:tcPr>
            <w:tcW w:w="4536" w:type="dxa"/>
          </w:tcPr>
          <w:p w:rsidR="00ED0ED6" w:rsidRPr="00A12584" w:rsidRDefault="00ED0ED6" w:rsidP="00AB131B">
            <w:pPr>
              <w:pStyle w:val="a3"/>
              <w:ind w:left="0" w:right="-1" w:firstLine="283"/>
              <w:rPr>
                <w:rFonts w:ascii="Times New Roman" w:hAnsi="Times New Roman" w:cs="Times New Roman"/>
                <w:b/>
                <w:sz w:val="24"/>
                <w:szCs w:val="24"/>
              </w:rPr>
            </w:pPr>
            <w:r w:rsidRPr="00A12584">
              <w:rPr>
                <w:rFonts w:ascii="Times New Roman" w:hAnsi="Times New Roman" w:cs="Times New Roman"/>
                <w:b/>
                <w:sz w:val="24"/>
                <w:szCs w:val="24"/>
              </w:rPr>
              <w:t>«УТВЕРЖДАЮ»</w:t>
            </w:r>
          </w:p>
          <w:p w:rsidR="00ED0ED6" w:rsidRPr="00A12584" w:rsidRDefault="00ED0ED6" w:rsidP="00AB131B">
            <w:pPr>
              <w:pStyle w:val="a3"/>
              <w:ind w:left="0" w:right="-1" w:firstLine="283"/>
              <w:rPr>
                <w:rFonts w:ascii="Times New Roman" w:hAnsi="Times New Roman" w:cs="Times New Roman"/>
                <w:b/>
                <w:sz w:val="24"/>
                <w:szCs w:val="24"/>
              </w:rPr>
            </w:pPr>
          </w:p>
          <w:p w:rsidR="00ED0ED6" w:rsidRPr="00A12584" w:rsidRDefault="00ED0ED6" w:rsidP="00AB131B">
            <w:pPr>
              <w:pStyle w:val="a3"/>
              <w:ind w:left="0" w:right="-1" w:firstLine="283"/>
              <w:rPr>
                <w:rFonts w:ascii="Times New Roman" w:hAnsi="Times New Roman" w:cs="Times New Roman"/>
                <w:sz w:val="24"/>
                <w:szCs w:val="24"/>
              </w:rPr>
            </w:pPr>
            <w:r w:rsidRPr="00A12584">
              <w:rPr>
                <w:rFonts w:ascii="Times New Roman" w:hAnsi="Times New Roman" w:cs="Times New Roman"/>
                <w:sz w:val="24"/>
                <w:szCs w:val="24"/>
              </w:rPr>
              <w:t xml:space="preserve"> Директор</w:t>
            </w:r>
            <w:r w:rsidR="00EC358F">
              <w:rPr>
                <w:rFonts w:ascii="Times New Roman" w:hAnsi="Times New Roman" w:cs="Times New Roman"/>
                <w:sz w:val="24"/>
                <w:szCs w:val="24"/>
              </w:rPr>
              <w:t xml:space="preserve"> КГТИ</w:t>
            </w:r>
          </w:p>
          <w:p w:rsidR="00ED0ED6" w:rsidRPr="00A12584" w:rsidRDefault="00ED0ED6" w:rsidP="00AB131B">
            <w:pPr>
              <w:pStyle w:val="a3"/>
              <w:ind w:left="0" w:right="-1" w:firstLine="283"/>
              <w:rPr>
                <w:rFonts w:ascii="Times New Roman" w:hAnsi="Times New Roman" w:cs="Times New Roman"/>
                <w:sz w:val="24"/>
                <w:szCs w:val="24"/>
                <w:u w:val="single"/>
              </w:rPr>
            </w:pPr>
            <w:proofErr w:type="spellStart"/>
            <w:r w:rsidRPr="00A12584">
              <w:rPr>
                <w:rFonts w:ascii="Times New Roman" w:hAnsi="Times New Roman" w:cs="Times New Roman"/>
                <w:sz w:val="24"/>
                <w:szCs w:val="24"/>
              </w:rPr>
              <w:t>Усупкожоева</w:t>
            </w:r>
            <w:proofErr w:type="spellEnd"/>
            <w:r w:rsidRPr="00A12584">
              <w:rPr>
                <w:rFonts w:ascii="Times New Roman" w:hAnsi="Times New Roman" w:cs="Times New Roman"/>
                <w:sz w:val="24"/>
                <w:szCs w:val="24"/>
              </w:rPr>
              <w:t xml:space="preserve"> А.А.______</w:t>
            </w:r>
          </w:p>
          <w:p w:rsidR="00ED0ED6" w:rsidRPr="00A12584" w:rsidRDefault="00ED0ED6" w:rsidP="00AB131B">
            <w:pPr>
              <w:pStyle w:val="a3"/>
              <w:ind w:left="0" w:right="-1" w:firstLine="283"/>
              <w:rPr>
                <w:rFonts w:ascii="Times New Roman" w:hAnsi="Times New Roman" w:cs="Times New Roman"/>
                <w:sz w:val="16"/>
                <w:szCs w:val="16"/>
              </w:rPr>
            </w:pPr>
            <w:r w:rsidRPr="00A12584">
              <w:rPr>
                <w:rFonts w:ascii="Times New Roman" w:hAnsi="Times New Roman" w:cs="Times New Roman"/>
                <w:sz w:val="16"/>
                <w:szCs w:val="16"/>
              </w:rPr>
              <w:t xml:space="preserve">            (факультет/институт)</w:t>
            </w:r>
          </w:p>
          <w:p w:rsidR="00ED0ED6" w:rsidRPr="00A12584" w:rsidRDefault="00ED0ED6" w:rsidP="00AB131B">
            <w:pPr>
              <w:pStyle w:val="a3"/>
              <w:ind w:left="0" w:right="-1" w:firstLine="283"/>
              <w:rPr>
                <w:rFonts w:ascii="Times New Roman" w:hAnsi="Times New Roman" w:cs="Times New Roman"/>
                <w:sz w:val="24"/>
                <w:szCs w:val="24"/>
              </w:rPr>
            </w:pPr>
            <w:r w:rsidRPr="00A12584">
              <w:rPr>
                <w:rFonts w:ascii="Times New Roman" w:hAnsi="Times New Roman" w:cs="Times New Roman"/>
                <w:sz w:val="24"/>
                <w:szCs w:val="24"/>
              </w:rPr>
              <w:t>____________________Ф.И.О.</w:t>
            </w:r>
          </w:p>
          <w:p w:rsidR="00ED0ED6" w:rsidRPr="00A12584" w:rsidRDefault="00ED0ED6" w:rsidP="00AB131B">
            <w:pPr>
              <w:pStyle w:val="a3"/>
              <w:ind w:left="0" w:right="-1" w:firstLine="283"/>
              <w:rPr>
                <w:rFonts w:ascii="Times New Roman" w:hAnsi="Times New Roman" w:cs="Times New Roman"/>
                <w:sz w:val="16"/>
                <w:szCs w:val="16"/>
                <w:u w:val="single"/>
              </w:rPr>
            </w:pPr>
            <w:r w:rsidRPr="00A12584">
              <w:rPr>
                <w:rFonts w:ascii="Times New Roman" w:hAnsi="Times New Roman" w:cs="Times New Roman"/>
                <w:sz w:val="16"/>
                <w:szCs w:val="16"/>
              </w:rPr>
              <w:t xml:space="preserve">                (подпись)</w:t>
            </w:r>
          </w:p>
          <w:p w:rsidR="00ED0ED6" w:rsidRPr="00A12584" w:rsidRDefault="00ED0ED6" w:rsidP="00AB131B">
            <w:pPr>
              <w:pStyle w:val="a3"/>
              <w:ind w:left="0" w:right="-1" w:firstLine="283"/>
              <w:rPr>
                <w:rFonts w:ascii="Times New Roman" w:hAnsi="Times New Roman" w:cs="Times New Roman"/>
                <w:sz w:val="24"/>
                <w:szCs w:val="24"/>
              </w:rPr>
            </w:pPr>
            <w:r w:rsidRPr="00A12584">
              <w:rPr>
                <w:rFonts w:ascii="Times New Roman" w:hAnsi="Times New Roman" w:cs="Times New Roman"/>
                <w:sz w:val="24"/>
                <w:szCs w:val="24"/>
              </w:rPr>
              <w:t>«_____»________________ 20____г.</w:t>
            </w:r>
          </w:p>
          <w:p w:rsidR="00ED0ED6" w:rsidRPr="00A12584" w:rsidRDefault="00ED0ED6" w:rsidP="00AB131B">
            <w:pPr>
              <w:pStyle w:val="a3"/>
              <w:ind w:left="0" w:right="-1" w:firstLine="283"/>
              <w:rPr>
                <w:rFonts w:ascii="Times New Roman" w:hAnsi="Times New Roman" w:cs="Times New Roman"/>
                <w:sz w:val="24"/>
                <w:szCs w:val="24"/>
              </w:rPr>
            </w:pPr>
          </w:p>
        </w:tc>
      </w:tr>
    </w:tbl>
    <w:p w:rsidR="00B22FE5" w:rsidRPr="00A12584" w:rsidRDefault="00B22FE5" w:rsidP="00B22FE5">
      <w:pPr>
        <w:pStyle w:val="a3"/>
        <w:spacing w:after="0" w:line="240" w:lineRule="auto"/>
        <w:ind w:left="0" w:right="-1" w:firstLine="283"/>
        <w:jc w:val="center"/>
        <w:rPr>
          <w:rFonts w:ascii="Times New Roman" w:hAnsi="Times New Roman" w:cs="Times New Roman"/>
          <w:sz w:val="24"/>
          <w:szCs w:val="24"/>
        </w:rPr>
      </w:pPr>
    </w:p>
    <w:p w:rsidR="00B22FE5" w:rsidRPr="00A12584" w:rsidRDefault="00B22FE5" w:rsidP="00B22FE5">
      <w:pPr>
        <w:pStyle w:val="a3"/>
        <w:spacing w:after="0" w:line="240" w:lineRule="auto"/>
        <w:ind w:left="0" w:right="-1" w:firstLine="283"/>
        <w:jc w:val="center"/>
        <w:rPr>
          <w:rFonts w:ascii="Times New Roman" w:hAnsi="Times New Roman" w:cs="Times New Roman"/>
          <w:b/>
          <w:sz w:val="28"/>
          <w:szCs w:val="28"/>
        </w:rPr>
      </w:pPr>
      <w:r w:rsidRPr="00A12584">
        <w:rPr>
          <w:rFonts w:ascii="Times New Roman" w:hAnsi="Times New Roman" w:cs="Times New Roman"/>
          <w:b/>
          <w:sz w:val="24"/>
          <w:szCs w:val="24"/>
        </w:rPr>
        <w:t>РАБОЧАЯ ПРОГРАММА</w:t>
      </w:r>
      <w:r w:rsidRPr="00A12584">
        <w:rPr>
          <w:rFonts w:ascii="Times New Roman" w:hAnsi="Times New Roman" w:cs="Times New Roman"/>
          <w:sz w:val="24"/>
          <w:szCs w:val="24"/>
        </w:rPr>
        <w:t xml:space="preserve">  </w:t>
      </w:r>
      <w:r w:rsidRPr="00A12584">
        <w:rPr>
          <w:rFonts w:ascii="Times New Roman" w:hAnsi="Times New Roman" w:cs="Times New Roman"/>
          <w:b/>
          <w:sz w:val="28"/>
          <w:szCs w:val="28"/>
        </w:rPr>
        <w:t>ПО ДИСЦИПЛИНЕ</w:t>
      </w:r>
    </w:p>
    <w:p w:rsidR="00ED0ED6" w:rsidRPr="00A12584" w:rsidRDefault="00ED0ED6" w:rsidP="00ED0ED6">
      <w:pPr>
        <w:pStyle w:val="a3"/>
        <w:spacing w:after="0" w:line="240" w:lineRule="auto"/>
        <w:ind w:left="0" w:right="-1" w:firstLine="283"/>
        <w:jc w:val="center"/>
        <w:rPr>
          <w:rFonts w:ascii="Times New Roman" w:hAnsi="Times New Roman" w:cs="Times New Roman"/>
          <w:b/>
          <w:sz w:val="26"/>
          <w:szCs w:val="26"/>
          <w:u w:val="single"/>
        </w:rPr>
      </w:pPr>
      <w:r w:rsidRPr="00A12584">
        <w:rPr>
          <w:rFonts w:ascii="Times New Roman" w:hAnsi="Times New Roman" w:cs="Times New Roman"/>
          <w:b/>
          <w:sz w:val="26"/>
          <w:szCs w:val="26"/>
          <w:u w:val="single"/>
        </w:rPr>
        <w:t>Б</w:t>
      </w:r>
      <w:proofErr w:type="gramStart"/>
      <w:r w:rsidRPr="00A12584">
        <w:rPr>
          <w:rFonts w:ascii="Times New Roman" w:hAnsi="Times New Roman" w:cs="Times New Roman"/>
          <w:b/>
          <w:sz w:val="26"/>
          <w:szCs w:val="26"/>
          <w:u w:val="single"/>
        </w:rPr>
        <w:t>1</w:t>
      </w:r>
      <w:proofErr w:type="gramEnd"/>
      <w:r w:rsidRPr="00A12584">
        <w:rPr>
          <w:rFonts w:ascii="Times New Roman" w:hAnsi="Times New Roman" w:cs="Times New Roman"/>
          <w:b/>
          <w:sz w:val="26"/>
          <w:szCs w:val="26"/>
          <w:u w:val="single"/>
        </w:rPr>
        <w:t xml:space="preserve">.1.В1 ОСНОВЫ ЛОГИСТИКИ </w:t>
      </w:r>
    </w:p>
    <w:p w:rsidR="00B22FE5" w:rsidRPr="00A12584" w:rsidRDefault="00B22FE5" w:rsidP="00B22FE5">
      <w:pPr>
        <w:pStyle w:val="a3"/>
        <w:spacing w:after="0" w:line="240" w:lineRule="auto"/>
        <w:ind w:left="0" w:right="-1" w:firstLine="283"/>
        <w:jc w:val="center"/>
        <w:rPr>
          <w:rFonts w:ascii="Times New Roman" w:hAnsi="Times New Roman" w:cs="Times New Roman"/>
          <w:sz w:val="16"/>
          <w:szCs w:val="16"/>
        </w:rPr>
      </w:pPr>
      <w:r w:rsidRPr="00A12584">
        <w:rPr>
          <w:rFonts w:ascii="Times New Roman" w:hAnsi="Times New Roman" w:cs="Times New Roman"/>
          <w:sz w:val="16"/>
          <w:szCs w:val="16"/>
        </w:rPr>
        <w:t>(код, название)</w:t>
      </w:r>
    </w:p>
    <w:p w:rsidR="00B22FE5" w:rsidRPr="00A12584" w:rsidRDefault="00B22FE5" w:rsidP="00B22FE5">
      <w:pPr>
        <w:pStyle w:val="a3"/>
        <w:spacing w:after="0" w:line="240" w:lineRule="auto"/>
        <w:ind w:left="0" w:right="-1" w:firstLine="283"/>
        <w:jc w:val="both"/>
        <w:rPr>
          <w:rFonts w:ascii="Times New Roman" w:hAnsi="Times New Roman" w:cs="Times New Roman"/>
          <w:sz w:val="24"/>
          <w:szCs w:val="24"/>
          <w:u w:val="single"/>
        </w:rPr>
      </w:pPr>
    </w:p>
    <w:tbl>
      <w:tblPr>
        <w:tblStyle w:val="a4"/>
        <w:tblW w:w="0" w:type="auto"/>
        <w:tblInd w:w="720" w:type="dxa"/>
        <w:tblLook w:val="04A0" w:firstRow="1" w:lastRow="0" w:firstColumn="1" w:lastColumn="0" w:noHBand="0" w:noVBand="1"/>
      </w:tblPr>
      <w:tblGrid>
        <w:gridCol w:w="3244"/>
        <w:gridCol w:w="2570"/>
        <w:gridCol w:w="3037"/>
      </w:tblGrid>
      <w:tr w:rsidR="00ED0ED6" w:rsidRPr="00A12584" w:rsidTr="00ED0ED6">
        <w:tc>
          <w:tcPr>
            <w:tcW w:w="3244" w:type="dxa"/>
          </w:tcPr>
          <w:p w:rsidR="00ED0ED6" w:rsidRPr="00A12584" w:rsidRDefault="00ED0ED6" w:rsidP="0025397E">
            <w:pPr>
              <w:pStyle w:val="a3"/>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u w:val="single"/>
                <w:shd w:val="clear" w:color="auto" w:fill="FFFFFF"/>
                <w:lang w:eastAsia="ru-RU"/>
              </w:rPr>
              <w:t>Направление:</w:t>
            </w:r>
          </w:p>
        </w:tc>
        <w:tc>
          <w:tcPr>
            <w:tcW w:w="5607" w:type="dxa"/>
            <w:gridSpan w:val="2"/>
          </w:tcPr>
          <w:p w:rsidR="00ED0ED6" w:rsidRPr="00A12584" w:rsidRDefault="00ED0ED6" w:rsidP="00AB131B">
            <w:pPr>
              <w:pStyle w:val="a3"/>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A12584">
              <w:rPr>
                <w:rFonts w:ascii="Times New Roman" w:hAnsi="Times New Roman" w:cs="Times New Roman"/>
                <w:b/>
                <w:sz w:val="24"/>
                <w:szCs w:val="24"/>
              </w:rPr>
              <w:t>580600</w:t>
            </w:r>
            <w:r w:rsidRPr="00A12584">
              <w:rPr>
                <w:rFonts w:ascii="Times New Roman" w:hAnsi="Times New Roman" w:cs="Times New Roman"/>
                <w:sz w:val="24"/>
                <w:szCs w:val="24"/>
              </w:rPr>
              <w:t xml:space="preserve"> - </w:t>
            </w:r>
            <w:r w:rsidRPr="00A12584">
              <w:rPr>
                <w:rFonts w:ascii="Times New Roman" w:hAnsi="Times New Roman" w:cs="Times New Roman"/>
                <w:b/>
                <w:sz w:val="24"/>
                <w:szCs w:val="24"/>
              </w:rPr>
              <w:t xml:space="preserve">Логистика </w:t>
            </w:r>
          </w:p>
        </w:tc>
      </w:tr>
      <w:tr w:rsidR="00ED0ED6" w:rsidRPr="00A12584" w:rsidTr="00ED0ED6">
        <w:tc>
          <w:tcPr>
            <w:tcW w:w="3244" w:type="dxa"/>
          </w:tcPr>
          <w:p w:rsidR="00ED0ED6" w:rsidRPr="00A12584" w:rsidRDefault="00ED0ED6" w:rsidP="0025397E">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sidRPr="00A12584">
              <w:rPr>
                <w:rFonts w:ascii="Times New Roman" w:eastAsia="Times New Roman" w:hAnsi="Times New Roman" w:cs="Times New Roman"/>
                <w:b/>
                <w:bCs/>
                <w:iCs/>
                <w:color w:val="000000"/>
                <w:sz w:val="24"/>
                <w:szCs w:val="24"/>
                <w:u w:val="single"/>
                <w:shd w:val="clear" w:color="auto" w:fill="FFFFFF"/>
                <w:lang w:eastAsia="ru-RU"/>
              </w:rPr>
              <w:t>Профиль:</w:t>
            </w:r>
            <w:r w:rsidRPr="00A12584">
              <w:rPr>
                <w:rFonts w:ascii="Times New Roman" w:eastAsia="Times New Roman" w:hAnsi="Times New Roman" w:cs="Times New Roman"/>
                <w:bCs/>
                <w:iCs/>
                <w:color w:val="000000"/>
                <w:sz w:val="24"/>
                <w:szCs w:val="24"/>
                <w:u w:val="single"/>
                <w:shd w:val="clear" w:color="auto" w:fill="FFFFFF"/>
                <w:lang w:eastAsia="ru-RU"/>
              </w:rPr>
              <w:t xml:space="preserve">  </w:t>
            </w:r>
          </w:p>
          <w:p w:rsidR="00ED0ED6" w:rsidRPr="00A12584" w:rsidRDefault="00ED0ED6" w:rsidP="0025397E">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p>
        </w:tc>
        <w:tc>
          <w:tcPr>
            <w:tcW w:w="5607" w:type="dxa"/>
            <w:gridSpan w:val="2"/>
          </w:tcPr>
          <w:p w:rsidR="00ED0ED6" w:rsidRPr="00A12584" w:rsidRDefault="00ED0ED6" w:rsidP="00AB131B">
            <w:pPr>
              <w:pStyle w:val="a3"/>
              <w:spacing w:after="0" w:line="240" w:lineRule="auto"/>
              <w:ind w:left="0" w:right="-1"/>
              <w:rPr>
                <w:rStyle w:val="FontStyle74"/>
                <w:sz w:val="24"/>
                <w:szCs w:val="24"/>
              </w:rPr>
            </w:pPr>
            <w:r w:rsidRPr="00A12584">
              <w:rPr>
                <w:rStyle w:val="FontStyle74"/>
                <w:sz w:val="24"/>
                <w:szCs w:val="24"/>
              </w:rPr>
              <w:t>Логистика городского и международного транспорта;</w:t>
            </w:r>
          </w:p>
          <w:p w:rsidR="00ED0ED6" w:rsidRPr="00A12584" w:rsidRDefault="00ED0ED6" w:rsidP="00AB131B">
            <w:pPr>
              <w:pStyle w:val="Style4"/>
              <w:widowControl/>
              <w:tabs>
                <w:tab w:val="left" w:pos="1080"/>
              </w:tabs>
              <w:jc w:val="both"/>
            </w:pPr>
            <w:r w:rsidRPr="00A12584">
              <w:rPr>
                <w:rStyle w:val="FontStyle74"/>
                <w:sz w:val="24"/>
                <w:szCs w:val="24"/>
              </w:rPr>
              <w:t>Логистика снабжения и закупок товаров, работ и услуг</w:t>
            </w:r>
          </w:p>
        </w:tc>
      </w:tr>
      <w:tr w:rsidR="00B22FE5" w:rsidRPr="00A12584" w:rsidTr="00ED0ED6">
        <w:tc>
          <w:tcPr>
            <w:tcW w:w="3244" w:type="dxa"/>
          </w:tcPr>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A12584">
              <w:rPr>
                <w:rFonts w:ascii="Times New Roman" w:eastAsia="Times New Roman" w:hAnsi="Times New Roman" w:cs="Times New Roman"/>
                <w:b/>
                <w:bCs/>
                <w:iCs/>
                <w:color w:val="000000"/>
                <w:sz w:val="24"/>
                <w:szCs w:val="24"/>
                <w:u w:val="single"/>
                <w:shd w:val="clear" w:color="auto" w:fill="FFFFFF"/>
                <w:lang w:eastAsia="ru-RU"/>
              </w:rPr>
              <w:t>Квалификация:</w:t>
            </w:r>
          </w:p>
        </w:tc>
        <w:tc>
          <w:tcPr>
            <w:tcW w:w="5607" w:type="dxa"/>
            <w:gridSpan w:val="2"/>
          </w:tcPr>
          <w:p w:rsidR="00B22FE5" w:rsidRPr="00A12584" w:rsidRDefault="00B22FE5" w:rsidP="00AB131B">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 xml:space="preserve">  бакалавр</w:t>
            </w:r>
          </w:p>
        </w:tc>
      </w:tr>
      <w:tr w:rsidR="00B22FE5" w:rsidRPr="00A12584" w:rsidTr="00ED0ED6">
        <w:trPr>
          <w:trHeight w:val="535"/>
        </w:trPr>
        <w:tc>
          <w:tcPr>
            <w:tcW w:w="3244" w:type="dxa"/>
          </w:tcPr>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A12584">
              <w:rPr>
                <w:rFonts w:ascii="Times New Roman" w:eastAsia="Times New Roman" w:hAnsi="Times New Roman" w:cs="Times New Roman"/>
                <w:b/>
                <w:bCs/>
                <w:iCs/>
                <w:color w:val="000000"/>
                <w:sz w:val="24"/>
                <w:szCs w:val="24"/>
                <w:u w:val="single"/>
                <w:shd w:val="clear" w:color="auto" w:fill="FFFFFF"/>
                <w:lang w:eastAsia="ru-RU"/>
              </w:rPr>
              <w:t>Форма обучения</w:t>
            </w:r>
            <w:r w:rsidRPr="00A12584">
              <w:rPr>
                <w:rFonts w:ascii="Times New Roman" w:eastAsia="Times New Roman" w:hAnsi="Times New Roman" w:cs="Times New Roman"/>
                <w:bCs/>
                <w:iCs/>
                <w:color w:val="000000"/>
                <w:sz w:val="24"/>
                <w:szCs w:val="24"/>
                <w:u w:val="single"/>
                <w:shd w:val="clear" w:color="auto" w:fill="FFFFFF"/>
                <w:lang w:eastAsia="ru-RU"/>
              </w:rPr>
              <w:t>:</w:t>
            </w:r>
          </w:p>
        </w:tc>
        <w:tc>
          <w:tcPr>
            <w:tcW w:w="5607" w:type="dxa"/>
            <w:gridSpan w:val="2"/>
          </w:tcPr>
          <w:p w:rsidR="00B22FE5" w:rsidRPr="00A12584" w:rsidRDefault="00B22FE5" w:rsidP="00ED0ED6">
            <w:pPr>
              <w:pStyle w:val="a3"/>
              <w:spacing w:after="0"/>
              <w:ind w:left="0" w:right="-1" w:firstLine="283"/>
              <w:jc w:val="both"/>
              <w:rPr>
                <w:rFonts w:ascii="Times New Roman" w:eastAsia="Times New Roman" w:hAnsi="Times New Roman" w:cs="Times New Roman"/>
                <w:bCs/>
                <w:iCs/>
                <w:color w:val="000000"/>
                <w:sz w:val="24"/>
                <w:szCs w:val="24"/>
                <w:shd w:val="clear" w:color="auto" w:fill="FFFFFF"/>
                <w:lang w:eastAsia="ru-RU"/>
              </w:rPr>
            </w:pPr>
            <w:proofErr w:type="gramStart"/>
            <w:r w:rsidRPr="00A12584">
              <w:rPr>
                <w:rFonts w:ascii="Times New Roman" w:eastAsia="Times New Roman" w:hAnsi="Times New Roman" w:cs="Times New Roman"/>
                <w:bCs/>
                <w:iCs/>
                <w:color w:val="000000"/>
                <w:sz w:val="24"/>
                <w:szCs w:val="24"/>
                <w:shd w:val="clear" w:color="auto" w:fill="FFFFFF"/>
                <w:lang w:eastAsia="ru-RU"/>
              </w:rPr>
              <w:t>очная</w:t>
            </w:r>
            <w:proofErr w:type="gramEnd"/>
            <w:r w:rsidRPr="00A12584">
              <w:rPr>
                <w:rFonts w:ascii="Times New Roman" w:eastAsia="Times New Roman" w:hAnsi="Times New Roman" w:cs="Times New Roman"/>
                <w:bCs/>
                <w:iCs/>
                <w:color w:val="000000"/>
                <w:sz w:val="24"/>
                <w:szCs w:val="24"/>
                <w:shd w:val="clear" w:color="auto" w:fill="FFFFFF"/>
                <w:lang w:eastAsia="ru-RU"/>
              </w:rPr>
              <w:t>, заочная с пр</w:t>
            </w:r>
            <w:r w:rsidR="00ED0ED6" w:rsidRPr="00A12584">
              <w:rPr>
                <w:rFonts w:ascii="Times New Roman" w:eastAsia="Times New Roman" w:hAnsi="Times New Roman" w:cs="Times New Roman"/>
                <w:bCs/>
                <w:iCs/>
                <w:color w:val="000000"/>
                <w:sz w:val="24"/>
                <w:szCs w:val="24"/>
                <w:shd w:val="clear" w:color="auto" w:fill="FFFFFF"/>
                <w:lang w:eastAsia="ru-RU"/>
              </w:rPr>
              <w:t>именением ДОТ (ускоренная, СОП)</w:t>
            </w:r>
          </w:p>
        </w:tc>
      </w:tr>
      <w:tr w:rsidR="00B22FE5" w:rsidRPr="00A12584" w:rsidTr="00ED0ED6">
        <w:trPr>
          <w:trHeight w:val="503"/>
        </w:trPr>
        <w:tc>
          <w:tcPr>
            <w:tcW w:w="3244" w:type="dxa"/>
          </w:tcPr>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A12584">
              <w:rPr>
                <w:rFonts w:ascii="Times New Roman" w:eastAsia="Times New Roman" w:hAnsi="Times New Roman" w:cs="Times New Roman"/>
                <w:b/>
                <w:bCs/>
                <w:iCs/>
                <w:color w:val="000000"/>
                <w:sz w:val="24"/>
                <w:szCs w:val="24"/>
                <w:u w:val="single"/>
                <w:shd w:val="clear" w:color="auto" w:fill="FFFFFF"/>
                <w:lang w:eastAsia="ru-RU"/>
              </w:rPr>
              <w:t xml:space="preserve">Семестр </w:t>
            </w:r>
          </w:p>
        </w:tc>
        <w:tc>
          <w:tcPr>
            <w:tcW w:w="5607" w:type="dxa"/>
            <w:gridSpan w:val="2"/>
          </w:tcPr>
          <w:p w:rsidR="00B22FE5" w:rsidRPr="00A12584" w:rsidRDefault="00ED0ED6"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1</w:t>
            </w:r>
          </w:p>
        </w:tc>
      </w:tr>
      <w:tr w:rsidR="00B22FE5" w:rsidRPr="00A12584" w:rsidTr="00ED0ED6">
        <w:tc>
          <w:tcPr>
            <w:tcW w:w="3244" w:type="dxa"/>
          </w:tcPr>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u w:val="single"/>
                <w:shd w:val="clear" w:color="auto" w:fill="FFFFFF"/>
                <w:lang w:eastAsia="ru-RU"/>
              </w:rPr>
            </w:pPr>
            <w:r w:rsidRPr="00A12584">
              <w:rPr>
                <w:rFonts w:ascii="Times New Roman" w:eastAsia="Times New Roman" w:hAnsi="Times New Roman" w:cs="Times New Roman"/>
                <w:b/>
                <w:sz w:val="28"/>
                <w:lang w:eastAsia="ru-RU" w:bidi="ru-RU"/>
              </w:rPr>
              <w:t>Всего кредитов</w:t>
            </w:r>
          </w:p>
        </w:tc>
        <w:tc>
          <w:tcPr>
            <w:tcW w:w="2570" w:type="dxa"/>
          </w:tcPr>
          <w:p w:rsidR="00B22FE5" w:rsidRPr="00A12584" w:rsidRDefault="00ED0ED6"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2</w:t>
            </w:r>
          </w:p>
        </w:tc>
        <w:tc>
          <w:tcPr>
            <w:tcW w:w="3037" w:type="dxa"/>
          </w:tcPr>
          <w:p w:rsidR="00B22FE5" w:rsidRPr="00A12584" w:rsidRDefault="00B22FE5"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 xml:space="preserve">В часах: </w:t>
            </w:r>
          </w:p>
        </w:tc>
      </w:tr>
      <w:tr w:rsidR="00B22FE5" w:rsidRPr="00A12584" w:rsidTr="00ED0ED6">
        <w:tc>
          <w:tcPr>
            <w:tcW w:w="3244" w:type="dxa"/>
          </w:tcPr>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shd w:val="clear" w:color="auto" w:fill="FFFFFF"/>
                <w:lang w:eastAsia="ru-RU"/>
              </w:rPr>
            </w:pPr>
            <w:proofErr w:type="gramStart"/>
            <w:r w:rsidRPr="00A12584">
              <w:rPr>
                <w:rFonts w:ascii="Times New Roman" w:eastAsia="Times New Roman" w:hAnsi="Times New Roman" w:cs="Times New Roman"/>
                <w:b/>
                <w:bCs/>
                <w:iCs/>
                <w:color w:val="000000"/>
                <w:sz w:val="24"/>
                <w:szCs w:val="24"/>
                <w:shd w:val="clear" w:color="auto" w:fill="FFFFFF"/>
                <w:lang w:eastAsia="ru-RU"/>
              </w:rPr>
              <w:t xml:space="preserve">Аудиторных, из них: </w:t>
            </w:r>
            <w:proofErr w:type="gramEnd"/>
          </w:p>
        </w:tc>
        <w:tc>
          <w:tcPr>
            <w:tcW w:w="2570" w:type="dxa"/>
          </w:tcPr>
          <w:p w:rsidR="00B22FE5" w:rsidRPr="00A12584" w:rsidRDefault="00B22FE5"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3037" w:type="dxa"/>
          </w:tcPr>
          <w:p w:rsidR="00B22FE5" w:rsidRPr="00A12584" w:rsidRDefault="00B22FE5"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r>
      <w:tr w:rsidR="00B22FE5" w:rsidRPr="00A12584" w:rsidTr="00ED0ED6">
        <w:tc>
          <w:tcPr>
            <w:tcW w:w="3244" w:type="dxa"/>
          </w:tcPr>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shd w:val="clear" w:color="auto" w:fill="FFFFFF"/>
                <w:lang w:eastAsia="ru-RU"/>
              </w:rPr>
              <w:t xml:space="preserve">Лекции </w:t>
            </w:r>
          </w:p>
        </w:tc>
        <w:tc>
          <w:tcPr>
            <w:tcW w:w="2570" w:type="dxa"/>
          </w:tcPr>
          <w:p w:rsidR="00B22FE5" w:rsidRPr="00A12584" w:rsidRDefault="00ED0ED6"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1</w:t>
            </w:r>
          </w:p>
        </w:tc>
        <w:tc>
          <w:tcPr>
            <w:tcW w:w="3037" w:type="dxa"/>
          </w:tcPr>
          <w:p w:rsidR="00B22FE5" w:rsidRPr="00A12584" w:rsidRDefault="00ED0ED6"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16</w:t>
            </w:r>
          </w:p>
        </w:tc>
      </w:tr>
      <w:tr w:rsidR="00B22FE5" w:rsidRPr="00A12584" w:rsidTr="00ED0ED6">
        <w:tc>
          <w:tcPr>
            <w:tcW w:w="3244" w:type="dxa"/>
          </w:tcPr>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shd w:val="clear" w:color="auto" w:fill="FFFFFF"/>
                <w:lang w:eastAsia="ru-RU"/>
              </w:rPr>
              <w:t>Практические/</w:t>
            </w:r>
          </w:p>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shd w:val="clear" w:color="auto" w:fill="FFFFFF"/>
                <w:lang w:eastAsia="ru-RU"/>
              </w:rPr>
              <w:t xml:space="preserve">Семинарские </w:t>
            </w:r>
          </w:p>
        </w:tc>
        <w:tc>
          <w:tcPr>
            <w:tcW w:w="2570" w:type="dxa"/>
          </w:tcPr>
          <w:p w:rsidR="00B22FE5" w:rsidRPr="00A12584" w:rsidRDefault="00ED0ED6"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1</w:t>
            </w:r>
          </w:p>
        </w:tc>
        <w:tc>
          <w:tcPr>
            <w:tcW w:w="3037" w:type="dxa"/>
          </w:tcPr>
          <w:p w:rsidR="00B22FE5" w:rsidRPr="00A12584" w:rsidRDefault="00ED0ED6"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16</w:t>
            </w:r>
          </w:p>
        </w:tc>
      </w:tr>
      <w:tr w:rsidR="00B22FE5" w:rsidRPr="00A12584" w:rsidTr="00ED0ED6">
        <w:tc>
          <w:tcPr>
            <w:tcW w:w="3244" w:type="dxa"/>
          </w:tcPr>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shd w:val="clear" w:color="auto" w:fill="FFFFFF"/>
                <w:lang w:eastAsia="ru-RU"/>
              </w:rPr>
              <w:t xml:space="preserve">СРС </w:t>
            </w:r>
          </w:p>
        </w:tc>
        <w:tc>
          <w:tcPr>
            <w:tcW w:w="2570" w:type="dxa"/>
          </w:tcPr>
          <w:p w:rsidR="00B22FE5" w:rsidRPr="00A12584" w:rsidRDefault="00B22FE5"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3037" w:type="dxa"/>
          </w:tcPr>
          <w:p w:rsidR="00B22FE5" w:rsidRPr="00A12584" w:rsidRDefault="00ED0ED6"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28</w:t>
            </w:r>
          </w:p>
        </w:tc>
      </w:tr>
      <w:tr w:rsidR="00B22FE5" w:rsidRPr="00A12584" w:rsidTr="00ED0ED6">
        <w:tc>
          <w:tcPr>
            <w:tcW w:w="3244" w:type="dxa"/>
          </w:tcPr>
          <w:p w:rsidR="00B22FE5" w:rsidRPr="00A12584" w:rsidRDefault="00B22FE5" w:rsidP="0025397E">
            <w:pPr>
              <w:pStyle w:val="a3"/>
              <w:ind w:left="0" w:right="-1" w:firstLine="283"/>
              <w:jc w:val="both"/>
              <w:rPr>
                <w:rFonts w:ascii="Times New Roman" w:eastAsia="Times New Roman" w:hAnsi="Times New Roman" w:cs="Times New Roman"/>
                <w:b/>
                <w:bCs/>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shd w:val="clear" w:color="auto" w:fill="FFFFFF"/>
                <w:lang w:eastAsia="ru-RU"/>
              </w:rPr>
              <w:t xml:space="preserve">Форма отчетности </w:t>
            </w:r>
          </w:p>
        </w:tc>
        <w:tc>
          <w:tcPr>
            <w:tcW w:w="2570" w:type="dxa"/>
          </w:tcPr>
          <w:p w:rsidR="00B22FE5" w:rsidRPr="00A12584" w:rsidRDefault="00B22FE5"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3037" w:type="dxa"/>
          </w:tcPr>
          <w:p w:rsidR="00B22FE5" w:rsidRPr="00A12584" w:rsidRDefault="00ED0ED6" w:rsidP="0025397E">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тестирование</w:t>
            </w:r>
          </w:p>
        </w:tc>
      </w:tr>
    </w:tbl>
    <w:p w:rsidR="00ED0ED6" w:rsidRDefault="00ED0ED6"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443C43" w:rsidRDefault="00443C43"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443C43" w:rsidRDefault="00443C43"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443C43" w:rsidRDefault="00443C43"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443C43" w:rsidRPr="00A12584" w:rsidRDefault="00443C43"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B22FE5" w:rsidRPr="00A12584" w:rsidRDefault="00B22FE5"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shd w:val="clear" w:color="auto" w:fill="FFFFFF"/>
          <w:lang w:eastAsia="ru-RU"/>
        </w:rPr>
        <w:t>Бишкек, 2020 г.</w:t>
      </w:r>
    </w:p>
    <w:p w:rsidR="00B22FE5" w:rsidRPr="00A12584" w:rsidRDefault="00B22FE5"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A607BD" w:rsidRDefault="00A607BD"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A607BD" w:rsidRDefault="00A607BD"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A607BD" w:rsidRDefault="00A607BD"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B22FE5" w:rsidRPr="00A12584" w:rsidRDefault="00B22FE5"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r w:rsidRPr="00A12584">
        <w:rPr>
          <w:rFonts w:ascii="Times New Roman" w:eastAsia="Times New Roman" w:hAnsi="Times New Roman" w:cs="Times New Roman"/>
          <w:b/>
          <w:bCs/>
          <w:iCs/>
          <w:color w:val="000000"/>
          <w:sz w:val="24"/>
          <w:szCs w:val="24"/>
          <w:shd w:val="clear" w:color="auto" w:fill="FFFFFF"/>
          <w:lang w:eastAsia="ru-RU"/>
        </w:rPr>
        <w:t>Лист согласования</w:t>
      </w:r>
    </w:p>
    <w:p w:rsidR="00B22FE5" w:rsidRPr="00A12584" w:rsidRDefault="00B22FE5" w:rsidP="00B22FE5">
      <w:pPr>
        <w:pStyle w:val="a3"/>
        <w:spacing w:after="0" w:line="240" w:lineRule="auto"/>
        <w:ind w:left="0" w:right="-1" w:firstLine="283"/>
        <w:jc w:val="center"/>
        <w:rPr>
          <w:rFonts w:ascii="Times New Roman" w:eastAsia="Times New Roman" w:hAnsi="Times New Roman" w:cs="Times New Roman"/>
          <w:b/>
          <w:bCs/>
          <w:iCs/>
          <w:color w:val="000000"/>
          <w:sz w:val="24"/>
          <w:szCs w:val="24"/>
          <w:shd w:val="clear" w:color="auto" w:fill="FFFFFF"/>
          <w:lang w:eastAsia="ru-RU"/>
        </w:rPr>
      </w:pPr>
    </w:p>
    <w:p w:rsidR="00771310" w:rsidRPr="00A12584" w:rsidRDefault="00B22FE5" w:rsidP="00771310">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 xml:space="preserve">   Рабочая программа  по дисциплине </w:t>
      </w:r>
      <w:r w:rsidR="00771310" w:rsidRPr="00A12584">
        <w:rPr>
          <w:rFonts w:ascii="Times New Roman" w:eastAsia="Times New Roman" w:hAnsi="Times New Roman" w:cs="Times New Roman"/>
          <w:color w:val="000000"/>
          <w:sz w:val="24"/>
          <w:szCs w:val="24"/>
          <w:shd w:val="clear" w:color="auto" w:fill="FFFFFF"/>
          <w:lang w:eastAsia="ru-RU"/>
        </w:rPr>
        <w:t>«</w:t>
      </w:r>
      <w:r w:rsidR="00771310" w:rsidRPr="00A12584">
        <w:rPr>
          <w:rFonts w:ascii="Times New Roman" w:eastAsia="Times New Roman" w:hAnsi="Times New Roman" w:cs="Times New Roman"/>
          <w:color w:val="000000"/>
          <w:sz w:val="24"/>
          <w:szCs w:val="24"/>
          <w:u w:val="single"/>
          <w:shd w:val="clear" w:color="auto" w:fill="FFFFFF"/>
          <w:lang w:eastAsia="ru-RU"/>
        </w:rPr>
        <w:t>Основы логистики</w:t>
      </w:r>
      <w:r w:rsidR="00771310" w:rsidRPr="00A12584">
        <w:rPr>
          <w:rFonts w:ascii="Times New Roman" w:eastAsia="Times New Roman" w:hAnsi="Times New Roman" w:cs="Times New Roman"/>
          <w:color w:val="000000"/>
          <w:sz w:val="24"/>
          <w:szCs w:val="24"/>
          <w:shd w:val="clear" w:color="auto" w:fill="FFFFFF"/>
          <w:lang w:eastAsia="ru-RU"/>
        </w:rPr>
        <w:t>» разработан</w:t>
      </w:r>
      <w:r w:rsidR="00AB131B" w:rsidRPr="00A12584">
        <w:rPr>
          <w:rFonts w:ascii="Times New Roman" w:eastAsia="Times New Roman" w:hAnsi="Times New Roman" w:cs="Times New Roman"/>
          <w:color w:val="000000"/>
          <w:sz w:val="24"/>
          <w:szCs w:val="24"/>
          <w:shd w:val="clear" w:color="auto" w:fill="FFFFFF"/>
          <w:lang w:eastAsia="ru-RU"/>
        </w:rPr>
        <w:t>а</w:t>
      </w:r>
      <w:r w:rsidR="00771310" w:rsidRPr="00A12584">
        <w:rPr>
          <w:rFonts w:ascii="Times New Roman" w:eastAsia="Times New Roman" w:hAnsi="Times New Roman" w:cs="Times New Roman"/>
          <w:color w:val="000000"/>
          <w:sz w:val="24"/>
          <w:szCs w:val="24"/>
          <w:shd w:val="clear" w:color="auto" w:fill="FFFFFF"/>
          <w:lang w:eastAsia="ru-RU"/>
        </w:rPr>
        <w:t xml:space="preserve"> в соответствии с требованиями ГОС ВПО по подготовке бакалавров, предназначен</w:t>
      </w:r>
      <w:r w:rsidR="00AB131B" w:rsidRPr="00A12584">
        <w:rPr>
          <w:rFonts w:ascii="Times New Roman" w:eastAsia="Times New Roman" w:hAnsi="Times New Roman" w:cs="Times New Roman"/>
          <w:color w:val="000000"/>
          <w:sz w:val="24"/>
          <w:szCs w:val="24"/>
          <w:shd w:val="clear" w:color="auto" w:fill="FFFFFF"/>
          <w:lang w:eastAsia="ru-RU"/>
        </w:rPr>
        <w:t>а</w:t>
      </w:r>
      <w:r w:rsidR="00771310" w:rsidRPr="00A12584">
        <w:rPr>
          <w:rFonts w:ascii="Times New Roman" w:eastAsia="Times New Roman" w:hAnsi="Times New Roman" w:cs="Times New Roman"/>
          <w:color w:val="000000"/>
          <w:sz w:val="24"/>
          <w:szCs w:val="24"/>
          <w:shd w:val="clear" w:color="auto" w:fill="FFFFFF"/>
          <w:lang w:eastAsia="ru-RU"/>
        </w:rPr>
        <w:t xml:space="preserve"> для студентов, обучающихся по направлению  </w:t>
      </w:r>
      <w:r w:rsidR="00771310" w:rsidRPr="00A12584">
        <w:rPr>
          <w:rFonts w:ascii="Times New Roman" w:eastAsia="Times New Roman" w:hAnsi="Times New Roman" w:cs="Times New Roman"/>
          <w:color w:val="000000"/>
          <w:sz w:val="24"/>
          <w:szCs w:val="24"/>
          <w:u w:val="single"/>
          <w:shd w:val="clear" w:color="auto" w:fill="FFFFFF"/>
          <w:lang w:eastAsia="ru-RU"/>
        </w:rPr>
        <w:t>Логистика</w:t>
      </w:r>
      <w:r w:rsidR="00771310" w:rsidRPr="00A12584">
        <w:rPr>
          <w:rFonts w:ascii="Times New Roman" w:eastAsia="Times New Roman" w:hAnsi="Times New Roman" w:cs="Times New Roman"/>
          <w:color w:val="000000"/>
          <w:sz w:val="24"/>
          <w:szCs w:val="24"/>
          <w:shd w:val="clear" w:color="auto" w:fill="FFFFFF"/>
          <w:lang w:eastAsia="ru-RU"/>
        </w:rPr>
        <w:t xml:space="preserve">  профилям:  </w:t>
      </w:r>
      <w:r w:rsidR="00771310" w:rsidRPr="00A12584">
        <w:rPr>
          <w:rStyle w:val="FontStyle74"/>
          <w:sz w:val="24"/>
          <w:szCs w:val="24"/>
          <w:u w:val="single"/>
        </w:rPr>
        <w:t xml:space="preserve">Логистика городского и международного транспорта и Логистика снабжения и закупок товаров, работ и услуг </w:t>
      </w:r>
      <w:r w:rsidR="00771310" w:rsidRPr="00A12584">
        <w:rPr>
          <w:rFonts w:ascii="Times New Roman" w:eastAsia="Times New Roman" w:hAnsi="Times New Roman" w:cs="Times New Roman"/>
          <w:color w:val="000000"/>
          <w:sz w:val="24"/>
          <w:szCs w:val="24"/>
          <w:shd w:val="clear" w:color="auto" w:fill="FFFFFF"/>
          <w:lang w:eastAsia="ru-RU"/>
        </w:rPr>
        <w:t xml:space="preserve"> </w:t>
      </w:r>
    </w:p>
    <w:p w:rsidR="00771310" w:rsidRPr="00A12584" w:rsidRDefault="00771310" w:rsidP="00771310">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Автор (составитель): __</w:t>
      </w:r>
      <w:proofErr w:type="spellStart"/>
      <w:r w:rsidRPr="00A12584">
        <w:rPr>
          <w:rFonts w:ascii="Times New Roman" w:eastAsia="Times New Roman" w:hAnsi="Times New Roman" w:cs="Times New Roman"/>
          <w:color w:val="000000"/>
          <w:sz w:val="24"/>
          <w:szCs w:val="24"/>
          <w:shd w:val="clear" w:color="auto" w:fill="FFFFFF"/>
          <w:lang w:eastAsia="ru-RU"/>
        </w:rPr>
        <w:t>Кыдыков</w:t>
      </w:r>
      <w:proofErr w:type="spellEnd"/>
      <w:r w:rsidRPr="00A12584">
        <w:rPr>
          <w:rFonts w:ascii="Times New Roman" w:eastAsia="Times New Roman" w:hAnsi="Times New Roman" w:cs="Times New Roman"/>
          <w:color w:val="000000"/>
          <w:sz w:val="24"/>
          <w:szCs w:val="24"/>
          <w:shd w:val="clear" w:color="auto" w:fill="FFFFFF"/>
          <w:lang w:eastAsia="ru-RU"/>
        </w:rPr>
        <w:t xml:space="preserve"> А.А._____________</w:t>
      </w:r>
    </w:p>
    <w:p w:rsidR="00771310" w:rsidRPr="00A12584" w:rsidRDefault="00771310" w:rsidP="00771310">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p w:rsidR="00771310" w:rsidRPr="00A12584" w:rsidRDefault="00771310" w:rsidP="00771310">
      <w:pPr>
        <w:pStyle w:val="a3"/>
        <w:spacing w:after="0" w:line="240" w:lineRule="auto"/>
        <w:ind w:left="0" w:right="-1" w:firstLine="283"/>
        <w:jc w:val="both"/>
        <w:rPr>
          <w:rFonts w:ascii="Times New Roman" w:eastAsia="Times New Roman" w:hAnsi="Times New Roman" w:cs="Times New Roman"/>
          <w:b/>
          <w:bCs/>
          <w:i/>
          <w:iCs/>
          <w:color w:val="000000"/>
          <w:sz w:val="24"/>
          <w:szCs w:val="24"/>
          <w:shd w:val="clear" w:color="auto" w:fill="FFFFFF"/>
          <w:lang w:eastAsia="ru-RU"/>
        </w:rPr>
      </w:pPr>
    </w:p>
    <w:tbl>
      <w:tblPr>
        <w:tblStyle w:val="a4"/>
        <w:tblW w:w="0" w:type="auto"/>
        <w:tblInd w:w="-34" w:type="dxa"/>
        <w:tblLook w:val="04A0" w:firstRow="1" w:lastRow="0" w:firstColumn="1" w:lastColumn="0" w:noHBand="0" w:noVBand="1"/>
      </w:tblPr>
      <w:tblGrid>
        <w:gridCol w:w="4254"/>
        <w:gridCol w:w="1779"/>
        <w:gridCol w:w="3572"/>
      </w:tblGrid>
      <w:tr w:rsidR="00771310" w:rsidRPr="00A12584" w:rsidTr="00AB131B">
        <w:tc>
          <w:tcPr>
            <w:tcW w:w="4254" w:type="dxa"/>
          </w:tcPr>
          <w:p w:rsidR="00771310" w:rsidRPr="00A12584" w:rsidRDefault="00771310" w:rsidP="00AB131B">
            <w:pPr>
              <w:pStyle w:val="a3"/>
              <w:ind w:left="0" w:right="-1" w:firstLine="283"/>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Процесс рассмотрения и утверждения УМКД</w:t>
            </w:r>
          </w:p>
        </w:tc>
        <w:tc>
          <w:tcPr>
            <w:tcW w:w="1779" w:type="dxa"/>
          </w:tcPr>
          <w:p w:rsidR="00771310" w:rsidRPr="00A12584" w:rsidRDefault="00771310" w:rsidP="00AB131B">
            <w:pPr>
              <w:pStyle w:val="a3"/>
              <w:ind w:left="0" w:right="-1" w:firstLine="283"/>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 протокола</w:t>
            </w:r>
          </w:p>
        </w:tc>
        <w:tc>
          <w:tcPr>
            <w:tcW w:w="3572" w:type="dxa"/>
          </w:tcPr>
          <w:p w:rsidR="00771310" w:rsidRPr="00A12584" w:rsidRDefault="00771310" w:rsidP="00AB131B">
            <w:pPr>
              <w:pStyle w:val="a3"/>
              <w:ind w:left="0" w:right="-1" w:firstLine="283"/>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Подписи (печать)</w:t>
            </w:r>
          </w:p>
        </w:tc>
      </w:tr>
      <w:tr w:rsidR="00771310" w:rsidRPr="00A12584" w:rsidTr="00AB131B">
        <w:tc>
          <w:tcPr>
            <w:tcW w:w="4254" w:type="dxa"/>
          </w:tcPr>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Учебно-методический комплекс дисциплины рассмотрен на заседании кафедры __Логистика________</w:t>
            </w:r>
          </w:p>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КГТИ</w:t>
            </w:r>
          </w:p>
          <w:p w:rsidR="00771310" w:rsidRPr="00A12584" w:rsidRDefault="00771310" w:rsidP="00AB131B">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A12584">
              <w:rPr>
                <w:rFonts w:ascii="Times New Roman" w:eastAsia="Times New Roman" w:hAnsi="Times New Roman" w:cs="Times New Roman"/>
                <w:color w:val="000000"/>
                <w:sz w:val="20"/>
                <w:szCs w:val="20"/>
                <w:shd w:val="clear" w:color="auto" w:fill="FFFFFF"/>
                <w:lang w:eastAsia="ru-RU"/>
              </w:rPr>
              <w:t>(наименование учебного подразделения)</w:t>
            </w: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779" w:type="dxa"/>
          </w:tcPr>
          <w:p w:rsidR="00771310" w:rsidRPr="00A12584" w:rsidRDefault="00771310" w:rsidP="00AB131B">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771310" w:rsidRPr="00A12584" w:rsidRDefault="00771310" w:rsidP="00AB131B">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протокол №____</w:t>
            </w:r>
          </w:p>
          <w:p w:rsidR="00771310" w:rsidRPr="00A12584" w:rsidRDefault="00771310" w:rsidP="00AB131B">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от«_____» __________</w:t>
            </w:r>
          </w:p>
          <w:p w:rsidR="00771310" w:rsidRPr="00A12584" w:rsidRDefault="00771310" w:rsidP="00AB131B">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20__ г.</w:t>
            </w:r>
          </w:p>
        </w:tc>
        <w:tc>
          <w:tcPr>
            <w:tcW w:w="3572" w:type="dxa"/>
          </w:tcPr>
          <w:p w:rsidR="00771310" w:rsidRPr="00A12584" w:rsidRDefault="00AB131B" w:rsidP="00AB131B">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roofErr w:type="spellStart"/>
            <w:r w:rsidRPr="00A12584">
              <w:rPr>
                <w:rFonts w:ascii="Times New Roman" w:eastAsia="Times New Roman" w:hAnsi="Times New Roman" w:cs="Times New Roman"/>
                <w:bCs/>
                <w:iCs/>
                <w:color w:val="000000"/>
                <w:sz w:val="24"/>
                <w:szCs w:val="24"/>
                <w:shd w:val="clear" w:color="auto" w:fill="FFFFFF"/>
                <w:lang w:eastAsia="ru-RU"/>
              </w:rPr>
              <w:t>и.о</w:t>
            </w:r>
            <w:proofErr w:type="spellEnd"/>
            <w:r w:rsidRPr="00A12584">
              <w:rPr>
                <w:rFonts w:ascii="Times New Roman" w:eastAsia="Times New Roman" w:hAnsi="Times New Roman" w:cs="Times New Roman"/>
                <w:bCs/>
                <w:iCs/>
                <w:color w:val="000000"/>
                <w:sz w:val="24"/>
                <w:szCs w:val="24"/>
                <w:shd w:val="clear" w:color="auto" w:fill="FFFFFF"/>
                <w:lang w:eastAsia="ru-RU"/>
              </w:rPr>
              <w:t xml:space="preserve">. </w:t>
            </w:r>
            <w:r w:rsidR="00771310" w:rsidRPr="00A12584">
              <w:rPr>
                <w:rFonts w:ascii="Times New Roman" w:eastAsia="Times New Roman" w:hAnsi="Times New Roman" w:cs="Times New Roman"/>
                <w:bCs/>
                <w:iCs/>
                <w:color w:val="000000"/>
                <w:sz w:val="24"/>
                <w:szCs w:val="24"/>
                <w:shd w:val="clear" w:color="auto" w:fill="FFFFFF"/>
                <w:lang w:eastAsia="ru-RU"/>
              </w:rPr>
              <w:t>Зав. профилирующей кафедры:</w:t>
            </w:r>
          </w:p>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sidRPr="00A12584">
              <w:rPr>
                <w:rFonts w:ascii="Times New Roman" w:eastAsia="Times New Roman" w:hAnsi="Times New Roman" w:cs="Times New Roman"/>
                <w:bCs/>
                <w:iCs/>
                <w:color w:val="000000"/>
                <w:sz w:val="16"/>
                <w:szCs w:val="16"/>
                <w:shd w:val="clear" w:color="auto" w:fill="FFFFFF"/>
                <w:lang w:eastAsia="ru-RU"/>
              </w:rPr>
              <w:t xml:space="preserve">                            (подпись)</w:t>
            </w: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sidRPr="00A12584">
              <w:rPr>
                <w:rFonts w:ascii="Times New Roman" w:eastAsia="Times New Roman" w:hAnsi="Times New Roman" w:cs="Times New Roman"/>
                <w:bCs/>
                <w:iCs/>
                <w:color w:val="000000"/>
                <w:sz w:val="24"/>
                <w:szCs w:val="24"/>
                <w:u w:val="single"/>
                <w:shd w:val="clear" w:color="auto" w:fill="FFFFFF"/>
                <w:lang w:eastAsia="ru-RU"/>
              </w:rPr>
              <w:t xml:space="preserve">Ф.И.О. </w:t>
            </w:r>
            <w:proofErr w:type="spellStart"/>
            <w:r w:rsidRPr="00A12584">
              <w:rPr>
                <w:rFonts w:ascii="Times New Roman" w:eastAsia="Times New Roman" w:hAnsi="Times New Roman" w:cs="Times New Roman"/>
                <w:bCs/>
                <w:iCs/>
                <w:color w:val="000000"/>
                <w:sz w:val="24"/>
                <w:szCs w:val="24"/>
                <w:u w:val="single"/>
                <w:shd w:val="clear" w:color="auto" w:fill="FFFFFF"/>
                <w:lang w:eastAsia="ru-RU"/>
              </w:rPr>
              <w:t>Кыдыков</w:t>
            </w:r>
            <w:proofErr w:type="spellEnd"/>
            <w:r w:rsidRPr="00A12584">
              <w:rPr>
                <w:rFonts w:ascii="Times New Roman" w:eastAsia="Times New Roman" w:hAnsi="Times New Roman" w:cs="Times New Roman"/>
                <w:bCs/>
                <w:iCs/>
                <w:color w:val="000000"/>
                <w:sz w:val="24"/>
                <w:szCs w:val="24"/>
                <w:u w:val="single"/>
                <w:shd w:val="clear" w:color="auto" w:fill="FFFFFF"/>
                <w:lang w:eastAsia="ru-RU"/>
              </w:rPr>
              <w:t xml:space="preserve"> А.А.</w:t>
            </w: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p>
        </w:tc>
      </w:tr>
      <w:tr w:rsidR="00771310" w:rsidRPr="00A12584" w:rsidTr="00AB131B">
        <w:tc>
          <w:tcPr>
            <w:tcW w:w="4254" w:type="dxa"/>
          </w:tcPr>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Учебно-методический комплекс дисциплины одобрен руководителем ООП  по направлению _______Логистика_____</w:t>
            </w:r>
          </w:p>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КГТИ</w:t>
            </w:r>
          </w:p>
          <w:p w:rsidR="00771310" w:rsidRPr="00A12584" w:rsidRDefault="00771310" w:rsidP="00AB131B">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A12584">
              <w:rPr>
                <w:rFonts w:ascii="Times New Roman" w:eastAsia="Times New Roman" w:hAnsi="Times New Roman" w:cs="Times New Roman"/>
                <w:color w:val="000000"/>
                <w:sz w:val="20"/>
                <w:szCs w:val="20"/>
                <w:shd w:val="clear" w:color="auto" w:fill="FFFFFF"/>
                <w:lang w:eastAsia="ru-RU"/>
              </w:rPr>
              <w:t>(наименование учебного подразделения)</w:t>
            </w: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779" w:type="dxa"/>
          </w:tcPr>
          <w:p w:rsidR="00771310" w:rsidRPr="00A12584" w:rsidRDefault="00771310" w:rsidP="00AB131B">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771310" w:rsidRPr="00A12584" w:rsidRDefault="00771310" w:rsidP="00AB131B">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 xml:space="preserve">Дата: </w:t>
            </w:r>
          </w:p>
        </w:tc>
        <w:tc>
          <w:tcPr>
            <w:tcW w:w="3572" w:type="dxa"/>
          </w:tcPr>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Руководитель ООП:</w:t>
            </w:r>
          </w:p>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sidRPr="00A12584">
              <w:rPr>
                <w:rFonts w:ascii="Times New Roman" w:eastAsia="Times New Roman" w:hAnsi="Times New Roman" w:cs="Times New Roman"/>
                <w:bCs/>
                <w:iCs/>
                <w:color w:val="000000"/>
                <w:sz w:val="16"/>
                <w:szCs w:val="16"/>
                <w:shd w:val="clear" w:color="auto" w:fill="FFFFFF"/>
                <w:lang w:eastAsia="ru-RU"/>
              </w:rPr>
              <w:t xml:space="preserve">                            (подпись)</w:t>
            </w: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24"/>
                <w:szCs w:val="24"/>
                <w:u w:val="single"/>
                <w:shd w:val="clear" w:color="auto" w:fill="FFFFFF"/>
                <w:lang w:eastAsia="ru-RU"/>
              </w:rPr>
            </w:pPr>
            <w:r w:rsidRPr="00A12584">
              <w:rPr>
                <w:rFonts w:ascii="Times New Roman" w:eastAsia="Times New Roman" w:hAnsi="Times New Roman" w:cs="Times New Roman"/>
                <w:bCs/>
                <w:iCs/>
                <w:color w:val="000000"/>
                <w:sz w:val="24"/>
                <w:szCs w:val="24"/>
                <w:u w:val="single"/>
                <w:shd w:val="clear" w:color="auto" w:fill="FFFFFF"/>
                <w:lang w:eastAsia="ru-RU"/>
              </w:rPr>
              <w:t xml:space="preserve">Ф.И.О. </w:t>
            </w:r>
            <w:proofErr w:type="spellStart"/>
            <w:r w:rsidR="00AB131B" w:rsidRPr="00A12584">
              <w:rPr>
                <w:rFonts w:ascii="Times New Roman" w:eastAsia="Times New Roman" w:hAnsi="Times New Roman" w:cs="Times New Roman"/>
                <w:bCs/>
                <w:iCs/>
                <w:color w:val="000000"/>
                <w:sz w:val="24"/>
                <w:szCs w:val="24"/>
                <w:u w:val="single"/>
                <w:shd w:val="clear" w:color="auto" w:fill="FFFFFF"/>
                <w:lang w:eastAsia="ru-RU"/>
              </w:rPr>
              <w:t>Гопурбаева</w:t>
            </w:r>
            <w:proofErr w:type="spellEnd"/>
            <w:r w:rsidR="00AB131B" w:rsidRPr="00A12584">
              <w:rPr>
                <w:rFonts w:ascii="Times New Roman" w:eastAsia="Times New Roman" w:hAnsi="Times New Roman" w:cs="Times New Roman"/>
                <w:bCs/>
                <w:iCs/>
                <w:color w:val="000000"/>
                <w:sz w:val="24"/>
                <w:szCs w:val="24"/>
                <w:u w:val="single"/>
                <w:shd w:val="clear" w:color="auto" w:fill="FFFFFF"/>
                <w:lang w:eastAsia="ru-RU"/>
              </w:rPr>
              <w:t xml:space="preserve"> Ш.Р.</w:t>
            </w:r>
            <w:r w:rsidRPr="00A12584">
              <w:rPr>
                <w:rFonts w:ascii="Times New Roman" w:eastAsia="Times New Roman" w:hAnsi="Times New Roman" w:cs="Times New Roman"/>
                <w:bCs/>
                <w:iCs/>
                <w:color w:val="000000"/>
                <w:sz w:val="24"/>
                <w:szCs w:val="24"/>
                <w:u w:val="single"/>
                <w:shd w:val="clear" w:color="auto" w:fill="FFFFFF"/>
                <w:lang w:eastAsia="ru-RU"/>
              </w:rPr>
              <w:t xml:space="preserve">. </w:t>
            </w:r>
          </w:p>
        </w:tc>
      </w:tr>
      <w:tr w:rsidR="00771310" w:rsidRPr="00A12584" w:rsidTr="00AB131B">
        <w:tc>
          <w:tcPr>
            <w:tcW w:w="4254" w:type="dxa"/>
          </w:tcPr>
          <w:p w:rsidR="00771310" w:rsidRPr="00A12584" w:rsidRDefault="00771310" w:rsidP="00AB131B">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Учебно-методический комплекс дисциплины согласован на заседании Учебно-методической комиссии факультета/института __________КГТИ_______________</w:t>
            </w:r>
            <w:r w:rsidRPr="00A12584">
              <w:rPr>
                <w:rFonts w:ascii="Times New Roman" w:eastAsia="Times New Roman" w:hAnsi="Times New Roman" w:cs="Times New Roman"/>
                <w:color w:val="000000"/>
                <w:sz w:val="20"/>
                <w:szCs w:val="20"/>
                <w:shd w:val="clear" w:color="auto" w:fill="FFFFFF"/>
                <w:lang w:eastAsia="ru-RU"/>
              </w:rPr>
              <w:t xml:space="preserve">                                                                                (наименование учебного подразделения)</w:t>
            </w:r>
            <w:r w:rsidRPr="00A12584">
              <w:rPr>
                <w:rFonts w:ascii="Times New Roman" w:eastAsia="Times New Roman" w:hAnsi="Times New Roman" w:cs="Times New Roman"/>
                <w:color w:val="000000"/>
                <w:sz w:val="24"/>
                <w:szCs w:val="24"/>
                <w:lang w:eastAsia="ru-RU"/>
              </w:rPr>
              <w:br/>
            </w:r>
          </w:p>
        </w:tc>
        <w:tc>
          <w:tcPr>
            <w:tcW w:w="1779" w:type="dxa"/>
          </w:tcPr>
          <w:p w:rsidR="00771310" w:rsidRPr="00A12584" w:rsidRDefault="00771310" w:rsidP="00AB131B">
            <w:pPr>
              <w:pStyle w:val="a3"/>
              <w:ind w:left="0" w:right="-26"/>
              <w:jc w:val="center"/>
              <w:rPr>
                <w:rFonts w:ascii="Times New Roman" w:eastAsia="Times New Roman" w:hAnsi="Times New Roman" w:cs="Times New Roman"/>
                <w:color w:val="000000"/>
                <w:sz w:val="24"/>
                <w:szCs w:val="24"/>
                <w:shd w:val="clear" w:color="auto" w:fill="FFFFFF"/>
                <w:lang w:eastAsia="ru-RU"/>
              </w:rPr>
            </w:pPr>
          </w:p>
          <w:p w:rsidR="00771310" w:rsidRPr="00A12584" w:rsidRDefault="00771310" w:rsidP="00AB131B">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протокол №_____</w:t>
            </w:r>
          </w:p>
          <w:p w:rsidR="00771310" w:rsidRPr="00A12584" w:rsidRDefault="00771310" w:rsidP="00AB131B">
            <w:pPr>
              <w:pStyle w:val="a3"/>
              <w:ind w:left="0" w:right="-26"/>
              <w:jc w:val="center"/>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от «_____» _________</w:t>
            </w:r>
          </w:p>
          <w:p w:rsidR="00771310" w:rsidRPr="00A12584" w:rsidRDefault="00771310" w:rsidP="00AB131B">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20__ г.,</w:t>
            </w:r>
          </w:p>
        </w:tc>
        <w:tc>
          <w:tcPr>
            <w:tcW w:w="3572" w:type="dxa"/>
          </w:tcPr>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Председатель УМК:</w:t>
            </w:r>
          </w:p>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sidRPr="00A12584">
              <w:rPr>
                <w:rFonts w:ascii="Times New Roman" w:eastAsia="Times New Roman" w:hAnsi="Times New Roman" w:cs="Times New Roman"/>
                <w:bCs/>
                <w:iCs/>
                <w:color w:val="000000"/>
                <w:sz w:val="16"/>
                <w:szCs w:val="16"/>
                <w:shd w:val="clear" w:color="auto" w:fill="FFFFFF"/>
                <w:lang w:eastAsia="ru-RU"/>
              </w:rPr>
              <w:t xml:space="preserve">                            (подпись)</w:t>
            </w: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771310" w:rsidRPr="00A12584" w:rsidRDefault="00771310" w:rsidP="00AB131B">
            <w:pPr>
              <w:pStyle w:val="a3"/>
              <w:ind w:left="0" w:right="-1"/>
              <w:jc w:val="both"/>
              <w:rPr>
                <w:rFonts w:ascii="Times New Roman" w:eastAsia="Times New Roman" w:hAnsi="Times New Roman" w:cs="Times New Roman"/>
                <w:bCs/>
                <w:iCs/>
                <w:color w:val="000000"/>
                <w:sz w:val="24"/>
                <w:szCs w:val="24"/>
                <w:u w:val="single"/>
                <w:shd w:val="clear" w:color="auto" w:fill="FFFFFF"/>
                <w:lang w:eastAsia="ru-RU"/>
              </w:rPr>
            </w:pPr>
            <w:r w:rsidRPr="00A12584">
              <w:rPr>
                <w:rFonts w:ascii="Times New Roman" w:eastAsia="Times New Roman" w:hAnsi="Times New Roman" w:cs="Times New Roman"/>
                <w:bCs/>
                <w:iCs/>
                <w:color w:val="000000"/>
                <w:sz w:val="24"/>
                <w:szCs w:val="24"/>
                <w:u w:val="single"/>
                <w:shd w:val="clear" w:color="auto" w:fill="FFFFFF"/>
                <w:lang w:eastAsia="ru-RU"/>
              </w:rPr>
              <w:t xml:space="preserve">Ф.И.О. </w:t>
            </w:r>
            <w:proofErr w:type="spellStart"/>
            <w:r w:rsidRPr="00A12584">
              <w:rPr>
                <w:rFonts w:ascii="Times New Roman" w:eastAsia="Times New Roman" w:hAnsi="Times New Roman" w:cs="Times New Roman"/>
                <w:bCs/>
                <w:iCs/>
                <w:color w:val="000000"/>
                <w:sz w:val="24"/>
                <w:szCs w:val="24"/>
                <w:u w:val="single"/>
                <w:shd w:val="clear" w:color="auto" w:fill="FFFFFF"/>
                <w:lang w:eastAsia="ru-RU"/>
              </w:rPr>
              <w:t>Оморова</w:t>
            </w:r>
            <w:proofErr w:type="spellEnd"/>
            <w:r w:rsidRPr="00A12584">
              <w:rPr>
                <w:rFonts w:ascii="Times New Roman" w:eastAsia="Times New Roman" w:hAnsi="Times New Roman" w:cs="Times New Roman"/>
                <w:bCs/>
                <w:iCs/>
                <w:color w:val="000000"/>
                <w:sz w:val="24"/>
                <w:szCs w:val="24"/>
                <w:u w:val="single"/>
                <w:shd w:val="clear" w:color="auto" w:fill="FFFFFF"/>
                <w:lang w:eastAsia="ru-RU"/>
              </w:rPr>
              <w:t xml:space="preserve"> А.</w:t>
            </w:r>
          </w:p>
        </w:tc>
      </w:tr>
      <w:tr w:rsidR="00771310" w:rsidRPr="00A12584" w:rsidTr="00AB131B">
        <w:tc>
          <w:tcPr>
            <w:tcW w:w="4254" w:type="dxa"/>
          </w:tcPr>
          <w:p w:rsidR="00771310" w:rsidRPr="00A12584" w:rsidRDefault="00771310" w:rsidP="00AB131B">
            <w:pPr>
              <w:pStyle w:val="a3"/>
              <w:ind w:left="0" w:right="-1" w:firstLine="283"/>
              <w:jc w:val="both"/>
              <w:rPr>
                <w:rFonts w:ascii="Times New Roman" w:eastAsia="Times New Roman" w:hAnsi="Times New Roman" w:cs="Times New Roman"/>
                <w:color w:val="000000"/>
                <w:sz w:val="20"/>
                <w:szCs w:val="20"/>
                <w:shd w:val="clear" w:color="auto" w:fill="FFFFFF"/>
                <w:lang w:eastAsia="ru-RU"/>
              </w:rPr>
            </w:pPr>
            <w:r w:rsidRPr="00A12584">
              <w:rPr>
                <w:rFonts w:ascii="Times New Roman" w:eastAsia="Times New Roman" w:hAnsi="Times New Roman" w:cs="Times New Roman"/>
                <w:b/>
                <w:color w:val="000000"/>
                <w:sz w:val="24"/>
                <w:szCs w:val="24"/>
                <w:shd w:val="clear" w:color="auto" w:fill="FFFFFF"/>
                <w:vertAlign w:val="superscript"/>
                <w:lang w:eastAsia="ru-RU"/>
              </w:rPr>
              <w:t>**</w:t>
            </w:r>
            <w:r w:rsidRPr="00A12584">
              <w:rPr>
                <w:rFonts w:ascii="Times New Roman" w:eastAsia="Times New Roman" w:hAnsi="Times New Roman" w:cs="Times New Roman"/>
                <w:color w:val="000000"/>
                <w:sz w:val="24"/>
                <w:szCs w:val="24"/>
                <w:shd w:val="clear" w:color="auto" w:fill="FFFFFF"/>
                <w:lang w:eastAsia="ru-RU"/>
              </w:rPr>
              <w:t xml:space="preserve">Учебно-методический комплекс дисциплины согласован (или </w:t>
            </w:r>
            <w:proofErr w:type="gramStart"/>
            <w:r w:rsidRPr="00A12584">
              <w:rPr>
                <w:rFonts w:ascii="Times New Roman" w:eastAsia="Times New Roman" w:hAnsi="Times New Roman" w:cs="Times New Roman"/>
                <w:color w:val="000000"/>
                <w:sz w:val="24"/>
                <w:szCs w:val="24"/>
                <w:shd w:val="clear" w:color="auto" w:fill="FFFFFF"/>
                <w:lang w:eastAsia="ru-RU"/>
              </w:rPr>
              <w:t>обсуждался</w:t>
            </w:r>
            <w:proofErr w:type="gramEnd"/>
            <w:r w:rsidRPr="00A12584">
              <w:rPr>
                <w:rFonts w:ascii="Times New Roman" w:eastAsia="Times New Roman" w:hAnsi="Times New Roman" w:cs="Times New Roman"/>
                <w:color w:val="000000"/>
                <w:sz w:val="24"/>
                <w:szCs w:val="24"/>
                <w:shd w:val="clear" w:color="auto" w:fill="FFFFFF"/>
                <w:lang w:eastAsia="ru-RU"/>
              </w:rPr>
              <w:t>/рецензирован) _</w:t>
            </w:r>
            <w:r w:rsidRPr="00A12584">
              <w:rPr>
                <w:rFonts w:ascii="Times New Roman" w:eastAsia="Times New Roman" w:hAnsi="Times New Roman" w:cs="Times New Roman"/>
                <w:color w:val="000000"/>
                <w:sz w:val="24"/>
                <w:szCs w:val="24"/>
                <w:u w:val="single"/>
                <w:shd w:val="clear" w:color="auto" w:fill="FFFFFF"/>
                <w:lang w:eastAsia="ru-RU"/>
              </w:rPr>
              <w:t xml:space="preserve">Ассоциация </w:t>
            </w:r>
            <w:r w:rsidRPr="00A12584">
              <w:rPr>
                <w:rFonts w:ascii="Times New Roman" w:hAnsi="Times New Roman" w:cs="Times New Roman"/>
                <w:sz w:val="24"/>
                <w:szCs w:val="24"/>
                <w:u w:val="single"/>
              </w:rPr>
              <w:t>перевозчиков</w:t>
            </w:r>
            <w:r w:rsidRPr="00A12584">
              <w:rPr>
                <w:rFonts w:ascii="Times New Roman" w:eastAsia="Times New Roman" w:hAnsi="Times New Roman" w:cs="Times New Roman"/>
                <w:color w:val="000000"/>
                <w:sz w:val="24"/>
                <w:szCs w:val="24"/>
                <w:shd w:val="clear" w:color="auto" w:fill="FFFFFF"/>
                <w:lang w:eastAsia="ru-RU"/>
              </w:rPr>
              <w:t>_</w:t>
            </w:r>
            <w:r w:rsidRPr="00A12584">
              <w:rPr>
                <w:rFonts w:ascii="Times New Roman" w:eastAsia="Times New Roman" w:hAnsi="Times New Roman" w:cs="Times New Roman"/>
                <w:color w:val="000000"/>
                <w:sz w:val="20"/>
                <w:szCs w:val="20"/>
                <w:shd w:val="clear" w:color="auto" w:fill="FFFFFF"/>
                <w:lang w:eastAsia="ru-RU"/>
              </w:rPr>
              <w:t xml:space="preserve">                                                                                (указать наименование предприятия/ учреждения/организации)</w:t>
            </w: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p>
        </w:tc>
        <w:tc>
          <w:tcPr>
            <w:tcW w:w="1779" w:type="dxa"/>
          </w:tcPr>
          <w:p w:rsidR="00771310" w:rsidRPr="00A12584" w:rsidRDefault="00771310" w:rsidP="00AB131B">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Дата:</w:t>
            </w:r>
          </w:p>
          <w:p w:rsidR="00771310" w:rsidRPr="00A12584" w:rsidRDefault="00771310" w:rsidP="00AB131B">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согласования/ обсуждения/</w:t>
            </w:r>
          </w:p>
          <w:p w:rsidR="00771310" w:rsidRPr="00A12584" w:rsidRDefault="00771310" w:rsidP="00AB131B">
            <w:pPr>
              <w:pStyle w:val="a3"/>
              <w:ind w:left="0" w:right="-26"/>
              <w:jc w:val="center"/>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рецензия</w:t>
            </w:r>
          </w:p>
        </w:tc>
        <w:tc>
          <w:tcPr>
            <w:tcW w:w="3572" w:type="dxa"/>
          </w:tcPr>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771310" w:rsidRPr="00A12584" w:rsidRDefault="00771310" w:rsidP="00AB131B">
            <w:pPr>
              <w:pStyle w:val="a3"/>
              <w:pBdr>
                <w:bottom w:val="single" w:sz="12" w:space="1" w:color="auto"/>
              </w:pBdr>
              <w:ind w:left="0" w:right="-1"/>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shd w:val="clear" w:color="auto" w:fill="FFFFFF"/>
                <w:lang w:eastAsia="ru-RU"/>
              </w:rPr>
              <w:t>(</w:t>
            </w:r>
            <w:r w:rsidRPr="00A12584">
              <w:rPr>
                <w:rFonts w:ascii="Times New Roman" w:eastAsia="Times New Roman" w:hAnsi="Times New Roman" w:cs="Times New Roman"/>
                <w:bCs/>
                <w:iCs/>
                <w:color w:val="000000"/>
                <w:sz w:val="24"/>
                <w:szCs w:val="24"/>
                <w:u w:val="single"/>
                <w:shd w:val="clear" w:color="auto" w:fill="FFFFFF"/>
                <w:lang w:eastAsia="ru-RU"/>
              </w:rPr>
              <w:t>должность) председатель</w:t>
            </w:r>
          </w:p>
          <w:p w:rsidR="00771310" w:rsidRPr="00A12584" w:rsidRDefault="00771310" w:rsidP="00AB131B">
            <w:pPr>
              <w:pStyle w:val="a3"/>
              <w:pBdr>
                <w:bottom w:val="single" w:sz="12" w:space="1" w:color="auto"/>
              </w:pBdr>
              <w:ind w:left="0" w:right="-1" w:firstLine="283"/>
              <w:jc w:val="both"/>
              <w:rPr>
                <w:rFonts w:ascii="Times New Roman" w:eastAsia="Times New Roman" w:hAnsi="Times New Roman" w:cs="Times New Roman"/>
                <w:bCs/>
                <w:iCs/>
                <w:color w:val="000000"/>
                <w:sz w:val="24"/>
                <w:szCs w:val="24"/>
                <w:shd w:val="clear" w:color="auto" w:fill="FFFFFF"/>
                <w:lang w:eastAsia="ru-RU"/>
              </w:rPr>
            </w:pP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16"/>
                <w:szCs w:val="16"/>
                <w:shd w:val="clear" w:color="auto" w:fill="FFFFFF"/>
                <w:lang w:eastAsia="ru-RU"/>
              </w:rPr>
            </w:pPr>
            <w:r w:rsidRPr="00A12584">
              <w:rPr>
                <w:rFonts w:ascii="Times New Roman" w:eastAsia="Times New Roman" w:hAnsi="Times New Roman" w:cs="Times New Roman"/>
                <w:bCs/>
                <w:iCs/>
                <w:color w:val="000000"/>
                <w:sz w:val="16"/>
                <w:szCs w:val="16"/>
                <w:shd w:val="clear" w:color="auto" w:fill="FFFFFF"/>
                <w:lang w:eastAsia="ru-RU"/>
              </w:rPr>
              <w:t xml:space="preserve">                            (подпись)</w:t>
            </w:r>
          </w:p>
          <w:p w:rsidR="00771310" w:rsidRPr="00A12584" w:rsidRDefault="00771310" w:rsidP="00AB131B">
            <w:pPr>
              <w:pStyle w:val="a3"/>
              <w:ind w:left="0" w:right="-1" w:firstLine="283"/>
              <w:jc w:val="both"/>
              <w:rPr>
                <w:rFonts w:ascii="Times New Roman" w:eastAsia="Times New Roman" w:hAnsi="Times New Roman" w:cs="Times New Roman"/>
                <w:bCs/>
                <w:iCs/>
                <w:color w:val="000000"/>
                <w:sz w:val="24"/>
                <w:szCs w:val="24"/>
                <w:shd w:val="clear" w:color="auto" w:fill="FFFFFF"/>
                <w:lang w:eastAsia="ru-RU"/>
              </w:rPr>
            </w:pPr>
            <w:r w:rsidRPr="00A12584">
              <w:rPr>
                <w:rFonts w:ascii="Times New Roman" w:eastAsia="Times New Roman" w:hAnsi="Times New Roman" w:cs="Times New Roman"/>
                <w:bCs/>
                <w:iCs/>
                <w:color w:val="000000"/>
                <w:sz w:val="24"/>
                <w:szCs w:val="24"/>
                <w:u w:val="single"/>
                <w:shd w:val="clear" w:color="auto" w:fill="FFFFFF"/>
                <w:lang w:eastAsia="ru-RU"/>
              </w:rPr>
              <w:t xml:space="preserve">Ф.И.О. </w:t>
            </w:r>
            <w:proofErr w:type="spellStart"/>
            <w:r w:rsidRPr="00A12584">
              <w:rPr>
                <w:rFonts w:ascii="Times New Roman" w:eastAsia="Times New Roman" w:hAnsi="Times New Roman" w:cs="Times New Roman"/>
                <w:bCs/>
                <w:iCs/>
                <w:color w:val="000000"/>
                <w:sz w:val="24"/>
                <w:szCs w:val="24"/>
                <w:u w:val="single"/>
                <w:shd w:val="clear" w:color="auto" w:fill="FFFFFF"/>
                <w:lang w:eastAsia="ru-RU"/>
              </w:rPr>
              <w:t>Шабданалиев</w:t>
            </w:r>
            <w:proofErr w:type="spellEnd"/>
            <w:r w:rsidRPr="00A12584">
              <w:rPr>
                <w:rFonts w:ascii="Times New Roman" w:eastAsia="Times New Roman" w:hAnsi="Times New Roman" w:cs="Times New Roman"/>
                <w:bCs/>
                <w:iCs/>
                <w:color w:val="000000"/>
                <w:sz w:val="24"/>
                <w:szCs w:val="24"/>
                <w:u w:val="single"/>
                <w:shd w:val="clear" w:color="auto" w:fill="FFFFFF"/>
                <w:lang w:eastAsia="ru-RU"/>
              </w:rPr>
              <w:t xml:space="preserve"> Т.М.</w:t>
            </w:r>
          </w:p>
        </w:tc>
      </w:tr>
    </w:tbl>
    <w:p w:rsidR="00443C43" w:rsidRDefault="00443C43" w:rsidP="00771310">
      <w:pPr>
        <w:pStyle w:val="a3"/>
        <w:spacing w:after="0" w:line="240" w:lineRule="auto"/>
        <w:ind w:left="0" w:right="-1" w:firstLine="283"/>
        <w:jc w:val="both"/>
        <w:rPr>
          <w:rFonts w:ascii="Times New Roman" w:eastAsia="Times New Roman" w:hAnsi="Times New Roman" w:cs="Times New Roman"/>
          <w:bCs/>
          <w:iCs/>
          <w:color w:val="000000"/>
          <w:sz w:val="24"/>
          <w:szCs w:val="24"/>
          <w:shd w:val="clear" w:color="auto" w:fill="FFFFFF"/>
          <w:vertAlign w:val="superscript"/>
          <w:lang w:eastAsia="ru-RU"/>
        </w:rPr>
      </w:pPr>
    </w:p>
    <w:p w:rsidR="00B22FE5" w:rsidRPr="00A12584" w:rsidRDefault="00B22FE5" w:rsidP="00771310">
      <w:pPr>
        <w:pStyle w:val="a3"/>
        <w:spacing w:after="0" w:line="240" w:lineRule="auto"/>
        <w:ind w:left="0" w:right="-1" w:firstLine="283"/>
        <w:jc w:val="both"/>
        <w:rPr>
          <w:rFonts w:ascii="Times New Roman" w:eastAsia="Times New Roman" w:hAnsi="Times New Roman" w:cs="Times New Roman"/>
          <w:bCs/>
          <w:iCs/>
          <w:color w:val="000000"/>
          <w:sz w:val="28"/>
          <w:szCs w:val="28"/>
          <w:shd w:val="clear" w:color="auto" w:fill="FFFFFF"/>
          <w:vertAlign w:val="superscript"/>
          <w:lang w:eastAsia="ru-RU"/>
        </w:rPr>
      </w:pPr>
      <w:r w:rsidRPr="00A12584">
        <w:rPr>
          <w:rFonts w:ascii="Times New Roman" w:eastAsia="Times New Roman" w:hAnsi="Times New Roman" w:cs="Times New Roman"/>
          <w:bCs/>
          <w:iCs/>
          <w:color w:val="000000"/>
          <w:sz w:val="24"/>
          <w:szCs w:val="24"/>
          <w:shd w:val="clear" w:color="auto" w:fill="FFFFFF"/>
          <w:vertAlign w:val="superscript"/>
          <w:lang w:eastAsia="ru-RU"/>
        </w:rPr>
        <w:t>*</w:t>
      </w:r>
      <w:r w:rsidRPr="00A12584">
        <w:rPr>
          <w:rFonts w:ascii="Times New Roman" w:eastAsia="Times New Roman" w:hAnsi="Times New Roman" w:cs="Times New Roman"/>
          <w:bCs/>
          <w:iCs/>
          <w:color w:val="000000"/>
          <w:sz w:val="28"/>
          <w:szCs w:val="28"/>
          <w:shd w:val="clear" w:color="auto" w:fill="FFFFFF"/>
          <w:vertAlign w:val="superscript"/>
          <w:lang w:eastAsia="ru-RU"/>
        </w:rPr>
        <w:t>РП дисциплины непрофилирующей кафедры обязательно согласовывается с выпускающей кафедрой, реализующей соответствующее направление/специальность</w:t>
      </w:r>
    </w:p>
    <w:p w:rsidR="00B22FE5" w:rsidRPr="00A12584" w:rsidRDefault="00B22FE5" w:rsidP="00B22FE5">
      <w:pPr>
        <w:pStyle w:val="a3"/>
        <w:spacing w:after="0" w:line="240" w:lineRule="auto"/>
        <w:ind w:left="0" w:right="-1" w:firstLine="283"/>
        <w:rPr>
          <w:rFonts w:ascii="Times New Roman" w:hAnsi="Times New Roman" w:cs="Times New Roman"/>
          <w:sz w:val="24"/>
          <w:szCs w:val="24"/>
        </w:rPr>
      </w:pPr>
      <w:r w:rsidRPr="00A12584">
        <w:rPr>
          <w:rFonts w:ascii="Times New Roman" w:eastAsia="Times New Roman" w:hAnsi="Times New Roman" w:cs="Times New Roman"/>
          <w:color w:val="000000"/>
          <w:sz w:val="28"/>
          <w:szCs w:val="28"/>
          <w:vertAlign w:val="superscript"/>
          <w:lang w:eastAsia="ru-RU"/>
        </w:rPr>
        <w:t xml:space="preserve">**РПД должна пройти согласование или обсуждение на соответствие требованиям заинтересованных сторон (отраслевой совет, «круглый стол», совещание, заседание кафедры/методический совет  с представителями производства, рецензирование  (рецензия  должна быть приложена) и др.) </w:t>
      </w:r>
      <w:r w:rsidRPr="00A12584">
        <w:rPr>
          <w:rFonts w:ascii="Times New Roman" w:eastAsia="Times New Roman" w:hAnsi="Times New Roman" w:cs="Times New Roman"/>
          <w:color w:val="000000"/>
          <w:sz w:val="28"/>
          <w:szCs w:val="28"/>
          <w:lang w:eastAsia="ru-RU"/>
        </w:rPr>
        <w:br/>
      </w:r>
      <w:r w:rsidRPr="00A12584">
        <w:rPr>
          <w:rFonts w:ascii="Times New Roman" w:eastAsia="Times New Roman" w:hAnsi="Times New Roman" w:cs="Times New Roman"/>
          <w:color w:val="000000"/>
          <w:sz w:val="24"/>
          <w:szCs w:val="24"/>
          <w:lang w:eastAsia="ru-RU"/>
        </w:rPr>
        <w:br/>
      </w:r>
    </w:p>
    <w:p w:rsidR="00B22FE5" w:rsidRPr="00A12584" w:rsidRDefault="00B22FE5" w:rsidP="00B22FE5">
      <w:pPr>
        <w:pStyle w:val="a3"/>
        <w:spacing w:after="0" w:line="240" w:lineRule="auto"/>
        <w:ind w:left="0" w:right="-1" w:firstLine="283"/>
        <w:rPr>
          <w:rFonts w:ascii="Times New Roman" w:hAnsi="Times New Roman" w:cs="Times New Roman"/>
          <w:sz w:val="24"/>
          <w:szCs w:val="24"/>
        </w:rPr>
      </w:pPr>
    </w:p>
    <w:p w:rsidR="00B22FE5" w:rsidRPr="00A12584" w:rsidRDefault="00B22FE5" w:rsidP="00B22FE5">
      <w:pPr>
        <w:pStyle w:val="a3"/>
        <w:spacing w:after="0" w:line="240" w:lineRule="auto"/>
        <w:ind w:left="0" w:right="-1" w:firstLine="283"/>
        <w:jc w:val="both"/>
        <w:rPr>
          <w:rFonts w:ascii="Times New Roman" w:hAnsi="Times New Roman" w:cs="Times New Roman"/>
          <w:sz w:val="24"/>
          <w:szCs w:val="24"/>
        </w:rPr>
      </w:pPr>
    </w:p>
    <w:p w:rsidR="00771310" w:rsidRPr="00A12584" w:rsidRDefault="00771310" w:rsidP="00B22FE5">
      <w:pPr>
        <w:pStyle w:val="a3"/>
        <w:spacing w:after="0" w:line="240" w:lineRule="auto"/>
        <w:ind w:left="0" w:right="-1" w:firstLine="283"/>
        <w:jc w:val="center"/>
        <w:rPr>
          <w:rFonts w:ascii="Times New Roman" w:hAnsi="Times New Roman" w:cs="Times New Roman"/>
          <w:b/>
          <w:sz w:val="24"/>
          <w:szCs w:val="24"/>
        </w:rPr>
      </w:pPr>
    </w:p>
    <w:p w:rsidR="00771310" w:rsidRPr="00A12584" w:rsidRDefault="00771310" w:rsidP="00B22FE5">
      <w:pPr>
        <w:pStyle w:val="a3"/>
        <w:spacing w:after="0" w:line="240" w:lineRule="auto"/>
        <w:ind w:left="0" w:right="-1" w:firstLine="283"/>
        <w:jc w:val="center"/>
        <w:rPr>
          <w:rFonts w:ascii="Times New Roman" w:hAnsi="Times New Roman" w:cs="Times New Roman"/>
          <w:b/>
          <w:sz w:val="24"/>
          <w:szCs w:val="24"/>
        </w:rPr>
      </w:pPr>
    </w:p>
    <w:p w:rsidR="00B22FE5" w:rsidRPr="00A12584" w:rsidRDefault="00B22FE5" w:rsidP="00B22FE5">
      <w:pPr>
        <w:spacing w:after="0" w:line="240" w:lineRule="auto"/>
        <w:ind w:right="-1" w:firstLine="283"/>
        <w:jc w:val="both"/>
        <w:rPr>
          <w:rFonts w:ascii="Times New Roman" w:hAnsi="Times New Roman" w:cs="Times New Roman"/>
          <w:sz w:val="24"/>
          <w:szCs w:val="24"/>
        </w:rPr>
      </w:pPr>
    </w:p>
    <w:p w:rsidR="00443C43" w:rsidRDefault="00443C43" w:rsidP="00771310">
      <w:pPr>
        <w:autoSpaceDE w:val="0"/>
        <w:autoSpaceDN w:val="0"/>
        <w:adjustRightInd w:val="0"/>
        <w:spacing w:after="0" w:line="240" w:lineRule="auto"/>
        <w:ind w:firstLine="283"/>
        <w:rPr>
          <w:rFonts w:ascii="Times New Roman" w:eastAsia="TimesNewRomanPSMT" w:hAnsi="Times New Roman" w:cs="Times New Roman"/>
          <w:sz w:val="24"/>
          <w:szCs w:val="24"/>
        </w:rPr>
      </w:pPr>
    </w:p>
    <w:p w:rsidR="00AB5111" w:rsidRPr="00736479" w:rsidRDefault="00AB5111" w:rsidP="00AB5111">
      <w:pPr>
        <w:pStyle w:val="a3"/>
        <w:spacing w:after="0" w:line="240" w:lineRule="auto"/>
        <w:ind w:left="0" w:right="-1" w:firstLine="283"/>
        <w:jc w:val="center"/>
        <w:rPr>
          <w:rFonts w:ascii="Times New Roman" w:hAnsi="Times New Roman" w:cs="Times New Roman"/>
          <w:b/>
          <w:sz w:val="24"/>
          <w:szCs w:val="24"/>
        </w:rPr>
      </w:pPr>
      <w:r w:rsidRPr="00736479">
        <w:rPr>
          <w:rFonts w:ascii="Times New Roman" w:hAnsi="Times New Roman" w:cs="Times New Roman"/>
          <w:b/>
          <w:sz w:val="24"/>
          <w:szCs w:val="24"/>
        </w:rPr>
        <w:t xml:space="preserve">Лист изменений и дополнений в </w:t>
      </w:r>
      <w:r>
        <w:rPr>
          <w:rFonts w:ascii="Times New Roman" w:hAnsi="Times New Roman" w:cs="Times New Roman"/>
          <w:b/>
          <w:sz w:val="24"/>
          <w:szCs w:val="24"/>
        </w:rPr>
        <w:t>РП</w:t>
      </w:r>
      <w:r w:rsidRPr="00736479">
        <w:rPr>
          <w:rFonts w:ascii="Times New Roman" w:hAnsi="Times New Roman" w:cs="Times New Roman"/>
          <w:b/>
          <w:sz w:val="24"/>
          <w:szCs w:val="24"/>
        </w:rPr>
        <w:t>Д</w:t>
      </w:r>
    </w:p>
    <w:p w:rsidR="00AB5111" w:rsidRDefault="00AB5111" w:rsidP="00AB5111">
      <w:pPr>
        <w:spacing w:after="0" w:line="240" w:lineRule="auto"/>
        <w:ind w:right="-1" w:firstLine="283"/>
        <w:jc w:val="both"/>
        <w:rPr>
          <w:rFonts w:ascii="Times New Roman" w:hAnsi="Times New Roman" w:cs="Times New Roman"/>
          <w:sz w:val="24"/>
          <w:szCs w:val="24"/>
        </w:rPr>
      </w:pPr>
    </w:p>
    <w:tbl>
      <w:tblPr>
        <w:tblStyle w:val="a4"/>
        <w:tblW w:w="10770" w:type="dxa"/>
        <w:jc w:val="center"/>
        <w:tblLayout w:type="fixed"/>
        <w:tblLook w:val="04A0" w:firstRow="1" w:lastRow="0" w:firstColumn="1" w:lastColumn="0" w:noHBand="0" w:noVBand="1"/>
      </w:tblPr>
      <w:tblGrid>
        <w:gridCol w:w="540"/>
        <w:gridCol w:w="1586"/>
        <w:gridCol w:w="3674"/>
        <w:gridCol w:w="1276"/>
        <w:gridCol w:w="1275"/>
        <w:gridCol w:w="2419"/>
      </w:tblGrid>
      <w:tr w:rsidR="00AB5111" w:rsidTr="00AB5111">
        <w:trPr>
          <w:jc w:val="center"/>
        </w:trPr>
        <w:tc>
          <w:tcPr>
            <w:tcW w:w="540" w:type="dxa"/>
          </w:tcPr>
          <w:p w:rsidR="00AB5111" w:rsidRDefault="00AB5111" w:rsidP="00FB2ACC">
            <w:pPr>
              <w:ind w:right="-1" w:firstLine="33"/>
              <w:jc w:val="center"/>
              <w:rPr>
                <w:rFonts w:ascii="Times New Roman" w:hAnsi="Times New Roman" w:cs="Times New Roman"/>
                <w:sz w:val="24"/>
                <w:szCs w:val="24"/>
              </w:rPr>
            </w:pPr>
            <w:r>
              <w:rPr>
                <w:rFonts w:ascii="Times New Roman" w:hAnsi="Times New Roman" w:cs="Times New Roman"/>
                <w:sz w:val="24"/>
                <w:szCs w:val="24"/>
              </w:rPr>
              <w:t>№</w:t>
            </w:r>
          </w:p>
          <w:p w:rsidR="00AB5111" w:rsidRDefault="00AB5111" w:rsidP="00FB2ACC">
            <w:pPr>
              <w:ind w:right="-1" w:firstLine="283"/>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586" w:type="dxa"/>
          </w:tcPr>
          <w:p w:rsidR="00AB5111" w:rsidRDefault="00AB5111" w:rsidP="00FB2ACC">
            <w:pPr>
              <w:ind w:right="-1" w:firstLine="283"/>
              <w:jc w:val="center"/>
              <w:rPr>
                <w:rFonts w:ascii="Times New Roman" w:hAnsi="Times New Roman" w:cs="Times New Roman"/>
                <w:sz w:val="24"/>
                <w:szCs w:val="24"/>
              </w:rPr>
            </w:pPr>
            <w:r>
              <w:rPr>
                <w:rFonts w:ascii="Times New Roman" w:hAnsi="Times New Roman" w:cs="Times New Roman"/>
                <w:sz w:val="24"/>
                <w:szCs w:val="24"/>
              </w:rPr>
              <w:t>Номер и название раздела  РПД</w:t>
            </w:r>
          </w:p>
          <w:p w:rsidR="00AB5111" w:rsidRDefault="00AB5111" w:rsidP="00FB2ACC">
            <w:pPr>
              <w:ind w:right="-1" w:firstLine="283"/>
              <w:jc w:val="center"/>
              <w:rPr>
                <w:rFonts w:ascii="Times New Roman" w:hAnsi="Times New Roman" w:cs="Times New Roman"/>
                <w:sz w:val="24"/>
                <w:szCs w:val="24"/>
              </w:rPr>
            </w:pPr>
          </w:p>
        </w:tc>
        <w:tc>
          <w:tcPr>
            <w:tcW w:w="3674" w:type="dxa"/>
          </w:tcPr>
          <w:p w:rsidR="00AB5111" w:rsidRDefault="00AB5111" w:rsidP="00FB2ACC">
            <w:pPr>
              <w:ind w:right="-1" w:firstLine="283"/>
              <w:jc w:val="center"/>
              <w:rPr>
                <w:rFonts w:ascii="Times New Roman" w:hAnsi="Times New Roman" w:cs="Times New Roman"/>
                <w:sz w:val="24"/>
                <w:szCs w:val="24"/>
              </w:rPr>
            </w:pPr>
            <w:r>
              <w:rPr>
                <w:rFonts w:ascii="Times New Roman" w:hAnsi="Times New Roman" w:cs="Times New Roman"/>
                <w:sz w:val="24"/>
                <w:szCs w:val="24"/>
              </w:rPr>
              <w:t>Описание изменений/дополнений в РПД</w:t>
            </w:r>
          </w:p>
        </w:tc>
        <w:tc>
          <w:tcPr>
            <w:tcW w:w="1276" w:type="dxa"/>
          </w:tcPr>
          <w:p w:rsidR="00AB5111" w:rsidRDefault="00AB5111" w:rsidP="00FB2ACC">
            <w:pPr>
              <w:ind w:right="-120" w:firstLine="283"/>
              <w:jc w:val="center"/>
              <w:rPr>
                <w:rFonts w:ascii="Times New Roman" w:hAnsi="Times New Roman" w:cs="Times New Roman"/>
                <w:sz w:val="24"/>
                <w:szCs w:val="24"/>
              </w:rPr>
            </w:pPr>
            <w:r>
              <w:rPr>
                <w:rFonts w:ascii="Times New Roman" w:hAnsi="Times New Roman" w:cs="Times New Roman"/>
                <w:sz w:val="24"/>
                <w:szCs w:val="24"/>
              </w:rPr>
              <w:t>Дата изменений</w:t>
            </w:r>
          </w:p>
        </w:tc>
        <w:tc>
          <w:tcPr>
            <w:tcW w:w="1275" w:type="dxa"/>
          </w:tcPr>
          <w:p w:rsidR="00AB5111" w:rsidRDefault="00AB5111" w:rsidP="00FB2ACC">
            <w:pPr>
              <w:ind w:right="-1" w:firstLine="283"/>
              <w:jc w:val="center"/>
              <w:rPr>
                <w:rFonts w:ascii="Times New Roman" w:hAnsi="Times New Roman" w:cs="Times New Roman"/>
                <w:sz w:val="24"/>
                <w:szCs w:val="24"/>
              </w:rPr>
            </w:pPr>
            <w:r>
              <w:rPr>
                <w:rFonts w:ascii="Times New Roman" w:hAnsi="Times New Roman" w:cs="Times New Roman"/>
                <w:sz w:val="24"/>
                <w:szCs w:val="24"/>
              </w:rPr>
              <w:t>№ протокола заседания кафедры</w:t>
            </w:r>
          </w:p>
        </w:tc>
        <w:tc>
          <w:tcPr>
            <w:tcW w:w="2419" w:type="dxa"/>
          </w:tcPr>
          <w:p w:rsidR="00AB5111" w:rsidRDefault="00AB5111" w:rsidP="00FB2ACC">
            <w:pPr>
              <w:ind w:right="-1" w:firstLine="283"/>
              <w:rPr>
                <w:rFonts w:ascii="Times New Roman" w:hAnsi="Times New Roman" w:cs="Times New Roman"/>
                <w:sz w:val="24"/>
                <w:szCs w:val="24"/>
              </w:rPr>
            </w:pPr>
            <w:r>
              <w:rPr>
                <w:rFonts w:ascii="Times New Roman" w:hAnsi="Times New Roman" w:cs="Times New Roman"/>
                <w:sz w:val="24"/>
                <w:szCs w:val="24"/>
              </w:rPr>
              <w:t xml:space="preserve">  Подписи </w:t>
            </w:r>
          </w:p>
          <w:p w:rsidR="00AB5111" w:rsidRDefault="00AB5111" w:rsidP="00FB2ACC">
            <w:pPr>
              <w:ind w:right="-1" w:firstLine="283"/>
              <w:rPr>
                <w:rFonts w:ascii="Times New Roman" w:hAnsi="Times New Roman" w:cs="Times New Roman"/>
                <w:sz w:val="24"/>
                <w:szCs w:val="24"/>
              </w:rPr>
            </w:pPr>
            <w:r>
              <w:rPr>
                <w:rFonts w:ascii="Times New Roman" w:hAnsi="Times New Roman" w:cs="Times New Roman"/>
                <w:sz w:val="24"/>
                <w:szCs w:val="24"/>
              </w:rPr>
              <w:t xml:space="preserve">   (печать) преподавателя,</w:t>
            </w:r>
          </w:p>
          <w:p w:rsidR="00AB5111" w:rsidRDefault="00AB5111" w:rsidP="00FB2ACC">
            <w:pPr>
              <w:ind w:right="-1" w:firstLine="283"/>
              <w:jc w:val="center"/>
              <w:rPr>
                <w:rFonts w:ascii="Times New Roman" w:hAnsi="Times New Roman" w:cs="Times New Roman"/>
                <w:sz w:val="24"/>
                <w:szCs w:val="24"/>
              </w:rPr>
            </w:pPr>
            <w:r>
              <w:rPr>
                <w:rFonts w:ascii="Times New Roman" w:hAnsi="Times New Roman" w:cs="Times New Roman"/>
                <w:sz w:val="24"/>
                <w:szCs w:val="24"/>
              </w:rPr>
              <w:t>зав. кафедрой</w:t>
            </w:r>
          </w:p>
        </w:tc>
      </w:tr>
      <w:tr w:rsidR="00AB5111" w:rsidTr="00AB5111">
        <w:trPr>
          <w:trHeight w:val="1150"/>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Default="00AB5111" w:rsidP="00AB5111">
            <w:pPr>
              <w:pBdr>
                <w:top w:val="single" w:sz="12" w:space="1" w:color="auto"/>
                <w:bottom w:val="single" w:sz="12" w:space="1" w:color="auto"/>
              </w:pBdr>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AB5111" w:rsidRDefault="00AB5111" w:rsidP="00AB5111">
            <w:pPr>
              <w:ind w:right="-1"/>
              <w:jc w:val="both"/>
              <w:rPr>
                <w:rFonts w:ascii="Times New Roman" w:hAnsi="Times New Roman" w:cs="Times New Roman"/>
                <w:sz w:val="24"/>
                <w:szCs w:val="24"/>
              </w:rPr>
            </w:pPr>
            <w:r>
              <w:rPr>
                <w:rFonts w:ascii="Times New Roman" w:hAnsi="Times New Roman" w:cs="Times New Roman"/>
                <w:sz w:val="24"/>
                <w:szCs w:val="24"/>
              </w:rPr>
              <w:t>_________________</w:t>
            </w:r>
          </w:p>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r w:rsidR="00AB5111" w:rsidTr="00AB5111">
        <w:trPr>
          <w:trHeight w:val="567"/>
          <w:jc w:val="center"/>
        </w:trPr>
        <w:tc>
          <w:tcPr>
            <w:tcW w:w="540" w:type="dxa"/>
          </w:tcPr>
          <w:p w:rsidR="00AB5111" w:rsidRPr="00AB5111" w:rsidRDefault="00AB5111" w:rsidP="00AB5111"/>
        </w:tc>
        <w:tc>
          <w:tcPr>
            <w:tcW w:w="1586" w:type="dxa"/>
          </w:tcPr>
          <w:p w:rsidR="00AB5111" w:rsidRPr="00AB5111" w:rsidRDefault="00AB5111" w:rsidP="00AB5111"/>
        </w:tc>
        <w:tc>
          <w:tcPr>
            <w:tcW w:w="3674" w:type="dxa"/>
          </w:tcPr>
          <w:p w:rsidR="00AB5111" w:rsidRPr="00AB5111" w:rsidRDefault="00AB5111" w:rsidP="00AB5111"/>
        </w:tc>
        <w:tc>
          <w:tcPr>
            <w:tcW w:w="1276" w:type="dxa"/>
          </w:tcPr>
          <w:p w:rsidR="00AB5111" w:rsidRPr="00AB5111" w:rsidRDefault="00AB5111" w:rsidP="00AB5111"/>
        </w:tc>
        <w:tc>
          <w:tcPr>
            <w:tcW w:w="1275" w:type="dxa"/>
          </w:tcPr>
          <w:p w:rsidR="00AB5111" w:rsidRPr="00AB5111" w:rsidRDefault="00AB5111" w:rsidP="00AB5111"/>
        </w:tc>
        <w:tc>
          <w:tcPr>
            <w:tcW w:w="2419" w:type="dxa"/>
          </w:tcPr>
          <w:p w:rsidR="00AB5111" w:rsidRPr="00AB5111" w:rsidRDefault="00AB5111" w:rsidP="00AB5111"/>
        </w:tc>
      </w:tr>
    </w:tbl>
    <w:p w:rsidR="00AB5111" w:rsidRDefault="00AB5111" w:rsidP="00AB5111">
      <w:pPr>
        <w:spacing w:after="0" w:line="240" w:lineRule="auto"/>
        <w:ind w:right="-1" w:firstLine="283"/>
        <w:jc w:val="both"/>
        <w:rPr>
          <w:rFonts w:ascii="Times New Roman" w:hAnsi="Times New Roman" w:cs="Times New Roman"/>
          <w:sz w:val="24"/>
          <w:szCs w:val="24"/>
        </w:rPr>
      </w:pPr>
    </w:p>
    <w:p w:rsidR="00AB5111" w:rsidRPr="000D5800"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Pr="007515E5" w:rsidRDefault="00AB5111" w:rsidP="00AB5111">
      <w:pPr>
        <w:widowControl w:val="0"/>
        <w:autoSpaceDE w:val="0"/>
        <w:autoSpaceDN w:val="0"/>
        <w:spacing w:before="2" w:after="0" w:line="240" w:lineRule="auto"/>
        <w:ind w:right="-1"/>
        <w:jc w:val="center"/>
        <w:rPr>
          <w:rFonts w:ascii="Times New Roman" w:eastAsia="Times New Roman" w:hAnsi="Times New Roman" w:cs="Times New Roman"/>
          <w:sz w:val="20"/>
          <w:szCs w:val="24"/>
          <w:lang w:eastAsia="ru-RU" w:bidi="ru-RU"/>
        </w:rPr>
      </w:pPr>
    </w:p>
    <w:p w:rsidR="00AB5111" w:rsidRDefault="00AB5111" w:rsidP="00AB5111">
      <w:pPr>
        <w:spacing w:after="0" w:line="240" w:lineRule="auto"/>
        <w:ind w:right="-1" w:firstLine="283"/>
        <w:jc w:val="both"/>
        <w:rPr>
          <w:rFonts w:ascii="Times New Roman" w:hAnsi="Times New Roman" w:cs="Times New Roman"/>
          <w:sz w:val="24"/>
          <w:szCs w:val="24"/>
        </w:rPr>
      </w:pPr>
    </w:p>
    <w:p w:rsidR="00AB5111" w:rsidRDefault="00AB5111" w:rsidP="00AB5111">
      <w:pPr>
        <w:spacing w:after="0" w:line="240" w:lineRule="auto"/>
        <w:ind w:right="-1" w:firstLine="283"/>
        <w:jc w:val="both"/>
        <w:rPr>
          <w:rFonts w:ascii="Times New Roman" w:hAnsi="Times New Roman" w:cs="Times New Roman"/>
          <w:sz w:val="24"/>
          <w:szCs w:val="24"/>
        </w:rPr>
      </w:pPr>
    </w:p>
    <w:p w:rsidR="00771310" w:rsidRPr="00A12584" w:rsidRDefault="00771310" w:rsidP="00771310">
      <w:pPr>
        <w:autoSpaceDE w:val="0"/>
        <w:autoSpaceDN w:val="0"/>
        <w:adjustRightInd w:val="0"/>
        <w:spacing w:after="0" w:line="240" w:lineRule="auto"/>
        <w:ind w:firstLine="283"/>
        <w:rPr>
          <w:rFonts w:ascii="Times New Roman" w:eastAsia="TimesNewRomanPSMT" w:hAnsi="Times New Roman" w:cs="Times New Roman"/>
          <w:sz w:val="28"/>
          <w:szCs w:val="28"/>
        </w:rPr>
      </w:pPr>
      <w:r w:rsidRPr="00A12584">
        <w:rPr>
          <w:rFonts w:ascii="Times New Roman" w:eastAsia="TimesNewRomanPSMT" w:hAnsi="Times New Roman" w:cs="Times New Roman"/>
          <w:sz w:val="24"/>
          <w:szCs w:val="24"/>
        </w:rPr>
        <w:t>Дисциплина включает в себя разделы: концептуально - методологические основы логистики, базисные концепции, системы и технологии в логистике, функциональные подсистемы производственного предприятия; организационная и информационная интеграция контрагентов логистической системы; построение логистической системы на уровне организации бизнеса; основы логистического менеджмента; перспективы развития логистики в КР.</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hAnsi="Times New Roman" w:cs="Times New Roman"/>
          <w:b/>
          <w:bCs/>
          <w:i/>
          <w:iCs/>
          <w:sz w:val="24"/>
          <w:szCs w:val="24"/>
        </w:rPr>
        <w:t xml:space="preserve">Целью изучения дисциплины </w:t>
      </w:r>
      <w:r w:rsidRPr="00A12584">
        <w:rPr>
          <w:rFonts w:ascii="Times New Roman" w:eastAsia="TimesNewRomanPSMT" w:hAnsi="Times New Roman" w:cs="Times New Roman"/>
          <w:sz w:val="24"/>
          <w:szCs w:val="24"/>
        </w:rPr>
        <w:t xml:space="preserve">является приобретение студентами </w:t>
      </w:r>
      <w:proofErr w:type="gramStart"/>
      <w:r w:rsidRPr="00A12584">
        <w:rPr>
          <w:rFonts w:ascii="Times New Roman" w:eastAsia="TimesNewRomanPSMT" w:hAnsi="Times New Roman" w:cs="Times New Roman"/>
          <w:sz w:val="24"/>
          <w:szCs w:val="24"/>
        </w:rPr>
        <w:t>базовых</w:t>
      </w:r>
      <w:proofErr w:type="gramEnd"/>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теоретических знаний и практических навыков в области организации и</w:t>
      </w:r>
    </w:p>
    <w:p w:rsidR="00771310" w:rsidRPr="00A12584" w:rsidRDefault="00771310" w:rsidP="00443C4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управления логистическими системами и логистического менеджмента.</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hAnsi="Times New Roman" w:cs="Times New Roman"/>
          <w:b/>
          <w:bCs/>
          <w:i/>
          <w:iCs/>
          <w:sz w:val="24"/>
          <w:szCs w:val="24"/>
        </w:rPr>
        <w:t xml:space="preserve">Задачи изучения дисциплины: </w:t>
      </w:r>
      <w:r w:rsidRPr="00A12584">
        <w:rPr>
          <w:rFonts w:ascii="Times New Roman" w:eastAsia="TimesNewRomanPSMT" w:hAnsi="Times New Roman" w:cs="Times New Roman"/>
          <w:sz w:val="24"/>
          <w:szCs w:val="24"/>
        </w:rPr>
        <w:t>дать представление об основах организации 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управления логистическими системами, о построении логистической системы</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на уровне организации бизнеса, об основах логистического менеджмента, о</w:t>
      </w:r>
    </w:p>
    <w:p w:rsidR="00B22FE5" w:rsidRPr="00A12584" w:rsidRDefault="00771310" w:rsidP="00771310">
      <w:pPr>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NewRomanPSMT" w:hAnsi="Times New Roman" w:cs="Times New Roman"/>
          <w:sz w:val="24"/>
          <w:szCs w:val="24"/>
        </w:rPr>
        <w:t>роли транспорта в логистической системе доставки грузов, о перспективах развития логистики в Кыргызстане.</w:t>
      </w:r>
    </w:p>
    <w:p w:rsidR="00771310" w:rsidRPr="00A12584" w:rsidRDefault="00771310" w:rsidP="00443C43">
      <w:pPr>
        <w:autoSpaceDE w:val="0"/>
        <w:autoSpaceDN w:val="0"/>
        <w:adjustRightInd w:val="0"/>
        <w:spacing w:after="0" w:line="240" w:lineRule="auto"/>
        <w:ind w:firstLine="708"/>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Дисциплина базируется на знаниях, полученных при изучении школьных</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курсов: «математика», «Информатика», «Экономическая  география».</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Приобретенные знания студентами будут использованы при изучении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дисциплин специализации и написании курсовых работ.</w:t>
      </w:r>
    </w:p>
    <w:p w:rsidR="00771310" w:rsidRPr="00A12584" w:rsidRDefault="00771310" w:rsidP="00443C43">
      <w:pPr>
        <w:autoSpaceDE w:val="0"/>
        <w:autoSpaceDN w:val="0"/>
        <w:adjustRightInd w:val="0"/>
        <w:spacing w:after="0" w:line="240" w:lineRule="auto"/>
        <w:ind w:firstLine="708"/>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В результате изучения дисциплины студенты должны овладеть знаниями </w:t>
      </w:r>
      <w:proofErr w:type="gramStart"/>
      <w:r w:rsidRPr="00A12584">
        <w:rPr>
          <w:rFonts w:ascii="Times New Roman" w:eastAsia="TimesNewRomanPSMT" w:hAnsi="Times New Roman" w:cs="Times New Roman"/>
          <w:sz w:val="24"/>
          <w:szCs w:val="24"/>
        </w:rPr>
        <w:t>по</w:t>
      </w:r>
      <w:proofErr w:type="gramEnd"/>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следующим направлениям:</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методы, связанные с организацией управления в логистической системе;</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методы построения логистической системы на уровне организации бизнеса;</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управление транспортом в логистической системе;</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способы принятия управленческих решений при решении задач оптимизации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ресурсов в логистической системе;</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 методы и способы управления </w:t>
      </w:r>
      <w:proofErr w:type="gramStart"/>
      <w:r w:rsidRPr="00A12584">
        <w:rPr>
          <w:rFonts w:ascii="Times New Roman" w:eastAsia="TimesNewRomanPSMT" w:hAnsi="Times New Roman" w:cs="Times New Roman"/>
          <w:sz w:val="24"/>
          <w:szCs w:val="24"/>
        </w:rPr>
        <w:t>производственными</w:t>
      </w:r>
      <w:proofErr w:type="gramEnd"/>
      <w:r w:rsidRPr="00A12584">
        <w:rPr>
          <w:rFonts w:ascii="Times New Roman" w:eastAsia="TimesNewRomanPSMT" w:hAnsi="Times New Roman" w:cs="Times New Roman"/>
          <w:sz w:val="24"/>
          <w:szCs w:val="24"/>
        </w:rPr>
        <w:t>, распределительными 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информационными логистическими системами.</w:t>
      </w:r>
    </w:p>
    <w:p w:rsidR="00771310" w:rsidRPr="00A12584" w:rsidRDefault="00771310" w:rsidP="00443C43">
      <w:pPr>
        <w:autoSpaceDE w:val="0"/>
        <w:autoSpaceDN w:val="0"/>
        <w:adjustRightInd w:val="0"/>
        <w:spacing w:after="0" w:line="240" w:lineRule="auto"/>
        <w:ind w:firstLine="708"/>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В результате изучения дисциплины студенты получат знания в области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организации и управления логистическими системами с позиции управления</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A12584">
        <w:rPr>
          <w:rFonts w:ascii="Times New Roman" w:eastAsia="TimesNewRomanPSMT" w:hAnsi="Times New Roman" w:cs="Times New Roman"/>
          <w:sz w:val="24"/>
          <w:szCs w:val="24"/>
        </w:rPr>
        <w:t>материальными и сопутствующими (информационными, финансовыми,</w:t>
      </w:r>
      <w:proofErr w:type="gramEnd"/>
    </w:p>
    <w:p w:rsidR="00771310" w:rsidRPr="00A12584" w:rsidRDefault="00771310" w:rsidP="00443C4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сервисными) потоками.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b/>
          <w:bCs/>
          <w:i/>
          <w:iCs/>
          <w:sz w:val="24"/>
          <w:szCs w:val="24"/>
        </w:rPr>
        <w:t xml:space="preserve">Иметь представление </w:t>
      </w:r>
      <w:r w:rsidRPr="00A12584">
        <w:rPr>
          <w:rFonts w:ascii="Times New Roman" w:eastAsia="TimesNewRomanPSMT" w:hAnsi="Times New Roman" w:cs="Times New Roman"/>
          <w:sz w:val="24"/>
          <w:szCs w:val="24"/>
        </w:rPr>
        <w:t>о свойствах, организации и способах управления</w:t>
      </w:r>
    </w:p>
    <w:p w:rsidR="00771310" w:rsidRPr="00A12584" w:rsidRDefault="00771310" w:rsidP="00443C4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различными логистическими системами.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b/>
          <w:bCs/>
          <w:i/>
          <w:iCs/>
          <w:sz w:val="24"/>
          <w:szCs w:val="24"/>
        </w:rPr>
        <w:t xml:space="preserve">Знать: </w:t>
      </w:r>
      <w:r w:rsidRPr="00A12584">
        <w:rPr>
          <w:rFonts w:ascii="Times New Roman" w:eastAsia="TimesNewRomanPSMT" w:hAnsi="Times New Roman" w:cs="Times New Roman"/>
          <w:sz w:val="24"/>
          <w:szCs w:val="24"/>
        </w:rPr>
        <w:t>основные понятия логистики, проблемы и перспективы развития</w:t>
      </w:r>
    </w:p>
    <w:p w:rsidR="00771310" w:rsidRPr="00A12584" w:rsidRDefault="00771310" w:rsidP="00443C4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логистических систем и логистики в России.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b/>
          <w:bCs/>
          <w:i/>
          <w:iCs/>
          <w:sz w:val="24"/>
          <w:szCs w:val="24"/>
        </w:rPr>
        <w:t xml:space="preserve">Уметь: </w:t>
      </w:r>
      <w:r w:rsidRPr="00A12584">
        <w:rPr>
          <w:rFonts w:ascii="Times New Roman" w:eastAsia="TimesNewRomanPSMT" w:hAnsi="Times New Roman" w:cs="Times New Roman"/>
          <w:sz w:val="24"/>
          <w:szCs w:val="24"/>
        </w:rPr>
        <w:t>применять методы логистики при создании и управлении системами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снабжения, складской и производственной деятельностью предприятия, </w:t>
      </w:r>
      <w:proofErr w:type="gramStart"/>
      <w:r w:rsidRPr="00A12584">
        <w:rPr>
          <w:rFonts w:ascii="Times New Roman" w:eastAsia="TimesNewRomanPSMT" w:hAnsi="Times New Roman" w:cs="Times New Roman"/>
          <w:sz w:val="24"/>
          <w:szCs w:val="24"/>
        </w:rPr>
        <w:t>при</w:t>
      </w:r>
      <w:proofErr w:type="gramEnd"/>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proofErr w:type="gramStart"/>
      <w:r w:rsidRPr="00A12584">
        <w:rPr>
          <w:rFonts w:ascii="Times New Roman" w:eastAsia="TimesNewRomanPSMT" w:hAnsi="Times New Roman" w:cs="Times New Roman"/>
          <w:sz w:val="24"/>
          <w:szCs w:val="24"/>
        </w:rPr>
        <w:t>построении</w:t>
      </w:r>
      <w:proofErr w:type="gramEnd"/>
      <w:r w:rsidRPr="00A12584">
        <w:rPr>
          <w:rFonts w:ascii="Times New Roman" w:eastAsia="TimesNewRomanPSMT" w:hAnsi="Times New Roman" w:cs="Times New Roman"/>
          <w:sz w:val="24"/>
          <w:szCs w:val="24"/>
        </w:rPr>
        <w:t xml:space="preserve"> сбытовой или распределительной системы, при организации</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транспортных логистических цепей, при реализации логистической</w:t>
      </w:r>
    </w:p>
    <w:p w:rsidR="00771310" w:rsidRPr="00A12584" w:rsidRDefault="00771310" w:rsidP="00443C4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информационной системы.</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b/>
          <w:bCs/>
          <w:i/>
          <w:iCs/>
          <w:sz w:val="24"/>
          <w:szCs w:val="24"/>
        </w:rPr>
      </w:pPr>
      <w:r w:rsidRPr="00A12584">
        <w:rPr>
          <w:rFonts w:ascii="Times New Roman" w:eastAsia="TimesNewRomanPSMT" w:hAnsi="Times New Roman" w:cs="Times New Roman"/>
          <w:b/>
          <w:bCs/>
          <w:i/>
          <w:iCs/>
          <w:sz w:val="24"/>
          <w:szCs w:val="24"/>
        </w:rPr>
        <w:t>Владеть:</w:t>
      </w:r>
    </w:p>
    <w:p w:rsidR="00771310" w:rsidRPr="00A12584" w:rsidRDefault="00771310" w:rsidP="00771310">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умением грамотно ставить и решать задачи построения логистических систем</w:t>
      </w:r>
    </w:p>
    <w:p w:rsidR="00771310" w:rsidRPr="00A12584" w:rsidRDefault="00771310" w:rsidP="00443C43">
      <w:pPr>
        <w:shd w:val="clear" w:color="auto" w:fill="FFFFFF"/>
        <w:spacing w:line="240" w:lineRule="auto"/>
        <w:ind w:right="-1" w:firstLine="283"/>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различного назначения.</w:t>
      </w:r>
    </w:p>
    <w:p w:rsidR="00B22FE5" w:rsidRPr="00A12584" w:rsidRDefault="00B22FE5" w:rsidP="00ED1572">
      <w:pPr>
        <w:numPr>
          <w:ilvl w:val="0"/>
          <w:numId w:val="1"/>
        </w:numPr>
        <w:spacing w:after="0" w:line="240" w:lineRule="auto"/>
        <w:ind w:left="0" w:right="-1" w:firstLine="283"/>
        <w:contextualSpacing/>
        <w:jc w:val="both"/>
        <w:rPr>
          <w:rFonts w:ascii="Times New Roman" w:eastAsia="Calibri" w:hAnsi="Times New Roman" w:cs="Times New Roman"/>
          <w:sz w:val="24"/>
          <w:szCs w:val="24"/>
        </w:rPr>
      </w:pPr>
      <w:r w:rsidRPr="00A12584">
        <w:rPr>
          <w:rFonts w:ascii="Times New Roman" w:eastAsia="Calibri" w:hAnsi="Times New Roman" w:cs="Times New Roman"/>
          <w:b/>
          <w:sz w:val="24"/>
          <w:szCs w:val="24"/>
        </w:rPr>
        <w:t>Темы лекций</w:t>
      </w:r>
      <w:r w:rsidRPr="00A12584">
        <w:rPr>
          <w:rFonts w:ascii="Times New Roman" w:eastAsia="Calibri" w:hAnsi="Times New Roman" w:cs="Times New Roman"/>
          <w:sz w:val="24"/>
          <w:szCs w:val="24"/>
        </w:rPr>
        <w:t xml:space="preserve"> с указанием часов, содержащие основные теоретические материалы и (или) фондовые лекции, объем которых достаточен для изучения  не только студентами очного, но  и заочного обучения с применением ДОТ.</w:t>
      </w:r>
    </w:p>
    <w:p w:rsidR="00B22FE5" w:rsidRPr="00A12584" w:rsidRDefault="00B22FE5" w:rsidP="00B22FE5">
      <w:pPr>
        <w:spacing w:after="0" w:line="240" w:lineRule="auto"/>
        <w:ind w:left="283" w:right="-1"/>
        <w:contextualSpacing/>
        <w:jc w:val="right"/>
        <w:rPr>
          <w:rFonts w:ascii="Times New Roman" w:eastAsia="Calibri" w:hAnsi="Times New Roman" w:cs="Times New Roman"/>
          <w:sz w:val="24"/>
          <w:szCs w:val="24"/>
        </w:rPr>
      </w:pPr>
      <w:r w:rsidRPr="00A12584">
        <w:rPr>
          <w:rFonts w:ascii="Times New Roman" w:eastAsia="Calibri" w:hAnsi="Times New Roman" w:cs="Times New Roman"/>
          <w:sz w:val="24"/>
          <w:szCs w:val="24"/>
        </w:rPr>
        <w:t>Таблица 2.1</w:t>
      </w:r>
    </w:p>
    <w:p w:rsidR="00B22FE5" w:rsidRPr="00A12584" w:rsidRDefault="00B22FE5" w:rsidP="00B22FE5">
      <w:pPr>
        <w:spacing w:after="0" w:line="240" w:lineRule="auto"/>
        <w:ind w:left="283" w:right="-1"/>
        <w:contextualSpacing/>
        <w:jc w:val="center"/>
        <w:rPr>
          <w:rFonts w:ascii="Times New Roman" w:eastAsia="Calibri" w:hAnsi="Times New Roman" w:cs="Times New Roman"/>
          <w:b/>
          <w:sz w:val="24"/>
          <w:szCs w:val="24"/>
        </w:rPr>
      </w:pPr>
      <w:r w:rsidRPr="00A12584">
        <w:rPr>
          <w:rFonts w:ascii="Times New Roman" w:eastAsia="Calibri" w:hAnsi="Times New Roman" w:cs="Times New Roman"/>
          <w:b/>
          <w:sz w:val="24"/>
          <w:szCs w:val="24"/>
        </w:rPr>
        <w:t>Тематический план лекционных занятий</w:t>
      </w:r>
    </w:p>
    <w:tbl>
      <w:tblPr>
        <w:tblStyle w:val="a4"/>
        <w:tblW w:w="0" w:type="auto"/>
        <w:tblLayout w:type="fixed"/>
        <w:tblLook w:val="04A0" w:firstRow="1" w:lastRow="0" w:firstColumn="1" w:lastColumn="0" w:noHBand="0" w:noVBand="1"/>
      </w:tblPr>
      <w:tblGrid>
        <w:gridCol w:w="392"/>
        <w:gridCol w:w="2158"/>
        <w:gridCol w:w="729"/>
        <w:gridCol w:w="1007"/>
        <w:gridCol w:w="1663"/>
        <w:gridCol w:w="1473"/>
        <w:gridCol w:w="1126"/>
        <w:gridCol w:w="1023"/>
      </w:tblGrid>
      <w:tr w:rsidR="00B22FE5" w:rsidRPr="00A12584" w:rsidTr="00A96993">
        <w:tc>
          <w:tcPr>
            <w:tcW w:w="392"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w:t>
            </w:r>
          </w:p>
          <w:p w:rsidR="00B22FE5" w:rsidRPr="00A12584" w:rsidRDefault="00B22FE5" w:rsidP="0025397E">
            <w:pPr>
              <w:jc w:val="center"/>
              <w:rPr>
                <w:rFonts w:ascii="Times New Roman" w:hAnsi="Times New Roman" w:cs="Times New Roman"/>
                <w:b/>
                <w:sz w:val="24"/>
                <w:szCs w:val="24"/>
              </w:rPr>
            </w:pPr>
            <w:proofErr w:type="gramStart"/>
            <w:r w:rsidRPr="00A12584">
              <w:rPr>
                <w:rFonts w:ascii="Times New Roman" w:hAnsi="Times New Roman" w:cs="Times New Roman"/>
                <w:b/>
                <w:sz w:val="24"/>
                <w:szCs w:val="24"/>
              </w:rPr>
              <w:t>п</w:t>
            </w:r>
            <w:proofErr w:type="gramEnd"/>
            <w:r w:rsidRPr="00A12584">
              <w:rPr>
                <w:rFonts w:ascii="Times New Roman" w:hAnsi="Times New Roman" w:cs="Times New Roman"/>
                <w:b/>
                <w:sz w:val="24"/>
                <w:szCs w:val="24"/>
              </w:rPr>
              <w:lastRenderedPageBreak/>
              <w:t>/п</w:t>
            </w:r>
          </w:p>
          <w:p w:rsidR="00B22FE5" w:rsidRPr="00A12584" w:rsidRDefault="00B22FE5" w:rsidP="0025397E">
            <w:pPr>
              <w:jc w:val="center"/>
              <w:rPr>
                <w:rFonts w:ascii="Times New Roman" w:hAnsi="Times New Roman" w:cs="Times New Roman"/>
                <w:b/>
                <w:sz w:val="24"/>
                <w:szCs w:val="24"/>
              </w:rPr>
            </w:pPr>
          </w:p>
        </w:tc>
        <w:tc>
          <w:tcPr>
            <w:tcW w:w="2158"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lastRenderedPageBreak/>
              <w:t>Тема лекций</w:t>
            </w:r>
          </w:p>
        </w:tc>
        <w:tc>
          <w:tcPr>
            <w:tcW w:w="5998" w:type="dxa"/>
            <w:gridSpan w:val="5"/>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Количество часов в аудитории</w:t>
            </w:r>
          </w:p>
        </w:tc>
        <w:tc>
          <w:tcPr>
            <w:tcW w:w="1023" w:type="dxa"/>
            <w:vMerge w:val="restart"/>
          </w:tcPr>
          <w:p w:rsidR="00B22FE5" w:rsidRPr="00A12584" w:rsidRDefault="00B22FE5" w:rsidP="00E06138">
            <w:pPr>
              <w:jc w:val="center"/>
              <w:rPr>
                <w:rFonts w:ascii="Times New Roman" w:hAnsi="Times New Roman" w:cs="Times New Roman"/>
                <w:b/>
                <w:sz w:val="24"/>
                <w:szCs w:val="24"/>
              </w:rPr>
            </w:pPr>
            <w:proofErr w:type="gramStart"/>
            <w:r w:rsidRPr="00A12584">
              <w:rPr>
                <w:rFonts w:ascii="Times New Roman" w:hAnsi="Times New Roman" w:cs="Times New Roman"/>
                <w:b/>
                <w:sz w:val="24"/>
                <w:szCs w:val="24"/>
              </w:rPr>
              <w:t>Приме</w:t>
            </w:r>
            <w:r w:rsidR="00E06138" w:rsidRPr="00A12584">
              <w:rPr>
                <w:rFonts w:ascii="Times New Roman" w:hAnsi="Times New Roman" w:cs="Times New Roman"/>
                <w:b/>
                <w:sz w:val="24"/>
                <w:szCs w:val="24"/>
              </w:rPr>
              <w:t>-</w:t>
            </w:r>
            <w:proofErr w:type="spellStart"/>
            <w:r w:rsidRPr="00A12584">
              <w:rPr>
                <w:rFonts w:ascii="Times New Roman" w:hAnsi="Times New Roman" w:cs="Times New Roman"/>
                <w:b/>
                <w:sz w:val="24"/>
                <w:szCs w:val="24"/>
              </w:rPr>
              <w:t>чания</w:t>
            </w:r>
            <w:proofErr w:type="spellEnd"/>
            <w:proofErr w:type="gramEnd"/>
            <w:r w:rsidRPr="00A12584">
              <w:rPr>
                <w:rFonts w:ascii="Times New Roman" w:hAnsi="Times New Roman" w:cs="Times New Roman"/>
                <w:b/>
                <w:sz w:val="24"/>
                <w:szCs w:val="24"/>
              </w:rPr>
              <w:t xml:space="preserve"> </w:t>
            </w:r>
          </w:p>
        </w:tc>
      </w:tr>
      <w:tr w:rsidR="00B22FE5" w:rsidRPr="00A12584" w:rsidTr="00A96993">
        <w:trPr>
          <w:trHeight w:val="494"/>
        </w:trPr>
        <w:tc>
          <w:tcPr>
            <w:tcW w:w="392" w:type="dxa"/>
            <w:vMerge/>
          </w:tcPr>
          <w:p w:rsidR="00B22FE5" w:rsidRPr="00A12584" w:rsidRDefault="00B22FE5" w:rsidP="0025397E">
            <w:pPr>
              <w:jc w:val="center"/>
              <w:rPr>
                <w:rFonts w:ascii="Times New Roman" w:hAnsi="Times New Roman" w:cs="Times New Roman"/>
                <w:b/>
                <w:sz w:val="24"/>
                <w:szCs w:val="24"/>
              </w:rPr>
            </w:pPr>
          </w:p>
        </w:tc>
        <w:tc>
          <w:tcPr>
            <w:tcW w:w="2158" w:type="dxa"/>
            <w:vMerge/>
          </w:tcPr>
          <w:p w:rsidR="00B22FE5" w:rsidRPr="00A12584" w:rsidRDefault="00B22FE5" w:rsidP="0025397E">
            <w:pPr>
              <w:jc w:val="center"/>
              <w:rPr>
                <w:rFonts w:ascii="Times New Roman" w:hAnsi="Times New Roman" w:cs="Times New Roman"/>
                <w:b/>
                <w:sz w:val="24"/>
                <w:szCs w:val="24"/>
              </w:rPr>
            </w:pPr>
          </w:p>
        </w:tc>
        <w:tc>
          <w:tcPr>
            <w:tcW w:w="729"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очн</w:t>
            </w:r>
            <w:r w:rsidRPr="00A12584">
              <w:rPr>
                <w:rFonts w:ascii="Times New Roman" w:hAnsi="Times New Roman" w:cs="Times New Roman"/>
                <w:b/>
                <w:sz w:val="24"/>
                <w:szCs w:val="24"/>
              </w:rPr>
              <w:lastRenderedPageBreak/>
              <w:t>о</w:t>
            </w:r>
          </w:p>
        </w:tc>
        <w:tc>
          <w:tcPr>
            <w:tcW w:w="2670" w:type="dxa"/>
            <w:gridSpan w:val="2"/>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lastRenderedPageBreak/>
              <w:t>заочно с ДОТ</w:t>
            </w:r>
          </w:p>
        </w:tc>
        <w:tc>
          <w:tcPr>
            <w:tcW w:w="1473"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 xml:space="preserve">по </w:t>
            </w:r>
            <w:r w:rsidRPr="00A12584">
              <w:rPr>
                <w:rFonts w:ascii="Times New Roman" w:hAnsi="Times New Roman" w:cs="Times New Roman"/>
                <w:b/>
                <w:sz w:val="24"/>
                <w:szCs w:val="24"/>
              </w:rPr>
              <w:lastRenderedPageBreak/>
              <w:t>ускоренной программе</w:t>
            </w:r>
          </w:p>
        </w:tc>
        <w:tc>
          <w:tcPr>
            <w:tcW w:w="1126"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lastRenderedPageBreak/>
              <w:t xml:space="preserve">по СОП </w:t>
            </w:r>
            <w:r w:rsidRPr="00A12584">
              <w:rPr>
                <w:rFonts w:ascii="Times New Roman" w:hAnsi="Times New Roman" w:cs="Times New Roman"/>
                <w:b/>
              </w:rPr>
              <w:lastRenderedPageBreak/>
              <w:t>(если имеются отличия)</w:t>
            </w:r>
          </w:p>
        </w:tc>
        <w:tc>
          <w:tcPr>
            <w:tcW w:w="1023" w:type="dxa"/>
            <w:vMerge/>
          </w:tcPr>
          <w:p w:rsidR="00B22FE5" w:rsidRPr="00A12584" w:rsidRDefault="00B22FE5" w:rsidP="0025397E">
            <w:pPr>
              <w:jc w:val="center"/>
              <w:rPr>
                <w:rFonts w:ascii="Times New Roman" w:hAnsi="Times New Roman" w:cs="Times New Roman"/>
                <w:b/>
                <w:sz w:val="24"/>
                <w:szCs w:val="24"/>
              </w:rPr>
            </w:pPr>
          </w:p>
        </w:tc>
      </w:tr>
      <w:tr w:rsidR="00B22FE5" w:rsidRPr="00A12584" w:rsidTr="00A96993">
        <w:trPr>
          <w:trHeight w:val="555"/>
        </w:trPr>
        <w:tc>
          <w:tcPr>
            <w:tcW w:w="392" w:type="dxa"/>
            <w:vMerge/>
          </w:tcPr>
          <w:p w:rsidR="00B22FE5" w:rsidRPr="00A12584" w:rsidRDefault="00B22FE5" w:rsidP="0025397E">
            <w:pPr>
              <w:jc w:val="center"/>
              <w:rPr>
                <w:rFonts w:ascii="Times New Roman" w:hAnsi="Times New Roman" w:cs="Times New Roman"/>
                <w:b/>
                <w:sz w:val="24"/>
                <w:szCs w:val="24"/>
              </w:rPr>
            </w:pPr>
          </w:p>
        </w:tc>
        <w:tc>
          <w:tcPr>
            <w:tcW w:w="2158" w:type="dxa"/>
            <w:vMerge/>
          </w:tcPr>
          <w:p w:rsidR="00B22FE5" w:rsidRPr="00A12584" w:rsidRDefault="00B22FE5" w:rsidP="0025397E">
            <w:pPr>
              <w:jc w:val="center"/>
              <w:rPr>
                <w:rFonts w:ascii="Times New Roman" w:hAnsi="Times New Roman" w:cs="Times New Roman"/>
                <w:b/>
                <w:sz w:val="24"/>
                <w:szCs w:val="24"/>
              </w:rPr>
            </w:pPr>
          </w:p>
        </w:tc>
        <w:tc>
          <w:tcPr>
            <w:tcW w:w="729" w:type="dxa"/>
            <w:vMerge/>
          </w:tcPr>
          <w:p w:rsidR="00B22FE5" w:rsidRPr="00A12584" w:rsidRDefault="00B22FE5" w:rsidP="0025397E">
            <w:pPr>
              <w:jc w:val="center"/>
              <w:rPr>
                <w:rFonts w:ascii="Times New Roman" w:hAnsi="Times New Roman" w:cs="Times New Roman"/>
                <w:b/>
                <w:sz w:val="24"/>
                <w:szCs w:val="24"/>
              </w:rPr>
            </w:pPr>
          </w:p>
        </w:tc>
        <w:tc>
          <w:tcPr>
            <w:tcW w:w="1007" w:type="dxa"/>
          </w:tcPr>
          <w:p w:rsidR="00B22FE5" w:rsidRPr="00A12584" w:rsidRDefault="00B22FE5" w:rsidP="0025397E">
            <w:pPr>
              <w:ind w:left="-170" w:right="-116"/>
              <w:jc w:val="center"/>
              <w:rPr>
                <w:rFonts w:ascii="Times New Roman" w:hAnsi="Times New Roman" w:cs="Times New Roman"/>
                <w:sz w:val="24"/>
                <w:szCs w:val="24"/>
              </w:rPr>
            </w:pPr>
            <w:r w:rsidRPr="00A12584">
              <w:rPr>
                <w:rFonts w:ascii="Times New Roman" w:hAnsi="Times New Roman" w:cs="Times New Roman"/>
                <w:sz w:val="24"/>
                <w:szCs w:val="24"/>
              </w:rPr>
              <w:t>в аудитории</w:t>
            </w:r>
          </w:p>
        </w:tc>
        <w:tc>
          <w:tcPr>
            <w:tcW w:w="1663"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дистанционно</w:t>
            </w:r>
          </w:p>
        </w:tc>
        <w:tc>
          <w:tcPr>
            <w:tcW w:w="1473" w:type="dxa"/>
            <w:vMerge/>
          </w:tcPr>
          <w:p w:rsidR="00B22FE5" w:rsidRPr="00A12584" w:rsidRDefault="00B22FE5" w:rsidP="0025397E">
            <w:pPr>
              <w:jc w:val="center"/>
              <w:rPr>
                <w:rFonts w:ascii="Times New Roman" w:hAnsi="Times New Roman" w:cs="Times New Roman"/>
                <w:b/>
                <w:sz w:val="24"/>
                <w:szCs w:val="24"/>
              </w:rPr>
            </w:pPr>
          </w:p>
        </w:tc>
        <w:tc>
          <w:tcPr>
            <w:tcW w:w="1126" w:type="dxa"/>
            <w:vMerge/>
          </w:tcPr>
          <w:p w:rsidR="00B22FE5" w:rsidRPr="00A12584" w:rsidRDefault="00B22FE5" w:rsidP="0025397E">
            <w:pPr>
              <w:jc w:val="center"/>
              <w:rPr>
                <w:rFonts w:ascii="Times New Roman" w:hAnsi="Times New Roman" w:cs="Times New Roman"/>
                <w:b/>
                <w:sz w:val="24"/>
                <w:szCs w:val="24"/>
              </w:rPr>
            </w:pPr>
          </w:p>
        </w:tc>
        <w:tc>
          <w:tcPr>
            <w:tcW w:w="1023" w:type="dxa"/>
            <w:vMerge/>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7422" w:type="dxa"/>
            <w:gridSpan w:val="6"/>
          </w:tcPr>
          <w:p w:rsidR="00B22FE5" w:rsidRPr="00A12584" w:rsidRDefault="00B22FE5" w:rsidP="0025397E">
            <w:pPr>
              <w:jc w:val="center"/>
              <w:rPr>
                <w:rFonts w:ascii="Times New Roman" w:hAnsi="Times New Roman" w:cs="Times New Roman"/>
                <w:b/>
                <w:sz w:val="24"/>
                <w:szCs w:val="24"/>
                <w:lang w:val="en-US"/>
              </w:rPr>
            </w:pPr>
            <w:r w:rsidRPr="00A12584">
              <w:rPr>
                <w:rFonts w:ascii="Times New Roman" w:hAnsi="Times New Roman" w:cs="Times New Roman"/>
                <w:b/>
                <w:sz w:val="24"/>
                <w:szCs w:val="24"/>
              </w:rPr>
              <w:lastRenderedPageBreak/>
              <w:t xml:space="preserve">Модуль </w:t>
            </w:r>
            <w:r w:rsidRPr="00A12584">
              <w:rPr>
                <w:rFonts w:ascii="Times New Roman" w:hAnsi="Times New Roman" w:cs="Times New Roman"/>
                <w:b/>
                <w:sz w:val="24"/>
                <w:szCs w:val="24"/>
                <w:lang w:val="en-US"/>
              </w:rPr>
              <w:t xml:space="preserve"> 1</w:t>
            </w:r>
          </w:p>
        </w:tc>
        <w:tc>
          <w:tcPr>
            <w:tcW w:w="1126" w:type="dxa"/>
          </w:tcPr>
          <w:p w:rsidR="00B22FE5" w:rsidRPr="00A12584" w:rsidRDefault="00B22FE5" w:rsidP="0025397E">
            <w:pPr>
              <w:jc w:val="center"/>
              <w:rPr>
                <w:rFonts w:ascii="Times New Roman" w:hAnsi="Times New Roman" w:cs="Times New Roman"/>
                <w:b/>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392"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1</w:t>
            </w:r>
          </w:p>
        </w:tc>
        <w:tc>
          <w:tcPr>
            <w:tcW w:w="2158" w:type="dxa"/>
          </w:tcPr>
          <w:p w:rsidR="00AB131B" w:rsidRPr="00A12584" w:rsidRDefault="00AB131B" w:rsidP="00AB131B">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Эволюция</w:t>
            </w:r>
          </w:p>
          <w:p w:rsidR="00AB131B" w:rsidRPr="00A12584" w:rsidRDefault="00AB131B" w:rsidP="00AB131B">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логистики.</w:t>
            </w:r>
          </w:p>
          <w:p w:rsidR="00AB131B" w:rsidRPr="00A12584" w:rsidRDefault="00AB131B" w:rsidP="00AB131B">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Классификация</w:t>
            </w:r>
          </w:p>
          <w:p w:rsidR="00AB131B" w:rsidRPr="00A12584" w:rsidRDefault="00AB131B" w:rsidP="00AB131B">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логистических</w:t>
            </w:r>
          </w:p>
          <w:p w:rsidR="00B22FE5" w:rsidRPr="00A12584" w:rsidRDefault="00AB131B" w:rsidP="00AB131B">
            <w:pPr>
              <w:rPr>
                <w:rFonts w:ascii="Times New Roman" w:hAnsi="Times New Roman" w:cs="Times New Roman"/>
                <w:sz w:val="24"/>
                <w:szCs w:val="24"/>
              </w:rPr>
            </w:pPr>
            <w:r w:rsidRPr="00A12584">
              <w:rPr>
                <w:rFonts w:ascii="Times New Roman" w:eastAsia="TimesNewRomanPSMT" w:hAnsi="Times New Roman" w:cs="Times New Roman"/>
                <w:sz w:val="24"/>
                <w:szCs w:val="24"/>
              </w:rPr>
              <w:t>систем</w:t>
            </w:r>
          </w:p>
        </w:tc>
        <w:tc>
          <w:tcPr>
            <w:tcW w:w="729"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val="restart"/>
          </w:tcPr>
          <w:p w:rsidR="00B22FE5" w:rsidRPr="00A12584" w:rsidRDefault="00B22FE5" w:rsidP="0025397E">
            <w:pPr>
              <w:jc w:val="center"/>
              <w:rPr>
                <w:rFonts w:ascii="Times New Roman" w:hAnsi="Times New Roman" w:cs="Times New Roman"/>
                <w:sz w:val="20"/>
                <w:szCs w:val="20"/>
              </w:rPr>
            </w:pPr>
            <w:r w:rsidRPr="00A12584">
              <w:rPr>
                <w:rFonts w:ascii="Times New Roman" w:hAnsi="Times New Roman" w:cs="Times New Roman"/>
                <w:sz w:val="24"/>
                <w:szCs w:val="24"/>
              </w:rPr>
              <w:t xml:space="preserve">2 </w:t>
            </w:r>
          </w:p>
          <w:p w:rsidR="00B22FE5" w:rsidRPr="00A12584" w:rsidRDefault="00B22FE5" w:rsidP="0025397E">
            <w:pPr>
              <w:jc w:val="center"/>
              <w:rPr>
                <w:rFonts w:ascii="Times New Roman" w:hAnsi="Times New Roman" w:cs="Times New Roman"/>
                <w:sz w:val="20"/>
                <w:szCs w:val="20"/>
              </w:rPr>
            </w:pPr>
          </w:p>
        </w:tc>
        <w:tc>
          <w:tcPr>
            <w:tcW w:w="1663" w:type="dxa"/>
            <w:vMerge w:val="restart"/>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 xml:space="preserve"> СРС</w:t>
            </w:r>
          </w:p>
          <w:p w:rsidR="00B22FE5" w:rsidRPr="00A12584" w:rsidRDefault="00A96993" w:rsidP="0025397E">
            <w:pPr>
              <w:jc w:val="center"/>
              <w:rPr>
                <w:rFonts w:ascii="Times New Roman" w:hAnsi="Times New Roman" w:cs="Times New Roman"/>
                <w:sz w:val="20"/>
                <w:szCs w:val="20"/>
              </w:rPr>
            </w:pPr>
            <w:r w:rsidRPr="00A12584">
              <w:rPr>
                <w:rFonts w:ascii="Times New Roman" w:hAnsi="Times New Roman" w:cs="Times New Roman"/>
                <w:sz w:val="20"/>
                <w:szCs w:val="20"/>
              </w:rPr>
              <w:t>презентации</w:t>
            </w:r>
            <w:r w:rsidR="00B22FE5" w:rsidRPr="00A12584">
              <w:rPr>
                <w:rFonts w:ascii="Times New Roman" w:hAnsi="Times New Roman" w:cs="Times New Roman"/>
                <w:sz w:val="20"/>
                <w:szCs w:val="20"/>
              </w:rPr>
              <w:t>,</w:t>
            </w:r>
          </w:p>
          <w:p w:rsidR="00B22FE5" w:rsidRPr="00A12584" w:rsidRDefault="00B22FE5" w:rsidP="0025397E">
            <w:pPr>
              <w:jc w:val="center"/>
              <w:rPr>
                <w:rFonts w:ascii="Times New Roman" w:hAnsi="Times New Roman" w:cs="Times New Roman"/>
                <w:sz w:val="20"/>
                <w:szCs w:val="20"/>
              </w:rPr>
            </w:pPr>
            <w:r w:rsidRPr="00A12584">
              <w:rPr>
                <w:rFonts w:ascii="Times New Roman" w:hAnsi="Times New Roman" w:cs="Times New Roman"/>
                <w:sz w:val="20"/>
                <w:szCs w:val="20"/>
                <w:lang w:val="en-US"/>
              </w:rPr>
              <w:t>www</w:t>
            </w:r>
            <w:r w:rsidRPr="00A12584">
              <w:rPr>
                <w:rFonts w:ascii="Times New Roman" w:hAnsi="Times New Roman" w:cs="Times New Roman"/>
                <w:sz w:val="20"/>
                <w:szCs w:val="20"/>
              </w:rPr>
              <w:t>-ресурсы</w:t>
            </w:r>
          </w:p>
        </w:tc>
        <w:tc>
          <w:tcPr>
            <w:tcW w:w="1473" w:type="dxa"/>
            <w:vMerge w:val="restart"/>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СРС</w:t>
            </w:r>
          </w:p>
        </w:tc>
        <w:tc>
          <w:tcPr>
            <w:tcW w:w="1126" w:type="dxa"/>
          </w:tcPr>
          <w:p w:rsidR="00B22FE5" w:rsidRPr="00A12584" w:rsidRDefault="00B22FE5" w:rsidP="0025397E">
            <w:pPr>
              <w:jc w:val="center"/>
              <w:rPr>
                <w:rFonts w:ascii="Times New Roman" w:hAnsi="Times New Roman" w:cs="Times New Roman"/>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392"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2158" w:type="dxa"/>
          </w:tcPr>
          <w:p w:rsidR="00B22FE5" w:rsidRPr="00A12584" w:rsidRDefault="00A96993" w:rsidP="0025397E">
            <w:pPr>
              <w:rPr>
                <w:rFonts w:ascii="Times New Roman" w:hAnsi="Times New Roman" w:cs="Times New Roman"/>
                <w:sz w:val="24"/>
                <w:szCs w:val="24"/>
              </w:rPr>
            </w:pPr>
            <w:r w:rsidRPr="00A12584">
              <w:rPr>
                <w:rFonts w:ascii="Times New Roman" w:hAnsi="Times New Roman" w:cs="Times New Roman"/>
                <w:sz w:val="24"/>
                <w:szCs w:val="24"/>
              </w:rPr>
              <w:t>Логистика и экономика</w:t>
            </w:r>
          </w:p>
        </w:tc>
        <w:tc>
          <w:tcPr>
            <w:tcW w:w="729"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tcPr>
          <w:p w:rsidR="00B22FE5" w:rsidRPr="00A12584" w:rsidRDefault="00B22FE5" w:rsidP="0025397E">
            <w:pPr>
              <w:jc w:val="center"/>
              <w:rPr>
                <w:rFonts w:ascii="Times New Roman" w:hAnsi="Times New Roman" w:cs="Times New Roman"/>
                <w:sz w:val="24"/>
                <w:szCs w:val="24"/>
              </w:rPr>
            </w:pPr>
          </w:p>
        </w:tc>
        <w:tc>
          <w:tcPr>
            <w:tcW w:w="1663" w:type="dxa"/>
            <w:vMerge/>
          </w:tcPr>
          <w:p w:rsidR="00B22FE5" w:rsidRPr="00A12584" w:rsidRDefault="00B22FE5" w:rsidP="0025397E">
            <w:pPr>
              <w:jc w:val="center"/>
              <w:rPr>
                <w:rFonts w:ascii="Times New Roman" w:hAnsi="Times New Roman" w:cs="Times New Roman"/>
                <w:sz w:val="24"/>
                <w:szCs w:val="24"/>
              </w:rPr>
            </w:pPr>
          </w:p>
        </w:tc>
        <w:tc>
          <w:tcPr>
            <w:tcW w:w="1473" w:type="dxa"/>
            <w:vMerge/>
          </w:tcPr>
          <w:p w:rsidR="00B22FE5" w:rsidRPr="00A12584" w:rsidRDefault="00B22FE5" w:rsidP="0025397E">
            <w:pPr>
              <w:jc w:val="center"/>
              <w:rPr>
                <w:rFonts w:ascii="Times New Roman" w:hAnsi="Times New Roman" w:cs="Times New Roman"/>
                <w:sz w:val="24"/>
                <w:szCs w:val="24"/>
              </w:rPr>
            </w:pPr>
          </w:p>
        </w:tc>
        <w:tc>
          <w:tcPr>
            <w:tcW w:w="1126" w:type="dxa"/>
          </w:tcPr>
          <w:p w:rsidR="00B22FE5" w:rsidRPr="00A12584" w:rsidRDefault="00B22FE5" w:rsidP="0025397E">
            <w:pPr>
              <w:jc w:val="center"/>
              <w:rPr>
                <w:rFonts w:ascii="Times New Roman" w:hAnsi="Times New Roman" w:cs="Times New Roman"/>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392"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3</w:t>
            </w:r>
          </w:p>
        </w:tc>
        <w:tc>
          <w:tcPr>
            <w:tcW w:w="2158" w:type="dxa"/>
          </w:tcPr>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Концепция</w:t>
            </w:r>
          </w:p>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интегрированной</w:t>
            </w:r>
          </w:p>
          <w:p w:rsidR="00B22FE5" w:rsidRPr="00A12584" w:rsidRDefault="00A96993" w:rsidP="00A96993">
            <w:pPr>
              <w:rPr>
                <w:rFonts w:ascii="Times New Roman" w:hAnsi="Times New Roman" w:cs="Times New Roman"/>
              </w:rPr>
            </w:pPr>
            <w:r w:rsidRPr="00A12584">
              <w:rPr>
                <w:rFonts w:ascii="Times New Roman" w:eastAsia="TimesNewRomanPSMT" w:hAnsi="Times New Roman" w:cs="Times New Roman"/>
                <w:sz w:val="24"/>
                <w:szCs w:val="24"/>
              </w:rPr>
              <w:t>логистики</w:t>
            </w:r>
          </w:p>
        </w:tc>
        <w:tc>
          <w:tcPr>
            <w:tcW w:w="729"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tcPr>
          <w:p w:rsidR="00B22FE5" w:rsidRPr="00A12584" w:rsidRDefault="00B22FE5" w:rsidP="0025397E">
            <w:pPr>
              <w:jc w:val="center"/>
              <w:rPr>
                <w:rFonts w:ascii="Times New Roman" w:hAnsi="Times New Roman" w:cs="Times New Roman"/>
                <w:sz w:val="24"/>
                <w:szCs w:val="24"/>
              </w:rPr>
            </w:pPr>
          </w:p>
        </w:tc>
        <w:tc>
          <w:tcPr>
            <w:tcW w:w="1663" w:type="dxa"/>
            <w:vMerge/>
          </w:tcPr>
          <w:p w:rsidR="00B22FE5" w:rsidRPr="00A12584" w:rsidRDefault="00B22FE5" w:rsidP="0025397E">
            <w:pPr>
              <w:jc w:val="center"/>
              <w:rPr>
                <w:rFonts w:ascii="Times New Roman" w:hAnsi="Times New Roman" w:cs="Times New Roman"/>
                <w:sz w:val="24"/>
                <w:szCs w:val="24"/>
              </w:rPr>
            </w:pPr>
          </w:p>
        </w:tc>
        <w:tc>
          <w:tcPr>
            <w:tcW w:w="1473" w:type="dxa"/>
            <w:vMerge/>
          </w:tcPr>
          <w:p w:rsidR="00B22FE5" w:rsidRPr="00A12584" w:rsidRDefault="00B22FE5" w:rsidP="0025397E">
            <w:pPr>
              <w:jc w:val="center"/>
              <w:rPr>
                <w:rFonts w:ascii="Times New Roman" w:hAnsi="Times New Roman" w:cs="Times New Roman"/>
                <w:sz w:val="24"/>
                <w:szCs w:val="24"/>
              </w:rPr>
            </w:pPr>
          </w:p>
        </w:tc>
        <w:tc>
          <w:tcPr>
            <w:tcW w:w="1126" w:type="dxa"/>
          </w:tcPr>
          <w:p w:rsidR="00B22FE5" w:rsidRPr="00A12584" w:rsidRDefault="00B22FE5" w:rsidP="0025397E">
            <w:pPr>
              <w:jc w:val="center"/>
              <w:rPr>
                <w:rFonts w:ascii="Times New Roman" w:hAnsi="Times New Roman" w:cs="Times New Roman"/>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392"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4</w:t>
            </w:r>
          </w:p>
        </w:tc>
        <w:tc>
          <w:tcPr>
            <w:tcW w:w="2158" w:type="dxa"/>
          </w:tcPr>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Основные</w:t>
            </w:r>
          </w:p>
          <w:p w:rsidR="00B22FE5" w:rsidRPr="00A12584" w:rsidRDefault="00A96993" w:rsidP="00A96993">
            <w:pPr>
              <w:rPr>
                <w:rFonts w:ascii="Times New Roman" w:hAnsi="Times New Roman" w:cs="Times New Roman"/>
              </w:rPr>
            </w:pPr>
            <w:r w:rsidRPr="00A12584">
              <w:rPr>
                <w:rFonts w:ascii="Times New Roman" w:eastAsia="TimesNewRomanPSMT" w:hAnsi="Times New Roman" w:cs="Times New Roman"/>
                <w:sz w:val="24"/>
                <w:szCs w:val="24"/>
              </w:rPr>
              <w:t>подсистемы</w:t>
            </w:r>
          </w:p>
        </w:tc>
        <w:tc>
          <w:tcPr>
            <w:tcW w:w="729"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tcPr>
          <w:p w:rsidR="00B22FE5" w:rsidRPr="00A12584" w:rsidRDefault="00B22FE5" w:rsidP="0025397E">
            <w:pPr>
              <w:jc w:val="center"/>
              <w:rPr>
                <w:rFonts w:ascii="Times New Roman" w:hAnsi="Times New Roman" w:cs="Times New Roman"/>
                <w:sz w:val="24"/>
                <w:szCs w:val="24"/>
              </w:rPr>
            </w:pPr>
          </w:p>
        </w:tc>
        <w:tc>
          <w:tcPr>
            <w:tcW w:w="1663" w:type="dxa"/>
          </w:tcPr>
          <w:p w:rsidR="00B22FE5" w:rsidRPr="00A12584" w:rsidRDefault="00B22FE5" w:rsidP="00A96993">
            <w:pPr>
              <w:ind w:left="-114" w:right="-168"/>
              <w:rPr>
                <w:rFonts w:ascii="Times New Roman" w:hAnsi="Times New Roman" w:cs="Times New Roman"/>
                <w:sz w:val="24"/>
                <w:szCs w:val="24"/>
              </w:rPr>
            </w:pPr>
            <w:r w:rsidRPr="00A12584">
              <w:rPr>
                <w:rFonts w:ascii="Times New Roman" w:hAnsi="Times New Roman" w:cs="Times New Roman"/>
                <w:sz w:val="24"/>
                <w:szCs w:val="24"/>
              </w:rPr>
              <w:t xml:space="preserve">   СРС</w:t>
            </w:r>
          </w:p>
        </w:tc>
        <w:tc>
          <w:tcPr>
            <w:tcW w:w="1473" w:type="dxa"/>
            <w:vMerge/>
          </w:tcPr>
          <w:p w:rsidR="00B22FE5" w:rsidRPr="00A12584" w:rsidRDefault="00B22FE5" w:rsidP="0025397E">
            <w:pPr>
              <w:jc w:val="center"/>
              <w:rPr>
                <w:rFonts w:ascii="Times New Roman" w:hAnsi="Times New Roman" w:cs="Times New Roman"/>
                <w:sz w:val="24"/>
                <w:szCs w:val="24"/>
              </w:rPr>
            </w:pPr>
          </w:p>
        </w:tc>
        <w:tc>
          <w:tcPr>
            <w:tcW w:w="1126" w:type="dxa"/>
          </w:tcPr>
          <w:p w:rsidR="00B22FE5" w:rsidRPr="00A12584" w:rsidRDefault="00B22FE5" w:rsidP="0025397E">
            <w:pPr>
              <w:jc w:val="center"/>
              <w:rPr>
                <w:rFonts w:ascii="Times New Roman" w:hAnsi="Times New Roman" w:cs="Times New Roman"/>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7422" w:type="dxa"/>
            <w:gridSpan w:val="6"/>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Модуль 2</w:t>
            </w:r>
          </w:p>
        </w:tc>
        <w:tc>
          <w:tcPr>
            <w:tcW w:w="1126" w:type="dxa"/>
          </w:tcPr>
          <w:p w:rsidR="00B22FE5" w:rsidRPr="00A12584" w:rsidRDefault="00B22FE5" w:rsidP="0025397E">
            <w:pPr>
              <w:jc w:val="center"/>
              <w:rPr>
                <w:rFonts w:ascii="Times New Roman" w:hAnsi="Times New Roman" w:cs="Times New Roman"/>
                <w:b/>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392" w:type="dxa"/>
          </w:tcPr>
          <w:p w:rsidR="00B22FE5"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5</w:t>
            </w:r>
          </w:p>
        </w:tc>
        <w:tc>
          <w:tcPr>
            <w:tcW w:w="2158" w:type="dxa"/>
          </w:tcPr>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Интеграция и</w:t>
            </w:r>
          </w:p>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координация</w:t>
            </w:r>
          </w:p>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процессов </w:t>
            </w:r>
            <w:proofErr w:type="gramStart"/>
            <w:r w:rsidRPr="00A12584">
              <w:rPr>
                <w:rFonts w:ascii="Times New Roman" w:eastAsia="TimesNewRomanPSMT" w:hAnsi="Times New Roman" w:cs="Times New Roman"/>
                <w:sz w:val="24"/>
                <w:szCs w:val="24"/>
              </w:rPr>
              <w:t>в</w:t>
            </w:r>
            <w:proofErr w:type="gramEnd"/>
          </w:p>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логистической</w:t>
            </w:r>
          </w:p>
          <w:p w:rsidR="00B22FE5" w:rsidRPr="00A12584" w:rsidRDefault="00A96993" w:rsidP="00A96993">
            <w:pPr>
              <w:rPr>
                <w:rFonts w:ascii="Times New Roman" w:hAnsi="Times New Roman" w:cs="Times New Roman"/>
              </w:rPr>
            </w:pPr>
            <w:r w:rsidRPr="00A12584">
              <w:rPr>
                <w:rFonts w:ascii="Times New Roman" w:eastAsia="TimesNewRomanPSMT" w:hAnsi="Times New Roman" w:cs="Times New Roman"/>
                <w:sz w:val="24"/>
                <w:szCs w:val="24"/>
              </w:rPr>
              <w:t>системе</w:t>
            </w:r>
          </w:p>
        </w:tc>
        <w:tc>
          <w:tcPr>
            <w:tcW w:w="729"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val="restart"/>
          </w:tcPr>
          <w:p w:rsidR="00B22FE5" w:rsidRPr="00A12584" w:rsidRDefault="00B22FE5" w:rsidP="0025397E">
            <w:pPr>
              <w:jc w:val="center"/>
              <w:rPr>
                <w:rFonts w:ascii="Times New Roman" w:hAnsi="Times New Roman" w:cs="Times New Roman"/>
                <w:sz w:val="20"/>
                <w:szCs w:val="20"/>
              </w:rPr>
            </w:pPr>
            <w:r w:rsidRPr="00A12584">
              <w:rPr>
                <w:rFonts w:ascii="Times New Roman" w:hAnsi="Times New Roman" w:cs="Times New Roman"/>
                <w:sz w:val="24"/>
                <w:szCs w:val="24"/>
              </w:rPr>
              <w:t>2</w:t>
            </w:r>
          </w:p>
          <w:p w:rsidR="00B22FE5" w:rsidRPr="00A12584" w:rsidRDefault="00B22FE5" w:rsidP="0025397E">
            <w:pPr>
              <w:jc w:val="center"/>
              <w:rPr>
                <w:rFonts w:ascii="Times New Roman" w:hAnsi="Times New Roman" w:cs="Times New Roman"/>
                <w:sz w:val="20"/>
                <w:szCs w:val="20"/>
              </w:rPr>
            </w:pPr>
          </w:p>
        </w:tc>
        <w:tc>
          <w:tcPr>
            <w:tcW w:w="1663" w:type="dxa"/>
            <w:vMerge w:val="restart"/>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СРС</w:t>
            </w:r>
          </w:p>
          <w:p w:rsidR="00B22FE5" w:rsidRPr="00A12584" w:rsidRDefault="00B22FE5" w:rsidP="0025397E">
            <w:pPr>
              <w:jc w:val="center"/>
              <w:rPr>
                <w:rFonts w:ascii="Times New Roman" w:hAnsi="Times New Roman" w:cs="Times New Roman"/>
                <w:sz w:val="20"/>
                <w:szCs w:val="20"/>
              </w:rPr>
            </w:pPr>
            <w:r w:rsidRPr="00A12584">
              <w:rPr>
                <w:rFonts w:ascii="Times New Roman" w:hAnsi="Times New Roman" w:cs="Times New Roman"/>
                <w:sz w:val="20"/>
                <w:szCs w:val="20"/>
              </w:rPr>
              <w:t xml:space="preserve">презентации, </w:t>
            </w:r>
          </w:p>
          <w:p w:rsidR="00B22FE5" w:rsidRPr="00A12584" w:rsidRDefault="00B22FE5" w:rsidP="0025397E">
            <w:pPr>
              <w:jc w:val="center"/>
              <w:rPr>
                <w:rFonts w:ascii="Times New Roman" w:hAnsi="Times New Roman" w:cs="Times New Roman"/>
                <w:sz w:val="20"/>
                <w:szCs w:val="20"/>
              </w:rPr>
            </w:pPr>
            <w:r w:rsidRPr="00A12584">
              <w:rPr>
                <w:rFonts w:ascii="Times New Roman" w:hAnsi="Times New Roman" w:cs="Times New Roman"/>
                <w:sz w:val="20"/>
                <w:szCs w:val="20"/>
              </w:rPr>
              <w:t xml:space="preserve">лек.№ 8-9 </w:t>
            </w:r>
            <w:proofErr w:type="gramStart"/>
            <w:r w:rsidRPr="00A12584">
              <w:rPr>
                <w:rFonts w:ascii="Times New Roman" w:hAnsi="Times New Roman" w:cs="Times New Roman"/>
                <w:sz w:val="20"/>
                <w:szCs w:val="20"/>
              </w:rPr>
              <w:t>на</w:t>
            </w:r>
            <w:proofErr w:type="gramEnd"/>
            <w:r w:rsidRPr="00A12584">
              <w:rPr>
                <w:rFonts w:ascii="Times New Roman" w:hAnsi="Times New Roman" w:cs="Times New Roman"/>
                <w:sz w:val="20"/>
                <w:szCs w:val="20"/>
              </w:rPr>
              <w:t xml:space="preserve"> ОП </w:t>
            </w:r>
          </w:p>
        </w:tc>
        <w:tc>
          <w:tcPr>
            <w:tcW w:w="1473" w:type="dxa"/>
            <w:vMerge w:val="restart"/>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СРС</w:t>
            </w:r>
          </w:p>
        </w:tc>
        <w:tc>
          <w:tcPr>
            <w:tcW w:w="1126" w:type="dxa"/>
          </w:tcPr>
          <w:p w:rsidR="00B22FE5" w:rsidRPr="00A12584" w:rsidRDefault="00B22FE5" w:rsidP="0025397E">
            <w:pPr>
              <w:jc w:val="center"/>
              <w:rPr>
                <w:rFonts w:ascii="Times New Roman" w:hAnsi="Times New Roman" w:cs="Times New Roman"/>
                <w:b/>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392" w:type="dxa"/>
          </w:tcPr>
          <w:p w:rsidR="00B22FE5"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6</w:t>
            </w:r>
          </w:p>
        </w:tc>
        <w:tc>
          <w:tcPr>
            <w:tcW w:w="2158" w:type="dxa"/>
          </w:tcPr>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Задачи</w:t>
            </w:r>
          </w:p>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оптимизации</w:t>
            </w:r>
          </w:p>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ресурсов </w:t>
            </w:r>
            <w:proofErr w:type="gramStart"/>
            <w:r w:rsidRPr="00A12584">
              <w:rPr>
                <w:rFonts w:ascii="Times New Roman" w:eastAsia="TimesNewRomanPSMT" w:hAnsi="Times New Roman" w:cs="Times New Roman"/>
                <w:sz w:val="24"/>
                <w:szCs w:val="24"/>
              </w:rPr>
              <w:t>в</w:t>
            </w:r>
            <w:proofErr w:type="gramEnd"/>
          </w:p>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логистической</w:t>
            </w:r>
          </w:p>
          <w:p w:rsidR="00B22FE5" w:rsidRPr="00A12584" w:rsidRDefault="00A96993" w:rsidP="00A96993">
            <w:pPr>
              <w:rPr>
                <w:rFonts w:ascii="Times New Roman" w:hAnsi="Times New Roman" w:cs="Times New Roman"/>
              </w:rPr>
            </w:pPr>
            <w:r w:rsidRPr="00A12584">
              <w:rPr>
                <w:rFonts w:ascii="Times New Roman" w:eastAsia="TimesNewRomanPSMT" w:hAnsi="Times New Roman" w:cs="Times New Roman"/>
                <w:sz w:val="24"/>
                <w:szCs w:val="24"/>
              </w:rPr>
              <w:t>системе</w:t>
            </w:r>
          </w:p>
        </w:tc>
        <w:tc>
          <w:tcPr>
            <w:tcW w:w="729"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tcPr>
          <w:p w:rsidR="00B22FE5" w:rsidRPr="00A12584" w:rsidRDefault="00B22FE5" w:rsidP="0025397E">
            <w:pPr>
              <w:jc w:val="center"/>
              <w:rPr>
                <w:rFonts w:ascii="Times New Roman" w:hAnsi="Times New Roman" w:cs="Times New Roman"/>
                <w:sz w:val="24"/>
                <w:szCs w:val="24"/>
              </w:rPr>
            </w:pPr>
          </w:p>
        </w:tc>
        <w:tc>
          <w:tcPr>
            <w:tcW w:w="1663" w:type="dxa"/>
            <w:vMerge/>
          </w:tcPr>
          <w:p w:rsidR="00B22FE5" w:rsidRPr="00A12584" w:rsidRDefault="00B22FE5" w:rsidP="0025397E">
            <w:pPr>
              <w:jc w:val="center"/>
              <w:rPr>
                <w:rFonts w:ascii="Times New Roman" w:hAnsi="Times New Roman" w:cs="Times New Roman"/>
                <w:sz w:val="24"/>
                <w:szCs w:val="24"/>
              </w:rPr>
            </w:pPr>
          </w:p>
        </w:tc>
        <w:tc>
          <w:tcPr>
            <w:tcW w:w="1473" w:type="dxa"/>
            <w:vMerge/>
          </w:tcPr>
          <w:p w:rsidR="00B22FE5" w:rsidRPr="00A12584" w:rsidRDefault="00B22FE5" w:rsidP="0025397E">
            <w:pPr>
              <w:jc w:val="center"/>
              <w:rPr>
                <w:rFonts w:ascii="Times New Roman" w:hAnsi="Times New Roman" w:cs="Times New Roman"/>
                <w:sz w:val="24"/>
                <w:szCs w:val="24"/>
              </w:rPr>
            </w:pPr>
          </w:p>
        </w:tc>
        <w:tc>
          <w:tcPr>
            <w:tcW w:w="1126" w:type="dxa"/>
          </w:tcPr>
          <w:p w:rsidR="00B22FE5" w:rsidRPr="00A12584" w:rsidRDefault="00B22FE5" w:rsidP="0025397E">
            <w:pPr>
              <w:jc w:val="center"/>
              <w:rPr>
                <w:rFonts w:ascii="Times New Roman" w:hAnsi="Times New Roman" w:cs="Times New Roman"/>
                <w:b/>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392" w:type="dxa"/>
          </w:tcPr>
          <w:p w:rsidR="00B22FE5"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7</w:t>
            </w:r>
          </w:p>
        </w:tc>
        <w:tc>
          <w:tcPr>
            <w:tcW w:w="2158" w:type="dxa"/>
          </w:tcPr>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Построение</w:t>
            </w:r>
          </w:p>
          <w:p w:rsidR="00A96993" w:rsidRPr="00A12584" w:rsidRDefault="00A96993" w:rsidP="00A96993">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логистической</w:t>
            </w:r>
          </w:p>
          <w:p w:rsidR="00B22FE5" w:rsidRPr="00A12584" w:rsidRDefault="00A96993" w:rsidP="00A96993">
            <w:pPr>
              <w:rPr>
                <w:rFonts w:ascii="Times New Roman" w:hAnsi="Times New Roman" w:cs="Times New Roman"/>
              </w:rPr>
            </w:pPr>
            <w:r w:rsidRPr="00A12584">
              <w:rPr>
                <w:rFonts w:ascii="Times New Roman" w:eastAsia="TimesNewRomanPSMT" w:hAnsi="Times New Roman" w:cs="Times New Roman"/>
                <w:sz w:val="24"/>
                <w:szCs w:val="24"/>
              </w:rPr>
              <w:t>системы</w:t>
            </w:r>
          </w:p>
        </w:tc>
        <w:tc>
          <w:tcPr>
            <w:tcW w:w="729"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tcPr>
          <w:p w:rsidR="00B22FE5" w:rsidRPr="00A12584" w:rsidRDefault="00B22FE5" w:rsidP="0025397E">
            <w:pPr>
              <w:jc w:val="center"/>
              <w:rPr>
                <w:rFonts w:ascii="Times New Roman" w:hAnsi="Times New Roman" w:cs="Times New Roman"/>
                <w:sz w:val="24"/>
                <w:szCs w:val="24"/>
              </w:rPr>
            </w:pPr>
          </w:p>
        </w:tc>
        <w:tc>
          <w:tcPr>
            <w:tcW w:w="1663" w:type="dxa"/>
            <w:vMerge/>
          </w:tcPr>
          <w:p w:rsidR="00B22FE5" w:rsidRPr="00A12584" w:rsidRDefault="00B22FE5" w:rsidP="0025397E">
            <w:pPr>
              <w:jc w:val="center"/>
              <w:rPr>
                <w:rFonts w:ascii="Times New Roman" w:hAnsi="Times New Roman" w:cs="Times New Roman"/>
                <w:sz w:val="24"/>
                <w:szCs w:val="24"/>
              </w:rPr>
            </w:pPr>
          </w:p>
        </w:tc>
        <w:tc>
          <w:tcPr>
            <w:tcW w:w="1473"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126" w:type="dxa"/>
          </w:tcPr>
          <w:p w:rsidR="00B22FE5" w:rsidRPr="00A12584" w:rsidRDefault="00B22FE5" w:rsidP="0025397E">
            <w:pPr>
              <w:jc w:val="center"/>
              <w:rPr>
                <w:rFonts w:ascii="Times New Roman" w:hAnsi="Times New Roman" w:cs="Times New Roman"/>
                <w:b/>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392" w:type="dxa"/>
          </w:tcPr>
          <w:p w:rsidR="00B22FE5"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8</w:t>
            </w:r>
          </w:p>
        </w:tc>
        <w:tc>
          <w:tcPr>
            <w:tcW w:w="2158" w:type="dxa"/>
          </w:tcPr>
          <w:p w:rsidR="00A96993" w:rsidRPr="00A12584" w:rsidRDefault="00A96993" w:rsidP="00A96993">
            <w:pPr>
              <w:autoSpaceDE w:val="0"/>
              <w:autoSpaceDN w:val="0"/>
              <w:adjustRightInd w:val="0"/>
              <w:spacing w:after="0" w:line="240" w:lineRule="auto"/>
              <w:rPr>
                <w:rFonts w:ascii="Times New Roman" w:eastAsia="TimesNewRomanPS-BoldMT" w:hAnsi="Times New Roman" w:cs="Times New Roman"/>
                <w:bCs/>
                <w:sz w:val="24"/>
                <w:szCs w:val="24"/>
              </w:rPr>
            </w:pPr>
            <w:r w:rsidRPr="00A12584">
              <w:rPr>
                <w:rFonts w:ascii="Times New Roman" w:eastAsia="TimesNewRomanPS-BoldMT" w:hAnsi="Times New Roman" w:cs="Times New Roman"/>
                <w:bCs/>
                <w:sz w:val="24"/>
                <w:szCs w:val="24"/>
              </w:rPr>
              <w:t>Перспективы</w:t>
            </w:r>
          </w:p>
          <w:p w:rsidR="00A96993" w:rsidRPr="00A12584" w:rsidRDefault="00A96993" w:rsidP="00A96993">
            <w:pPr>
              <w:autoSpaceDE w:val="0"/>
              <w:autoSpaceDN w:val="0"/>
              <w:adjustRightInd w:val="0"/>
              <w:spacing w:after="0" w:line="240" w:lineRule="auto"/>
              <w:rPr>
                <w:rFonts w:ascii="Times New Roman" w:eastAsia="TimesNewRomanPS-BoldMT" w:hAnsi="Times New Roman" w:cs="Times New Roman"/>
                <w:bCs/>
                <w:sz w:val="24"/>
                <w:szCs w:val="24"/>
              </w:rPr>
            </w:pPr>
            <w:r w:rsidRPr="00A12584">
              <w:rPr>
                <w:rFonts w:ascii="Times New Roman" w:eastAsia="TimesNewRomanPS-BoldMT" w:hAnsi="Times New Roman" w:cs="Times New Roman"/>
                <w:bCs/>
                <w:sz w:val="24"/>
                <w:szCs w:val="24"/>
              </w:rPr>
              <w:t>развития</w:t>
            </w:r>
          </w:p>
          <w:p w:rsidR="00B22FE5" w:rsidRPr="00A12584" w:rsidRDefault="00A96993" w:rsidP="00A96993">
            <w:pPr>
              <w:rPr>
                <w:rFonts w:ascii="Times New Roman" w:hAnsi="Times New Roman" w:cs="Times New Roman"/>
              </w:rPr>
            </w:pPr>
            <w:r w:rsidRPr="00A12584">
              <w:rPr>
                <w:rFonts w:ascii="Times New Roman" w:eastAsia="TimesNewRomanPS-BoldMT" w:hAnsi="Times New Roman" w:cs="Times New Roman"/>
                <w:bCs/>
                <w:sz w:val="24"/>
                <w:szCs w:val="24"/>
              </w:rPr>
              <w:t xml:space="preserve">логистики </w:t>
            </w:r>
            <w:proofErr w:type="gramStart"/>
            <w:r w:rsidRPr="00A12584">
              <w:rPr>
                <w:rFonts w:ascii="Times New Roman" w:eastAsia="TimesNewRomanPS-BoldMT" w:hAnsi="Times New Roman" w:cs="Times New Roman"/>
                <w:bCs/>
                <w:sz w:val="24"/>
                <w:szCs w:val="24"/>
              </w:rPr>
              <w:t>в</w:t>
            </w:r>
            <w:proofErr w:type="gramEnd"/>
          </w:p>
        </w:tc>
        <w:tc>
          <w:tcPr>
            <w:tcW w:w="729"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tcPr>
          <w:p w:rsidR="00B22FE5" w:rsidRPr="00A12584" w:rsidRDefault="00B22FE5" w:rsidP="0025397E">
            <w:pPr>
              <w:ind w:left="-108" w:right="-115"/>
              <w:rPr>
                <w:rFonts w:ascii="Times New Roman" w:hAnsi="Times New Roman" w:cs="Times New Roman"/>
              </w:rPr>
            </w:pPr>
          </w:p>
        </w:tc>
        <w:tc>
          <w:tcPr>
            <w:tcW w:w="1663" w:type="dxa"/>
          </w:tcPr>
          <w:p w:rsidR="00B22FE5" w:rsidRPr="00A12584" w:rsidRDefault="00B22FE5" w:rsidP="0025397E">
            <w:pPr>
              <w:ind w:left="-108" w:right="-115"/>
              <w:rPr>
                <w:rFonts w:ascii="Times New Roman" w:hAnsi="Times New Roman" w:cs="Times New Roman"/>
              </w:rPr>
            </w:pPr>
            <w:r w:rsidRPr="00A12584">
              <w:rPr>
                <w:rFonts w:ascii="Times New Roman" w:hAnsi="Times New Roman" w:cs="Times New Roman"/>
                <w:sz w:val="24"/>
                <w:szCs w:val="24"/>
              </w:rPr>
              <w:t>СРС,</w:t>
            </w:r>
            <w:r w:rsidRPr="00A12584">
              <w:rPr>
                <w:rFonts w:ascii="Times New Roman" w:hAnsi="Times New Roman" w:cs="Times New Roman"/>
                <w:sz w:val="20"/>
                <w:szCs w:val="20"/>
              </w:rPr>
              <w:t xml:space="preserve"> лек. №10 </w:t>
            </w:r>
            <w:proofErr w:type="gramStart"/>
            <w:r w:rsidRPr="00A12584">
              <w:rPr>
                <w:rFonts w:ascii="Times New Roman" w:hAnsi="Times New Roman" w:cs="Times New Roman"/>
                <w:sz w:val="20"/>
                <w:szCs w:val="20"/>
              </w:rPr>
              <w:t>на</w:t>
            </w:r>
            <w:proofErr w:type="gramEnd"/>
            <w:r w:rsidRPr="00A12584">
              <w:rPr>
                <w:rFonts w:ascii="Times New Roman" w:hAnsi="Times New Roman" w:cs="Times New Roman"/>
                <w:sz w:val="20"/>
                <w:szCs w:val="20"/>
              </w:rPr>
              <w:t xml:space="preserve"> ОП</w:t>
            </w:r>
          </w:p>
        </w:tc>
        <w:tc>
          <w:tcPr>
            <w:tcW w:w="1473"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СРС</w:t>
            </w:r>
          </w:p>
        </w:tc>
        <w:tc>
          <w:tcPr>
            <w:tcW w:w="1126" w:type="dxa"/>
          </w:tcPr>
          <w:p w:rsidR="00B22FE5" w:rsidRPr="00A12584" w:rsidRDefault="00B22FE5" w:rsidP="0025397E">
            <w:pPr>
              <w:jc w:val="center"/>
              <w:rPr>
                <w:rFonts w:ascii="Times New Roman" w:hAnsi="Times New Roman" w:cs="Times New Roman"/>
                <w:b/>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r w:rsidR="00B22FE5" w:rsidRPr="00A12584" w:rsidTr="00A96993">
        <w:tc>
          <w:tcPr>
            <w:tcW w:w="392" w:type="dxa"/>
          </w:tcPr>
          <w:p w:rsidR="00B22FE5" w:rsidRPr="00A12584" w:rsidRDefault="00B22FE5" w:rsidP="0025397E">
            <w:pPr>
              <w:jc w:val="center"/>
              <w:rPr>
                <w:rFonts w:ascii="Times New Roman" w:hAnsi="Times New Roman" w:cs="Times New Roman"/>
                <w:b/>
                <w:sz w:val="24"/>
                <w:szCs w:val="24"/>
              </w:rPr>
            </w:pPr>
          </w:p>
        </w:tc>
        <w:tc>
          <w:tcPr>
            <w:tcW w:w="2158" w:type="dxa"/>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итого</w:t>
            </w:r>
          </w:p>
        </w:tc>
        <w:tc>
          <w:tcPr>
            <w:tcW w:w="729" w:type="dxa"/>
          </w:tcPr>
          <w:p w:rsidR="00B22FE5" w:rsidRPr="00A12584" w:rsidRDefault="00E06138" w:rsidP="0025397E">
            <w:pPr>
              <w:jc w:val="center"/>
              <w:rPr>
                <w:rFonts w:ascii="Times New Roman" w:hAnsi="Times New Roman" w:cs="Times New Roman"/>
                <w:b/>
                <w:sz w:val="24"/>
                <w:szCs w:val="24"/>
              </w:rPr>
            </w:pPr>
            <w:r w:rsidRPr="00A12584">
              <w:rPr>
                <w:rFonts w:ascii="Times New Roman" w:hAnsi="Times New Roman" w:cs="Times New Roman"/>
                <w:b/>
                <w:sz w:val="24"/>
                <w:szCs w:val="24"/>
              </w:rPr>
              <w:t>16</w:t>
            </w:r>
          </w:p>
        </w:tc>
        <w:tc>
          <w:tcPr>
            <w:tcW w:w="2670" w:type="dxa"/>
            <w:gridSpan w:val="2"/>
          </w:tcPr>
          <w:p w:rsidR="00B22FE5" w:rsidRPr="00A12584" w:rsidRDefault="00E06138" w:rsidP="0025397E">
            <w:pPr>
              <w:jc w:val="center"/>
              <w:rPr>
                <w:rFonts w:ascii="Times New Roman" w:hAnsi="Times New Roman" w:cs="Times New Roman"/>
                <w:b/>
                <w:sz w:val="24"/>
                <w:szCs w:val="24"/>
              </w:rPr>
            </w:pPr>
            <w:r w:rsidRPr="00A12584">
              <w:rPr>
                <w:rFonts w:ascii="Times New Roman" w:hAnsi="Times New Roman" w:cs="Times New Roman"/>
                <w:b/>
                <w:sz w:val="24"/>
                <w:szCs w:val="24"/>
              </w:rPr>
              <w:t>8</w:t>
            </w:r>
          </w:p>
        </w:tc>
        <w:tc>
          <w:tcPr>
            <w:tcW w:w="1473" w:type="dxa"/>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16</w:t>
            </w:r>
          </w:p>
        </w:tc>
        <w:tc>
          <w:tcPr>
            <w:tcW w:w="1126" w:type="dxa"/>
          </w:tcPr>
          <w:p w:rsidR="00B22FE5" w:rsidRPr="00A12584" w:rsidRDefault="00B22FE5" w:rsidP="0025397E">
            <w:pPr>
              <w:jc w:val="center"/>
              <w:rPr>
                <w:rFonts w:ascii="Times New Roman" w:hAnsi="Times New Roman" w:cs="Times New Roman"/>
                <w:b/>
                <w:sz w:val="24"/>
                <w:szCs w:val="24"/>
              </w:rPr>
            </w:pPr>
          </w:p>
        </w:tc>
        <w:tc>
          <w:tcPr>
            <w:tcW w:w="1023" w:type="dxa"/>
          </w:tcPr>
          <w:p w:rsidR="00B22FE5" w:rsidRPr="00A12584" w:rsidRDefault="00B22FE5" w:rsidP="0025397E">
            <w:pPr>
              <w:jc w:val="center"/>
              <w:rPr>
                <w:rFonts w:ascii="Times New Roman" w:hAnsi="Times New Roman" w:cs="Times New Roman"/>
                <w:b/>
                <w:sz w:val="24"/>
                <w:szCs w:val="24"/>
              </w:rPr>
            </w:pPr>
          </w:p>
        </w:tc>
      </w:tr>
    </w:tbl>
    <w:p w:rsidR="00B22FE5" w:rsidRPr="00A12584" w:rsidRDefault="00B22FE5" w:rsidP="00B22FE5">
      <w:pPr>
        <w:spacing w:after="0" w:line="240" w:lineRule="auto"/>
        <w:ind w:right="-1"/>
        <w:contextualSpacing/>
        <w:jc w:val="both"/>
        <w:rPr>
          <w:rFonts w:ascii="Times New Roman" w:eastAsia="Calibri" w:hAnsi="Times New Roman" w:cs="Times New Roman"/>
          <w:sz w:val="24"/>
          <w:szCs w:val="24"/>
        </w:rPr>
      </w:pPr>
    </w:p>
    <w:p w:rsidR="00B22FE5" w:rsidRPr="00A12584" w:rsidRDefault="00B22FE5" w:rsidP="00ED1572">
      <w:pPr>
        <w:numPr>
          <w:ilvl w:val="0"/>
          <w:numId w:val="1"/>
        </w:numPr>
        <w:spacing w:after="0" w:line="240" w:lineRule="auto"/>
        <w:ind w:left="0" w:right="-1" w:firstLine="283"/>
        <w:contextualSpacing/>
        <w:jc w:val="both"/>
        <w:rPr>
          <w:rFonts w:ascii="Times New Roman" w:eastAsia="Calibri" w:hAnsi="Times New Roman" w:cs="Times New Roman"/>
          <w:sz w:val="24"/>
          <w:szCs w:val="24"/>
        </w:rPr>
      </w:pPr>
      <w:r w:rsidRPr="00A12584">
        <w:rPr>
          <w:rFonts w:ascii="Times New Roman" w:eastAsia="Calibri" w:hAnsi="Times New Roman" w:cs="Times New Roman"/>
          <w:b/>
          <w:sz w:val="24"/>
          <w:szCs w:val="24"/>
        </w:rPr>
        <w:t>Тематика практических</w:t>
      </w:r>
      <w:r w:rsidRPr="00A12584">
        <w:rPr>
          <w:rFonts w:ascii="Times New Roman" w:eastAsia="Calibri" w:hAnsi="Times New Roman" w:cs="Times New Roman"/>
          <w:sz w:val="24"/>
          <w:szCs w:val="24"/>
        </w:rPr>
        <w:t xml:space="preserve"> (семинарских) занятий (в часах для всех форм обучения), </w:t>
      </w:r>
      <w:proofErr w:type="gramStart"/>
      <w:r w:rsidRPr="00A12584">
        <w:rPr>
          <w:rFonts w:ascii="Times New Roman" w:eastAsia="Calibri" w:hAnsi="Times New Roman" w:cs="Times New Roman"/>
          <w:sz w:val="24"/>
          <w:szCs w:val="24"/>
        </w:rPr>
        <w:t>целью</w:t>
      </w:r>
      <w:proofErr w:type="gramEnd"/>
      <w:r w:rsidRPr="00A12584">
        <w:rPr>
          <w:rFonts w:ascii="Times New Roman" w:eastAsia="Calibri" w:hAnsi="Times New Roman" w:cs="Times New Roman"/>
          <w:sz w:val="24"/>
          <w:szCs w:val="24"/>
        </w:rPr>
        <w:t xml:space="preserve"> которой является обучение бакалавров/магистров навыкам решения практических задач, способствующих приобретению соответствующих знаний, умений, навыков. </w:t>
      </w:r>
    </w:p>
    <w:p w:rsidR="00B22FE5" w:rsidRPr="00A12584" w:rsidRDefault="00B22FE5" w:rsidP="00B22FE5">
      <w:pPr>
        <w:spacing w:after="0" w:line="240" w:lineRule="auto"/>
        <w:ind w:left="283" w:right="-1"/>
        <w:contextualSpacing/>
        <w:jc w:val="right"/>
        <w:rPr>
          <w:rFonts w:ascii="Times New Roman" w:eastAsia="Calibri" w:hAnsi="Times New Roman" w:cs="Times New Roman"/>
          <w:sz w:val="24"/>
          <w:szCs w:val="24"/>
        </w:rPr>
      </w:pPr>
      <w:r w:rsidRPr="00A12584">
        <w:rPr>
          <w:rFonts w:ascii="Times New Roman" w:eastAsia="Calibri" w:hAnsi="Times New Roman" w:cs="Times New Roman"/>
          <w:sz w:val="24"/>
          <w:szCs w:val="24"/>
        </w:rPr>
        <w:t>Таблица 2.2.</w:t>
      </w:r>
    </w:p>
    <w:p w:rsidR="00B22FE5" w:rsidRPr="00A12584" w:rsidRDefault="00B22FE5" w:rsidP="00B22FE5">
      <w:pPr>
        <w:spacing w:after="0" w:line="240" w:lineRule="auto"/>
        <w:ind w:left="283" w:right="-1"/>
        <w:contextualSpacing/>
        <w:jc w:val="center"/>
        <w:rPr>
          <w:rFonts w:ascii="Times New Roman" w:eastAsia="Calibri" w:hAnsi="Times New Roman" w:cs="Times New Roman"/>
          <w:b/>
          <w:sz w:val="24"/>
          <w:szCs w:val="24"/>
        </w:rPr>
      </w:pPr>
      <w:r w:rsidRPr="00A12584">
        <w:rPr>
          <w:rFonts w:ascii="Times New Roman" w:eastAsia="Calibri" w:hAnsi="Times New Roman" w:cs="Times New Roman"/>
          <w:b/>
          <w:sz w:val="24"/>
          <w:szCs w:val="24"/>
        </w:rPr>
        <w:t>Тематический план практических (семинарских) занятий</w:t>
      </w:r>
    </w:p>
    <w:tbl>
      <w:tblPr>
        <w:tblStyle w:val="a4"/>
        <w:tblW w:w="0" w:type="auto"/>
        <w:tblLayout w:type="fixed"/>
        <w:tblLook w:val="04A0" w:firstRow="1" w:lastRow="0" w:firstColumn="1" w:lastColumn="0" w:noHBand="0" w:noVBand="1"/>
      </w:tblPr>
      <w:tblGrid>
        <w:gridCol w:w="551"/>
        <w:gridCol w:w="2534"/>
        <w:gridCol w:w="642"/>
        <w:gridCol w:w="615"/>
        <w:gridCol w:w="13"/>
        <w:gridCol w:w="13"/>
        <w:gridCol w:w="1718"/>
        <w:gridCol w:w="1448"/>
        <w:gridCol w:w="1108"/>
        <w:gridCol w:w="929"/>
      </w:tblGrid>
      <w:tr w:rsidR="00B22FE5" w:rsidRPr="00A12584" w:rsidTr="00C602D1">
        <w:tc>
          <w:tcPr>
            <w:tcW w:w="551"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w:t>
            </w:r>
          </w:p>
          <w:p w:rsidR="00B22FE5" w:rsidRPr="00A12584" w:rsidRDefault="00B22FE5" w:rsidP="0025397E">
            <w:pPr>
              <w:jc w:val="center"/>
              <w:rPr>
                <w:rFonts w:ascii="Times New Roman" w:hAnsi="Times New Roman" w:cs="Times New Roman"/>
                <w:b/>
                <w:sz w:val="24"/>
                <w:szCs w:val="24"/>
              </w:rPr>
            </w:pPr>
            <w:proofErr w:type="gramStart"/>
            <w:r w:rsidRPr="00A12584">
              <w:rPr>
                <w:rFonts w:ascii="Times New Roman" w:hAnsi="Times New Roman" w:cs="Times New Roman"/>
                <w:b/>
                <w:sz w:val="24"/>
                <w:szCs w:val="24"/>
              </w:rPr>
              <w:t>п</w:t>
            </w:r>
            <w:proofErr w:type="gramEnd"/>
            <w:r w:rsidRPr="00A12584">
              <w:rPr>
                <w:rFonts w:ascii="Times New Roman" w:hAnsi="Times New Roman" w:cs="Times New Roman"/>
                <w:b/>
                <w:sz w:val="24"/>
                <w:szCs w:val="24"/>
              </w:rPr>
              <w:t>/п</w:t>
            </w:r>
          </w:p>
          <w:p w:rsidR="00B22FE5" w:rsidRPr="00A12584" w:rsidRDefault="00B22FE5" w:rsidP="0025397E">
            <w:pPr>
              <w:jc w:val="center"/>
              <w:rPr>
                <w:rFonts w:ascii="Times New Roman" w:hAnsi="Times New Roman" w:cs="Times New Roman"/>
                <w:b/>
                <w:sz w:val="24"/>
                <w:szCs w:val="24"/>
              </w:rPr>
            </w:pPr>
          </w:p>
        </w:tc>
        <w:tc>
          <w:tcPr>
            <w:tcW w:w="2534"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Тема занятий</w:t>
            </w:r>
          </w:p>
        </w:tc>
        <w:tc>
          <w:tcPr>
            <w:tcW w:w="5557" w:type="dxa"/>
            <w:gridSpan w:val="7"/>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 xml:space="preserve">Количество часов </w:t>
            </w:r>
          </w:p>
        </w:tc>
        <w:tc>
          <w:tcPr>
            <w:tcW w:w="929"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Приме</w:t>
            </w:r>
          </w:p>
          <w:p w:rsidR="00B22FE5" w:rsidRPr="00A12584" w:rsidRDefault="00B22FE5" w:rsidP="0025397E">
            <w:pPr>
              <w:jc w:val="center"/>
              <w:rPr>
                <w:rFonts w:ascii="Times New Roman" w:hAnsi="Times New Roman" w:cs="Times New Roman"/>
                <w:b/>
                <w:sz w:val="24"/>
                <w:szCs w:val="24"/>
              </w:rPr>
            </w:pPr>
            <w:proofErr w:type="spellStart"/>
            <w:r w:rsidRPr="00A12584">
              <w:rPr>
                <w:rFonts w:ascii="Times New Roman" w:hAnsi="Times New Roman" w:cs="Times New Roman"/>
                <w:b/>
                <w:sz w:val="24"/>
                <w:szCs w:val="24"/>
              </w:rPr>
              <w:t>чания</w:t>
            </w:r>
            <w:proofErr w:type="spellEnd"/>
          </w:p>
        </w:tc>
      </w:tr>
      <w:tr w:rsidR="00B22FE5" w:rsidRPr="00A12584" w:rsidTr="00C602D1">
        <w:trPr>
          <w:trHeight w:val="411"/>
        </w:trPr>
        <w:tc>
          <w:tcPr>
            <w:tcW w:w="551" w:type="dxa"/>
            <w:vMerge/>
          </w:tcPr>
          <w:p w:rsidR="00B22FE5" w:rsidRPr="00A12584" w:rsidRDefault="00B22FE5" w:rsidP="0025397E">
            <w:pPr>
              <w:jc w:val="center"/>
              <w:rPr>
                <w:rFonts w:ascii="Times New Roman" w:hAnsi="Times New Roman" w:cs="Times New Roman"/>
                <w:b/>
                <w:sz w:val="24"/>
                <w:szCs w:val="24"/>
              </w:rPr>
            </w:pPr>
          </w:p>
        </w:tc>
        <w:tc>
          <w:tcPr>
            <w:tcW w:w="2534" w:type="dxa"/>
            <w:vMerge/>
          </w:tcPr>
          <w:p w:rsidR="00B22FE5" w:rsidRPr="00A12584" w:rsidRDefault="00B22FE5" w:rsidP="0025397E">
            <w:pPr>
              <w:jc w:val="center"/>
              <w:rPr>
                <w:rFonts w:ascii="Times New Roman" w:hAnsi="Times New Roman" w:cs="Times New Roman"/>
                <w:b/>
                <w:sz w:val="24"/>
                <w:szCs w:val="24"/>
              </w:rPr>
            </w:pPr>
          </w:p>
        </w:tc>
        <w:tc>
          <w:tcPr>
            <w:tcW w:w="642"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очно</w:t>
            </w:r>
          </w:p>
        </w:tc>
        <w:tc>
          <w:tcPr>
            <w:tcW w:w="2359" w:type="dxa"/>
            <w:gridSpan w:val="4"/>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заочно с ДОТ</w:t>
            </w:r>
          </w:p>
        </w:tc>
        <w:tc>
          <w:tcPr>
            <w:tcW w:w="1448"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по ускоренной программе</w:t>
            </w:r>
          </w:p>
        </w:tc>
        <w:tc>
          <w:tcPr>
            <w:tcW w:w="1108" w:type="dxa"/>
            <w:vMerge w:val="restart"/>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 xml:space="preserve">по СОП </w:t>
            </w:r>
            <w:r w:rsidRPr="00A12584">
              <w:rPr>
                <w:rFonts w:ascii="Times New Roman" w:hAnsi="Times New Roman" w:cs="Times New Roman"/>
                <w:b/>
              </w:rPr>
              <w:t>(если имеются отличия</w:t>
            </w:r>
            <w:r w:rsidRPr="00A12584">
              <w:rPr>
                <w:rFonts w:ascii="Times New Roman" w:hAnsi="Times New Roman" w:cs="Times New Roman"/>
                <w:b/>
              </w:rPr>
              <w:lastRenderedPageBreak/>
              <w:t>)</w:t>
            </w:r>
          </w:p>
        </w:tc>
        <w:tc>
          <w:tcPr>
            <w:tcW w:w="929" w:type="dxa"/>
            <w:vMerge/>
          </w:tcPr>
          <w:p w:rsidR="00B22FE5" w:rsidRPr="00A12584" w:rsidRDefault="00B22FE5" w:rsidP="0025397E">
            <w:pPr>
              <w:jc w:val="center"/>
              <w:rPr>
                <w:rFonts w:ascii="Times New Roman" w:hAnsi="Times New Roman" w:cs="Times New Roman"/>
                <w:b/>
                <w:sz w:val="24"/>
                <w:szCs w:val="24"/>
              </w:rPr>
            </w:pPr>
          </w:p>
        </w:tc>
      </w:tr>
      <w:tr w:rsidR="00B22FE5" w:rsidRPr="00A12584" w:rsidTr="00C602D1">
        <w:trPr>
          <w:trHeight w:val="638"/>
        </w:trPr>
        <w:tc>
          <w:tcPr>
            <w:tcW w:w="551" w:type="dxa"/>
            <w:vMerge/>
          </w:tcPr>
          <w:p w:rsidR="00B22FE5" w:rsidRPr="00A12584" w:rsidRDefault="00B22FE5" w:rsidP="0025397E">
            <w:pPr>
              <w:jc w:val="center"/>
              <w:rPr>
                <w:rFonts w:ascii="Times New Roman" w:hAnsi="Times New Roman" w:cs="Times New Roman"/>
                <w:b/>
                <w:sz w:val="24"/>
                <w:szCs w:val="24"/>
              </w:rPr>
            </w:pPr>
          </w:p>
        </w:tc>
        <w:tc>
          <w:tcPr>
            <w:tcW w:w="2534" w:type="dxa"/>
            <w:vMerge/>
          </w:tcPr>
          <w:p w:rsidR="00B22FE5" w:rsidRPr="00A12584" w:rsidRDefault="00B22FE5" w:rsidP="0025397E">
            <w:pPr>
              <w:jc w:val="center"/>
              <w:rPr>
                <w:rFonts w:ascii="Times New Roman" w:hAnsi="Times New Roman" w:cs="Times New Roman"/>
                <w:b/>
                <w:sz w:val="24"/>
                <w:szCs w:val="24"/>
              </w:rPr>
            </w:pPr>
          </w:p>
        </w:tc>
        <w:tc>
          <w:tcPr>
            <w:tcW w:w="642" w:type="dxa"/>
            <w:vMerge/>
          </w:tcPr>
          <w:p w:rsidR="00B22FE5" w:rsidRPr="00A12584" w:rsidRDefault="00B22FE5" w:rsidP="0025397E">
            <w:pPr>
              <w:jc w:val="center"/>
              <w:rPr>
                <w:rFonts w:ascii="Times New Roman" w:hAnsi="Times New Roman" w:cs="Times New Roman"/>
                <w:b/>
                <w:sz w:val="24"/>
                <w:szCs w:val="24"/>
              </w:rPr>
            </w:pPr>
          </w:p>
        </w:tc>
        <w:tc>
          <w:tcPr>
            <w:tcW w:w="641" w:type="dxa"/>
            <w:gridSpan w:val="3"/>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в ауд.</w:t>
            </w:r>
          </w:p>
        </w:tc>
        <w:tc>
          <w:tcPr>
            <w:tcW w:w="1718" w:type="dxa"/>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дистанционно</w:t>
            </w:r>
          </w:p>
        </w:tc>
        <w:tc>
          <w:tcPr>
            <w:tcW w:w="1448" w:type="dxa"/>
            <w:vMerge/>
          </w:tcPr>
          <w:p w:rsidR="00B22FE5" w:rsidRPr="00A12584" w:rsidRDefault="00B22FE5" w:rsidP="0025397E">
            <w:pPr>
              <w:jc w:val="center"/>
              <w:rPr>
                <w:rFonts w:ascii="Times New Roman" w:hAnsi="Times New Roman" w:cs="Times New Roman"/>
                <w:b/>
                <w:sz w:val="24"/>
                <w:szCs w:val="24"/>
              </w:rPr>
            </w:pPr>
          </w:p>
        </w:tc>
        <w:tc>
          <w:tcPr>
            <w:tcW w:w="1108" w:type="dxa"/>
            <w:vMerge/>
          </w:tcPr>
          <w:p w:rsidR="00B22FE5" w:rsidRPr="00A12584" w:rsidRDefault="00B22FE5" w:rsidP="0025397E">
            <w:pPr>
              <w:jc w:val="center"/>
              <w:rPr>
                <w:rFonts w:ascii="Times New Roman" w:hAnsi="Times New Roman" w:cs="Times New Roman"/>
                <w:b/>
                <w:sz w:val="24"/>
                <w:szCs w:val="24"/>
              </w:rPr>
            </w:pPr>
          </w:p>
        </w:tc>
        <w:tc>
          <w:tcPr>
            <w:tcW w:w="929" w:type="dxa"/>
            <w:vMerge/>
          </w:tcPr>
          <w:p w:rsidR="00B22FE5" w:rsidRPr="00A12584" w:rsidRDefault="00B22FE5" w:rsidP="0025397E">
            <w:pPr>
              <w:jc w:val="center"/>
              <w:rPr>
                <w:rFonts w:ascii="Times New Roman" w:hAnsi="Times New Roman" w:cs="Times New Roman"/>
                <w:b/>
                <w:sz w:val="24"/>
                <w:szCs w:val="24"/>
              </w:rPr>
            </w:pPr>
          </w:p>
        </w:tc>
      </w:tr>
      <w:tr w:rsidR="00B22FE5" w:rsidRPr="00A12584" w:rsidTr="00C602D1">
        <w:tc>
          <w:tcPr>
            <w:tcW w:w="551" w:type="dxa"/>
          </w:tcPr>
          <w:p w:rsidR="00B22FE5" w:rsidRPr="00A12584" w:rsidRDefault="00B22FE5" w:rsidP="0025397E">
            <w:pPr>
              <w:jc w:val="center"/>
              <w:rPr>
                <w:rFonts w:ascii="Times New Roman" w:hAnsi="Times New Roman" w:cs="Times New Roman"/>
                <w:b/>
                <w:sz w:val="24"/>
                <w:szCs w:val="24"/>
              </w:rPr>
            </w:pPr>
          </w:p>
        </w:tc>
        <w:tc>
          <w:tcPr>
            <w:tcW w:w="9020" w:type="dxa"/>
            <w:gridSpan w:val="9"/>
          </w:tcPr>
          <w:p w:rsidR="00B22FE5" w:rsidRPr="00A12584" w:rsidRDefault="00B22FE5" w:rsidP="0025397E">
            <w:pPr>
              <w:jc w:val="center"/>
              <w:rPr>
                <w:rFonts w:ascii="Times New Roman" w:hAnsi="Times New Roman" w:cs="Times New Roman"/>
                <w:b/>
                <w:sz w:val="24"/>
                <w:szCs w:val="24"/>
              </w:rPr>
            </w:pPr>
            <w:r w:rsidRPr="00A12584">
              <w:rPr>
                <w:rFonts w:ascii="Times New Roman" w:hAnsi="Times New Roman" w:cs="Times New Roman"/>
                <w:b/>
                <w:sz w:val="24"/>
                <w:szCs w:val="24"/>
              </w:rPr>
              <w:t>Модуль 1</w:t>
            </w:r>
          </w:p>
        </w:tc>
      </w:tr>
      <w:tr w:rsidR="00B22FE5" w:rsidRPr="00A12584" w:rsidTr="00C602D1">
        <w:tc>
          <w:tcPr>
            <w:tcW w:w="551" w:type="dxa"/>
          </w:tcPr>
          <w:p w:rsidR="00B22FE5" w:rsidRPr="00A12584" w:rsidRDefault="00B22FE5" w:rsidP="0025397E">
            <w:pPr>
              <w:jc w:val="center"/>
              <w:rPr>
                <w:rFonts w:ascii="Times New Roman" w:hAnsi="Times New Roman" w:cs="Times New Roman"/>
                <w:sz w:val="24"/>
                <w:szCs w:val="24"/>
              </w:rPr>
            </w:pPr>
            <w:r w:rsidRPr="00A12584">
              <w:rPr>
                <w:rFonts w:ascii="Times New Roman" w:hAnsi="Times New Roman" w:cs="Times New Roman"/>
                <w:sz w:val="24"/>
                <w:szCs w:val="24"/>
              </w:rPr>
              <w:t>1</w:t>
            </w:r>
          </w:p>
        </w:tc>
        <w:tc>
          <w:tcPr>
            <w:tcW w:w="2534" w:type="dxa"/>
          </w:tcPr>
          <w:p w:rsidR="00B22FE5" w:rsidRPr="00A12584" w:rsidRDefault="00C602D1" w:rsidP="0025397E">
            <w:pPr>
              <w:rPr>
                <w:rFonts w:ascii="Times New Roman" w:hAnsi="Times New Roman" w:cs="Times New Roman"/>
                <w:sz w:val="24"/>
                <w:szCs w:val="24"/>
              </w:rPr>
            </w:pPr>
            <w:r w:rsidRPr="00A12584">
              <w:rPr>
                <w:rFonts w:ascii="Times New Roman" w:hAnsi="Times New Roman" w:cs="Times New Roman"/>
                <w:sz w:val="24"/>
                <w:szCs w:val="24"/>
              </w:rPr>
              <w:t>Бизнес и логистика</w:t>
            </w:r>
          </w:p>
        </w:tc>
        <w:tc>
          <w:tcPr>
            <w:tcW w:w="642" w:type="dxa"/>
          </w:tcPr>
          <w:p w:rsidR="00B22FE5"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615" w:type="dxa"/>
            <w:vMerge w:val="restart"/>
          </w:tcPr>
          <w:p w:rsidR="00B22FE5"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744" w:type="dxa"/>
            <w:gridSpan w:val="3"/>
            <w:vMerge w:val="restart"/>
          </w:tcPr>
          <w:p w:rsidR="00B22FE5" w:rsidRPr="00A12584" w:rsidRDefault="00B22FE5" w:rsidP="00153811">
            <w:pPr>
              <w:rPr>
                <w:rFonts w:ascii="Times New Roman" w:hAnsi="Times New Roman" w:cs="Times New Roman"/>
                <w:sz w:val="24"/>
                <w:szCs w:val="24"/>
              </w:rPr>
            </w:pPr>
            <w:r w:rsidRPr="00A12584">
              <w:rPr>
                <w:rFonts w:ascii="Times New Roman" w:hAnsi="Times New Roman" w:cs="Times New Roman"/>
                <w:sz w:val="24"/>
                <w:szCs w:val="24"/>
              </w:rPr>
              <w:t>СРС (</w:t>
            </w:r>
            <w:proofErr w:type="spellStart"/>
            <w:r w:rsidR="00153811" w:rsidRPr="00A12584">
              <w:rPr>
                <w:rFonts w:ascii="Times New Roman" w:hAnsi="Times New Roman" w:cs="Times New Roman"/>
              </w:rPr>
              <w:t>практ</w:t>
            </w:r>
            <w:proofErr w:type="spellEnd"/>
            <w:r w:rsidR="00153811" w:rsidRPr="00A12584">
              <w:rPr>
                <w:rFonts w:ascii="Times New Roman" w:hAnsi="Times New Roman" w:cs="Times New Roman"/>
              </w:rPr>
              <w:t xml:space="preserve">. </w:t>
            </w:r>
            <w:proofErr w:type="spellStart"/>
            <w:r w:rsidR="00153811" w:rsidRPr="00A12584">
              <w:rPr>
                <w:rFonts w:ascii="Times New Roman" w:hAnsi="Times New Roman" w:cs="Times New Roman"/>
              </w:rPr>
              <w:t>зан</w:t>
            </w:r>
            <w:proofErr w:type="spellEnd"/>
            <w:r w:rsidR="00153811" w:rsidRPr="00A12584">
              <w:rPr>
                <w:rFonts w:ascii="Times New Roman" w:hAnsi="Times New Roman" w:cs="Times New Roman"/>
              </w:rPr>
              <w:t>.  №1-2 на ОП</w:t>
            </w:r>
            <w:r w:rsidRPr="00A12584">
              <w:rPr>
                <w:rFonts w:ascii="Times New Roman" w:hAnsi="Times New Roman" w:cs="Times New Roman"/>
              </w:rPr>
              <w:t>)</w:t>
            </w:r>
          </w:p>
        </w:tc>
        <w:tc>
          <w:tcPr>
            <w:tcW w:w="1448" w:type="dxa"/>
          </w:tcPr>
          <w:p w:rsidR="00B22FE5" w:rsidRPr="00A12584" w:rsidRDefault="00B22FE5" w:rsidP="0025397E">
            <w:pPr>
              <w:jc w:val="center"/>
              <w:rPr>
                <w:rFonts w:ascii="Times New Roman" w:hAnsi="Times New Roman" w:cs="Times New Roman"/>
                <w:sz w:val="24"/>
                <w:szCs w:val="24"/>
              </w:rPr>
            </w:pPr>
          </w:p>
        </w:tc>
        <w:tc>
          <w:tcPr>
            <w:tcW w:w="1108" w:type="dxa"/>
          </w:tcPr>
          <w:p w:rsidR="00B22FE5" w:rsidRPr="00A12584" w:rsidRDefault="00B22FE5" w:rsidP="0025397E">
            <w:pPr>
              <w:jc w:val="center"/>
              <w:rPr>
                <w:rFonts w:ascii="Times New Roman" w:hAnsi="Times New Roman" w:cs="Times New Roman"/>
                <w:b/>
                <w:sz w:val="24"/>
                <w:szCs w:val="24"/>
              </w:rPr>
            </w:pPr>
          </w:p>
        </w:tc>
        <w:tc>
          <w:tcPr>
            <w:tcW w:w="929" w:type="dxa"/>
          </w:tcPr>
          <w:p w:rsidR="00B22FE5" w:rsidRPr="00A12584" w:rsidRDefault="00B22FE5" w:rsidP="0025397E">
            <w:pPr>
              <w:jc w:val="center"/>
              <w:rPr>
                <w:rFonts w:ascii="Times New Roman" w:hAnsi="Times New Roman" w:cs="Times New Roman"/>
                <w:b/>
                <w:sz w:val="24"/>
                <w:szCs w:val="24"/>
              </w:rPr>
            </w:pPr>
          </w:p>
        </w:tc>
      </w:tr>
      <w:tr w:rsidR="00E06138" w:rsidRPr="00A12584" w:rsidTr="00142F11">
        <w:trPr>
          <w:trHeight w:val="603"/>
        </w:trPr>
        <w:tc>
          <w:tcPr>
            <w:tcW w:w="551" w:type="dxa"/>
          </w:tcPr>
          <w:p w:rsidR="00E06138"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2534" w:type="dxa"/>
          </w:tcPr>
          <w:p w:rsidR="00E06138" w:rsidRPr="00A12584" w:rsidRDefault="00C602D1" w:rsidP="0025397E">
            <w:pPr>
              <w:rPr>
                <w:rFonts w:ascii="Times New Roman" w:hAnsi="Times New Roman" w:cs="Times New Roman"/>
              </w:rPr>
            </w:pPr>
            <w:r w:rsidRPr="00A12584">
              <w:rPr>
                <w:rFonts w:ascii="Times New Roman" w:hAnsi="Times New Roman" w:cs="Times New Roman"/>
                <w:sz w:val="24"/>
                <w:szCs w:val="24"/>
              </w:rPr>
              <w:t>Вызовы мировой логистики</w:t>
            </w:r>
          </w:p>
        </w:tc>
        <w:tc>
          <w:tcPr>
            <w:tcW w:w="642" w:type="dxa"/>
          </w:tcPr>
          <w:p w:rsidR="00E06138" w:rsidRPr="00A12584" w:rsidRDefault="00E06138" w:rsidP="00E06138">
            <w:pPr>
              <w:jc w:val="center"/>
              <w:rPr>
                <w:rFonts w:ascii="Times New Roman" w:hAnsi="Times New Roman" w:cs="Times New Roman"/>
              </w:rPr>
            </w:pPr>
            <w:r w:rsidRPr="00A12584">
              <w:rPr>
                <w:rFonts w:ascii="Times New Roman" w:hAnsi="Times New Roman" w:cs="Times New Roman"/>
                <w:sz w:val="24"/>
                <w:szCs w:val="24"/>
              </w:rPr>
              <w:t>2</w:t>
            </w:r>
          </w:p>
        </w:tc>
        <w:tc>
          <w:tcPr>
            <w:tcW w:w="615" w:type="dxa"/>
            <w:vMerge/>
          </w:tcPr>
          <w:p w:rsidR="00E06138" w:rsidRPr="00A12584" w:rsidRDefault="00E06138" w:rsidP="0025397E">
            <w:pPr>
              <w:jc w:val="center"/>
              <w:rPr>
                <w:rFonts w:ascii="Times New Roman" w:hAnsi="Times New Roman" w:cs="Times New Roman"/>
                <w:sz w:val="24"/>
                <w:szCs w:val="24"/>
              </w:rPr>
            </w:pPr>
          </w:p>
        </w:tc>
        <w:tc>
          <w:tcPr>
            <w:tcW w:w="1744" w:type="dxa"/>
            <w:gridSpan w:val="3"/>
            <w:vMerge/>
          </w:tcPr>
          <w:p w:rsidR="00E06138" w:rsidRPr="00A12584" w:rsidRDefault="00E06138" w:rsidP="0025397E">
            <w:pPr>
              <w:jc w:val="center"/>
              <w:rPr>
                <w:rFonts w:ascii="Times New Roman" w:hAnsi="Times New Roman" w:cs="Times New Roman"/>
                <w:sz w:val="24"/>
                <w:szCs w:val="24"/>
              </w:rPr>
            </w:pPr>
          </w:p>
        </w:tc>
        <w:tc>
          <w:tcPr>
            <w:tcW w:w="1448" w:type="dxa"/>
          </w:tcPr>
          <w:p w:rsidR="00E06138"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108" w:type="dxa"/>
          </w:tcPr>
          <w:p w:rsidR="00E06138" w:rsidRPr="00A12584" w:rsidRDefault="00E06138" w:rsidP="0025397E">
            <w:pPr>
              <w:jc w:val="center"/>
              <w:rPr>
                <w:rFonts w:ascii="Times New Roman" w:hAnsi="Times New Roman" w:cs="Times New Roman"/>
                <w:b/>
                <w:sz w:val="24"/>
                <w:szCs w:val="24"/>
              </w:rPr>
            </w:pPr>
          </w:p>
        </w:tc>
        <w:tc>
          <w:tcPr>
            <w:tcW w:w="929" w:type="dxa"/>
          </w:tcPr>
          <w:p w:rsidR="00E06138" w:rsidRPr="00A12584" w:rsidRDefault="00E06138" w:rsidP="0025397E">
            <w:pPr>
              <w:jc w:val="center"/>
              <w:rPr>
                <w:rFonts w:ascii="Times New Roman" w:hAnsi="Times New Roman" w:cs="Times New Roman"/>
                <w:b/>
                <w:sz w:val="24"/>
                <w:szCs w:val="24"/>
              </w:rPr>
            </w:pPr>
          </w:p>
        </w:tc>
      </w:tr>
      <w:tr w:rsidR="00E06138" w:rsidRPr="00A12584" w:rsidTr="00C602D1">
        <w:tc>
          <w:tcPr>
            <w:tcW w:w="551" w:type="dxa"/>
          </w:tcPr>
          <w:p w:rsidR="00E06138"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3</w:t>
            </w:r>
          </w:p>
        </w:tc>
        <w:tc>
          <w:tcPr>
            <w:tcW w:w="2534" w:type="dxa"/>
          </w:tcPr>
          <w:p w:rsidR="00E06138" w:rsidRPr="00A12584" w:rsidRDefault="00C602D1" w:rsidP="0025397E">
            <w:pPr>
              <w:rPr>
                <w:rFonts w:ascii="Times New Roman" w:hAnsi="Times New Roman" w:cs="Times New Roman"/>
                <w:sz w:val="24"/>
                <w:szCs w:val="24"/>
              </w:rPr>
            </w:pPr>
            <w:r w:rsidRPr="00A12584">
              <w:rPr>
                <w:rFonts w:ascii="Times New Roman" w:eastAsia="TimesNewRomanPSMT" w:hAnsi="Times New Roman" w:cs="Times New Roman"/>
                <w:sz w:val="24"/>
                <w:szCs w:val="24"/>
              </w:rPr>
              <w:t>Закупочная логистика</w:t>
            </w:r>
            <w:r w:rsidR="00780EC0" w:rsidRPr="00A12584">
              <w:rPr>
                <w:rFonts w:ascii="Times New Roman" w:eastAsia="TimesNewRomanPSMT" w:hAnsi="Times New Roman" w:cs="Times New Roman"/>
                <w:sz w:val="24"/>
                <w:szCs w:val="24"/>
              </w:rPr>
              <w:t xml:space="preserve"> </w:t>
            </w:r>
            <w:r w:rsidRPr="00A12584">
              <w:rPr>
                <w:rFonts w:ascii="Times New Roman" w:eastAsia="TimesNewRomanPSMT" w:hAnsi="Times New Roman" w:cs="Times New Roman"/>
                <w:sz w:val="24"/>
                <w:szCs w:val="24"/>
              </w:rPr>
              <w:t>MRP I</w:t>
            </w:r>
          </w:p>
        </w:tc>
        <w:tc>
          <w:tcPr>
            <w:tcW w:w="642" w:type="dxa"/>
          </w:tcPr>
          <w:p w:rsidR="00E06138" w:rsidRPr="00A12584" w:rsidRDefault="00C602D1" w:rsidP="00E06138">
            <w:pPr>
              <w:jc w:val="center"/>
              <w:rPr>
                <w:rFonts w:ascii="Times New Roman" w:hAnsi="Times New Roman" w:cs="Times New Roman"/>
              </w:rPr>
            </w:pPr>
            <w:r w:rsidRPr="00A12584">
              <w:rPr>
                <w:rFonts w:ascii="Times New Roman" w:hAnsi="Times New Roman" w:cs="Times New Roman"/>
                <w:sz w:val="24"/>
                <w:szCs w:val="24"/>
              </w:rPr>
              <w:t>4</w:t>
            </w:r>
          </w:p>
        </w:tc>
        <w:tc>
          <w:tcPr>
            <w:tcW w:w="615" w:type="dxa"/>
            <w:vMerge w:val="restart"/>
          </w:tcPr>
          <w:p w:rsidR="00E06138"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744" w:type="dxa"/>
            <w:gridSpan w:val="3"/>
            <w:vMerge w:val="restart"/>
          </w:tcPr>
          <w:p w:rsidR="00E06138" w:rsidRPr="00A12584" w:rsidRDefault="00E06138" w:rsidP="00153811">
            <w:pPr>
              <w:rPr>
                <w:rFonts w:ascii="Times New Roman" w:hAnsi="Times New Roman" w:cs="Times New Roman"/>
                <w:sz w:val="24"/>
                <w:szCs w:val="24"/>
              </w:rPr>
            </w:pPr>
            <w:r w:rsidRPr="00A12584">
              <w:rPr>
                <w:rFonts w:ascii="Times New Roman" w:hAnsi="Times New Roman" w:cs="Times New Roman"/>
                <w:sz w:val="24"/>
                <w:szCs w:val="24"/>
              </w:rPr>
              <w:t>СРС (пр.</w:t>
            </w:r>
            <w:r w:rsidR="00153811" w:rsidRPr="00A12584">
              <w:rPr>
                <w:rFonts w:ascii="Times New Roman" w:hAnsi="Times New Roman" w:cs="Times New Roman"/>
                <w:sz w:val="24"/>
                <w:szCs w:val="24"/>
              </w:rPr>
              <w:t xml:space="preserve"> </w:t>
            </w:r>
            <w:proofErr w:type="spellStart"/>
            <w:r w:rsidR="00153811" w:rsidRPr="00A12584">
              <w:rPr>
                <w:rFonts w:ascii="Times New Roman" w:hAnsi="Times New Roman" w:cs="Times New Roman"/>
                <w:sz w:val="24"/>
                <w:szCs w:val="24"/>
              </w:rPr>
              <w:t>зан</w:t>
            </w:r>
            <w:proofErr w:type="spellEnd"/>
            <w:r w:rsidR="00153811" w:rsidRPr="00A12584">
              <w:rPr>
                <w:rFonts w:ascii="Times New Roman" w:hAnsi="Times New Roman" w:cs="Times New Roman"/>
                <w:sz w:val="24"/>
                <w:szCs w:val="24"/>
              </w:rPr>
              <w:t>. № 3</w:t>
            </w:r>
            <w:r w:rsidRPr="00A12584">
              <w:rPr>
                <w:rFonts w:ascii="Times New Roman" w:hAnsi="Times New Roman" w:cs="Times New Roman"/>
                <w:sz w:val="24"/>
                <w:szCs w:val="24"/>
              </w:rPr>
              <w:t xml:space="preserve"> на ОП)</w:t>
            </w:r>
          </w:p>
        </w:tc>
        <w:tc>
          <w:tcPr>
            <w:tcW w:w="1448" w:type="dxa"/>
          </w:tcPr>
          <w:p w:rsidR="00E06138" w:rsidRPr="00A12584" w:rsidRDefault="00E06138" w:rsidP="0025397E">
            <w:pPr>
              <w:jc w:val="center"/>
              <w:rPr>
                <w:rFonts w:ascii="Times New Roman" w:hAnsi="Times New Roman" w:cs="Times New Roman"/>
                <w:sz w:val="24"/>
                <w:szCs w:val="24"/>
              </w:rPr>
            </w:pPr>
          </w:p>
        </w:tc>
        <w:tc>
          <w:tcPr>
            <w:tcW w:w="1108" w:type="dxa"/>
          </w:tcPr>
          <w:p w:rsidR="00E06138" w:rsidRPr="00A12584" w:rsidRDefault="00E06138" w:rsidP="0025397E">
            <w:pPr>
              <w:jc w:val="center"/>
              <w:rPr>
                <w:rFonts w:ascii="Times New Roman" w:hAnsi="Times New Roman" w:cs="Times New Roman"/>
                <w:b/>
                <w:sz w:val="24"/>
                <w:szCs w:val="24"/>
              </w:rPr>
            </w:pPr>
          </w:p>
        </w:tc>
        <w:tc>
          <w:tcPr>
            <w:tcW w:w="929" w:type="dxa"/>
          </w:tcPr>
          <w:p w:rsidR="00E06138" w:rsidRPr="00A12584" w:rsidRDefault="00E06138" w:rsidP="0025397E">
            <w:pPr>
              <w:jc w:val="center"/>
              <w:rPr>
                <w:rFonts w:ascii="Times New Roman" w:hAnsi="Times New Roman" w:cs="Times New Roman"/>
                <w:b/>
                <w:sz w:val="24"/>
                <w:szCs w:val="24"/>
              </w:rPr>
            </w:pPr>
          </w:p>
        </w:tc>
      </w:tr>
      <w:tr w:rsidR="00E06138" w:rsidRPr="00A12584" w:rsidTr="00C602D1">
        <w:tc>
          <w:tcPr>
            <w:tcW w:w="551" w:type="dxa"/>
          </w:tcPr>
          <w:p w:rsidR="00E06138" w:rsidRPr="00A12584" w:rsidRDefault="00E06138" w:rsidP="0025397E">
            <w:pPr>
              <w:jc w:val="center"/>
              <w:rPr>
                <w:rFonts w:ascii="Times New Roman" w:hAnsi="Times New Roman" w:cs="Times New Roman"/>
                <w:sz w:val="24"/>
                <w:szCs w:val="24"/>
              </w:rPr>
            </w:pPr>
          </w:p>
        </w:tc>
        <w:tc>
          <w:tcPr>
            <w:tcW w:w="2534" w:type="dxa"/>
          </w:tcPr>
          <w:p w:rsidR="00E06138" w:rsidRPr="00A12584" w:rsidRDefault="00E06138" w:rsidP="00C602D1">
            <w:pPr>
              <w:rPr>
                <w:rFonts w:ascii="Times New Roman" w:hAnsi="Times New Roman" w:cs="Times New Roman"/>
              </w:rPr>
            </w:pPr>
          </w:p>
        </w:tc>
        <w:tc>
          <w:tcPr>
            <w:tcW w:w="642" w:type="dxa"/>
          </w:tcPr>
          <w:p w:rsidR="00E06138" w:rsidRPr="00A12584" w:rsidRDefault="00E06138" w:rsidP="00E06138">
            <w:pPr>
              <w:jc w:val="center"/>
              <w:rPr>
                <w:rFonts w:ascii="Times New Roman" w:hAnsi="Times New Roman" w:cs="Times New Roman"/>
              </w:rPr>
            </w:pPr>
            <w:r w:rsidRPr="00A12584">
              <w:rPr>
                <w:rFonts w:ascii="Times New Roman" w:hAnsi="Times New Roman" w:cs="Times New Roman"/>
                <w:sz w:val="24"/>
                <w:szCs w:val="24"/>
              </w:rPr>
              <w:t>2</w:t>
            </w:r>
          </w:p>
        </w:tc>
        <w:tc>
          <w:tcPr>
            <w:tcW w:w="615" w:type="dxa"/>
            <w:vMerge/>
          </w:tcPr>
          <w:p w:rsidR="00E06138" w:rsidRPr="00A12584" w:rsidRDefault="00E06138" w:rsidP="0025397E">
            <w:pPr>
              <w:jc w:val="center"/>
              <w:rPr>
                <w:rFonts w:ascii="Times New Roman" w:hAnsi="Times New Roman" w:cs="Times New Roman"/>
                <w:sz w:val="24"/>
                <w:szCs w:val="24"/>
              </w:rPr>
            </w:pPr>
          </w:p>
        </w:tc>
        <w:tc>
          <w:tcPr>
            <w:tcW w:w="1744" w:type="dxa"/>
            <w:gridSpan w:val="3"/>
            <w:vMerge/>
          </w:tcPr>
          <w:p w:rsidR="00E06138" w:rsidRPr="00A12584" w:rsidRDefault="00E06138" w:rsidP="0025397E">
            <w:pPr>
              <w:jc w:val="center"/>
              <w:rPr>
                <w:rFonts w:ascii="Times New Roman" w:hAnsi="Times New Roman" w:cs="Times New Roman"/>
                <w:sz w:val="24"/>
                <w:szCs w:val="24"/>
              </w:rPr>
            </w:pPr>
          </w:p>
        </w:tc>
        <w:tc>
          <w:tcPr>
            <w:tcW w:w="1448" w:type="dxa"/>
          </w:tcPr>
          <w:p w:rsidR="00E06138"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108" w:type="dxa"/>
          </w:tcPr>
          <w:p w:rsidR="00E06138" w:rsidRPr="00A12584" w:rsidRDefault="00E06138" w:rsidP="0025397E">
            <w:pPr>
              <w:jc w:val="center"/>
              <w:rPr>
                <w:rFonts w:ascii="Times New Roman" w:hAnsi="Times New Roman" w:cs="Times New Roman"/>
                <w:b/>
                <w:sz w:val="24"/>
                <w:szCs w:val="24"/>
              </w:rPr>
            </w:pPr>
          </w:p>
        </w:tc>
        <w:tc>
          <w:tcPr>
            <w:tcW w:w="929" w:type="dxa"/>
          </w:tcPr>
          <w:p w:rsidR="00E06138" w:rsidRPr="00A12584" w:rsidRDefault="00E06138" w:rsidP="0025397E">
            <w:pPr>
              <w:jc w:val="center"/>
              <w:rPr>
                <w:rFonts w:ascii="Times New Roman" w:hAnsi="Times New Roman" w:cs="Times New Roman"/>
                <w:b/>
                <w:sz w:val="24"/>
                <w:szCs w:val="24"/>
              </w:rPr>
            </w:pPr>
          </w:p>
        </w:tc>
      </w:tr>
      <w:tr w:rsidR="00B22FE5" w:rsidRPr="00A12584" w:rsidTr="00C602D1">
        <w:tc>
          <w:tcPr>
            <w:tcW w:w="551" w:type="dxa"/>
          </w:tcPr>
          <w:p w:rsidR="00B22FE5" w:rsidRPr="00A12584" w:rsidRDefault="00B22FE5" w:rsidP="0025397E">
            <w:pPr>
              <w:jc w:val="center"/>
              <w:rPr>
                <w:rFonts w:ascii="Times New Roman" w:hAnsi="Times New Roman" w:cs="Times New Roman"/>
                <w:b/>
                <w:sz w:val="24"/>
                <w:szCs w:val="24"/>
              </w:rPr>
            </w:pPr>
          </w:p>
        </w:tc>
        <w:tc>
          <w:tcPr>
            <w:tcW w:w="3804" w:type="dxa"/>
            <w:gridSpan w:val="4"/>
          </w:tcPr>
          <w:p w:rsidR="00B22FE5" w:rsidRPr="00A12584" w:rsidRDefault="00B22FE5" w:rsidP="0025397E">
            <w:pPr>
              <w:jc w:val="center"/>
              <w:rPr>
                <w:rFonts w:ascii="Times New Roman" w:hAnsi="Times New Roman" w:cs="Times New Roman"/>
                <w:b/>
                <w:sz w:val="24"/>
                <w:szCs w:val="24"/>
              </w:rPr>
            </w:pPr>
          </w:p>
        </w:tc>
        <w:tc>
          <w:tcPr>
            <w:tcW w:w="5216" w:type="dxa"/>
            <w:gridSpan w:val="5"/>
          </w:tcPr>
          <w:p w:rsidR="00B22FE5" w:rsidRPr="00A12584" w:rsidRDefault="00B22FE5" w:rsidP="0025397E">
            <w:pPr>
              <w:rPr>
                <w:rFonts w:ascii="Times New Roman" w:hAnsi="Times New Roman" w:cs="Times New Roman"/>
                <w:b/>
                <w:sz w:val="24"/>
                <w:szCs w:val="24"/>
              </w:rPr>
            </w:pPr>
            <w:r w:rsidRPr="00A12584">
              <w:rPr>
                <w:rFonts w:ascii="Times New Roman" w:hAnsi="Times New Roman" w:cs="Times New Roman"/>
                <w:b/>
                <w:sz w:val="24"/>
                <w:szCs w:val="24"/>
              </w:rPr>
              <w:t>Модуль 2</w:t>
            </w:r>
          </w:p>
        </w:tc>
      </w:tr>
      <w:tr w:rsidR="00125368" w:rsidRPr="00A12584" w:rsidTr="00C602D1">
        <w:tc>
          <w:tcPr>
            <w:tcW w:w="551" w:type="dxa"/>
          </w:tcPr>
          <w:p w:rsidR="00125368" w:rsidRPr="00A12584" w:rsidRDefault="00125368" w:rsidP="00C602D1">
            <w:pPr>
              <w:jc w:val="center"/>
              <w:rPr>
                <w:rFonts w:ascii="Times New Roman" w:hAnsi="Times New Roman" w:cs="Times New Roman"/>
                <w:sz w:val="24"/>
                <w:szCs w:val="24"/>
              </w:rPr>
            </w:pPr>
            <w:r w:rsidRPr="00A12584">
              <w:rPr>
                <w:rFonts w:ascii="Times New Roman" w:hAnsi="Times New Roman" w:cs="Times New Roman"/>
                <w:sz w:val="24"/>
                <w:szCs w:val="24"/>
              </w:rPr>
              <w:t>4</w:t>
            </w:r>
          </w:p>
        </w:tc>
        <w:tc>
          <w:tcPr>
            <w:tcW w:w="2534" w:type="dxa"/>
          </w:tcPr>
          <w:p w:rsidR="00125368" w:rsidRPr="00A12584" w:rsidRDefault="00125368" w:rsidP="00C602D1">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Транспортные тарифы и</w:t>
            </w:r>
          </w:p>
          <w:p w:rsidR="00125368" w:rsidRPr="00A12584" w:rsidRDefault="00125368" w:rsidP="00C602D1">
            <w:pPr>
              <w:rPr>
                <w:rFonts w:ascii="Times New Roman" w:hAnsi="Times New Roman" w:cs="Times New Roman"/>
                <w:sz w:val="24"/>
                <w:szCs w:val="24"/>
              </w:rPr>
            </w:pPr>
            <w:r w:rsidRPr="00A12584">
              <w:rPr>
                <w:rFonts w:ascii="Times New Roman" w:eastAsia="TimesNewRomanPSMT" w:hAnsi="Times New Roman" w:cs="Times New Roman"/>
                <w:sz w:val="24"/>
                <w:szCs w:val="24"/>
              </w:rPr>
              <w:t>правила их применения.</w:t>
            </w:r>
          </w:p>
        </w:tc>
        <w:tc>
          <w:tcPr>
            <w:tcW w:w="642" w:type="dxa"/>
          </w:tcPr>
          <w:p w:rsidR="00125368" w:rsidRPr="00A12584" w:rsidRDefault="00125368" w:rsidP="00E06138">
            <w:pPr>
              <w:jc w:val="center"/>
              <w:rPr>
                <w:rFonts w:ascii="Times New Roman" w:hAnsi="Times New Roman" w:cs="Times New Roman"/>
              </w:rPr>
            </w:pPr>
            <w:r w:rsidRPr="00A12584">
              <w:rPr>
                <w:rFonts w:ascii="Times New Roman" w:hAnsi="Times New Roman" w:cs="Times New Roman"/>
                <w:sz w:val="24"/>
                <w:szCs w:val="24"/>
              </w:rPr>
              <w:t>4</w:t>
            </w:r>
          </w:p>
        </w:tc>
        <w:tc>
          <w:tcPr>
            <w:tcW w:w="628" w:type="dxa"/>
            <w:gridSpan w:val="2"/>
          </w:tcPr>
          <w:p w:rsidR="00125368" w:rsidRPr="00A12584" w:rsidRDefault="00125368" w:rsidP="0025397E">
            <w:pPr>
              <w:jc w:val="center"/>
              <w:rPr>
                <w:rFonts w:ascii="Times New Roman" w:hAnsi="Times New Roman" w:cs="Times New Roman"/>
                <w:sz w:val="24"/>
                <w:szCs w:val="24"/>
              </w:rPr>
            </w:pPr>
          </w:p>
        </w:tc>
        <w:tc>
          <w:tcPr>
            <w:tcW w:w="1731" w:type="dxa"/>
            <w:gridSpan w:val="2"/>
          </w:tcPr>
          <w:p w:rsidR="00125368" w:rsidRPr="00A12584" w:rsidRDefault="00125368" w:rsidP="00125368">
            <w:pPr>
              <w:rPr>
                <w:rFonts w:ascii="Times New Roman" w:hAnsi="Times New Roman" w:cs="Times New Roman"/>
                <w:sz w:val="24"/>
                <w:szCs w:val="24"/>
              </w:rPr>
            </w:pPr>
            <w:r w:rsidRPr="00A12584">
              <w:rPr>
                <w:rFonts w:ascii="Times New Roman" w:hAnsi="Times New Roman" w:cs="Times New Roman"/>
                <w:sz w:val="24"/>
                <w:szCs w:val="24"/>
              </w:rPr>
              <w:t xml:space="preserve">СРС (пр. </w:t>
            </w:r>
            <w:proofErr w:type="spellStart"/>
            <w:r w:rsidRPr="00A12584">
              <w:rPr>
                <w:rFonts w:ascii="Times New Roman" w:hAnsi="Times New Roman" w:cs="Times New Roman"/>
                <w:sz w:val="24"/>
                <w:szCs w:val="24"/>
              </w:rPr>
              <w:t>зан</w:t>
            </w:r>
            <w:proofErr w:type="spellEnd"/>
            <w:r w:rsidRPr="00A12584">
              <w:rPr>
                <w:rFonts w:ascii="Times New Roman" w:hAnsi="Times New Roman" w:cs="Times New Roman"/>
                <w:sz w:val="24"/>
                <w:szCs w:val="24"/>
              </w:rPr>
              <w:t>. № 4 на ОП)</w:t>
            </w:r>
          </w:p>
        </w:tc>
        <w:tc>
          <w:tcPr>
            <w:tcW w:w="1448" w:type="dxa"/>
          </w:tcPr>
          <w:p w:rsidR="00125368" w:rsidRPr="00A12584" w:rsidRDefault="00125368" w:rsidP="0025397E">
            <w:pPr>
              <w:jc w:val="center"/>
              <w:rPr>
                <w:rFonts w:ascii="Times New Roman" w:hAnsi="Times New Roman" w:cs="Times New Roman"/>
                <w:sz w:val="24"/>
                <w:szCs w:val="24"/>
              </w:rPr>
            </w:pPr>
          </w:p>
        </w:tc>
        <w:tc>
          <w:tcPr>
            <w:tcW w:w="1108" w:type="dxa"/>
          </w:tcPr>
          <w:p w:rsidR="00125368" w:rsidRPr="00A12584" w:rsidRDefault="00125368" w:rsidP="0025397E">
            <w:pPr>
              <w:jc w:val="center"/>
              <w:rPr>
                <w:rFonts w:ascii="Times New Roman" w:hAnsi="Times New Roman" w:cs="Times New Roman"/>
                <w:b/>
                <w:sz w:val="24"/>
                <w:szCs w:val="24"/>
              </w:rPr>
            </w:pPr>
          </w:p>
        </w:tc>
        <w:tc>
          <w:tcPr>
            <w:tcW w:w="929" w:type="dxa"/>
          </w:tcPr>
          <w:p w:rsidR="00125368" w:rsidRPr="00A12584" w:rsidRDefault="00125368" w:rsidP="0025397E">
            <w:pPr>
              <w:jc w:val="center"/>
              <w:rPr>
                <w:rFonts w:ascii="Times New Roman" w:hAnsi="Times New Roman" w:cs="Times New Roman"/>
                <w:b/>
                <w:sz w:val="24"/>
                <w:szCs w:val="24"/>
              </w:rPr>
            </w:pPr>
          </w:p>
        </w:tc>
      </w:tr>
      <w:tr w:rsidR="00E06138" w:rsidRPr="00A12584" w:rsidTr="00C602D1">
        <w:tc>
          <w:tcPr>
            <w:tcW w:w="551" w:type="dxa"/>
          </w:tcPr>
          <w:p w:rsidR="00E06138" w:rsidRPr="00A12584" w:rsidRDefault="00C602D1" w:rsidP="0025397E">
            <w:pPr>
              <w:jc w:val="center"/>
              <w:rPr>
                <w:rFonts w:ascii="Times New Roman" w:hAnsi="Times New Roman" w:cs="Times New Roman"/>
                <w:sz w:val="24"/>
                <w:szCs w:val="24"/>
              </w:rPr>
            </w:pPr>
            <w:r w:rsidRPr="00A12584">
              <w:rPr>
                <w:rFonts w:ascii="Times New Roman" w:hAnsi="Times New Roman" w:cs="Times New Roman"/>
                <w:sz w:val="24"/>
                <w:szCs w:val="24"/>
              </w:rPr>
              <w:t>5</w:t>
            </w:r>
          </w:p>
        </w:tc>
        <w:tc>
          <w:tcPr>
            <w:tcW w:w="2534" w:type="dxa"/>
          </w:tcPr>
          <w:p w:rsidR="00C602D1" w:rsidRPr="00A12584" w:rsidRDefault="00C602D1" w:rsidP="00C602D1">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Система управления складом</w:t>
            </w:r>
          </w:p>
          <w:p w:rsidR="00E06138" w:rsidRPr="00A12584" w:rsidRDefault="00C602D1" w:rsidP="00C602D1">
            <w:pPr>
              <w:rPr>
                <w:rFonts w:ascii="Times New Roman" w:hAnsi="Times New Roman" w:cs="Times New Roman"/>
                <w:sz w:val="24"/>
                <w:szCs w:val="24"/>
              </w:rPr>
            </w:pPr>
            <w:r w:rsidRPr="00A12584">
              <w:rPr>
                <w:rFonts w:ascii="Times New Roman" w:eastAsia="TimesNewRomanPSMT" w:hAnsi="Times New Roman" w:cs="Times New Roman"/>
                <w:sz w:val="24"/>
                <w:szCs w:val="24"/>
              </w:rPr>
              <w:t>WMS</w:t>
            </w:r>
          </w:p>
        </w:tc>
        <w:tc>
          <w:tcPr>
            <w:tcW w:w="642" w:type="dxa"/>
          </w:tcPr>
          <w:p w:rsidR="00E06138" w:rsidRPr="00A12584" w:rsidRDefault="00E06138" w:rsidP="00E06138">
            <w:pPr>
              <w:jc w:val="center"/>
              <w:rPr>
                <w:rFonts w:ascii="Times New Roman" w:hAnsi="Times New Roman" w:cs="Times New Roman"/>
              </w:rPr>
            </w:pPr>
            <w:r w:rsidRPr="00A12584">
              <w:rPr>
                <w:rFonts w:ascii="Times New Roman" w:hAnsi="Times New Roman" w:cs="Times New Roman"/>
                <w:sz w:val="24"/>
                <w:szCs w:val="24"/>
              </w:rPr>
              <w:t>2</w:t>
            </w:r>
          </w:p>
        </w:tc>
        <w:tc>
          <w:tcPr>
            <w:tcW w:w="628" w:type="dxa"/>
            <w:gridSpan w:val="2"/>
            <w:vMerge w:val="restart"/>
          </w:tcPr>
          <w:p w:rsidR="00E06138" w:rsidRPr="00A12584" w:rsidRDefault="00E06138" w:rsidP="00E06138">
            <w:pPr>
              <w:jc w:val="center"/>
              <w:rPr>
                <w:rFonts w:ascii="Times New Roman" w:hAnsi="Times New Roman" w:cs="Times New Roman"/>
              </w:rPr>
            </w:pPr>
            <w:r w:rsidRPr="00A12584">
              <w:rPr>
                <w:rFonts w:ascii="Times New Roman" w:hAnsi="Times New Roman" w:cs="Times New Roman"/>
                <w:sz w:val="24"/>
                <w:szCs w:val="24"/>
              </w:rPr>
              <w:t>2</w:t>
            </w:r>
          </w:p>
        </w:tc>
        <w:tc>
          <w:tcPr>
            <w:tcW w:w="1731" w:type="dxa"/>
            <w:gridSpan w:val="2"/>
            <w:vMerge w:val="restart"/>
          </w:tcPr>
          <w:p w:rsidR="00E06138" w:rsidRPr="00A12584" w:rsidRDefault="00E06138" w:rsidP="00125368">
            <w:pPr>
              <w:rPr>
                <w:rFonts w:ascii="Times New Roman" w:hAnsi="Times New Roman" w:cs="Times New Roman"/>
                <w:sz w:val="24"/>
                <w:szCs w:val="24"/>
              </w:rPr>
            </w:pPr>
            <w:r w:rsidRPr="00A12584">
              <w:rPr>
                <w:rFonts w:ascii="Times New Roman" w:hAnsi="Times New Roman" w:cs="Times New Roman"/>
                <w:sz w:val="24"/>
                <w:szCs w:val="24"/>
              </w:rPr>
              <w:t xml:space="preserve">СРС </w:t>
            </w:r>
            <w:r w:rsidRPr="00A12584">
              <w:rPr>
                <w:rFonts w:ascii="Times New Roman" w:hAnsi="Times New Roman" w:cs="Times New Roman"/>
              </w:rPr>
              <w:t>(пр.</w:t>
            </w:r>
            <w:r w:rsidR="00153811" w:rsidRPr="00A12584">
              <w:rPr>
                <w:rFonts w:ascii="Times New Roman" w:hAnsi="Times New Roman" w:cs="Times New Roman"/>
              </w:rPr>
              <w:t xml:space="preserve"> </w:t>
            </w:r>
            <w:proofErr w:type="spellStart"/>
            <w:r w:rsidRPr="00A12584">
              <w:rPr>
                <w:rFonts w:ascii="Times New Roman" w:hAnsi="Times New Roman" w:cs="Times New Roman"/>
              </w:rPr>
              <w:t>зан</w:t>
            </w:r>
            <w:proofErr w:type="spellEnd"/>
            <w:r w:rsidRPr="00A12584">
              <w:rPr>
                <w:rFonts w:ascii="Times New Roman" w:hAnsi="Times New Roman" w:cs="Times New Roman"/>
              </w:rPr>
              <w:t>. №</w:t>
            </w:r>
            <w:r w:rsidR="00125368" w:rsidRPr="00A12584">
              <w:rPr>
                <w:rFonts w:ascii="Times New Roman" w:hAnsi="Times New Roman" w:cs="Times New Roman"/>
              </w:rPr>
              <w:t>5-</w:t>
            </w:r>
            <w:r w:rsidRPr="00A12584">
              <w:rPr>
                <w:rFonts w:ascii="Times New Roman" w:hAnsi="Times New Roman" w:cs="Times New Roman"/>
              </w:rPr>
              <w:t>6 на ОП)</w:t>
            </w:r>
          </w:p>
        </w:tc>
        <w:tc>
          <w:tcPr>
            <w:tcW w:w="1448" w:type="dxa"/>
          </w:tcPr>
          <w:p w:rsidR="00E06138" w:rsidRPr="00A12584" w:rsidRDefault="00E06138" w:rsidP="0025397E">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108" w:type="dxa"/>
          </w:tcPr>
          <w:p w:rsidR="00E06138" w:rsidRPr="00A12584" w:rsidRDefault="00E06138" w:rsidP="0025397E">
            <w:pPr>
              <w:jc w:val="center"/>
              <w:rPr>
                <w:rFonts w:ascii="Times New Roman" w:hAnsi="Times New Roman" w:cs="Times New Roman"/>
                <w:b/>
                <w:sz w:val="24"/>
                <w:szCs w:val="24"/>
              </w:rPr>
            </w:pPr>
          </w:p>
        </w:tc>
        <w:tc>
          <w:tcPr>
            <w:tcW w:w="929" w:type="dxa"/>
          </w:tcPr>
          <w:p w:rsidR="00E06138" w:rsidRPr="00A12584" w:rsidRDefault="00E06138" w:rsidP="0025397E">
            <w:pPr>
              <w:jc w:val="center"/>
              <w:rPr>
                <w:rFonts w:ascii="Times New Roman" w:hAnsi="Times New Roman" w:cs="Times New Roman"/>
                <w:b/>
                <w:sz w:val="24"/>
                <w:szCs w:val="24"/>
              </w:rPr>
            </w:pPr>
          </w:p>
        </w:tc>
      </w:tr>
      <w:tr w:rsidR="00C602D1" w:rsidRPr="00A12584" w:rsidTr="00C602D1">
        <w:tc>
          <w:tcPr>
            <w:tcW w:w="551" w:type="dxa"/>
          </w:tcPr>
          <w:p w:rsidR="00C602D1" w:rsidRPr="00A12584" w:rsidRDefault="00C602D1" w:rsidP="0025397E">
            <w:pPr>
              <w:jc w:val="center"/>
              <w:rPr>
                <w:rFonts w:ascii="Times New Roman" w:hAnsi="Times New Roman" w:cs="Times New Roman"/>
                <w:sz w:val="24"/>
                <w:szCs w:val="24"/>
              </w:rPr>
            </w:pPr>
            <w:r w:rsidRPr="00A12584">
              <w:rPr>
                <w:rFonts w:ascii="Times New Roman" w:hAnsi="Times New Roman" w:cs="Times New Roman"/>
                <w:sz w:val="24"/>
                <w:szCs w:val="24"/>
              </w:rPr>
              <w:t>6</w:t>
            </w:r>
          </w:p>
        </w:tc>
        <w:tc>
          <w:tcPr>
            <w:tcW w:w="2534" w:type="dxa"/>
          </w:tcPr>
          <w:p w:rsidR="00C602D1" w:rsidRPr="00A12584" w:rsidRDefault="00C602D1" w:rsidP="003F2D26">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Распределительная</w:t>
            </w:r>
          </w:p>
          <w:p w:rsidR="00C602D1" w:rsidRPr="00A12584" w:rsidRDefault="00C602D1" w:rsidP="003F2D26">
            <w:pPr>
              <w:rPr>
                <w:rFonts w:ascii="Times New Roman" w:hAnsi="Times New Roman" w:cs="Times New Roman"/>
                <w:sz w:val="24"/>
                <w:szCs w:val="24"/>
              </w:rPr>
            </w:pPr>
            <w:r w:rsidRPr="00A12584">
              <w:rPr>
                <w:rFonts w:ascii="Times New Roman" w:eastAsia="TimesNewRomanPSMT" w:hAnsi="Times New Roman" w:cs="Times New Roman"/>
                <w:sz w:val="24"/>
                <w:szCs w:val="24"/>
              </w:rPr>
              <w:t>логистика.</w:t>
            </w:r>
          </w:p>
        </w:tc>
        <w:tc>
          <w:tcPr>
            <w:tcW w:w="642" w:type="dxa"/>
          </w:tcPr>
          <w:p w:rsidR="00C602D1" w:rsidRPr="00A12584" w:rsidRDefault="00C602D1" w:rsidP="00E06138">
            <w:pPr>
              <w:jc w:val="center"/>
              <w:rPr>
                <w:rFonts w:ascii="Times New Roman" w:hAnsi="Times New Roman" w:cs="Times New Roman"/>
              </w:rPr>
            </w:pPr>
            <w:r w:rsidRPr="00A12584">
              <w:rPr>
                <w:rFonts w:ascii="Times New Roman" w:hAnsi="Times New Roman" w:cs="Times New Roman"/>
                <w:sz w:val="24"/>
                <w:szCs w:val="24"/>
              </w:rPr>
              <w:t>2</w:t>
            </w:r>
          </w:p>
        </w:tc>
        <w:tc>
          <w:tcPr>
            <w:tcW w:w="628" w:type="dxa"/>
            <w:gridSpan w:val="2"/>
            <w:vMerge/>
          </w:tcPr>
          <w:p w:rsidR="00C602D1" w:rsidRPr="00A12584" w:rsidRDefault="00C602D1" w:rsidP="00E06138">
            <w:pPr>
              <w:jc w:val="center"/>
              <w:rPr>
                <w:rFonts w:ascii="Times New Roman" w:hAnsi="Times New Roman" w:cs="Times New Roman"/>
                <w:sz w:val="24"/>
                <w:szCs w:val="24"/>
              </w:rPr>
            </w:pPr>
          </w:p>
        </w:tc>
        <w:tc>
          <w:tcPr>
            <w:tcW w:w="1731" w:type="dxa"/>
            <w:gridSpan w:val="2"/>
            <w:vMerge/>
          </w:tcPr>
          <w:p w:rsidR="00C602D1" w:rsidRPr="00A12584" w:rsidRDefault="00C602D1" w:rsidP="0025397E">
            <w:pPr>
              <w:jc w:val="center"/>
              <w:rPr>
                <w:rFonts w:ascii="Times New Roman" w:hAnsi="Times New Roman" w:cs="Times New Roman"/>
                <w:sz w:val="24"/>
                <w:szCs w:val="24"/>
              </w:rPr>
            </w:pPr>
          </w:p>
        </w:tc>
        <w:tc>
          <w:tcPr>
            <w:tcW w:w="1448" w:type="dxa"/>
          </w:tcPr>
          <w:p w:rsidR="00C602D1" w:rsidRPr="00A12584" w:rsidRDefault="00C602D1" w:rsidP="0025397E">
            <w:pPr>
              <w:jc w:val="center"/>
              <w:rPr>
                <w:rFonts w:ascii="Times New Roman" w:hAnsi="Times New Roman" w:cs="Times New Roman"/>
                <w:sz w:val="24"/>
                <w:szCs w:val="24"/>
              </w:rPr>
            </w:pPr>
          </w:p>
        </w:tc>
        <w:tc>
          <w:tcPr>
            <w:tcW w:w="1108" w:type="dxa"/>
          </w:tcPr>
          <w:p w:rsidR="00C602D1" w:rsidRPr="00A12584" w:rsidRDefault="00C602D1" w:rsidP="0025397E">
            <w:pPr>
              <w:jc w:val="center"/>
              <w:rPr>
                <w:rFonts w:ascii="Times New Roman" w:hAnsi="Times New Roman" w:cs="Times New Roman"/>
                <w:b/>
                <w:sz w:val="24"/>
                <w:szCs w:val="24"/>
              </w:rPr>
            </w:pPr>
          </w:p>
        </w:tc>
        <w:tc>
          <w:tcPr>
            <w:tcW w:w="929" w:type="dxa"/>
          </w:tcPr>
          <w:p w:rsidR="00C602D1" w:rsidRPr="00A12584" w:rsidRDefault="00C602D1" w:rsidP="0025397E">
            <w:pPr>
              <w:jc w:val="center"/>
              <w:rPr>
                <w:rFonts w:ascii="Times New Roman" w:hAnsi="Times New Roman" w:cs="Times New Roman"/>
                <w:b/>
                <w:sz w:val="24"/>
                <w:szCs w:val="24"/>
              </w:rPr>
            </w:pPr>
          </w:p>
        </w:tc>
      </w:tr>
      <w:tr w:rsidR="00B22FE5" w:rsidRPr="00A12584" w:rsidTr="00C602D1">
        <w:tc>
          <w:tcPr>
            <w:tcW w:w="551" w:type="dxa"/>
          </w:tcPr>
          <w:p w:rsidR="00B22FE5" w:rsidRPr="00A12584" w:rsidRDefault="00B22FE5" w:rsidP="0025397E">
            <w:pPr>
              <w:jc w:val="center"/>
              <w:rPr>
                <w:rFonts w:ascii="Times New Roman" w:hAnsi="Times New Roman" w:cs="Times New Roman"/>
                <w:b/>
                <w:sz w:val="24"/>
                <w:szCs w:val="24"/>
              </w:rPr>
            </w:pPr>
          </w:p>
        </w:tc>
        <w:tc>
          <w:tcPr>
            <w:tcW w:w="2534" w:type="dxa"/>
          </w:tcPr>
          <w:p w:rsidR="00B22FE5" w:rsidRPr="00A12584" w:rsidRDefault="00B22FE5" w:rsidP="0025397E">
            <w:pPr>
              <w:jc w:val="center"/>
              <w:rPr>
                <w:rFonts w:ascii="Times New Roman" w:hAnsi="Times New Roman" w:cs="Times New Roman"/>
                <w:b/>
                <w:sz w:val="24"/>
                <w:szCs w:val="24"/>
              </w:rPr>
            </w:pPr>
          </w:p>
        </w:tc>
        <w:tc>
          <w:tcPr>
            <w:tcW w:w="642" w:type="dxa"/>
          </w:tcPr>
          <w:p w:rsidR="00B22FE5" w:rsidRPr="00A12584" w:rsidRDefault="00B22FE5" w:rsidP="0025397E">
            <w:pPr>
              <w:jc w:val="center"/>
              <w:rPr>
                <w:rFonts w:ascii="Times New Roman" w:hAnsi="Times New Roman" w:cs="Times New Roman"/>
                <w:b/>
                <w:sz w:val="24"/>
                <w:szCs w:val="24"/>
              </w:rPr>
            </w:pPr>
          </w:p>
        </w:tc>
        <w:tc>
          <w:tcPr>
            <w:tcW w:w="628" w:type="dxa"/>
            <w:gridSpan w:val="2"/>
          </w:tcPr>
          <w:p w:rsidR="00B22FE5" w:rsidRPr="00A12584" w:rsidRDefault="00B22FE5" w:rsidP="0025397E">
            <w:pPr>
              <w:jc w:val="center"/>
              <w:rPr>
                <w:rFonts w:ascii="Times New Roman" w:hAnsi="Times New Roman" w:cs="Times New Roman"/>
                <w:b/>
                <w:sz w:val="24"/>
                <w:szCs w:val="24"/>
              </w:rPr>
            </w:pPr>
          </w:p>
        </w:tc>
        <w:tc>
          <w:tcPr>
            <w:tcW w:w="1731" w:type="dxa"/>
            <w:gridSpan w:val="2"/>
          </w:tcPr>
          <w:p w:rsidR="00B22FE5" w:rsidRPr="00A12584" w:rsidRDefault="00B22FE5" w:rsidP="0025397E">
            <w:pPr>
              <w:jc w:val="center"/>
              <w:rPr>
                <w:rFonts w:ascii="Times New Roman" w:hAnsi="Times New Roman" w:cs="Times New Roman"/>
                <w:b/>
                <w:sz w:val="24"/>
                <w:szCs w:val="24"/>
              </w:rPr>
            </w:pPr>
          </w:p>
        </w:tc>
        <w:tc>
          <w:tcPr>
            <w:tcW w:w="1448" w:type="dxa"/>
          </w:tcPr>
          <w:p w:rsidR="00B22FE5" w:rsidRPr="00A12584" w:rsidRDefault="00B22FE5" w:rsidP="0025397E">
            <w:pPr>
              <w:jc w:val="center"/>
              <w:rPr>
                <w:rFonts w:ascii="Times New Roman" w:hAnsi="Times New Roman" w:cs="Times New Roman"/>
                <w:b/>
                <w:sz w:val="24"/>
                <w:szCs w:val="24"/>
              </w:rPr>
            </w:pPr>
          </w:p>
        </w:tc>
        <w:tc>
          <w:tcPr>
            <w:tcW w:w="1108" w:type="dxa"/>
          </w:tcPr>
          <w:p w:rsidR="00B22FE5" w:rsidRPr="00A12584" w:rsidRDefault="00B22FE5" w:rsidP="0025397E">
            <w:pPr>
              <w:jc w:val="center"/>
              <w:rPr>
                <w:rFonts w:ascii="Times New Roman" w:hAnsi="Times New Roman" w:cs="Times New Roman"/>
                <w:b/>
                <w:sz w:val="24"/>
                <w:szCs w:val="24"/>
              </w:rPr>
            </w:pPr>
          </w:p>
        </w:tc>
        <w:tc>
          <w:tcPr>
            <w:tcW w:w="929" w:type="dxa"/>
          </w:tcPr>
          <w:p w:rsidR="00B22FE5" w:rsidRPr="00A12584" w:rsidRDefault="00B22FE5" w:rsidP="0025397E">
            <w:pPr>
              <w:jc w:val="center"/>
              <w:rPr>
                <w:rFonts w:ascii="Times New Roman" w:hAnsi="Times New Roman" w:cs="Times New Roman"/>
                <w:b/>
                <w:sz w:val="24"/>
                <w:szCs w:val="24"/>
              </w:rPr>
            </w:pPr>
          </w:p>
        </w:tc>
      </w:tr>
      <w:tr w:rsidR="00B22FE5" w:rsidRPr="00A12584" w:rsidTr="00C602D1">
        <w:tc>
          <w:tcPr>
            <w:tcW w:w="551" w:type="dxa"/>
          </w:tcPr>
          <w:p w:rsidR="00B22FE5" w:rsidRPr="00A12584" w:rsidRDefault="00B22FE5" w:rsidP="0025397E">
            <w:pPr>
              <w:jc w:val="center"/>
              <w:rPr>
                <w:rFonts w:ascii="Times New Roman" w:hAnsi="Times New Roman" w:cs="Times New Roman"/>
                <w:b/>
                <w:sz w:val="24"/>
                <w:szCs w:val="24"/>
              </w:rPr>
            </w:pPr>
          </w:p>
        </w:tc>
        <w:tc>
          <w:tcPr>
            <w:tcW w:w="2534" w:type="dxa"/>
          </w:tcPr>
          <w:p w:rsidR="00B22FE5" w:rsidRPr="00A12584" w:rsidRDefault="00B22FE5" w:rsidP="0025397E">
            <w:pPr>
              <w:jc w:val="right"/>
              <w:rPr>
                <w:rFonts w:ascii="Times New Roman" w:hAnsi="Times New Roman" w:cs="Times New Roman"/>
                <w:b/>
                <w:sz w:val="24"/>
                <w:szCs w:val="24"/>
              </w:rPr>
            </w:pPr>
            <w:r w:rsidRPr="00A12584">
              <w:rPr>
                <w:rFonts w:ascii="Times New Roman" w:hAnsi="Times New Roman" w:cs="Times New Roman"/>
                <w:b/>
                <w:sz w:val="24"/>
                <w:szCs w:val="24"/>
              </w:rPr>
              <w:t xml:space="preserve">Итого </w:t>
            </w:r>
          </w:p>
        </w:tc>
        <w:tc>
          <w:tcPr>
            <w:tcW w:w="642" w:type="dxa"/>
          </w:tcPr>
          <w:p w:rsidR="00B22FE5" w:rsidRPr="00A12584" w:rsidRDefault="00E06138" w:rsidP="0025397E">
            <w:pPr>
              <w:jc w:val="center"/>
              <w:rPr>
                <w:rFonts w:ascii="Times New Roman" w:hAnsi="Times New Roman" w:cs="Times New Roman"/>
                <w:b/>
                <w:sz w:val="24"/>
                <w:szCs w:val="24"/>
              </w:rPr>
            </w:pPr>
            <w:r w:rsidRPr="00A12584">
              <w:rPr>
                <w:rFonts w:ascii="Times New Roman" w:hAnsi="Times New Roman" w:cs="Times New Roman"/>
                <w:b/>
                <w:sz w:val="24"/>
                <w:szCs w:val="24"/>
              </w:rPr>
              <w:t>16</w:t>
            </w:r>
          </w:p>
        </w:tc>
        <w:tc>
          <w:tcPr>
            <w:tcW w:w="2359" w:type="dxa"/>
            <w:gridSpan w:val="4"/>
          </w:tcPr>
          <w:p w:rsidR="00B22FE5" w:rsidRPr="00A12584" w:rsidRDefault="00C602D1" w:rsidP="0025397E">
            <w:pPr>
              <w:jc w:val="center"/>
              <w:rPr>
                <w:rFonts w:ascii="Times New Roman" w:hAnsi="Times New Roman" w:cs="Times New Roman"/>
                <w:b/>
                <w:sz w:val="24"/>
                <w:szCs w:val="24"/>
              </w:rPr>
            </w:pPr>
            <w:r w:rsidRPr="00A12584">
              <w:rPr>
                <w:rFonts w:ascii="Times New Roman" w:hAnsi="Times New Roman" w:cs="Times New Roman"/>
                <w:b/>
                <w:sz w:val="24"/>
                <w:szCs w:val="24"/>
              </w:rPr>
              <w:t>6</w:t>
            </w:r>
          </w:p>
        </w:tc>
        <w:tc>
          <w:tcPr>
            <w:tcW w:w="1448" w:type="dxa"/>
          </w:tcPr>
          <w:p w:rsidR="00B22FE5" w:rsidRPr="00A12584" w:rsidRDefault="00C602D1" w:rsidP="0025397E">
            <w:pPr>
              <w:jc w:val="center"/>
              <w:rPr>
                <w:rFonts w:ascii="Times New Roman" w:hAnsi="Times New Roman" w:cs="Times New Roman"/>
                <w:b/>
                <w:sz w:val="24"/>
                <w:szCs w:val="24"/>
              </w:rPr>
            </w:pPr>
            <w:r w:rsidRPr="00A12584">
              <w:rPr>
                <w:rFonts w:ascii="Times New Roman" w:hAnsi="Times New Roman" w:cs="Times New Roman"/>
                <w:b/>
                <w:sz w:val="24"/>
                <w:szCs w:val="24"/>
              </w:rPr>
              <w:t>6</w:t>
            </w:r>
          </w:p>
        </w:tc>
        <w:tc>
          <w:tcPr>
            <w:tcW w:w="1108" w:type="dxa"/>
          </w:tcPr>
          <w:p w:rsidR="00B22FE5" w:rsidRPr="00A12584" w:rsidRDefault="00B22FE5" w:rsidP="0025397E">
            <w:pPr>
              <w:jc w:val="center"/>
              <w:rPr>
                <w:rFonts w:ascii="Times New Roman" w:hAnsi="Times New Roman" w:cs="Times New Roman"/>
                <w:b/>
                <w:sz w:val="24"/>
                <w:szCs w:val="24"/>
              </w:rPr>
            </w:pPr>
          </w:p>
        </w:tc>
        <w:tc>
          <w:tcPr>
            <w:tcW w:w="929" w:type="dxa"/>
          </w:tcPr>
          <w:p w:rsidR="00B22FE5" w:rsidRPr="00A12584" w:rsidRDefault="00B22FE5" w:rsidP="0025397E">
            <w:pPr>
              <w:jc w:val="center"/>
              <w:rPr>
                <w:rFonts w:ascii="Times New Roman" w:hAnsi="Times New Roman" w:cs="Times New Roman"/>
                <w:b/>
                <w:sz w:val="24"/>
                <w:szCs w:val="24"/>
              </w:rPr>
            </w:pPr>
          </w:p>
        </w:tc>
      </w:tr>
    </w:tbl>
    <w:p w:rsidR="00443C43" w:rsidRPr="00443C43" w:rsidRDefault="00443C43" w:rsidP="00443C43">
      <w:pPr>
        <w:spacing w:after="0" w:line="240" w:lineRule="auto"/>
        <w:ind w:left="283" w:right="-1"/>
        <w:contextualSpacing/>
        <w:jc w:val="both"/>
        <w:rPr>
          <w:rFonts w:ascii="Times New Roman" w:eastAsia="Calibri" w:hAnsi="Times New Roman" w:cs="Times New Roman"/>
          <w:sz w:val="24"/>
          <w:szCs w:val="24"/>
        </w:rPr>
      </w:pPr>
    </w:p>
    <w:p w:rsidR="00B22FE5" w:rsidRPr="00A12584" w:rsidRDefault="00B22FE5" w:rsidP="00ED1572">
      <w:pPr>
        <w:numPr>
          <w:ilvl w:val="0"/>
          <w:numId w:val="1"/>
        </w:numPr>
        <w:spacing w:after="0" w:line="240" w:lineRule="auto"/>
        <w:ind w:left="0" w:right="-1" w:firstLine="283"/>
        <w:contextualSpacing/>
        <w:jc w:val="both"/>
        <w:rPr>
          <w:rFonts w:ascii="Times New Roman" w:eastAsia="Calibri" w:hAnsi="Times New Roman" w:cs="Times New Roman"/>
          <w:sz w:val="24"/>
          <w:szCs w:val="24"/>
        </w:rPr>
      </w:pPr>
      <w:r w:rsidRPr="00A12584">
        <w:rPr>
          <w:rFonts w:ascii="Times New Roman" w:eastAsia="Calibri" w:hAnsi="Times New Roman" w:cs="Times New Roman"/>
          <w:b/>
          <w:sz w:val="24"/>
          <w:szCs w:val="24"/>
        </w:rPr>
        <w:t>Темы СРС</w:t>
      </w:r>
      <w:r w:rsidRPr="00A12584">
        <w:rPr>
          <w:rFonts w:ascii="Times New Roman" w:eastAsia="Calibri" w:hAnsi="Times New Roman" w:cs="Times New Roman"/>
          <w:sz w:val="24"/>
          <w:szCs w:val="24"/>
        </w:rPr>
        <w:t xml:space="preserve"> (в часах) -  непрерывный процесс при кредитной системе обучения, нацеливающий на целенаправленное получение новых знаний, умений, навыков (компетенций) без непосредственного участия в этом процессе преподавателя.</w:t>
      </w:r>
    </w:p>
    <w:p w:rsidR="00B22FE5" w:rsidRPr="00A12584" w:rsidRDefault="00B22FE5" w:rsidP="00B22FE5">
      <w:pPr>
        <w:spacing w:after="0" w:line="240" w:lineRule="auto"/>
        <w:ind w:left="283" w:right="-1"/>
        <w:contextualSpacing/>
        <w:jc w:val="both"/>
        <w:rPr>
          <w:rFonts w:ascii="Times New Roman" w:eastAsia="Calibri" w:hAnsi="Times New Roman" w:cs="Times New Roman"/>
          <w:sz w:val="24"/>
          <w:szCs w:val="24"/>
        </w:rPr>
      </w:pPr>
    </w:p>
    <w:tbl>
      <w:tblPr>
        <w:tblStyle w:val="TableNormal"/>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1907"/>
        <w:gridCol w:w="1398"/>
        <w:gridCol w:w="1295"/>
        <w:gridCol w:w="1559"/>
        <w:gridCol w:w="1117"/>
        <w:gridCol w:w="1009"/>
        <w:gridCol w:w="1120"/>
      </w:tblGrid>
      <w:tr w:rsidR="00B22FE5" w:rsidRPr="00A12584" w:rsidTr="00237A48">
        <w:trPr>
          <w:trHeight w:val="855"/>
          <w:jc w:val="center"/>
        </w:trPr>
        <w:tc>
          <w:tcPr>
            <w:tcW w:w="490" w:type="dxa"/>
          </w:tcPr>
          <w:p w:rsidR="00B22FE5" w:rsidRPr="00A12584" w:rsidRDefault="00B22FE5" w:rsidP="0025397E">
            <w:pPr>
              <w:pStyle w:val="TableParagraph"/>
              <w:spacing w:line="256" w:lineRule="exact"/>
              <w:ind w:right="-1" w:hanging="14"/>
              <w:jc w:val="center"/>
              <w:rPr>
                <w:b/>
                <w:sz w:val="20"/>
                <w:szCs w:val="20"/>
                <w:lang w:val="ru-RU"/>
              </w:rPr>
            </w:pPr>
            <w:r w:rsidRPr="00A12584">
              <w:rPr>
                <w:b/>
                <w:sz w:val="20"/>
                <w:szCs w:val="20"/>
                <w:lang w:val="ru-RU"/>
              </w:rPr>
              <w:t>№</w:t>
            </w:r>
          </w:p>
          <w:p w:rsidR="00B22FE5" w:rsidRPr="00A12584" w:rsidRDefault="00B22FE5" w:rsidP="0025397E">
            <w:pPr>
              <w:pStyle w:val="TableParagraph"/>
              <w:spacing w:line="275" w:lineRule="exact"/>
              <w:ind w:right="-1" w:firstLine="32"/>
              <w:jc w:val="right"/>
              <w:rPr>
                <w:b/>
                <w:sz w:val="20"/>
                <w:szCs w:val="20"/>
                <w:lang w:val="ru-RU"/>
              </w:rPr>
            </w:pPr>
            <w:proofErr w:type="gramStart"/>
            <w:r w:rsidRPr="00A12584">
              <w:rPr>
                <w:b/>
                <w:sz w:val="24"/>
                <w:lang w:val="ru-RU"/>
              </w:rPr>
              <w:t>п</w:t>
            </w:r>
            <w:proofErr w:type="gramEnd"/>
            <w:r w:rsidRPr="00A12584">
              <w:rPr>
                <w:b/>
                <w:sz w:val="24"/>
                <w:lang w:val="ru-RU"/>
              </w:rPr>
              <w:t>/п</w:t>
            </w:r>
          </w:p>
        </w:tc>
        <w:tc>
          <w:tcPr>
            <w:tcW w:w="1907" w:type="dxa"/>
          </w:tcPr>
          <w:p w:rsidR="00B22FE5" w:rsidRPr="00A12584" w:rsidRDefault="00B22FE5" w:rsidP="0025397E">
            <w:pPr>
              <w:pStyle w:val="TableParagraph"/>
              <w:ind w:right="-1"/>
              <w:rPr>
                <w:b/>
                <w:sz w:val="20"/>
                <w:szCs w:val="20"/>
                <w:lang w:val="ru-RU"/>
              </w:rPr>
            </w:pPr>
            <w:r w:rsidRPr="00A12584">
              <w:rPr>
                <w:b/>
                <w:sz w:val="20"/>
                <w:szCs w:val="20"/>
                <w:lang w:val="ru-RU"/>
              </w:rPr>
              <w:t xml:space="preserve">   Темы занятий</w:t>
            </w:r>
          </w:p>
        </w:tc>
        <w:tc>
          <w:tcPr>
            <w:tcW w:w="1398" w:type="dxa"/>
          </w:tcPr>
          <w:p w:rsidR="00B22FE5" w:rsidRPr="00A12584" w:rsidRDefault="00B22FE5" w:rsidP="0025397E">
            <w:pPr>
              <w:pStyle w:val="TableParagraph"/>
              <w:ind w:right="-1"/>
              <w:rPr>
                <w:b/>
                <w:sz w:val="20"/>
                <w:szCs w:val="20"/>
                <w:lang w:val="ru-RU"/>
              </w:rPr>
            </w:pPr>
            <w:r w:rsidRPr="00A12584">
              <w:rPr>
                <w:b/>
                <w:sz w:val="20"/>
                <w:szCs w:val="20"/>
                <w:lang w:val="ru-RU"/>
              </w:rPr>
              <w:t>Задания</w:t>
            </w:r>
            <w:r w:rsidR="0082687A" w:rsidRPr="00A12584">
              <w:rPr>
                <w:b/>
                <w:sz w:val="20"/>
                <w:szCs w:val="20"/>
                <w:lang w:val="ru-RU"/>
              </w:rPr>
              <w:t xml:space="preserve"> </w:t>
            </w:r>
            <w:r w:rsidRPr="00A12584">
              <w:rPr>
                <w:b/>
                <w:sz w:val="20"/>
                <w:szCs w:val="20"/>
                <w:lang w:val="ru-RU"/>
              </w:rPr>
              <w:t xml:space="preserve"> </w:t>
            </w:r>
            <w:proofErr w:type="gramStart"/>
            <w:r w:rsidRPr="00A12584">
              <w:rPr>
                <w:b/>
                <w:sz w:val="20"/>
                <w:szCs w:val="20"/>
                <w:lang w:val="ru-RU"/>
              </w:rPr>
              <w:t>на</w:t>
            </w:r>
            <w:proofErr w:type="gramEnd"/>
            <w:r w:rsidRPr="00A12584">
              <w:rPr>
                <w:b/>
                <w:sz w:val="20"/>
                <w:szCs w:val="20"/>
                <w:lang w:val="ru-RU"/>
              </w:rPr>
              <w:t xml:space="preserve"> </w:t>
            </w:r>
          </w:p>
          <w:p w:rsidR="00B22FE5" w:rsidRPr="00A12584" w:rsidRDefault="00B22FE5" w:rsidP="0025397E">
            <w:pPr>
              <w:pStyle w:val="TableParagraph"/>
              <w:ind w:right="-1"/>
              <w:rPr>
                <w:b/>
                <w:sz w:val="20"/>
                <w:szCs w:val="20"/>
                <w:lang w:val="ru-RU"/>
              </w:rPr>
            </w:pPr>
            <w:r w:rsidRPr="00A12584">
              <w:rPr>
                <w:b/>
                <w:sz w:val="20"/>
                <w:szCs w:val="20"/>
                <w:lang w:val="ru-RU"/>
              </w:rPr>
              <w:t>СРС</w:t>
            </w:r>
          </w:p>
        </w:tc>
        <w:tc>
          <w:tcPr>
            <w:tcW w:w="1295" w:type="dxa"/>
          </w:tcPr>
          <w:p w:rsidR="00B22FE5" w:rsidRPr="00A12584" w:rsidRDefault="00B22FE5" w:rsidP="0025397E">
            <w:pPr>
              <w:pStyle w:val="TableParagraph"/>
              <w:ind w:right="-1"/>
              <w:jc w:val="both"/>
              <w:rPr>
                <w:b/>
                <w:sz w:val="20"/>
                <w:szCs w:val="20"/>
                <w:lang w:val="ru-RU"/>
              </w:rPr>
            </w:pPr>
            <w:r w:rsidRPr="00A12584">
              <w:rPr>
                <w:b/>
                <w:sz w:val="20"/>
                <w:szCs w:val="20"/>
                <w:lang w:val="ru-RU"/>
              </w:rPr>
              <w:t xml:space="preserve">Цель и </w:t>
            </w:r>
          </w:p>
          <w:p w:rsidR="00B22FE5" w:rsidRPr="00A12584" w:rsidRDefault="00B22FE5" w:rsidP="0025397E">
            <w:pPr>
              <w:pStyle w:val="TableParagraph"/>
              <w:ind w:right="-1"/>
              <w:jc w:val="both"/>
              <w:rPr>
                <w:b/>
                <w:sz w:val="20"/>
                <w:szCs w:val="20"/>
                <w:lang w:val="ru-RU"/>
              </w:rPr>
            </w:pPr>
            <w:proofErr w:type="spellStart"/>
            <w:r w:rsidRPr="00A12584">
              <w:rPr>
                <w:b/>
                <w:sz w:val="20"/>
                <w:szCs w:val="20"/>
                <w:lang w:val="ru-RU"/>
              </w:rPr>
              <w:t>содерж</w:t>
            </w:r>
            <w:proofErr w:type="spellEnd"/>
            <w:r w:rsidRPr="00A12584">
              <w:rPr>
                <w:b/>
                <w:sz w:val="20"/>
                <w:szCs w:val="20"/>
                <w:lang w:val="ru-RU"/>
              </w:rPr>
              <w:t xml:space="preserve">. </w:t>
            </w:r>
          </w:p>
          <w:p w:rsidR="00B22FE5" w:rsidRPr="00A12584" w:rsidRDefault="00B22FE5" w:rsidP="0025397E">
            <w:pPr>
              <w:pStyle w:val="TableParagraph"/>
              <w:ind w:right="-1"/>
              <w:jc w:val="both"/>
              <w:rPr>
                <w:b/>
                <w:sz w:val="20"/>
                <w:szCs w:val="20"/>
                <w:lang w:val="ru-RU"/>
              </w:rPr>
            </w:pPr>
            <w:r w:rsidRPr="00A12584">
              <w:rPr>
                <w:b/>
                <w:sz w:val="20"/>
                <w:szCs w:val="20"/>
                <w:lang w:val="ru-RU"/>
              </w:rPr>
              <w:t>заданий</w:t>
            </w:r>
          </w:p>
        </w:tc>
        <w:tc>
          <w:tcPr>
            <w:tcW w:w="1559" w:type="dxa"/>
          </w:tcPr>
          <w:p w:rsidR="00B22FE5" w:rsidRPr="00A12584" w:rsidRDefault="00B22FE5" w:rsidP="003F2D26">
            <w:pPr>
              <w:pStyle w:val="TableParagraph"/>
              <w:ind w:right="-1"/>
              <w:rPr>
                <w:b/>
                <w:sz w:val="20"/>
                <w:szCs w:val="20"/>
                <w:lang w:val="ru-RU"/>
              </w:rPr>
            </w:pPr>
            <w:r w:rsidRPr="00A12584">
              <w:rPr>
                <w:b/>
                <w:sz w:val="20"/>
                <w:szCs w:val="20"/>
                <w:lang w:val="ru-RU"/>
              </w:rPr>
              <w:t>Рекомен</w:t>
            </w:r>
            <w:r w:rsidR="0082687A" w:rsidRPr="00A12584">
              <w:rPr>
                <w:b/>
                <w:sz w:val="20"/>
                <w:szCs w:val="20"/>
                <w:lang w:val="ru-RU"/>
              </w:rPr>
              <w:t>дуемая</w:t>
            </w:r>
            <w:r w:rsidRPr="00A12584">
              <w:rPr>
                <w:b/>
                <w:sz w:val="20"/>
                <w:szCs w:val="20"/>
                <w:lang w:val="ru-RU"/>
              </w:rPr>
              <w:t xml:space="preserve"> </w:t>
            </w:r>
          </w:p>
          <w:p w:rsidR="00B22FE5" w:rsidRPr="00A12584" w:rsidRDefault="0082687A" w:rsidP="003F2D26">
            <w:pPr>
              <w:pStyle w:val="TableParagraph"/>
              <w:ind w:right="-1"/>
              <w:rPr>
                <w:b/>
                <w:sz w:val="20"/>
                <w:szCs w:val="20"/>
                <w:lang w:val="ru-RU"/>
              </w:rPr>
            </w:pPr>
            <w:r w:rsidRPr="00A12584">
              <w:rPr>
                <w:b/>
                <w:sz w:val="20"/>
                <w:szCs w:val="20"/>
                <w:lang w:val="ru-RU"/>
              </w:rPr>
              <w:t>Л</w:t>
            </w:r>
            <w:r w:rsidR="00B22FE5" w:rsidRPr="00A12584">
              <w:rPr>
                <w:b/>
                <w:sz w:val="20"/>
                <w:szCs w:val="20"/>
                <w:lang w:val="ru-RU"/>
              </w:rPr>
              <w:t>итерат</w:t>
            </w:r>
            <w:r w:rsidRPr="00A12584">
              <w:rPr>
                <w:b/>
                <w:sz w:val="20"/>
                <w:szCs w:val="20"/>
                <w:lang w:val="ru-RU"/>
              </w:rPr>
              <w:t>ура</w:t>
            </w:r>
            <w:r w:rsidR="00B22FE5" w:rsidRPr="00A12584">
              <w:rPr>
                <w:b/>
                <w:sz w:val="20"/>
                <w:szCs w:val="20"/>
                <w:lang w:val="ru-RU"/>
              </w:rPr>
              <w:t xml:space="preserve"> (стр.)</w:t>
            </w:r>
          </w:p>
        </w:tc>
        <w:tc>
          <w:tcPr>
            <w:tcW w:w="1117" w:type="dxa"/>
          </w:tcPr>
          <w:p w:rsidR="00B22FE5" w:rsidRPr="00A12584" w:rsidRDefault="00B22FE5" w:rsidP="0025397E">
            <w:pPr>
              <w:pStyle w:val="TableParagraph"/>
              <w:ind w:right="-1"/>
              <w:rPr>
                <w:b/>
                <w:sz w:val="20"/>
                <w:szCs w:val="20"/>
                <w:lang w:val="ru-RU"/>
              </w:rPr>
            </w:pPr>
            <w:r w:rsidRPr="00A12584">
              <w:rPr>
                <w:b/>
                <w:sz w:val="20"/>
                <w:szCs w:val="20"/>
                <w:lang w:val="ru-RU"/>
              </w:rPr>
              <w:t xml:space="preserve">Форма </w:t>
            </w:r>
          </w:p>
          <w:p w:rsidR="00B22FE5" w:rsidRPr="00A12584" w:rsidRDefault="00B22FE5" w:rsidP="0025397E">
            <w:pPr>
              <w:pStyle w:val="TableParagraph"/>
              <w:ind w:right="-1"/>
              <w:rPr>
                <w:b/>
                <w:sz w:val="20"/>
                <w:szCs w:val="20"/>
                <w:lang w:val="ru-RU"/>
              </w:rPr>
            </w:pPr>
            <w:r w:rsidRPr="00A12584">
              <w:rPr>
                <w:b/>
                <w:sz w:val="20"/>
                <w:szCs w:val="20"/>
                <w:lang w:val="ru-RU"/>
              </w:rPr>
              <w:t>контроля</w:t>
            </w:r>
          </w:p>
        </w:tc>
        <w:tc>
          <w:tcPr>
            <w:tcW w:w="1009" w:type="dxa"/>
          </w:tcPr>
          <w:p w:rsidR="00B22FE5" w:rsidRPr="00A12584" w:rsidRDefault="00B22FE5" w:rsidP="0025397E">
            <w:pPr>
              <w:pStyle w:val="TableParagraph"/>
              <w:ind w:right="-1"/>
              <w:rPr>
                <w:b/>
                <w:sz w:val="20"/>
                <w:szCs w:val="20"/>
                <w:lang w:val="ru-RU"/>
              </w:rPr>
            </w:pPr>
            <w:r w:rsidRPr="00A12584">
              <w:rPr>
                <w:b/>
                <w:sz w:val="20"/>
                <w:szCs w:val="20"/>
                <w:lang w:val="ru-RU"/>
              </w:rPr>
              <w:t xml:space="preserve">Сроки </w:t>
            </w:r>
          </w:p>
          <w:p w:rsidR="00B22FE5" w:rsidRPr="00A12584" w:rsidRDefault="00B22FE5" w:rsidP="0025397E">
            <w:pPr>
              <w:pStyle w:val="TableParagraph"/>
              <w:ind w:right="-1"/>
              <w:rPr>
                <w:b/>
                <w:sz w:val="20"/>
                <w:szCs w:val="20"/>
                <w:lang w:val="ru-RU"/>
              </w:rPr>
            </w:pPr>
            <w:r w:rsidRPr="00A12584">
              <w:rPr>
                <w:b/>
                <w:sz w:val="20"/>
                <w:szCs w:val="20"/>
                <w:lang w:val="ru-RU"/>
              </w:rPr>
              <w:t>сдачи</w:t>
            </w:r>
          </w:p>
        </w:tc>
        <w:tc>
          <w:tcPr>
            <w:tcW w:w="1120" w:type="dxa"/>
          </w:tcPr>
          <w:p w:rsidR="00B22FE5" w:rsidRPr="00A12584" w:rsidRDefault="00B22FE5" w:rsidP="0025397E">
            <w:pPr>
              <w:pStyle w:val="TableParagraph"/>
              <w:ind w:right="-1"/>
              <w:rPr>
                <w:b/>
                <w:sz w:val="20"/>
                <w:szCs w:val="20"/>
                <w:lang w:val="ru-RU"/>
              </w:rPr>
            </w:pPr>
            <w:r w:rsidRPr="00A12584">
              <w:rPr>
                <w:b/>
                <w:sz w:val="20"/>
                <w:szCs w:val="20"/>
                <w:lang w:val="ru-RU"/>
              </w:rPr>
              <w:t xml:space="preserve">Макс. </w:t>
            </w:r>
          </w:p>
          <w:p w:rsidR="00B22FE5" w:rsidRPr="00A12584" w:rsidRDefault="00B22FE5" w:rsidP="0025397E">
            <w:pPr>
              <w:pStyle w:val="TableParagraph"/>
              <w:ind w:right="-1"/>
              <w:rPr>
                <w:b/>
                <w:sz w:val="20"/>
                <w:szCs w:val="20"/>
                <w:lang w:val="ru-RU"/>
              </w:rPr>
            </w:pPr>
            <w:r w:rsidRPr="00A12584">
              <w:rPr>
                <w:b/>
                <w:sz w:val="20"/>
                <w:szCs w:val="20"/>
                <w:lang w:val="ru-RU"/>
              </w:rPr>
              <w:t>балл</w:t>
            </w:r>
          </w:p>
        </w:tc>
      </w:tr>
      <w:tr w:rsidR="00125368" w:rsidRPr="00A12584" w:rsidTr="00237A48">
        <w:trPr>
          <w:trHeight w:val="415"/>
          <w:jc w:val="center"/>
        </w:trPr>
        <w:tc>
          <w:tcPr>
            <w:tcW w:w="490" w:type="dxa"/>
          </w:tcPr>
          <w:p w:rsidR="00125368" w:rsidRPr="00A12584" w:rsidRDefault="00125368" w:rsidP="0025397E">
            <w:pPr>
              <w:pStyle w:val="TableParagraph"/>
              <w:spacing w:line="256" w:lineRule="exact"/>
              <w:ind w:right="-1" w:hanging="14"/>
              <w:jc w:val="center"/>
              <w:rPr>
                <w:sz w:val="20"/>
                <w:szCs w:val="20"/>
                <w:lang w:val="ru-RU"/>
              </w:rPr>
            </w:pPr>
            <w:r w:rsidRPr="00A12584">
              <w:rPr>
                <w:sz w:val="20"/>
                <w:szCs w:val="20"/>
                <w:lang w:val="ru-RU"/>
              </w:rPr>
              <w:t>1</w:t>
            </w:r>
          </w:p>
        </w:tc>
        <w:tc>
          <w:tcPr>
            <w:tcW w:w="1907" w:type="dxa"/>
          </w:tcPr>
          <w:p w:rsidR="00125368" w:rsidRPr="00A12584" w:rsidRDefault="0012536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Объект и предмет</w:t>
            </w:r>
          </w:p>
          <w:p w:rsidR="00125368" w:rsidRPr="00A12584" w:rsidRDefault="0012536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управления и</w:t>
            </w:r>
          </w:p>
          <w:p w:rsidR="00125368" w:rsidRPr="00A12584" w:rsidRDefault="0012536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исследования в</w:t>
            </w:r>
          </w:p>
          <w:p w:rsidR="00125368" w:rsidRPr="00A12584" w:rsidRDefault="00125368" w:rsidP="00125368">
            <w:pPr>
              <w:pStyle w:val="TableParagraph"/>
              <w:ind w:right="-1"/>
              <w:rPr>
                <w:b/>
                <w:sz w:val="20"/>
                <w:szCs w:val="20"/>
                <w:lang w:val="ru-RU"/>
              </w:rPr>
            </w:pPr>
            <w:r w:rsidRPr="00A12584">
              <w:rPr>
                <w:rFonts w:eastAsia="TimesNewRomanPSMT"/>
                <w:sz w:val="20"/>
                <w:szCs w:val="20"/>
                <w:lang w:val="ru-RU"/>
              </w:rPr>
              <w:t>логистике</w:t>
            </w:r>
            <w:r w:rsidR="0082687A" w:rsidRPr="00A12584">
              <w:rPr>
                <w:rFonts w:eastAsia="TimesNewRomanPSMT"/>
                <w:sz w:val="20"/>
                <w:szCs w:val="20"/>
                <w:lang w:val="ru-RU"/>
              </w:rPr>
              <w:t xml:space="preserve"> -6 ч</w:t>
            </w:r>
          </w:p>
        </w:tc>
        <w:tc>
          <w:tcPr>
            <w:tcW w:w="1398" w:type="dxa"/>
          </w:tcPr>
          <w:p w:rsidR="00125368" w:rsidRPr="00A12584" w:rsidRDefault="00237A48" w:rsidP="0025397E">
            <w:pPr>
              <w:pStyle w:val="TableParagraph"/>
              <w:ind w:right="-1"/>
              <w:rPr>
                <w:sz w:val="20"/>
                <w:szCs w:val="20"/>
                <w:lang w:val="ru-RU"/>
              </w:rPr>
            </w:pPr>
            <w:r w:rsidRPr="00A12584">
              <w:rPr>
                <w:sz w:val="20"/>
                <w:szCs w:val="20"/>
                <w:lang w:val="ru-RU"/>
              </w:rPr>
              <w:t>Изучение литературы</w:t>
            </w:r>
          </w:p>
        </w:tc>
        <w:tc>
          <w:tcPr>
            <w:tcW w:w="1295" w:type="dxa"/>
          </w:tcPr>
          <w:p w:rsidR="00125368" w:rsidRPr="00A12584" w:rsidRDefault="008F38DA" w:rsidP="0025397E">
            <w:pPr>
              <w:pStyle w:val="TableParagraph"/>
              <w:ind w:right="-1"/>
              <w:jc w:val="both"/>
              <w:rPr>
                <w:sz w:val="20"/>
                <w:szCs w:val="20"/>
                <w:lang w:val="ru-RU"/>
              </w:rPr>
            </w:pPr>
            <w:r w:rsidRPr="00A12584">
              <w:rPr>
                <w:sz w:val="20"/>
                <w:szCs w:val="20"/>
                <w:lang w:val="ru-RU"/>
              </w:rPr>
              <w:t xml:space="preserve">Изучить тему, анализ проблем,  </w:t>
            </w:r>
            <w:r w:rsidR="0082687A" w:rsidRPr="00A12584">
              <w:rPr>
                <w:sz w:val="20"/>
                <w:lang w:val="ru-RU"/>
              </w:rPr>
              <w:t>концепций</w:t>
            </w:r>
          </w:p>
        </w:tc>
        <w:tc>
          <w:tcPr>
            <w:tcW w:w="1559" w:type="dxa"/>
          </w:tcPr>
          <w:p w:rsidR="003F2D26" w:rsidRPr="00A12584" w:rsidRDefault="003F2D26" w:rsidP="003F2D26">
            <w:pPr>
              <w:rPr>
                <w:rFonts w:ascii="Times New Roman" w:hAnsi="Times New Roman" w:cs="Times New Roman"/>
                <w:sz w:val="20"/>
                <w:szCs w:val="20"/>
              </w:rPr>
            </w:pPr>
            <w:r w:rsidRPr="00A12584">
              <w:rPr>
                <w:rFonts w:ascii="Times New Roman" w:eastAsia="Times New Roman" w:hAnsi="Times New Roman" w:cs="Times New Roman"/>
                <w:sz w:val="20"/>
                <w:szCs w:val="20"/>
              </w:rPr>
              <w:t>[1], с. 1…50; [2], с. 11…63; [3], с. 67…71</w:t>
            </w:r>
          </w:p>
          <w:p w:rsidR="003F2D26" w:rsidRPr="00A12584" w:rsidRDefault="003F2D26" w:rsidP="003F2D26">
            <w:pPr>
              <w:pStyle w:val="TableParagraph"/>
              <w:ind w:right="-1"/>
              <w:rPr>
                <w:b/>
                <w:sz w:val="20"/>
                <w:szCs w:val="20"/>
                <w:lang w:val="ru-RU"/>
              </w:rPr>
            </w:pPr>
          </w:p>
          <w:p w:rsidR="00125368" w:rsidRPr="00A12584" w:rsidRDefault="00125368" w:rsidP="003F2D26">
            <w:pPr>
              <w:rPr>
                <w:rFonts w:ascii="Times New Roman" w:hAnsi="Times New Roman" w:cs="Times New Roman"/>
                <w:sz w:val="20"/>
                <w:szCs w:val="20"/>
                <w:lang w:eastAsia="ru-RU" w:bidi="ru-RU"/>
              </w:rPr>
            </w:pPr>
          </w:p>
        </w:tc>
        <w:tc>
          <w:tcPr>
            <w:tcW w:w="1117" w:type="dxa"/>
          </w:tcPr>
          <w:p w:rsidR="00125368" w:rsidRPr="00A12584" w:rsidRDefault="00237A48" w:rsidP="0025397E">
            <w:pPr>
              <w:pStyle w:val="TableParagraph"/>
              <w:ind w:right="-1"/>
              <w:rPr>
                <w:sz w:val="20"/>
                <w:szCs w:val="20"/>
                <w:lang w:val="ru-RU"/>
              </w:rPr>
            </w:pPr>
            <w:r w:rsidRPr="00A12584">
              <w:rPr>
                <w:sz w:val="20"/>
                <w:szCs w:val="20"/>
                <w:lang w:val="ru-RU"/>
              </w:rPr>
              <w:t>реферат</w:t>
            </w:r>
          </w:p>
        </w:tc>
        <w:tc>
          <w:tcPr>
            <w:tcW w:w="1009" w:type="dxa"/>
          </w:tcPr>
          <w:p w:rsidR="00125368" w:rsidRPr="00A12584" w:rsidRDefault="00237A48" w:rsidP="0025397E">
            <w:pPr>
              <w:pStyle w:val="TableParagraph"/>
              <w:ind w:right="-1"/>
              <w:rPr>
                <w:sz w:val="20"/>
                <w:szCs w:val="20"/>
                <w:lang w:val="ru-RU"/>
              </w:rPr>
            </w:pPr>
            <w:r w:rsidRPr="00A12584">
              <w:rPr>
                <w:sz w:val="20"/>
                <w:szCs w:val="20"/>
                <w:lang w:val="ru-RU"/>
              </w:rPr>
              <w:t>8 неделя</w:t>
            </w:r>
          </w:p>
        </w:tc>
        <w:tc>
          <w:tcPr>
            <w:tcW w:w="1120" w:type="dxa"/>
          </w:tcPr>
          <w:p w:rsidR="00125368" w:rsidRPr="00A12584" w:rsidRDefault="00125368" w:rsidP="0025397E">
            <w:pPr>
              <w:pStyle w:val="TableParagraph"/>
              <w:ind w:right="-1"/>
              <w:rPr>
                <w:b/>
                <w:sz w:val="20"/>
                <w:szCs w:val="20"/>
                <w:lang w:val="ru-RU"/>
              </w:rPr>
            </w:pPr>
          </w:p>
        </w:tc>
      </w:tr>
      <w:tr w:rsidR="00237A48" w:rsidRPr="00A12584" w:rsidTr="00237A48">
        <w:trPr>
          <w:trHeight w:val="987"/>
          <w:jc w:val="center"/>
        </w:trPr>
        <w:tc>
          <w:tcPr>
            <w:tcW w:w="490" w:type="dxa"/>
          </w:tcPr>
          <w:p w:rsidR="00237A48" w:rsidRPr="00A12584" w:rsidRDefault="00237A48" w:rsidP="0025397E">
            <w:pPr>
              <w:pStyle w:val="TableParagraph"/>
              <w:ind w:right="-1" w:firstLine="283"/>
              <w:rPr>
                <w:sz w:val="20"/>
                <w:lang w:val="ru-RU"/>
              </w:rPr>
            </w:pPr>
            <w:r w:rsidRPr="00A12584">
              <w:rPr>
                <w:sz w:val="20"/>
                <w:lang w:val="ru-RU"/>
              </w:rPr>
              <w:t>2</w:t>
            </w:r>
          </w:p>
        </w:tc>
        <w:tc>
          <w:tcPr>
            <w:tcW w:w="1907" w:type="dxa"/>
          </w:tcPr>
          <w:p w:rsidR="00237A48" w:rsidRPr="00A12584" w:rsidRDefault="00237A4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Базисные системы и технологии в</w:t>
            </w:r>
          </w:p>
          <w:p w:rsidR="00237A48" w:rsidRPr="00A12584" w:rsidRDefault="00573414" w:rsidP="00573414">
            <w:pPr>
              <w:pStyle w:val="TableParagraph"/>
              <w:ind w:right="-1"/>
              <w:rPr>
                <w:sz w:val="20"/>
                <w:szCs w:val="20"/>
                <w:lang w:val="ru-RU"/>
              </w:rPr>
            </w:pPr>
            <w:r>
              <w:rPr>
                <w:rFonts w:eastAsia="TimesNewRomanPSMT"/>
                <w:sz w:val="20"/>
                <w:szCs w:val="20"/>
                <w:lang w:val="ru-RU"/>
              </w:rPr>
              <w:t>л</w:t>
            </w:r>
            <w:r w:rsidR="00237A48" w:rsidRPr="00A12584">
              <w:rPr>
                <w:rFonts w:eastAsia="TimesNewRomanPSMT"/>
                <w:sz w:val="20"/>
                <w:szCs w:val="20"/>
                <w:lang w:val="ru-RU"/>
              </w:rPr>
              <w:t>огистике-6 ч.</w:t>
            </w:r>
          </w:p>
        </w:tc>
        <w:tc>
          <w:tcPr>
            <w:tcW w:w="1398" w:type="dxa"/>
          </w:tcPr>
          <w:p w:rsidR="00237A48" w:rsidRPr="00A12584" w:rsidRDefault="00237A48" w:rsidP="0025397E">
            <w:pPr>
              <w:pStyle w:val="TableParagraph"/>
              <w:ind w:right="-1" w:firstLine="283"/>
              <w:rPr>
                <w:sz w:val="20"/>
                <w:lang w:val="ru-RU"/>
              </w:rPr>
            </w:pPr>
          </w:p>
        </w:tc>
        <w:tc>
          <w:tcPr>
            <w:tcW w:w="1295" w:type="dxa"/>
          </w:tcPr>
          <w:p w:rsidR="00237A48" w:rsidRPr="00A12584" w:rsidRDefault="00237A48">
            <w:pPr>
              <w:rPr>
                <w:rFonts w:ascii="Times New Roman" w:hAnsi="Times New Roman" w:cs="Times New Roman"/>
                <w:lang w:val="ru-RU"/>
              </w:rPr>
            </w:pPr>
            <w:r w:rsidRPr="00A12584">
              <w:rPr>
                <w:rFonts w:ascii="Times New Roman" w:hAnsi="Times New Roman" w:cs="Times New Roman"/>
                <w:sz w:val="20"/>
                <w:szCs w:val="20"/>
                <w:lang w:val="ru-RU"/>
              </w:rPr>
              <w:t xml:space="preserve">Изучить тему, анализ проблем,  </w:t>
            </w:r>
            <w:r w:rsidRPr="00A12584">
              <w:rPr>
                <w:rFonts w:ascii="Times New Roman" w:hAnsi="Times New Roman" w:cs="Times New Roman"/>
                <w:sz w:val="20"/>
                <w:lang w:val="ru-RU"/>
              </w:rPr>
              <w:t>концепций</w:t>
            </w:r>
          </w:p>
        </w:tc>
        <w:tc>
          <w:tcPr>
            <w:tcW w:w="1559" w:type="dxa"/>
          </w:tcPr>
          <w:p w:rsidR="003F2D26" w:rsidRPr="00A12584" w:rsidRDefault="003F2D26" w:rsidP="003F2D26">
            <w:pPr>
              <w:rPr>
                <w:rFonts w:ascii="Times New Roman" w:hAnsi="Times New Roman" w:cs="Times New Roman"/>
                <w:sz w:val="20"/>
                <w:szCs w:val="20"/>
              </w:rPr>
            </w:pPr>
            <w:r w:rsidRPr="00A12584">
              <w:rPr>
                <w:rFonts w:ascii="Times New Roman" w:eastAsia="Times New Roman" w:hAnsi="Times New Roman" w:cs="Times New Roman"/>
                <w:sz w:val="20"/>
                <w:szCs w:val="20"/>
              </w:rPr>
              <w:t>[1], с. 15…55; [2], с. 35…63; [4], с. 54…67</w:t>
            </w:r>
          </w:p>
          <w:p w:rsidR="00237A48" w:rsidRPr="00A12584" w:rsidRDefault="00237A48" w:rsidP="003F2D26">
            <w:pPr>
              <w:pStyle w:val="TableParagraph"/>
              <w:ind w:right="-1" w:firstLine="283"/>
              <w:rPr>
                <w:sz w:val="20"/>
                <w:szCs w:val="20"/>
                <w:lang w:val="ru-RU"/>
              </w:rPr>
            </w:pPr>
          </w:p>
        </w:tc>
        <w:tc>
          <w:tcPr>
            <w:tcW w:w="1117" w:type="dxa"/>
          </w:tcPr>
          <w:p w:rsidR="00237A48" w:rsidRPr="00A12584" w:rsidRDefault="00237A48">
            <w:pPr>
              <w:rPr>
                <w:rFonts w:ascii="Times New Roman" w:hAnsi="Times New Roman" w:cs="Times New Roman"/>
              </w:rPr>
            </w:pPr>
            <w:r w:rsidRPr="00A12584">
              <w:rPr>
                <w:rFonts w:ascii="Times New Roman" w:hAnsi="Times New Roman" w:cs="Times New Roman"/>
                <w:sz w:val="20"/>
                <w:szCs w:val="20"/>
                <w:lang w:val="ru-RU"/>
              </w:rPr>
              <w:t>реферат</w:t>
            </w:r>
          </w:p>
        </w:tc>
        <w:tc>
          <w:tcPr>
            <w:tcW w:w="1009" w:type="dxa"/>
          </w:tcPr>
          <w:p w:rsidR="00237A48" w:rsidRPr="00A12584" w:rsidRDefault="00237A48" w:rsidP="0025397E">
            <w:pPr>
              <w:pStyle w:val="TableParagraph"/>
              <w:ind w:right="-1" w:firstLine="283"/>
              <w:rPr>
                <w:sz w:val="20"/>
                <w:lang w:val="ru-RU"/>
              </w:rPr>
            </w:pPr>
            <w:r w:rsidRPr="00A12584">
              <w:rPr>
                <w:sz w:val="20"/>
                <w:szCs w:val="20"/>
                <w:lang w:val="ru-RU"/>
              </w:rPr>
              <w:t>8 неделя</w:t>
            </w:r>
          </w:p>
        </w:tc>
        <w:tc>
          <w:tcPr>
            <w:tcW w:w="1120" w:type="dxa"/>
          </w:tcPr>
          <w:p w:rsidR="00237A48" w:rsidRPr="00A12584" w:rsidRDefault="00237A48" w:rsidP="0025397E">
            <w:pPr>
              <w:pStyle w:val="TableParagraph"/>
              <w:ind w:right="-1" w:firstLine="283"/>
              <w:rPr>
                <w:sz w:val="20"/>
                <w:lang w:val="ru-RU"/>
              </w:rPr>
            </w:pPr>
          </w:p>
        </w:tc>
      </w:tr>
      <w:tr w:rsidR="00237A48" w:rsidRPr="00A12584" w:rsidTr="00237A48">
        <w:trPr>
          <w:trHeight w:val="275"/>
          <w:jc w:val="center"/>
        </w:trPr>
        <w:tc>
          <w:tcPr>
            <w:tcW w:w="490" w:type="dxa"/>
          </w:tcPr>
          <w:p w:rsidR="00237A48" w:rsidRPr="00A12584" w:rsidRDefault="00237A48" w:rsidP="0025397E">
            <w:pPr>
              <w:pStyle w:val="TableParagraph"/>
              <w:ind w:right="-1" w:firstLine="283"/>
              <w:rPr>
                <w:sz w:val="20"/>
                <w:lang w:val="ru-RU"/>
              </w:rPr>
            </w:pPr>
            <w:r w:rsidRPr="00A12584">
              <w:rPr>
                <w:sz w:val="20"/>
                <w:lang w:val="ru-RU"/>
              </w:rPr>
              <w:t>3</w:t>
            </w:r>
          </w:p>
        </w:tc>
        <w:tc>
          <w:tcPr>
            <w:tcW w:w="1907" w:type="dxa"/>
          </w:tcPr>
          <w:p w:rsidR="00237A48" w:rsidRPr="00A12584" w:rsidRDefault="00237A4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Концепция</w:t>
            </w:r>
          </w:p>
          <w:p w:rsidR="00237A48" w:rsidRPr="00A12584" w:rsidRDefault="00237A4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интегрированной</w:t>
            </w:r>
          </w:p>
          <w:p w:rsidR="00237A48" w:rsidRPr="00A12584" w:rsidRDefault="00237A4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логистики-8 ч.</w:t>
            </w:r>
          </w:p>
        </w:tc>
        <w:tc>
          <w:tcPr>
            <w:tcW w:w="1398" w:type="dxa"/>
          </w:tcPr>
          <w:p w:rsidR="00237A48" w:rsidRPr="00A12584" w:rsidRDefault="00237A48" w:rsidP="0025397E">
            <w:pPr>
              <w:pStyle w:val="TableParagraph"/>
              <w:ind w:right="-1" w:firstLine="283"/>
              <w:rPr>
                <w:sz w:val="20"/>
              </w:rPr>
            </w:pPr>
          </w:p>
        </w:tc>
        <w:tc>
          <w:tcPr>
            <w:tcW w:w="1295" w:type="dxa"/>
          </w:tcPr>
          <w:p w:rsidR="00237A48" w:rsidRPr="00A12584" w:rsidRDefault="00237A48">
            <w:pPr>
              <w:rPr>
                <w:rFonts w:ascii="Times New Roman" w:hAnsi="Times New Roman" w:cs="Times New Roman"/>
                <w:lang w:val="ru-RU"/>
              </w:rPr>
            </w:pPr>
            <w:r w:rsidRPr="00A12584">
              <w:rPr>
                <w:rFonts w:ascii="Times New Roman" w:hAnsi="Times New Roman" w:cs="Times New Roman"/>
                <w:sz w:val="20"/>
                <w:szCs w:val="20"/>
                <w:lang w:val="ru-RU"/>
              </w:rPr>
              <w:t xml:space="preserve">Изучить тему, анализ проблем,  </w:t>
            </w:r>
            <w:r w:rsidRPr="00A12584">
              <w:rPr>
                <w:rFonts w:ascii="Times New Roman" w:hAnsi="Times New Roman" w:cs="Times New Roman"/>
                <w:sz w:val="20"/>
                <w:lang w:val="ru-RU"/>
              </w:rPr>
              <w:t>концепций</w:t>
            </w:r>
          </w:p>
        </w:tc>
        <w:tc>
          <w:tcPr>
            <w:tcW w:w="1559" w:type="dxa"/>
          </w:tcPr>
          <w:p w:rsidR="003F2D26" w:rsidRPr="00A12584" w:rsidRDefault="003F2D26" w:rsidP="003F2D26">
            <w:pPr>
              <w:spacing w:line="287" w:lineRule="auto"/>
              <w:ind w:right="80" w:firstLine="350"/>
              <w:jc w:val="both"/>
              <w:rPr>
                <w:rFonts w:ascii="Times New Roman" w:hAnsi="Times New Roman" w:cs="Times New Roman"/>
                <w:sz w:val="20"/>
                <w:szCs w:val="20"/>
              </w:rPr>
            </w:pPr>
            <w:r w:rsidRPr="00A12584">
              <w:rPr>
                <w:rFonts w:ascii="Times New Roman" w:eastAsia="Times New Roman" w:hAnsi="Times New Roman" w:cs="Times New Roman"/>
                <w:sz w:val="20"/>
                <w:szCs w:val="20"/>
              </w:rPr>
              <w:t>[1], с. 281…285, с. 308…318; [2], с. 63…74, с. 87…90; [4], с. 80…92, с. 369…377</w:t>
            </w:r>
          </w:p>
          <w:p w:rsidR="00237A48" w:rsidRPr="00A12584" w:rsidRDefault="00237A48" w:rsidP="003F2D26">
            <w:pPr>
              <w:pStyle w:val="TableParagraph"/>
              <w:ind w:right="-1" w:firstLine="283"/>
              <w:rPr>
                <w:sz w:val="20"/>
                <w:szCs w:val="20"/>
                <w:lang w:val="ru-RU"/>
              </w:rPr>
            </w:pPr>
          </w:p>
        </w:tc>
        <w:tc>
          <w:tcPr>
            <w:tcW w:w="1117" w:type="dxa"/>
          </w:tcPr>
          <w:p w:rsidR="00237A48" w:rsidRPr="00A12584" w:rsidRDefault="00237A48">
            <w:pPr>
              <w:rPr>
                <w:rFonts w:ascii="Times New Roman" w:hAnsi="Times New Roman" w:cs="Times New Roman"/>
              </w:rPr>
            </w:pPr>
            <w:r w:rsidRPr="00A12584">
              <w:rPr>
                <w:rFonts w:ascii="Times New Roman" w:hAnsi="Times New Roman" w:cs="Times New Roman"/>
                <w:sz w:val="20"/>
                <w:szCs w:val="20"/>
                <w:lang w:val="ru-RU"/>
              </w:rPr>
              <w:t>реферат</w:t>
            </w:r>
          </w:p>
        </w:tc>
        <w:tc>
          <w:tcPr>
            <w:tcW w:w="1009" w:type="dxa"/>
          </w:tcPr>
          <w:p w:rsidR="00237A48" w:rsidRPr="00A12584" w:rsidRDefault="00237A48">
            <w:pPr>
              <w:rPr>
                <w:rFonts w:ascii="Times New Roman" w:hAnsi="Times New Roman" w:cs="Times New Roman"/>
              </w:rPr>
            </w:pPr>
            <w:r w:rsidRPr="00A12584">
              <w:rPr>
                <w:rFonts w:ascii="Times New Roman" w:hAnsi="Times New Roman" w:cs="Times New Roman"/>
                <w:sz w:val="20"/>
                <w:szCs w:val="20"/>
                <w:lang w:val="ru-RU"/>
              </w:rPr>
              <w:t>16 неделя</w:t>
            </w:r>
          </w:p>
        </w:tc>
        <w:tc>
          <w:tcPr>
            <w:tcW w:w="1120" w:type="dxa"/>
          </w:tcPr>
          <w:p w:rsidR="00237A48" w:rsidRPr="00A12584" w:rsidRDefault="00237A48" w:rsidP="0025397E">
            <w:pPr>
              <w:pStyle w:val="TableParagraph"/>
              <w:ind w:right="-1" w:firstLine="283"/>
              <w:rPr>
                <w:sz w:val="20"/>
                <w:lang w:val="ru-RU"/>
              </w:rPr>
            </w:pPr>
          </w:p>
        </w:tc>
      </w:tr>
      <w:tr w:rsidR="00237A48" w:rsidRPr="00A12584" w:rsidTr="00237A48">
        <w:trPr>
          <w:trHeight w:val="275"/>
          <w:jc w:val="center"/>
        </w:trPr>
        <w:tc>
          <w:tcPr>
            <w:tcW w:w="490" w:type="dxa"/>
          </w:tcPr>
          <w:p w:rsidR="00237A48" w:rsidRPr="00A12584" w:rsidRDefault="00237A48" w:rsidP="0025397E">
            <w:pPr>
              <w:pStyle w:val="TableParagraph"/>
              <w:ind w:right="-1" w:firstLine="283"/>
              <w:rPr>
                <w:sz w:val="20"/>
                <w:lang w:val="ru-RU"/>
              </w:rPr>
            </w:pPr>
            <w:r w:rsidRPr="00A12584">
              <w:rPr>
                <w:sz w:val="20"/>
                <w:lang w:val="ru-RU"/>
              </w:rPr>
              <w:lastRenderedPageBreak/>
              <w:t>4</w:t>
            </w:r>
          </w:p>
        </w:tc>
        <w:tc>
          <w:tcPr>
            <w:tcW w:w="1907" w:type="dxa"/>
          </w:tcPr>
          <w:p w:rsidR="00237A48" w:rsidRPr="00A12584" w:rsidRDefault="00237A4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Администрирова-</w:t>
            </w:r>
          </w:p>
          <w:p w:rsidR="00237A48" w:rsidRPr="00A12584" w:rsidRDefault="00237A4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ние логистических</w:t>
            </w:r>
          </w:p>
          <w:p w:rsidR="00237A48" w:rsidRPr="00A12584" w:rsidRDefault="00237A48" w:rsidP="00125368">
            <w:pPr>
              <w:adjustRightInd w:val="0"/>
              <w:spacing w:after="0" w:line="240" w:lineRule="auto"/>
              <w:rPr>
                <w:rFonts w:ascii="Times New Roman" w:eastAsia="TimesNewRomanPSMT" w:hAnsi="Times New Roman" w:cs="Times New Roman"/>
                <w:sz w:val="20"/>
                <w:szCs w:val="20"/>
                <w:lang w:val="ru-RU"/>
              </w:rPr>
            </w:pPr>
            <w:r w:rsidRPr="00A12584">
              <w:rPr>
                <w:rFonts w:ascii="Times New Roman" w:eastAsia="TimesNewRomanPSMT" w:hAnsi="Times New Roman" w:cs="Times New Roman"/>
                <w:sz w:val="20"/>
                <w:szCs w:val="20"/>
                <w:lang w:val="ru-RU"/>
              </w:rPr>
              <w:t>систем-8 ч.</w:t>
            </w:r>
          </w:p>
        </w:tc>
        <w:tc>
          <w:tcPr>
            <w:tcW w:w="1398" w:type="dxa"/>
          </w:tcPr>
          <w:p w:rsidR="00237A48" w:rsidRPr="00A12584" w:rsidRDefault="00237A48" w:rsidP="0025397E">
            <w:pPr>
              <w:pStyle w:val="TableParagraph"/>
              <w:ind w:right="-1" w:firstLine="283"/>
              <w:rPr>
                <w:sz w:val="20"/>
                <w:lang w:val="ru-RU"/>
              </w:rPr>
            </w:pPr>
          </w:p>
        </w:tc>
        <w:tc>
          <w:tcPr>
            <w:tcW w:w="1295" w:type="dxa"/>
          </w:tcPr>
          <w:p w:rsidR="00237A48" w:rsidRPr="00A12584" w:rsidRDefault="00237A48">
            <w:pPr>
              <w:rPr>
                <w:rFonts w:ascii="Times New Roman" w:hAnsi="Times New Roman" w:cs="Times New Roman"/>
                <w:lang w:val="ru-RU"/>
              </w:rPr>
            </w:pPr>
            <w:r w:rsidRPr="00A12584">
              <w:rPr>
                <w:rFonts w:ascii="Times New Roman" w:hAnsi="Times New Roman" w:cs="Times New Roman"/>
                <w:sz w:val="20"/>
                <w:szCs w:val="20"/>
                <w:lang w:val="ru-RU"/>
              </w:rPr>
              <w:t xml:space="preserve">Изучить тему, анализ проблем,  </w:t>
            </w:r>
            <w:r w:rsidRPr="00A12584">
              <w:rPr>
                <w:rFonts w:ascii="Times New Roman" w:hAnsi="Times New Roman" w:cs="Times New Roman"/>
                <w:sz w:val="20"/>
                <w:lang w:val="ru-RU"/>
              </w:rPr>
              <w:t>концепций</w:t>
            </w:r>
          </w:p>
        </w:tc>
        <w:tc>
          <w:tcPr>
            <w:tcW w:w="1559" w:type="dxa"/>
          </w:tcPr>
          <w:p w:rsidR="003F2D26" w:rsidRPr="00A12584" w:rsidRDefault="003F2D26" w:rsidP="003F2D26">
            <w:pPr>
              <w:rPr>
                <w:rFonts w:ascii="Times New Roman" w:hAnsi="Times New Roman" w:cs="Times New Roman"/>
                <w:sz w:val="20"/>
                <w:szCs w:val="20"/>
              </w:rPr>
            </w:pPr>
            <w:r w:rsidRPr="00A12584">
              <w:rPr>
                <w:rFonts w:ascii="Times New Roman" w:eastAsia="Times New Roman" w:hAnsi="Times New Roman" w:cs="Times New Roman"/>
                <w:sz w:val="20"/>
                <w:szCs w:val="20"/>
              </w:rPr>
              <w:t>[1], с. 365…373, с. [2], с. 299…332; [3], с. 452…483</w:t>
            </w:r>
          </w:p>
          <w:p w:rsidR="00237A48" w:rsidRPr="00A12584" w:rsidRDefault="00237A48" w:rsidP="003F2D26">
            <w:pPr>
              <w:pStyle w:val="TableParagraph"/>
              <w:ind w:right="-1" w:firstLine="283"/>
              <w:rPr>
                <w:sz w:val="20"/>
                <w:szCs w:val="20"/>
                <w:lang w:val="ru-RU"/>
              </w:rPr>
            </w:pPr>
          </w:p>
        </w:tc>
        <w:tc>
          <w:tcPr>
            <w:tcW w:w="1117" w:type="dxa"/>
          </w:tcPr>
          <w:p w:rsidR="00237A48" w:rsidRPr="00A12584" w:rsidRDefault="00237A48">
            <w:pPr>
              <w:rPr>
                <w:rFonts w:ascii="Times New Roman" w:hAnsi="Times New Roman" w:cs="Times New Roman"/>
              </w:rPr>
            </w:pPr>
            <w:r w:rsidRPr="00A12584">
              <w:rPr>
                <w:rFonts w:ascii="Times New Roman" w:hAnsi="Times New Roman" w:cs="Times New Roman"/>
                <w:sz w:val="20"/>
                <w:szCs w:val="20"/>
                <w:lang w:val="ru-RU"/>
              </w:rPr>
              <w:t>реферат</w:t>
            </w:r>
          </w:p>
        </w:tc>
        <w:tc>
          <w:tcPr>
            <w:tcW w:w="1009" w:type="dxa"/>
          </w:tcPr>
          <w:p w:rsidR="00237A48" w:rsidRPr="00A12584" w:rsidRDefault="00237A48">
            <w:pPr>
              <w:rPr>
                <w:rFonts w:ascii="Times New Roman" w:hAnsi="Times New Roman" w:cs="Times New Roman"/>
              </w:rPr>
            </w:pPr>
            <w:r w:rsidRPr="00A12584">
              <w:rPr>
                <w:rFonts w:ascii="Times New Roman" w:hAnsi="Times New Roman" w:cs="Times New Roman"/>
                <w:sz w:val="20"/>
                <w:szCs w:val="20"/>
                <w:lang w:val="ru-RU"/>
              </w:rPr>
              <w:t>16неделя</w:t>
            </w:r>
          </w:p>
        </w:tc>
        <w:tc>
          <w:tcPr>
            <w:tcW w:w="1120" w:type="dxa"/>
          </w:tcPr>
          <w:p w:rsidR="00237A48" w:rsidRPr="00A12584" w:rsidRDefault="00237A48" w:rsidP="0025397E">
            <w:pPr>
              <w:pStyle w:val="TableParagraph"/>
              <w:ind w:right="-1" w:firstLine="283"/>
              <w:rPr>
                <w:sz w:val="20"/>
                <w:lang w:val="ru-RU"/>
              </w:rPr>
            </w:pPr>
          </w:p>
        </w:tc>
      </w:tr>
    </w:tbl>
    <w:p w:rsidR="00B22FE5" w:rsidRPr="00A12584" w:rsidRDefault="00B22FE5" w:rsidP="00B22FE5">
      <w:pPr>
        <w:spacing w:after="0" w:line="240" w:lineRule="auto"/>
        <w:ind w:right="-1"/>
        <w:contextualSpacing/>
        <w:jc w:val="both"/>
        <w:rPr>
          <w:rFonts w:ascii="Times New Roman" w:eastAsia="Calibri" w:hAnsi="Times New Roman" w:cs="Times New Roman"/>
          <w:sz w:val="24"/>
          <w:szCs w:val="24"/>
        </w:rPr>
      </w:pPr>
    </w:p>
    <w:p w:rsidR="00B22FE5" w:rsidRDefault="00B22FE5" w:rsidP="00ED1572">
      <w:pPr>
        <w:pStyle w:val="a3"/>
        <w:numPr>
          <w:ilvl w:val="0"/>
          <w:numId w:val="1"/>
        </w:numPr>
        <w:spacing w:after="0" w:line="276" w:lineRule="auto"/>
        <w:ind w:left="0" w:right="-1" w:firstLine="284"/>
        <w:jc w:val="both"/>
        <w:rPr>
          <w:rFonts w:ascii="Times New Roman" w:eastAsia="Calibri" w:hAnsi="Times New Roman" w:cs="Times New Roman"/>
          <w:b/>
          <w:sz w:val="24"/>
          <w:szCs w:val="24"/>
        </w:rPr>
      </w:pPr>
      <w:r w:rsidRPr="00A12584">
        <w:rPr>
          <w:rFonts w:ascii="Times New Roman" w:eastAsia="Calibri" w:hAnsi="Times New Roman" w:cs="Times New Roman"/>
          <w:b/>
          <w:sz w:val="24"/>
          <w:szCs w:val="24"/>
        </w:rPr>
        <w:t>Контрольные вопросы  для проведения рубежной и промежу</w:t>
      </w:r>
      <w:r w:rsidR="00BE2D4F" w:rsidRPr="00A12584">
        <w:rPr>
          <w:rFonts w:ascii="Times New Roman" w:eastAsia="Calibri" w:hAnsi="Times New Roman" w:cs="Times New Roman"/>
          <w:b/>
          <w:sz w:val="24"/>
          <w:szCs w:val="24"/>
        </w:rPr>
        <w:t>точной аттестации по дисциплине</w:t>
      </w:r>
      <w:r w:rsidR="000D04E5" w:rsidRPr="00A12584">
        <w:rPr>
          <w:rFonts w:ascii="Times New Roman" w:eastAsia="Calibri" w:hAnsi="Times New Roman" w:cs="Times New Roman"/>
          <w:b/>
          <w:sz w:val="24"/>
          <w:szCs w:val="24"/>
        </w:rPr>
        <w:t>.</w:t>
      </w:r>
    </w:p>
    <w:p w:rsidR="000D04E5" w:rsidRPr="00A12584" w:rsidRDefault="000D04E5" w:rsidP="000D04E5">
      <w:pPr>
        <w:pStyle w:val="a3"/>
        <w:spacing w:after="0" w:line="276" w:lineRule="auto"/>
        <w:ind w:left="284" w:right="-1"/>
        <w:jc w:val="both"/>
        <w:rPr>
          <w:rFonts w:ascii="Times New Roman" w:eastAsia="Calibri" w:hAnsi="Times New Roman" w:cs="Times New Roman"/>
          <w:sz w:val="24"/>
          <w:szCs w:val="24"/>
        </w:rPr>
      </w:pPr>
      <w:r w:rsidRPr="00A93B89">
        <w:rPr>
          <w:rFonts w:ascii="Times New Roman" w:eastAsia="Calibri" w:hAnsi="Times New Roman" w:cs="Times New Roman"/>
          <w:b/>
          <w:sz w:val="24"/>
          <w:szCs w:val="24"/>
        </w:rPr>
        <w:t>Вопросы к модулю 1</w:t>
      </w:r>
      <w:r w:rsidRPr="00A12584">
        <w:rPr>
          <w:rFonts w:ascii="Times New Roman" w:eastAsia="Calibri" w:hAnsi="Times New Roman" w:cs="Times New Roman"/>
          <w:sz w:val="24"/>
          <w:szCs w:val="24"/>
        </w:rPr>
        <w:t>:</w:t>
      </w:r>
    </w:p>
    <w:p w:rsidR="003F2D26" w:rsidRPr="00A12584" w:rsidRDefault="003F2D26" w:rsidP="009D3588">
      <w:pPr>
        <w:pStyle w:val="a3"/>
        <w:numPr>
          <w:ilvl w:val="0"/>
          <w:numId w:val="10"/>
        </w:numPr>
        <w:tabs>
          <w:tab w:val="left" w:pos="7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основные сведения из истории возникновения логистики.</w:t>
      </w:r>
    </w:p>
    <w:p w:rsidR="003F2D26" w:rsidRPr="00A12584" w:rsidRDefault="003F2D26" w:rsidP="009D3588">
      <w:pPr>
        <w:pStyle w:val="a3"/>
        <w:numPr>
          <w:ilvl w:val="0"/>
          <w:numId w:val="10"/>
        </w:numPr>
        <w:tabs>
          <w:tab w:val="left" w:pos="7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Охарактеризуйте основные периоды развития логистики.</w:t>
      </w:r>
    </w:p>
    <w:p w:rsidR="000D04E5" w:rsidRPr="00A12584" w:rsidRDefault="003F2D26" w:rsidP="009D3588">
      <w:pPr>
        <w:pStyle w:val="a3"/>
        <w:numPr>
          <w:ilvl w:val="0"/>
          <w:numId w:val="10"/>
        </w:numPr>
        <w:tabs>
          <w:tab w:val="left" w:pos="7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заключается смысл концепции «общих затрат»?</w:t>
      </w:r>
    </w:p>
    <w:p w:rsidR="000D04E5" w:rsidRPr="00A12584" w:rsidRDefault="003F2D26" w:rsidP="009D3588">
      <w:pPr>
        <w:pStyle w:val="a3"/>
        <w:numPr>
          <w:ilvl w:val="0"/>
          <w:numId w:val="10"/>
        </w:numPr>
        <w:tabs>
          <w:tab w:val="left" w:pos="7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определения логистики.</w:t>
      </w:r>
    </w:p>
    <w:p w:rsidR="000D04E5" w:rsidRPr="00A12584" w:rsidRDefault="003F2D26" w:rsidP="009D3588">
      <w:pPr>
        <w:pStyle w:val="a3"/>
        <w:numPr>
          <w:ilvl w:val="0"/>
          <w:numId w:val="10"/>
        </w:numPr>
        <w:tabs>
          <w:tab w:val="left" w:pos="7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цели и задачи логистики.</w:t>
      </w:r>
    </w:p>
    <w:p w:rsidR="003F2D26" w:rsidRPr="00A12584" w:rsidRDefault="003F2D26" w:rsidP="009D3588">
      <w:pPr>
        <w:pStyle w:val="a3"/>
        <w:numPr>
          <w:ilvl w:val="0"/>
          <w:numId w:val="10"/>
        </w:numPr>
        <w:tabs>
          <w:tab w:val="left" w:pos="7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определения логистической операции и логистической функции.</w:t>
      </w:r>
    </w:p>
    <w:p w:rsidR="003F2D26" w:rsidRPr="00A12584" w:rsidRDefault="003F2D26" w:rsidP="009D3588">
      <w:pPr>
        <w:pStyle w:val="a3"/>
        <w:numPr>
          <w:ilvl w:val="0"/>
          <w:numId w:val="10"/>
        </w:numPr>
        <w:tabs>
          <w:tab w:val="left" w:pos="7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определения логистической системы, звена и цепи.</w:t>
      </w:r>
    </w:p>
    <w:p w:rsidR="000D04E5" w:rsidRPr="00A12584" w:rsidRDefault="003F2D26" w:rsidP="009D3588">
      <w:pPr>
        <w:numPr>
          <w:ilvl w:val="0"/>
          <w:numId w:val="10"/>
        </w:numPr>
        <w:tabs>
          <w:tab w:val="left" w:pos="70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Охарактеризуйте взаимосвязь основных и обеспечивающих подсистем в системе логистического менеджмента.</w:t>
      </w:r>
    </w:p>
    <w:p w:rsidR="003F2D26" w:rsidRPr="00A12584" w:rsidRDefault="00BE2D4F" w:rsidP="009D3588">
      <w:pPr>
        <w:numPr>
          <w:ilvl w:val="0"/>
          <w:numId w:val="10"/>
        </w:numPr>
        <w:tabs>
          <w:tab w:val="left" w:pos="7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 </w:t>
      </w:r>
      <w:r w:rsidR="003F2D26" w:rsidRPr="00A12584">
        <w:rPr>
          <w:rFonts w:ascii="Times New Roman" w:eastAsia="Times New Roman" w:hAnsi="Times New Roman" w:cs="Times New Roman"/>
          <w:sz w:val="24"/>
          <w:szCs w:val="24"/>
        </w:rPr>
        <w:t xml:space="preserve">В чем отличие микро - от </w:t>
      </w:r>
      <w:proofErr w:type="spellStart"/>
      <w:r w:rsidR="003F2D26" w:rsidRPr="00A12584">
        <w:rPr>
          <w:rFonts w:ascii="Times New Roman" w:eastAsia="Times New Roman" w:hAnsi="Times New Roman" w:cs="Times New Roman"/>
          <w:sz w:val="24"/>
          <w:szCs w:val="24"/>
        </w:rPr>
        <w:t>макрологистики</w:t>
      </w:r>
      <w:proofErr w:type="spellEnd"/>
      <w:r w:rsidR="003F2D26" w:rsidRPr="00A12584">
        <w:rPr>
          <w:rFonts w:ascii="Times New Roman" w:eastAsia="Times New Roman" w:hAnsi="Times New Roman" w:cs="Times New Roman"/>
          <w:sz w:val="24"/>
          <w:szCs w:val="24"/>
        </w:rPr>
        <w:t>?</w:t>
      </w:r>
    </w:p>
    <w:p w:rsidR="003F2D26" w:rsidRPr="00A12584" w:rsidRDefault="003F2D26" w:rsidP="009D3588">
      <w:pPr>
        <w:numPr>
          <w:ilvl w:val="0"/>
          <w:numId w:val="10"/>
        </w:numPr>
        <w:tabs>
          <w:tab w:val="left" w:pos="7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функции логистики на макр</w:t>
      </w:r>
      <w:proofErr w:type="gramStart"/>
      <w:r w:rsidRPr="00A12584">
        <w:rPr>
          <w:rFonts w:ascii="Times New Roman" w:eastAsia="Times New Roman" w:hAnsi="Times New Roman" w:cs="Times New Roman"/>
          <w:sz w:val="24"/>
          <w:szCs w:val="24"/>
        </w:rPr>
        <w:t>о-</w:t>
      </w:r>
      <w:proofErr w:type="gramEnd"/>
      <w:r w:rsidRPr="00A12584">
        <w:rPr>
          <w:rFonts w:ascii="Times New Roman" w:eastAsia="Times New Roman" w:hAnsi="Times New Roman" w:cs="Times New Roman"/>
          <w:sz w:val="24"/>
          <w:szCs w:val="24"/>
        </w:rPr>
        <w:t xml:space="preserve"> и микроуровнях.</w:t>
      </w:r>
    </w:p>
    <w:p w:rsidR="003F2D26" w:rsidRPr="00A12584" w:rsidRDefault="003F2D26" w:rsidP="009D3588">
      <w:pPr>
        <w:numPr>
          <w:ilvl w:val="0"/>
          <w:numId w:val="10"/>
        </w:numPr>
        <w:tabs>
          <w:tab w:val="left" w:pos="70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структуру логистической системы предприятия.</w:t>
      </w:r>
    </w:p>
    <w:p w:rsidR="003F2D26" w:rsidRPr="00A12584" w:rsidRDefault="003F2D26" w:rsidP="009D3588">
      <w:pPr>
        <w:numPr>
          <w:ilvl w:val="0"/>
          <w:numId w:val="10"/>
        </w:numPr>
        <w:tabs>
          <w:tab w:val="left" w:pos="70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Охарактеризуйте основные подсистемы логистической системы предприятия.</w:t>
      </w:r>
    </w:p>
    <w:p w:rsidR="003F2D26" w:rsidRPr="00A12584" w:rsidRDefault="003F2D26" w:rsidP="009D3588">
      <w:pPr>
        <w:numPr>
          <w:ilvl w:val="0"/>
          <w:numId w:val="10"/>
        </w:numPr>
        <w:tabs>
          <w:tab w:val="left" w:pos="702"/>
        </w:tabs>
        <w:spacing w:after="0" w:line="276" w:lineRule="auto"/>
        <w:ind w:right="54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основные характеристики базисных систем логистики: JIT, MRP и DRP.</w:t>
      </w:r>
    </w:p>
    <w:p w:rsidR="003F2D26" w:rsidRPr="00A12584" w:rsidRDefault="003F2D26" w:rsidP="009D3588">
      <w:pPr>
        <w:numPr>
          <w:ilvl w:val="0"/>
          <w:numId w:val="10"/>
        </w:numPr>
        <w:tabs>
          <w:tab w:val="left" w:pos="70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направления интеграционного процесса в логистике.</w:t>
      </w:r>
    </w:p>
    <w:p w:rsidR="00950417" w:rsidRPr="00A12584" w:rsidRDefault="003F2D26" w:rsidP="009D3588">
      <w:pPr>
        <w:pStyle w:val="a3"/>
        <w:numPr>
          <w:ilvl w:val="0"/>
          <w:numId w:val="10"/>
        </w:numPr>
        <w:spacing w:after="0" w:line="276" w:lineRule="auto"/>
        <w:ind w:right="-1"/>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смысловое значение логистической интеграции</w:t>
      </w:r>
    </w:p>
    <w:p w:rsidR="003F2D26" w:rsidRPr="00A12584" w:rsidRDefault="003F2D26" w:rsidP="009D3588">
      <w:pPr>
        <w:numPr>
          <w:ilvl w:val="0"/>
          <w:numId w:val="10"/>
        </w:numPr>
        <w:tabs>
          <w:tab w:val="left" w:pos="-284"/>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Цель и задачи логистики снабжения в логистической системе предприятия.</w:t>
      </w:r>
    </w:p>
    <w:p w:rsidR="003F2D26" w:rsidRPr="00A12584" w:rsidRDefault="003F2D26" w:rsidP="009D3588">
      <w:pPr>
        <w:numPr>
          <w:ilvl w:val="0"/>
          <w:numId w:val="10"/>
        </w:numPr>
        <w:tabs>
          <w:tab w:val="left" w:pos="76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Применение современных технологий при осуществлении закупок.</w:t>
      </w:r>
    </w:p>
    <w:p w:rsidR="003F2D26" w:rsidRPr="00A12584" w:rsidRDefault="003F2D26" w:rsidP="009D3588">
      <w:pPr>
        <w:numPr>
          <w:ilvl w:val="0"/>
          <w:numId w:val="10"/>
        </w:numPr>
        <w:tabs>
          <w:tab w:val="left" w:pos="76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Какие основные выгоды обеспечиваются электронным снабжением?</w:t>
      </w:r>
    </w:p>
    <w:p w:rsidR="003F2D26" w:rsidRPr="00A12584" w:rsidRDefault="003F2D26" w:rsidP="009D3588">
      <w:pPr>
        <w:numPr>
          <w:ilvl w:val="0"/>
          <w:numId w:val="10"/>
        </w:numPr>
        <w:tabs>
          <w:tab w:val="left" w:pos="76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Технологии EDI и EFT.</w:t>
      </w:r>
    </w:p>
    <w:p w:rsidR="003F2D26" w:rsidRPr="00A12584" w:rsidRDefault="003F2D26" w:rsidP="009D3588">
      <w:pPr>
        <w:numPr>
          <w:ilvl w:val="0"/>
          <w:numId w:val="10"/>
        </w:numPr>
        <w:tabs>
          <w:tab w:val="left" w:pos="76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определение и цель производственной логистики.</w:t>
      </w:r>
    </w:p>
    <w:p w:rsidR="003F2D26" w:rsidRPr="00A12584" w:rsidRDefault="003F2D26" w:rsidP="009D3588">
      <w:pPr>
        <w:numPr>
          <w:ilvl w:val="0"/>
          <w:numId w:val="10"/>
        </w:numPr>
        <w:tabs>
          <w:tab w:val="left" w:pos="8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Что такое тип производства и производственная структура?</w:t>
      </w:r>
    </w:p>
    <w:p w:rsidR="003F2D26" w:rsidRPr="00A12584" w:rsidRDefault="003F2D26" w:rsidP="009D3588">
      <w:pPr>
        <w:numPr>
          <w:ilvl w:val="0"/>
          <w:numId w:val="10"/>
        </w:numPr>
        <w:tabs>
          <w:tab w:val="left" w:pos="76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основной показатель, характеризующий тип производства.</w:t>
      </w:r>
    </w:p>
    <w:p w:rsidR="003F2D26" w:rsidRPr="00A12584" w:rsidRDefault="003F2D26" w:rsidP="009D3588">
      <w:pPr>
        <w:numPr>
          <w:ilvl w:val="0"/>
          <w:numId w:val="10"/>
        </w:numPr>
        <w:tabs>
          <w:tab w:val="left" w:pos="8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методы оперативного планирования в производстве.</w:t>
      </w:r>
    </w:p>
    <w:p w:rsidR="003F2D26" w:rsidRPr="00A12584" w:rsidRDefault="003F2D26" w:rsidP="009D3588">
      <w:pPr>
        <w:numPr>
          <w:ilvl w:val="0"/>
          <w:numId w:val="10"/>
        </w:numPr>
        <w:tabs>
          <w:tab w:val="left" w:pos="779"/>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Управление материальным и информационным потоками в производственных системах «тянущего» и «толкающего» типов.</w:t>
      </w:r>
    </w:p>
    <w:p w:rsidR="000D04E5" w:rsidRPr="00A93B89" w:rsidRDefault="000D04E5" w:rsidP="000D04E5">
      <w:pPr>
        <w:tabs>
          <w:tab w:val="left" w:pos="779"/>
        </w:tabs>
        <w:spacing w:after="0" w:line="276" w:lineRule="auto"/>
        <w:ind w:left="720"/>
        <w:rPr>
          <w:rFonts w:ascii="Times New Roman" w:eastAsia="Times New Roman" w:hAnsi="Times New Roman" w:cs="Times New Roman"/>
          <w:b/>
          <w:sz w:val="24"/>
          <w:szCs w:val="24"/>
        </w:rPr>
      </w:pPr>
      <w:r w:rsidRPr="00A93B89">
        <w:rPr>
          <w:rFonts w:ascii="Times New Roman" w:eastAsia="Times New Roman" w:hAnsi="Times New Roman" w:cs="Times New Roman"/>
          <w:b/>
          <w:sz w:val="24"/>
          <w:szCs w:val="24"/>
        </w:rPr>
        <w:t>Вопросы  к модулю 2:</w:t>
      </w:r>
    </w:p>
    <w:p w:rsidR="003F2D26" w:rsidRPr="00A12584" w:rsidRDefault="003F2D26" w:rsidP="009D3588">
      <w:pPr>
        <w:numPr>
          <w:ilvl w:val="0"/>
          <w:numId w:val="11"/>
        </w:numPr>
        <w:tabs>
          <w:tab w:val="left" w:pos="8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Цель и объект изучения сбытовой логистики.</w:t>
      </w:r>
    </w:p>
    <w:p w:rsidR="003F2D26" w:rsidRPr="00A12584" w:rsidRDefault="003F2D26" w:rsidP="009D3588">
      <w:pPr>
        <w:numPr>
          <w:ilvl w:val="0"/>
          <w:numId w:val="11"/>
        </w:numPr>
        <w:tabs>
          <w:tab w:val="left" w:pos="8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отличие маркетинга от сбытовой логистики?</w:t>
      </w:r>
    </w:p>
    <w:p w:rsidR="003F2D26" w:rsidRPr="00A12584" w:rsidRDefault="003F2D26" w:rsidP="009D3588">
      <w:pPr>
        <w:numPr>
          <w:ilvl w:val="0"/>
          <w:numId w:val="11"/>
        </w:numPr>
        <w:tabs>
          <w:tab w:val="left" w:pos="8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определение распределительного канала.</w:t>
      </w:r>
    </w:p>
    <w:p w:rsidR="003F2D26" w:rsidRPr="00A12584" w:rsidRDefault="003F2D26" w:rsidP="009D3588">
      <w:pPr>
        <w:numPr>
          <w:ilvl w:val="0"/>
          <w:numId w:val="11"/>
        </w:numPr>
        <w:tabs>
          <w:tab w:val="left" w:pos="8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основные типы посредников.</w:t>
      </w:r>
    </w:p>
    <w:p w:rsidR="003F2D26" w:rsidRPr="00A12584" w:rsidRDefault="003F2D26" w:rsidP="009D3588">
      <w:pPr>
        <w:numPr>
          <w:ilvl w:val="0"/>
          <w:numId w:val="11"/>
        </w:numPr>
        <w:tabs>
          <w:tab w:val="left" w:pos="84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определение и характеристики логистической сбытовой цепи.</w:t>
      </w:r>
    </w:p>
    <w:p w:rsidR="003F2D26" w:rsidRPr="00A12584" w:rsidRDefault="003F2D26" w:rsidP="009D3588">
      <w:pPr>
        <w:numPr>
          <w:ilvl w:val="0"/>
          <w:numId w:val="11"/>
        </w:numPr>
        <w:tabs>
          <w:tab w:val="left" w:pos="80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Сформулируйте «три золотых правила» сбытовой логистики.</w:t>
      </w:r>
    </w:p>
    <w:p w:rsidR="003F2D26" w:rsidRPr="00A12584" w:rsidRDefault="003F2D26" w:rsidP="009D3588">
      <w:pPr>
        <w:numPr>
          <w:ilvl w:val="0"/>
          <w:numId w:val="11"/>
        </w:numPr>
        <w:tabs>
          <w:tab w:val="left" w:pos="8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Место логистики запасов в логистической системе предприятия.</w:t>
      </w:r>
    </w:p>
    <w:p w:rsidR="003F2D26" w:rsidRPr="00A12584" w:rsidRDefault="003F2D26" w:rsidP="009D3588">
      <w:pPr>
        <w:numPr>
          <w:ilvl w:val="0"/>
          <w:numId w:val="11"/>
        </w:numPr>
        <w:tabs>
          <w:tab w:val="left" w:pos="804"/>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три вида возможных издержек, возникающих при наличии дефицита запасов.</w:t>
      </w:r>
    </w:p>
    <w:p w:rsidR="003F2D26" w:rsidRPr="00A12584" w:rsidRDefault="003F2D26" w:rsidP="009D3588">
      <w:pPr>
        <w:numPr>
          <w:ilvl w:val="0"/>
          <w:numId w:val="11"/>
        </w:numPr>
        <w:tabs>
          <w:tab w:val="left" w:pos="8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 каким параметрам характеризуется АВС – классификация?</w:t>
      </w:r>
    </w:p>
    <w:p w:rsidR="003F2D26" w:rsidRPr="00A12584" w:rsidRDefault="003F2D26" w:rsidP="009D3588">
      <w:pPr>
        <w:numPr>
          <w:ilvl w:val="0"/>
          <w:numId w:val="11"/>
        </w:numPr>
        <w:tabs>
          <w:tab w:val="left" w:pos="8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XYZ – анализ?</w:t>
      </w:r>
    </w:p>
    <w:p w:rsidR="000D04E5" w:rsidRPr="00A12584" w:rsidRDefault="003F2D26" w:rsidP="009D3588">
      <w:pPr>
        <w:numPr>
          <w:ilvl w:val="0"/>
          <w:numId w:val="11"/>
        </w:numPr>
        <w:tabs>
          <w:tab w:val="left" w:pos="922"/>
        </w:tabs>
        <w:spacing w:after="0" w:line="276" w:lineRule="auto"/>
        <w:ind w:right="80"/>
        <w:rPr>
          <w:rFonts w:ascii="Times New Roman" w:eastAsia="Times New Roman" w:hAnsi="Times New Roman" w:cs="Times New Roman"/>
          <w:sz w:val="24"/>
          <w:szCs w:val="24"/>
        </w:rPr>
      </w:pPr>
      <w:bookmarkStart w:id="0" w:name="page67"/>
      <w:bookmarkEnd w:id="0"/>
      <w:r w:rsidRPr="00A12584">
        <w:rPr>
          <w:rFonts w:ascii="Times New Roman" w:eastAsia="Times New Roman" w:hAnsi="Times New Roman" w:cs="Times New Roman"/>
          <w:sz w:val="24"/>
          <w:szCs w:val="24"/>
        </w:rPr>
        <w:lastRenderedPageBreak/>
        <w:t>Приведите стадии процесса проектирования логистической системы управления запасами.</w:t>
      </w:r>
    </w:p>
    <w:p w:rsidR="003F2D26" w:rsidRPr="00A12584" w:rsidRDefault="003F2D26" w:rsidP="009D3588">
      <w:pPr>
        <w:numPr>
          <w:ilvl w:val="0"/>
          <w:numId w:val="11"/>
        </w:numPr>
        <w:tabs>
          <w:tab w:val="left" w:pos="922"/>
        </w:tabs>
        <w:spacing w:after="0" w:line="276" w:lineRule="auto"/>
        <w:ind w:right="8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основные причины использования складов в логистической</w:t>
      </w:r>
    </w:p>
    <w:p w:rsidR="003F2D26" w:rsidRPr="00A12584" w:rsidRDefault="003F2D26" w:rsidP="009D3588">
      <w:pPr>
        <w:pStyle w:val="a3"/>
        <w:numPr>
          <w:ilvl w:val="0"/>
          <w:numId w:val="11"/>
        </w:numPr>
        <w:spacing w:after="0" w:line="276" w:lineRule="auto"/>
        <w:rPr>
          <w:rFonts w:ascii="Times New Roman" w:hAnsi="Times New Roman" w:cs="Times New Roman"/>
          <w:sz w:val="24"/>
          <w:szCs w:val="24"/>
        </w:rPr>
      </w:pPr>
      <w:r w:rsidRPr="00A12584">
        <w:rPr>
          <w:rFonts w:ascii="Times New Roman" w:eastAsia="Times New Roman" w:hAnsi="Times New Roman" w:cs="Times New Roman"/>
          <w:sz w:val="24"/>
          <w:szCs w:val="24"/>
        </w:rPr>
        <w:t>системе.</w:t>
      </w:r>
    </w:p>
    <w:p w:rsidR="003F2D26"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Какие виды материальных потоков реализуются на складе?</w:t>
      </w:r>
    </w:p>
    <w:p w:rsidR="003F2D26"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Охарактеризуйте предмет и цель логистики складирования.</w:t>
      </w:r>
    </w:p>
    <w:p w:rsidR="003F2D26"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Разделение потоков на складе на основании метода Парето (20/80).</w:t>
      </w:r>
    </w:p>
    <w:p w:rsidR="000D04E5"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Из каких подсистем состоит система складирования? Их назначение.</w:t>
      </w:r>
    </w:p>
    <w:p w:rsidR="000D04E5"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основные критерии оценки рентабельности системы складирования.</w:t>
      </w:r>
    </w:p>
    <w:p w:rsidR="000D04E5"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Функции и цель транспортировки.</w:t>
      </w:r>
    </w:p>
    <w:p w:rsidR="003F2D26"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Что такое </w:t>
      </w:r>
      <w:proofErr w:type="spellStart"/>
      <w:r w:rsidRPr="00A12584">
        <w:rPr>
          <w:rFonts w:ascii="Times New Roman" w:eastAsia="Times New Roman" w:hAnsi="Times New Roman" w:cs="Times New Roman"/>
          <w:sz w:val="24"/>
          <w:szCs w:val="24"/>
        </w:rPr>
        <w:t>Инкотермс</w:t>
      </w:r>
      <w:proofErr w:type="spellEnd"/>
      <w:r w:rsidRPr="00A12584">
        <w:rPr>
          <w:rFonts w:ascii="Times New Roman" w:eastAsia="Times New Roman" w:hAnsi="Times New Roman" w:cs="Times New Roman"/>
          <w:sz w:val="24"/>
          <w:szCs w:val="24"/>
        </w:rPr>
        <w:t xml:space="preserve">? Перечислите классификацию </w:t>
      </w:r>
      <w:proofErr w:type="spellStart"/>
      <w:r w:rsidRPr="00A12584">
        <w:rPr>
          <w:rFonts w:ascii="Times New Roman" w:eastAsia="Times New Roman" w:hAnsi="Times New Roman" w:cs="Times New Roman"/>
          <w:sz w:val="24"/>
          <w:szCs w:val="24"/>
        </w:rPr>
        <w:t>Инкотермс</w:t>
      </w:r>
      <w:proofErr w:type="spellEnd"/>
      <w:r w:rsidRPr="00A12584">
        <w:rPr>
          <w:rFonts w:ascii="Times New Roman" w:eastAsia="Times New Roman" w:hAnsi="Times New Roman" w:cs="Times New Roman"/>
          <w:sz w:val="24"/>
          <w:szCs w:val="24"/>
        </w:rPr>
        <w:t xml:space="preserve"> по группам.</w:t>
      </w:r>
    </w:p>
    <w:p w:rsidR="003F2D26"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заключается анализ транспортировки? Исходные данные для анализа.</w:t>
      </w:r>
    </w:p>
    <w:p w:rsidR="003F2D26" w:rsidRPr="00A12584" w:rsidRDefault="003F2D26" w:rsidP="009D3588">
      <w:pPr>
        <w:numPr>
          <w:ilvl w:val="0"/>
          <w:numId w:val="11"/>
        </w:numPr>
        <w:tabs>
          <w:tab w:val="left" w:pos="914"/>
        </w:tabs>
        <w:spacing w:after="0" w:line="276" w:lineRule="auto"/>
        <w:ind w:right="50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Место информационных ресурсов в системе поточных процессов организации.</w:t>
      </w:r>
    </w:p>
    <w:p w:rsidR="003F2D26"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виды информационных ресурсов.</w:t>
      </w:r>
    </w:p>
    <w:p w:rsidR="003F2D26"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Главное назначение информационных систем в логистике.</w:t>
      </w:r>
    </w:p>
    <w:p w:rsidR="003F2D26"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Цель информационной логистики.</w:t>
      </w:r>
    </w:p>
    <w:p w:rsidR="003F2D26" w:rsidRPr="00A12584" w:rsidRDefault="003F2D26" w:rsidP="009D3588">
      <w:pPr>
        <w:numPr>
          <w:ilvl w:val="0"/>
          <w:numId w:val="11"/>
        </w:numPr>
        <w:tabs>
          <w:tab w:val="left" w:pos="868"/>
        </w:tabs>
        <w:spacing w:after="0" w:line="276" w:lineRule="auto"/>
        <w:ind w:right="8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виды взаимодействия материального и информационного потоков.</w:t>
      </w:r>
    </w:p>
    <w:p w:rsidR="003F2D26" w:rsidRPr="00A12584" w:rsidRDefault="003F2D26" w:rsidP="009D3588">
      <w:pPr>
        <w:numPr>
          <w:ilvl w:val="0"/>
          <w:numId w:val="11"/>
        </w:numPr>
        <w:tabs>
          <w:tab w:val="left" w:pos="82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назначение системы ЭОД?</w:t>
      </w:r>
    </w:p>
    <w:p w:rsidR="000D04E5" w:rsidRPr="00A12584" w:rsidRDefault="003F2D26" w:rsidP="009D3588">
      <w:pPr>
        <w:numPr>
          <w:ilvl w:val="0"/>
          <w:numId w:val="11"/>
        </w:numPr>
        <w:tabs>
          <w:tab w:val="left" w:pos="924"/>
        </w:tabs>
        <w:spacing w:after="0" w:line="276" w:lineRule="auto"/>
        <w:ind w:right="8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примеры использования информационно-коммуникационных технологий.</w:t>
      </w:r>
    </w:p>
    <w:p w:rsidR="003F2D26" w:rsidRPr="00A12584" w:rsidRDefault="003F2D26" w:rsidP="009D3588">
      <w:pPr>
        <w:numPr>
          <w:ilvl w:val="0"/>
          <w:numId w:val="11"/>
        </w:numPr>
        <w:tabs>
          <w:tab w:val="left" w:pos="924"/>
        </w:tabs>
        <w:spacing w:line="276" w:lineRule="auto"/>
        <w:ind w:right="8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Значение и виды использования </w:t>
      </w:r>
      <w:proofErr w:type="gramStart"/>
      <w:r w:rsidRPr="00A12584">
        <w:rPr>
          <w:rFonts w:ascii="Times New Roman" w:eastAsia="Times New Roman" w:hAnsi="Times New Roman" w:cs="Times New Roman"/>
          <w:sz w:val="24"/>
          <w:szCs w:val="24"/>
        </w:rPr>
        <w:t>интернет-технологии</w:t>
      </w:r>
      <w:proofErr w:type="gramEnd"/>
      <w:r w:rsidRPr="00A12584">
        <w:rPr>
          <w:rFonts w:ascii="Times New Roman" w:eastAsia="Times New Roman" w:hAnsi="Times New Roman" w:cs="Times New Roman"/>
          <w:sz w:val="24"/>
          <w:szCs w:val="24"/>
        </w:rPr>
        <w:t xml:space="preserve"> для поддержания и развития бизнеса.</w:t>
      </w:r>
    </w:p>
    <w:p w:rsidR="00B22FE5" w:rsidRDefault="00B22FE5" w:rsidP="00ED1572">
      <w:pPr>
        <w:numPr>
          <w:ilvl w:val="0"/>
          <w:numId w:val="1"/>
        </w:numPr>
        <w:spacing w:after="0" w:line="240" w:lineRule="auto"/>
        <w:ind w:left="0" w:right="-1" w:firstLine="284"/>
        <w:contextualSpacing/>
        <w:jc w:val="both"/>
        <w:rPr>
          <w:rFonts w:ascii="Times New Roman" w:eastAsia="Calibri" w:hAnsi="Times New Roman" w:cs="Times New Roman"/>
          <w:sz w:val="24"/>
          <w:szCs w:val="24"/>
        </w:rPr>
      </w:pPr>
      <w:r w:rsidRPr="00A12584">
        <w:rPr>
          <w:rFonts w:ascii="Times New Roman" w:eastAsia="Calibri" w:hAnsi="Times New Roman" w:cs="Times New Roman"/>
          <w:sz w:val="24"/>
          <w:szCs w:val="24"/>
        </w:rPr>
        <w:t xml:space="preserve"> </w:t>
      </w:r>
      <w:r w:rsidRPr="00A12584">
        <w:rPr>
          <w:rFonts w:ascii="Times New Roman" w:eastAsia="Calibri" w:hAnsi="Times New Roman" w:cs="Times New Roman"/>
          <w:b/>
          <w:sz w:val="24"/>
          <w:szCs w:val="24"/>
        </w:rPr>
        <w:t>Рейтинговый лист оценки знаний студентов</w:t>
      </w:r>
      <w:r w:rsidRPr="00A12584">
        <w:rPr>
          <w:rFonts w:ascii="Times New Roman" w:eastAsia="Calibri" w:hAnsi="Times New Roman" w:cs="Times New Roman"/>
          <w:sz w:val="24"/>
          <w:szCs w:val="24"/>
        </w:rPr>
        <w:t xml:space="preserve"> (с разбивкой по баллам по видам и формам оценивания)</w:t>
      </w:r>
    </w:p>
    <w:p w:rsidR="00780EC0" w:rsidRPr="00A12584" w:rsidRDefault="00780EC0" w:rsidP="00780EC0">
      <w:pPr>
        <w:shd w:val="clear" w:color="auto" w:fill="FFFFFF"/>
        <w:autoSpaceDE w:val="0"/>
        <w:autoSpaceDN w:val="0"/>
        <w:adjustRightInd w:val="0"/>
        <w:spacing w:after="0" w:line="276"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По результатам изучения   модуля оценка знаний студента   формируется следующим образом:</w:t>
      </w:r>
    </w:p>
    <w:p w:rsidR="00780EC0" w:rsidRPr="00A12584" w:rsidRDefault="00780EC0" w:rsidP="00780EC0">
      <w:pPr>
        <w:pStyle w:val="a3"/>
        <w:shd w:val="clear" w:color="auto" w:fill="FFFFFF"/>
        <w:autoSpaceDE w:val="0"/>
        <w:autoSpaceDN w:val="0"/>
        <w:adjustRightInd w:val="0"/>
        <w:spacing w:after="0" w:line="276" w:lineRule="auto"/>
        <w:ind w:left="643"/>
        <w:rPr>
          <w:rFonts w:ascii="Times New Roman" w:hAnsi="Times New Roman" w:cs="Times New Roman"/>
          <w:sz w:val="24"/>
          <w:szCs w:val="24"/>
        </w:rPr>
      </w:pPr>
      <w:r w:rsidRPr="00A12584">
        <w:rPr>
          <w:rFonts w:ascii="Times New Roman" w:hAnsi="Times New Roman" w:cs="Times New Roman"/>
          <w:color w:val="000000"/>
          <w:sz w:val="24"/>
          <w:szCs w:val="24"/>
        </w:rPr>
        <w:t xml:space="preserve">1.   </w:t>
      </w:r>
      <w:r w:rsidRPr="00A12584">
        <w:rPr>
          <w:rFonts w:ascii="Times New Roman" w:eastAsia="Times New Roman" w:hAnsi="Times New Roman" w:cs="Times New Roman"/>
          <w:color w:val="000000"/>
          <w:sz w:val="24"/>
          <w:szCs w:val="24"/>
        </w:rPr>
        <w:t>Посещение занятий   ………20……….. баллов</w:t>
      </w:r>
    </w:p>
    <w:p w:rsidR="00780EC0" w:rsidRPr="00A12584" w:rsidRDefault="00780EC0" w:rsidP="00780EC0">
      <w:pPr>
        <w:pStyle w:val="a3"/>
        <w:shd w:val="clear" w:color="auto" w:fill="FFFFFF"/>
        <w:autoSpaceDE w:val="0"/>
        <w:autoSpaceDN w:val="0"/>
        <w:adjustRightInd w:val="0"/>
        <w:spacing w:after="0" w:line="276" w:lineRule="auto"/>
        <w:ind w:left="643"/>
        <w:rPr>
          <w:rFonts w:ascii="Times New Roman" w:hAnsi="Times New Roman" w:cs="Times New Roman"/>
          <w:sz w:val="24"/>
          <w:szCs w:val="24"/>
        </w:rPr>
      </w:pPr>
      <w:r w:rsidRPr="00A12584">
        <w:rPr>
          <w:rFonts w:ascii="Times New Roman" w:hAnsi="Times New Roman" w:cs="Times New Roman"/>
          <w:color w:val="000000"/>
          <w:sz w:val="24"/>
          <w:szCs w:val="24"/>
        </w:rPr>
        <w:t xml:space="preserve">2.   </w:t>
      </w:r>
      <w:r w:rsidRPr="00A12584">
        <w:rPr>
          <w:rFonts w:ascii="Times New Roman" w:eastAsia="Times New Roman" w:hAnsi="Times New Roman" w:cs="Times New Roman"/>
          <w:color w:val="000000"/>
          <w:sz w:val="24"/>
          <w:szCs w:val="24"/>
        </w:rPr>
        <w:t xml:space="preserve">Выполнение </w:t>
      </w:r>
      <w:r w:rsidR="00A93B89">
        <w:rPr>
          <w:rFonts w:ascii="Times New Roman" w:eastAsia="Times New Roman" w:hAnsi="Times New Roman" w:cs="Times New Roman"/>
          <w:color w:val="000000"/>
          <w:sz w:val="24"/>
          <w:szCs w:val="24"/>
        </w:rPr>
        <w:t>практических</w:t>
      </w:r>
      <w:r w:rsidRPr="00A12584">
        <w:rPr>
          <w:rFonts w:ascii="Times New Roman" w:eastAsia="Times New Roman" w:hAnsi="Times New Roman" w:cs="Times New Roman"/>
          <w:color w:val="000000"/>
          <w:sz w:val="24"/>
          <w:szCs w:val="24"/>
        </w:rPr>
        <w:t xml:space="preserve"> заданий и самостоятельной работы с преподавателем …………30……………. баллов.</w:t>
      </w:r>
    </w:p>
    <w:p w:rsidR="00780EC0" w:rsidRPr="00A12584" w:rsidRDefault="00780EC0" w:rsidP="00780EC0">
      <w:pPr>
        <w:pStyle w:val="a3"/>
        <w:shd w:val="clear" w:color="auto" w:fill="FFFFFF"/>
        <w:autoSpaceDE w:val="0"/>
        <w:autoSpaceDN w:val="0"/>
        <w:adjustRightInd w:val="0"/>
        <w:spacing w:after="0" w:line="276" w:lineRule="auto"/>
        <w:ind w:left="643"/>
        <w:rPr>
          <w:rFonts w:ascii="Times New Roman" w:hAnsi="Times New Roman" w:cs="Times New Roman"/>
          <w:sz w:val="24"/>
          <w:szCs w:val="24"/>
        </w:rPr>
      </w:pPr>
      <w:r w:rsidRPr="00A12584">
        <w:rPr>
          <w:rFonts w:ascii="Times New Roman" w:hAnsi="Times New Roman" w:cs="Times New Roman"/>
          <w:color w:val="000000"/>
          <w:sz w:val="24"/>
          <w:szCs w:val="24"/>
        </w:rPr>
        <w:t xml:space="preserve">3.   </w:t>
      </w:r>
      <w:r w:rsidRPr="00A12584">
        <w:rPr>
          <w:rFonts w:ascii="Times New Roman" w:eastAsia="Times New Roman" w:hAnsi="Times New Roman" w:cs="Times New Roman"/>
          <w:color w:val="000000"/>
          <w:sz w:val="24"/>
          <w:szCs w:val="24"/>
        </w:rPr>
        <w:t>Выполнение самостоятельной работы студента   (0-10) баллов.</w:t>
      </w:r>
    </w:p>
    <w:p w:rsidR="00780EC0" w:rsidRPr="00A12584" w:rsidRDefault="00780EC0" w:rsidP="00780EC0">
      <w:pPr>
        <w:pStyle w:val="a3"/>
        <w:shd w:val="clear" w:color="auto" w:fill="FFFFFF"/>
        <w:autoSpaceDE w:val="0"/>
        <w:autoSpaceDN w:val="0"/>
        <w:adjustRightInd w:val="0"/>
        <w:spacing w:after="0" w:line="276" w:lineRule="auto"/>
        <w:ind w:left="643"/>
        <w:rPr>
          <w:rFonts w:ascii="Times New Roman" w:hAnsi="Times New Roman" w:cs="Times New Roman"/>
          <w:sz w:val="24"/>
          <w:szCs w:val="24"/>
        </w:rPr>
      </w:pPr>
      <w:r w:rsidRPr="00A12584">
        <w:rPr>
          <w:rFonts w:ascii="Times New Roman" w:hAnsi="Times New Roman" w:cs="Times New Roman"/>
          <w:color w:val="000000"/>
          <w:sz w:val="24"/>
          <w:szCs w:val="24"/>
        </w:rPr>
        <w:t xml:space="preserve">4.   </w:t>
      </w:r>
      <w:r w:rsidRPr="00A12584">
        <w:rPr>
          <w:rFonts w:ascii="Times New Roman" w:eastAsia="Times New Roman" w:hAnsi="Times New Roman" w:cs="Times New Roman"/>
          <w:color w:val="000000"/>
          <w:sz w:val="24"/>
          <w:szCs w:val="24"/>
        </w:rPr>
        <w:t>Модульно-рейтинговый контроль (</w:t>
      </w:r>
      <w:r w:rsidRPr="00A12584">
        <w:rPr>
          <w:rFonts w:ascii="Times New Roman" w:eastAsia="Times New Roman" w:hAnsi="Times New Roman" w:cs="Times New Roman"/>
          <w:color w:val="000000"/>
          <w:sz w:val="24"/>
          <w:szCs w:val="24"/>
          <w:lang w:val="en-US"/>
        </w:rPr>
        <w:t>on</w:t>
      </w:r>
      <w:r w:rsidRPr="00A12584">
        <w:rPr>
          <w:rFonts w:ascii="Times New Roman" w:eastAsia="Times New Roman" w:hAnsi="Times New Roman" w:cs="Times New Roman"/>
          <w:color w:val="000000"/>
          <w:sz w:val="24"/>
          <w:szCs w:val="24"/>
        </w:rPr>
        <w:t>-</w:t>
      </w:r>
      <w:r w:rsidRPr="00A12584">
        <w:rPr>
          <w:rFonts w:ascii="Times New Roman" w:eastAsia="Times New Roman" w:hAnsi="Times New Roman" w:cs="Times New Roman"/>
          <w:color w:val="000000"/>
          <w:sz w:val="24"/>
          <w:szCs w:val="24"/>
          <w:lang w:val="en-US"/>
        </w:rPr>
        <w:t>line</w:t>
      </w:r>
      <w:r w:rsidRPr="00A12584">
        <w:rPr>
          <w:rFonts w:ascii="Times New Roman" w:eastAsia="Times New Roman" w:hAnsi="Times New Roman" w:cs="Times New Roman"/>
          <w:color w:val="000000"/>
          <w:sz w:val="24"/>
          <w:szCs w:val="24"/>
        </w:rPr>
        <w:t xml:space="preserve"> тестирование, бланочное тестирование, устный опрос) 20 баллов за каждый модуль.</w:t>
      </w:r>
    </w:p>
    <w:p w:rsidR="00780EC0" w:rsidRPr="00A12584" w:rsidRDefault="00780EC0" w:rsidP="00780EC0">
      <w:pPr>
        <w:pStyle w:val="a3"/>
        <w:shd w:val="clear" w:color="auto" w:fill="FFFFFF"/>
        <w:autoSpaceDE w:val="0"/>
        <w:autoSpaceDN w:val="0"/>
        <w:adjustRightInd w:val="0"/>
        <w:spacing w:after="0" w:line="276" w:lineRule="auto"/>
        <w:ind w:left="643"/>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Штрафные баллы:</w:t>
      </w:r>
    </w:p>
    <w:p w:rsidR="00780EC0" w:rsidRPr="00A12584" w:rsidRDefault="00780EC0" w:rsidP="00780EC0">
      <w:pPr>
        <w:pStyle w:val="a3"/>
        <w:shd w:val="clear" w:color="auto" w:fill="FFFFFF"/>
        <w:autoSpaceDE w:val="0"/>
        <w:autoSpaceDN w:val="0"/>
        <w:adjustRightInd w:val="0"/>
        <w:spacing w:after="0" w:line="276" w:lineRule="auto"/>
        <w:ind w:left="643"/>
        <w:rPr>
          <w:rFonts w:ascii="Times New Roman" w:hAnsi="Times New Roman" w:cs="Times New Roman"/>
          <w:sz w:val="24"/>
          <w:szCs w:val="24"/>
        </w:rPr>
      </w:pPr>
      <w:r w:rsidRPr="00A12584">
        <w:rPr>
          <w:rFonts w:ascii="Times New Roman" w:hAnsi="Times New Roman" w:cs="Times New Roman"/>
          <w:color w:val="000000"/>
          <w:sz w:val="24"/>
          <w:szCs w:val="24"/>
        </w:rPr>
        <w:t xml:space="preserve">1.   </w:t>
      </w:r>
      <w:r w:rsidRPr="00A12584">
        <w:rPr>
          <w:rFonts w:ascii="Times New Roman" w:eastAsia="Times New Roman" w:hAnsi="Times New Roman" w:cs="Times New Roman"/>
          <w:color w:val="000000"/>
          <w:sz w:val="24"/>
          <w:szCs w:val="24"/>
        </w:rPr>
        <w:t xml:space="preserve">Опоздание на занятия </w:t>
      </w:r>
      <w:r w:rsidR="00A93B89" w:rsidRPr="00A12584">
        <w:rPr>
          <w:rFonts w:ascii="Times New Roman" w:eastAsia="Times New Roman" w:hAnsi="Times New Roman" w:cs="Times New Roman"/>
          <w:color w:val="000000"/>
          <w:sz w:val="24"/>
          <w:szCs w:val="24"/>
        </w:rPr>
        <w:t>(</w:t>
      </w:r>
      <w:r w:rsidRPr="00A12584">
        <w:rPr>
          <w:rFonts w:ascii="Times New Roman" w:eastAsia="Times New Roman" w:hAnsi="Times New Roman" w:cs="Times New Roman"/>
          <w:color w:val="000000"/>
          <w:sz w:val="24"/>
          <w:szCs w:val="24"/>
        </w:rPr>
        <w:t>-1 балл)</w:t>
      </w:r>
    </w:p>
    <w:p w:rsidR="00780EC0" w:rsidRPr="00A12584" w:rsidRDefault="00780EC0" w:rsidP="00780EC0">
      <w:pPr>
        <w:pStyle w:val="a3"/>
        <w:shd w:val="clear" w:color="auto" w:fill="FFFFFF"/>
        <w:autoSpaceDE w:val="0"/>
        <w:autoSpaceDN w:val="0"/>
        <w:adjustRightInd w:val="0"/>
        <w:spacing w:after="0" w:line="276" w:lineRule="auto"/>
        <w:ind w:left="643"/>
        <w:rPr>
          <w:rFonts w:ascii="Times New Roman" w:hAnsi="Times New Roman" w:cs="Times New Roman"/>
          <w:sz w:val="24"/>
          <w:szCs w:val="24"/>
        </w:rPr>
      </w:pPr>
      <w:r w:rsidRPr="00A12584">
        <w:rPr>
          <w:rFonts w:ascii="Times New Roman" w:hAnsi="Times New Roman" w:cs="Times New Roman"/>
          <w:color w:val="000000"/>
          <w:sz w:val="24"/>
          <w:szCs w:val="24"/>
        </w:rPr>
        <w:t xml:space="preserve">2.   </w:t>
      </w:r>
      <w:r w:rsidRPr="00A12584">
        <w:rPr>
          <w:rFonts w:ascii="Times New Roman" w:eastAsia="Times New Roman" w:hAnsi="Times New Roman" w:cs="Times New Roman"/>
          <w:color w:val="000000"/>
          <w:sz w:val="24"/>
          <w:szCs w:val="24"/>
        </w:rPr>
        <w:t>Использование мобильных средств на лекционных занятиях (-1  балл)</w:t>
      </w:r>
    </w:p>
    <w:p w:rsidR="00780EC0" w:rsidRPr="00A12584" w:rsidRDefault="00780EC0" w:rsidP="00780EC0">
      <w:pPr>
        <w:pStyle w:val="a3"/>
        <w:shd w:val="clear" w:color="auto" w:fill="FFFFFF"/>
        <w:autoSpaceDE w:val="0"/>
        <w:autoSpaceDN w:val="0"/>
        <w:adjustRightInd w:val="0"/>
        <w:spacing w:after="0" w:line="276" w:lineRule="auto"/>
        <w:ind w:left="643"/>
        <w:rPr>
          <w:rFonts w:ascii="Times New Roman" w:eastAsia="Times New Roman" w:hAnsi="Times New Roman" w:cs="Times New Roman"/>
          <w:color w:val="000000"/>
          <w:sz w:val="24"/>
          <w:szCs w:val="24"/>
        </w:rPr>
      </w:pPr>
      <w:r w:rsidRPr="00A12584">
        <w:rPr>
          <w:rFonts w:ascii="Times New Roman" w:hAnsi="Times New Roman" w:cs="Times New Roman"/>
          <w:color w:val="000000"/>
          <w:sz w:val="24"/>
          <w:szCs w:val="24"/>
        </w:rPr>
        <w:t xml:space="preserve">3.   </w:t>
      </w:r>
      <w:r w:rsidRPr="00A12584">
        <w:rPr>
          <w:rFonts w:ascii="Times New Roman" w:eastAsia="Times New Roman" w:hAnsi="Times New Roman" w:cs="Times New Roman"/>
          <w:color w:val="000000"/>
          <w:sz w:val="24"/>
          <w:szCs w:val="24"/>
        </w:rPr>
        <w:t xml:space="preserve">Несвоевременная сдача практических работ (проектов) (- 4 балла) </w:t>
      </w:r>
    </w:p>
    <w:p w:rsidR="00780EC0" w:rsidRPr="00A12584" w:rsidRDefault="00780EC0" w:rsidP="00780EC0">
      <w:pPr>
        <w:shd w:val="clear" w:color="auto" w:fill="FFFFFF"/>
        <w:autoSpaceDE w:val="0"/>
        <w:autoSpaceDN w:val="0"/>
        <w:adjustRightInd w:val="0"/>
        <w:spacing w:after="0" w:line="240"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306"/>
        <w:gridCol w:w="4541"/>
        <w:gridCol w:w="917"/>
        <w:gridCol w:w="922"/>
        <w:gridCol w:w="1723"/>
      </w:tblGrid>
      <w:tr w:rsidR="00780EC0" w:rsidRPr="00A12584" w:rsidTr="00A12584">
        <w:trPr>
          <w:trHeight w:val="600"/>
        </w:trPr>
        <w:tc>
          <w:tcPr>
            <w:tcW w:w="1306" w:type="dxa"/>
            <w:vMerge w:val="restart"/>
            <w:tcBorders>
              <w:top w:val="single" w:sz="6" w:space="0" w:color="auto"/>
              <w:left w:val="single" w:sz="6" w:space="0" w:color="auto"/>
              <w:bottom w:val="nil"/>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 модуля</w:t>
            </w:r>
          </w:p>
        </w:tc>
        <w:tc>
          <w:tcPr>
            <w:tcW w:w="4541" w:type="dxa"/>
            <w:vMerge w:val="restart"/>
            <w:tcBorders>
              <w:top w:val="single" w:sz="6" w:space="0" w:color="auto"/>
              <w:left w:val="single" w:sz="6" w:space="0" w:color="auto"/>
              <w:bottom w:val="nil"/>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Объем модуля в часах</w:t>
            </w: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Оценка в баллах</w:t>
            </w:r>
          </w:p>
        </w:tc>
        <w:tc>
          <w:tcPr>
            <w:tcW w:w="1723" w:type="dxa"/>
            <w:vMerge w:val="restart"/>
            <w:tcBorders>
              <w:top w:val="single" w:sz="6" w:space="0" w:color="auto"/>
              <w:left w:val="single" w:sz="6" w:space="0" w:color="auto"/>
              <w:bottom w:val="nil"/>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Сроки</w:t>
            </w:r>
          </w:p>
        </w:tc>
      </w:tr>
      <w:tr w:rsidR="00780EC0" w:rsidRPr="00A12584" w:rsidTr="00A12584">
        <w:trPr>
          <w:trHeight w:val="302"/>
        </w:trPr>
        <w:tc>
          <w:tcPr>
            <w:tcW w:w="1306" w:type="dxa"/>
            <w:vMerge/>
            <w:tcBorders>
              <w:top w:val="nil"/>
              <w:left w:val="single" w:sz="6" w:space="0" w:color="auto"/>
              <w:bottom w:val="single" w:sz="6" w:space="0" w:color="auto"/>
              <w:right w:val="single" w:sz="6" w:space="0" w:color="auto"/>
            </w:tcBorders>
            <w:shd w:val="clear" w:color="auto" w:fill="FFFFFF"/>
          </w:tcPr>
          <w:p w:rsidR="00780EC0" w:rsidRPr="00A12584" w:rsidRDefault="00780EC0" w:rsidP="00A12584">
            <w:pPr>
              <w:autoSpaceDE w:val="0"/>
              <w:autoSpaceDN w:val="0"/>
              <w:adjustRightInd w:val="0"/>
              <w:spacing w:after="0" w:line="240" w:lineRule="auto"/>
              <w:rPr>
                <w:rFonts w:ascii="Times New Roman" w:hAnsi="Times New Roman" w:cs="Times New Roman"/>
                <w:sz w:val="24"/>
                <w:szCs w:val="24"/>
              </w:rPr>
            </w:pPr>
          </w:p>
          <w:p w:rsidR="00780EC0" w:rsidRPr="00A12584" w:rsidRDefault="00780EC0" w:rsidP="00A12584">
            <w:pPr>
              <w:autoSpaceDE w:val="0"/>
              <w:autoSpaceDN w:val="0"/>
              <w:adjustRightInd w:val="0"/>
              <w:spacing w:after="0" w:line="240" w:lineRule="auto"/>
              <w:rPr>
                <w:rFonts w:ascii="Times New Roman" w:hAnsi="Times New Roman" w:cs="Times New Roman"/>
                <w:sz w:val="24"/>
                <w:szCs w:val="24"/>
              </w:rPr>
            </w:pPr>
          </w:p>
        </w:tc>
        <w:tc>
          <w:tcPr>
            <w:tcW w:w="4541" w:type="dxa"/>
            <w:vMerge/>
            <w:tcBorders>
              <w:top w:val="nil"/>
              <w:left w:val="single" w:sz="6" w:space="0" w:color="auto"/>
              <w:bottom w:val="single" w:sz="6" w:space="0" w:color="auto"/>
              <w:right w:val="single" w:sz="6" w:space="0" w:color="auto"/>
            </w:tcBorders>
            <w:shd w:val="clear" w:color="auto" w:fill="FFFFFF"/>
          </w:tcPr>
          <w:p w:rsidR="00780EC0" w:rsidRPr="00A12584" w:rsidRDefault="00780EC0" w:rsidP="00A12584">
            <w:pPr>
              <w:autoSpaceDE w:val="0"/>
              <w:autoSpaceDN w:val="0"/>
              <w:adjustRightInd w:val="0"/>
              <w:spacing w:after="0" w:line="240" w:lineRule="auto"/>
              <w:rPr>
                <w:rFonts w:ascii="Times New Roman" w:hAnsi="Times New Roman" w:cs="Times New Roman"/>
                <w:sz w:val="24"/>
                <w:szCs w:val="24"/>
              </w:rPr>
            </w:pPr>
          </w:p>
          <w:p w:rsidR="00780EC0" w:rsidRPr="00A12584" w:rsidRDefault="00780EC0" w:rsidP="00A12584">
            <w:pPr>
              <w:autoSpaceDE w:val="0"/>
              <w:autoSpaceDN w:val="0"/>
              <w:adjustRightInd w:val="0"/>
              <w:spacing w:after="0" w:line="240" w:lineRule="auto"/>
              <w:rPr>
                <w:rFonts w:ascii="Times New Roman" w:hAnsi="Times New Roman" w:cs="Times New Roman"/>
                <w:sz w:val="24"/>
                <w:szCs w:val="24"/>
              </w:rPr>
            </w:pPr>
          </w:p>
        </w:tc>
        <w:tc>
          <w:tcPr>
            <w:tcW w:w="1839" w:type="dxa"/>
            <w:gridSpan w:val="2"/>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Мин.          Макс.</w:t>
            </w:r>
          </w:p>
        </w:tc>
        <w:tc>
          <w:tcPr>
            <w:tcW w:w="1723" w:type="dxa"/>
            <w:vMerge/>
            <w:tcBorders>
              <w:top w:val="nil"/>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tc>
      </w:tr>
      <w:tr w:rsidR="00780EC0" w:rsidRPr="00A12584" w:rsidTr="00A12584">
        <w:trPr>
          <w:trHeight w:val="307"/>
        </w:trPr>
        <w:tc>
          <w:tcPr>
            <w:tcW w:w="9409" w:type="dxa"/>
            <w:gridSpan w:val="5"/>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i/>
                <w:iCs/>
                <w:color w:val="000000"/>
                <w:sz w:val="24"/>
                <w:szCs w:val="24"/>
              </w:rPr>
              <w:t>Текущий контроль</w:t>
            </w:r>
          </w:p>
        </w:tc>
      </w:tr>
      <w:tr w:rsidR="00780EC0" w:rsidRPr="00A12584" w:rsidTr="00A12584">
        <w:trPr>
          <w:trHeight w:val="11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М. 1</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780EC0">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A12584">
              <w:rPr>
                <w:rFonts w:ascii="Times New Roman" w:eastAsia="Times New Roman" w:hAnsi="Times New Roman" w:cs="Times New Roman"/>
                <w:color w:val="000000"/>
                <w:sz w:val="24"/>
                <w:szCs w:val="24"/>
              </w:rPr>
              <w:t>Лк</w:t>
            </w:r>
            <w:proofErr w:type="spellEnd"/>
            <w:r w:rsidRPr="00A12584">
              <w:rPr>
                <w:rFonts w:ascii="Times New Roman" w:eastAsia="Times New Roman" w:hAnsi="Times New Roman" w:cs="Times New Roman"/>
                <w:color w:val="000000"/>
                <w:sz w:val="24"/>
                <w:szCs w:val="24"/>
              </w:rPr>
              <w:t xml:space="preserve"> – 8 час. …1. (кредит) </w:t>
            </w:r>
            <w:proofErr w:type="spellStart"/>
            <w:proofErr w:type="gramStart"/>
            <w:r w:rsidRPr="00A12584">
              <w:rPr>
                <w:rFonts w:ascii="Times New Roman" w:eastAsia="Times New Roman" w:hAnsi="Times New Roman" w:cs="Times New Roman"/>
                <w:color w:val="000000"/>
                <w:sz w:val="24"/>
                <w:szCs w:val="24"/>
              </w:rPr>
              <w:t>Пр</w:t>
            </w:r>
            <w:proofErr w:type="spellEnd"/>
            <w:proofErr w:type="gramEnd"/>
            <w:r w:rsidRPr="00A12584">
              <w:rPr>
                <w:rFonts w:ascii="Times New Roman" w:eastAsia="Times New Roman" w:hAnsi="Times New Roman" w:cs="Times New Roman"/>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8 неделя</w:t>
            </w:r>
          </w:p>
        </w:tc>
      </w:tr>
      <w:tr w:rsidR="00780EC0" w:rsidRPr="00A12584" w:rsidTr="00A12584">
        <w:trPr>
          <w:trHeight w:val="1152"/>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М. 2</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780EC0">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A12584">
              <w:rPr>
                <w:rFonts w:ascii="Times New Roman" w:eastAsia="Times New Roman" w:hAnsi="Times New Roman" w:cs="Times New Roman"/>
                <w:color w:val="000000"/>
                <w:sz w:val="24"/>
                <w:szCs w:val="24"/>
              </w:rPr>
              <w:t>Лк</w:t>
            </w:r>
            <w:proofErr w:type="spellEnd"/>
            <w:r w:rsidRPr="00A12584">
              <w:rPr>
                <w:rFonts w:ascii="Times New Roman" w:eastAsia="Times New Roman" w:hAnsi="Times New Roman" w:cs="Times New Roman"/>
                <w:color w:val="000000"/>
                <w:sz w:val="24"/>
                <w:szCs w:val="24"/>
              </w:rPr>
              <w:t xml:space="preserve"> – 8 час. …1. (кредит) </w:t>
            </w:r>
            <w:proofErr w:type="spellStart"/>
            <w:proofErr w:type="gramStart"/>
            <w:r w:rsidRPr="00A12584">
              <w:rPr>
                <w:rFonts w:ascii="Times New Roman" w:eastAsia="Times New Roman" w:hAnsi="Times New Roman" w:cs="Times New Roman"/>
                <w:color w:val="000000"/>
                <w:sz w:val="24"/>
                <w:szCs w:val="24"/>
              </w:rPr>
              <w:t>Пр</w:t>
            </w:r>
            <w:proofErr w:type="spellEnd"/>
            <w:proofErr w:type="gramEnd"/>
            <w:r w:rsidRPr="00A12584">
              <w:rPr>
                <w:rFonts w:ascii="Times New Roman" w:eastAsia="Times New Roman" w:hAnsi="Times New Roman" w:cs="Times New Roman"/>
                <w:color w:val="000000"/>
                <w:sz w:val="24"/>
                <w:szCs w:val="24"/>
              </w:rPr>
              <w:t xml:space="preserve"> – 8     час. 1. (кредит) СРС – 14   час. 1. (кредит) Сумма баллов:</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Cs/>
                <w:color w:val="000000"/>
                <w:sz w:val="24"/>
                <w:szCs w:val="24"/>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Cs/>
                <w:color w:val="000000"/>
                <w:sz w:val="24"/>
                <w:szCs w:val="24"/>
              </w:rPr>
              <w:t>.30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16 неделя</w:t>
            </w:r>
          </w:p>
        </w:tc>
      </w:tr>
    </w:tbl>
    <w:p w:rsidR="00780EC0" w:rsidRPr="00A12584" w:rsidRDefault="00780EC0" w:rsidP="00780EC0">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i/>
          <w:iCs/>
          <w:color w:val="000000"/>
          <w:sz w:val="24"/>
          <w:szCs w:val="24"/>
        </w:rPr>
        <w:t>Заключительный контроль</w:t>
      </w:r>
    </w:p>
    <w:tbl>
      <w:tblPr>
        <w:tblW w:w="0" w:type="auto"/>
        <w:tblInd w:w="40" w:type="dxa"/>
        <w:tblLayout w:type="fixed"/>
        <w:tblCellMar>
          <w:left w:w="40" w:type="dxa"/>
          <w:right w:w="40" w:type="dxa"/>
        </w:tblCellMar>
        <w:tblLook w:val="0000" w:firstRow="0" w:lastRow="0" w:firstColumn="0" w:lastColumn="0" w:noHBand="0" w:noVBand="0"/>
      </w:tblPr>
      <w:tblGrid>
        <w:gridCol w:w="1306"/>
        <w:gridCol w:w="4642"/>
        <w:gridCol w:w="835"/>
        <w:gridCol w:w="902"/>
        <w:gridCol w:w="1723"/>
      </w:tblGrid>
      <w:tr w:rsidR="00780EC0" w:rsidRPr="00A12584" w:rsidTr="00A12584">
        <w:trPr>
          <w:trHeight w:val="88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tc>
        <w:tc>
          <w:tcPr>
            <w:tcW w:w="46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Всего баллов: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Cs/>
                <w:color w:val="000000"/>
                <w:sz w:val="24"/>
                <w:szCs w:val="24"/>
              </w:rPr>
              <w:t>40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по</w:t>
            </w: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расписанию</w:t>
            </w: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экзаменов</w:t>
            </w:r>
          </w:p>
        </w:tc>
      </w:tr>
    </w:tbl>
    <w:p w:rsidR="00780EC0" w:rsidRPr="00A12584" w:rsidRDefault="00780EC0" w:rsidP="00780EC0">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На    основании    полученной    студентом    суммы    баллов оценка, в соответствии с приведенной ниже таблицей.</w:t>
      </w:r>
    </w:p>
    <w:p w:rsidR="00780EC0" w:rsidRPr="00A12584" w:rsidRDefault="00780EC0" w:rsidP="00780EC0">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за    семестр    выставляется</w:t>
      </w:r>
    </w:p>
    <w:p w:rsidR="00780EC0" w:rsidRPr="00A12584" w:rsidRDefault="00780EC0" w:rsidP="00780EC0">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Итоговое распределение баллов</w:t>
      </w:r>
    </w:p>
    <w:tbl>
      <w:tblPr>
        <w:tblW w:w="0" w:type="auto"/>
        <w:tblInd w:w="40" w:type="dxa"/>
        <w:tblLayout w:type="fixed"/>
        <w:tblCellMar>
          <w:left w:w="40" w:type="dxa"/>
          <w:right w:w="40" w:type="dxa"/>
        </w:tblCellMar>
        <w:tblLook w:val="0000" w:firstRow="0" w:lastRow="0" w:firstColumn="0" w:lastColumn="0" w:noHBand="0" w:noVBand="0"/>
      </w:tblPr>
      <w:tblGrid>
        <w:gridCol w:w="1997"/>
        <w:gridCol w:w="2880"/>
        <w:gridCol w:w="1978"/>
        <w:gridCol w:w="1997"/>
      </w:tblGrid>
      <w:tr w:rsidR="00780EC0" w:rsidRPr="00A12584" w:rsidTr="00A12584">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Удовлетворительно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Хорошо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Отлично</w:t>
            </w:r>
          </w:p>
        </w:tc>
      </w:tr>
      <w:tr w:rsidR="00780EC0" w:rsidRPr="00A12584" w:rsidTr="00A12584">
        <w:trPr>
          <w:trHeight w:val="322"/>
        </w:trPr>
        <w:tc>
          <w:tcPr>
            <w:tcW w:w="1997"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Сумма баллов</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color w:val="000000"/>
                <w:sz w:val="24"/>
                <w:szCs w:val="24"/>
              </w:rPr>
              <w:t>61-73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color w:val="000000"/>
                <w:sz w:val="24"/>
                <w:szCs w:val="24"/>
              </w:rPr>
              <w:t>74-86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color w:val="000000"/>
                <w:sz w:val="24"/>
                <w:szCs w:val="24"/>
              </w:rPr>
              <w:t>87-100</w:t>
            </w:r>
          </w:p>
        </w:tc>
      </w:tr>
    </w:tbl>
    <w:p w:rsidR="00780EC0" w:rsidRPr="00A12584" w:rsidRDefault="00780EC0" w:rsidP="00780EC0">
      <w:pPr>
        <w:rPr>
          <w:rFonts w:ascii="Times New Roman" w:hAnsi="Times New Roman" w:cs="Times New Roman"/>
          <w:color w:val="00000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142"/>
        <w:gridCol w:w="542"/>
        <w:gridCol w:w="538"/>
        <w:gridCol w:w="1622"/>
        <w:gridCol w:w="542"/>
      </w:tblGrid>
      <w:tr w:rsidR="00780EC0" w:rsidRPr="00A12584" w:rsidTr="00A12584">
        <w:trPr>
          <w:trHeight w:val="394"/>
        </w:trPr>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Содержание оценки</w:t>
            </w:r>
          </w:p>
        </w:tc>
        <w:tc>
          <w:tcPr>
            <w:tcW w:w="2702" w:type="dxa"/>
            <w:gridSpan w:val="3"/>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w:t>
            </w:r>
          </w:p>
        </w:tc>
      </w:tr>
      <w:tr w:rsidR="00780EC0" w:rsidRPr="00A12584" w:rsidTr="00A12584">
        <w:trPr>
          <w:trHeight w:val="53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 xml:space="preserve">Отлично </w:t>
            </w:r>
            <w:r w:rsidRPr="00A12584">
              <w:rPr>
                <w:rFonts w:ascii="Times New Roman" w:eastAsia="Times New Roman" w:hAnsi="Times New Roman" w:cs="Times New Roman"/>
                <w:color w:val="000000"/>
                <w:sz w:val="24"/>
                <w:szCs w:val="24"/>
              </w:rPr>
              <w:t>– замечательный результат при нескольких незначительных недостатках</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
                <w:bCs/>
                <w:color w:val="000000"/>
                <w:sz w:val="24"/>
                <w:szCs w:val="24"/>
              </w:rPr>
              <w:t>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
                <w:bCs/>
                <w:color w:val="000000"/>
                <w:sz w:val="24"/>
                <w:szCs w:val="24"/>
                <w:lang w:val="en-US"/>
              </w:rPr>
              <w:t>A</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Отлично</w:t>
            </w:r>
          </w:p>
        </w:tc>
        <w:tc>
          <w:tcPr>
            <w:tcW w:w="542" w:type="dxa"/>
            <w:vMerge w:val="restart"/>
            <w:tcBorders>
              <w:top w:val="single" w:sz="6" w:space="0" w:color="auto"/>
              <w:left w:val="single" w:sz="6" w:space="0" w:color="auto"/>
              <w:bottom w:val="nil"/>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A12584">
              <w:rPr>
                <w:rFonts w:ascii="Times New Roman" w:eastAsia="Times New Roman" w:hAnsi="Times New Roman" w:cs="Times New Roman"/>
                <w:b/>
                <w:bCs/>
                <w:color w:val="000000"/>
                <w:sz w:val="24"/>
                <w:szCs w:val="24"/>
              </w:rPr>
              <w:t>з</w:t>
            </w:r>
            <w:proofErr w:type="gramEnd"/>
            <w:r w:rsidRPr="00A12584">
              <w:rPr>
                <w:rFonts w:ascii="Times New Roman" w:eastAsia="Times New Roman" w:hAnsi="Times New Roman" w:cs="Times New Roman"/>
                <w:b/>
                <w:bCs/>
                <w:color w:val="000000"/>
                <w:sz w:val="24"/>
                <w:szCs w:val="24"/>
              </w:rPr>
              <w:t xml:space="preserve"> а ч е т</w:t>
            </w:r>
          </w:p>
        </w:tc>
      </w:tr>
      <w:tr w:rsidR="00780EC0" w:rsidRPr="00A12584" w:rsidTr="00A12584">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 xml:space="preserve">Очень хорошо   </w:t>
            </w:r>
            <w:r w:rsidRPr="00A12584">
              <w:rPr>
                <w:rFonts w:ascii="Times New Roman" w:eastAsia="Times New Roman" w:hAnsi="Times New Roman" w:cs="Times New Roman"/>
                <w:color w:val="000000"/>
                <w:sz w:val="24"/>
                <w:szCs w:val="24"/>
              </w:rPr>
              <w:t>– результат выше среднего, несмотря на определённое количество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В</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Хорошо</w:t>
            </w:r>
          </w:p>
        </w:tc>
        <w:tc>
          <w:tcPr>
            <w:tcW w:w="542" w:type="dxa"/>
            <w:vMerge/>
            <w:tcBorders>
              <w:top w:val="nil"/>
              <w:left w:val="single" w:sz="6" w:space="0" w:color="auto"/>
              <w:bottom w:val="nil"/>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tc>
      </w:tr>
      <w:tr w:rsidR="00780EC0" w:rsidRPr="00A12584" w:rsidTr="00A12584">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 xml:space="preserve">Хорошо     </w:t>
            </w:r>
            <w:r w:rsidRPr="00A12584">
              <w:rPr>
                <w:rFonts w:ascii="Times New Roman" w:eastAsia="Times New Roman" w:hAnsi="Times New Roman" w:cs="Times New Roman"/>
                <w:color w:val="000000"/>
                <w:sz w:val="24"/>
                <w:szCs w:val="24"/>
              </w:rPr>
              <w:t xml:space="preserve">– в </w:t>
            </w:r>
            <w:proofErr w:type="gramStart"/>
            <w:r w:rsidRPr="00A12584">
              <w:rPr>
                <w:rFonts w:ascii="Times New Roman" w:eastAsia="Times New Roman" w:hAnsi="Times New Roman" w:cs="Times New Roman"/>
                <w:color w:val="000000"/>
                <w:sz w:val="24"/>
                <w:szCs w:val="24"/>
              </w:rPr>
              <w:t>общем</w:t>
            </w:r>
            <w:proofErr w:type="gramEnd"/>
            <w:r w:rsidRPr="00A12584">
              <w:rPr>
                <w:rFonts w:ascii="Times New Roman" w:eastAsia="Times New Roman" w:hAnsi="Times New Roman" w:cs="Times New Roman"/>
                <w:color w:val="000000"/>
                <w:sz w:val="24"/>
                <w:szCs w:val="24"/>
              </w:rPr>
              <w:t xml:space="preserve"> хорошая работа, несмотря на определённое число значительных недостатков</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
                <w:bCs/>
                <w:color w:val="000000"/>
                <w:sz w:val="24"/>
                <w:szCs w:val="24"/>
              </w:rPr>
              <w:t>4</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С</w:t>
            </w:r>
          </w:p>
        </w:tc>
        <w:tc>
          <w:tcPr>
            <w:tcW w:w="1622" w:type="dxa"/>
            <w:vMerge/>
            <w:tcBorders>
              <w:top w:val="nil"/>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tc>
        <w:tc>
          <w:tcPr>
            <w:tcW w:w="542" w:type="dxa"/>
            <w:vMerge/>
            <w:tcBorders>
              <w:top w:val="nil"/>
              <w:left w:val="single" w:sz="6" w:space="0" w:color="auto"/>
              <w:bottom w:val="nil"/>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tc>
      </w:tr>
      <w:tr w:rsidR="00780EC0" w:rsidRPr="00A12584" w:rsidTr="00A12584">
        <w:trPr>
          <w:trHeight w:val="768"/>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 xml:space="preserve">Удовлетворительно   </w:t>
            </w:r>
            <w:r w:rsidRPr="00A12584">
              <w:rPr>
                <w:rFonts w:ascii="Times New Roman" w:eastAsia="Times New Roman" w:hAnsi="Times New Roman" w:cs="Times New Roman"/>
                <w:color w:val="000000"/>
                <w:sz w:val="24"/>
                <w:szCs w:val="24"/>
              </w:rPr>
              <w:t>– добросовестная работа, содержащая, однако, значительные недостатки</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
                <w:bCs/>
                <w:color w:val="000000"/>
                <w:sz w:val="24"/>
                <w:szCs w:val="24"/>
                <w:lang w:val="en-US"/>
              </w:rPr>
              <w:t>D</w:t>
            </w:r>
          </w:p>
        </w:tc>
        <w:tc>
          <w:tcPr>
            <w:tcW w:w="1622" w:type="dxa"/>
            <w:vMerge w:val="restart"/>
            <w:tcBorders>
              <w:top w:val="single" w:sz="6" w:space="0" w:color="auto"/>
              <w:left w:val="single" w:sz="6" w:space="0" w:color="auto"/>
              <w:bottom w:val="nil"/>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Удовлет</w:t>
            </w:r>
            <w:r w:rsidRPr="00A12584">
              <w:rPr>
                <w:rFonts w:ascii="Times New Roman" w:eastAsia="Times New Roman" w:hAnsi="Times New Roman" w:cs="Times New Roman"/>
                <w:b/>
                <w:bCs/>
                <w:color w:val="000000"/>
                <w:sz w:val="24"/>
                <w:szCs w:val="24"/>
              </w:rPr>
              <w:softHyphen/>
              <w:t>ворительно</w:t>
            </w:r>
          </w:p>
        </w:tc>
        <w:tc>
          <w:tcPr>
            <w:tcW w:w="542" w:type="dxa"/>
            <w:vMerge/>
            <w:tcBorders>
              <w:top w:val="nil"/>
              <w:left w:val="single" w:sz="6" w:space="0" w:color="auto"/>
              <w:bottom w:val="nil"/>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tc>
      </w:tr>
      <w:tr w:rsidR="00780EC0" w:rsidRPr="00A12584" w:rsidTr="00A12584">
        <w:trPr>
          <w:trHeight w:val="1022"/>
        </w:trPr>
        <w:tc>
          <w:tcPr>
            <w:tcW w:w="41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A12584">
              <w:rPr>
                <w:rFonts w:ascii="Times New Roman" w:eastAsia="Times New Roman" w:hAnsi="Times New Roman" w:cs="Times New Roman"/>
                <w:b/>
                <w:bCs/>
                <w:color w:val="000000"/>
                <w:sz w:val="24"/>
                <w:szCs w:val="24"/>
              </w:rPr>
              <w:t>Посредственно</w:t>
            </w:r>
            <w:proofErr w:type="gramEnd"/>
            <w:r w:rsidRPr="00A12584">
              <w:rPr>
                <w:rFonts w:ascii="Times New Roman" w:eastAsia="Times New Roman" w:hAnsi="Times New Roman" w:cs="Times New Roman"/>
                <w:b/>
                <w:bCs/>
                <w:color w:val="000000"/>
                <w:sz w:val="24"/>
                <w:szCs w:val="24"/>
              </w:rPr>
              <w:t xml:space="preserve"> </w:t>
            </w:r>
            <w:r w:rsidRPr="00A12584">
              <w:rPr>
                <w:rFonts w:ascii="Times New Roman" w:eastAsia="Times New Roman" w:hAnsi="Times New Roman" w:cs="Times New Roman"/>
                <w:color w:val="000000"/>
                <w:sz w:val="24"/>
                <w:szCs w:val="24"/>
              </w:rPr>
              <w:t>– результат</w:t>
            </w: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color w:val="000000"/>
                <w:sz w:val="24"/>
                <w:szCs w:val="24"/>
              </w:rPr>
              <w:t>соответствует минимально допустимым критериям</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hAnsi="Times New Roman" w:cs="Times New Roman"/>
                <w:b/>
                <w:bCs/>
                <w:color w:val="000000"/>
                <w:sz w:val="24"/>
                <w:szCs w:val="24"/>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r w:rsidRPr="00A12584">
              <w:rPr>
                <w:rFonts w:ascii="Times New Roman" w:eastAsia="Times New Roman" w:hAnsi="Times New Roman" w:cs="Times New Roman"/>
                <w:b/>
                <w:bCs/>
                <w:color w:val="000000"/>
                <w:sz w:val="24"/>
                <w:szCs w:val="24"/>
              </w:rPr>
              <w:t>Е</w:t>
            </w:r>
          </w:p>
        </w:tc>
        <w:tc>
          <w:tcPr>
            <w:tcW w:w="1622" w:type="dxa"/>
            <w:vMerge/>
            <w:tcBorders>
              <w:top w:val="nil"/>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tc>
        <w:tc>
          <w:tcPr>
            <w:tcW w:w="542" w:type="dxa"/>
            <w:vMerge/>
            <w:tcBorders>
              <w:top w:val="nil"/>
              <w:left w:val="single" w:sz="6" w:space="0" w:color="auto"/>
              <w:bottom w:val="single" w:sz="6" w:space="0" w:color="auto"/>
              <w:right w:val="single" w:sz="6" w:space="0" w:color="auto"/>
            </w:tcBorders>
            <w:shd w:val="clear" w:color="auto" w:fill="FFFFFF"/>
          </w:tcPr>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p w:rsidR="00780EC0" w:rsidRPr="00A12584" w:rsidRDefault="00780EC0" w:rsidP="00A12584">
            <w:pPr>
              <w:shd w:val="clear" w:color="auto" w:fill="FFFFFF"/>
              <w:autoSpaceDE w:val="0"/>
              <w:autoSpaceDN w:val="0"/>
              <w:adjustRightInd w:val="0"/>
              <w:spacing w:after="0" w:line="240" w:lineRule="auto"/>
              <w:rPr>
                <w:rFonts w:ascii="Times New Roman" w:hAnsi="Times New Roman" w:cs="Times New Roman"/>
                <w:sz w:val="24"/>
                <w:szCs w:val="24"/>
              </w:rPr>
            </w:pPr>
          </w:p>
        </w:tc>
      </w:tr>
    </w:tbl>
    <w:p w:rsidR="003360DC" w:rsidRPr="00A12584" w:rsidRDefault="003360DC" w:rsidP="00780EC0">
      <w:pPr>
        <w:spacing w:after="0" w:line="276" w:lineRule="auto"/>
        <w:ind w:left="284" w:right="-1"/>
        <w:contextualSpacing/>
        <w:jc w:val="both"/>
        <w:rPr>
          <w:rFonts w:ascii="Times New Roman" w:eastAsia="Calibri" w:hAnsi="Times New Roman" w:cs="Times New Roman"/>
          <w:sz w:val="24"/>
          <w:szCs w:val="24"/>
        </w:rPr>
      </w:pPr>
    </w:p>
    <w:p w:rsidR="00C007CA" w:rsidRPr="00A12584" w:rsidRDefault="00B22FE5" w:rsidP="00ED1572">
      <w:pPr>
        <w:pStyle w:val="a3"/>
        <w:numPr>
          <w:ilvl w:val="0"/>
          <w:numId w:val="1"/>
        </w:numPr>
        <w:spacing w:after="0" w:line="240" w:lineRule="auto"/>
        <w:ind w:left="0" w:right="-1" w:firstLine="284"/>
        <w:rPr>
          <w:rFonts w:ascii="Times New Roman" w:hAnsi="Times New Roman" w:cs="Times New Roman"/>
          <w:b/>
          <w:sz w:val="24"/>
          <w:szCs w:val="24"/>
        </w:rPr>
      </w:pPr>
      <w:r w:rsidRPr="00A12584">
        <w:rPr>
          <w:rFonts w:ascii="Times New Roman" w:eastAsia="Times New Roman" w:hAnsi="Times New Roman" w:cs="Times New Roman"/>
          <w:i/>
          <w:iCs/>
          <w:color w:val="000000"/>
          <w:sz w:val="24"/>
          <w:szCs w:val="24"/>
          <w:shd w:val="clear" w:color="auto" w:fill="FFFFFF"/>
          <w:lang w:eastAsia="ru-RU"/>
        </w:rPr>
        <w:t xml:space="preserve"> </w:t>
      </w:r>
      <w:r w:rsidRPr="00A12584">
        <w:rPr>
          <w:rFonts w:ascii="Times New Roman" w:eastAsia="Times New Roman" w:hAnsi="Times New Roman" w:cs="Times New Roman"/>
          <w:b/>
          <w:i/>
          <w:iCs/>
          <w:color w:val="000000"/>
          <w:sz w:val="24"/>
          <w:szCs w:val="24"/>
          <w:shd w:val="clear" w:color="auto" w:fill="FFFFFF"/>
          <w:lang w:eastAsia="ru-RU"/>
        </w:rPr>
        <w:t>Основная литература</w:t>
      </w:r>
      <w:r w:rsidRPr="00A12584">
        <w:rPr>
          <w:rFonts w:ascii="Times New Roman" w:eastAsia="Times New Roman" w:hAnsi="Times New Roman" w:cs="Times New Roman"/>
          <w:b/>
          <w:color w:val="000000"/>
          <w:sz w:val="24"/>
          <w:szCs w:val="24"/>
          <w:lang w:eastAsia="ru-RU"/>
        </w:rPr>
        <w:t>.</w:t>
      </w:r>
      <w:r w:rsidR="00C007CA" w:rsidRPr="00A12584">
        <w:rPr>
          <w:rFonts w:ascii="Times New Roman" w:eastAsia="Times New Roman" w:hAnsi="Times New Roman" w:cs="Times New Roman"/>
          <w:b/>
          <w:color w:val="000000"/>
          <w:sz w:val="24"/>
          <w:szCs w:val="24"/>
          <w:lang w:eastAsia="ru-RU"/>
        </w:rPr>
        <w:t xml:space="preserve"> </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1. Логистика: учеб. пособие / Б.А. Аникин [и др.]; под ред. Б.А. Аникина. – М.: ИНФРА-М, 2006. – 408 с.</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2. Логистика: учебник / под ред. Б.А. Аникина.- М.: ИНФРА-М, 2008.– 368 с.</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FF0000"/>
          <w:sz w:val="24"/>
          <w:szCs w:val="24"/>
        </w:rPr>
      </w:pPr>
      <w:r w:rsidRPr="00A12584">
        <w:rPr>
          <w:rFonts w:ascii="Times New Roman" w:eastAsia="TimesNewRomanPSMT" w:hAnsi="Times New Roman" w:cs="Times New Roman"/>
          <w:color w:val="000000"/>
          <w:sz w:val="24"/>
          <w:szCs w:val="24"/>
        </w:rPr>
        <w:t>3. Сергеев, В.И. Логистика в бизнесе: учебник / В.И. Сергеев. – М.: ИНФРА-М, 2001. – 608 с</w:t>
      </w:r>
      <w:r w:rsidRPr="00A12584">
        <w:rPr>
          <w:rFonts w:ascii="Times New Roman" w:eastAsia="TimesNewRomanPSMT" w:hAnsi="Times New Roman" w:cs="Times New Roman"/>
          <w:color w:val="FF0000"/>
          <w:sz w:val="24"/>
          <w:szCs w:val="24"/>
        </w:rPr>
        <w:t>.</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4. Кристофер, М. Логистика и управление цепочками поставок / М. Кристофер. – СПб</w:t>
      </w:r>
      <w:proofErr w:type="gramStart"/>
      <w:r w:rsidRPr="00A12584">
        <w:rPr>
          <w:rFonts w:ascii="Times New Roman" w:eastAsia="TimesNewRomanPSMT" w:hAnsi="Times New Roman" w:cs="Times New Roman"/>
          <w:color w:val="000000"/>
          <w:sz w:val="24"/>
          <w:szCs w:val="24"/>
        </w:rPr>
        <w:t xml:space="preserve">.: </w:t>
      </w:r>
      <w:proofErr w:type="gramEnd"/>
      <w:r w:rsidRPr="00A12584">
        <w:rPr>
          <w:rFonts w:ascii="Times New Roman" w:eastAsia="TimesNewRomanPSMT" w:hAnsi="Times New Roman" w:cs="Times New Roman"/>
          <w:color w:val="000000"/>
          <w:sz w:val="24"/>
          <w:szCs w:val="24"/>
        </w:rPr>
        <w:t>Питер, 2004. – 316 с.</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FF0000"/>
          <w:sz w:val="24"/>
          <w:szCs w:val="24"/>
        </w:rPr>
      </w:pPr>
      <w:r w:rsidRPr="00A12584">
        <w:rPr>
          <w:rFonts w:ascii="Times New Roman" w:eastAsia="TimesNewRomanPSMT" w:hAnsi="Times New Roman" w:cs="Times New Roman"/>
          <w:color w:val="000000"/>
          <w:sz w:val="24"/>
          <w:szCs w:val="24"/>
        </w:rPr>
        <w:t xml:space="preserve">5..Сток, Д.Р. Стратегическое управление логистикой / Д.Р. Сток, </w:t>
      </w:r>
      <w:proofErr w:type="spellStart"/>
      <w:r w:rsidRPr="00A12584">
        <w:rPr>
          <w:rFonts w:ascii="Times New Roman" w:eastAsia="TimesNewRomanPSMT" w:hAnsi="Times New Roman" w:cs="Times New Roman"/>
          <w:color w:val="000000"/>
          <w:sz w:val="24"/>
          <w:szCs w:val="24"/>
        </w:rPr>
        <w:t>Д.М.Ламберт</w:t>
      </w:r>
      <w:proofErr w:type="spellEnd"/>
      <w:r w:rsidRPr="00A12584">
        <w:rPr>
          <w:rFonts w:ascii="Times New Roman" w:eastAsia="TimesNewRomanPSMT" w:hAnsi="Times New Roman" w:cs="Times New Roman"/>
          <w:color w:val="000000"/>
          <w:sz w:val="24"/>
          <w:szCs w:val="24"/>
        </w:rPr>
        <w:t>. - М.: ИНФРА-М, 2005. – 797 с</w:t>
      </w:r>
      <w:r w:rsidRPr="00A12584">
        <w:rPr>
          <w:rFonts w:ascii="Times New Roman" w:eastAsia="TimesNewRomanPSMT" w:hAnsi="Times New Roman" w:cs="Times New Roman"/>
          <w:color w:val="FF0000"/>
          <w:sz w:val="24"/>
          <w:szCs w:val="24"/>
        </w:rPr>
        <w:t>.</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6. Курганов, В.М. Логистические транспортные потоки / В.М. Курганов. - М.: Дашков и К., 2003. – 252 с.</w:t>
      </w:r>
    </w:p>
    <w:p w:rsidR="00B22FE5" w:rsidRPr="00A12584" w:rsidRDefault="00B22FE5" w:rsidP="00C007CA">
      <w:pPr>
        <w:pStyle w:val="a3"/>
        <w:spacing w:after="0" w:line="240" w:lineRule="auto"/>
        <w:ind w:left="284" w:right="-1" w:firstLine="425"/>
        <w:rPr>
          <w:rFonts w:ascii="Times New Roman" w:eastAsia="Times New Roman" w:hAnsi="Times New Roman" w:cs="Times New Roman"/>
          <w:i/>
          <w:iCs/>
          <w:color w:val="000000"/>
          <w:sz w:val="24"/>
          <w:szCs w:val="24"/>
          <w:shd w:val="clear" w:color="auto" w:fill="FFFFFF"/>
          <w:lang w:eastAsia="ru-RU"/>
        </w:rPr>
      </w:pPr>
      <w:r w:rsidRPr="00A12584">
        <w:rPr>
          <w:rFonts w:ascii="Times New Roman" w:eastAsia="Times New Roman" w:hAnsi="Times New Roman" w:cs="Times New Roman"/>
          <w:color w:val="000000"/>
          <w:sz w:val="24"/>
          <w:szCs w:val="24"/>
          <w:lang w:eastAsia="ru-RU"/>
        </w:rPr>
        <w:br/>
      </w:r>
      <w:r w:rsidRPr="00A12584">
        <w:rPr>
          <w:rFonts w:ascii="Times New Roman" w:eastAsia="Times New Roman" w:hAnsi="Times New Roman" w:cs="Times New Roman"/>
          <w:color w:val="000000"/>
          <w:sz w:val="24"/>
          <w:szCs w:val="24"/>
          <w:shd w:val="clear" w:color="auto" w:fill="FFFFFF"/>
          <w:lang w:eastAsia="ru-RU"/>
        </w:rPr>
        <w:t xml:space="preserve">     </w:t>
      </w:r>
      <w:r w:rsidRPr="00A12584">
        <w:rPr>
          <w:rFonts w:ascii="Times New Roman" w:eastAsia="Times New Roman" w:hAnsi="Times New Roman" w:cs="Times New Roman"/>
          <w:i/>
          <w:iCs/>
          <w:color w:val="000000"/>
          <w:sz w:val="24"/>
          <w:szCs w:val="24"/>
          <w:shd w:val="clear" w:color="auto" w:fill="FFFFFF"/>
          <w:lang w:eastAsia="ru-RU"/>
        </w:rPr>
        <w:t xml:space="preserve">      </w:t>
      </w:r>
      <w:r w:rsidRPr="00A12584">
        <w:rPr>
          <w:rFonts w:ascii="Times New Roman" w:eastAsia="Times New Roman" w:hAnsi="Times New Roman" w:cs="Times New Roman"/>
          <w:b/>
          <w:i/>
          <w:iCs/>
          <w:color w:val="000000"/>
          <w:sz w:val="24"/>
          <w:szCs w:val="24"/>
          <w:shd w:val="clear" w:color="auto" w:fill="FFFFFF"/>
          <w:lang w:eastAsia="ru-RU"/>
        </w:rPr>
        <w:t>Дополнительная литература</w:t>
      </w:r>
      <w:r w:rsidRPr="00A12584">
        <w:rPr>
          <w:rFonts w:ascii="Times New Roman" w:eastAsia="Times New Roman" w:hAnsi="Times New Roman" w:cs="Times New Roman"/>
          <w:i/>
          <w:iCs/>
          <w:color w:val="000000"/>
          <w:sz w:val="24"/>
          <w:szCs w:val="24"/>
          <w:shd w:val="clear" w:color="auto" w:fill="FFFFFF"/>
          <w:lang w:eastAsia="ru-RU"/>
        </w:rPr>
        <w:t>.</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1. Григорьев, М.Н. Логистика: учеб</w:t>
      </w:r>
      <w:proofErr w:type="gramStart"/>
      <w:r w:rsidRPr="00A12584">
        <w:rPr>
          <w:rFonts w:ascii="Times New Roman" w:eastAsia="TimesNewRomanPSMT" w:hAnsi="Times New Roman" w:cs="Times New Roman"/>
          <w:color w:val="000000"/>
          <w:sz w:val="24"/>
          <w:szCs w:val="24"/>
        </w:rPr>
        <w:t>.</w:t>
      </w:r>
      <w:proofErr w:type="gramEnd"/>
      <w:r w:rsidRPr="00A12584">
        <w:rPr>
          <w:rFonts w:ascii="Times New Roman" w:eastAsia="TimesNewRomanPSMT" w:hAnsi="Times New Roman" w:cs="Times New Roman"/>
          <w:color w:val="000000"/>
          <w:sz w:val="24"/>
          <w:szCs w:val="24"/>
        </w:rPr>
        <w:t xml:space="preserve"> </w:t>
      </w:r>
      <w:proofErr w:type="gramStart"/>
      <w:r w:rsidRPr="00A12584">
        <w:rPr>
          <w:rFonts w:ascii="Times New Roman" w:eastAsia="TimesNewRomanPSMT" w:hAnsi="Times New Roman" w:cs="Times New Roman"/>
          <w:color w:val="000000"/>
          <w:sz w:val="24"/>
          <w:szCs w:val="24"/>
        </w:rPr>
        <w:t>п</w:t>
      </w:r>
      <w:proofErr w:type="gramEnd"/>
      <w:r w:rsidRPr="00A12584">
        <w:rPr>
          <w:rFonts w:ascii="Times New Roman" w:eastAsia="TimesNewRomanPSMT" w:hAnsi="Times New Roman" w:cs="Times New Roman"/>
          <w:color w:val="000000"/>
          <w:sz w:val="24"/>
          <w:szCs w:val="24"/>
        </w:rPr>
        <w:t xml:space="preserve">особие / М.Н. Григорьев, А.П. Долгов, С.А. Уваров. – М.: </w:t>
      </w:r>
      <w:proofErr w:type="spellStart"/>
      <w:r w:rsidRPr="00A12584">
        <w:rPr>
          <w:rFonts w:ascii="Times New Roman" w:eastAsia="TimesNewRomanPSMT" w:hAnsi="Times New Roman" w:cs="Times New Roman"/>
          <w:color w:val="000000"/>
          <w:sz w:val="24"/>
          <w:szCs w:val="24"/>
        </w:rPr>
        <w:t>Гардарики</w:t>
      </w:r>
      <w:proofErr w:type="spellEnd"/>
      <w:r w:rsidRPr="00A12584">
        <w:rPr>
          <w:rFonts w:ascii="Times New Roman" w:eastAsia="TimesNewRomanPSMT" w:hAnsi="Times New Roman" w:cs="Times New Roman"/>
          <w:color w:val="000000"/>
          <w:sz w:val="24"/>
          <w:szCs w:val="24"/>
        </w:rPr>
        <w:t>. 2007. – 475 с.</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FF0000"/>
          <w:sz w:val="24"/>
          <w:szCs w:val="24"/>
        </w:rPr>
      </w:pPr>
      <w:r w:rsidRPr="00A12584">
        <w:rPr>
          <w:rFonts w:ascii="Times New Roman" w:eastAsia="TimesNewRomanPSMT" w:hAnsi="Times New Roman" w:cs="Times New Roman"/>
          <w:color w:val="000000"/>
          <w:sz w:val="24"/>
          <w:szCs w:val="24"/>
        </w:rPr>
        <w:t>2. Прохоров, В.М. Основы логистики: учеб</w:t>
      </w:r>
      <w:proofErr w:type="gramStart"/>
      <w:r w:rsidRPr="00A12584">
        <w:rPr>
          <w:rFonts w:ascii="Times New Roman" w:eastAsia="TimesNewRomanPSMT" w:hAnsi="Times New Roman" w:cs="Times New Roman"/>
          <w:color w:val="000000"/>
          <w:sz w:val="24"/>
          <w:szCs w:val="24"/>
        </w:rPr>
        <w:t>.</w:t>
      </w:r>
      <w:proofErr w:type="gramEnd"/>
      <w:r w:rsidRPr="00A12584">
        <w:rPr>
          <w:rFonts w:ascii="Times New Roman" w:eastAsia="TimesNewRomanPSMT" w:hAnsi="Times New Roman" w:cs="Times New Roman"/>
          <w:color w:val="000000"/>
          <w:sz w:val="24"/>
          <w:szCs w:val="24"/>
        </w:rPr>
        <w:t xml:space="preserve"> </w:t>
      </w:r>
      <w:proofErr w:type="gramStart"/>
      <w:r w:rsidRPr="00A12584">
        <w:rPr>
          <w:rFonts w:ascii="Times New Roman" w:eastAsia="TimesNewRomanPSMT" w:hAnsi="Times New Roman" w:cs="Times New Roman"/>
          <w:color w:val="000000"/>
          <w:sz w:val="24"/>
          <w:szCs w:val="24"/>
        </w:rPr>
        <w:t>п</w:t>
      </w:r>
      <w:proofErr w:type="gramEnd"/>
      <w:r w:rsidRPr="00A12584">
        <w:rPr>
          <w:rFonts w:ascii="Times New Roman" w:eastAsia="TimesNewRomanPSMT" w:hAnsi="Times New Roman" w:cs="Times New Roman"/>
          <w:color w:val="000000"/>
          <w:sz w:val="24"/>
          <w:szCs w:val="24"/>
        </w:rPr>
        <w:t>особие / В.М. Прохоров. - СПб</w:t>
      </w:r>
      <w:proofErr w:type="gramStart"/>
      <w:r w:rsidRPr="00A12584">
        <w:rPr>
          <w:rFonts w:ascii="Times New Roman" w:eastAsia="TimesNewRomanPSMT" w:hAnsi="Times New Roman" w:cs="Times New Roman"/>
          <w:color w:val="000000"/>
          <w:sz w:val="24"/>
          <w:szCs w:val="24"/>
        </w:rPr>
        <w:t xml:space="preserve">.: </w:t>
      </w:r>
      <w:proofErr w:type="gramEnd"/>
      <w:r w:rsidRPr="00A12584">
        <w:rPr>
          <w:rFonts w:ascii="Times New Roman" w:eastAsia="TimesNewRomanPSMT" w:hAnsi="Times New Roman" w:cs="Times New Roman"/>
          <w:color w:val="000000"/>
          <w:sz w:val="24"/>
          <w:szCs w:val="24"/>
        </w:rPr>
        <w:t>Изд-во СЗТУ, 2008. – 156 с</w:t>
      </w:r>
      <w:r w:rsidRPr="00A12584">
        <w:rPr>
          <w:rFonts w:ascii="Times New Roman" w:eastAsia="TimesNewRomanPSMT" w:hAnsi="Times New Roman" w:cs="Times New Roman"/>
          <w:color w:val="FF0000"/>
          <w:sz w:val="24"/>
          <w:szCs w:val="24"/>
        </w:rPr>
        <w:t>.</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 xml:space="preserve">3. Виртуальная транспортная логистика: учеб. пособие / В.А. </w:t>
      </w:r>
      <w:proofErr w:type="spellStart"/>
      <w:r w:rsidRPr="00A12584">
        <w:rPr>
          <w:rFonts w:ascii="Times New Roman" w:eastAsia="TimesNewRomanPSMT" w:hAnsi="Times New Roman" w:cs="Times New Roman"/>
          <w:color w:val="000000"/>
          <w:sz w:val="24"/>
          <w:szCs w:val="24"/>
        </w:rPr>
        <w:t>Медведев</w:t>
      </w:r>
      <w:proofErr w:type="gramStart"/>
      <w:r w:rsidRPr="00A12584">
        <w:rPr>
          <w:rFonts w:ascii="Times New Roman" w:eastAsia="TimesNewRomanPSMT" w:hAnsi="Times New Roman" w:cs="Times New Roman"/>
          <w:color w:val="000000"/>
          <w:sz w:val="24"/>
          <w:szCs w:val="24"/>
        </w:rPr>
        <w:t>,В</w:t>
      </w:r>
      <w:proofErr w:type="gramEnd"/>
      <w:r w:rsidRPr="00A12584">
        <w:rPr>
          <w:rFonts w:ascii="Times New Roman" w:eastAsia="TimesNewRomanPSMT" w:hAnsi="Times New Roman" w:cs="Times New Roman"/>
          <w:color w:val="000000"/>
          <w:sz w:val="24"/>
          <w:szCs w:val="24"/>
        </w:rPr>
        <w:t>.М</w:t>
      </w:r>
      <w:proofErr w:type="spellEnd"/>
      <w:r w:rsidRPr="00A12584">
        <w:rPr>
          <w:rFonts w:ascii="Times New Roman" w:eastAsia="TimesNewRomanPSMT" w:hAnsi="Times New Roman" w:cs="Times New Roman"/>
          <w:color w:val="000000"/>
          <w:sz w:val="24"/>
          <w:szCs w:val="24"/>
        </w:rPr>
        <w:t xml:space="preserve">. Прохоров, Б.Л. </w:t>
      </w:r>
      <w:proofErr w:type="spellStart"/>
      <w:r w:rsidRPr="00A12584">
        <w:rPr>
          <w:rFonts w:ascii="Times New Roman" w:eastAsia="TimesNewRomanPSMT" w:hAnsi="Times New Roman" w:cs="Times New Roman"/>
          <w:color w:val="000000"/>
          <w:sz w:val="24"/>
          <w:szCs w:val="24"/>
        </w:rPr>
        <w:t>Кукор</w:t>
      </w:r>
      <w:proofErr w:type="spellEnd"/>
      <w:r w:rsidRPr="00A12584">
        <w:rPr>
          <w:rFonts w:ascii="Times New Roman" w:eastAsia="TimesNewRomanPSMT" w:hAnsi="Times New Roman" w:cs="Times New Roman"/>
          <w:color w:val="000000"/>
          <w:sz w:val="24"/>
          <w:szCs w:val="24"/>
        </w:rPr>
        <w:t>, А.П. Фрумкин. - СПб</w:t>
      </w:r>
      <w:proofErr w:type="gramStart"/>
      <w:r w:rsidRPr="00A12584">
        <w:rPr>
          <w:rFonts w:ascii="Times New Roman" w:eastAsia="TimesNewRomanPSMT" w:hAnsi="Times New Roman" w:cs="Times New Roman"/>
          <w:color w:val="000000"/>
          <w:sz w:val="24"/>
          <w:szCs w:val="24"/>
        </w:rPr>
        <w:t xml:space="preserve">.: </w:t>
      </w:r>
      <w:proofErr w:type="gramEnd"/>
      <w:r w:rsidRPr="00A12584">
        <w:rPr>
          <w:rFonts w:ascii="Times New Roman" w:eastAsia="TimesNewRomanPSMT" w:hAnsi="Times New Roman" w:cs="Times New Roman"/>
          <w:color w:val="000000"/>
          <w:sz w:val="24"/>
          <w:szCs w:val="24"/>
        </w:rPr>
        <w:t>Изд-во СЗТУ, 2006. –292 с.</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000000"/>
          <w:sz w:val="24"/>
          <w:szCs w:val="24"/>
        </w:rPr>
      </w:pPr>
      <w:r w:rsidRPr="00A12584">
        <w:rPr>
          <w:rFonts w:ascii="Times New Roman" w:eastAsia="TimesNewRomanPSMT" w:hAnsi="Times New Roman" w:cs="Times New Roman"/>
          <w:color w:val="000000"/>
          <w:sz w:val="24"/>
          <w:szCs w:val="24"/>
        </w:rPr>
        <w:t xml:space="preserve">4. </w:t>
      </w:r>
      <w:proofErr w:type="spellStart"/>
      <w:r w:rsidRPr="00A12584">
        <w:rPr>
          <w:rFonts w:ascii="Times New Roman" w:eastAsia="TimesNewRomanPSMT" w:hAnsi="Times New Roman" w:cs="Times New Roman"/>
          <w:color w:val="000000"/>
          <w:sz w:val="24"/>
          <w:szCs w:val="24"/>
        </w:rPr>
        <w:t>Родкина</w:t>
      </w:r>
      <w:proofErr w:type="spellEnd"/>
      <w:r w:rsidRPr="00A12584">
        <w:rPr>
          <w:rFonts w:ascii="Times New Roman" w:eastAsia="TimesNewRomanPSMT" w:hAnsi="Times New Roman" w:cs="Times New Roman"/>
          <w:color w:val="000000"/>
          <w:sz w:val="24"/>
          <w:szCs w:val="24"/>
        </w:rPr>
        <w:t xml:space="preserve">, Т.А. Информационная логистика / Т.А. </w:t>
      </w:r>
      <w:proofErr w:type="spellStart"/>
      <w:r w:rsidRPr="00A12584">
        <w:rPr>
          <w:rFonts w:ascii="Times New Roman" w:eastAsia="TimesNewRomanPSMT" w:hAnsi="Times New Roman" w:cs="Times New Roman"/>
          <w:color w:val="000000"/>
          <w:sz w:val="24"/>
          <w:szCs w:val="24"/>
        </w:rPr>
        <w:t>Родкина</w:t>
      </w:r>
      <w:proofErr w:type="spellEnd"/>
      <w:r w:rsidRPr="00A12584">
        <w:rPr>
          <w:rFonts w:ascii="Times New Roman" w:eastAsia="TimesNewRomanPSMT" w:hAnsi="Times New Roman" w:cs="Times New Roman"/>
          <w:color w:val="000000"/>
          <w:sz w:val="24"/>
          <w:szCs w:val="24"/>
        </w:rPr>
        <w:t>. - М.: Экзамен,2001. – 288 с.</w:t>
      </w:r>
    </w:p>
    <w:p w:rsidR="00C007CA" w:rsidRPr="00A12584" w:rsidRDefault="00C007CA" w:rsidP="00C007CA">
      <w:pPr>
        <w:autoSpaceDE w:val="0"/>
        <w:autoSpaceDN w:val="0"/>
        <w:adjustRightInd w:val="0"/>
        <w:spacing w:after="0" w:line="240" w:lineRule="auto"/>
        <w:rPr>
          <w:rFonts w:ascii="Times New Roman" w:eastAsia="TimesNewRomanPSMT" w:hAnsi="Times New Roman" w:cs="Times New Roman"/>
          <w:color w:val="FF0000"/>
          <w:sz w:val="24"/>
          <w:szCs w:val="24"/>
        </w:rPr>
      </w:pPr>
    </w:p>
    <w:p w:rsidR="005E4F06" w:rsidRPr="00A12584" w:rsidRDefault="00B22FE5" w:rsidP="00EB557B">
      <w:pPr>
        <w:pStyle w:val="a3"/>
        <w:spacing w:after="0" w:line="240" w:lineRule="auto"/>
        <w:ind w:left="0" w:right="-1" w:firstLine="284"/>
        <w:jc w:val="both"/>
        <w:rPr>
          <w:rFonts w:ascii="Times New Roman" w:eastAsia="Times New Roman" w:hAnsi="Times New Roman" w:cs="Times New Roman"/>
          <w:color w:val="000000"/>
          <w:sz w:val="24"/>
          <w:szCs w:val="24"/>
          <w:shd w:val="clear" w:color="auto" w:fill="FFFFFF"/>
          <w:lang w:eastAsia="ru-RU"/>
        </w:rPr>
      </w:pPr>
      <w:r w:rsidRPr="00A12584">
        <w:rPr>
          <w:rFonts w:ascii="Times New Roman" w:eastAsia="Times New Roman" w:hAnsi="Times New Roman" w:cs="Times New Roman"/>
          <w:color w:val="000000"/>
          <w:sz w:val="24"/>
          <w:szCs w:val="24"/>
          <w:shd w:val="clear" w:color="auto" w:fill="FFFFFF"/>
          <w:lang w:eastAsia="ru-RU"/>
        </w:rPr>
        <w:t xml:space="preserve">   </w:t>
      </w:r>
    </w:p>
    <w:p w:rsidR="00EB557B" w:rsidRPr="00A12584" w:rsidRDefault="00EB557B" w:rsidP="00EB557B">
      <w:pPr>
        <w:pStyle w:val="a3"/>
        <w:spacing w:after="0" w:line="240" w:lineRule="auto"/>
        <w:ind w:left="0" w:right="-1" w:firstLine="284"/>
        <w:jc w:val="both"/>
        <w:rPr>
          <w:rFonts w:ascii="Times New Roman" w:hAnsi="Times New Roman" w:cs="Times New Roman"/>
          <w:b/>
          <w:sz w:val="24"/>
          <w:szCs w:val="24"/>
        </w:rPr>
      </w:pPr>
    </w:p>
    <w:p w:rsidR="005E4F06" w:rsidRPr="00A12584" w:rsidRDefault="005E4F06" w:rsidP="005E4F06">
      <w:pPr>
        <w:pStyle w:val="a3"/>
        <w:spacing w:after="0" w:line="240" w:lineRule="auto"/>
        <w:ind w:left="283" w:right="-1"/>
        <w:jc w:val="center"/>
        <w:rPr>
          <w:rFonts w:ascii="Times New Roman" w:hAnsi="Times New Roman" w:cs="Times New Roman"/>
          <w:b/>
          <w:sz w:val="24"/>
          <w:szCs w:val="24"/>
        </w:rPr>
      </w:pPr>
    </w:p>
    <w:p w:rsidR="005E4F06" w:rsidRPr="00A12584" w:rsidRDefault="005E4F06" w:rsidP="005E4F06">
      <w:pPr>
        <w:pStyle w:val="a3"/>
        <w:spacing w:after="0" w:line="240" w:lineRule="auto"/>
        <w:ind w:left="283" w:right="-1"/>
        <w:jc w:val="center"/>
        <w:rPr>
          <w:rFonts w:ascii="Times New Roman" w:hAnsi="Times New Roman" w:cs="Times New Roman"/>
          <w:b/>
          <w:sz w:val="24"/>
          <w:szCs w:val="24"/>
        </w:rPr>
      </w:pPr>
    </w:p>
    <w:p w:rsidR="005E4F06" w:rsidRPr="00A12584" w:rsidRDefault="005E4F06" w:rsidP="005E4F06">
      <w:pPr>
        <w:pStyle w:val="a3"/>
        <w:spacing w:after="0" w:line="240" w:lineRule="auto"/>
        <w:ind w:left="283" w:right="-1"/>
        <w:jc w:val="center"/>
        <w:rPr>
          <w:rFonts w:ascii="Times New Roman" w:eastAsia="Times New Roman" w:hAnsi="Times New Roman" w:cs="Times New Roman"/>
          <w:b/>
          <w:sz w:val="24"/>
          <w:szCs w:val="24"/>
          <w:lang w:eastAsia="ru-RU"/>
        </w:rPr>
      </w:pPr>
      <w:r w:rsidRPr="00A12584">
        <w:rPr>
          <w:rFonts w:ascii="Times New Roman" w:hAnsi="Times New Roman" w:cs="Times New Roman"/>
          <w:b/>
          <w:sz w:val="24"/>
          <w:szCs w:val="24"/>
        </w:rPr>
        <w:lastRenderedPageBreak/>
        <w:t xml:space="preserve">Раздел 3. </w:t>
      </w:r>
      <w:proofErr w:type="spellStart"/>
      <w:r w:rsidRPr="00A12584">
        <w:rPr>
          <w:rFonts w:ascii="Times New Roman" w:hAnsi="Times New Roman" w:cs="Times New Roman"/>
          <w:b/>
          <w:sz w:val="24"/>
          <w:szCs w:val="24"/>
        </w:rPr>
        <w:t>Силлабус</w:t>
      </w:r>
      <w:proofErr w:type="spellEnd"/>
      <w:r w:rsidRPr="00A12584">
        <w:rPr>
          <w:rFonts w:ascii="Times New Roman" w:hAnsi="Times New Roman" w:cs="Times New Roman"/>
          <w:b/>
          <w:sz w:val="24"/>
          <w:szCs w:val="24"/>
        </w:rPr>
        <w:t xml:space="preserve"> </w:t>
      </w:r>
      <w:r w:rsidRPr="00A12584">
        <w:rPr>
          <w:rFonts w:ascii="Times New Roman" w:eastAsia="Times New Roman" w:hAnsi="Times New Roman" w:cs="Times New Roman"/>
          <w:b/>
          <w:sz w:val="24"/>
          <w:szCs w:val="24"/>
          <w:lang w:eastAsia="ru-RU"/>
        </w:rPr>
        <w:t>(</w:t>
      </w:r>
      <w:proofErr w:type="spellStart"/>
      <w:r w:rsidRPr="00A12584">
        <w:rPr>
          <w:rFonts w:ascii="Times New Roman" w:eastAsia="Times New Roman" w:hAnsi="Times New Roman" w:cs="Times New Roman"/>
          <w:b/>
          <w:sz w:val="24"/>
          <w:szCs w:val="24"/>
          <w:lang w:eastAsia="ru-RU"/>
        </w:rPr>
        <w:t>Syllabus</w:t>
      </w:r>
      <w:proofErr w:type="spellEnd"/>
      <w:r w:rsidRPr="00A12584">
        <w:rPr>
          <w:rFonts w:ascii="Times New Roman" w:eastAsia="Times New Roman" w:hAnsi="Times New Roman" w:cs="Times New Roman"/>
          <w:b/>
          <w:sz w:val="24"/>
          <w:szCs w:val="24"/>
          <w:lang w:eastAsia="ru-RU"/>
        </w:rPr>
        <w:t>)</w:t>
      </w:r>
    </w:p>
    <w:p w:rsidR="004D61AD" w:rsidRPr="00A12584" w:rsidRDefault="004D61AD" w:rsidP="005E4F06">
      <w:pPr>
        <w:pStyle w:val="a3"/>
        <w:spacing w:after="0" w:line="240" w:lineRule="auto"/>
        <w:ind w:left="283" w:right="-1"/>
        <w:jc w:val="center"/>
        <w:rPr>
          <w:rFonts w:ascii="Times New Roman" w:hAnsi="Times New Roman" w:cs="Times New Roman"/>
          <w:b/>
          <w:sz w:val="24"/>
          <w:szCs w:val="24"/>
        </w:rPr>
      </w:pPr>
    </w:p>
    <w:tbl>
      <w:tblPr>
        <w:tblStyle w:val="a4"/>
        <w:tblW w:w="9924" w:type="dxa"/>
        <w:jc w:val="center"/>
        <w:shd w:val="clear" w:color="auto" w:fill="FFFFFF" w:themeFill="background1"/>
        <w:tblLayout w:type="fixed"/>
        <w:tblLook w:val="04A0" w:firstRow="1" w:lastRow="0" w:firstColumn="1" w:lastColumn="0" w:noHBand="0" w:noVBand="1"/>
      </w:tblPr>
      <w:tblGrid>
        <w:gridCol w:w="1561"/>
        <w:gridCol w:w="2261"/>
        <w:gridCol w:w="148"/>
        <w:gridCol w:w="1337"/>
        <w:gridCol w:w="497"/>
        <w:gridCol w:w="28"/>
        <w:gridCol w:w="1605"/>
        <w:gridCol w:w="2487"/>
      </w:tblGrid>
      <w:tr w:rsidR="005F3233" w:rsidRPr="00A12584" w:rsidTr="00A12584">
        <w:trPr>
          <w:jc w:val="center"/>
        </w:trPr>
        <w:tc>
          <w:tcPr>
            <w:tcW w:w="1561" w:type="dxa"/>
            <w:shd w:val="clear" w:color="auto" w:fill="F2F2F2" w:themeFill="background1" w:themeFillShade="F2"/>
          </w:tcPr>
          <w:p w:rsidR="005F3233" w:rsidRPr="00A12584" w:rsidRDefault="005F3233" w:rsidP="004D61AD">
            <w:pPr>
              <w:spacing w:after="0"/>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Название и код дисциплины</w:t>
            </w:r>
          </w:p>
        </w:tc>
        <w:tc>
          <w:tcPr>
            <w:tcW w:w="3746" w:type="dxa"/>
            <w:gridSpan w:val="3"/>
            <w:shd w:val="clear" w:color="auto" w:fill="FFFFFF" w:themeFill="background1"/>
          </w:tcPr>
          <w:p w:rsidR="005F3233" w:rsidRPr="00A12584" w:rsidRDefault="005F3233" w:rsidP="004D61AD">
            <w:pPr>
              <w:spacing w:after="0"/>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Б</w:t>
            </w:r>
            <w:proofErr w:type="gramStart"/>
            <w:r w:rsidRPr="00A12584">
              <w:rPr>
                <w:rFonts w:ascii="Times New Roman" w:hAnsi="Times New Roman" w:cs="Times New Roman"/>
                <w:sz w:val="20"/>
                <w:szCs w:val="20"/>
              </w:rPr>
              <w:t>1</w:t>
            </w:r>
            <w:proofErr w:type="gramEnd"/>
            <w:r w:rsidRPr="00A12584">
              <w:rPr>
                <w:rFonts w:ascii="Times New Roman" w:hAnsi="Times New Roman" w:cs="Times New Roman"/>
                <w:sz w:val="20"/>
                <w:szCs w:val="20"/>
              </w:rPr>
              <w:t>.1.В1 Основы логистики</w:t>
            </w:r>
          </w:p>
        </w:tc>
        <w:tc>
          <w:tcPr>
            <w:tcW w:w="2130" w:type="dxa"/>
            <w:gridSpan w:val="3"/>
            <w:shd w:val="clear" w:color="auto" w:fill="F2F2F2" w:themeFill="background1" w:themeFillShade="F2"/>
          </w:tcPr>
          <w:p w:rsidR="005F3233" w:rsidRPr="00A12584" w:rsidRDefault="005F3233" w:rsidP="004D61AD">
            <w:pPr>
              <w:spacing w:after="0"/>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Учебный год, семестр</w:t>
            </w:r>
          </w:p>
        </w:tc>
        <w:tc>
          <w:tcPr>
            <w:tcW w:w="2487" w:type="dxa"/>
            <w:shd w:val="clear" w:color="auto" w:fill="FFFFFF" w:themeFill="background1"/>
          </w:tcPr>
          <w:p w:rsidR="005F3233" w:rsidRPr="00A12584" w:rsidRDefault="005F3233" w:rsidP="004D61AD">
            <w:pPr>
              <w:spacing w:after="0"/>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 xml:space="preserve">2020-21 уч. год, </w:t>
            </w:r>
          </w:p>
          <w:p w:rsidR="005F3233" w:rsidRPr="00A12584" w:rsidRDefault="005F3233" w:rsidP="004D61AD">
            <w:pPr>
              <w:spacing w:after="0"/>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1 сем</w:t>
            </w:r>
          </w:p>
        </w:tc>
      </w:tr>
      <w:tr w:rsidR="005F3233" w:rsidRPr="00A12584" w:rsidTr="00A12584">
        <w:trPr>
          <w:jc w:val="center"/>
        </w:trPr>
        <w:tc>
          <w:tcPr>
            <w:tcW w:w="1561" w:type="dxa"/>
            <w:tcBorders>
              <w:bottom w:val="single" w:sz="4" w:space="0" w:color="auto"/>
            </w:tcBorders>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Трудоемкость курса</w:t>
            </w:r>
          </w:p>
        </w:tc>
        <w:tc>
          <w:tcPr>
            <w:tcW w:w="2261" w:type="dxa"/>
            <w:shd w:val="clear" w:color="auto" w:fill="FFFFFF" w:themeFill="background1"/>
          </w:tcPr>
          <w:p w:rsidR="005F3233" w:rsidRPr="00A12584" w:rsidRDefault="005F3233" w:rsidP="00A12584">
            <w:pPr>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 xml:space="preserve">2 кредитов </w:t>
            </w:r>
          </w:p>
          <w:p w:rsidR="005F3233" w:rsidRPr="00A12584" w:rsidRDefault="005F3233" w:rsidP="005F3233">
            <w:pPr>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Всего -60 ч.</w:t>
            </w:r>
          </w:p>
        </w:tc>
        <w:tc>
          <w:tcPr>
            <w:tcW w:w="2010" w:type="dxa"/>
            <w:gridSpan w:val="4"/>
            <w:shd w:val="clear" w:color="auto" w:fill="F2F2F2" w:themeFill="background1" w:themeFillShade="F2"/>
          </w:tcPr>
          <w:p w:rsidR="005F3233" w:rsidRPr="00A12584" w:rsidRDefault="005F3233" w:rsidP="00A12584">
            <w:pPr>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Структура занятий</w:t>
            </w:r>
          </w:p>
        </w:tc>
        <w:tc>
          <w:tcPr>
            <w:tcW w:w="4092" w:type="dxa"/>
            <w:gridSpan w:val="2"/>
            <w:shd w:val="clear" w:color="auto" w:fill="FFFFFF" w:themeFill="background1"/>
          </w:tcPr>
          <w:p w:rsidR="005F3233" w:rsidRPr="00A12584" w:rsidRDefault="005F3233" w:rsidP="00A12584">
            <w:pPr>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 xml:space="preserve">Лекции-16 ч.   </w:t>
            </w:r>
            <w:proofErr w:type="spellStart"/>
            <w:r w:rsidRPr="00A12584">
              <w:rPr>
                <w:rFonts w:ascii="Times New Roman" w:hAnsi="Times New Roman" w:cs="Times New Roman"/>
                <w:sz w:val="20"/>
                <w:szCs w:val="20"/>
              </w:rPr>
              <w:t>практ</w:t>
            </w:r>
            <w:proofErr w:type="spellEnd"/>
            <w:r w:rsidRPr="00A12584">
              <w:rPr>
                <w:rFonts w:ascii="Times New Roman" w:hAnsi="Times New Roman" w:cs="Times New Roman"/>
                <w:sz w:val="20"/>
                <w:szCs w:val="20"/>
              </w:rPr>
              <w:t xml:space="preserve">. </w:t>
            </w:r>
            <w:proofErr w:type="spellStart"/>
            <w:r w:rsidRPr="00A12584">
              <w:rPr>
                <w:rFonts w:ascii="Times New Roman" w:hAnsi="Times New Roman" w:cs="Times New Roman"/>
                <w:sz w:val="20"/>
                <w:szCs w:val="20"/>
              </w:rPr>
              <w:t>зан</w:t>
            </w:r>
            <w:proofErr w:type="spellEnd"/>
            <w:r w:rsidRPr="00A12584">
              <w:rPr>
                <w:rFonts w:ascii="Times New Roman" w:hAnsi="Times New Roman" w:cs="Times New Roman"/>
                <w:sz w:val="20"/>
                <w:szCs w:val="20"/>
              </w:rPr>
              <w:t xml:space="preserve">.– 16 ч. </w:t>
            </w:r>
          </w:p>
          <w:p w:rsidR="005F3233" w:rsidRPr="00A12584" w:rsidRDefault="005F3233" w:rsidP="005F3233">
            <w:pPr>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СРС – 28 ч.</w:t>
            </w:r>
          </w:p>
        </w:tc>
      </w:tr>
      <w:tr w:rsidR="005F3233" w:rsidRPr="00A12584" w:rsidTr="00A12584">
        <w:trPr>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Данные о преподавателе</w:t>
            </w:r>
          </w:p>
        </w:tc>
        <w:tc>
          <w:tcPr>
            <w:tcW w:w="8363" w:type="dxa"/>
            <w:gridSpan w:val="7"/>
            <w:shd w:val="clear" w:color="auto" w:fill="FFFFFF" w:themeFill="background1"/>
          </w:tcPr>
          <w:p w:rsidR="005F3233" w:rsidRPr="00A12584" w:rsidRDefault="005F3233" w:rsidP="00A12584">
            <w:pPr>
              <w:ind w:right="-1" w:firstLine="283"/>
              <w:jc w:val="center"/>
              <w:rPr>
                <w:rFonts w:ascii="Times New Roman" w:hAnsi="Times New Roman" w:cs="Times New Roman"/>
                <w:sz w:val="20"/>
                <w:szCs w:val="20"/>
              </w:rPr>
            </w:pPr>
            <w:proofErr w:type="spellStart"/>
            <w:r w:rsidRPr="00A12584">
              <w:rPr>
                <w:rFonts w:ascii="Times New Roman" w:hAnsi="Times New Roman" w:cs="Times New Roman"/>
                <w:sz w:val="20"/>
                <w:szCs w:val="20"/>
              </w:rPr>
              <w:t>Кыдыков</w:t>
            </w:r>
            <w:proofErr w:type="spellEnd"/>
            <w:r w:rsidRPr="00A12584">
              <w:rPr>
                <w:rFonts w:ascii="Times New Roman" w:hAnsi="Times New Roman" w:cs="Times New Roman"/>
                <w:sz w:val="20"/>
                <w:szCs w:val="20"/>
              </w:rPr>
              <w:t xml:space="preserve"> </w:t>
            </w:r>
            <w:proofErr w:type="spellStart"/>
            <w:r w:rsidRPr="00A12584">
              <w:rPr>
                <w:rFonts w:ascii="Times New Roman" w:hAnsi="Times New Roman" w:cs="Times New Roman"/>
                <w:sz w:val="20"/>
                <w:szCs w:val="20"/>
              </w:rPr>
              <w:t>Азизбек</w:t>
            </w:r>
            <w:proofErr w:type="spellEnd"/>
            <w:r w:rsidRPr="00A12584">
              <w:rPr>
                <w:rFonts w:ascii="Times New Roman" w:hAnsi="Times New Roman" w:cs="Times New Roman"/>
                <w:sz w:val="20"/>
                <w:szCs w:val="20"/>
              </w:rPr>
              <w:t xml:space="preserve"> </w:t>
            </w:r>
            <w:proofErr w:type="spellStart"/>
            <w:r w:rsidRPr="00A12584">
              <w:rPr>
                <w:rFonts w:ascii="Times New Roman" w:hAnsi="Times New Roman" w:cs="Times New Roman"/>
                <w:sz w:val="20"/>
                <w:szCs w:val="20"/>
              </w:rPr>
              <w:t>Асанбекович</w:t>
            </w:r>
            <w:proofErr w:type="spellEnd"/>
            <w:r w:rsidRPr="00A12584">
              <w:rPr>
                <w:rFonts w:ascii="Times New Roman" w:hAnsi="Times New Roman" w:cs="Times New Roman"/>
                <w:sz w:val="20"/>
                <w:szCs w:val="20"/>
              </w:rPr>
              <w:t xml:space="preserve">, </w:t>
            </w:r>
            <w:proofErr w:type="spellStart"/>
            <w:r w:rsidRPr="00A12584">
              <w:rPr>
                <w:rFonts w:ascii="Times New Roman" w:hAnsi="Times New Roman" w:cs="Times New Roman"/>
                <w:sz w:val="20"/>
                <w:szCs w:val="20"/>
              </w:rPr>
              <w:t>к.т</w:t>
            </w:r>
            <w:proofErr w:type="gramStart"/>
            <w:r w:rsidRPr="00A12584">
              <w:rPr>
                <w:rFonts w:ascii="Times New Roman" w:hAnsi="Times New Roman" w:cs="Times New Roman"/>
                <w:sz w:val="20"/>
                <w:szCs w:val="20"/>
              </w:rPr>
              <w:t>.н</w:t>
            </w:r>
            <w:proofErr w:type="spellEnd"/>
            <w:proofErr w:type="gramEnd"/>
            <w:r w:rsidRPr="00A12584">
              <w:rPr>
                <w:rFonts w:ascii="Times New Roman" w:hAnsi="Times New Roman" w:cs="Times New Roman"/>
                <w:sz w:val="20"/>
                <w:szCs w:val="20"/>
              </w:rPr>
              <w:t>, доцент кафедры «Логистика», ауд. 1\401</w:t>
            </w:r>
          </w:p>
          <w:p w:rsidR="004D61AD" w:rsidRPr="009A38CD" w:rsidRDefault="004D61AD" w:rsidP="004D61AD">
            <w:pPr>
              <w:pStyle w:val="2"/>
              <w:tabs>
                <w:tab w:val="left" w:pos="472"/>
              </w:tabs>
              <w:spacing w:before="3" w:line="274" w:lineRule="exact"/>
              <w:ind w:left="-142" w:right="-1" w:firstLine="142"/>
              <w:outlineLvl w:val="1"/>
              <w:rPr>
                <w:b w:val="0"/>
                <w:i w:val="0"/>
                <w:sz w:val="20"/>
                <w:szCs w:val="20"/>
              </w:rPr>
            </w:pPr>
            <w:r w:rsidRPr="00A12584">
              <w:rPr>
                <w:b w:val="0"/>
                <w:i w:val="0"/>
                <w:sz w:val="20"/>
                <w:szCs w:val="20"/>
              </w:rPr>
              <w:t xml:space="preserve">Понедельник-Пятница, 8-17, 1\401, т.54-51-60, </w:t>
            </w:r>
            <w:proofErr w:type="spellStart"/>
            <w:r w:rsidRPr="00A12584">
              <w:rPr>
                <w:b w:val="0"/>
                <w:i w:val="0"/>
                <w:sz w:val="20"/>
                <w:szCs w:val="20"/>
                <w:lang w:val="en-US"/>
              </w:rPr>
              <w:t>kydykov</w:t>
            </w:r>
            <w:proofErr w:type="spellEnd"/>
            <w:r w:rsidRPr="00A12584">
              <w:rPr>
                <w:b w:val="0"/>
                <w:i w:val="0"/>
                <w:sz w:val="20"/>
                <w:szCs w:val="20"/>
              </w:rPr>
              <w:t>61@</w:t>
            </w:r>
            <w:r w:rsidRPr="00A12584">
              <w:rPr>
                <w:b w:val="0"/>
                <w:i w:val="0"/>
                <w:sz w:val="20"/>
                <w:szCs w:val="20"/>
                <w:lang w:val="en-US"/>
              </w:rPr>
              <w:t>inbox</w:t>
            </w:r>
            <w:r w:rsidRPr="00A12584">
              <w:rPr>
                <w:b w:val="0"/>
                <w:i w:val="0"/>
                <w:sz w:val="20"/>
                <w:szCs w:val="20"/>
              </w:rPr>
              <w:t>.</w:t>
            </w:r>
            <w:proofErr w:type="spellStart"/>
            <w:r w:rsidRPr="00A12584">
              <w:rPr>
                <w:b w:val="0"/>
                <w:i w:val="0"/>
                <w:sz w:val="20"/>
                <w:szCs w:val="20"/>
                <w:lang w:val="en-US"/>
              </w:rPr>
              <w:t>ru</w:t>
            </w:r>
            <w:proofErr w:type="spellEnd"/>
          </w:p>
        </w:tc>
      </w:tr>
      <w:tr w:rsidR="005F3233" w:rsidRPr="00A12584" w:rsidTr="00A12584">
        <w:trPr>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Цель и задачи дисциплины</w:t>
            </w:r>
          </w:p>
        </w:tc>
        <w:tc>
          <w:tcPr>
            <w:tcW w:w="8363" w:type="dxa"/>
            <w:gridSpan w:val="7"/>
            <w:shd w:val="clear" w:color="auto" w:fill="FFFFFF" w:themeFill="background1"/>
          </w:tcPr>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hAnsi="Times New Roman" w:cs="Times New Roman"/>
                <w:b/>
                <w:bCs/>
                <w:iCs/>
                <w:sz w:val="20"/>
                <w:szCs w:val="20"/>
              </w:rPr>
              <w:t>Целью изучения дисциплины</w:t>
            </w:r>
            <w:r w:rsidRPr="00A12584">
              <w:rPr>
                <w:rFonts w:ascii="Times New Roman" w:hAnsi="Times New Roman" w:cs="Times New Roman"/>
                <w:b/>
                <w:bCs/>
                <w:i/>
                <w:iCs/>
                <w:sz w:val="20"/>
                <w:szCs w:val="20"/>
              </w:rPr>
              <w:t xml:space="preserve"> </w:t>
            </w:r>
            <w:r w:rsidRPr="00A12584">
              <w:rPr>
                <w:rFonts w:ascii="Times New Roman" w:eastAsia="TimesNewRomanPSMT" w:hAnsi="Times New Roman" w:cs="Times New Roman"/>
                <w:sz w:val="20"/>
                <w:szCs w:val="20"/>
              </w:rPr>
              <w:t xml:space="preserve">является приобретение студентами </w:t>
            </w:r>
            <w:proofErr w:type="gramStart"/>
            <w:r w:rsidRPr="00A12584">
              <w:rPr>
                <w:rFonts w:ascii="Times New Roman" w:eastAsia="TimesNewRomanPSMT" w:hAnsi="Times New Roman" w:cs="Times New Roman"/>
                <w:sz w:val="20"/>
                <w:szCs w:val="20"/>
              </w:rPr>
              <w:t>базовых</w:t>
            </w:r>
            <w:proofErr w:type="gramEnd"/>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теоретических знаний и практических навыков в области организации и</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управления логистическими системами и логистического менеджмента.</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hAnsi="Times New Roman" w:cs="Times New Roman"/>
                <w:b/>
                <w:bCs/>
                <w:iCs/>
                <w:sz w:val="20"/>
                <w:szCs w:val="20"/>
              </w:rPr>
              <w:t>Задачи изучения дисциплины:</w:t>
            </w:r>
            <w:r w:rsidRPr="00A12584">
              <w:rPr>
                <w:rFonts w:ascii="Times New Roman" w:hAnsi="Times New Roman" w:cs="Times New Roman"/>
                <w:b/>
                <w:bCs/>
                <w:i/>
                <w:iCs/>
                <w:sz w:val="20"/>
                <w:szCs w:val="20"/>
              </w:rPr>
              <w:t xml:space="preserve"> </w:t>
            </w:r>
            <w:r w:rsidRPr="00A12584">
              <w:rPr>
                <w:rFonts w:ascii="Times New Roman" w:eastAsia="TimesNewRomanPSMT" w:hAnsi="Times New Roman" w:cs="Times New Roman"/>
                <w:sz w:val="20"/>
                <w:szCs w:val="20"/>
              </w:rPr>
              <w:t>дать представление об основах организации и</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управления логистическими системами, о построении логистической системы</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на уровне организации бизнеса, об основах логистического менеджмента, о</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роли транспорта в логистической системе доставки грузов, о перспективах развития логистики в Кыргызстане.</w:t>
            </w:r>
          </w:p>
          <w:p w:rsidR="005F3233" w:rsidRPr="00A12584" w:rsidRDefault="005F3233" w:rsidP="005F3233">
            <w:pPr>
              <w:autoSpaceDE w:val="0"/>
              <w:autoSpaceDN w:val="0"/>
              <w:adjustRightInd w:val="0"/>
              <w:spacing w:after="0" w:line="240" w:lineRule="auto"/>
              <w:rPr>
                <w:rFonts w:ascii="Times New Roman" w:hAnsi="Times New Roman" w:cs="Times New Roman"/>
                <w:sz w:val="20"/>
                <w:szCs w:val="20"/>
              </w:rPr>
            </w:pPr>
          </w:p>
        </w:tc>
      </w:tr>
      <w:tr w:rsidR="005F3233" w:rsidRPr="00A12584" w:rsidTr="00A12584">
        <w:trPr>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Описание курса</w:t>
            </w:r>
          </w:p>
        </w:tc>
        <w:tc>
          <w:tcPr>
            <w:tcW w:w="8363" w:type="dxa"/>
            <w:gridSpan w:val="7"/>
            <w:shd w:val="clear" w:color="auto" w:fill="FFFFFF" w:themeFill="background1"/>
          </w:tcPr>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В результате изучения дисциплины студенты получат знания в области</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организации и управления логистическими системами с позиции управления</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proofErr w:type="gramStart"/>
            <w:r w:rsidRPr="00A12584">
              <w:rPr>
                <w:rFonts w:ascii="Times New Roman" w:eastAsia="TimesNewRomanPSMT" w:hAnsi="Times New Roman" w:cs="Times New Roman"/>
                <w:sz w:val="20"/>
                <w:szCs w:val="20"/>
              </w:rPr>
              <w:t>материальными и сопутствующими (информационными, финансовыми,</w:t>
            </w:r>
            <w:proofErr w:type="gramEnd"/>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сервисными) потоками.</w:t>
            </w:r>
          </w:p>
          <w:p w:rsidR="005F3233" w:rsidRPr="00A12584" w:rsidRDefault="005F3233" w:rsidP="00A12584">
            <w:pPr>
              <w:ind w:right="-1" w:firstLine="283"/>
              <w:rPr>
                <w:rFonts w:ascii="Times New Roman" w:hAnsi="Times New Roman" w:cs="Times New Roman"/>
                <w:sz w:val="20"/>
                <w:szCs w:val="20"/>
              </w:rPr>
            </w:pPr>
          </w:p>
        </w:tc>
      </w:tr>
      <w:tr w:rsidR="005F3233" w:rsidRPr="00A12584" w:rsidTr="00A12584">
        <w:trPr>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proofErr w:type="spellStart"/>
            <w:r w:rsidRPr="00A12584">
              <w:rPr>
                <w:rFonts w:ascii="Times New Roman" w:hAnsi="Times New Roman" w:cs="Times New Roman"/>
                <w:sz w:val="20"/>
                <w:szCs w:val="20"/>
              </w:rPr>
              <w:t>Пререквизиты</w:t>
            </w:r>
            <w:proofErr w:type="spellEnd"/>
            <w:r w:rsidRPr="00A12584">
              <w:rPr>
                <w:rFonts w:ascii="Times New Roman" w:hAnsi="Times New Roman" w:cs="Times New Roman"/>
                <w:sz w:val="20"/>
                <w:szCs w:val="20"/>
              </w:rPr>
              <w:t xml:space="preserve"> </w:t>
            </w:r>
          </w:p>
        </w:tc>
        <w:tc>
          <w:tcPr>
            <w:tcW w:w="2409" w:type="dxa"/>
            <w:gridSpan w:val="2"/>
            <w:shd w:val="clear" w:color="auto" w:fill="FFFFFF" w:themeFill="background1"/>
          </w:tcPr>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школьные курсы: «математика», «Информатика», «Экономическая  география».</w:t>
            </w:r>
          </w:p>
          <w:p w:rsidR="005F3233" w:rsidRPr="00A12584" w:rsidRDefault="005F3233" w:rsidP="00A12584">
            <w:pPr>
              <w:ind w:right="-1" w:firstLine="283"/>
              <w:rPr>
                <w:rFonts w:ascii="Times New Roman" w:hAnsi="Times New Roman" w:cs="Times New Roman"/>
                <w:sz w:val="20"/>
                <w:szCs w:val="20"/>
              </w:rPr>
            </w:pPr>
          </w:p>
        </w:tc>
        <w:tc>
          <w:tcPr>
            <w:tcW w:w="1834" w:type="dxa"/>
            <w:gridSpan w:val="2"/>
            <w:shd w:val="clear" w:color="auto" w:fill="F2F2F2" w:themeFill="background1" w:themeFillShade="F2"/>
          </w:tcPr>
          <w:p w:rsidR="005F3233" w:rsidRPr="00A12584" w:rsidRDefault="005F3233" w:rsidP="00A12584">
            <w:pPr>
              <w:ind w:right="-1" w:firstLine="283"/>
              <w:jc w:val="center"/>
              <w:rPr>
                <w:rFonts w:ascii="Times New Roman" w:hAnsi="Times New Roman" w:cs="Times New Roman"/>
                <w:sz w:val="20"/>
                <w:szCs w:val="20"/>
              </w:rPr>
            </w:pPr>
            <w:proofErr w:type="spellStart"/>
            <w:r w:rsidRPr="00A12584">
              <w:rPr>
                <w:rFonts w:ascii="Times New Roman" w:hAnsi="Times New Roman" w:cs="Times New Roman"/>
                <w:sz w:val="20"/>
                <w:szCs w:val="20"/>
              </w:rPr>
              <w:t>Постреквизиты</w:t>
            </w:r>
            <w:proofErr w:type="spellEnd"/>
          </w:p>
        </w:tc>
        <w:tc>
          <w:tcPr>
            <w:tcW w:w="4120" w:type="dxa"/>
            <w:gridSpan w:val="3"/>
            <w:shd w:val="clear" w:color="auto" w:fill="FFFFFF" w:themeFill="background1"/>
          </w:tcPr>
          <w:p w:rsidR="005F3233" w:rsidRPr="00A12584" w:rsidRDefault="005F3233" w:rsidP="005F3233">
            <w:pPr>
              <w:pStyle w:val="a3"/>
              <w:widowControl w:val="0"/>
              <w:autoSpaceDE w:val="0"/>
              <w:autoSpaceDN w:val="0"/>
              <w:adjustRightInd w:val="0"/>
              <w:ind w:left="0" w:right="-1"/>
              <w:rPr>
                <w:rFonts w:ascii="Times New Roman" w:hAnsi="Times New Roman" w:cs="Times New Roman"/>
                <w:sz w:val="20"/>
                <w:szCs w:val="20"/>
              </w:rPr>
            </w:pPr>
            <w:r w:rsidRPr="00A12584">
              <w:rPr>
                <w:rFonts w:ascii="Times New Roman" w:hAnsi="Times New Roman" w:cs="Times New Roman"/>
                <w:sz w:val="20"/>
                <w:szCs w:val="20"/>
              </w:rPr>
              <w:t>все курсы профессионального цикла: «проектирование логистических систем», «складское оборудование», «моделирование цепей поставок» и др.</w:t>
            </w:r>
          </w:p>
        </w:tc>
      </w:tr>
      <w:tr w:rsidR="005F3233" w:rsidRPr="00A12584" w:rsidTr="00A12584">
        <w:trPr>
          <w:trHeight w:val="728"/>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Краткое содержание дисциплины</w:t>
            </w:r>
          </w:p>
        </w:tc>
        <w:tc>
          <w:tcPr>
            <w:tcW w:w="8363" w:type="dxa"/>
            <w:gridSpan w:val="7"/>
            <w:shd w:val="clear" w:color="auto" w:fill="FFFFFF" w:themeFill="background1"/>
          </w:tcPr>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 xml:space="preserve">В результате изучения дисциплины студенты должны овладеть знаниями </w:t>
            </w:r>
            <w:proofErr w:type="gramStart"/>
            <w:r w:rsidRPr="00A12584">
              <w:rPr>
                <w:rFonts w:ascii="Times New Roman" w:eastAsia="TimesNewRomanPSMT" w:hAnsi="Times New Roman" w:cs="Times New Roman"/>
                <w:sz w:val="20"/>
                <w:szCs w:val="20"/>
              </w:rPr>
              <w:t>по</w:t>
            </w:r>
            <w:proofErr w:type="gramEnd"/>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следующим направлениям:</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 методы, связанные с организацией управления в логистической системе;</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 методы построения логистической системы на уровне организации бизнеса;</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 управление транспортом в логистической системе;</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 способы принятия управленческих решений при решении задач оптимизации</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ресурсов в логистической системе;</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 xml:space="preserve">- методы и способы управления </w:t>
            </w:r>
            <w:proofErr w:type="gramStart"/>
            <w:r w:rsidRPr="00A12584">
              <w:rPr>
                <w:rFonts w:ascii="Times New Roman" w:eastAsia="TimesNewRomanPSMT" w:hAnsi="Times New Roman" w:cs="Times New Roman"/>
                <w:sz w:val="20"/>
                <w:szCs w:val="20"/>
              </w:rPr>
              <w:t>производственными</w:t>
            </w:r>
            <w:proofErr w:type="gramEnd"/>
            <w:r w:rsidRPr="00A12584">
              <w:rPr>
                <w:rFonts w:ascii="Times New Roman" w:eastAsia="TimesNewRomanPSMT" w:hAnsi="Times New Roman" w:cs="Times New Roman"/>
                <w:sz w:val="20"/>
                <w:szCs w:val="20"/>
              </w:rPr>
              <w:t>, распределительными и</w:t>
            </w:r>
          </w:p>
          <w:p w:rsidR="005F3233" w:rsidRPr="00A12584" w:rsidRDefault="005F3233" w:rsidP="005F3233">
            <w:pPr>
              <w:autoSpaceDE w:val="0"/>
              <w:autoSpaceDN w:val="0"/>
              <w:adjustRightInd w:val="0"/>
              <w:spacing w:after="0" w:line="240" w:lineRule="auto"/>
              <w:rPr>
                <w:rFonts w:ascii="Times New Roman" w:eastAsia="TimesNewRomanPSMT" w:hAnsi="Times New Roman" w:cs="Times New Roman"/>
                <w:sz w:val="20"/>
                <w:szCs w:val="20"/>
              </w:rPr>
            </w:pPr>
            <w:r w:rsidRPr="00A12584">
              <w:rPr>
                <w:rFonts w:ascii="Times New Roman" w:eastAsia="TimesNewRomanPSMT" w:hAnsi="Times New Roman" w:cs="Times New Roman"/>
                <w:sz w:val="20"/>
                <w:szCs w:val="20"/>
              </w:rPr>
              <w:t>информационными логистическими системами.</w:t>
            </w:r>
          </w:p>
        </w:tc>
      </w:tr>
      <w:tr w:rsidR="005F3233" w:rsidRPr="00A12584" w:rsidTr="00A12584">
        <w:trPr>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Основная литература</w:t>
            </w:r>
          </w:p>
        </w:tc>
        <w:tc>
          <w:tcPr>
            <w:tcW w:w="8363" w:type="dxa"/>
            <w:gridSpan w:val="7"/>
            <w:shd w:val="clear" w:color="auto" w:fill="FFFFFF" w:themeFill="background1"/>
          </w:tcPr>
          <w:p w:rsidR="004D61AD" w:rsidRPr="00A12584" w:rsidRDefault="004D61AD" w:rsidP="004D61AD">
            <w:pPr>
              <w:autoSpaceDE w:val="0"/>
              <w:autoSpaceDN w:val="0"/>
              <w:adjustRightInd w:val="0"/>
              <w:spacing w:after="0" w:line="240" w:lineRule="auto"/>
              <w:rPr>
                <w:rFonts w:ascii="Times New Roman" w:eastAsia="TimesNewRomanPSMT" w:hAnsi="Times New Roman" w:cs="Times New Roman"/>
                <w:color w:val="000000"/>
                <w:sz w:val="20"/>
                <w:szCs w:val="20"/>
              </w:rPr>
            </w:pPr>
            <w:r w:rsidRPr="00A12584">
              <w:rPr>
                <w:rFonts w:ascii="Times New Roman" w:eastAsia="TimesNewRomanPSMT" w:hAnsi="Times New Roman" w:cs="Times New Roman"/>
                <w:color w:val="000000"/>
                <w:sz w:val="20"/>
                <w:szCs w:val="20"/>
              </w:rPr>
              <w:t>1. Логистика: учеб</w:t>
            </w:r>
            <w:proofErr w:type="gramStart"/>
            <w:r w:rsidRPr="00A12584">
              <w:rPr>
                <w:rFonts w:ascii="Times New Roman" w:eastAsia="TimesNewRomanPSMT" w:hAnsi="Times New Roman" w:cs="Times New Roman"/>
                <w:color w:val="000000"/>
                <w:sz w:val="20"/>
                <w:szCs w:val="20"/>
              </w:rPr>
              <w:t>.</w:t>
            </w:r>
            <w:proofErr w:type="gramEnd"/>
            <w:r w:rsidRPr="00A12584">
              <w:rPr>
                <w:rFonts w:ascii="Times New Roman" w:eastAsia="TimesNewRomanPSMT" w:hAnsi="Times New Roman" w:cs="Times New Roman"/>
                <w:color w:val="000000"/>
                <w:sz w:val="20"/>
                <w:szCs w:val="20"/>
              </w:rPr>
              <w:t xml:space="preserve"> </w:t>
            </w:r>
            <w:proofErr w:type="gramStart"/>
            <w:r w:rsidRPr="00A12584">
              <w:rPr>
                <w:rFonts w:ascii="Times New Roman" w:eastAsia="TimesNewRomanPSMT" w:hAnsi="Times New Roman" w:cs="Times New Roman"/>
                <w:color w:val="000000"/>
                <w:sz w:val="20"/>
                <w:szCs w:val="20"/>
              </w:rPr>
              <w:t>п</w:t>
            </w:r>
            <w:proofErr w:type="gramEnd"/>
            <w:r w:rsidRPr="00A12584">
              <w:rPr>
                <w:rFonts w:ascii="Times New Roman" w:eastAsia="TimesNewRomanPSMT" w:hAnsi="Times New Roman" w:cs="Times New Roman"/>
                <w:color w:val="000000"/>
                <w:sz w:val="20"/>
                <w:szCs w:val="20"/>
              </w:rPr>
              <w:t>особие / Б.А. Аникин [и др.]; под ред. Б.А. Аникина. – М.: ИНФРА-М, 2006. – 408 с.</w:t>
            </w:r>
          </w:p>
          <w:p w:rsidR="004D61AD" w:rsidRPr="00A12584" w:rsidRDefault="004D61AD" w:rsidP="004D61AD">
            <w:pPr>
              <w:autoSpaceDE w:val="0"/>
              <w:autoSpaceDN w:val="0"/>
              <w:adjustRightInd w:val="0"/>
              <w:spacing w:after="0" w:line="240" w:lineRule="auto"/>
              <w:rPr>
                <w:rFonts w:ascii="Times New Roman" w:eastAsia="TimesNewRomanPSMT" w:hAnsi="Times New Roman" w:cs="Times New Roman"/>
                <w:color w:val="000000"/>
                <w:sz w:val="20"/>
                <w:szCs w:val="20"/>
              </w:rPr>
            </w:pPr>
            <w:r w:rsidRPr="00A12584">
              <w:rPr>
                <w:rFonts w:ascii="Times New Roman" w:eastAsia="TimesNewRomanPSMT" w:hAnsi="Times New Roman" w:cs="Times New Roman"/>
                <w:color w:val="000000"/>
                <w:sz w:val="20"/>
                <w:szCs w:val="20"/>
              </w:rPr>
              <w:t>2. Логистика: учебник / под ред. Б.А. Аникина.- М.: ИНФРА-М, 2008.– 368 с.</w:t>
            </w:r>
          </w:p>
          <w:p w:rsidR="004D61AD" w:rsidRPr="00A12584" w:rsidRDefault="004D61AD" w:rsidP="004D61AD">
            <w:pPr>
              <w:autoSpaceDE w:val="0"/>
              <w:autoSpaceDN w:val="0"/>
              <w:adjustRightInd w:val="0"/>
              <w:spacing w:after="0" w:line="240" w:lineRule="auto"/>
              <w:rPr>
                <w:rFonts w:ascii="Times New Roman" w:eastAsia="TimesNewRomanPSMT" w:hAnsi="Times New Roman" w:cs="Times New Roman"/>
                <w:color w:val="FF0000"/>
                <w:sz w:val="20"/>
                <w:szCs w:val="20"/>
              </w:rPr>
            </w:pPr>
            <w:r w:rsidRPr="00A12584">
              <w:rPr>
                <w:rFonts w:ascii="Times New Roman" w:eastAsia="TimesNewRomanPSMT" w:hAnsi="Times New Roman" w:cs="Times New Roman"/>
                <w:color w:val="000000"/>
                <w:sz w:val="20"/>
                <w:szCs w:val="20"/>
              </w:rPr>
              <w:t>3. Сергеев, В.И. Логистика в бизнесе: учебник / В.И. Сергеев. – М.: ИНФРА-М, 2001. – 608 с</w:t>
            </w:r>
            <w:r w:rsidRPr="00A12584">
              <w:rPr>
                <w:rFonts w:ascii="Times New Roman" w:eastAsia="TimesNewRomanPSMT" w:hAnsi="Times New Roman" w:cs="Times New Roman"/>
                <w:color w:val="FF0000"/>
                <w:sz w:val="20"/>
                <w:szCs w:val="20"/>
              </w:rPr>
              <w:t>.</w:t>
            </w:r>
          </w:p>
          <w:p w:rsidR="004D61AD" w:rsidRPr="00A12584" w:rsidRDefault="004D61AD" w:rsidP="004D61AD">
            <w:pPr>
              <w:autoSpaceDE w:val="0"/>
              <w:autoSpaceDN w:val="0"/>
              <w:adjustRightInd w:val="0"/>
              <w:spacing w:after="0" w:line="240" w:lineRule="auto"/>
              <w:rPr>
                <w:rFonts w:ascii="Times New Roman" w:eastAsia="TimesNewRomanPSMT" w:hAnsi="Times New Roman" w:cs="Times New Roman"/>
                <w:color w:val="000000"/>
                <w:sz w:val="20"/>
                <w:szCs w:val="20"/>
              </w:rPr>
            </w:pPr>
            <w:r w:rsidRPr="00A12584">
              <w:rPr>
                <w:rFonts w:ascii="Times New Roman" w:eastAsia="TimesNewRomanPSMT" w:hAnsi="Times New Roman" w:cs="Times New Roman"/>
                <w:color w:val="000000"/>
                <w:sz w:val="20"/>
                <w:szCs w:val="20"/>
              </w:rPr>
              <w:t>4. Кристофер, М. Логистика и управление цепочками поставок / М. Кристофер. – СПб</w:t>
            </w:r>
            <w:proofErr w:type="gramStart"/>
            <w:r w:rsidRPr="00A12584">
              <w:rPr>
                <w:rFonts w:ascii="Times New Roman" w:eastAsia="TimesNewRomanPSMT" w:hAnsi="Times New Roman" w:cs="Times New Roman"/>
                <w:color w:val="000000"/>
                <w:sz w:val="20"/>
                <w:szCs w:val="20"/>
              </w:rPr>
              <w:t xml:space="preserve">.: </w:t>
            </w:r>
            <w:proofErr w:type="gramEnd"/>
            <w:r w:rsidRPr="00A12584">
              <w:rPr>
                <w:rFonts w:ascii="Times New Roman" w:eastAsia="TimesNewRomanPSMT" w:hAnsi="Times New Roman" w:cs="Times New Roman"/>
                <w:color w:val="000000"/>
                <w:sz w:val="20"/>
                <w:szCs w:val="20"/>
              </w:rPr>
              <w:t>Питер, 2004. – 316 с.</w:t>
            </w:r>
          </w:p>
          <w:p w:rsidR="004D61AD" w:rsidRPr="00A12584" w:rsidRDefault="004D61AD" w:rsidP="004D61AD">
            <w:pPr>
              <w:autoSpaceDE w:val="0"/>
              <w:autoSpaceDN w:val="0"/>
              <w:adjustRightInd w:val="0"/>
              <w:spacing w:after="0" w:line="240" w:lineRule="auto"/>
              <w:rPr>
                <w:rFonts w:ascii="Times New Roman" w:eastAsia="TimesNewRomanPSMT" w:hAnsi="Times New Roman" w:cs="Times New Roman"/>
                <w:color w:val="FF0000"/>
                <w:sz w:val="20"/>
                <w:szCs w:val="20"/>
              </w:rPr>
            </w:pPr>
            <w:r w:rsidRPr="00A12584">
              <w:rPr>
                <w:rFonts w:ascii="Times New Roman" w:eastAsia="TimesNewRomanPSMT" w:hAnsi="Times New Roman" w:cs="Times New Roman"/>
                <w:color w:val="000000"/>
                <w:sz w:val="20"/>
                <w:szCs w:val="20"/>
              </w:rPr>
              <w:t xml:space="preserve">5..Сток, Д.Р. Стратегическое управление логистикой / Д.Р. Сток, </w:t>
            </w:r>
            <w:proofErr w:type="spellStart"/>
            <w:r w:rsidRPr="00A12584">
              <w:rPr>
                <w:rFonts w:ascii="Times New Roman" w:eastAsia="TimesNewRomanPSMT" w:hAnsi="Times New Roman" w:cs="Times New Roman"/>
                <w:color w:val="000000"/>
                <w:sz w:val="20"/>
                <w:szCs w:val="20"/>
              </w:rPr>
              <w:t>Д.М.Ламберт</w:t>
            </w:r>
            <w:proofErr w:type="spellEnd"/>
            <w:r w:rsidRPr="00A12584">
              <w:rPr>
                <w:rFonts w:ascii="Times New Roman" w:eastAsia="TimesNewRomanPSMT" w:hAnsi="Times New Roman" w:cs="Times New Roman"/>
                <w:color w:val="000000"/>
                <w:sz w:val="20"/>
                <w:szCs w:val="20"/>
              </w:rPr>
              <w:t>. - М.: ИНФРА-М, 2005. – 797 с</w:t>
            </w:r>
            <w:r w:rsidRPr="00A12584">
              <w:rPr>
                <w:rFonts w:ascii="Times New Roman" w:eastAsia="TimesNewRomanPSMT" w:hAnsi="Times New Roman" w:cs="Times New Roman"/>
                <w:color w:val="FF0000"/>
                <w:sz w:val="20"/>
                <w:szCs w:val="20"/>
              </w:rPr>
              <w:t>.</w:t>
            </w:r>
          </w:p>
          <w:p w:rsidR="005F3233" w:rsidRPr="00A12584" w:rsidRDefault="004D61AD" w:rsidP="004D61AD">
            <w:pPr>
              <w:autoSpaceDE w:val="0"/>
              <w:autoSpaceDN w:val="0"/>
              <w:adjustRightInd w:val="0"/>
              <w:spacing w:after="0" w:line="240" w:lineRule="auto"/>
              <w:rPr>
                <w:rFonts w:ascii="Times New Roman" w:eastAsia="TimesNewRomanPSMT" w:hAnsi="Times New Roman" w:cs="Times New Roman"/>
                <w:color w:val="000000"/>
                <w:sz w:val="20"/>
                <w:szCs w:val="20"/>
              </w:rPr>
            </w:pPr>
            <w:r w:rsidRPr="00A12584">
              <w:rPr>
                <w:rFonts w:ascii="Times New Roman" w:eastAsia="TimesNewRomanPSMT" w:hAnsi="Times New Roman" w:cs="Times New Roman"/>
                <w:color w:val="000000"/>
                <w:sz w:val="20"/>
                <w:szCs w:val="20"/>
              </w:rPr>
              <w:t>6. Курганов, В.М. Логистические транспортные потоки / В.М. Курганов. - М.: Дашков и К., 2003. – 252 с.</w:t>
            </w:r>
          </w:p>
        </w:tc>
      </w:tr>
      <w:tr w:rsidR="005F3233" w:rsidRPr="00A12584" w:rsidTr="00A12584">
        <w:trPr>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Дополнительная литература</w:t>
            </w:r>
          </w:p>
        </w:tc>
        <w:tc>
          <w:tcPr>
            <w:tcW w:w="8363" w:type="dxa"/>
            <w:gridSpan w:val="7"/>
            <w:shd w:val="clear" w:color="auto" w:fill="FFFFFF" w:themeFill="background1"/>
          </w:tcPr>
          <w:p w:rsidR="004D61AD" w:rsidRPr="00A12584" w:rsidRDefault="004D61AD" w:rsidP="004D61AD">
            <w:pPr>
              <w:autoSpaceDE w:val="0"/>
              <w:autoSpaceDN w:val="0"/>
              <w:adjustRightInd w:val="0"/>
              <w:spacing w:after="0" w:line="240" w:lineRule="auto"/>
              <w:rPr>
                <w:rFonts w:ascii="Times New Roman" w:eastAsia="TimesNewRomanPSMT" w:hAnsi="Times New Roman" w:cs="Times New Roman"/>
                <w:color w:val="000000"/>
                <w:sz w:val="20"/>
                <w:szCs w:val="20"/>
              </w:rPr>
            </w:pPr>
            <w:r w:rsidRPr="00A12584">
              <w:rPr>
                <w:rFonts w:ascii="Times New Roman" w:eastAsia="TimesNewRomanPSMT" w:hAnsi="Times New Roman" w:cs="Times New Roman"/>
                <w:color w:val="000000"/>
                <w:sz w:val="20"/>
                <w:szCs w:val="20"/>
              </w:rPr>
              <w:t>1. Григорьев, М.Н. Логистика: учеб</w:t>
            </w:r>
            <w:proofErr w:type="gramStart"/>
            <w:r w:rsidRPr="00A12584">
              <w:rPr>
                <w:rFonts w:ascii="Times New Roman" w:eastAsia="TimesNewRomanPSMT" w:hAnsi="Times New Roman" w:cs="Times New Roman"/>
                <w:color w:val="000000"/>
                <w:sz w:val="20"/>
                <w:szCs w:val="20"/>
              </w:rPr>
              <w:t>.</w:t>
            </w:r>
            <w:proofErr w:type="gramEnd"/>
            <w:r w:rsidRPr="00A12584">
              <w:rPr>
                <w:rFonts w:ascii="Times New Roman" w:eastAsia="TimesNewRomanPSMT" w:hAnsi="Times New Roman" w:cs="Times New Roman"/>
                <w:color w:val="000000"/>
                <w:sz w:val="20"/>
                <w:szCs w:val="20"/>
              </w:rPr>
              <w:t xml:space="preserve"> </w:t>
            </w:r>
            <w:proofErr w:type="gramStart"/>
            <w:r w:rsidRPr="00A12584">
              <w:rPr>
                <w:rFonts w:ascii="Times New Roman" w:eastAsia="TimesNewRomanPSMT" w:hAnsi="Times New Roman" w:cs="Times New Roman"/>
                <w:color w:val="000000"/>
                <w:sz w:val="20"/>
                <w:szCs w:val="20"/>
              </w:rPr>
              <w:t>п</w:t>
            </w:r>
            <w:proofErr w:type="gramEnd"/>
            <w:r w:rsidRPr="00A12584">
              <w:rPr>
                <w:rFonts w:ascii="Times New Roman" w:eastAsia="TimesNewRomanPSMT" w:hAnsi="Times New Roman" w:cs="Times New Roman"/>
                <w:color w:val="000000"/>
                <w:sz w:val="20"/>
                <w:szCs w:val="20"/>
              </w:rPr>
              <w:t xml:space="preserve">особие / М.Н. Григорьев, А.П. Долгов, С.А. Уваров. – М.: </w:t>
            </w:r>
            <w:proofErr w:type="spellStart"/>
            <w:r w:rsidRPr="00A12584">
              <w:rPr>
                <w:rFonts w:ascii="Times New Roman" w:eastAsia="TimesNewRomanPSMT" w:hAnsi="Times New Roman" w:cs="Times New Roman"/>
                <w:color w:val="000000"/>
                <w:sz w:val="20"/>
                <w:szCs w:val="20"/>
              </w:rPr>
              <w:t>Гардарики</w:t>
            </w:r>
            <w:proofErr w:type="spellEnd"/>
            <w:r w:rsidRPr="00A12584">
              <w:rPr>
                <w:rFonts w:ascii="Times New Roman" w:eastAsia="TimesNewRomanPSMT" w:hAnsi="Times New Roman" w:cs="Times New Roman"/>
                <w:color w:val="000000"/>
                <w:sz w:val="20"/>
                <w:szCs w:val="20"/>
              </w:rPr>
              <w:t>. 2007. – 475 с.</w:t>
            </w:r>
          </w:p>
          <w:p w:rsidR="004D61AD" w:rsidRPr="00A12584" w:rsidRDefault="004D61AD" w:rsidP="004D61AD">
            <w:pPr>
              <w:autoSpaceDE w:val="0"/>
              <w:autoSpaceDN w:val="0"/>
              <w:adjustRightInd w:val="0"/>
              <w:spacing w:after="0" w:line="240" w:lineRule="auto"/>
              <w:rPr>
                <w:rFonts w:ascii="Times New Roman" w:eastAsia="TimesNewRomanPSMT" w:hAnsi="Times New Roman" w:cs="Times New Roman"/>
                <w:color w:val="FF0000"/>
                <w:sz w:val="20"/>
                <w:szCs w:val="20"/>
              </w:rPr>
            </w:pPr>
            <w:r w:rsidRPr="00A12584">
              <w:rPr>
                <w:rFonts w:ascii="Times New Roman" w:eastAsia="TimesNewRomanPSMT" w:hAnsi="Times New Roman" w:cs="Times New Roman"/>
                <w:color w:val="000000"/>
                <w:sz w:val="20"/>
                <w:szCs w:val="20"/>
              </w:rPr>
              <w:t>2. Прохоров, В.М. Основы логистики: учеб</w:t>
            </w:r>
            <w:proofErr w:type="gramStart"/>
            <w:r w:rsidRPr="00A12584">
              <w:rPr>
                <w:rFonts w:ascii="Times New Roman" w:eastAsia="TimesNewRomanPSMT" w:hAnsi="Times New Roman" w:cs="Times New Roman"/>
                <w:color w:val="000000"/>
                <w:sz w:val="20"/>
                <w:szCs w:val="20"/>
              </w:rPr>
              <w:t>.</w:t>
            </w:r>
            <w:proofErr w:type="gramEnd"/>
            <w:r w:rsidRPr="00A12584">
              <w:rPr>
                <w:rFonts w:ascii="Times New Roman" w:eastAsia="TimesNewRomanPSMT" w:hAnsi="Times New Roman" w:cs="Times New Roman"/>
                <w:color w:val="000000"/>
                <w:sz w:val="20"/>
                <w:szCs w:val="20"/>
              </w:rPr>
              <w:t xml:space="preserve"> </w:t>
            </w:r>
            <w:proofErr w:type="gramStart"/>
            <w:r w:rsidRPr="00A12584">
              <w:rPr>
                <w:rFonts w:ascii="Times New Roman" w:eastAsia="TimesNewRomanPSMT" w:hAnsi="Times New Roman" w:cs="Times New Roman"/>
                <w:color w:val="000000"/>
                <w:sz w:val="20"/>
                <w:szCs w:val="20"/>
              </w:rPr>
              <w:t>п</w:t>
            </w:r>
            <w:proofErr w:type="gramEnd"/>
            <w:r w:rsidRPr="00A12584">
              <w:rPr>
                <w:rFonts w:ascii="Times New Roman" w:eastAsia="TimesNewRomanPSMT" w:hAnsi="Times New Roman" w:cs="Times New Roman"/>
                <w:color w:val="000000"/>
                <w:sz w:val="20"/>
                <w:szCs w:val="20"/>
              </w:rPr>
              <w:t>особие / В.М. Прохоров. - СПб</w:t>
            </w:r>
            <w:proofErr w:type="gramStart"/>
            <w:r w:rsidRPr="00A12584">
              <w:rPr>
                <w:rFonts w:ascii="Times New Roman" w:eastAsia="TimesNewRomanPSMT" w:hAnsi="Times New Roman" w:cs="Times New Roman"/>
                <w:color w:val="000000"/>
                <w:sz w:val="20"/>
                <w:szCs w:val="20"/>
              </w:rPr>
              <w:t xml:space="preserve">.: </w:t>
            </w:r>
            <w:proofErr w:type="gramEnd"/>
            <w:r w:rsidRPr="00A12584">
              <w:rPr>
                <w:rFonts w:ascii="Times New Roman" w:eastAsia="TimesNewRomanPSMT" w:hAnsi="Times New Roman" w:cs="Times New Roman"/>
                <w:color w:val="000000"/>
                <w:sz w:val="20"/>
                <w:szCs w:val="20"/>
              </w:rPr>
              <w:t>Изд-во СЗТУ, 2008. – 156 с</w:t>
            </w:r>
            <w:r w:rsidRPr="00A12584">
              <w:rPr>
                <w:rFonts w:ascii="Times New Roman" w:eastAsia="TimesNewRomanPSMT" w:hAnsi="Times New Roman" w:cs="Times New Roman"/>
                <w:color w:val="FF0000"/>
                <w:sz w:val="20"/>
                <w:szCs w:val="20"/>
              </w:rPr>
              <w:t>.</w:t>
            </w:r>
          </w:p>
          <w:p w:rsidR="004D61AD" w:rsidRPr="00A12584" w:rsidRDefault="004D61AD" w:rsidP="004D61AD">
            <w:pPr>
              <w:autoSpaceDE w:val="0"/>
              <w:autoSpaceDN w:val="0"/>
              <w:adjustRightInd w:val="0"/>
              <w:spacing w:after="0" w:line="240" w:lineRule="auto"/>
              <w:rPr>
                <w:rFonts w:ascii="Times New Roman" w:eastAsia="TimesNewRomanPSMT" w:hAnsi="Times New Roman" w:cs="Times New Roman"/>
                <w:color w:val="000000"/>
                <w:sz w:val="20"/>
                <w:szCs w:val="20"/>
              </w:rPr>
            </w:pPr>
            <w:r w:rsidRPr="00A12584">
              <w:rPr>
                <w:rFonts w:ascii="Times New Roman" w:eastAsia="TimesNewRomanPSMT" w:hAnsi="Times New Roman" w:cs="Times New Roman"/>
                <w:color w:val="000000"/>
                <w:sz w:val="20"/>
                <w:szCs w:val="20"/>
              </w:rPr>
              <w:t xml:space="preserve">3. Виртуальная транспортная логистика: учеб. пособие / В.А. </w:t>
            </w:r>
            <w:proofErr w:type="spellStart"/>
            <w:r w:rsidRPr="00A12584">
              <w:rPr>
                <w:rFonts w:ascii="Times New Roman" w:eastAsia="TimesNewRomanPSMT" w:hAnsi="Times New Roman" w:cs="Times New Roman"/>
                <w:color w:val="000000"/>
                <w:sz w:val="20"/>
                <w:szCs w:val="20"/>
              </w:rPr>
              <w:t>Медведев</w:t>
            </w:r>
            <w:proofErr w:type="gramStart"/>
            <w:r w:rsidRPr="00A12584">
              <w:rPr>
                <w:rFonts w:ascii="Times New Roman" w:eastAsia="TimesNewRomanPSMT" w:hAnsi="Times New Roman" w:cs="Times New Roman"/>
                <w:color w:val="000000"/>
                <w:sz w:val="20"/>
                <w:szCs w:val="20"/>
              </w:rPr>
              <w:t>,В</w:t>
            </w:r>
            <w:proofErr w:type="gramEnd"/>
            <w:r w:rsidRPr="00A12584">
              <w:rPr>
                <w:rFonts w:ascii="Times New Roman" w:eastAsia="TimesNewRomanPSMT" w:hAnsi="Times New Roman" w:cs="Times New Roman"/>
                <w:color w:val="000000"/>
                <w:sz w:val="20"/>
                <w:szCs w:val="20"/>
              </w:rPr>
              <w:t>.М</w:t>
            </w:r>
            <w:proofErr w:type="spellEnd"/>
            <w:r w:rsidRPr="00A12584">
              <w:rPr>
                <w:rFonts w:ascii="Times New Roman" w:eastAsia="TimesNewRomanPSMT" w:hAnsi="Times New Roman" w:cs="Times New Roman"/>
                <w:color w:val="000000"/>
                <w:sz w:val="20"/>
                <w:szCs w:val="20"/>
              </w:rPr>
              <w:t xml:space="preserve">. Прохоров, Б.Л. </w:t>
            </w:r>
            <w:proofErr w:type="spellStart"/>
            <w:r w:rsidRPr="00A12584">
              <w:rPr>
                <w:rFonts w:ascii="Times New Roman" w:eastAsia="TimesNewRomanPSMT" w:hAnsi="Times New Roman" w:cs="Times New Roman"/>
                <w:color w:val="000000"/>
                <w:sz w:val="20"/>
                <w:szCs w:val="20"/>
              </w:rPr>
              <w:t>Кукор</w:t>
            </w:r>
            <w:proofErr w:type="spellEnd"/>
            <w:r w:rsidRPr="00A12584">
              <w:rPr>
                <w:rFonts w:ascii="Times New Roman" w:eastAsia="TimesNewRomanPSMT" w:hAnsi="Times New Roman" w:cs="Times New Roman"/>
                <w:color w:val="000000"/>
                <w:sz w:val="20"/>
                <w:szCs w:val="20"/>
              </w:rPr>
              <w:t>, А.П. Фрумкин. - СПб</w:t>
            </w:r>
            <w:proofErr w:type="gramStart"/>
            <w:r w:rsidRPr="00A12584">
              <w:rPr>
                <w:rFonts w:ascii="Times New Roman" w:eastAsia="TimesNewRomanPSMT" w:hAnsi="Times New Roman" w:cs="Times New Roman"/>
                <w:color w:val="000000"/>
                <w:sz w:val="20"/>
                <w:szCs w:val="20"/>
              </w:rPr>
              <w:t xml:space="preserve">.: </w:t>
            </w:r>
            <w:proofErr w:type="gramEnd"/>
            <w:r w:rsidRPr="00A12584">
              <w:rPr>
                <w:rFonts w:ascii="Times New Roman" w:eastAsia="TimesNewRomanPSMT" w:hAnsi="Times New Roman" w:cs="Times New Roman"/>
                <w:color w:val="000000"/>
                <w:sz w:val="20"/>
                <w:szCs w:val="20"/>
              </w:rPr>
              <w:t>Изд-во СЗТУ, 2006. –292 с.</w:t>
            </w:r>
          </w:p>
          <w:p w:rsidR="005F3233" w:rsidRPr="00A12584" w:rsidRDefault="004D61AD" w:rsidP="004D61AD">
            <w:pPr>
              <w:autoSpaceDE w:val="0"/>
              <w:autoSpaceDN w:val="0"/>
              <w:adjustRightInd w:val="0"/>
              <w:spacing w:after="0" w:line="240" w:lineRule="auto"/>
              <w:rPr>
                <w:rFonts w:ascii="Times New Roman" w:eastAsia="TimesNewRomanPSMT" w:hAnsi="Times New Roman" w:cs="Times New Roman"/>
                <w:color w:val="000000"/>
                <w:sz w:val="20"/>
                <w:szCs w:val="20"/>
              </w:rPr>
            </w:pPr>
            <w:r w:rsidRPr="00A12584">
              <w:rPr>
                <w:rFonts w:ascii="Times New Roman" w:eastAsia="TimesNewRomanPSMT" w:hAnsi="Times New Roman" w:cs="Times New Roman"/>
                <w:color w:val="000000"/>
                <w:sz w:val="20"/>
                <w:szCs w:val="20"/>
              </w:rPr>
              <w:t xml:space="preserve">4. </w:t>
            </w:r>
            <w:proofErr w:type="spellStart"/>
            <w:r w:rsidRPr="00A12584">
              <w:rPr>
                <w:rFonts w:ascii="Times New Roman" w:eastAsia="TimesNewRomanPSMT" w:hAnsi="Times New Roman" w:cs="Times New Roman"/>
                <w:color w:val="000000"/>
                <w:sz w:val="20"/>
                <w:szCs w:val="20"/>
              </w:rPr>
              <w:t>Родкина</w:t>
            </w:r>
            <w:proofErr w:type="spellEnd"/>
            <w:r w:rsidRPr="00A12584">
              <w:rPr>
                <w:rFonts w:ascii="Times New Roman" w:eastAsia="TimesNewRomanPSMT" w:hAnsi="Times New Roman" w:cs="Times New Roman"/>
                <w:color w:val="000000"/>
                <w:sz w:val="20"/>
                <w:szCs w:val="20"/>
              </w:rPr>
              <w:t xml:space="preserve">, Т.А. Информационная логистика / Т.А. </w:t>
            </w:r>
            <w:proofErr w:type="spellStart"/>
            <w:r w:rsidRPr="00A12584">
              <w:rPr>
                <w:rFonts w:ascii="Times New Roman" w:eastAsia="TimesNewRomanPSMT" w:hAnsi="Times New Roman" w:cs="Times New Roman"/>
                <w:color w:val="000000"/>
                <w:sz w:val="20"/>
                <w:szCs w:val="20"/>
              </w:rPr>
              <w:t>Родкина</w:t>
            </w:r>
            <w:proofErr w:type="spellEnd"/>
            <w:r w:rsidRPr="00A12584">
              <w:rPr>
                <w:rFonts w:ascii="Times New Roman" w:eastAsia="TimesNewRomanPSMT" w:hAnsi="Times New Roman" w:cs="Times New Roman"/>
                <w:color w:val="000000"/>
                <w:sz w:val="20"/>
                <w:szCs w:val="20"/>
              </w:rPr>
              <w:t>. - М.: Экзамен,2001. – 288 с.</w:t>
            </w:r>
          </w:p>
        </w:tc>
      </w:tr>
      <w:tr w:rsidR="005F3233" w:rsidRPr="00A12584" w:rsidTr="00A12584">
        <w:trPr>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Информация</w:t>
            </w:r>
          </w:p>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 xml:space="preserve"> по оценке</w:t>
            </w:r>
          </w:p>
        </w:tc>
        <w:tc>
          <w:tcPr>
            <w:tcW w:w="8363" w:type="dxa"/>
            <w:gridSpan w:val="7"/>
            <w:shd w:val="clear" w:color="auto" w:fill="FFFFFF" w:themeFill="background1"/>
          </w:tcPr>
          <w:p w:rsidR="005F3233" w:rsidRPr="00A12584" w:rsidRDefault="005F3233" w:rsidP="00A12584">
            <w:pPr>
              <w:ind w:right="-1" w:firstLine="283"/>
              <w:rPr>
                <w:rFonts w:ascii="Times New Roman" w:hAnsi="Times New Roman" w:cs="Times New Roman"/>
                <w:sz w:val="20"/>
                <w:szCs w:val="20"/>
              </w:rPr>
            </w:pPr>
          </w:p>
        </w:tc>
      </w:tr>
      <w:tr w:rsidR="005F3233" w:rsidRPr="00A12584" w:rsidTr="00A12584">
        <w:trPr>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Политика выставления  баллов</w:t>
            </w:r>
          </w:p>
        </w:tc>
        <w:tc>
          <w:tcPr>
            <w:tcW w:w="8363" w:type="dxa"/>
            <w:gridSpan w:val="7"/>
            <w:shd w:val="clear" w:color="auto" w:fill="FFFFFF" w:themeFill="background1"/>
          </w:tcPr>
          <w:p w:rsidR="005F3233" w:rsidRPr="00A12584" w:rsidRDefault="005F3233" w:rsidP="00A12584">
            <w:pPr>
              <w:ind w:right="-1" w:firstLine="283"/>
              <w:rPr>
                <w:rFonts w:ascii="Times New Roman" w:hAnsi="Times New Roman" w:cs="Times New Roman"/>
                <w:sz w:val="20"/>
                <w:szCs w:val="20"/>
              </w:rPr>
            </w:pPr>
          </w:p>
        </w:tc>
      </w:tr>
      <w:tr w:rsidR="005F3233" w:rsidRPr="00A12584" w:rsidTr="00A12584">
        <w:trPr>
          <w:jc w:val="center"/>
        </w:trPr>
        <w:tc>
          <w:tcPr>
            <w:tcW w:w="1561" w:type="dxa"/>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lastRenderedPageBreak/>
              <w:t>Политика курса</w:t>
            </w:r>
          </w:p>
        </w:tc>
        <w:tc>
          <w:tcPr>
            <w:tcW w:w="8363" w:type="dxa"/>
            <w:gridSpan w:val="7"/>
            <w:shd w:val="clear" w:color="auto" w:fill="FFFFFF" w:themeFill="background1"/>
          </w:tcPr>
          <w:p w:rsidR="005F3233" w:rsidRPr="00A12584" w:rsidRDefault="005F3233" w:rsidP="00A12584">
            <w:pPr>
              <w:ind w:right="-1" w:firstLine="283"/>
              <w:jc w:val="center"/>
              <w:rPr>
                <w:rFonts w:ascii="Times New Roman" w:hAnsi="Times New Roman" w:cs="Times New Roman"/>
                <w:sz w:val="20"/>
                <w:szCs w:val="20"/>
              </w:rPr>
            </w:pPr>
            <w:r w:rsidRPr="00A12584">
              <w:rPr>
                <w:rFonts w:ascii="Times New Roman" w:hAnsi="Times New Roman" w:cs="Times New Roman"/>
                <w:sz w:val="20"/>
                <w:szCs w:val="20"/>
              </w:rPr>
              <w:t xml:space="preserve">. </w:t>
            </w:r>
          </w:p>
        </w:tc>
      </w:tr>
      <w:tr w:rsidR="005F3233" w:rsidRPr="00A12584" w:rsidTr="00A12584">
        <w:trPr>
          <w:jc w:val="center"/>
        </w:trPr>
        <w:tc>
          <w:tcPr>
            <w:tcW w:w="1561" w:type="dxa"/>
            <w:tcBorders>
              <w:bottom w:val="single" w:sz="4" w:space="0" w:color="auto"/>
            </w:tcBorders>
            <w:shd w:val="clear" w:color="auto" w:fill="F2F2F2" w:themeFill="background1" w:themeFillShade="F2"/>
          </w:tcPr>
          <w:p w:rsidR="005F3233" w:rsidRPr="00A12584" w:rsidRDefault="005F3233" w:rsidP="00A12584">
            <w:pPr>
              <w:ind w:right="-115" w:firstLine="33"/>
              <w:jc w:val="center"/>
              <w:rPr>
                <w:rFonts w:ascii="Times New Roman" w:hAnsi="Times New Roman" w:cs="Times New Roman"/>
                <w:sz w:val="20"/>
                <w:szCs w:val="20"/>
              </w:rPr>
            </w:pPr>
            <w:r w:rsidRPr="00A12584">
              <w:rPr>
                <w:rFonts w:ascii="Times New Roman" w:hAnsi="Times New Roman" w:cs="Times New Roman"/>
                <w:sz w:val="20"/>
                <w:szCs w:val="20"/>
              </w:rPr>
              <w:t>Права студента</w:t>
            </w:r>
          </w:p>
        </w:tc>
        <w:tc>
          <w:tcPr>
            <w:tcW w:w="8363" w:type="dxa"/>
            <w:gridSpan w:val="7"/>
            <w:shd w:val="clear" w:color="auto" w:fill="FFFFFF" w:themeFill="background1"/>
          </w:tcPr>
          <w:p w:rsidR="005F3233" w:rsidRPr="00A12584" w:rsidRDefault="005F3233" w:rsidP="00A12584">
            <w:pPr>
              <w:ind w:right="-1" w:firstLine="283"/>
              <w:jc w:val="center"/>
              <w:rPr>
                <w:rFonts w:ascii="Times New Roman" w:hAnsi="Times New Roman" w:cs="Times New Roman"/>
                <w:sz w:val="20"/>
                <w:szCs w:val="20"/>
              </w:rPr>
            </w:pPr>
          </w:p>
        </w:tc>
      </w:tr>
    </w:tbl>
    <w:p w:rsidR="005E4F06" w:rsidRPr="00A12584" w:rsidRDefault="005E4F06" w:rsidP="005E4F06">
      <w:pPr>
        <w:spacing w:after="0" w:line="240" w:lineRule="auto"/>
        <w:ind w:right="-1" w:firstLine="283"/>
        <w:jc w:val="both"/>
        <w:rPr>
          <w:rFonts w:ascii="Times New Roman" w:hAnsi="Times New Roman" w:cs="Times New Roman"/>
          <w:b/>
          <w:sz w:val="24"/>
          <w:szCs w:val="24"/>
        </w:rPr>
      </w:pPr>
    </w:p>
    <w:p w:rsidR="00863B24" w:rsidRPr="00A12584" w:rsidRDefault="00863B24" w:rsidP="005E4F06">
      <w:pPr>
        <w:pStyle w:val="2"/>
        <w:tabs>
          <w:tab w:val="left" w:pos="592"/>
          <w:tab w:val="left" w:pos="993"/>
        </w:tabs>
        <w:spacing w:before="6"/>
        <w:ind w:left="-142" w:right="-1" w:firstLine="0"/>
        <w:jc w:val="left"/>
      </w:pPr>
    </w:p>
    <w:p w:rsidR="004D61AD" w:rsidRPr="00A12584" w:rsidRDefault="004D61AD" w:rsidP="004D61AD">
      <w:pPr>
        <w:spacing w:after="0" w:line="240" w:lineRule="auto"/>
        <w:ind w:left="283" w:right="-1"/>
        <w:contextualSpacing/>
        <w:jc w:val="center"/>
        <w:rPr>
          <w:rFonts w:ascii="Times New Roman" w:eastAsia="Calibri" w:hAnsi="Times New Roman" w:cs="Times New Roman"/>
          <w:b/>
          <w:sz w:val="24"/>
          <w:szCs w:val="24"/>
        </w:rPr>
      </w:pPr>
      <w:r w:rsidRPr="00A12584">
        <w:rPr>
          <w:rFonts w:ascii="Times New Roman" w:eastAsia="Calibri" w:hAnsi="Times New Roman" w:cs="Times New Roman"/>
          <w:b/>
          <w:sz w:val="24"/>
          <w:szCs w:val="24"/>
        </w:rPr>
        <w:t>Тематический план лекционных занятий</w:t>
      </w:r>
    </w:p>
    <w:tbl>
      <w:tblPr>
        <w:tblStyle w:val="a4"/>
        <w:tblW w:w="0" w:type="auto"/>
        <w:tblLayout w:type="fixed"/>
        <w:tblLook w:val="04A0" w:firstRow="1" w:lastRow="0" w:firstColumn="1" w:lastColumn="0" w:noHBand="0" w:noVBand="1"/>
      </w:tblPr>
      <w:tblGrid>
        <w:gridCol w:w="392"/>
        <w:gridCol w:w="2158"/>
        <w:gridCol w:w="729"/>
        <w:gridCol w:w="1007"/>
        <w:gridCol w:w="1663"/>
        <w:gridCol w:w="1473"/>
        <w:gridCol w:w="1126"/>
        <w:gridCol w:w="1023"/>
      </w:tblGrid>
      <w:tr w:rsidR="004D61AD" w:rsidRPr="00A12584" w:rsidTr="00A12584">
        <w:tc>
          <w:tcPr>
            <w:tcW w:w="392"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w:t>
            </w:r>
          </w:p>
          <w:p w:rsidR="004D61AD" w:rsidRPr="00A12584" w:rsidRDefault="004D61AD" w:rsidP="00A12584">
            <w:pPr>
              <w:jc w:val="center"/>
              <w:rPr>
                <w:rFonts w:ascii="Times New Roman" w:hAnsi="Times New Roman" w:cs="Times New Roman"/>
                <w:b/>
                <w:sz w:val="24"/>
                <w:szCs w:val="24"/>
              </w:rPr>
            </w:pPr>
            <w:proofErr w:type="gramStart"/>
            <w:r w:rsidRPr="00A12584">
              <w:rPr>
                <w:rFonts w:ascii="Times New Roman" w:hAnsi="Times New Roman" w:cs="Times New Roman"/>
                <w:b/>
                <w:sz w:val="24"/>
                <w:szCs w:val="24"/>
              </w:rPr>
              <w:t>п</w:t>
            </w:r>
            <w:proofErr w:type="gramEnd"/>
            <w:r w:rsidRPr="00A12584">
              <w:rPr>
                <w:rFonts w:ascii="Times New Roman" w:hAnsi="Times New Roman" w:cs="Times New Roman"/>
                <w:b/>
                <w:sz w:val="24"/>
                <w:szCs w:val="24"/>
              </w:rPr>
              <w:t>/п</w:t>
            </w:r>
          </w:p>
          <w:p w:rsidR="004D61AD" w:rsidRPr="00A12584" w:rsidRDefault="004D61AD" w:rsidP="00A12584">
            <w:pPr>
              <w:jc w:val="center"/>
              <w:rPr>
                <w:rFonts w:ascii="Times New Roman" w:hAnsi="Times New Roman" w:cs="Times New Roman"/>
                <w:b/>
                <w:sz w:val="24"/>
                <w:szCs w:val="24"/>
              </w:rPr>
            </w:pPr>
          </w:p>
        </w:tc>
        <w:tc>
          <w:tcPr>
            <w:tcW w:w="2158"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Тема лекций</w:t>
            </w:r>
          </w:p>
        </w:tc>
        <w:tc>
          <w:tcPr>
            <w:tcW w:w="5998" w:type="dxa"/>
            <w:gridSpan w:val="5"/>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Количество часов в аудитории</w:t>
            </w:r>
          </w:p>
        </w:tc>
        <w:tc>
          <w:tcPr>
            <w:tcW w:w="1023" w:type="dxa"/>
            <w:vMerge w:val="restart"/>
          </w:tcPr>
          <w:p w:rsidR="004D61AD" w:rsidRPr="00A12584" w:rsidRDefault="004D61AD" w:rsidP="00A12584">
            <w:pPr>
              <w:jc w:val="center"/>
              <w:rPr>
                <w:rFonts w:ascii="Times New Roman" w:hAnsi="Times New Roman" w:cs="Times New Roman"/>
                <w:b/>
                <w:sz w:val="24"/>
                <w:szCs w:val="24"/>
              </w:rPr>
            </w:pPr>
            <w:proofErr w:type="gramStart"/>
            <w:r w:rsidRPr="00A12584">
              <w:rPr>
                <w:rFonts w:ascii="Times New Roman" w:hAnsi="Times New Roman" w:cs="Times New Roman"/>
                <w:b/>
                <w:sz w:val="24"/>
                <w:szCs w:val="24"/>
              </w:rPr>
              <w:t>Приме-</w:t>
            </w:r>
            <w:proofErr w:type="spellStart"/>
            <w:r w:rsidRPr="00A12584">
              <w:rPr>
                <w:rFonts w:ascii="Times New Roman" w:hAnsi="Times New Roman" w:cs="Times New Roman"/>
                <w:b/>
                <w:sz w:val="24"/>
                <w:szCs w:val="24"/>
              </w:rPr>
              <w:t>чания</w:t>
            </w:r>
            <w:proofErr w:type="spellEnd"/>
            <w:proofErr w:type="gramEnd"/>
            <w:r w:rsidRPr="00A12584">
              <w:rPr>
                <w:rFonts w:ascii="Times New Roman" w:hAnsi="Times New Roman" w:cs="Times New Roman"/>
                <w:b/>
                <w:sz w:val="24"/>
                <w:szCs w:val="24"/>
              </w:rPr>
              <w:t xml:space="preserve"> </w:t>
            </w:r>
          </w:p>
        </w:tc>
      </w:tr>
      <w:tr w:rsidR="004D61AD" w:rsidRPr="00A12584" w:rsidTr="00A12584">
        <w:trPr>
          <w:trHeight w:val="494"/>
        </w:trPr>
        <w:tc>
          <w:tcPr>
            <w:tcW w:w="392" w:type="dxa"/>
            <w:vMerge/>
          </w:tcPr>
          <w:p w:rsidR="004D61AD" w:rsidRPr="00A12584" w:rsidRDefault="004D61AD" w:rsidP="00A12584">
            <w:pPr>
              <w:jc w:val="center"/>
              <w:rPr>
                <w:rFonts w:ascii="Times New Roman" w:hAnsi="Times New Roman" w:cs="Times New Roman"/>
                <w:b/>
                <w:sz w:val="24"/>
                <w:szCs w:val="24"/>
              </w:rPr>
            </w:pPr>
          </w:p>
        </w:tc>
        <w:tc>
          <w:tcPr>
            <w:tcW w:w="2158" w:type="dxa"/>
            <w:vMerge/>
          </w:tcPr>
          <w:p w:rsidR="004D61AD" w:rsidRPr="00A12584" w:rsidRDefault="004D61AD" w:rsidP="00A12584">
            <w:pPr>
              <w:jc w:val="center"/>
              <w:rPr>
                <w:rFonts w:ascii="Times New Roman" w:hAnsi="Times New Roman" w:cs="Times New Roman"/>
                <w:b/>
                <w:sz w:val="24"/>
                <w:szCs w:val="24"/>
              </w:rPr>
            </w:pPr>
          </w:p>
        </w:tc>
        <w:tc>
          <w:tcPr>
            <w:tcW w:w="729"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очно</w:t>
            </w:r>
          </w:p>
        </w:tc>
        <w:tc>
          <w:tcPr>
            <w:tcW w:w="2670" w:type="dxa"/>
            <w:gridSpan w:val="2"/>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заочно с ДОТ</w:t>
            </w:r>
          </w:p>
        </w:tc>
        <w:tc>
          <w:tcPr>
            <w:tcW w:w="1473"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по ускоренной программе</w:t>
            </w:r>
          </w:p>
        </w:tc>
        <w:tc>
          <w:tcPr>
            <w:tcW w:w="1126"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 xml:space="preserve">по СОП </w:t>
            </w:r>
            <w:r w:rsidRPr="00A12584">
              <w:rPr>
                <w:rFonts w:ascii="Times New Roman" w:hAnsi="Times New Roman" w:cs="Times New Roman"/>
                <w:b/>
              </w:rPr>
              <w:t>(если имеются отличия)</w:t>
            </w:r>
          </w:p>
        </w:tc>
        <w:tc>
          <w:tcPr>
            <w:tcW w:w="1023" w:type="dxa"/>
            <w:vMerge/>
          </w:tcPr>
          <w:p w:rsidR="004D61AD" w:rsidRPr="00A12584" w:rsidRDefault="004D61AD" w:rsidP="00A12584">
            <w:pPr>
              <w:jc w:val="center"/>
              <w:rPr>
                <w:rFonts w:ascii="Times New Roman" w:hAnsi="Times New Roman" w:cs="Times New Roman"/>
                <w:b/>
                <w:sz w:val="24"/>
                <w:szCs w:val="24"/>
              </w:rPr>
            </w:pPr>
          </w:p>
        </w:tc>
      </w:tr>
      <w:tr w:rsidR="004D61AD" w:rsidRPr="00A12584" w:rsidTr="00A12584">
        <w:trPr>
          <w:trHeight w:val="555"/>
        </w:trPr>
        <w:tc>
          <w:tcPr>
            <w:tcW w:w="392" w:type="dxa"/>
            <w:vMerge/>
          </w:tcPr>
          <w:p w:rsidR="004D61AD" w:rsidRPr="00A12584" w:rsidRDefault="004D61AD" w:rsidP="00A12584">
            <w:pPr>
              <w:jc w:val="center"/>
              <w:rPr>
                <w:rFonts w:ascii="Times New Roman" w:hAnsi="Times New Roman" w:cs="Times New Roman"/>
                <w:b/>
                <w:sz w:val="24"/>
                <w:szCs w:val="24"/>
              </w:rPr>
            </w:pPr>
          </w:p>
        </w:tc>
        <w:tc>
          <w:tcPr>
            <w:tcW w:w="2158" w:type="dxa"/>
            <w:vMerge/>
          </w:tcPr>
          <w:p w:rsidR="004D61AD" w:rsidRPr="00A12584" w:rsidRDefault="004D61AD" w:rsidP="00A12584">
            <w:pPr>
              <w:jc w:val="center"/>
              <w:rPr>
                <w:rFonts w:ascii="Times New Roman" w:hAnsi="Times New Roman" w:cs="Times New Roman"/>
                <w:b/>
                <w:sz w:val="24"/>
                <w:szCs w:val="24"/>
              </w:rPr>
            </w:pPr>
          </w:p>
        </w:tc>
        <w:tc>
          <w:tcPr>
            <w:tcW w:w="729" w:type="dxa"/>
            <w:vMerge/>
          </w:tcPr>
          <w:p w:rsidR="004D61AD" w:rsidRPr="00A12584" w:rsidRDefault="004D61AD" w:rsidP="00A12584">
            <w:pPr>
              <w:jc w:val="center"/>
              <w:rPr>
                <w:rFonts w:ascii="Times New Roman" w:hAnsi="Times New Roman" w:cs="Times New Roman"/>
                <w:b/>
                <w:sz w:val="24"/>
                <w:szCs w:val="24"/>
              </w:rPr>
            </w:pPr>
          </w:p>
        </w:tc>
        <w:tc>
          <w:tcPr>
            <w:tcW w:w="1007" w:type="dxa"/>
          </w:tcPr>
          <w:p w:rsidR="004D61AD" w:rsidRPr="00A12584" w:rsidRDefault="004D61AD" w:rsidP="00A12584">
            <w:pPr>
              <w:ind w:left="-170" w:right="-116"/>
              <w:jc w:val="center"/>
              <w:rPr>
                <w:rFonts w:ascii="Times New Roman" w:hAnsi="Times New Roman" w:cs="Times New Roman"/>
                <w:sz w:val="24"/>
                <w:szCs w:val="24"/>
              </w:rPr>
            </w:pPr>
            <w:r w:rsidRPr="00A12584">
              <w:rPr>
                <w:rFonts w:ascii="Times New Roman" w:hAnsi="Times New Roman" w:cs="Times New Roman"/>
                <w:sz w:val="24"/>
                <w:szCs w:val="24"/>
              </w:rPr>
              <w:t>в аудитории</w:t>
            </w:r>
          </w:p>
        </w:tc>
        <w:tc>
          <w:tcPr>
            <w:tcW w:w="1663"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дистанционно</w:t>
            </w:r>
          </w:p>
        </w:tc>
        <w:tc>
          <w:tcPr>
            <w:tcW w:w="1473" w:type="dxa"/>
            <w:vMerge/>
          </w:tcPr>
          <w:p w:rsidR="004D61AD" w:rsidRPr="00A12584" w:rsidRDefault="004D61AD" w:rsidP="00A12584">
            <w:pPr>
              <w:jc w:val="center"/>
              <w:rPr>
                <w:rFonts w:ascii="Times New Roman" w:hAnsi="Times New Roman" w:cs="Times New Roman"/>
                <w:b/>
                <w:sz w:val="24"/>
                <w:szCs w:val="24"/>
              </w:rPr>
            </w:pPr>
          </w:p>
        </w:tc>
        <w:tc>
          <w:tcPr>
            <w:tcW w:w="1126" w:type="dxa"/>
            <w:vMerge/>
          </w:tcPr>
          <w:p w:rsidR="004D61AD" w:rsidRPr="00A12584" w:rsidRDefault="004D61AD" w:rsidP="00A12584">
            <w:pPr>
              <w:jc w:val="center"/>
              <w:rPr>
                <w:rFonts w:ascii="Times New Roman" w:hAnsi="Times New Roman" w:cs="Times New Roman"/>
                <w:b/>
                <w:sz w:val="24"/>
                <w:szCs w:val="24"/>
              </w:rPr>
            </w:pPr>
          </w:p>
        </w:tc>
        <w:tc>
          <w:tcPr>
            <w:tcW w:w="1023" w:type="dxa"/>
            <w:vMerge/>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7422" w:type="dxa"/>
            <w:gridSpan w:val="6"/>
          </w:tcPr>
          <w:p w:rsidR="004D61AD" w:rsidRPr="00A12584" w:rsidRDefault="004D61AD" w:rsidP="00A12584">
            <w:pPr>
              <w:jc w:val="center"/>
              <w:rPr>
                <w:rFonts w:ascii="Times New Roman" w:hAnsi="Times New Roman" w:cs="Times New Roman"/>
                <w:b/>
                <w:sz w:val="24"/>
                <w:szCs w:val="24"/>
                <w:lang w:val="en-US"/>
              </w:rPr>
            </w:pPr>
            <w:r w:rsidRPr="00A12584">
              <w:rPr>
                <w:rFonts w:ascii="Times New Roman" w:hAnsi="Times New Roman" w:cs="Times New Roman"/>
                <w:b/>
                <w:sz w:val="24"/>
                <w:szCs w:val="24"/>
              </w:rPr>
              <w:t xml:space="preserve">Модуль </w:t>
            </w:r>
            <w:r w:rsidRPr="00A12584">
              <w:rPr>
                <w:rFonts w:ascii="Times New Roman" w:hAnsi="Times New Roman" w:cs="Times New Roman"/>
                <w:b/>
                <w:sz w:val="24"/>
                <w:szCs w:val="24"/>
                <w:lang w:val="en-US"/>
              </w:rPr>
              <w:t xml:space="preserve"> 1</w:t>
            </w:r>
          </w:p>
        </w:tc>
        <w:tc>
          <w:tcPr>
            <w:tcW w:w="1126" w:type="dxa"/>
          </w:tcPr>
          <w:p w:rsidR="004D61AD" w:rsidRPr="00A12584" w:rsidRDefault="004D61AD" w:rsidP="00A12584">
            <w:pPr>
              <w:jc w:val="center"/>
              <w:rPr>
                <w:rFonts w:ascii="Times New Roman" w:hAnsi="Times New Roman" w:cs="Times New Roman"/>
                <w:b/>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392"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1</w:t>
            </w:r>
          </w:p>
        </w:tc>
        <w:tc>
          <w:tcPr>
            <w:tcW w:w="2158" w:type="dxa"/>
          </w:tcPr>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Эволюция</w:t>
            </w:r>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логистики.</w:t>
            </w:r>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Классификация</w:t>
            </w:r>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логистических</w:t>
            </w:r>
          </w:p>
          <w:p w:rsidR="004D61AD" w:rsidRPr="00A12584" w:rsidRDefault="004D61AD" w:rsidP="00A12584">
            <w:pPr>
              <w:rPr>
                <w:rFonts w:ascii="Times New Roman" w:hAnsi="Times New Roman" w:cs="Times New Roman"/>
                <w:sz w:val="24"/>
                <w:szCs w:val="24"/>
              </w:rPr>
            </w:pPr>
            <w:r w:rsidRPr="00A12584">
              <w:rPr>
                <w:rFonts w:ascii="Times New Roman" w:eastAsia="TimesNewRomanPSMT" w:hAnsi="Times New Roman" w:cs="Times New Roman"/>
                <w:sz w:val="24"/>
                <w:szCs w:val="24"/>
              </w:rPr>
              <w:t>систем</w:t>
            </w:r>
          </w:p>
        </w:tc>
        <w:tc>
          <w:tcPr>
            <w:tcW w:w="729"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val="restart"/>
          </w:tcPr>
          <w:p w:rsidR="004D61AD" w:rsidRPr="00A12584" w:rsidRDefault="004D61AD" w:rsidP="00A12584">
            <w:pPr>
              <w:jc w:val="center"/>
              <w:rPr>
                <w:rFonts w:ascii="Times New Roman" w:hAnsi="Times New Roman" w:cs="Times New Roman"/>
                <w:sz w:val="20"/>
                <w:szCs w:val="20"/>
              </w:rPr>
            </w:pPr>
            <w:r w:rsidRPr="00A12584">
              <w:rPr>
                <w:rFonts w:ascii="Times New Roman" w:hAnsi="Times New Roman" w:cs="Times New Roman"/>
                <w:sz w:val="24"/>
                <w:szCs w:val="24"/>
              </w:rPr>
              <w:t xml:space="preserve">2 </w:t>
            </w:r>
          </w:p>
          <w:p w:rsidR="004D61AD" w:rsidRPr="00A12584" w:rsidRDefault="004D61AD" w:rsidP="00A12584">
            <w:pPr>
              <w:jc w:val="center"/>
              <w:rPr>
                <w:rFonts w:ascii="Times New Roman" w:hAnsi="Times New Roman" w:cs="Times New Roman"/>
                <w:sz w:val="20"/>
                <w:szCs w:val="20"/>
              </w:rPr>
            </w:pPr>
          </w:p>
        </w:tc>
        <w:tc>
          <w:tcPr>
            <w:tcW w:w="1663" w:type="dxa"/>
            <w:vMerge w:val="restart"/>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 xml:space="preserve"> СРС</w:t>
            </w:r>
          </w:p>
          <w:p w:rsidR="004D61AD" w:rsidRPr="00A12584" w:rsidRDefault="004D61AD" w:rsidP="00A12584">
            <w:pPr>
              <w:jc w:val="center"/>
              <w:rPr>
                <w:rFonts w:ascii="Times New Roman" w:hAnsi="Times New Roman" w:cs="Times New Roman"/>
                <w:sz w:val="20"/>
                <w:szCs w:val="20"/>
              </w:rPr>
            </w:pPr>
            <w:r w:rsidRPr="00A12584">
              <w:rPr>
                <w:rFonts w:ascii="Times New Roman" w:hAnsi="Times New Roman" w:cs="Times New Roman"/>
                <w:sz w:val="20"/>
                <w:szCs w:val="20"/>
              </w:rPr>
              <w:t>презентации,</w:t>
            </w:r>
          </w:p>
          <w:p w:rsidR="004D61AD" w:rsidRPr="00A12584" w:rsidRDefault="004D61AD" w:rsidP="00A12584">
            <w:pPr>
              <w:jc w:val="center"/>
              <w:rPr>
                <w:rFonts w:ascii="Times New Roman" w:hAnsi="Times New Roman" w:cs="Times New Roman"/>
                <w:sz w:val="20"/>
                <w:szCs w:val="20"/>
              </w:rPr>
            </w:pPr>
            <w:r w:rsidRPr="00A12584">
              <w:rPr>
                <w:rFonts w:ascii="Times New Roman" w:hAnsi="Times New Roman" w:cs="Times New Roman"/>
                <w:sz w:val="20"/>
                <w:szCs w:val="20"/>
                <w:lang w:val="en-US"/>
              </w:rPr>
              <w:t>www</w:t>
            </w:r>
            <w:r w:rsidRPr="00A12584">
              <w:rPr>
                <w:rFonts w:ascii="Times New Roman" w:hAnsi="Times New Roman" w:cs="Times New Roman"/>
                <w:sz w:val="20"/>
                <w:szCs w:val="20"/>
              </w:rPr>
              <w:t>-ресурсы</w:t>
            </w:r>
          </w:p>
        </w:tc>
        <w:tc>
          <w:tcPr>
            <w:tcW w:w="1473" w:type="dxa"/>
            <w:vMerge w:val="restart"/>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СРС</w:t>
            </w:r>
          </w:p>
        </w:tc>
        <w:tc>
          <w:tcPr>
            <w:tcW w:w="1126" w:type="dxa"/>
          </w:tcPr>
          <w:p w:rsidR="004D61AD" w:rsidRPr="00A12584" w:rsidRDefault="004D61AD" w:rsidP="00A12584">
            <w:pPr>
              <w:jc w:val="center"/>
              <w:rPr>
                <w:rFonts w:ascii="Times New Roman" w:hAnsi="Times New Roman" w:cs="Times New Roman"/>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392"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2158" w:type="dxa"/>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rPr>
              <w:t>Логистика и экономика</w:t>
            </w:r>
          </w:p>
        </w:tc>
        <w:tc>
          <w:tcPr>
            <w:tcW w:w="729"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tcPr>
          <w:p w:rsidR="004D61AD" w:rsidRPr="00A12584" w:rsidRDefault="004D61AD" w:rsidP="00A12584">
            <w:pPr>
              <w:jc w:val="center"/>
              <w:rPr>
                <w:rFonts w:ascii="Times New Roman" w:hAnsi="Times New Roman" w:cs="Times New Roman"/>
                <w:sz w:val="24"/>
                <w:szCs w:val="24"/>
              </w:rPr>
            </w:pPr>
          </w:p>
        </w:tc>
        <w:tc>
          <w:tcPr>
            <w:tcW w:w="1663" w:type="dxa"/>
            <w:vMerge/>
          </w:tcPr>
          <w:p w:rsidR="004D61AD" w:rsidRPr="00A12584" w:rsidRDefault="004D61AD" w:rsidP="00A12584">
            <w:pPr>
              <w:jc w:val="center"/>
              <w:rPr>
                <w:rFonts w:ascii="Times New Roman" w:hAnsi="Times New Roman" w:cs="Times New Roman"/>
                <w:sz w:val="24"/>
                <w:szCs w:val="24"/>
              </w:rPr>
            </w:pPr>
          </w:p>
        </w:tc>
        <w:tc>
          <w:tcPr>
            <w:tcW w:w="1473" w:type="dxa"/>
            <w:vMerge/>
          </w:tcPr>
          <w:p w:rsidR="004D61AD" w:rsidRPr="00A12584" w:rsidRDefault="004D61AD" w:rsidP="00A12584">
            <w:pPr>
              <w:jc w:val="center"/>
              <w:rPr>
                <w:rFonts w:ascii="Times New Roman" w:hAnsi="Times New Roman" w:cs="Times New Roman"/>
                <w:sz w:val="24"/>
                <w:szCs w:val="24"/>
              </w:rPr>
            </w:pPr>
          </w:p>
        </w:tc>
        <w:tc>
          <w:tcPr>
            <w:tcW w:w="1126" w:type="dxa"/>
          </w:tcPr>
          <w:p w:rsidR="004D61AD" w:rsidRPr="00A12584" w:rsidRDefault="004D61AD" w:rsidP="00A12584">
            <w:pPr>
              <w:jc w:val="center"/>
              <w:rPr>
                <w:rFonts w:ascii="Times New Roman" w:hAnsi="Times New Roman" w:cs="Times New Roman"/>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392"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3</w:t>
            </w:r>
          </w:p>
        </w:tc>
        <w:tc>
          <w:tcPr>
            <w:tcW w:w="2158" w:type="dxa"/>
          </w:tcPr>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Концепция</w:t>
            </w:r>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интегрированной</w:t>
            </w:r>
          </w:p>
          <w:p w:rsidR="004D61AD" w:rsidRPr="00A12584" w:rsidRDefault="004D61AD" w:rsidP="00A12584">
            <w:pPr>
              <w:rPr>
                <w:rFonts w:ascii="Times New Roman" w:hAnsi="Times New Roman" w:cs="Times New Roman"/>
              </w:rPr>
            </w:pPr>
            <w:r w:rsidRPr="00A12584">
              <w:rPr>
                <w:rFonts w:ascii="Times New Roman" w:eastAsia="TimesNewRomanPSMT" w:hAnsi="Times New Roman" w:cs="Times New Roman"/>
                <w:sz w:val="24"/>
                <w:szCs w:val="24"/>
              </w:rPr>
              <w:t>логистики</w:t>
            </w:r>
          </w:p>
        </w:tc>
        <w:tc>
          <w:tcPr>
            <w:tcW w:w="729"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tcPr>
          <w:p w:rsidR="004D61AD" w:rsidRPr="00A12584" w:rsidRDefault="004D61AD" w:rsidP="00A12584">
            <w:pPr>
              <w:jc w:val="center"/>
              <w:rPr>
                <w:rFonts w:ascii="Times New Roman" w:hAnsi="Times New Roman" w:cs="Times New Roman"/>
                <w:sz w:val="24"/>
                <w:szCs w:val="24"/>
              </w:rPr>
            </w:pPr>
          </w:p>
        </w:tc>
        <w:tc>
          <w:tcPr>
            <w:tcW w:w="1663" w:type="dxa"/>
            <w:vMerge/>
          </w:tcPr>
          <w:p w:rsidR="004D61AD" w:rsidRPr="00A12584" w:rsidRDefault="004D61AD" w:rsidP="00A12584">
            <w:pPr>
              <w:jc w:val="center"/>
              <w:rPr>
                <w:rFonts w:ascii="Times New Roman" w:hAnsi="Times New Roman" w:cs="Times New Roman"/>
                <w:sz w:val="24"/>
                <w:szCs w:val="24"/>
              </w:rPr>
            </w:pPr>
          </w:p>
        </w:tc>
        <w:tc>
          <w:tcPr>
            <w:tcW w:w="1473" w:type="dxa"/>
            <w:vMerge/>
          </w:tcPr>
          <w:p w:rsidR="004D61AD" w:rsidRPr="00A12584" w:rsidRDefault="004D61AD" w:rsidP="00A12584">
            <w:pPr>
              <w:jc w:val="center"/>
              <w:rPr>
                <w:rFonts w:ascii="Times New Roman" w:hAnsi="Times New Roman" w:cs="Times New Roman"/>
                <w:sz w:val="24"/>
                <w:szCs w:val="24"/>
              </w:rPr>
            </w:pPr>
          </w:p>
        </w:tc>
        <w:tc>
          <w:tcPr>
            <w:tcW w:w="1126" w:type="dxa"/>
          </w:tcPr>
          <w:p w:rsidR="004D61AD" w:rsidRPr="00A12584" w:rsidRDefault="004D61AD" w:rsidP="00A12584">
            <w:pPr>
              <w:jc w:val="center"/>
              <w:rPr>
                <w:rFonts w:ascii="Times New Roman" w:hAnsi="Times New Roman" w:cs="Times New Roman"/>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392"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4</w:t>
            </w:r>
          </w:p>
        </w:tc>
        <w:tc>
          <w:tcPr>
            <w:tcW w:w="2158" w:type="dxa"/>
          </w:tcPr>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Основные</w:t>
            </w:r>
          </w:p>
          <w:p w:rsidR="004D61AD" w:rsidRPr="00A12584" w:rsidRDefault="004D61AD" w:rsidP="00A12584">
            <w:pPr>
              <w:rPr>
                <w:rFonts w:ascii="Times New Roman" w:hAnsi="Times New Roman" w:cs="Times New Roman"/>
              </w:rPr>
            </w:pPr>
            <w:r w:rsidRPr="00A12584">
              <w:rPr>
                <w:rFonts w:ascii="Times New Roman" w:eastAsia="TimesNewRomanPSMT" w:hAnsi="Times New Roman" w:cs="Times New Roman"/>
                <w:sz w:val="24"/>
                <w:szCs w:val="24"/>
              </w:rPr>
              <w:t>подсистемы</w:t>
            </w:r>
          </w:p>
        </w:tc>
        <w:tc>
          <w:tcPr>
            <w:tcW w:w="729"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tcPr>
          <w:p w:rsidR="004D61AD" w:rsidRPr="00A12584" w:rsidRDefault="004D61AD" w:rsidP="00A12584">
            <w:pPr>
              <w:jc w:val="center"/>
              <w:rPr>
                <w:rFonts w:ascii="Times New Roman" w:hAnsi="Times New Roman" w:cs="Times New Roman"/>
                <w:sz w:val="24"/>
                <w:szCs w:val="24"/>
              </w:rPr>
            </w:pPr>
          </w:p>
        </w:tc>
        <w:tc>
          <w:tcPr>
            <w:tcW w:w="1663" w:type="dxa"/>
          </w:tcPr>
          <w:p w:rsidR="004D61AD" w:rsidRPr="00A12584" w:rsidRDefault="004D61AD" w:rsidP="00A12584">
            <w:pPr>
              <w:ind w:left="-114" w:right="-168"/>
              <w:rPr>
                <w:rFonts w:ascii="Times New Roman" w:hAnsi="Times New Roman" w:cs="Times New Roman"/>
                <w:sz w:val="24"/>
                <w:szCs w:val="24"/>
              </w:rPr>
            </w:pPr>
            <w:r w:rsidRPr="00A12584">
              <w:rPr>
                <w:rFonts w:ascii="Times New Roman" w:hAnsi="Times New Roman" w:cs="Times New Roman"/>
                <w:sz w:val="24"/>
                <w:szCs w:val="24"/>
              </w:rPr>
              <w:t xml:space="preserve">   СРС</w:t>
            </w:r>
          </w:p>
        </w:tc>
        <w:tc>
          <w:tcPr>
            <w:tcW w:w="1473" w:type="dxa"/>
            <w:vMerge/>
          </w:tcPr>
          <w:p w:rsidR="004D61AD" w:rsidRPr="00A12584" w:rsidRDefault="004D61AD" w:rsidP="00A12584">
            <w:pPr>
              <w:jc w:val="center"/>
              <w:rPr>
                <w:rFonts w:ascii="Times New Roman" w:hAnsi="Times New Roman" w:cs="Times New Roman"/>
                <w:sz w:val="24"/>
                <w:szCs w:val="24"/>
              </w:rPr>
            </w:pPr>
          </w:p>
        </w:tc>
        <w:tc>
          <w:tcPr>
            <w:tcW w:w="1126" w:type="dxa"/>
          </w:tcPr>
          <w:p w:rsidR="004D61AD" w:rsidRPr="00A12584" w:rsidRDefault="004D61AD" w:rsidP="00A12584">
            <w:pPr>
              <w:jc w:val="center"/>
              <w:rPr>
                <w:rFonts w:ascii="Times New Roman" w:hAnsi="Times New Roman" w:cs="Times New Roman"/>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7422" w:type="dxa"/>
            <w:gridSpan w:val="6"/>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Модуль 2</w:t>
            </w:r>
          </w:p>
        </w:tc>
        <w:tc>
          <w:tcPr>
            <w:tcW w:w="1126" w:type="dxa"/>
          </w:tcPr>
          <w:p w:rsidR="004D61AD" w:rsidRPr="00A12584" w:rsidRDefault="004D61AD" w:rsidP="00A12584">
            <w:pPr>
              <w:jc w:val="center"/>
              <w:rPr>
                <w:rFonts w:ascii="Times New Roman" w:hAnsi="Times New Roman" w:cs="Times New Roman"/>
                <w:b/>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392"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5</w:t>
            </w:r>
          </w:p>
        </w:tc>
        <w:tc>
          <w:tcPr>
            <w:tcW w:w="2158" w:type="dxa"/>
          </w:tcPr>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Интеграция и</w:t>
            </w:r>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координация</w:t>
            </w:r>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процессов </w:t>
            </w:r>
            <w:proofErr w:type="gramStart"/>
            <w:r w:rsidRPr="00A12584">
              <w:rPr>
                <w:rFonts w:ascii="Times New Roman" w:eastAsia="TimesNewRomanPSMT" w:hAnsi="Times New Roman" w:cs="Times New Roman"/>
                <w:sz w:val="24"/>
                <w:szCs w:val="24"/>
              </w:rPr>
              <w:t>в</w:t>
            </w:r>
            <w:proofErr w:type="gramEnd"/>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логистической</w:t>
            </w:r>
          </w:p>
          <w:p w:rsidR="004D61AD" w:rsidRPr="00A12584" w:rsidRDefault="004D61AD" w:rsidP="00A12584">
            <w:pPr>
              <w:rPr>
                <w:rFonts w:ascii="Times New Roman" w:hAnsi="Times New Roman" w:cs="Times New Roman"/>
              </w:rPr>
            </w:pPr>
            <w:r w:rsidRPr="00A12584">
              <w:rPr>
                <w:rFonts w:ascii="Times New Roman" w:eastAsia="TimesNewRomanPSMT" w:hAnsi="Times New Roman" w:cs="Times New Roman"/>
                <w:sz w:val="24"/>
                <w:szCs w:val="24"/>
              </w:rPr>
              <w:t>системе</w:t>
            </w:r>
          </w:p>
        </w:tc>
        <w:tc>
          <w:tcPr>
            <w:tcW w:w="729"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val="restart"/>
          </w:tcPr>
          <w:p w:rsidR="004D61AD" w:rsidRPr="00A12584" w:rsidRDefault="004D61AD" w:rsidP="00A12584">
            <w:pPr>
              <w:jc w:val="center"/>
              <w:rPr>
                <w:rFonts w:ascii="Times New Roman" w:hAnsi="Times New Roman" w:cs="Times New Roman"/>
                <w:sz w:val="20"/>
                <w:szCs w:val="20"/>
              </w:rPr>
            </w:pPr>
            <w:r w:rsidRPr="00A12584">
              <w:rPr>
                <w:rFonts w:ascii="Times New Roman" w:hAnsi="Times New Roman" w:cs="Times New Roman"/>
                <w:sz w:val="24"/>
                <w:szCs w:val="24"/>
              </w:rPr>
              <w:t>2</w:t>
            </w:r>
          </w:p>
          <w:p w:rsidR="004D61AD" w:rsidRPr="00A12584" w:rsidRDefault="004D61AD" w:rsidP="00A12584">
            <w:pPr>
              <w:jc w:val="center"/>
              <w:rPr>
                <w:rFonts w:ascii="Times New Roman" w:hAnsi="Times New Roman" w:cs="Times New Roman"/>
                <w:sz w:val="20"/>
                <w:szCs w:val="20"/>
              </w:rPr>
            </w:pPr>
          </w:p>
        </w:tc>
        <w:tc>
          <w:tcPr>
            <w:tcW w:w="1663" w:type="dxa"/>
            <w:vMerge w:val="restart"/>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СРС</w:t>
            </w:r>
          </w:p>
          <w:p w:rsidR="004D61AD" w:rsidRPr="00A12584" w:rsidRDefault="004D61AD" w:rsidP="00A12584">
            <w:pPr>
              <w:jc w:val="center"/>
              <w:rPr>
                <w:rFonts w:ascii="Times New Roman" w:hAnsi="Times New Roman" w:cs="Times New Roman"/>
                <w:sz w:val="20"/>
                <w:szCs w:val="20"/>
              </w:rPr>
            </w:pPr>
            <w:r w:rsidRPr="00A12584">
              <w:rPr>
                <w:rFonts w:ascii="Times New Roman" w:hAnsi="Times New Roman" w:cs="Times New Roman"/>
                <w:sz w:val="20"/>
                <w:szCs w:val="20"/>
              </w:rPr>
              <w:t xml:space="preserve">презентации, </w:t>
            </w:r>
          </w:p>
          <w:p w:rsidR="004D61AD" w:rsidRPr="00A12584" w:rsidRDefault="004D61AD" w:rsidP="00A12584">
            <w:pPr>
              <w:jc w:val="center"/>
              <w:rPr>
                <w:rFonts w:ascii="Times New Roman" w:hAnsi="Times New Roman" w:cs="Times New Roman"/>
                <w:sz w:val="20"/>
                <w:szCs w:val="20"/>
              </w:rPr>
            </w:pPr>
            <w:r w:rsidRPr="00A12584">
              <w:rPr>
                <w:rFonts w:ascii="Times New Roman" w:hAnsi="Times New Roman" w:cs="Times New Roman"/>
                <w:sz w:val="20"/>
                <w:szCs w:val="20"/>
              </w:rPr>
              <w:t xml:space="preserve">лек.№ 8-9 </w:t>
            </w:r>
            <w:proofErr w:type="gramStart"/>
            <w:r w:rsidRPr="00A12584">
              <w:rPr>
                <w:rFonts w:ascii="Times New Roman" w:hAnsi="Times New Roman" w:cs="Times New Roman"/>
                <w:sz w:val="20"/>
                <w:szCs w:val="20"/>
              </w:rPr>
              <w:t>на</w:t>
            </w:r>
            <w:proofErr w:type="gramEnd"/>
            <w:r w:rsidRPr="00A12584">
              <w:rPr>
                <w:rFonts w:ascii="Times New Roman" w:hAnsi="Times New Roman" w:cs="Times New Roman"/>
                <w:sz w:val="20"/>
                <w:szCs w:val="20"/>
              </w:rPr>
              <w:t xml:space="preserve"> ОП </w:t>
            </w:r>
          </w:p>
        </w:tc>
        <w:tc>
          <w:tcPr>
            <w:tcW w:w="1473" w:type="dxa"/>
            <w:vMerge w:val="restart"/>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СРС</w:t>
            </w:r>
          </w:p>
        </w:tc>
        <w:tc>
          <w:tcPr>
            <w:tcW w:w="1126" w:type="dxa"/>
          </w:tcPr>
          <w:p w:rsidR="004D61AD" w:rsidRPr="00A12584" w:rsidRDefault="004D61AD" w:rsidP="00A12584">
            <w:pPr>
              <w:jc w:val="center"/>
              <w:rPr>
                <w:rFonts w:ascii="Times New Roman" w:hAnsi="Times New Roman" w:cs="Times New Roman"/>
                <w:b/>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392"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6</w:t>
            </w:r>
          </w:p>
        </w:tc>
        <w:tc>
          <w:tcPr>
            <w:tcW w:w="2158" w:type="dxa"/>
          </w:tcPr>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Задачи</w:t>
            </w:r>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оптимизации</w:t>
            </w:r>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 xml:space="preserve">ресурсов </w:t>
            </w:r>
            <w:proofErr w:type="gramStart"/>
            <w:r w:rsidRPr="00A12584">
              <w:rPr>
                <w:rFonts w:ascii="Times New Roman" w:eastAsia="TimesNewRomanPSMT" w:hAnsi="Times New Roman" w:cs="Times New Roman"/>
                <w:sz w:val="24"/>
                <w:szCs w:val="24"/>
              </w:rPr>
              <w:t>в</w:t>
            </w:r>
            <w:proofErr w:type="gramEnd"/>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логистической</w:t>
            </w:r>
          </w:p>
          <w:p w:rsidR="004D61AD" w:rsidRPr="00A12584" w:rsidRDefault="004D61AD" w:rsidP="00A12584">
            <w:pPr>
              <w:rPr>
                <w:rFonts w:ascii="Times New Roman" w:hAnsi="Times New Roman" w:cs="Times New Roman"/>
              </w:rPr>
            </w:pPr>
            <w:r w:rsidRPr="00A12584">
              <w:rPr>
                <w:rFonts w:ascii="Times New Roman" w:eastAsia="TimesNewRomanPSMT" w:hAnsi="Times New Roman" w:cs="Times New Roman"/>
                <w:sz w:val="24"/>
                <w:szCs w:val="24"/>
              </w:rPr>
              <w:t>системе</w:t>
            </w:r>
          </w:p>
        </w:tc>
        <w:tc>
          <w:tcPr>
            <w:tcW w:w="729"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tcPr>
          <w:p w:rsidR="004D61AD" w:rsidRPr="00A12584" w:rsidRDefault="004D61AD" w:rsidP="00A12584">
            <w:pPr>
              <w:jc w:val="center"/>
              <w:rPr>
                <w:rFonts w:ascii="Times New Roman" w:hAnsi="Times New Roman" w:cs="Times New Roman"/>
                <w:sz w:val="24"/>
                <w:szCs w:val="24"/>
              </w:rPr>
            </w:pPr>
          </w:p>
        </w:tc>
        <w:tc>
          <w:tcPr>
            <w:tcW w:w="1663" w:type="dxa"/>
            <w:vMerge/>
          </w:tcPr>
          <w:p w:rsidR="004D61AD" w:rsidRPr="00A12584" w:rsidRDefault="004D61AD" w:rsidP="00A12584">
            <w:pPr>
              <w:jc w:val="center"/>
              <w:rPr>
                <w:rFonts w:ascii="Times New Roman" w:hAnsi="Times New Roman" w:cs="Times New Roman"/>
                <w:sz w:val="24"/>
                <w:szCs w:val="24"/>
              </w:rPr>
            </w:pPr>
          </w:p>
        </w:tc>
        <w:tc>
          <w:tcPr>
            <w:tcW w:w="1473" w:type="dxa"/>
            <w:vMerge/>
          </w:tcPr>
          <w:p w:rsidR="004D61AD" w:rsidRPr="00A12584" w:rsidRDefault="004D61AD" w:rsidP="00A12584">
            <w:pPr>
              <w:jc w:val="center"/>
              <w:rPr>
                <w:rFonts w:ascii="Times New Roman" w:hAnsi="Times New Roman" w:cs="Times New Roman"/>
                <w:sz w:val="24"/>
                <w:szCs w:val="24"/>
              </w:rPr>
            </w:pPr>
          </w:p>
        </w:tc>
        <w:tc>
          <w:tcPr>
            <w:tcW w:w="1126" w:type="dxa"/>
          </w:tcPr>
          <w:p w:rsidR="004D61AD" w:rsidRPr="00A12584" w:rsidRDefault="004D61AD" w:rsidP="00A12584">
            <w:pPr>
              <w:jc w:val="center"/>
              <w:rPr>
                <w:rFonts w:ascii="Times New Roman" w:hAnsi="Times New Roman" w:cs="Times New Roman"/>
                <w:b/>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392"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7</w:t>
            </w:r>
          </w:p>
        </w:tc>
        <w:tc>
          <w:tcPr>
            <w:tcW w:w="2158" w:type="dxa"/>
          </w:tcPr>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Построение</w:t>
            </w:r>
          </w:p>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логистической</w:t>
            </w:r>
          </w:p>
          <w:p w:rsidR="004D61AD" w:rsidRPr="00A12584" w:rsidRDefault="004D61AD" w:rsidP="00A12584">
            <w:pPr>
              <w:rPr>
                <w:rFonts w:ascii="Times New Roman" w:hAnsi="Times New Roman" w:cs="Times New Roman"/>
              </w:rPr>
            </w:pPr>
            <w:r w:rsidRPr="00A12584">
              <w:rPr>
                <w:rFonts w:ascii="Times New Roman" w:eastAsia="TimesNewRomanPSMT" w:hAnsi="Times New Roman" w:cs="Times New Roman"/>
                <w:sz w:val="24"/>
                <w:szCs w:val="24"/>
              </w:rPr>
              <w:t>системы</w:t>
            </w:r>
          </w:p>
        </w:tc>
        <w:tc>
          <w:tcPr>
            <w:tcW w:w="729"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vMerge/>
          </w:tcPr>
          <w:p w:rsidR="004D61AD" w:rsidRPr="00A12584" w:rsidRDefault="004D61AD" w:rsidP="00A12584">
            <w:pPr>
              <w:jc w:val="center"/>
              <w:rPr>
                <w:rFonts w:ascii="Times New Roman" w:hAnsi="Times New Roman" w:cs="Times New Roman"/>
                <w:sz w:val="24"/>
                <w:szCs w:val="24"/>
              </w:rPr>
            </w:pPr>
          </w:p>
        </w:tc>
        <w:tc>
          <w:tcPr>
            <w:tcW w:w="1663" w:type="dxa"/>
            <w:vMerge/>
          </w:tcPr>
          <w:p w:rsidR="004D61AD" w:rsidRPr="00A12584" w:rsidRDefault="004D61AD" w:rsidP="00A12584">
            <w:pPr>
              <w:jc w:val="center"/>
              <w:rPr>
                <w:rFonts w:ascii="Times New Roman" w:hAnsi="Times New Roman" w:cs="Times New Roman"/>
                <w:sz w:val="24"/>
                <w:szCs w:val="24"/>
              </w:rPr>
            </w:pPr>
          </w:p>
        </w:tc>
        <w:tc>
          <w:tcPr>
            <w:tcW w:w="1473"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126" w:type="dxa"/>
          </w:tcPr>
          <w:p w:rsidR="004D61AD" w:rsidRPr="00A12584" w:rsidRDefault="004D61AD" w:rsidP="00A12584">
            <w:pPr>
              <w:jc w:val="center"/>
              <w:rPr>
                <w:rFonts w:ascii="Times New Roman" w:hAnsi="Times New Roman" w:cs="Times New Roman"/>
                <w:b/>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392"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8</w:t>
            </w:r>
          </w:p>
        </w:tc>
        <w:tc>
          <w:tcPr>
            <w:tcW w:w="2158" w:type="dxa"/>
          </w:tcPr>
          <w:p w:rsidR="004D61AD" w:rsidRPr="00A12584" w:rsidRDefault="004D61AD" w:rsidP="00A12584">
            <w:pPr>
              <w:autoSpaceDE w:val="0"/>
              <w:autoSpaceDN w:val="0"/>
              <w:adjustRightInd w:val="0"/>
              <w:spacing w:after="0" w:line="240" w:lineRule="auto"/>
              <w:rPr>
                <w:rFonts w:ascii="Times New Roman" w:eastAsia="TimesNewRomanPS-BoldMT" w:hAnsi="Times New Roman" w:cs="Times New Roman"/>
                <w:bCs/>
                <w:sz w:val="24"/>
                <w:szCs w:val="24"/>
              </w:rPr>
            </w:pPr>
            <w:r w:rsidRPr="00A12584">
              <w:rPr>
                <w:rFonts w:ascii="Times New Roman" w:eastAsia="TimesNewRomanPS-BoldMT" w:hAnsi="Times New Roman" w:cs="Times New Roman"/>
                <w:bCs/>
                <w:sz w:val="24"/>
                <w:szCs w:val="24"/>
              </w:rPr>
              <w:t>Перспективы</w:t>
            </w:r>
          </w:p>
          <w:p w:rsidR="004D61AD" w:rsidRPr="00A12584" w:rsidRDefault="004D61AD" w:rsidP="00A12584">
            <w:pPr>
              <w:autoSpaceDE w:val="0"/>
              <w:autoSpaceDN w:val="0"/>
              <w:adjustRightInd w:val="0"/>
              <w:spacing w:after="0" w:line="240" w:lineRule="auto"/>
              <w:rPr>
                <w:rFonts w:ascii="Times New Roman" w:eastAsia="TimesNewRomanPS-BoldMT" w:hAnsi="Times New Roman" w:cs="Times New Roman"/>
                <w:bCs/>
                <w:sz w:val="24"/>
                <w:szCs w:val="24"/>
              </w:rPr>
            </w:pPr>
            <w:r w:rsidRPr="00A12584">
              <w:rPr>
                <w:rFonts w:ascii="Times New Roman" w:eastAsia="TimesNewRomanPS-BoldMT" w:hAnsi="Times New Roman" w:cs="Times New Roman"/>
                <w:bCs/>
                <w:sz w:val="24"/>
                <w:szCs w:val="24"/>
              </w:rPr>
              <w:t>развития</w:t>
            </w:r>
          </w:p>
          <w:p w:rsidR="004D61AD" w:rsidRPr="00A12584" w:rsidRDefault="004D61AD" w:rsidP="00A12584">
            <w:pPr>
              <w:rPr>
                <w:rFonts w:ascii="Times New Roman" w:hAnsi="Times New Roman" w:cs="Times New Roman"/>
              </w:rPr>
            </w:pPr>
            <w:r w:rsidRPr="00A12584">
              <w:rPr>
                <w:rFonts w:ascii="Times New Roman" w:eastAsia="TimesNewRomanPS-BoldMT" w:hAnsi="Times New Roman" w:cs="Times New Roman"/>
                <w:bCs/>
                <w:sz w:val="24"/>
                <w:szCs w:val="24"/>
              </w:rPr>
              <w:t xml:space="preserve">логистики </w:t>
            </w:r>
            <w:proofErr w:type="gramStart"/>
            <w:r w:rsidRPr="00A12584">
              <w:rPr>
                <w:rFonts w:ascii="Times New Roman" w:eastAsia="TimesNewRomanPS-BoldMT" w:hAnsi="Times New Roman" w:cs="Times New Roman"/>
                <w:bCs/>
                <w:sz w:val="24"/>
                <w:szCs w:val="24"/>
              </w:rPr>
              <w:t>в</w:t>
            </w:r>
            <w:proofErr w:type="gramEnd"/>
          </w:p>
        </w:tc>
        <w:tc>
          <w:tcPr>
            <w:tcW w:w="729"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007" w:type="dxa"/>
          </w:tcPr>
          <w:p w:rsidR="004D61AD" w:rsidRPr="00A12584" w:rsidRDefault="004D61AD" w:rsidP="00A12584">
            <w:pPr>
              <w:ind w:left="-108" w:right="-115"/>
              <w:rPr>
                <w:rFonts w:ascii="Times New Roman" w:hAnsi="Times New Roman" w:cs="Times New Roman"/>
              </w:rPr>
            </w:pPr>
          </w:p>
        </w:tc>
        <w:tc>
          <w:tcPr>
            <w:tcW w:w="1663" w:type="dxa"/>
          </w:tcPr>
          <w:p w:rsidR="004D61AD" w:rsidRPr="00A12584" w:rsidRDefault="004D61AD" w:rsidP="00A12584">
            <w:pPr>
              <w:ind w:left="-108" w:right="-115"/>
              <w:rPr>
                <w:rFonts w:ascii="Times New Roman" w:hAnsi="Times New Roman" w:cs="Times New Roman"/>
              </w:rPr>
            </w:pPr>
            <w:r w:rsidRPr="00A12584">
              <w:rPr>
                <w:rFonts w:ascii="Times New Roman" w:hAnsi="Times New Roman" w:cs="Times New Roman"/>
                <w:sz w:val="24"/>
                <w:szCs w:val="24"/>
              </w:rPr>
              <w:t>СРС,</w:t>
            </w:r>
            <w:r w:rsidRPr="00A12584">
              <w:rPr>
                <w:rFonts w:ascii="Times New Roman" w:hAnsi="Times New Roman" w:cs="Times New Roman"/>
                <w:sz w:val="20"/>
                <w:szCs w:val="20"/>
              </w:rPr>
              <w:t xml:space="preserve"> лек. №10 </w:t>
            </w:r>
            <w:proofErr w:type="gramStart"/>
            <w:r w:rsidRPr="00A12584">
              <w:rPr>
                <w:rFonts w:ascii="Times New Roman" w:hAnsi="Times New Roman" w:cs="Times New Roman"/>
                <w:sz w:val="20"/>
                <w:szCs w:val="20"/>
              </w:rPr>
              <w:t>на</w:t>
            </w:r>
            <w:proofErr w:type="gramEnd"/>
            <w:r w:rsidRPr="00A12584">
              <w:rPr>
                <w:rFonts w:ascii="Times New Roman" w:hAnsi="Times New Roman" w:cs="Times New Roman"/>
                <w:sz w:val="20"/>
                <w:szCs w:val="20"/>
              </w:rPr>
              <w:t xml:space="preserve"> ОП</w:t>
            </w:r>
          </w:p>
        </w:tc>
        <w:tc>
          <w:tcPr>
            <w:tcW w:w="1473"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СРС</w:t>
            </w:r>
          </w:p>
        </w:tc>
        <w:tc>
          <w:tcPr>
            <w:tcW w:w="1126" w:type="dxa"/>
          </w:tcPr>
          <w:p w:rsidR="004D61AD" w:rsidRPr="00A12584" w:rsidRDefault="004D61AD" w:rsidP="00A12584">
            <w:pPr>
              <w:jc w:val="center"/>
              <w:rPr>
                <w:rFonts w:ascii="Times New Roman" w:hAnsi="Times New Roman" w:cs="Times New Roman"/>
                <w:b/>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392" w:type="dxa"/>
          </w:tcPr>
          <w:p w:rsidR="004D61AD" w:rsidRPr="00A12584" w:rsidRDefault="004D61AD" w:rsidP="00A12584">
            <w:pPr>
              <w:jc w:val="center"/>
              <w:rPr>
                <w:rFonts w:ascii="Times New Roman" w:hAnsi="Times New Roman" w:cs="Times New Roman"/>
                <w:b/>
                <w:sz w:val="24"/>
                <w:szCs w:val="24"/>
              </w:rPr>
            </w:pPr>
          </w:p>
        </w:tc>
        <w:tc>
          <w:tcPr>
            <w:tcW w:w="2158" w:type="dxa"/>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итого</w:t>
            </w:r>
          </w:p>
        </w:tc>
        <w:tc>
          <w:tcPr>
            <w:tcW w:w="729" w:type="dxa"/>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16</w:t>
            </w:r>
          </w:p>
        </w:tc>
        <w:tc>
          <w:tcPr>
            <w:tcW w:w="2670" w:type="dxa"/>
            <w:gridSpan w:val="2"/>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8</w:t>
            </w:r>
          </w:p>
        </w:tc>
        <w:tc>
          <w:tcPr>
            <w:tcW w:w="1473" w:type="dxa"/>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16</w:t>
            </w:r>
          </w:p>
        </w:tc>
        <w:tc>
          <w:tcPr>
            <w:tcW w:w="1126" w:type="dxa"/>
          </w:tcPr>
          <w:p w:rsidR="004D61AD" w:rsidRPr="00A12584" w:rsidRDefault="004D61AD" w:rsidP="00A12584">
            <w:pPr>
              <w:jc w:val="center"/>
              <w:rPr>
                <w:rFonts w:ascii="Times New Roman" w:hAnsi="Times New Roman" w:cs="Times New Roman"/>
                <w:b/>
                <w:sz w:val="24"/>
                <w:szCs w:val="24"/>
              </w:rPr>
            </w:pPr>
          </w:p>
        </w:tc>
        <w:tc>
          <w:tcPr>
            <w:tcW w:w="1023" w:type="dxa"/>
          </w:tcPr>
          <w:p w:rsidR="004D61AD" w:rsidRPr="00A12584" w:rsidRDefault="004D61AD" w:rsidP="00A12584">
            <w:pPr>
              <w:jc w:val="center"/>
              <w:rPr>
                <w:rFonts w:ascii="Times New Roman" w:hAnsi="Times New Roman" w:cs="Times New Roman"/>
                <w:b/>
                <w:sz w:val="24"/>
                <w:szCs w:val="24"/>
              </w:rPr>
            </w:pPr>
          </w:p>
        </w:tc>
      </w:tr>
    </w:tbl>
    <w:p w:rsidR="004D61AD" w:rsidRPr="00A12584" w:rsidRDefault="004D61AD" w:rsidP="004D61AD">
      <w:pPr>
        <w:spacing w:after="0" w:line="240" w:lineRule="auto"/>
        <w:ind w:right="-1"/>
        <w:contextualSpacing/>
        <w:jc w:val="both"/>
        <w:rPr>
          <w:rFonts w:ascii="Times New Roman" w:eastAsia="Calibri" w:hAnsi="Times New Roman" w:cs="Times New Roman"/>
          <w:sz w:val="24"/>
          <w:szCs w:val="24"/>
        </w:rPr>
      </w:pPr>
    </w:p>
    <w:p w:rsidR="0072391E" w:rsidRDefault="0072391E" w:rsidP="004D61AD">
      <w:pPr>
        <w:spacing w:after="0" w:line="240" w:lineRule="auto"/>
        <w:ind w:left="283" w:right="-1"/>
        <w:contextualSpacing/>
        <w:jc w:val="right"/>
        <w:rPr>
          <w:rFonts w:ascii="Times New Roman" w:eastAsia="Calibri" w:hAnsi="Times New Roman" w:cs="Times New Roman"/>
          <w:b/>
          <w:sz w:val="24"/>
          <w:szCs w:val="24"/>
        </w:rPr>
      </w:pPr>
    </w:p>
    <w:p w:rsidR="0072391E" w:rsidRDefault="0072391E" w:rsidP="004D61AD">
      <w:pPr>
        <w:spacing w:after="0" w:line="240" w:lineRule="auto"/>
        <w:ind w:left="283" w:right="-1"/>
        <w:contextualSpacing/>
        <w:jc w:val="right"/>
        <w:rPr>
          <w:rFonts w:ascii="Times New Roman" w:eastAsia="Calibri" w:hAnsi="Times New Roman" w:cs="Times New Roman"/>
          <w:b/>
          <w:sz w:val="24"/>
          <w:szCs w:val="24"/>
        </w:rPr>
      </w:pPr>
    </w:p>
    <w:p w:rsidR="004D61AD" w:rsidRPr="00A12584" w:rsidRDefault="004D61AD" w:rsidP="004D61AD">
      <w:pPr>
        <w:spacing w:after="0" w:line="240" w:lineRule="auto"/>
        <w:ind w:left="283" w:right="-1"/>
        <w:contextualSpacing/>
        <w:jc w:val="right"/>
        <w:rPr>
          <w:rFonts w:ascii="Times New Roman" w:eastAsia="Calibri" w:hAnsi="Times New Roman" w:cs="Times New Roman"/>
          <w:sz w:val="24"/>
          <w:szCs w:val="24"/>
        </w:rPr>
      </w:pPr>
      <w:r w:rsidRPr="00A12584">
        <w:rPr>
          <w:rFonts w:ascii="Times New Roman" w:eastAsia="Calibri" w:hAnsi="Times New Roman" w:cs="Times New Roman"/>
          <w:b/>
          <w:sz w:val="24"/>
          <w:szCs w:val="24"/>
        </w:rPr>
        <w:lastRenderedPageBreak/>
        <w:t xml:space="preserve"> </w:t>
      </w:r>
    </w:p>
    <w:p w:rsidR="004D61AD" w:rsidRPr="00A12584" w:rsidRDefault="004D61AD" w:rsidP="004D61AD">
      <w:pPr>
        <w:spacing w:after="0" w:line="240" w:lineRule="auto"/>
        <w:ind w:left="283" w:right="-1"/>
        <w:contextualSpacing/>
        <w:jc w:val="center"/>
        <w:rPr>
          <w:rFonts w:ascii="Times New Roman" w:eastAsia="Calibri" w:hAnsi="Times New Roman" w:cs="Times New Roman"/>
          <w:b/>
          <w:sz w:val="24"/>
          <w:szCs w:val="24"/>
        </w:rPr>
      </w:pPr>
      <w:r w:rsidRPr="00A12584">
        <w:rPr>
          <w:rFonts w:ascii="Times New Roman" w:eastAsia="Calibri" w:hAnsi="Times New Roman" w:cs="Times New Roman"/>
          <w:b/>
          <w:sz w:val="24"/>
          <w:szCs w:val="24"/>
        </w:rPr>
        <w:t>Тематический план практических (семинарских) занятий</w:t>
      </w:r>
    </w:p>
    <w:tbl>
      <w:tblPr>
        <w:tblStyle w:val="a4"/>
        <w:tblW w:w="0" w:type="auto"/>
        <w:tblLayout w:type="fixed"/>
        <w:tblLook w:val="04A0" w:firstRow="1" w:lastRow="0" w:firstColumn="1" w:lastColumn="0" w:noHBand="0" w:noVBand="1"/>
      </w:tblPr>
      <w:tblGrid>
        <w:gridCol w:w="551"/>
        <w:gridCol w:w="2534"/>
        <w:gridCol w:w="642"/>
        <w:gridCol w:w="615"/>
        <w:gridCol w:w="13"/>
        <w:gridCol w:w="13"/>
        <w:gridCol w:w="1718"/>
        <w:gridCol w:w="1448"/>
        <w:gridCol w:w="1108"/>
        <w:gridCol w:w="929"/>
      </w:tblGrid>
      <w:tr w:rsidR="004D61AD" w:rsidRPr="00A12584" w:rsidTr="00A12584">
        <w:tc>
          <w:tcPr>
            <w:tcW w:w="551"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w:t>
            </w:r>
          </w:p>
          <w:p w:rsidR="004D61AD" w:rsidRPr="00A12584" w:rsidRDefault="004D61AD" w:rsidP="00A12584">
            <w:pPr>
              <w:jc w:val="center"/>
              <w:rPr>
                <w:rFonts w:ascii="Times New Roman" w:hAnsi="Times New Roman" w:cs="Times New Roman"/>
                <w:b/>
                <w:sz w:val="24"/>
                <w:szCs w:val="24"/>
              </w:rPr>
            </w:pPr>
            <w:proofErr w:type="gramStart"/>
            <w:r w:rsidRPr="00A12584">
              <w:rPr>
                <w:rFonts w:ascii="Times New Roman" w:hAnsi="Times New Roman" w:cs="Times New Roman"/>
                <w:b/>
                <w:sz w:val="24"/>
                <w:szCs w:val="24"/>
              </w:rPr>
              <w:t>п</w:t>
            </w:r>
            <w:proofErr w:type="gramEnd"/>
            <w:r w:rsidRPr="00A12584">
              <w:rPr>
                <w:rFonts w:ascii="Times New Roman" w:hAnsi="Times New Roman" w:cs="Times New Roman"/>
                <w:b/>
                <w:sz w:val="24"/>
                <w:szCs w:val="24"/>
              </w:rPr>
              <w:t>/п</w:t>
            </w:r>
          </w:p>
          <w:p w:rsidR="004D61AD" w:rsidRPr="00A12584" w:rsidRDefault="004D61AD" w:rsidP="00A12584">
            <w:pPr>
              <w:jc w:val="center"/>
              <w:rPr>
                <w:rFonts w:ascii="Times New Roman" w:hAnsi="Times New Roman" w:cs="Times New Roman"/>
                <w:b/>
                <w:sz w:val="24"/>
                <w:szCs w:val="24"/>
              </w:rPr>
            </w:pPr>
          </w:p>
        </w:tc>
        <w:tc>
          <w:tcPr>
            <w:tcW w:w="2534"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Тема занятий</w:t>
            </w:r>
          </w:p>
        </w:tc>
        <w:tc>
          <w:tcPr>
            <w:tcW w:w="5557" w:type="dxa"/>
            <w:gridSpan w:val="7"/>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 xml:space="preserve">Количество часов </w:t>
            </w:r>
          </w:p>
        </w:tc>
        <w:tc>
          <w:tcPr>
            <w:tcW w:w="929"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Приме</w:t>
            </w:r>
          </w:p>
          <w:p w:rsidR="004D61AD" w:rsidRPr="00A12584" w:rsidRDefault="004D61AD" w:rsidP="00A12584">
            <w:pPr>
              <w:jc w:val="center"/>
              <w:rPr>
                <w:rFonts w:ascii="Times New Roman" w:hAnsi="Times New Roman" w:cs="Times New Roman"/>
                <w:b/>
                <w:sz w:val="24"/>
                <w:szCs w:val="24"/>
              </w:rPr>
            </w:pPr>
            <w:proofErr w:type="spellStart"/>
            <w:r w:rsidRPr="00A12584">
              <w:rPr>
                <w:rFonts w:ascii="Times New Roman" w:hAnsi="Times New Roman" w:cs="Times New Roman"/>
                <w:b/>
                <w:sz w:val="24"/>
                <w:szCs w:val="24"/>
              </w:rPr>
              <w:t>чания</w:t>
            </w:r>
            <w:proofErr w:type="spellEnd"/>
          </w:p>
        </w:tc>
      </w:tr>
      <w:tr w:rsidR="004D61AD" w:rsidRPr="00A12584" w:rsidTr="00A12584">
        <w:trPr>
          <w:trHeight w:val="411"/>
        </w:trPr>
        <w:tc>
          <w:tcPr>
            <w:tcW w:w="551" w:type="dxa"/>
            <w:vMerge/>
          </w:tcPr>
          <w:p w:rsidR="004D61AD" w:rsidRPr="00A12584" w:rsidRDefault="004D61AD" w:rsidP="00A12584">
            <w:pPr>
              <w:jc w:val="center"/>
              <w:rPr>
                <w:rFonts w:ascii="Times New Roman" w:hAnsi="Times New Roman" w:cs="Times New Roman"/>
                <w:b/>
                <w:sz w:val="24"/>
                <w:szCs w:val="24"/>
              </w:rPr>
            </w:pPr>
          </w:p>
        </w:tc>
        <w:tc>
          <w:tcPr>
            <w:tcW w:w="2534" w:type="dxa"/>
            <w:vMerge/>
          </w:tcPr>
          <w:p w:rsidR="004D61AD" w:rsidRPr="00A12584" w:rsidRDefault="004D61AD" w:rsidP="00A12584">
            <w:pPr>
              <w:jc w:val="center"/>
              <w:rPr>
                <w:rFonts w:ascii="Times New Roman" w:hAnsi="Times New Roman" w:cs="Times New Roman"/>
                <w:b/>
                <w:sz w:val="24"/>
                <w:szCs w:val="24"/>
              </w:rPr>
            </w:pPr>
          </w:p>
        </w:tc>
        <w:tc>
          <w:tcPr>
            <w:tcW w:w="642"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очно</w:t>
            </w:r>
          </w:p>
        </w:tc>
        <w:tc>
          <w:tcPr>
            <w:tcW w:w="2359" w:type="dxa"/>
            <w:gridSpan w:val="4"/>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заочно с ДОТ</w:t>
            </w:r>
          </w:p>
        </w:tc>
        <w:tc>
          <w:tcPr>
            <w:tcW w:w="1448"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по ускоренной программе</w:t>
            </w:r>
          </w:p>
        </w:tc>
        <w:tc>
          <w:tcPr>
            <w:tcW w:w="1108" w:type="dxa"/>
            <w:vMerge w:val="restart"/>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 xml:space="preserve">по СОП </w:t>
            </w:r>
            <w:r w:rsidRPr="00A12584">
              <w:rPr>
                <w:rFonts w:ascii="Times New Roman" w:hAnsi="Times New Roman" w:cs="Times New Roman"/>
                <w:b/>
              </w:rPr>
              <w:t>(если имеются отличия)</w:t>
            </w:r>
          </w:p>
        </w:tc>
        <w:tc>
          <w:tcPr>
            <w:tcW w:w="929" w:type="dxa"/>
            <w:vMerge/>
          </w:tcPr>
          <w:p w:rsidR="004D61AD" w:rsidRPr="00A12584" w:rsidRDefault="004D61AD" w:rsidP="00A12584">
            <w:pPr>
              <w:jc w:val="center"/>
              <w:rPr>
                <w:rFonts w:ascii="Times New Roman" w:hAnsi="Times New Roman" w:cs="Times New Roman"/>
                <w:b/>
                <w:sz w:val="24"/>
                <w:szCs w:val="24"/>
              </w:rPr>
            </w:pPr>
          </w:p>
        </w:tc>
      </w:tr>
      <w:tr w:rsidR="004D61AD" w:rsidRPr="00A12584" w:rsidTr="00A12584">
        <w:trPr>
          <w:trHeight w:val="638"/>
        </w:trPr>
        <w:tc>
          <w:tcPr>
            <w:tcW w:w="551" w:type="dxa"/>
            <w:vMerge/>
          </w:tcPr>
          <w:p w:rsidR="004D61AD" w:rsidRPr="00A12584" w:rsidRDefault="004D61AD" w:rsidP="00A12584">
            <w:pPr>
              <w:jc w:val="center"/>
              <w:rPr>
                <w:rFonts w:ascii="Times New Roman" w:hAnsi="Times New Roman" w:cs="Times New Roman"/>
                <w:b/>
                <w:sz w:val="24"/>
                <w:szCs w:val="24"/>
              </w:rPr>
            </w:pPr>
          </w:p>
        </w:tc>
        <w:tc>
          <w:tcPr>
            <w:tcW w:w="2534" w:type="dxa"/>
            <w:vMerge/>
          </w:tcPr>
          <w:p w:rsidR="004D61AD" w:rsidRPr="00A12584" w:rsidRDefault="004D61AD" w:rsidP="00A12584">
            <w:pPr>
              <w:jc w:val="center"/>
              <w:rPr>
                <w:rFonts w:ascii="Times New Roman" w:hAnsi="Times New Roman" w:cs="Times New Roman"/>
                <w:b/>
                <w:sz w:val="24"/>
                <w:szCs w:val="24"/>
              </w:rPr>
            </w:pPr>
          </w:p>
        </w:tc>
        <w:tc>
          <w:tcPr>
            <w:tcW w:w="642" w:type="dxa"/>
            <w:vMerge/>
          </w:tcPr>
          <w:p w:rsidR="004D61AD" w:rsidRPr="00A12584" w:rsidRDefault="004D61AD" w:rsidP="00A12584">
            <w:pPr>
              <w:jc w:val="center"/>
              <w:rPr>
                <w:rFonts w:ascii="Times New Roman" w:hAnsi="Times New Roman" w:cs="Times New Roman"/>
                <w:b/>
                <w:sz w:val="24"/>
                <w:szCs w:val="24"/>
              </w:rPr>
            </w:pPr>
          </w:p>
        </w:tc>
        <w:tc>
          <w:tcPr>
            <w:tcW w:w="641" w:type="dxa"/>
            <w:gridSpan w:val="3"/>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в ауд.</w:t>
            </w:r>
          </w:p>
        </w:tc>
        <w:tc>
          <w:tcPr>
            <w:tcW w:w="1718" w:type="dxa"/>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дистанционно</w:t>
            </w:r>
          </w:p>
        </w:tc>
        <w:tc>
          <w:tcPr>
            <w:tcW w:w="1448" w:type="dxa"/>
            <w:vMerge/>
          </w:tcPr>
          <w:p w:rsidR="004D61AD" w:rsidRPr="00A12584" w:rsidRDefault="004D61AD" w:rsidP="00A12584">
            <w:pPr>
              <w:jc w:val="center"/>
              <w:rPr>
                <w:rFonts w:ascii="Times New Roman" w:hAnsi="Times New Roman" w:cs="Times New Roman"/>
                <w:b/>
                <w:sz w:val="24"/>
                <w:szCs w:val="24"/>
              </w:rPr>
            </w:pPr>
          </w:p>
        </w:tc>
        <w:tc>
          <w:tcPr>
            <w:tcW w:w="1108" w:type="dxa"/>
            <w:vMerge/>
          </w:tcPr>
          <w:p w:rsidR="004D61AD" w:rsidRPr="00A12584" w:rsidRDefault="004D61AD" w:rsidP="00A12584">
            <w:pPr>
              <w:jc w:val="center"/>
              <w:rPr>
                <w:rFonts w:ascii="Times New Roman" w:hAnsi="Times New Roman" w:cs="Times New Roman"/>
                <w:b/>
                <w:sz w:val="24"/>
                <w:szCs w:val="24"/>
              </w:rPr>
            </w:pPr>
          </w:p>
        </w:tc>
        <w:tc>
          <w:tcPr>
            <w:tcW w:w="929" w:type="dxa"/>
            <w:vMerge/>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551" w:type="dxa"/>
          </w:tcPr>
          <w:p w:rsidR="004D61AD" w:rsidRPr="00A12584" w:rsidRDefault="004D61AD" w:rsidP="00A12584">
            <w:pPr>
              <w:jc w:val="center"/>
              <w:rPr>
                <w:rFonts w:ascii="Times New Roman" w:hAnsi="Times New Roman" w:cs="Times New Roman"/>
                <w:b/>
                <w:sz w:val="24"/>
                <w:szCs w:val="24"/>
              </w:rPr>
            </w:pPr>
          </w:p>
        </w:tc>
        <w:tc>
          <w:tcPr>
            <w:tcW w:w="9020" w:type="dxa"/>
            <w:gridSpan w:val="9"/>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Модуль 1</w:t>
            </w:r>
          </w:p>
        </w:tc>
      </w:tr>
      <w:tr w:rsidR="004D61AD" w:rsidRPr="00A12584" w:rsidTr="00A12584">
        <w:tc>
          <w:tcPr>
            <w:tcW w:w="551"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1</w:t>
            </w:r>
          </w:p>
        </w:tc>
        <w:tc>
          <w:tcPr>
            <w:tcW w:w="2534" w:type="dxa"/>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rPr>
              <w:t>Бизнес и логистика</w:t>
            </w:r>
          </w:p>
        </w:tc>
        <w:tc>
          <w:tcPr>
            <w:tcW w:w="642"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615" w:type="dxa"/>
            <w:vMerge w:val="restart"/>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744" w:type="dxa"/>
            <w:gridSpan w:val="3"/>
            <w:vMerge w:val="restart"/>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rPr>
              <w:t>СРС (</w:t>
            </w:r>
            <w:proofErr w:type="spellStart"/>
            <w:r w:rsidRPr="00A12584">
              <w:rPr>
                <w:rFonts w:ascii="Times New Roman" w:hAnsi="Times New Roman" w:cs="Times New Roman"/>
              </w:rPr>
              <w:t>практ</w:t>
            </w:r>
            <w:proofErr w:type="spellEnd"/>
            <w:r w:rsidRPr="00A12584">
              <w:rPr>
                <w:rFonts w:ascii="Times New Roman" w:hAnsi="Times New Roman" w:cs="Times New Roman"/>
              </w:rPr>
              <w:t xml:space="preserve">. </w:t>
            </w:r>
            <w:proofErr w:type="spellStart"/>
            <w:r w:rsidRPr="00A12584">
              <w:rPr>
                <w:rFonts w:ascii="Times New Roman" w:hAnsi="Times New Roman" w:cs="Times New Roman"/>
              </w:rPr>
              <w:t>зан</w:t>
            </w:r>
            <w:proofErr w:type="spellEnd"/>
            <w:r w:rsidRPr="00A12584">
              <w:rPr>
                <w:rFonts w:ascii="Times New Roman" w:hAnsi="Times New Roman" w:cs="Times New Roman"/>
              </w:rPr>
              <w:t>.  №1-2 на ОП)</w:t>
            </w:r>
          </w:p>
        </w:tc>
        <w:tc>
          <w:tcPr>
            <w:tcW w:w="1448" w:type="dxa"/>
          </w:tcPr>
          <w:p w:rsidR="004D61AD" w:rsidRPr="00A12584" w:rsidRDefault="004D61AD" w:rsidP="00A12584">
            <w:pPr>
              <w:jc w:val="center"/>
              <w:rPr>
                <w:rFonts w:ascii="Times New Roman" w:hAnsi="Times New Roman" w:cs="Times New Roman"/>
                <w:sz w:val="24"/>
                <w:szCs w:val="24"/>
              </w:rPr>
            </w:pPr>
          </w:p>
        </w:tc>
        <w:tc>
          <w:tcPr>
            <w:tcW w:w="1108" w:type="dxa"/>
          </w:tcPr>
          <w:p w:rsidR="004D61AD" w:rsidRPr="00A12584" w:rsidRDefault="004D61AD" w:rsidP="00A12584">
            <w:pPr>
              <w:jc w:val="center"/>
              <w:rPr>
                <w:rFonts w:ascii="Times New Roman" w:hAnsi="Times New Roman" w:cs="Times New Roman"/>
                <w:b/>
                <w:sz w:val="24"/>
                <w:szCs w:val="24"/>
              </w:rPr>
            </w:pPr>
          </w:p>
        </w:tc>
        <w:tc>
          <w:tcPr>
            <w:tcW w:w="929"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rPr>
          <w:trHeight w:val="603"/>
        </w:trPr>
        <w:tc>
          <w:tcPr>
            <w:tcW w:w="551"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2534" w:type="dxa"/>
          </w:tcPr>
          <w:p w:rsidR="004D61AD" w:rsidRPr="00A12584" w:rsidRDefault="004D61AD" w:rsidP="00A12584">
            <w:pPr>
              <w:rPr>
                <w:rFonts w:ascii="Times New Roman" w:hAnsi="Times New Roman" w:cs="Times New Roman"/>
              </w:rPr>
            </w:pPr>
            <w:r w:rsidRPr="00A12584">
              <w:rPr>
                <w:rFonts w:ascii="Times New Roman" w:hAnsi="Times New Roman" w:cs="Times New Roman"/>
                <w:sz w:val="24"/>
                <w:szCs w:val="24"/>
              </w:rPr>
              <w:t>Вызовы мировой логистики</w:t>
            </w:r>
          </w:p>
        </w:tc>
        <w:tc>
          <w:tcPr>
            <w:tcW w:w="642" w:type="dxa"/>
          </w:tcPr>
          <w:p w:rsidR="004D61AD" w:rsidRPr="00A12584" w:rsidRDefault="004D61AD" w:rsidP="00A12584">
            <w:pPr>
              <w:jc w:val="center"/>
              <w:rPr>
                <w:rFonts w:ascii="Times New Roman" w:hAnsi="Times New Roman" w:cs="Times New Roman"/>
              </w:rPr>
            </w:pPr>
            <w:r w:rsidRPr="00A12584">
              <w:rPr>
                <w:rFonts w:ascii="Times New Roman" w:hAnsi="Times New Roman" w:cs="Times New Roman"/>
                <w:sz w:val="24"/>
                <w:szCs w:val="24"/>
              </w:rPr>
              <w:t>2</w:t>
            </w:r>
          </w:p>
        </w:tc>
        <w:tc>
          <w:tcPr>
            <w:tcW w:w="615" w:type="dxa"/>
            <w:vMerge/>
          </w:tcPr>
          <w:p w:rsidR="004D61AD" w:rsidRPr="00A12584" w:rsidRDefault="004D61AD" w:rsidP="00A12584">
            <w:pPr>
              <w:jc w:val="center"/>
              <w:rPr>
                <w:rFonts w:ascii="Times New Roman" w:hAnsi="Times New Roman" w:cs="Times New Roman"/>
                <w:sz w:val="24"/>
                <w:szCs w:val="24"/>
              </w:rPr>
            </w:pPr>
          </w:p>
        </w:tc>
        <w:tc>
          <w:tcPr>
            <w:tcW w:w="1744" w:type="dxa"/>
            <w:gridSpan w:val="3"/>
            <w:vMerge/>
          </w:tcPr>
          <w:p w:rsidR="004D61AD" w:rsidRPr="00A12584" w:rsidRDefault="004D61AD" w:rsidP="00A12584">
            <w:pPr>
              <w:jc w:val="center"/>
              <w:rPr>
                <w:rFonts w:ascii="Times New Roman" w:hAnsi="Times New Roman" w:cs="Times New Roman"/>
                <w:sz w:val="24"/>
                <w:szCs w:val="24"/>
              </w:rPr>
            </w:pPr>
          </w:p>
        </w:tc>
        <w:tc>
          <w:tcPr>
            <w:tcW w:w="1448"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108" w:type="dxa"/>
          </w:tcPr>
          <w:p w:rsidR="004D61AD" w:rsidRPr="00A12584" w:rsidRDefault="004D61AD" w:rsidP="00A12584">
            <w:pPr>
              <w:jc w:val="center"/>
              <w:rPr>
                <w:rFonts w:ascii="Times New Roman" w:hAnsi="Times New Roman" w:cs="Times New Roman"/>
                <w:b/>
                <w:sz w:val="24"/>
                <w:szCs w:val="24"/>
              </w:rPr>
            </w:pPr>
          </w:p>
        </w:tc>
        <w:tc>
          <w:tcPr>
            <w:tcW w:w="929"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551"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3</w:t>
            </w:r>
          </w:p>
        </w:tc>
        <w:tc>
          <w:tcPr>
            <w:tcW w:w="2534" w:type="dxa"/>
          </w:tcPr>
          <w:p w:rsidR="004D61AD" w:rsidRPr="00A12584" w:rsidRDefault="004D61AD" w:rsidP="00A12584">
            <w:pPr>
              <w:rPr>
                <w:rFonts w:ascii="Times New Roman" w:hAnsi="Times New Roman" w:cs="Times New Roman"/>
                <w:sz w:val="24"/>
                <w:szCs w:val="24"/>
              </w:rPr>
            </w:pPr>
            <w:r w:rsidRPr="00A12584">
              <w:rPr>
                <w:rFonts w:ascii="Times New Roman" w:eastAsia="TimesNewRomanPSMT" w:hAnsi="Times New Roman" w:cs="Times New Roman"/>
                <w:sz w:val="24"/>
                <w:szCs w:val="24"/>
              </w:rPr>
              <w:t>Закупочная логистика MRP I</w:t>
            </w:r>
          </w:p>
        </w:tc>
        <w:tc>
          <w:tcPr>
            <w:tcW w:w="642" w:type="dxa"/>
          </w:tcPr>
          <w:p w:rsidR="004D61AD" w:rsidRPr="00A12584" w:rsidRDefault="004D61AD" w:rsidP="00A12584">
            <w:pPr>
              <w:jc w:val="center"/>
              <w:rPr>
                <w:rFonts w:ascii="Times New Roman" w:hAnsi="Times New Roman" w:cs="Times New Roman"/>
              </w:rPr>
            </w:pPr>
            <w:r w:rsidRPr="00A12584">
              <w:rPr>
                <w:rFonts w:ascii="Times New Roman" w:hAnsi="Times New Roman" w:cs="Times New Roman"/>
                <w:sz w:val="24"/>
                <w:szCs w:val="24"/>
              </w:rPr>
              <w:t>4</w:t>
            </w:r>
          </w:p>
        </w:tc>
        <w:tc>
          <w:tcPr>
            <w:tcW w:w="615" w:type="dxa"/>
            <w:vMerge w:val="restart"/>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744" w:type="dxa"/>
            <w:gridSpan w:val="3"/>
            <w:vMerge w:val="restart"/>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rPr>
              <w:t xml:space="preserve">СРС (пр. </w:t>
            </w:r>
            <w:proofErr w:type="spellStart"/>
            <w:r w:rsidRPr="00A12584">
              <w:rPr>
                <w:rFonts w:ascii="Times New Roman" w:hAnsi="Times New Roman" w:cs="Times New Roman"/>
                <w:sz w:val="24"/>
                <w:szCs w:val="24"/>
              </w:rPr>
              <w:t>зан</w:t>
            </w:r>
            <w:proofErr w:type="spellEnd"/>
            <w:r w:rsidRPr="00A12584">
              <w:rPr>
                <w:rFonts w:ascii="Times New Roman" w:hAnsi="Times New Roman" w:cs="Times New Roman"/>
                <w:sz w:val="24"/>
                <w:szCs w:val="24"/>
              </w:rPr>
              <w:t>. № 3 на ОП)</w:t>
            </w:r>
          </w:p>
        </w:tc>
        <w:tc>
          <w:tcPr>
            <w:tcW w:w="1448" w:type="dxa"/>
          </w:tcPr>
          <w:p w:rsidR="004D61AD" w:rsidRPr="00A12584" w:rsidRDefault="004D61AD" w:rsidP="00A12584">
            <w:pPr>
              <w:jc w:val="center"/>
              <w:rPr>
                <w:rFonts w:ascii="Times New Roman" w:hAnsi="Times New Roman" w:cs="Times New Roman"/>
                <w:sz w:val="24"/>
                <w:szCs w:val="24"/>
              </w:rPr>
            </w:pPr>
          </w:p>
        </w:tc>
        <w:tc>
          <w:tcPr>
            <w:tcW w:w="1108" w:type="dxa"/>
          </w:tcPr>
          <w:p w:rsidR="004D61AD" w:rsidRPr="00A12584" w:rsidRDefault="004D61AD" w:rsidP="00A12584">
            <w:pPr>
              <w:jc w:val="center"/>
              <w:rPr>
                <w:rFonts w:ascii="Times New Roman" w:hAnsi="Times New Roman" w:cs="Times New Roman"/>
                <w:b/>
                <w:sz w:val="24"/>
                <w:szCs w:val="24"/>
              </w:rPr>
            </w:pPr>
          </w:p>
        </w:tc>
        <w:tc>
          <w:tcPr>
            <w:tcW w:w="929"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551" w:type="dxa"/>
          </w:tcPr>
          <w:p w:rsidR="004D61AD" w:rsidRPr="00A12584" w:rsidRDefault="004D61AD" w:rsidP="00A12584">
            <w:pPr>
              <w:jc w:val="center"/>
              <w:rPr>
                <w:rFonts w:ascii="Times New Roman" w:hAnsi="Times New Roman" w:cs="Times New Roman"/>
                <w:sz w:val="24"/>
                <w:szCs w:val="24"/>
              </w:rPr>
            </w:pPr>
          </w:p>
        </w:tc>
        <w:tc>
          <w:tcPr>
            <w:tcW w:w="2534" w:type="dxa"/>
          </w:tcPr>
          <w:p w:rsidR="004D61AD" w:rsidRPr="00A12584" w:rsidRDefault="004D61AD" w:rsidP="00A12584">
            <w:pPr>
              <w:rPr>
                <w:rFonts w:ascii="Times New Roman" w:hAnsi="Times New Roman" w:cs="Times New Roman"/>
              </w:rPr>
            </w:pPr>
          </w:p>
        </w:tc>
        <w:tc>
          <w:tcPr>
            <w:tcW w:w="642" w:type="dxa"/>
          </w:tcPr>
          <w:p w:rsidR="004D61AD" w:rsidRPr="00A12584" w:rsidRDefault="004D61AD" w:rsidP="00A12584">
            <w:pPr>
              <w:jc w:val="center"/>
              <w:rPr>
                <w:rFonts w:ascii="Times New Roman" w:hAnsi="Times New Roman" w:cs="Times New Roman"/>
              </w:rPr>
            </w:pPr>
            <w:r w:rsidRPr="00A12584">
              <w:rPr>
                <w:rFonts w:ascii="Times New Roman" w:hAnsi="Times New Roman" w:cs="Times New Roman"/>
                <w:sz w:val="24"/>
                <w:szCs w:val="24"/>
              </w:rPr>
              <w:t>2</w:t>
            </w:r>
          </w:p>
        </w:tc>
        <w:tc>
          <w:tcPr>
            <w:tcW w:w="615" w:type="dxa"/>
            <w:vMerge/>
          </w:tcPr>
          <w:p w:rsidR="004D61AD" w:rsidRPr="00A12584" w:rsidRDefault="004D61AD" w:rsidP="00A12584">
            <w:pPr>
              <w:jc w:val="center"/>
              <w:rPr>
                <w:rFonts w:ascii="Times New Roman" w:hAnsi="Times New Roman" w:cs="Times New Roman"/>
                <w:sz w:val="24"/>
                <w:szCs w:val="24"/>
              </w:rPr>
            </w:pPr>
          </w:p>
        </w:tc>
        <w:tc>
          <w:tcPr>
            <w:tcW w:w="1744" w:type="dxa"/>
            <w:gridSpan w:val="3"/>
            <w:vMerge/>
          </w:tcPr>
          <w:p w:rsidR="004D61AD" w:rsidRPr="00A12584" w:rsidRDefault="004D61AD" w:rsidP="00A12584">
            <w:pPr>
              <w:jc w:val="center"/>
              <w:rPr>
                <w:rFonts w:ascii="Times New Roman" w:hAnsi="Times New Roman" w:cs="Times New Roman"/>
                <w:sz w:val="24"/>
                <w:szCs w:val="24"/>
              </w:rPr>
            </w:pPr>
          </w:p>
        </w:tc>
        <w:tc>
          <w:tcPr>
            <w:tcW w:w="1448"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108" w:type="dxa"/>
          </w:tcPr>
          <w:p w:rsidR="004D61AD" w:rsidRPr="00A12584" w:rsidRDefault="004D61AD" w:rsidP="00A12584">
            <w:pPr>
              <w:jc w:val="center"/>
              <w:rPr>
                <w:rFonts w:ascii="Times New Roman" w:hAnsi="Times New Roman" w:cs="Times New Roman"/>
                <w:b/>
                <w:sz w:val="24"/>
                <w:szCs w:val="24"/>
              </w:rPr>
            </w:pPr>
          </w:p>
        </w:tc>
        <w:tc>
          <w:tcPr>
            <w:tcW w:w="929"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551" w:type="dxa"/>
          </w:tcPr>
          <w:p w:rsidR="004D61AD" w:rsidRPr="00A12584" w:rsidRDefault="004D61AD" w:rsidP="00A12584">
            <w:pPr>
              <w:jc w:val="center"/>
              <w:rPr>
                <w:rFonts w:ascii="Times New Roman" w:hAnsi="Times New Roman" w:cs="Times New Roman"/>
                <w:b/>
                <w:sz w:val="24"/>
                <w:szCs w:val="24"/>
              </w:rPr>
            </w:pPr>
          </w:p>
        </w:tc>
        <w:tc>
          <w:tcPr>
            <w:tcW w:w="3804" w:type="dxa"/>
            <w:gridSpan w:val="4"/>
          </w:tcPr>
          <w:p w:rsidR="004D61AD" w:rsidRPr="00A12584" w:rsidRDefault="004D61AD" w:rsidP="00A12584">
            <w:pPr>
              <w:jc w:val="center"/>
              <w:rPr>
                <w:rFonts w:ascii="Times New Roman" w:hAnsi="Times New Roman" w:cs="Times New Roman"/>
                <w:b/>
                <w:sz w:val="24"/>
                <w:szCs w:val="24"/>
              </w:rPr>
            </w:pPr>
          </w:p>
        </w:tc>
        <w:tc>
          <w:tcPr>
            <w:tcW w:w="5216" w:type="dxa"/>
            <w:gridSpan w:val="5"/>
          </w:tcPr>
          <w:p w:rsidR="004D61AD" w:rsidRPr="00A12584" w:rsidRDefault="004D61AD" w:rsidP="00A12584">
            <w:pPr>
              <w:rPr>
                <w:rFonts w:ascii="Times New Roman" w:hAnsi="Times New Roman" w:cs="Times New Roman"/>
                <w:b/>
                <w:sz w:val="24"/>
                <w:szCs w:val="24"/>
              </w:rPr>
            </w:pPr>
            <w:r w:rsidRPr="00A12584">
              <w:rPr>
                <w:rFonts w:ascii="Times New Roman" w:hAnsi="Times New Roman" w:cs="Times New Roman"/>
                <w:b/>
                <w:sz w:val="24"/>
                <w:szCs w:val="24"/>
              </w:rPr>
              <w:t>Модуль 2</w:t>
            </w:r>
          </w:p>
        </w:tc>
      </w:tr>
      <w:tr w:rsidR="004D61AD" w:rsidRPr="00A12584" w:rsidTr="00A12584">
        <w:tc>
          <w:tcPr>
            <w:tcW w:w="551"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4</w:t>
            </w:r>
          </w:p>
        </w:tc>
        <w:tc>
          <w:tcPr>
            <w:tcW w:w="2534" w:type="dxa"/>
          </w:tcPr>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Транспортные тарифы и</w:t>
            </w:r>
          </w:p>
          <w:p w:rsidR="004D61AD" w:rsidRPr="00A12584" w:rsidRDefault="004D61AD" w:rsidP="00A12584">
            <w:pPr>
              <w:rPr>
                <w:rFonts w:ascii="Times New Roman" w:hAnsi="Times New Roman" w:cs="Times New Roman"/>
                <w:sz w:val="24"/>
                <w:szCs w:val="24"/>
              </w:rPr>
            </w:pPr>
            <w:r w:rsidRPr="00A12584">
              <w:rPr>
                <w:rFonts w:ascii="Times New Roman" w:eastAsia="TimesNewRomanPSMT" w:hAnsi="Times New Roman" w:cs="Times New Roman"/>
                <w:sz w:val="24"/>
                <w:szCs w:val="24"/>
              </w:rPr>
              <w:t>правила их применения.</w:t>
            </w:r>
          </w:p>
        </w:tc>
        <w:tc>
          <w:tcPr>
            <w:tcW w:w="642" w:type="dxa"/>
          </w:tcPr>
          <w:p w:rsidR="004D61AD" w:rsidRPr="00A12584" w:rsidRDefault="004D61AD" w:rsidP="00A12584">
            <w:pPr>
              <w:jc w:val="center"/>
              <w:rPr>
                <w:rFonts w:ascii="Times New Roman" w:hAnsi="Times New Roman" w:cs="Times New Roman"/>
              </w:rPr>
            </w:pPr>
            <w:r w:rsidRPr="00A12584">
              <w:rPr>
                <w:rFonts w:ascii="Times New Roman" w:hAnsi="Times New Roman" w:cs="Times New Roman"/>
                <w:sz w:val="24"/>
                <w:szCs w:val="24"/>
              </w:rPr>
              <w:t>4</w:t>
            </w:r>
          </w:p>
        </w:tc>
        <w:tc>
          <w:tcPr>
            <w:tcW w:w="628" w:type="dxa"/>
            <w:gridSpan w:val="2"/>
          </w:tcPr>
          <w:p w:rsidR="004D61AD" w:rsidRPr="00A12584" w:rsidRDefault="004D61AD" w:rsidP="00A12584">
            <w:pPr>
              <w:jc w:val="center"/>
              <w:rPr>
                <w:rFonts w:ascii="Times New Roman" w:hAnsi="Times New Roman" w:cs="Times New Roman"/>
                <w:sz w:val="24"/>
                <w:szCs w:val="24"/>
              </w:rPr>
            </w:pPr>
          </w:p>
        </w:tc>
        <w:tc>
          <w:tcPr>
            <w:tcW w:w="1731" w:type="dxa"/>
            <w:gridSpan w:val="2"/>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rPr>
              <w:t xml:space="preserve">СРС (пр. </w:t>
            </w:r>
            <w:proofErr w:type="spellStart"/>
            <w:r w:rsidRPr="00A12584">
              <w:rPr>
                <w:rFonts w:ascii="Times New Roman" w:hAnsi="Times New Roman" w:cs="Times New Roman"/>
                <w:sz w:val="24"/>
                <w:szCs w:val="24"/>
              </w:rPr>
              <w:t>зан</w:t>
            </w:r>
            <w:proofErr w:type="spellEnd"/>
            <w:r w:rsidRPr="00A12584">
              <w:rPr>
                <w:rFonts w:ascii="Times New Roman" w:hAnsi="Times New Roman" w:cs="Times New Roman"/>
                <w:sz w:val="24"/>
                <w:szCs w:val="24"/>
              </w:rPr>
              <w:t>. № 4 на ОП)</w:t>
            </w:r>
          </w:p>
        </w:tc>
        <w:tc>
          <w:tcPr>
            <w:tcW w:w="1448" w:type="dxa"/>
          </w:tcPr>
          <w:p w:rsidR="004D61AD" w:rsidRPr="00A12584" w:rsidRDefault="004D61AD" w:rsidP="00A12584">
            <w:pPr>
              <w:jc w:val="center"/>
              <w:rPr>
                <w:rFonts w:ascii="Times New Roman" w:hAnsi="Times New Roman" w:cs="Times New Roman"/>
                <w:sz w:val="24"/>
                <w:szCs w:val="24"/>
              </w:rPr>
            </w:pPr>
          </w:p>
        </w:tc>
        <w:tc>
          <w:tcPr>
            <w:tcW w:w="1108" w:type="dxa"/>
          </w:tcPr>
          <w:p w:rsidR="004D61AD" w:rsidRPr="00A12584" w:rsidRDefault="004D61AD" w:rsidP="00A12584">
            <w:pPr>
              <w:jc w:val="center"/>
              <w:rPr>
                <w:rFonts w:ascii="Times New Roman" w:hAnsi="Times New Roman" w:cs="Times New Roman"/>
                <w:b/>
                <w:sz w:val="24"/>
                <w:szCs w:val="24"/>
              </w:rPr>
            </w:pPr>
          </w:p>
        </w:tc>
        <w:tc>
          <w:tcPr>
            <w:tcW w:w="929"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551"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5</w:t>
            </w:r>
          </w:p>
        </w:tc>
        <w:tc>
          <w:tcPr>
            <w:tcW w:w="2534" w:type="dxa"/>
          </w:tcPr>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Система управления складом</w:t>
            </w:r>
          </w:p>
          <w:p w:rsidR="004D61AD" w:rsidRPr="00A12584" w:rsidRDefault="004D61AD" w:rsidP="00A12584">
            <w:pPr>
              <w:rPr>
                <w:rFonts w:ascii="Times New Roman" w:hAnsi="Times New Roman" w:cs="Times New Roman"/>
                <w:sz w:val="24"/>
                <w:szCs w:val="24"/>
              </w:rPr>
            </w:pPr>
            <w:r w:rsidRPr="00A12584">
              <w:rPr>
                <w:rFonts w:ascii="Times New Roman" w:eastAsia="TimesNewRomanPSMT" w:hAnsi="Times New Roman" w:cs="Times New Roman"/>
                <w:sz w:val="24"/>
                <w:szCs w:val="24"/>
              </w:rPr>
              <w:t>WMS</w:t>
            </w:r>
          </w:p>
        </w:tc>
        <w:tc>
          <w:tcPr>
            <w:tcW w:w="642" w:type="dxa"/>
          </w:tcPr>
          <w:p w:rsidR="004D61AD" w:rsidRPr="00A12584" w:rsidRDefault="004D61AD" w:rsidP="00A12584">
            <w:pPr>
              <w:jc w:val="center"/>
              <w:rPr>
                <w:rFonts w:ascii="Times New Roman" w:hAnsi="Times New Roman" w:cs="Times New Roman"/>
              </w:rPr>
            </w:pPr>
            <w:r w:rsidRPr="00A12584">
              <w:rPr>
                <w:rFonts w:ascii="Times New Roman" w:hAnsi="Times New Roman" w:cs="Times New Roman"/>
                <w:sz w:val="24"/>
                <w:szCs w:val="24"/>
              </w:rPr>
              <w:t>2</w:t>
            </w:r>
          </w:p>
        </w:tc>
        <w:tc>
          <w:tcPr>
            <w:tcW w:w="628" w:type="dxa"/>
            <w:gridSpan w:val="2"/>
            <w:vMerge w:val="restart"/>
          </w:tcPr>
          <w:p w:rsidR="004D61AD" w:rsidRPr="00A12584" w:rsidRDefault="004D61AD" w:rsidP="00A12584">
            <w:pPr>
              <w:jc w:val="center"/>
              <w:rPr>
                <w:rFonts w:ascii="Times New Roman" w:hAnsi="Times New Roman" w:cs="Times New Roman"/>
              </w:rPr>
            </w:pPr>
            <w:r w:rsidRPr="00A12584">
              <w:rPr>
                <w:rFonts w:ascii="Times New Roman" w:hAnsi="Times New Roman" w:cs="Times New Roman"/>
                <w:sz w:val="24"/>
                <w:szCs w:val="24"/>
              </w:rPr>
              <w:t>2</w:t>
            </w:r>
          </w:p>
        </w:tc>
        <w:tc>
          <w:tcPr>
            <w:tcW w:w="1731" w:type="dxa"/>
            <w:gridSpan w:val="2"/>
            <w:vMerge w:val="restart"/>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rPr>
              <w:t xml:space="preserve">СРС </w:t>
            </w:r>
            <w:r w:rsidRPr="00A12584">
              <w:rPr>
                <w:rFonts w:ascii="Times New Roman" w:hAnsi="Times New Roman" w:cs="Times New Roman"/>
              </w:rPr>
              <w:t xml:space="preserve">(пр. </w:t>
            </w:r>
            <w:proofErr w:type="spellStart"/>
            <w:r w:rsidRPr="00A12584">
              <w:rPr>
                <w:rFonts w:ascii="Times New Roman" w:hAnsi="Times New Roman" w:cs="Times New Roman"/>
              </w:rPr>
              <w:t>зан</w:t>
            </w:r>
            <w:proofErr w:type="spellEnd"/>
            <w:r w:rsidRPr="00A12584">
              <w:rPr>
                <w:rFonts w:ascii="Times New Roman" w:hAnsi="Times New Roman" w:cs="Times New Roman"/>
              </w:rPr>
              <w:t>. №5-6 на ОП)</w:t>
            </w:r>
          </w:p>
        </w:tc>
        <w:tc>
          <w:tcPr>
            <w:tcW w:w="1448"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2</w:t>
            </w:r>
          </w:p>
        </w:tc>
        <w:tc>
          <w:tcPr>
            <w:tcW w:w="1108" w:type="dxa"/>
          </w:tcPr>
          <w:p w:rsidR="004D61AD" w:rsidRPr="00A12584" w:rsidRDefault="004D61AD" w:rsidP="00A12584">
            <w:pPr>
              <w:jc w:val="center"/>
              <w:rPr>
                <w:rFonts w:ascii="Times New Roman" w:hAnsi="Times New Roman" w:cs="Times New Roman"/>
                <w:b/>
                <w:sz w:val="24"/>
                <w:szCs w:val="24"/>
              </w:rPr>
            </w:pPr>
          </w:p>
        </w:tc>
        <w:tc>
          <w:tcPr>
            <w:tcW w:w="929"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551" w:type="dxa"/>
          </w:tcPr>
          <w:p w:rsidR="004D61AD" w:rsidRPr="00A12584" w:rsidRDefault="004D61AD" w:rsidP="00A12584">
            <w:pPr>
              <w:jc w:val="center"/>
              <w:rPr>
                <w:rFonts w:ascii="Times New Roman" w:hAnsi="Times New Roman" w:cs="Times New Roman"/>
                <w:sz w:val="24"/>
                <w:szCs w:val="24"/>
              </w:rPr>
            </w:pPr>
            <w:r w:rsidRPr="00A12584">
              <w:rPr>
                <w:rFonts w:ascii="Times New Roman" w:hAnsi="Times New Roman" w:cs="Times New Roman"/>
                <w:sz w:val="24"/>
                <w:szCs w:val="24"/>
              </w:rPr>
              <w:t>6</w:t>
            </w:r>
          </w:p>
        </w:tc>
        <w:tc>
          <w:tcPr>
            <w:tcW w:w="2534" w:type="dxa"/>
          </w:tcPr>
          <w:p w:rsidR="004D61AD" w:rsidRPr="00A12584" w:rsidRDefault="004D61AD" w:rsidP="00A12584">
            <w:pPr>
              <w:autoSpaceDE w:val="0"/>
              <w:autoSpaceDN w:val="0"/>
              <w:adjustRightInd w:val="0"/>
              <w:spacing w:after="0" w:line="240" w:lineRule="auto"/>
              <w:rPr>
                <w:rFonts w:ascii="Times New Roman" w:eastAsia="TimesNewRomanPSMT" w:hAnsi="Times New Roman" w:cs="Times New Roman"/>
                <w:sz w:val="24"/>
                <w:szCs w:val="24"/>
              </w:rPr>
            </w:pPr>
            <w:r w:rsidRPr="00A12584">
              <w:rPr>
                <w:rFonts w:ascii="Times New Roman" w:eastAsia="TimesNewRomanPSMT" w:hAnsi="Times New Roman" w:cs="Times New Roman"/>
                <w:sz w:val="24"/>
                <w:szCs w:val="24"/>
              </w:rPr>
              <w:t>Распределительная</w:t>
            </w:r>
          </w:p>
          <w:p w:rsidR="004D61AD" w:rsidRPr="00A12584" w:rsidRDefault="004D61AD" w:rsidP="00A12584">
            <w:pPr>
              <w:rPr>
                <w:rFonts w:ascii="Times New Roman" w:hAnsi="Times New Roman" w:cs="Times New Roman"/>
                <w:sz w:val="24"/>
                <w:szCs w:val="24"/>
              </w:rPr>
            </w:pPr>
            <w:r w:rsidRPr="00A12584">
              <w:rPr>
                <w:rFonts w:ascii="Times New Roman" w:eastAsia="TimesNewRomanPSMT" w:hAnsi="Times New Roman" w:cs="Times New Roman"/>
                <w:sz w:val="24"/>
                <w:szCs w:val="24"/>
              </w:rPr>
              <w:t>логистика.</w:t>
            </w:r>
          </w:p>
        </w:tc>
        <w:tc>
          <w:tcPr>
            <w:tcW w:w="642" w:type="dxa"/>
          </w:tcPr>
          <w:p w:rsidR="004D61AD" w:rsidRPr="00A12584" w:rsidRDefault="004D61AD" w:rsidP="00A12584">
            <w:pPr>
              <w:jc w:val="center"/>
              <w:rPr>
                <w:rFonts w:ascii="Times New Roman" w:hAnsi="Times New Roman" w:cs="Times New Roman"/>
              </w:rPr>
            </w:pPr>
            <w:r w:rsidRPr="00A12584">
              <w:rPr>
                <w:rFonts w:ascii="Times New Roman" w:hAnsi="Times New Roman" w:cs="Times New Roman"/>
                <w:sz w:val="24"/>
                <w:szCs w:val="24"/>
              </w:rPr>
              <w:t>2</w:t>
            </w:r>
          </w:p>
        </w:tc>
        <w:tc>
          <w:tcPr>
            <w:tcW w:w="628" w:type="dxa"/>
            <w:gridSpan w:val="2"/>
            <w:vMerge/>
          </w:tcPr>
          <w:p w:rsidR="004D61AD" w:rsidRPr="00A12584" w:rsidRDefault="004D61AD" w:rsidP="00A12584">
            <w:pPr>
              <w:jc w:val="center"/>
              <w:rPr>
                <w:rFonts w:ascii="Times New Roman" w:hAnsi="Times New Roman" w:cs="Times New Roman"/>
                <w:sz w:val="24"/>
                <w:szCs w:val="24"/>
              </w:rPr>
            </w:pPr>
          </w:p>
        </w:tc>
        <w:tc>
          <w:tcPr>
            <w:tcW w:w="1731" w:type="dxa"/>
            <w:gridSpan w:val="2"/>
            <w:vMerge/>
          </w:tcPr>
          <w:p w:rsidR="004D61AD" w:rsidRPr="00A12584" w:rsidRDefault="004D61AD" w:rsidP="00A12584">
            <w:pPr>
              <w:jc w:val="center"/>
              <w:rPr>
                <w:rFonts w:ascii="Times New Roman" w:hAnsi="Times New Roman" w:cs="Times New Roman"/>
                <w:sz w:val="24"/>
                <w:szCs w:val="24"/>
              </w:rPr>
            </w:pPr>
          </w:p>
        </w:tc>
        <w:tc>
          <w:tcPr>
            <w:tcW w:w="1448" w:type="dxa"/>
          </w:tcPr>
          <w:p w:rsidR="004D61AD" w:rsidRPr="00A12584" w:rsidRDefault="004D61AD" w:rsidP="00A12584">
            <w:pPr>
              <w:jc w:val="center"/>
              <w:rPr>
                <w:rFonts w:ascii="Times New Roman" w:hAnsi="Times New Roman" w:cs="Times New Roman"/>
                <w:sz w:val="24"/>
                <w:szCs w:val="24"/>
              </w:rPr>
            </w:pPr>
          </w:p>
        </w:tc>
        <w:tc>
          <w:tcPr>
            <w:tcW w:w="1108" w:type="dxa"/>
          </w:tcPr>
          <w:p w:rsidR="004D61AD" w:rsidRPr="00A12584" w:rsidRDefault="004D61AD" w:rsidP="00A12584">
            <w:pPr>
              <w:jc w:val="center"/>
              <w:rPr>
                <w:rFonts w:ascii="Times New Roman" w:hAnsi="Times New Roman" w:cs="Times New Roman"/>
                <w:b/>
                <w:sz w:val="24"/>
                <w:szCs w:val="24"/>
              </w:rPr>
            </w:pPr>
          </w:p>
        </w:tc>
        <w:tc>
          <w:tcPr>
            <w:tcW w:w="929"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551" w:type="dxa"/>
          </w:tcPr>
          <w:p w:rsidR="004D61AD" w:rsidRPr="00A12584" w:rsidRDefault="004D61AD" w:rsidP="00A12584">
            <w:pPr>
              <w:jc w:val="center"/>
              <w:rPr>
                <w:rFonts w:ascii="Times New Roman" w:hAnsi="Times New Roman" w:cs="Times New Roman"/>
                <w:b/>
                <w:sz w:val="24"/>
                <w:szCs w:val="24"/>
              </w:rPr>
            </w:pPr>
          </w:p>
        </w:tc>
        <w:tc>
          <w:tcPr>
            <w:tcW w:w="2534" w:type="dxa"/>
          </w:tcPr>
          <w:p w:rsidR="004D61AD" w:rsidRPr="00A12584" w:rsidRDefault="004D61AD" w:rsidP="00A12584">
            <w:pPr>
              <w:jc w:val="center"/>
              <w:rPr>
                <w:rFonts w:ascii="Times New Roman" w:hAnsi="Times New Roman" w:cs="Times New Roman"/>
                <w:b/>
                <w:sz w:val="24"/>
                <w:szCs w:val="24"/>
              </w:rPr>
            </w:pPr>
          </w:p>
        </w:tc>
        <w:tc>
          <w:tcPr>
            <w:tcW w:w="642" w:type="dxa"/>
          </w:tcPr>
          <w:p w:rsidR="004D61AD" w:rsidRPr="00A12584" w:rsidRDefault="004D61AD" w:rsidP="00A12584">
            <w:pPr>
              <w:jc w:val="center"/>
              <w:rPr>
                <w:rFonts w:ascii="Times New Roman" w:hAnsi="Times New Roman" w:cs="Times New Roman"/>
                <w:b/>
                <w:sz w:val="24"/>
                <w:szCs w:val="24"/>
              </w:rPr>
            </w:pPr>
          </w:p>
        </w:tc>
        <w:tc>
          <w:tcPr>
            <w:tcW w:w="628" w:type="dxa"/>
            <w:gridSpan w:val="2"/>
          </w:tcPr>
          <w:p w:rsidR="004D61AD" w:rsidRPr="00A12584" w:rsidRDefault="004D61AD" w:rsidP="00A12584">
            <w:pPr>
              <w:jc w:val="center"/>
              <w:rPr>
                <w:rFonts w:ascii="Times New Roman" w:hAnsi="Times New Roman" w:cs="Times New Roman"/>
                <w:b/>
                <w:sz w:val="24"/>
                <w:szCs w:val="24"/>
              </w:rPr>
            </w:pPr>
          </w:p>
        </w:tc>
        <w:tc>
          <w:tcPr>
            <w:tcW w:w="1731" w:type="dxa"/>
            <w:gridSpan w:val="2"/>
          </w:tcPr>
          <w:p w:rsidR="004D61AD" w:rsidRPr="00A12584" w:rsidRDefault="004D61AD" w:rsidP="00A12584">
            <w:pPr>
              <w:jc w:val="center"/>
              <w:rPr>
                <w:rFonts w:ascii="Times New Roman" w:hAnsi="Times New Roman" w:cs="Times New Roman"/>
                <w:b/>
                <w:sz w:val="24"/>
                <w:szCs w:val="24"/>
              </w:rPr>
            </w:pPr>
          </w:p>
        </w:tc>
        <w:tc>
          <w:tcPr>
            <w:tcW w:w="1448" w:type="dxa"/>
          </w:tcPr>
          <w:p w:rsidR="004D61AD" w:rsidRPr="00A12584" w:rsidRDefault="004D61AD" w:rsidP="00A12584">
            <w:pPr>
              <w:jc w:val="center"/>
              <w:rPr>
                <w:rFonts w:ascii="Times New Roman" w:hAnsi="Times New Roman" w:cs="Times New Roman"/>
                <w:b/>
                <w:sz w:val="24"/>
                <w:szCs w:val="24"/>
              </w:rPr>
            </w:pPr>
          </w:p>
        </w:tc>
        <w:tc>
          <w:tcPr>
            <w:tcW w:w="1108" w:type="dxa"/>
          </w:tcPr>
          <w:p w:rsidR="004D61AD" w:rsidRPr="00A12584" w:rsidRDefault="004D61AD" w:rsidP="00A12584">
            <w:pPr>
              <w:jc w:val="center"/>
              <w:rPr>
                <w:rFonts w:ascii="Times New Roman" w:hAnsi="Times New Roman" w:cs="Times New Roman"/>
                <w:b/>
                <w:sz w:val="24"/>
                <w:szCs w:val="24"/>
              </w:rPr>
            </w:pPr>
          </w:p>
        </w:tc>
        <w:tc>
          <w:tcPr>
            <w:tcW w:w="929" w:type="dxa"/>
          </w:tcPr>
          <w:p w:rsidR="004D61AD" w:rsidRPr="00A12584" w:rsidRDefault="004D61AD" w:rsidP="00A12584">
            <w:pPr>
              <w:jc w:val="center"/>
              <w:rPr>
                <w:rFonts w:ascii="Times New Roman" w:hAnsi="Times New Roman" w:cs="Times New Roman"/>
                <w:b/>
                <w:sz w:val="24"/>
                <w:szCs w:val="24"/>
              </w:rPr>
            </w:pPr>
          </w:p>
        </w:tc>
      </w:tr>
      <w:tr w:rsidR="004D61AD" w:rsidRPr="00A12584" w:rsidTr="00A12584">
        <w:tc>
          <w:tcPr>
            <w:tcW w:w="551" w:type="dxa"/>
          </w:tcPr>
          <w:p w:rsidR="004D61AD" w:rsidRPr="00A12584" w:rsidRDefault="004D61AD" w:rsidP="00A12584">
            <w:pPr>
              <w:jc w:val="center"/>
              <w:rPr>
                <w:rFonts w:ascii="Times New Roman" w:hAnsi="Times New Roman" w:cs="Times New Roman"/>
                <w:b/>
                <w:sz w:val="24"/>
                <w:szCs w:val="24"/>
              </w:rPr>
            </w:pPr>
          </w:p>
        </w:tc>
        <w:tc>
          <w:tcPr>
            <w:tcW w:w="2534" w:type="dxa"/>
          </w:tcPr>
          <w:p w:rsidR="004D61AD" w:rsidRPr="00A12584" w:rsidRDefault="004D61AD" w:rsidP="00A12584">
            <w:pPr>
              <w:jc w:val="right"/>
              <w:rPr>
                <w:rFonts w:ascii="Times New Roman" w:hAnsi="Times New Roman" w:cs="Times New Roman"/>
                <w:b/>
                <w:sz w:val="24"/>
                <w:szCs w:val="24"/>
              </w:rPr>
            </w:pPr>
            <w:r w:rsidRPr="00A12584">
              <w:rPr>
                <w:rFonts w:ascii="Times New Roman" w:hAnsi="Times New Roman" w:cs="Times New Roman"/>
                <w:b/>
                <w:sz w:val="24"/>
                <w:szCs w:val="24"/>
              </w:rPr>
              <w:t xml:space="preserve">Итого </w:t>
            </w:r>
          </w:p>
        </w:tc>
        <w:tc>
          <w:tcPr>
            <w:tcW w:w="642" w:type="dxa"/>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16</w:t>
            </w:r>
          </w:p>
        </w:tc>
        <w:tc>
          <w:tcPr>
            <w:tcW w:w="2359" w:type="dxa"/>
            <w:gridSpan w:val="4"/>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6</w:t>
            </w:r>
          </w:p>
        </w:tc>
        <w:tc>
          <w:tcPr>
            <w:tcW w:w="1448" w:type="dxa"/>
          </w:tcPr>
          <w:p w:rsidR="004D61AD" w:rsidRPr="00A12584" w:rsidRDefault="004D61AD" w:rsidP="00A12584">
            <w:pPr>
              <w:jc w:val="center"/>
              <w:rPr>
                <w:rFonts w:ascii="Times New Roman" w:hAnsi="Times New Roman" w:cs="Times New Roman"/>
                <w:b/>
                <w:sz w:val="24"/>
                <w:szCs w:val="24"/>
              </w:rPr>
            </w:pPr>
            <w:r w:rsidRPr="00A12584">
              <w:rPr>
                <w:rFonts w:ascii="Times New Roman" w:hAnsi="Times New Roman" w:cs="Times New Roman"/>
                <w:b/>
                <w:sz w:val="24"/>
                <w:szCs w:val="24"/>
              </w:rPr>
              <w:t>6</w:t>
            </w:r>
          </w:p>
        </w:tc>
        <w:tc>
          <w:tcPr>
            <w:tcW w:w="1108" w:type="dxa"/>
          </w:tcPr>
          <w:p w:rsidR="004D61AD" w:rsidRPr="00A12584" w:rsidRDefault="004D61AD" w:rsidP="00A12584">
            <w:pPr>
              <w:jc w:val="center"/>
              <w:rPr>
                <w:rFonts w:ascii="Times New Roman" w:hAnsi="Times New Roman" w:cs="Times New Roman"/>
                <w:b/>
                <w:sz w:val="24"/>
                <w:szCs w:val="24"/>
              </w:rPr>
            </w:pPr>
          </w:p>
        </w:tc>
        <w:tc>
          <w:tcPr>
            <w:tcW w:w="929" w:type="dxa"/>
          </w:tcPr>
          <w:p w:rsidR="004D61AD" w:rsidRPr="00A12584" w:rsidRDefault="004D61AD" w:rsidP="00A12584">
            <w:pPr>
              <w:jc w:val="center"/>
              <w:rPr>
                <w:rFonts w:ascii="Times New Roman" w:hAnsi="Times New Roman" w:cs="Times New Roman"/>
                <w:b/>
                <w:sz w:val="24"/>
                <w:szCs w:val="24"/>
              </w:rPr>
            </w:pPr>
          </w:p>
        </w:tc>
      </w:tr>
    </w:tbl>
    <w:p w:rsidR="004D61AD" w:rsidRPr="00A12584" w:rsidRDefault="004D61AD" w:rsidP="004D61AD">
      <w:pPr>
        <w:spacing w:after="0" w:line="240" w:lineRule="auto"/>
        <w:ind w:left="283" w:right="-1"/>
        <w:contextualSpacing/>
        <w:jc w:val="both"/>
        <w:rPr>
          <w:rFonts w:ascii="Times New Roman" w:eastAsia="Calibri" w:hAnsi="Times New Roman" w:cs="Times New Roman"/>
          <w:sz w:val="24"/>
          <w:szCs w:val="24"/>
        </w:rPr>
      </w:pPr>
    </w:p>
    <w:p w:rsidR="004D61AD" w:rsidRPr="00A12584" w:rsidRDefault="004D61AD" w:rsidP="004D61AD">
      <w:pPr>
        <w:spacing w:after="0" w:line="240" w:lineRule="auto"/>
        <w:ind w:right="-1"/>
        <w:contextualSpacing/>
        <w:jc w:val="both"/>
        <w:rPr>
          <w:rFonts w:ascii="Times New Roman" w:eastAsia="Calibri" w:hAnsi="Times New Roman" w:cs="Times New Roman"/>
          <w:sz w:val="24"/>
          <w:szCs w:val="24"/>
        </w:rPr>
      </w:pPr>
      <w:r w:rsidRPr="00A12584">
        <w:rPr>
          <w:rFonts w:ascii="Times New Roman" w:eastAsia="Calibri" w:hAnsi="Times New Roman" w:cs="Times New Roman"/>
          <w:b/>
          <w:sz w:val="24"/>
          <w:szCs w:val="24"/>
        </w:rPr>
        <w:t>Темы СРС</w:t>
      </w:r>
      <w:r w:rsidRPr="00A12584">
        <w:rPr>
          <w:rFonts w:ascii="Times New Roman" w:eastAsia="Calibri" w:hAnsi="Times New Roman" w:cs="Times New Roman"/>
          <w:sz w:val="24"/>
          <w:szCs w:val="24"/>
        </w:rPr>
        <w:t xml:space="preserve"> (в часах) -  непрерывный процесс при кредитной системе обучения, нацеливающий на целенаправленное получение новых знаний, умений, навыков (компетенций) без непосредственного участия в этом процессе преподавателя.</w:t>
      </w:r>
    </w:p>
    <w:p w:rsidR="004D61AD" w:rsidRPr="00A12584" w:rsidRDefault="004D61AD" w:rsidP="004D61AD">
      <w:pPr>
        <w:spacing w:after="0" w:line="240" w:lineRule="auto"/>
        <w:ind w:left="283" w:right="-1"/>
        <w:contextualSpacing/>
        <w:jc w:val="both"/>
        <w:rPr>
          <w:rFonts w:ascii="Times New Roman" w:eastAsia="Calibri" w:hAnsi="Times New Roman" w:cs="Times New Roman"/>
          <w:sz w:val="24"/>
          <w:szCs w:val="24"/>
        </w:rPr>
      </w:pPr>
    </w:p>
    <w:tbl>
      <w:tblPr>
        <w:tblStyle w:val="TableNormal"/>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1907"/>
        <w:gridCol w:w="1398"/>
        <w:gridCol w:w="1295"/>
        <w:gridCol w:w="1559"/>
        <w:gridCol w:w="1117"/>
        <w:gridCol w:w="1009"/>
        <w:gridCol w:w="1120"/>
      </w:tblGrid>
      <w:tr w:rsidR="004D61AD" w:rsidRPr="00A12584" w:rsidTr="00A12584">
        <w:trPr>
          <w:trHeight w:val="855"/>
          <w:jc w:val="center"/>
        </w:trPr>
        <w:tc>
          <w:tcPr>
            <w:tcW w:w="490" w:type="dxa"/>
          </w:tcPr>
          <w:p w:rsidR="004D61AD" w:rsidRPr="00A12584" w:rsidRDefault="004D61AD" w:rsidP="00A12584">
            <w:pPr>
              <w:pStyle w:val="TableParagraph"/>
              <w:spacing w:line="256" w:lineRule="exact"/>
              <w:ind w:right="-1" w:hanging="14"/>
              <w:jc w:val="center"/>
              <w:rPr>
                <w:b/>
                <w:sz w:val="24"/>
                <w:szCs w:val="24"/>
                <w:lang w:val="ru-RU"/>
              </w:rPr>
            </w:pPr>
            <w:r w:rsidRPr="00A12584">
              <w:rPr>
                <w:b/>
                <w:sz w:val="24"/>
                <w:szCs w:val="24"/>
                <w:lang w:val="ru-RU"/>
              </w:rPr>
              <w:t>№</w:t>
            </w:r>
          </w:p>
          <w:p w:rsidR="004D61AD" w:rsidRPr="00A12584" w:rsidRDefault="004D61AD" w:rsidP="00A12584">
            <w:pPr>
              <w:pStyle w:val="TableParagraph"/>
              <w:spacing w:line="275" w:lineRule="exact"/>
              <w:ind w:right="-1" w:firstLine="32"/>
              <w:jc w:val="right"/>
              <w:rPr>
                <w:b/>
                <w:sz w:val="24"/>
                <w:szCs w:val="24"/>
                <w:lang w:val="ru-RU"/>
              </w:rPr>
            </w:pPr>
            <w:proofErr w:type="gramStart"/>
            <w:r w:rsidRPr="00A12584">
              <w:rPr>
                <w:b/>
                <w:sz w:val="24"/>
                <w:szCs w:val="24"/>
                <w:lang w:val="ru-RU"/>
              </w:rPr>
              <w:t>п</w:t>
            </w:r>
            <w:proofErr w:type="gramEnd"/>
            <w:r w:rsidRPr="00A12584">
              <w:rPr>
                <w:b/>
                <w:sz w:val="24"/>
                <w:szCs w:val="24"/>
                <w:lang w:val="ru-RU"/>
              </w:rPr>
              <w:t>/п</w:t>
            </w:r>
          </w:p>
        </w:tc>
        <w:tc>
          <w:tcPr>
            <w:tcW w:w="1907" w:type="dxa"/>
          </w:tcPr>
          <w:p w:rsidR="004D61AD" w:rsidRPr="00A12584" w:rsidRDefault="004D61AD" w:rsidP="00A12584">
            <w:pPr>
              <w:pStyle w:val="TableParagraph"/>
              <w:ind w:right="-1"/>
              <w:rPr>
                <w:b/>
                <w:sz w:val="24"/>
                <w:szCs w:val="24"/>
                <w:lang w:val="ru-RU"/>
              </w:rPr>
            </w:pPr>
            <w:r w:rsidRPr="00A12584">
              <w:rPr>
                <w:b/>
                <w:sz w:val="24"/>
                <w:szCs w:val="24"/>
                <w:lang w:val="ru-RU"/>
              </w:rPr>
              <w:t xml:space="preserve">   Темы занятий</w:t>
            </w:r>
          </w:p>
        </w:tc>
        <w:tc>
          <w:tcPr>
            <w:tcW w:w="1398" w:type="dxa"/>
          </w:tcPr>
          <w:p w:rsidR="004D61AD" w:rsidRPr="00A12584" w:rsidRDefault="004D61AD" w:rsidP="00A12584">
            <w:pPr>
              <w:pStyle w:val="TableParagraph"/>
              <w:ind w:right="-1"/>
              <w:rPr>
                <w:b/>
                <w:sz w:val="24"/>
                <w:szCs w:val="24"/>
                <w:lang w:val="ru-RU"/>
              </w:rPr>
            </w:pPr>
            <w:r w:rsidRPr="00A12584">
              <w:rPr>
                <w:b/>
                <w:sz w:val="24"/>
                <w:szCs w:val="24"/>
                <w:lang w:val="ru-RU"/>
              </w:rPr>
              <w:t xml:space="preserve">Задания  </w:t>
            </w:r>
            <w:proofErr w:type="gramStart"/>
            <w:r w:rsidRPr="00A12584">
              <w:rPr>
                <w:b/>
                <w:sz w:val="24"/>
                <w:szCs w:val="24"/>
                <w:lang w:val="ru-RU"/>
              </w:rPr>
              <w:t>на</w:t>
            </w:r>
            <w:proofErr w:type="gramEnd"/>
            <w:r w:rsidRPr="00A12584">
              <w:rPr>
                <w:b/>
                <w:sz w:val="24"/>
                <w:szCs w:val="24"/>
                <w:lang w:val="ru-RU"/>
              </w:rPr>
              <w:t xml:space="preserve"> </w:t>
            </w:r>
          </w:p>
          <w:p w:rsidR="004D61AD" w:rsidRPr="00A12584" w:rsidRDefault="004D61AD" w:rsidP="00A12584">
            <w:pPr>
              <w:pStyle w:val="TableParagraph"/>
              <w:ind w:right="-1"/>
              <w:rPr>
                <w:b/>
                <w:sz w:val="24"/>
                <w:szCs w:val="24"/>
                <w:lang w:val="ru-RU"/>
              </w:rPr>
            </w:pPr>
            <w:r w:rsidRPr="00A12584">
              <w:rPr>
                <w:b/>
                <w:sz w:val="24"/>
                <w:szCs w:val="24"/>
                <w:lang w:val="ru-RU"/>
              </w:rPr>
              <w:t>СРС</w:t>
            </w:r>
          </w:p>
        </w:tc>
        <w:tc>
          <w:tcPr>
            <w:tcW w:w="1295" w:type="dxa"/>
          </w:tcPr>
          <w:p w:rsidR="004D61AD" w:rsidRPr="00A12584" w:rsidRDefault="004D61AD" w:rsidP="00A12584">
            <w:pPr>
              <w:pStyle w:val="TableParagraph"/>
              <w:ind w:right="-1"/>
              <w:jc w:val="both"/>
              <w:rPr>
                <w:b/>
                <w:sz w:val="24"/>
                <w:szCs w:val="24"/>
                <w:lang w:val="ru-RU"/>
              </w:rPr>
            </w:pPr>
            <w:r w:rsidRPr="00A12584">
              <w:rPr>
                <w:b/>
                <w:sz w:val="24"/>
                <w:szCs w:val="24"/>
                <w:lang w:val="ru-RU"/>
              </w:rPr>
              <w:t xml:space="preserve">Цель и </w:t>
            </w:r>
          </w:p>
          <w:p w:rsidR="004D61AD" w:rsidRPr="00A12584" w:rsidRDefault="004D61AD" w:rsidP="00A12584">
            <w:pPr>
              <w:pStyle w:val="TableParagraph"/>
              <w:ind w:right="-1"/>
              <w:jc w:val="both"/>
              <w:rPr>
                <w:b/>
                <w:sz w:val="24"/>
                <w:szCs w:val="24"/>
                <w:lang w:val="ru-RU"/>
              </w:rPr>
            </w:pPr>
            <w:proofErr w:type="spellStart"/>
            <w:r w:rsidRPr="00A12584">
              <w:rPr>
                <w:b/>
                <w:sz w:val="24"/>
                <w:szCs w:val="24"/>
                <w:lang w:val="ru-RU"/>
              </w:rPr>
              <w:t>содерж</w:t>
            </w:r>
            <w:proofErr w:type="spellEnd"/>
            <w:r w:rsidRPr="00A12584">
              <w:rPr>
                <w:b/>
                <w:sz w:val="24"/>
                <w:szCs w:val="24"/>
                <w:lang w:val="ru-RU"/>
              </w:rPr>
              <w:t xml:space="preserve">. </w:t>
            </w:r>
          </w:p>
          <w:p w:rsidR="004D61AD" w:rsidRPr="00A12584" w:rsidRDefault="004D61AD" w:rsidP="00A12584">
            <w:pPr>
              <w:pStyle w:val="TableParagraph"/>
              <w:ind w:right="-1"/>
              <w:jc w:val="both"/>
              <w:rPr>
                <w:b/>
                <w:sz w:val="24"/>
                <w:szCs w:val="24"/>
                <w:lang w:val="ru-RU"/>
              </w:rPr>
            </w:pPr>
            <w:r w:rsidRPr="00A12584">
              <w:rPr>
                <w:b/>
                <w:sz w:val="24"/>
                <w:szCs w:val="24"/>
                <w:lang w:val="ru-RU"/>
              </w:rPr>
              <w:t>заданий</w:t>
            </w:r>
          </w:p>
        </w:tc>
        <w:tc>
          <w:tcPr>
            <w:tcW w:w="1559" w:type="dxa"/>
          </w:tcPr>
          <w:p w:rsidR="004D61AD" w:rsidRPr="00A12584" w:rsidRDefault="004D61AD" w:rsidP="00A12584">
            <w:pPr>
              <w:pStyle w:val="TableParagraph"/>
              <w:ind w:right="-1"/>
              <w:rPr>
                <w:b/>
                <w:sz w:val="24"/>
                <w:szCs w:val="24"/>
                <w:lang w:val="ru-RU"/>
              </w:rPr>
            </w:pPr>
            <w:r w:rsidRPr="00A12584">
              <w:rPr>
                <w:b/>
                <w:sz w:val="24"/>
                <w:szCs w:val="24"/>
                <w:lang w:val="ru-RU"/>
              </w:rPr>
              <w:t xml:space="preserve">Рекомендуемая </w:t>
            </w:r>
          </w:p>
          <w:p w:rsidR="004D61AD" w:rsidRPr="00A12584" w:rsidRDefault="004D61AD" w:rsidP="00A12584">
            <w:pPr>
              <w:pStyle w:val="TableParagraph"/>
              <w:ind w:right="-1"/>
              <w:rPr>
                <w:b/>
                <w:sz w:val="24"/>
                <w:szCs w:val="24"/>
                <w:lang w:val="ru-RU"/>
              </w:rPr>
            </w:pPr>
            <w:r w:rsidRPr="00A12584">
              <w:rPr>
                <w:b/>
                <w:sz w:val="24"/>
                <w:szCs w:val="24"/>
                <w:lang w:val="ru-RU"/>
              </w:rPr>
              <w:t>Литература (стр.)</w:t>
            </w:r>
          </w:p>
        </w:tc>
        <w:tc>
          <w:tcPr>
            <w:tcW w:w="1117" w:type="dxa"/>
          </w:tcPr>
          <w:p w:rsidR="004D61AD" w:rsidRPr="00A12584" w:rsidRDefault="004D61AD" w:rsidP="00A12584">
            <w:pPr>
              <w:pStyle w:val="TableParagraph"/>
              <w:ind w:right="-1"/>
              <w:rPr>
                <w:b/>
                <w:sz w:val="24"/>
                <w:szCs w:val="24"/>
                <w:lang w:val="ru-RU"/>
              </w:rPr>
            </w:pPr>
            <w:r w:rsidRPr="00A12584">
              <w:rPr>
                <w:b/>
                <w:sz w:val="24"/>
                <w:szCs w:val="24"/>
                <w:lang w:val="ru-RU"/>
              </w:rPr>
              <w:t xml:space="preserve">Форма </w:t>
            </w:r>
          </w:p>
          <w:p w:rsidR="004D61AD" w:rsidRPr="00A12584" w:rsidRDefault="004D61AD" w:rsidP="00A12584">
            <w:pPr>
              <w:pStyle w:val="TableParagraph"/>
              <w:ind w:right="-1"/>
              <w:rPr>
                <w:b/>
                <w:sz w:val="24"/>
                <w:szCs w:val="24"/>
                <w:lang w:val="ru-RU"/>
              </w:rPr>
            </w:pPr>
            <w:r w:rsidRPr="00A12584">
              <w:rPr>
                <w:b/>
                <w:sz w:val="24"/>
                <w:szCs w:val="24"/>
                <w:lang w:val="ru-RU"/>
              </w:rPr>
              <w:t>контроля</w:t>
            </w:r>
          </w:p>
        </w:tc>
        <w:tc>
          <w:tcPr>
            <w:tcW w:w="1009" w:type="dxa"/>
          </w:tcPr>
          <w:p w:rsidR="004D61AD" w:rsidRPr="00A12584" w:rsidRDefault="004D61AD" w:rsidP="00A12584">
            <w:pPr>
              <w:pStyle w:val="TableParagraph"/>
              <w:ind w:right="-1"/>
              <w:rPr>
                <w:b/>
                <w:sz w:val="24"/>
                <w:szCs w:val="24"/>
                <w:lang w:val="ru-RU"/>
              </w:rPr>
            </w:pPr>
            <w:r w:rsidRPr="00A12584">
              <w:rPr>
                <w:b/>
                <w:sz w:val="24"/>
                <w:szCs w:val="24"/>
                <w:lang w:val="ru-RU"/>
              </w:rPr>
              <w:t xml:space="preserve">Сроки </w:t>
            </w:r>
          </w:p>
          <w:p w:rsidR="004D61AD" w:rsidRPr="00A12584" w:rsidRDefault="004D61AD" w:rsidP="00A12584">
            <w:pPr>
              <w:pStyle w:val="TableParagraph"/>
              <w:ind w:right="-1"/>
              <w:rPr>
                <w:b/>
                <w:sz w:val="24"/>
                <w:szCs w:val="24"/>
                <w:lang w:val="ru-RU"/>
              </w:rPr>
            </w:pPr>
            <w:r w:rsidRPr="00A12584">
              <w:rPr>
                <w:b/>
                <w:sz w:val="24"/>
                <w:szCs w:val="24"/>
                <w:lang w:val="ru-RU"/>
              </w:rPr>
              <w:t>сдачи</w:t>
            </w:r>
          </w:p>
        </w:tc>
        <w:tc>
          <w:tcPr>
            <w:tcW w:w="1120" w:type="dxa"/>
          </w:tcPr>
          <w:p w:rsidR="004D61AD" w:rsidRPr="00A12584" w:rsidRDefault="004D61AD" w:rsidP="00A12584">
            <w:pPr>
              <w:pStyle w:val="TableParagraph"/>
              <w:ind w:right="-1"/>
              <w:rPr>
                <w:b/>
                <w:sz w:val="24"/>
                <w:szCs w:val="24"/>
                <w:lang w:val="ru-RU"/>
              </w:rPr>
            </w:pPr>
            <w:r w:rsidRPr="00A12584">
              <w:rPr>
                <w:b/>
                <w:sz w:val="24"/>
                <w:szCs w:val="24"/>
                <w:lang w:val="ru-RU"/>
              </w:rPr>
              <w:t xml:space="preserve">Макс. </w:t>
            </w:r>
          </w:p>
          <w:p w:rsidR="004D61AD" w:rsidRPr="00A12584" w:rsidRDefault="004D61AD" w:rsidP="00A12584">
            <w:pPr>
              <w:pStyle w:val="TableParagraph"/>
              <w:ind w:right="-1"/>
              <w:rPr>
                <w:b/>
                <w:sz w:val="24"/>
                <w:szCs w:val="24"/>
                <w:lang w:val="ru-RU"/>
              </w:rPr>
            </w:pPr>
            <w:r w:rsidRPr="00A12584">
              <w:rPr>
                <w:b/>
                <w:sz w:val="24"/>
                <w:szCs w:val="24"/>
                <w:lang w:val="ru-RU"/>
              </w:rPr>
              <w:t>балл</w:t>
            </w:r>
          </w:p>
        </w:tc>
      </w:tr>
      <w:tr w:rsidR="004D61AD" w:rsidRPr="00A12584" w:rsidTr="00A12584">
        <w:trPr>
          <w:trHeight w:val="415"/>
          <w:jc w:val="center"/>
        </w:trPr>
        <w:tc>
          <w:tcPr>
            <w:tcW w:w="490" w:type="dxa"/>
          </w:tcPr>
          <w:p w:rsidR="004D61AD" w:rsidRPr="00A12584" w:rsidRDefault="004D61AD" w:rsidP="00A12584">
            <w:pPr>
              <w:pStyle w:val="TableParagraph"/>
              <w:spacing w:line="256" w:lineRule="exact"/>
              <w:ind w:right="-1" w:hanging="14"/>
              <w:jc w:val="center"/>
              <w:rPr>
                <w:sz w:val="24"/>
                <w:szCs w:val="24"/>
                <w:lang w:val="ru-RU"/>
              </w:rPr>
            </w:pPr>
            <w:r w:rsidRPr="00A12584">
              <w:rPr>
                <w:sz w:val="24"/>
                <w:szCs w:val="24"/>
                <w:lang w:val="ru-RU"/>
              </w:rPr>
              <w:t>1</w:t>
            </w:r>
          </w:p>
        </w:tc>
        <w:tc>
          <w:tcPr>
            <w:tcW w:w="1907" w:type="dxa"/>
          </w:tcPr>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r w:rsidRPr="00A12584">
              <w:rPr>
                <w:rFonts w:ascii="Times New Roman" w:eastAsia="TimesNewRomanPSMT" w:hAnsi="Times New Roman" w:cs="Times New Roman"/>
                <w:sz w:val="24"/>
                <w:szCs w:val="24"/>
                <w:lang w:val="ru-RU"/>
              </w:rPr>
              <w:t>Объект и предмет</w:t>
            </w:r>
          </w:p>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r w:rsidRPr="00A12584">
              <w:rPr>
                <w:rFonts w:ascii="Times New Roman" w:eastAsia="TimesNewRomanPSMT" w:hAnsi="Times New Roman" w:cs="Times New Roman"/>
                <w:sz w:val="24"/>
                <w:szCs w:val="24"/>
                <w:lang w:val="ru-RU"/>
              </w:rPr>
              <w:t>управления и</w:t>
            </w:r>
          </w:p>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r w:rsidRPr="00A12584">
              <w:rPr>
                <w:rFonts w:ascii="Times New Roman" w:eastAsia="TimesNewRomanPSMT" w:hAnsi="Times New Roman" w:cs="Times New Roman"/>
                <w:sz w:val="24"/>
                <w:szCs w:val="24"/>
                <w:lang w:val="ru-RU"/>
              </w:rPr>
              <w:t xml:space="preserve">исследования </w:t>
            </w:r>
            <w:proofErr w:type="gramStart"/>
            <w:r w:rsidRPr="00A12584">
              <w:rPr>
                <w:rFonts w:ascii="Times New Roman" w:eastAsia="TimesNewRomanPSMT" w:hAnsi="Times New Roman" w:cs="Times New Roman"/>
                <w:sz w:val="24"/>
                <w:szCs w:val="24"/>
                <w:lang w:val="ru-RU"/>
              </w:rPr>
              <w:t>в</w:t>
            </w:r>
            <w:proofErr w:type="gramEnd"/>
          </w:p>
          <w:p w:rsidR="004D61AD" w:rsidRPr="00A12584" w:rsidRDefault="004D61AD" w:rsidP="00A12584">
            <w:pPr>
              <w:pStyle w:val="TableParagraph"/>
              <w:ind w:right="-1"/>
              <w:rPr>
                <w:b/>
                <w:sz w:val="24"/>
                <w:szCs w:val="24"/>
                <w:lang w:val="ru-RU"/>
              </w:rPr>
            </w:pPr>
            <w:r w:rsidRPr="00A12584">
              <w:rPr>
                <w:rFonts w:eastAsia="TimesNewRomanPSMT"/>
                <w:sz w:val="24"/>
                <w:szCs w:val="24"/>
                <w:lang w:val="ru-RU"/>
              </w:rPr>
              <w:t>логистике -6 ч</w:t>
            </w:r>
          </w:p>
        </w:tc>
        <w:tc>
          <w:tcPr>
            <w:tcW w:w="1398" w:type="dxa"/>
          </w:tcPr>
          <w:p w:rsidR="004D61AD" w:rsidRPr="00A12584" w:rsidRDefault="004D61AD" w:rsidP="00A12584">
            <w:pPr>
              <w:pStyle w:val="TableParagraph"/>
              <w:ind w:right="-1"/>
              <w:rPr>
                <w:sz w:val="24"/>
                <w:szCs w:val="24"/>
                <w:lang w:val="ru-RU"/>
              </w:rPr>
            </w:pPr>
            <w:r w:rsidRPr="00A12584">
              <w:rPr>
                <w:sz w:val="24"/>
                <w:szCs w:val="24"/>
                <w:lang w:val="ru-RU"/>
              </w:rPr>
              <w:t>Изучение литературы</w:t>
            </w:r>
          </w:p>
        </w:tc>
        <w:tc>
          <w:tcPr>
            <w:tcW w:w="1295" w:type="dxa"/>
          </w:tcPr>
          <w:p w:rsidR="004D61AD" w:rsidRPr="00A12584" w:rsidRDefault="004D61AD" w:rsidP="00A12584">
            <w:pPr>
              <w:pStyle w:val="TableParagraph"/>
              <w:ind w:right="-1"/>
              <w:jc w:val="both"/>
              <w:rPr>
                <w:sz w:val="24"/>
                <w:szCs w:val="24"/>
                <w:lang w:val="ru-RU"/>
              </w:rPr>
            </w:pPr>
            <w:r w:rsidRPr="00A12584">
              <w:rPr>
                <w:sz w:val="24"/>
                <w:szCs w:val="24"/>
                <w:lang w:val="ru-RU"/>
              </w:rPr>
              <w:t>Изучить тему, анализ проблем,  концепций</w:t>
            </w:r>
          </w:p>
        </w:tc>
        <w:tc>
          <w:tcPr>
            <w:tcW w:w="1559" w:type="dxa"/>
          </w:tcPr>
          <w:p w:rsidR="004D61AD" w:rsidRPr="00A12584" w:rsidRDefault="004D61AD" w:rsidP="00A12584">
            <w:pPr>
              <w:rPr>
                <w:rFonts w:ascii="Times New Roman" w:hAnsi="Times New Roman" w:cs="Times New Roman"/>
                <w:sz w:val="24"/>
                <w:szCs w:val="24"/>
              </w:rPr>
            </w:pPr>
            <w:r w:rsidRPr="00A12584">
              <w:rPr>
                <w:rFonts w:ascii="Times New Roman" w:eastAsia="Times New Roman" w:hAnsi="Times New Roman" w:cs="Times New Roman"/>
                <w:sz w:val="24"/>
                <w:szCs w:val="24"/>
              </w:rPr>
              <w:t>[1], с. 1…50; [2], с. 11…63; [3], с. 67…71</w:t>
            </w:r>
          </w:p>
          <w:p w:rsidR="004D61AD" w:rsidRPr="00A12584" w:rsidRDefault="004D61AD" w:rsidP="00A12584">
            <w:pPr>
              <w:pStyle w:val="TableParagraph"/>
              <w:ind w:right="-1"/>
              <w:rPr>
                <w:b/>
                <w:sz w:val="24"/>
                <w:szCs w:val="24"/>
                <w:lang w:val="ru-RU"/>
              </w:rPr>
            </w:pPr>
          </w:p>
          <w:p w:rsidR="004D61AD" w:rsidRPr="00A12584" w:rsidRDefault="004D61AD" w:rsidP="00A12584">
            <w:pPr>
              <w:rPr>
                <w:rFonts w:ascii="Times New Roman" w:hAnsi="Times New Roman" w:cs="Times New Roman"/>
                <w:sz w:val="24"/>
                <w:szCs w:val="24"/>
                <w:lang w:eastAsia="ru-RU" w:bidi="ru-RU"/>
              </w:rPr>
            </w:pPr>
          </w:p>
        </w:tc>
        <w:tc>
          <w:tcPr>
            <w:tcW w:w="1117" w:type="dxa"/>
          </w:tcPr>
          <w:p w:rsidR="004D61AD" w:rsidRPr="00A12584" w:rsidRDefault="004D61AD" w:rsidP="00A12584">
            <w:pPr>
              <w:pStyle w:val="TableParagraph"/>
              <w:ind w:right="-1"/>
              <w:rPr>
                <w:sz w:val="24"/>
                <w:szCs w:val="24"/>
                <w:lang w:val="ru-RU"/>
              </w:rPr>
            </w:pPr>
            <w:r w:rsidRPr="00A12584">
              <w:rPr>
                <w:sz w:val="24"/>
                <w:szCs w:val="24"/>
                <w:lang w:val="ru-RU"/>
              </w:rPr>
              <w:t>реферат</w:t>
            </w:r>
          </w:p>
        </w:tc>
        <w:tc>
          <w:tcPr>
            <w:tcW w:w="1009" w:type="dxa"/>
          </w:tcPr>
          <w:p w:rsidR="004D61AD" w:rsidRPr="00A12584" w:rsidRDefault="004D61AD" w:rsidP="00A12584">
            <w:pPr>
              <w:pStyle w:val="TableParagraph"/>
              <w:ind w:right="-1"/>
              <w:rPr>
                <w:sz w:val="24"/>
                <w:szCs w:val="24"/>
                <w:lang w:val="ru-RU"/>
              </w:rPr>
            </w:pPr>
            <w:r w:rsidRPr="00A12584">
              <w:rPr>
                <w:sz w:val="24"/>
                <w:szCs w:val="24"/>
                <w:lang w:val="ru-RU"/>
              </w:rPr>
              <w:t>8 неделя</w:t>
            </w:r>
          </w:p>
        </w:tc>
        <w:tc>
          <w:tcPr>
            <w:tcW w:w="1120" w:type="dxa"/>
          </w:tcPr>
          <w:p w:rsidR="004D61AD" w:rsidRPr="00A12584" w:rsidRDefault="004D61AD" w:rsidP="00A12584">
            <w:pPr>
              <w:pStyle w:val="TableParagraph"/>
              <w:ind w:right="-1"/>
              <w:rPr>
                <w:b/>
                <w:sz w:val="24"/>
                <w:szCs w:val="24"/>
                <w:lang w:val="ru-RU"/>
              </w:rPr>
            </w:pPr>
          </w:p>
        </w:tc>
      </w:tr>
      <w:tr w:rsidR="004D61AD" w:rsidRPr="00A12584" w:rsidTr="00A12584">
        <w:trPr>
          <w:trHeight w:val="987"/>
          <w:jc w:val="center"/>
        </w:trPr>
        <w:tc>
          <w:tcPr>
            <w:tcW w:w="490" w:type="dxa"/>
          </w:tcPr>
          <w:p w:rsidR="004D61AD" w:rsidRPr="00A12584" w:rsidRDefault="004D61AD" w:rsidP="00A12584">
            <w:pPr>
              <w:pStyle w:val="TableParagraph"/>
              <w:ind w:right="-1" w:firstLine="283"/>
              <w:rPr>
                <w:sz w:val="24"/>
                <w:szCs w:val="24"/>
                <w:lang w:val="ru-RU"/>
              </w:rPr>
            </w:pPr>
            <w:r w:rsidRPr="00A12584">
              <w:rPr>
                <w:sz w:val="24"/>
                <w:szCs w:val="24"/>
                <w:lang w:val="ru-RU"/>
              </w:rPr>
              <w:t>2</w:t>
            </w:r>
          </w:p>
        </w:tc>
        <w:tc>
          <w:tcPr>
            <w:tcW w:w="1907" w:type="dxa"/>
          </w:tcPr>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r w:rsidRPr="00A12584">
              <w:rPr>
                <w:rFonts w:ascii="Times New Roman" w:eastAsia="TimesNewRomanPSMT" w:hAnsi="Times New Roman" w:cs="Times New Roman"/>
                <w:sz w:val="24"/>
                <w:szCs w:val="24"/>
                <w:lang w:val="ru-RU"/>
              </w:rPr>
              <w:t xml:space="preserve">Базисные системы и технологии </w:t>
            </w:r>
            <w:proofErr w:type="gramStart"/>
            <w:r w:rsidRPr="00A12584">
              <w:rPr>
                <w:rFonts w:ascii="Times New Roman" w:eastAsia="TimesNewRomanPSMT" w:hAnsi="Times New Roman" w:cs="Times New Roman"/>
                <w:sz w:val="24"/>
                <w:szCs w:val="24"/>
                <w:lang w:val="ru-RU"/>
              </w:rPr>
              <w:t>в</w:t>
            </w:r>
            <w:proofErr w:type="gramEnd"/>
          </w:p>
          <w:p w:rsidR="004D61AD" w:rsidRPr="00A12584" w:rsidRDefault="004D61AD" w:rsidP="00A12584">
            <w:pPr>
              <w:pStyle w:val="TableParagraph"/>
              <w:ind w:right="-1" w:firstLine="283"/>
              <w:rPr>
                <w:sz w:val="24"/>
                <w:szCs w:val="24"/>
                <w:lang w:val="ru-RU"/>
              </w:rPr>
            </w:pPr>
            <w:r w:rsidRPr="00A12584">
              <w:rPr>
                <w:rFonts w:eastAsia="TimesNewRomanPSMT"/>
                <w:sz w:val="24"/>
                <w:szCs w:val="24"/>
                <w:lang w:val="ru-RU"/>
              </w:rPr>
              <w:t>Логистике-6 ч.</w:t>
            </w:r>
          </w:p>
        </w:tc>
        <w:tc>
          <w:tcPr>
            <w:tcW w:w="1398" w:type="dxa"/>
          </w:tcPr>
          <w:p w:rsidR="004D61AD" w:rsidRPr="00A12584" w:rsidRDefault="004D61AD" w:rsidP="00A12584">
            <w:pPr>
              <w:pStyle w:val="TableParagraph"/>
              <w:ind w:right="-1" w:firstLine="283"/>
              <w:rPr>
                <w:sz w:val="24"/>
                <w:szCs w:val="24"/>
                <w:lang w:val="ru-RU"/>
              </w:rPr>
            </w:pPr>
          </w:p>
        </w:tc>
        <w:tc>
          <w:tcPr>
            <w:tcW w:w="1295" w:type="dxa"/>
          </w:tcPr>
          <w:p w:rsidR="004D61AD" w:rsidRPr="00A12584" w:rsidRDefault="004D61AD" w:rsidP="00A12584">
            <w:pPr>
              <w:rPr>
                <w:rFonts w:ascii="Times New Roman" w:hAnsi="Times New Roman" w:cs="Times New Roman"/>
                <w:sz w:val="24"/>
                <w:szCs w:val="24"/>
                <w:lang w:val="ru-RU"/>
              </w:rPr>
            </w:pPr>
            <w:r w:rsidRPr="00A12584">
              <w:rPr>
                <w:rFonts w:ascii="Times New Roman" w:hAnsi="Times New Roman" w:cs="Times New Roman"/>
                <w:sz w:val="24"/>
                <w:szCs w:val="24"/>
                <w:lang w:val="ru-RU"/>
              </w:rPr>
              <w:t xml:space="preserve">Изучить тему, анализ </w:t>
            </w:r>
            <w:r w:rsidRPr="00A12584">
              <w:rPr>
                <w:rFonts w:ascii="Times New Roman" w:hAnsi="Times New Roman" w:cs="Times New Roman"/>
                <w:sz w:val="24"/>
                <w:szCs w:val="24"/>
                <w:lang w:val="ru-RU"/>
              </w:rPr>
              <w:lastRenderedPageBreak/>
              <w:t>проблем,  концепций</w:t>
            </w:r>
          </w:p>
        </w:tc>
        <w:tc>
          <w:tcPr>
            <w:tcW w:w="1559" w:type="dxa"/>
          </w:tcPr>
          <w:p w:rsidR="004D61AD" w:rsidRPr="00A12584" w:rsidRDefault="004D61AD" w:rsidP="00A12584">
            <w:pPr>
              <w:rPr>
                <w:rFonts w:ascii="Times New Roman" w:hAnsi="Times New Roman" w:cs="Times New Roman"/>
                <w:sz w:val="24"/>
                <w:szCs w:val="24"/>
              </w:rPr>
            </w:pPr>
            <w:r w:rsidRPr="00A12584">
              <w:rPr>
                <w:rFonts w:ascii="Times New Roman" w:eastAsia="Times New Roman" w:hAnsi="Times New Roman" w:cs="Times New Roman"/>
                <w:sz w:val="24"/>
                <w:szCs w:val="24"/>
              </w:rPr>
              <w:lastRenderedPageBreak/>
              <w:t>[1], с. 15…55; [2], с. 35…63; [4], с. 54…67</w:t>
            </w:r>
          </w:p>
          <w:p w:rsidR="004D61AD" w:rsidRPr="00A12584" w:rsidRDefault="004D61AD" w:rsidP="00A12584">
            <w:pPr>
              <w:pStyle w:val="TableParagraph"/>
              <w:ind w:right="-1" w:firstLine="283"/>
              <w:rPr>
                <w:sz w:val="24"/>
                <w:szCs w:val="24"/>
                <w:lang w:val="ru-RU"/>
              </w:rPr>
            </w:pPr>
          </w:p>
        </w:tc>
        <w:tc>
          <w:tcPr>
            <w:tcW w:w="1117" w:type="dxa"/>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lang w:val="ru-RU"/>
              </w:rPr>
              <w:lastRenderedPageBreak/>
              <w:t>реферат</w:t>
            </w:r>
          </w:p>
        </w:tc>
        <w:tc>
          <w:tcPr>
            <w:tcW w:w="1009" w:type="dxa"/>
          </w:tcPr>
          <w:p w:rsidR="004D61AD" w:rsidRPr="00A12584" w:rsidRDefault="004D61AD" w:rsidP="00A12584">
            <w:pPr>
              <w:pStyle w:val="TableParagraph"/>
              <w:ind w:right="-1" w:firstLine="283"/>
              <w:rPr>
                <w:sz w:val="24"/>
                <w:szCs w:val="24"/>
                <w:lang w:val="ru-RU"/>
              </w:rPr>
            </w:pPr>
            <w:r w:rsidRPr="00A12584">
              <w:rPr>
                <w:sz w:val="24"/>
                <w:szCs w:val="24"/>
                <w:lang w:val="ru-RU"/>
              </w:rPr>
              <w:t>8 неделя</w:t>
            </w:r>
          </w:p>
        </w:tc>
        <w:tc>
          <w:tcPr>
            <w:tcW w:w="1120" w:type="dxa"/>
          </w:tcPr>
          <w:p w:rsidR="004D61AD" w:rsidRPr="00A12584" w:rsidRDefault="004D61AD" w:rsidP="00A12584">
            <w:pPr>
              <w:pStyle w:val="TableParagraph"/>
              <w:ind w:right="-1" w:firstLine="283"/>
              <w:rPr>
                <w:sz w:val="24"/>
                <w:szCs w:val="24"/>
                <w:lang w:val="ru-RU"/>
              </w:rPr>
            </w:pPr>
          </w:p>
        </w:tc>
      </w:tr>
      <w:tr w:rsidR="004D61AD" w:rsidRPr="00A12584" w:rsidTr="00A12584">
        <w:trPr>
          <w:trHeight w:val="275"/>
          <w:jc w:val="center"/>
        </w:trPr>
        <w:tc>
          <w:tcPr>
            <w:tcW w:w="490" w:type="dxa"/>
          </w:tcPr>
          <w:p w:rsidR="004D61AD" w:rsidRPr="00A12584" w:rsidRDefault="004D61AD" w:rsidP="00A12584">
            <w:pPr>
              <w:pStyle w:val="TableParagraph"/>
              <w:ind w:right="-1" w:firstLine="283"/>
              <w:rPr>
                <w:sz w:val="24"/>
                <w:szCs w:val="24"/>
                <w:lang w:val="ru-RU"/>
              </w:rPr>
            </w:pPr>
            <w:r w:rsidRPr="00A12584">
              <w:rPr>
                <w:sz w:val="24"/>
                <w:szCs w:val="24"/>
                <w:lang w:val="ru-RU"/>
              </w:rPr>
              <w:lastRenderedPageBreak/>
              <w:t>3</w:t>
            </w:r>
          </w:p>
        </w:tc>
        <w:tc>
          <w:tcPr>
            <w:tcW w:w="1907" w:type="dxa"/>
          </w:tcPr>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r w:rsidRPr="00A12584">
              <w:rPr>
                <w:rFonts w:ascii="Times New Roman" w:eastAsia="TimesNewRomanPSMT" w:hAnsi="Times New Roman" w:cs="Times New Roman"/>
                <w:sz w:val="24"/>
                <w:szCs w:val="24"/>
                <w:lang w:val="ru-RU"/>
              </w:rPr>
              <w:t>Концепция</w:t>
            </w:r>
          </w:p>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r w:rsidRPr="00A12584">
              <w:rPr>
                <w:rFonts w:ascii="Times New Roman" w:eastAsia="TimesNewRomanPSMT" w:hAnsi="Times New Roman" w:cs="Times New Roman"/>
                <w:sz w:val="24"/>
                <w:szCs w:val="24"/>
                <w:lang w:val="ru-RU"/>
              </w:rPr>
              <w:t>интегрированной</w:t>
            </w:r>
          </w:p>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r w:rsidRPr="00A12584">
              <w:rPr>
                <w:rFonts w:ascii="Times New Roman" w:eastAsia="TimesNewRomanPSMT" w:hAnsi="Times New Roman" w:cs="Times New Roman"/>
                <w:sz w:val="24"/>
                <w:szCs w:val="24"/>
                <w:lang w:val="ru-RU"/>
              </w:rPr>
              <w:t>логистики-8 ч.</w:t>
            </w:r>
          </w:p>
        </w:tc>
        <w:tc>
          <w:tcPr>
            <w:tcW w:w="1398" w:type="dxa"/>
          </w:tcPr>
          <w:p w:rsidR="004D61AD" w:rsidRPr="00A12584" w:rsidRDefault="004D61AD" w:rsidP="00A12584">
            <w:pPr>
              <w:pStyle w:val="TableParagraph"/>
              <w:ind w:right="-1" w:firstLine="283"/>
              <w:rPr>
                <w:sz w:val="24"/>
                <w:szCs w:val="24"/>
              </w:rPr>
            </w:pPr>
          </w:p>
        </w:tc>
        <w:tc>
          <w:tcPr>
            <w:tcW w:w="1295" w:type="dxa"/>
          </w:tcPr>
          <w:p w:rsidR="004D61AD" w:rsidRPr="00A12584" w:rsidRDefault="004D61AD" w:rsidP="00A12584">
            <w:pPr>
              <w:rPr>
                <w:rFonts w:ascii="Times New Roman" w:hAnsi="Times New Roman" w:cs="Times New Roman"/>
                <w:sz w:val="24"/>
                <w:szCs w:val="24"/>
                <w:lang w:val="ru-RU"/>
              </w:rPr>
            </w:pPr>
            <w:r w:rsidRPr="00A12584">
              <w:rPr>
                <w:rFonts w:ascii="Times New Roman" w:hAnsi="Times New Roman" w:cs="Times New Roman"/>
                <w:sz w:val="24"/>
                <w:szCs w:val="24"/>
                <w:lang w:val="ru-RU"/>
              </w:rPr>
              <w:t>Изучить тему, анализ проблем,  концепций</w:t>
            </w:r>
          </w:p>
        </w:tc>
        <w:tc>
          <w:tcPr>
            <w:tcW w:w="1559" w:type="dxa"/>
          </w:tcPr>
          <w:p w:rsidR="004D61AD" w:rsidRPr="00A12584" w:rsidRDefault="004D61AD" w:rsidP="00A12584">
            <w:pPr>
              <w:spacing w:line="287" w:lineRule="auto"/>
              <w:ind w:right="80" w:firstLine="350"/>
              <w:jc w:val="both"/>
              <w:rPr>
                <w:rFonts w:ascii="Times New Roman" w:hAnsi="Times New Roman" w:cs="Times New Roman"/>
                <w:sz w:val="24"/>
                <w:szCs w:val="24"/>
              </w:rPr>
            </w:pPr>
            <w:r w:rsidRPr="00A12584">
              <w:rPr>
                <w:rFonts w:ascii="Times New Roman" w:eastAsia="Times New Roman" w:hAnsi="Times New Roman" w:cs="Times New Roman"/>
                <w:sz w:val="24"/>
                <w:szCs w:val="24"/>
              </w:rPr>
              <w:t>[1], с. 281…285, с. 308…318; [2], с. 63…74, с. 87…90; [4], с. 80…92, с. 369…377</w:t>
            </w:r>
          </w:p>
          <w:p w:rsidR="004D61AD" w:rsidRPr="00A12584" w:rsidRDefault="004D61AD" w:rsidP="00A12584">
            <w:pPr>
              <w:pStyle w:val="TableParagraph"/>
              <w:ind w:right="-1" w:firstLine="283"/>
              <w:rPr>
                <w:sz w:val="24"/>
                <w:szCs w:val="24"/>
                <w:lang w:val="ru-RU"/>
              </w:rPr>
            </w:pPr>
          </w:p>
        </w:tc>
        <w:tc>
          <w:tcPr>
            <w:tcW w:w="1117" w:type="dxa"/>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lang w:val="ru-RU"/>
              </w:rPr>
              <w:t>реферат</w:t>
            </w:r>
          </w:p>
        </w:tc>
        <w:tc>
          <w:tcPr>
            <w:tcW w:w="1009" w:type="dxa"/>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lang w:val="ru-RU"/>
              </w:rPr>
              <w:t>16 неделя</w:t>
            </w:r>
          </w:p>
        </w:tc>
        <w:tc>
          <w:tcPr>
            <w:tcW w:w="1120" w:type="dxa"/>
          </w:tcPr>
          <w:p w:rsidR="004D61AD" w:rsidRPr="00A12584" w:rsidRDefault="004D61AD" w:rsidP="00A12584">
            <w:pPr>
              <w:pStyle w:val="TableParagraph"/>
              <w:ind w:right="-1" w:firstLine="283"/>
              <w:rPr>
                <w:sz w:val="24"/>
                <w:szCs w:val="24"/>
                <w:lang w:val="ru-RU"/>
              </w:rPr>
            </w:pPr>
          </w:p>
        </w:tc>
      </w:tr>
      <w:tr w:rsidR="004D61AD" w:rsidRPr="00A12584" w:rsidTr="00A12584">
        <w:trPr>
          <w:trHeight w:val="275"/>
          <w:jc w:val="center"/>
        </w:trPr>
        <w:tc>
          <w:tcPr>
            <w:tcW w:w="490" w:type="dxa"/>
          </w:tcPr>
          <w:p w:rsidR="004D61AD" w:rsidRPr="00A12584" w:rsidRDefault="004D61AD" w:rsidP="00A12584">
            <w:pPr>
              <w:pStyle w:val="TableParagraph"/>
              <w:ind w:right="-1" w:firstLine="283"/>
              <w:rPr>
                <w:sz w:val="24"/>
                <w:szCs w:val="24"/>
                <w:lang w:val="ru-RU"/>
              </w:rPr>
            </w:pPr>
            <w:r w:rsidRPr="00A12584">
              <w:rPr>
                <w:sz w:val="24"/>
                <w:szCs w:val="24"/>
                <w:lang w:val="ru-RU"/>
              </w:rPr>
              <w:t>4</w:t>
            </w:r>
          </w:p>
        </w:tc>
        <w:tc>
          <w:tcPr>
            <w:tcW w:w="1907" w:type="dxa"/>
          </w:tcPr>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proofErr w:type="spellStart"/>
            <w:r w:rsidRPr="00A12584">
              <w:rPr>
                <w:rFonts w:ascii="Times New Roman" w:eastAsia="TimesNewRomanPSMT" w:hAnsi="Times New Roman" w:cs="Times New Roman"/>
                <w:sz w:val="24"/>
                <w:szCs w:val="24"/>
                <w:lang w:val="ru-RU"/>
              </w:rPr>
              <w:t>Администрирова</w:t>
            </w:r>
            <w:proofErr w:type="spellEnd"/>
            <w:r w:rsidRPr="00A12584">
              <w:rPr>
                <w:rFonts w:ascii="Times New Roman" w:eastAsia="TimesNewRomanPSMT" w:hAnsi="Times New Roman" w:cs="Times New Roman"/>
                <w:sz w:val="24"/>
                <w:szCs w:val="24"/>
                <w:lang w:val="ru-RU"/>
              </w:rPr>
              <w:t>-</w:t>
            </w:r>
          </w:p>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proofErr w:type="spellStart"/>
            <w:r w:rsidRPr="00A12584">
              <w:rPr>
                <w:rFonts w:ascii="Times New Roman" w:eastAsia="TimesNewRomanPSMT" w:hAnsi="Times New Roman" w:cs="Times New Roman"/>
                <w:sz w:val="24"/>
                <w:szCs w:val="24"/>
                <w:lang w:val="ru-RU"/>
              </w:rPr>
              <w:t>ние</w:t>
            </w:r>
            <w:proofErr w:type="spellEnd"/>
            <w:r w:rsidRPr="00A12584">
              <w:rPr>
                <w:rFonts w:ascii="Times New Roman" w:eastAsia="TimesNewRomanPSMT" w:hAnsi="Times New Roman" w:cs="Times New Roman"/>
                <w:sz w:val="24"/>
                <w:szCs w:val="24"/>
                <w:lang w:val="ru-RU"/>
              </w:rPr>
              <w:t xml:space="preserve"> логистических</w:t>
            </w:r>
          </w:p>
          <w:p w:rsidR="004D61AD" w:rsidRPr="00A12584" w:rsidRDefault="004D61AD" w:rsidP="00A12584">
            <w:pPr>
              <w:adjustRightInd w:val="0"/>
              <w:spacing w:after="0" w:line="240" w:lineRule="auto"/>
              <w:rPr>
                <w:rFonts w:ascii="Times New Roman" w:eastAsia="TimesNewRomanPSMT" w:hAnsi="Times New Roman" w:cs="Times New Roman"/>
                <w:sz w:val="24"/>
                <w:szCs w:val="24"/>
                <w:lang w:val="ru-RU"/>
              </w:rPr>
            </w:pPr>
            <w:r w:rsidRPr="00A12584">
              <w:rPr>
                <w:rFonts w:ascii="Times New Roman" w:eastAsia="TimesNewRomanPSMT" w:hAnsi="Times New Roman" w:cs="Times New Roman"/>
                <w:sz w:val="24"/>
                <w:szCs w:val="24"/>
                <w:lang w:val="ru-RU"/>
              </w:rPr>
              <w:t>систем-8 ч.</w:t>
            </w:r>
          </w:p>
        </w:tc>
        <w:tc>
          <w:tcPr>
            <w:tcW w:w="1398" w:type="dxa"/>
          </w:tcPr>
          <w:p w:rsidR="004D61AD" w:rsidRPr="00A12584" w:rsidRDefault="004D61AD" w:rsidP="00A12584">
            <w:pPr>
              <w:pStyle w:val="TableParagraph"/>
              <w:ind w:right="-1" w:firstLine="283"/>
              <w:rPr>
                <w:sz w:val="24"/>
                <w:szCs w:val="24"/>
                <w:lang w:val="ru-RU"/>
              </w:rPr>
            </w:pPr>
          </w:p>
        </w:tc>
        <w:tc>
          <w:tcPr>
            <w:tcW w:w="1295" w:type="dxa"/>
          </w:tcPr>
          <w:p w:rsidR="004D61AD" w:rsidRPr="00A12584" w:rsidRDefault="004D61AD" w:rsidP="00A12584">
            <w:pPr>
              <w:rPr>
                <w:rFonts w:ascii="Times New Roman" w:hAnsi="Times New Roman" w:cs="Times New Roman"/>
                <w:sz w:val="24"/>
                <w:szCs w:val="24"/>
                <w:lang w:val="ru-RU"/>
              </w:rPr>
            </w:pPr>
            <w:r w:rsidRPr="00A12584">
              <w:rPr>
                <w:rFonts w:ascii="Times New Roman" w:hAnsi="Times New Roman" w:cs="Times New Roman"/>
                <w:sz w:val="24"/>
                <w:szCs w:val="24"/>
                <w:lang w:val="ru-RU"/>
              </w:rPr>
              <w:t>Изучить тему, анализ проблем,  концепций</w:t>
            </w:r>
          </w:p>
        </w:tc>
        <w:tc>
          <w:tcPr>
            <w:tcW w:w="1559" w:type="dxa"/>
          </w:tcPr>
          <w:p w:rsidR="004D61AD" w:rsidRPr="00A12584" w:rsidRDefault="004D61AD" w:rsidP="00A12584">
            <w:pPr>
              <w:rPr>
                <w:rFonts w:ascii="Times New Roman" w:hAnsi="Times New Roman" w:cs="Times New Roman"/>
                <w:sz w:val="24"/>
                <w:szCs w:val="24"/>
              </w:rPr>
            </w:pPr>
            <w:r w:rsidRPr="00A12584">
              <w:rPr>
                <w:rFonts w:ascii="Times New Roman" w:eastAsia="Times New Roman" w:hAnsi="Times New Roman" w:cs="Times New Roman"/>
                <w:sz w:val="24"/>
                <w:szCs w:val="24"/>
              </w:rPr>
              <w:t>[1], с. 365…373, с. [2], с. 299…332; [3], с. 452…483</w:t>
            </w:r>
          </w:p>
          <w:p w:rsidR="004D61AD" w:rsidRPr="00A12584" w:rsidRDefault="004D61AD" w:rsidP="00A12584">
            <w:pPr>
              <w:pStyle w:val="TableParagraph"/>
              <w:ind w:right="-1" w:firstLine="283"/>
              <w:rPr>
                <w:sz w:val="24"/>
                <w:szCs w:val="24"/>
                <w:lang w:val="ru-RU"/>
              </w:rPr>
            </w:pPr>
          </w:p>
        </w:tc>
        <w:tc>
          <w:tcPr>
            <w:tcW w:w="1117" w:type="dxa"/>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lang w:val="ru-RU"/>
              </w:rPr>
              <w:t>реферат</w:t>
            </w:r>
          </w:p>
        </w:tc>
        <w:tc>
          <w:tcPr>
            <w:tcW w:w="1009" w:type="dxa"/>
          </w:tcPr>
          <w:p w:rsidR="004D61AD" w:rsidRPr="00A12584" w:rsidRDefault="004D61AD" w:rsidP="00A12584">
            <w:pPr>
              <w:rPr>
                <w:rFonts w:ascii="Times New Roman" w:hAnsi="Times New Roman" w:cs="Times New Roman"/>
                <w:sz w:val="24"/>
                <w:szCs w:val="24"/>
              </w:rPr>
            </w:pPr>
            <w:r w:rsidRPr="00A12584">
              <w:rPr>
                <w:rFonts w:ascii="Times New Roman" w:hAnsi="Times New Roman" w:cs="Times New Roman"/>
                <w:sz w:val="24"/>
                <w:szCs w:val="24"/>
                <w:lang w:val="ru-RU"/>
              </w:rPr>
              <w:t>16неделя</w:t>
            </w:r>
          </w:p>
        </w:tc>
        <w:tc>
          <w:tcPr>
            <w:tcW w:w="1120" w:type="dxa"/>
          </w:tcPr>
          <w:p w:rsidR="004D61AD" w:rsidRPr="00A12584" w:rsidRDefault="004D61AD" w:rsidP="00A12584">
            <w:pPr>
              <w:pStyle w:val="TableParagraph"/>
              <w:ind w:right="-1" w:firstLine="283"/>
              <w:rPr>
                <w:sz w:val="24"/>
                <w:szCs w:val="24"/>
                <w:lang w:val="ru-RU"/>
              </w:rPr>
            </w:pPr>
          </w:p>
        </w:tc>
      </w:tr>
    </w:tbl>
    <w:p w:rsidR="004D61AD" w:rsidRPr="00A12584" w:rsidRDefault="004D61AD" w:rsidP="004D61AD">
      <w:pPr>
        <w:spacing w:after="0" w:line="240" w:lineRule="auto"/>
        <w:ind w:right="-1"/>
        <w:contextualSpacing/>
        <w:jc w:val="both"/>
        <w:rPr>
          <w:rFonts w:ascii="Times New Roman" w:eastAsia="Calibri" w:hAnsi="Times New Roman" w:cs="Times New Roman"/>
          <w:sz w:val="24"/>
          <w:szCs w:val="24"/>
        </w:rPr>
      </w:pPr>
    </w:p>
    <w:p w:rsidR="005E4F06" w:rsidRPr="00A12584" w:rsidRDefault="005E4F06" w:rsidP="00B93EDC">
      <w:pPr>
        <w:widowControl w:val="0"/>
        <w:tabs>
          <w:tab w:val="left" w:pos="592"/>
          <w:tab w:val="left" w:pos="993"/>
        </w:tabs>
        <w:autoSpaceDE w:val="0"/>
        <w:autoSpaceDN w:val="0"/>
        <w:spacing w:before="240" w:after="0" w:line="274" w:lineRule="exact"/>
        <w:ind w:left="-142" w:right="-1" w:firstLine="142"/>
        <w:jc w:val="both"/>
        <w:rPr>
          <w:rFonts w:ascii="Times New Roman" w:hAnsi="Times New Roman" w:cs="Times New Roman"/>
          <w:i/>
          <w:sz w:val="24"/>
        </w:rPr>
      </w:pPr>
      <w:r w:rsidRPr="00A12584">
        <w:rPr>
          <w:rFonts w:ascii="Times New Roman" w:hAnsi="Times New Roman" w:cs="Times New Roman"/>
          <w:b/>
          <w:sz w:val="24"/>
          <w:szCs w:val="24"/>
        </w:rPr>
        <w:t>Политика курса.</w:t>
      </w:r>
      <w:r w:rsidRPr="00A12584">
        <w:rPr>
          <w:rFonts w:ascii="Times New Roman" w:hAnsi="Times New Roman" w:cs="Times New Roman"/>
        </w:rPr>
        <w:t xml:space="preserve"> </w:t>
      </w:r>
    </w:p>
    <w:p w:rsidR="005E4F06" w:rsidRPr="00A12584" w:rsidRDefault="005E4F06" w:rsidP="005E4F06">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4"/>
        </w:rPr>
      </w:pPr>
      <w:r w:rsidRPr="00A12584">
        <w:rPr>
          <w:rFonts w:ascii="Times New Roman" w:hAnsi="Times New Roman" w:cs="Times New Roman"/>
          <w:sz w:val="24"/>
        </w:rPr>
        <w:t>-Обязательное посещение</w:t>
      </w:r>
      <w:r w:rsidRPr="00A12584">
        <w:rPr>
          <w:rFonts w:ascii="Times New Roman" w:hAnsi="Times New Roman" w:cs="Times New Roman"/>
          <w:spacing w:val="-3"/>
          <w:sz w:val="24"/>
        </w:rPr>
        <w:t xml:space="preserve"> </w:t>
      </w:r>
      <w:r w:rsidRPr="00A12584">
        <w:rPr>
          <w:rFonts w:ascii="Times New Roman" w:hAnsi="Times New Roman" w:cs="Times New Roman"/>
          <w:sz w:val="24"/>
        </w:rPr>
        <w:t>занятий;</w:t>
      </w:r>
    </w:p>
    <w:p w:rsidR="005E4F06" w:rsidRPr="00A12584" w:rsidRDefault="005E4F06" w:rsidP="005E4F06">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4"/>
        </w:rPr>
      </w:pPr>
      <w:r w:rsidRPr="00A12584">
        <w:rPr>
          <w:rFonts w:ascii="Times New Roman" w:hAnsi="Times New Roman" w:cs="Times New Roman"/>
          <w:sz w:val="24"/>
        </w:rPr>
        <w:t>-Активность во время практических (семинарских)</w:t>
      </w:r>
      <w:r w:rsidRPr="00A12584">
        <w:rPr>
          <w:rFonts w:ascii="Times New Roman" w:hAnsi="Times New Roman" w:cs="Times New Roman"/>
          <w:spacing w:val="-1"/>
          <w:sz w:val="24"/>
        </w:rPr>
        <w:t xml:space="preserve"> </w:t>
      </w:r>
      <w:r w:rsidRPr="00A12584">
        <w:rPr>
          <w:rFonts w:ascii="Times New Roman" w:hAnsi="Times New Roman" w:cs="Times New Roman"/>
          <w:sz w:val="24"/>
        </w:rPr>
        <w:t>занятий;</w:t>
      </w:r>
    </w:p>
    <w:p w:rsidR="005E4F06" w:rsidRPr="00A12584" w:rsidRDefault="005E4F06" w:rsidP="005E4F06">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4"/>
        </w:rPr>
      </w:pPr>
      <w:r w:rsidRPr="00A12584">
        <w:rPr>
          <w:rFonts w:ascii="Times New Roman" w:hAnsi="Times New Roman" w:cs="Times New Roman"/>
          <w:sz w:val="24"/>
        </w:rPr>
        <w:t xml:space="preserve">-Подготовка к занятиям, к выполнению домашнего задания и СРС и т.д. </w:t>
      </w:r>
    </w:p>
    <w:p w:rsidR="005E4F06" w:rsidRPr="00A12584" w:rsidRDefault="005E4F06" w:rsidP="005E4F06">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4"/>
        </w:rPr>
      </w:pPr>
      <w:r w:rsidRPr="00A12584">
        <w:rPr>
          <w:rFonts w:ascii="Times New Roman" w:hAnsi="Times New Roman" w:cs="Times New Roman"/>
          <w:sz w:val="24"/>
        </w:rPr>
        <w:t>Недопустимо:</w:t>
      </w:r>
    </w:p>
    <w:p w:rsidR="005E4F06" w:rsidRPr="00A12584" w:rsidRDefault="005E4F06" w:rsidP="005E4F06">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4"/>
        </w:rPr>
      </w:pPr>
      <w:r w:rsidRPr="00A12584">
        <w:rPr>
          <w:rFonts w:ascii="Times New Roman" w:hAnsi="Times New Roman" w:cs="Times New Roman"/>
          <w:sz w:val="24"/>
        </w:rPr>
        <w:t xml:space="preserve">    -Опоздание и уход с</w:t>
      </w:r>
      <w:r w:rsidRPr="00A12584">
        <w:rPr>
          <w:rFonts w:ascii="Times New Roman" w:hAnsi="Times New Roman" w:cs="Times New Roman"/>
          <w:spacing w:val="-3"/>
          <w:sz w:val="24"/>
        </w:rPr>
        <w:t xml:space="preserve"> </w:t>
      </w:r>
      <w:r w:rsidRPr="00A12584">
        <w:rPr>
          <w:rFonts w:ascii="Times New Roman" w:hAnsi="Times New Roman" w:cs="Times New Roman"/>
          <w:sz w:val="24"/>
        </w:rPr>
        <w:t>занятий;</w:t>
      </w:r>
    </w:p>
    <w:p w:rsidR="005E4F06" w:rsidRPr="00A12584" w:rsidRDefault="005E4F06" w:rsidP="005E4F06">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4"/>
        </w:rPr>
      </w:pPr>
      <w:r w:rsidRPr="00A12584">
        <w:rPr>
          <w:rFonts w:ascii="Times New Roman" w:hAnsi="Times New Roman" w:cs="Times New Roman"/>
          <w:sz w:val="24"/>
        </w:rPr>
        <w:t xml:space="preserve">    -Пользование сотовыми телефонами во время</w:t>
      </w:r>
      <w:r w:rsidRPr="00A12584">
        <w:rPr>
          <w:rFonts w:ascii="Times New Roman" w:hAnsi="Times New Roman" w:cs="Times New Roman"/>
          <w:spacing w:val="-4"/>
          <w:sz w:val="24"/>
        </w:rPr>
        <w:t xml:space="preserve"> </w:t>
      </w:r>
      <w:r w:rsidRPr="00A12584">
        <w:rPr>
          <w:rFonts w:ascii="Times New Roman" w:hAnsi="Times New Roman" w:cs="Times New Roman"/>
          <w:sz w:val="24"/>
        </w:rPr>
        <w:t>занятий;</w:t>
      </w:r>
    </w:p>
    <w:p w:rsidR="005E4F06" w:rsidRPr="00A12584" w:rsidRDefault="005E4F06" w:rsidP="005E4F06">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4"/>
        </w:rPr>
      </w:pPr>
      <w:r w:rsidRPr="00A12584">
        <w:rPr>
          <w:rFonts w:ascii="Times New Roman" w:hAnsi="Times New Roman" w:cs="Times New Roman"/>
          <w:sz w:val="24"/>
        </w:rPr>
        <w:t xml:space="preserve">    -Обман и</w:t>
      </w:r>
      <w:r w:rsidRPr="00A12584">
        <w:rPr>
          <w:rFonts w:ascii="Times New Roman" w:hAnsi="Times New Roman" w:cs="Times New Roman"/>
          <w:spacing w:val="-1"/>
          <w:sz w:val="24"/>
        </w:rPr>
        <w:t xml:space="preserve"> </w:t>
      </w:r>
      <w:r w:rsidRPr="00A12584">
        <w:rPr>
          <w:rFonts w:ascii="Times New Roman" w:hAnsi="Times New Roman" w:cs="Times New Roman"/>
          <w:sz w:val="24"/>
        </w:rPr>
        <w:t>плагиат;</w:t>
      </w:r>
    </w:p>
    <w:p w:rsidR="005E4F06" w:rsidRPr="00A12584" w:rsidRDefault="005E4F06" w:rsidP="005E4F06">
      <w:pPr>
        <w:pStyle w:val="a3"/>
        <w:widowControl w:val="0"/>
        <w:tabs>
          <w:tab w:val="left" w:pos="993"/>
          <w:tab w:val="left" w:pos="1519"/>
        </w:tabs>
        <w:autoSpaceDE w:val="0"/>
        <w:autoSpaceDN w:val="0"/>
        <w:spacing w:after="0" w:line="240" w:lineRule="auto"/>
        <w:ind w:left="-142" w:right="-1" w:firstLine="142"/>
        <w:contextualSpacing w:val="0"/>
        <w:rPr>
          <w:rFonts w:ascii="Times New Roman" w:hAnsi="Times New Roman" w:cs="Times New Roman"/>
          <w:sz w:val="24"/>
        </w:rPr>
      </w:pPr>
      <w:r w:rsidRPr="00A12584">
        <w:rPr>
          <w:rFonts w:ascii="Times New Roman" w:hAnsi="Times New Roman" w:cs="Times New Roman"/>
          <w:sz w:val="24"/>
        </w:rPr>
        <w:t xml:space="preserve">     -Несвоевременная сдача заданий и</w:t>
      </w:r>
      <w:r w:rsidRPr="00A12584">
        <w:rPr>
          <w:rFonts w:ascii="Times New Roman" w:hAnsi="Times New Roman" w:cs="Times New Roman"/>
          <w:spacing w:val="-2"/>
          <w:sz w:val="24"/>
        </w:rPr>
        <w:t xml:space="preserve"> </w:t>
      </w:r>
      <w:r w:rsidRPr="00A12584">
        <w:rPr>
          <w:rFonts w:ascii="Times New Roman" w:hAnsi="Times New Roman" w:cs="Times New Roman"/>
          <w:sz w:val="24"/>
        </w:rPr>
        <w:t>др.</w:t>
      </w:r>
    </w:p>
    <w:p w:rsidR="00B93EDC" w:rsidRPr="00A12584" w:rsidRDefault="00B93EDC" w:rsidP="00B93EDC">
      <w:pPr>
        <w:widowControl w:val="0"/>
        <w:tabs>
          <w:tab w:val="left" w:pos="679"/>
          <w:tab w:val="left" w:pos="993"/>
          <w:tab w:val="left" w:pos="1134"/>
        </w:tabs>
        <w:autoSpaceDE w:val="0"/>
        <w:autoSpaceDN w:val="0"/>
        <w:spacing w:after="0" w:line="240" w:lineRule="auto"/>
        <w:ind w:left="-142" w:right="-1" w:firstLine="142"/>
        <w:jc w:val="both"/>
        <w:rPr>
          <w:rFonts w:ascii="Times New Roman" w:hAnsi="Times New Roman" w:cs="Times New Roman"/>
          <w:sz w:val="24"/>
        </w:rPr>
      </w:pPr>
      <w:r w:rsidRPr="00A12584">
        <w:rPr>
          <w:rFonts w:ascii="Times New Roman" w:hAnsi="Times New Roman" w:cs="Times New Roman"/>
          <w:i/>
          <w:sz w:val="24"/>
        </w:rPr>
        <w:t xml:space="preserve">  </w:t>
      </w:r>
      <w:r w:rsidR="005E4F06" w:rsidRPr="00A12584">
        <w:rPr>
          <w:rFonts w:ascii="Times New Roman" w:hAnsi="Times New Roman" w:cs="Times New Roman"/>
          <w:b/>
          <w:sz w:val="24"/>
        </w:rPr>
        <w:t>Права студента</w:t>
      </w:r>
      <w:r w:rsidRPr="00A12584">
        <w:rPr>
          <w:rFonts w:ascii="Times New Roman" w:hAnsi="Times New Roman" w:cs="Times New Roman"/>
          <w:sz w:val="24"/>
        </w:rPr>
        <w:t>.</w:t>
      </w:r>
      <w:r w:rsidR="005E4F06" w:rsidRPr="00A12584">
        <w:rPr>
          <w:rFonts w:ascii="Times New Roman" w:hAnsi="Times New Roman" w:cs="Times New Roman"/>
          <w:sz w:val="24"/>
        </w:rPr>
        <w:t xml:space="preserve"> </w:t>
      </w:r>
      <w:r w:rsidRPr="00A12584">
        <w:rPr>
          <w:rFonts w:ascii="Times New Roman" w:hAnsi="Times New Roman" w:cs="Times New Roman"/>
          <w:sz w:val="24"/>
        </w:rPr>
        <w:t>В</w:t>
      </w:r>
      <w:r w:rsidR="005E4F06" w:rsidRPr="00A12584">
        <w:rPr>
          <w:rFonts w:ascii="Times New Roman" w:hAnsi="Times New Roman" w:cs="Times New Roman"/>
          <w:sz w:val="24"/>
        </w:rPr>
        <w:t xml:space="preserve"> случае несогласия с действиями, оценкой преподавателя</w:t>
      </w:r>
      <w:r w:rsidRPr="00A12584">
        <w:rPr>
          <w:rFonts w:ascii="Times New Roman" w:hAnsi="Times New Roman" w:cs="Times New Roman"/>
          <w:sz w:val="24"/>
        </w:rPr>
        <w:t>, студент имеет</w:t>
      </w:r>
      <w:r w:rsidR="005E4F06" w:rsidRPr="00A12584">
        <w:rPr>
          <w:rFonts w:ascii="Times New Roman" w:hAnsi="Times New Roman" w:cs="Times New Roman"/>
          <w:sz w:val="24"/>
        </w:rPr>
        <w:t xml:space="preserve"> </w:t>
      </w:r>
      <w:r w:rsidRPr="00A12584">
        <w:rPr>
          <w:rFonts w:ascii="Times New Roman" w:hAnsi="Times New Roman" w:cs="Times New Roman"/>
          <w:sz w:val="24"/>
        </w:rPr>
        <w:t>право</w:t>
      </w:r>
      <w:r w:rsidR="005E4F06" w:rsidRPr="00A12584">
        <w:rPr>
          <w:rFonts w:ascii="Times New Roman" w:hAnsi="Times New Roman" w:cs="Times New Roman"/>
          <w:sz w:val="24"/>
        </w:rPr>
        <w:t xml:space="preserve"> апелляции, обращения к академическим советникам, </w:t>
      </w:r>
      <w:r w:rsidRPr="00A12584">
        <w:rPr>
          <w:rFonts w:ascii="Times New Roman" w:hAnsi="Times New Roman" w:cs="Times New Roman"/>
          <w:sz w:val="24"/>
        </w:rPr>
        <w:t xml:space="preserve">зав. </w:t>
      </w:r>
      <w:proofErr w:type="spellStart"/>
      <w:r w:rsidRPr="00A12584">
        <w:rPr>
          <w:rFonts w:ascii="Times New Roman" w:hAnsi="Times New Roman" w:cs="Times New Roman"/>
          <w:sz w:val="24"/>
        </w:rPr>
        <w:t>кафедрой</w:t>
      </w:r>
      <w:proofErr w:type="gramStart"/>
      <w:r w:rsidRPr="00A12584">
        <w:rPr>
          <w:rFonts w:ascii="Times New Roman" w:hAnsi="Times New Roman" w:cs="Times New Roman"/>
          <w:sz w:val="24"/>
        </w:rPr>
        <w:t>,</w:t>
      </w:r>
      <w:r w:rsidR="005E4F06" w:rsidRPr="00A12584">
        <w:rPr>
          <w:rFonts w:ascii="Times New Roman" w:hAnsi="Times New Roman" w:cs="Times New Roman"/>
          <w:sz w:val="24"/>
        </w:rPr>
        <w:t>к</w:t>
      </w:r>
      <w:proofErr w:type="spellEnd"/>
      <w:proofErr w:type="gramEnd"/>
      <w:r w:rsidR="005E4F06" w:rsidRPr="00A12584">
        <w:rPr>
          <w:rFonts w:ascii="Times New Roman" w:hAnsi="Times New Roman" w:cs="Times New Roman"/>
          <w:sz w:val="24"/>
        </w:rPr>
        <w:t xml:space="preserve"> зам.</w:t>
      </w:r>
      <w:r w:rsidRPr="00A12584">
        <w:rPr>
          <w:rFonts w:ascii="Times New Roman" w:hAnsi="Times New Roman" w:cs="Times New Roman"/>
          <w:sz w:val="24"/>
        </w:rPr>
        <w:t xml:space="preserve"> </w:t>
      </w:r>
      <w:r w:rsidR="005E4F06" w:rsidRPr="00A12584">
        <w:rPr>
          <w:rFonts w:ascii="Times New Roman" w:hAnsi="Times New Roman" w:cs="Times New Roman"/>
          <w:sz w:val="24"/>
        </w:rPr>
        <w:t>декана по учебной работе, к апелляционной</w:t>
      </w:r>
      <w:r w:rsidR="005E4F06" w:rsidRPr="00A12584">
        <w:rPr>
          <w:rFonts w:ascii="Times New Roman" w:hAnsi="Times New Roman" w:cs="Times New Roman"/>
          <w:spacing w:val="-3"/>
          <w:sz w:val="24"/>
        </w:rPr>
        <w:t xml:space="preserve"> </w:t>
      </w:r>
      <w:r w:rsidR="005E4F06" w:rsidRPr="00A12584">
        <w:rPr>
          <w:rFonts w:ascii="Times New Roman" w:hAnsi="Times New Roman" w:cs="Times New Roman"/>
          <w:sz w:val="24"/>
        </w:rPr>
        <w:t>комиссии.</w:t>
      </w:r>
    </w:p>
    <w:p w:rsidR="00805883" w:rsidRPr="00A12584" w:rsidRDefault="00805883" w:rsidP="005E4F06">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240B01"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0A5009" w:rsidRDefault="000A5009"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0A5009" w:rsidRDefault="000A5009"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0A5009" w:rsidRDefault="000A5009"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5E4F06" w:rsidRDefault="005E4F06" w:rsidP="005359D2">
      <w:pPr>
        <w:pStyle w:val="a3"/>
        <w:spacing w:after="0" w:line="240" w:lineRule="auto"/>
        <w:ind w:left="283" w:right="-1"/>
        <w:jc w:val="center"/>
        <w:rPr>
          <w:rFonts w:ascii="Times New Roman" w:eastAsia="Times New Roman" w:hAnsi="Times New Roman" w:cs="Times New Roman"/>
          <w:b/>
          <w:sz w:val="24"/>
          <w:szCs w:val="24"/>
          <w:lang w:eastAsia="ru-RU"/>
        </w:rPr>
      </w:pPr>
      <w:r w:rsidRPr="00A12584">
        <w:rPr>
          <w:rFonts w:ascii="Times New Roman" w:eastAsia="Times New Roman" w:hAnsi="Times New Roman" w:cs="Times New Roman"/>
          <w:b/>
          <w:sz w:val="24"/>
          <w:szCs w:val="24"/>
          <w:lang w:eastAsia="ru-RU"/>
        </w:rPr>
        <w:t>Раздел 4. Глоссарий</w:t>
      </w:r>
    </w:p>
    <w:p w:rsidR="00240B01" w:rsidRPr="00A12584" w:rsidRDefault="00240B01" w:rsidP="005359D2">
      <w:pPr>
        <w:pStyle w:val="a3"/>
        <w:spacing w:after="0" w:line="240" w:lineRule="auto"/>
        <w:ind w:left="283" w:right="-1"/>
        <w:jc w:val="center"/>
        <w:rPr>
          <w:rFonts w:ascii="Times New Roman" w:eastAsia="Times New Roman" w:hAnsi="Times New Roman" w:cs="Times New Roman"/>
          <w:b/>
          <w:sz w:val="24"/>
          <w:szCs w:val="24"/>
          <w:lang w:eastAsia="ru-RU"/>
        </w:rPr>
      </w:pP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«Выталкивающие» системы планирования и управления МП </w:t>
      </w:r>
      <w:r w:rsidRPr="00A12584">
        <w:rPr>
          <w:rFonts w:ascii="Times New Roman" w:eastAsia="Times New Roman" w:hAnsi="Times New Roman" w:cs="Times New Roman"/>
          <w:sz w:val="24"/>
          <w:szCs w:val="24"/>
        </w:rPr>
        <w:t>основаны на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том, что предметы труда в производственном процессе передаются с предыдущей на последующую производственную стадию по определенному расписанию на плановый период по команде централизованной системы управления.</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«Вытягивающие» системы планирования и управления МП </w:t>
      </w:r>
      <w:r w:rsidRPr="00A12584">
        <w:rPr>
          <w:rFonts w:ascii="Times New Roman" w:eastAsia="Times New Roman" w:hAnsi="Times New Roman" w:cs="Times New Roman"/>
          <w:sz w:val="24"/>
          <w:szCs w:val="24"/>
        </w:rPr>
        <w:t>основаны на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том, что обработка предметов труда на предыдущей стадии производственного процесса начинается по команде (по мере необходимости) от последующей стадии и так по цепочке от последней до первой производственной операции.</w:t>
      </w:r>
    </w:p>
    <w:p w:rsidR="00805883" w:rsidRPr="00A12584" w:rsidRDefault="00805883" w:rsidP="005359D2">
      <w:pPr>
        <w:tabs>
          <w:tab w:val="left" w:pos="-142"/>
        </w:tabs>
        <w:spacing w:after="0" w:line="360"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DRP I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система планирования распределения продукции.</w:t>
      </w:r>
    </w:p>
    <w:p w:rsidR="00805883" w:rsidRPr="00A12584" w:rsidRDefault="00805883" w:rsidP="005359D2">
      <w:pPr>
        <w:tabs>
          <w:tab w:val="left" w:pos="-142"/>
        </w:tabs>
        <w:spacing w:after="0" w:line="360"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DRP II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система планирования распределения ресурсов.</w:t>
      </w:r>
    </w:p>
    <w:p w:rsidR="00805883" w:rsidRPr="00A12584" w:rsidRDefault="00805883" w:rsidP="005359D2">
      <w:pPr>
        <w:tabs>
          <w:tab w:val="left" w:pos="-142"/>
        </w:tabs>
        <w:spacing w:after="0" w:line="360"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MRP II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система производственного планирования потребностей в</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ресурсах.</w:t>
      </w:r>
    </w:p>
    <w:p w:rsidR="00805883" w:rsidRPr="00A12584" w:rsidRDefault="00805883" w:rsidP="005359D2">
      <w:pPr>
        <w:tabs>
          <w:tab w:val="left" w:pos="-142"/>
        </w:tabs>
        <w:spacing w:after="0" w:line="360"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MRPI – </w:t>
      </w:r>
      <w:r w:rsidRPr="00A12584">
        <w:rPr>
          <w:rFonts w:ascii="Times New Roman" w:eastAsia="Times New Roman" w:hAnsi="Times New Roman" w:cs="Times New Roman"/>
          <w:sz w:val="24"/>
          <w:szCs w:val="24"/>
        </w:rPr>
        <w:t>система планирования потребности в материалах.</w:t>
      </w:r>
    </w:p>
    <w:p w:rsidR="00805883" w:rsidRPr="00A12584" w:rsidRDefault="00805883" w:rsidP="005359D2">
      <w:pPr>
        <w:tabs>
          <w:tab w:val="left" w:pos="-142"/>
        </w:tabs>
        <w:spacing w:after="0" w:line="360" w:lineRule="auto"/>
        <w:ind w:right="12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Ведомость (спецификация) материалов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упорядоченный список всех</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составляющих, необходимых для производства конкретного продукта. В нем указываются материалы, запасные части и комплектующие, а также последовательность, в которой они используются.</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Военная логистика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совокупность средств и способов,</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необходимых для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доставки людей, техники, боеприпасов к месту ведения боевых действий, а также планирование и организация мероприятий по подготовке и осуществлению связанных с этим процессов.</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Готовая продукция (ГП</w:t>
      </w:r>
      <w:r w:rsidRPr="00A12584">
        <w:rPr>
          <w:rFonts w:ascii="Times New Roman" w:eastAsia="Times New Roman" w:hAnsi="Times New Roman" w:cs="Times New Roman"/>
          <w:sz w:val="24"/>
          <w:szCs w:val="24"/>
        </w:rPr>
        <w:t>) —</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продукция,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прошедшая полный </w:t>
      </w:r>
      <w:proofErr w:type="spellStart"/>
      <w:proofErr w:type="gramStart"/>
      <w:r w:rsidRPr="00A12584">
        <w:rPr>
          <w:rFonts w:ascii="Times New Roman" w:eastAsia="Times New Roman" w:hAnsi="Times New Roman" w:cs="Times New Roman"/>
          <w:sz w:val="24"/>
          <w:szCs w:val="24"/>
        </w:rPr>
        <w:t>производ-ственный</w:t>
      </w:r>
      <w:proofErr w:type="spellEnd"/>
      <w:proofErr w:type="gramEnd"/>
      <w:r w:rsidRPr="00A12584">
        <w:rPr>
          <w:rFonts w:ascii="Times New Roman" w:eastAsia="Times New Roman" w:hAnsi="Times New Roman" w:cs="Times New Roman"/>
          <w:sz w:val="24"/>
          <w:szCs w:val="24"/>
        </w:rPr>
        <w:t xml:space="preserve"> цикл и технический контроль на данном предприятии, полностью упакованная, сданная на склад или отгруженная потребителю (торговому посреднику).</w:t>
      </w:r>
    </w:p>
    <w:p w:rsidR="00805883" w:rsidRPr="00A12584" w:rsidRDefault="00805883" w:rsidP="005359D2">
      <w:pPr>
        <w:tabs>
          <w:tab w:val="left" w:pos="-142"/>
        </w:tabs>
        <w:spacing w:after="0" w:line="360" w:lineRule="auto"/>
        <w:ind w:right="6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Грузовой манифест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 нем указываются все остановки в случае,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когда на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одном транспортном средстве перевозятся смешанные грузовые отправки.</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Грузовой терминал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специальный комплекс,</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предназначенный для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выполнения логистических операций, связанных с приемом, погрузкой и разгрузкой, хранением, сортировкой, </w:t>
      </w:r>
      <w:proofErr w:type="spellStart"/>
      <w:r w:rsidRPr="00A12584">
        <w:rPr>
          <w:rFonts w:ascii="Times New Roman" w:eastAsia="Times New Roman" w:hAnsi="Times New Roman" w:cs="Times New Roman"/>
          <w:sz w:val="24"/>
          <w:szCs w:val="24"/>
        </w:rPr>
        <w:t>грузопереработкой</w:t>
      </w:r>
      <w:proofErr w:type="spellEnd"/>
      <w:r w:rsidRPr="00A12584">
        <w:rPr>
          <w:rFonts w:ascii="Times New Roman" w:eastAsia="Times New Roman" w:hAnsi="Times New Roman" w:cs="Times New Roman"/>
          <w:sz w:val="24"/>
          <w:szCs w:val="24"/>
        </w:rPr>
        <w:t xml:space="preserve"> различных грузов, а также коммерческо-правовым обслуживанием грузополучателей, перевозчиков и других логистических посредников.</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Данные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первичные сведения,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получаемые в результате прямого</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наблюдения за событием в каком-либо объекте, в виде чисел, знаков и слов.</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proofErr w:type="spellStart"/>
      <w:r w:rsidRPr="00A12584">
        <w:rPr>
          <w:rFonts w:ascii="Times New Roman" w:eastAsia="Times New Roman" w:hAnsi="Times New Roman" w:cs="Times New Roman"/>
          <w:b/>
          <w:bCs/>
          <w:sz w:val="24"/>
          <w:szCs w:val="24"/>
        </w:rPr>
        <w:t>Дистрибьюция</w:t>
      </w:r>
      <w:proofErr w:type="spellEnd"/>
      <w:r w:rsidRPr="00A12584">
        <w:rPr>
          <w:rFonts w:ascii="Times New Roman" w:eastAsia="Times New Roman" w:hAnsi="Times New Roman" w:cs="Times New Roman"/>
          <w:b/>
          <w:bCs/>
          <w:sz w:val="24"/>
          <w:szCs w:val="24"/>
        </w:rPr>
        <w:t xml:space="preserve"> (распределение)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комплексная логистическая активность,</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заключающаяся в продвижении готовой продукции от производителей к конечным (или промежуточным) потребителям; организации продаж, предпродажного и послепродажного сервиса.</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lastRenderedPageBreak/>
        <w:t xml:space="preserve">Задача MOB </w:t>
      </w:r>
      <w:r w:rsidRPr="00A12584">
        <w:rPr>
          <w:rFonts w:ascii="Times New Roman" w:eastAsia="Times New Roman" w:hAnsi="Times New Roman" w:cs="Times New Roman"/>
          <w:sz w:val="24"/>
          <w:szCs w:val="24"/>
        </w:rPr>
        <w:t>(«</w:t>
      </w:r>
      <w:proofErr w:type="spellStart"/>
      <w:r w:rsidRPr="00A12584">
        <w:rPr>
          <w:rFonts w:ascii="Times New Roman" w:eastAsia="Times New Roman" w:hAnsi="Times New Roman" w:cs="Times New Roman"/>
          <w:sz w:val="24"/>
          <w:szCs w:val="24"/>
        </w:rPr>
        <w:t>Make</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or</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Buy</w:t>
      </w:r>
      <w:proofErr w:type="spellEnd"/>
      <w:r w:rsidRPr="00A12584">
        <w:rPr>
          <w:rFonts w:ascii="Times New Roman" w:eastAsia="Times New Roman" w:hAnsi="Times New Roman" w:cs="Times New Roman"/>
          <w:sz w:val="24"/>
          <w:szCs w:val="24"/>
        </w:rPr>
        <w:t>» —</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сделать или купить), —</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задача,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заключающаяся в обосновании решения вопроса о самостоятельном производстве необходимых материальных ресурсов или закупке их у внешнего источника.</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Запасы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материальные ценности,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ожидающие производственного или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личного потребления, форма существования материального потока, имеющая место в определенное время в определенном месте.</w:t>
      </w:r>
    </w:p>
    <w:p w:rsidR="00805883" w:rsidRPr="00A12584" w:rsidRDefault="00805883" w:rsidP="005359D2">
      <w:pPr>
        <w:tabs>
          <w:tab w:val="left" w:pos="-142"/>
        </w:tabs>
        <w:spacing w:after="0" w:line="360" w:lineRule="auto"/>
        <w:ind w:right="40"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Запасы в пути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запасы,</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которые находятся в пути или ждут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транспортировки.</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Звено логистической системы (ЗЛС)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экономически 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(или)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функционально обособленный объект, не подлежащий дальнейшей декомпозиции</w:t>
      </w:r>
    </w:p>
    <w:p w:rsidR="00805883" w:rsidRPr="00A12584" w:rsidRDefault="00805883" w:rsidP="005359D2">
      <w:pPr>
        <w:tabs>
          <w:tab w:val="left" w:pos="-142"/>
        </w:tabs>
        <w:spacing w:after="0" w:line="360" w:lineRule="auto"/>
        <w:ind w:right="40"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Знания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информация,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обработанная и воспринятая отдельным индивидуумом.</w:t>
      </w:r>
      <w:r w:rsidRPr="00A12584">
        <w:rPr>
          <w:rFonts w:ascii="Times New Roman" w:eastAsia="Times New Roman" w:hAnsi="Times New Roman" w:cs="Times New Roman"/>
          <w:b/>
          <w:bCs/>
          <w:sz w:val="24"/>
          <w:szCs w:val="24"/>
        </w:rPr>
        <w:t xml:space="preserve"> </w:t>
      </w:r>
      <w:proofErr w:type="spellStart"/>
      <w:r w:rsidRPr="00A12584">
        <w:rPr>
          <w:rFonts w:ascii="Times New Roman" w:eastAsia="Times New Roman" w:hAnsi="Times New Roman" w:cs="Times New Roman"/>
          <w:b/>
          <w:bCs/>
          <w:sz w:val="24"/>
          <w:szCs w:val="24"/>
        </w:rPr>
        <w:t>Инкотермс</w:t>
      </w:r>
      <w:proofErr w:type="spellEnd"/>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описывающий базисные условия поставки товаров </w:t>
      </w:r>
      <w:proofErr w:type="gramStart"/>
      <w:r w:rsidRPr="00A12584">
        <w:rPr>
          <w:rFonts w:ascii="Times New Roman" w:eastAsia="Times New Roman" w:hAnsi="Times New Roman" w:cs="Times New Roman"/>
          <w:sz w:val="24"/>
          <w:szCs w:val="24"/>
        </w:rPr>
        <w:t>договорах</w:t>
      </w:r>
      <w:proofErr w:type="gramEnd"/>
      <w:r w:rsidRPr="00A12584">
        <w:rPr>
          <w:rFonts w:ascii="Times New Roman" w:eastAsia="Times New Roman" w:hAnsi="Times New Roman" w:cs="Times New Roman"/>
          <w:sz w:val="24"/>
          <w:szCs w:val="24"/>
        </w:rPr>
        <w:t xml:space="preserve"> купли-продажи, которые были систематизированы Международной торговой палатой (Париж). С момента создания </w:t>
      </w:r>
      <w:proofErr w:type="spellStart"/>
      <w:r w:rsidRPr="00A12584">
        <w:rPr>
          <w:rFonts w:ascii="Times New Roman" w:eastAsia="Times New Roman" w:hAnsi="Times New Roman" w:cs="Times New Roman"/>
          <w:sz w:val="24"/>
          <w:szCs w:val="24"/>
        </w:rPr>
        <w:t>Инкотермса</w:t>
      </w:r>
      <w:proofErr w:type="spellEnd"/>
      <w:r w:rsidRPr="00A12584">
        <w:rPr>
          <w:rFonts w:ascii="Times New Roman" w:eastAsia="Times New Roman" w:hAnsi="Times New Roman" w:cs="Times New Roman"/>
          <w:sz w:val="24"/>
          <w:szCs w:val="24"/>
        </w:rPr>
        <w:t xml:space="preserve"> в 1936 г. они корректировались в 1953, 1967, 1976, 1980,2000, 2010 и 2020 гг. </w:t>
      </w:r>
      <w:proofErr w:type="spellStart"/>
      <w:r w:rsidRPr="00A12584">
        <w:rPr>
          <w:rFonts w:ascii="Times New Roman" w:eastAsia="Times New Roman" w:hAnsi="Times New Roman" w:cs="Times New Roman"/>
          <w:sz w:val="24"/>
          <w:szCs w:val="24"/>
        </w:rPr>
        <w:t>Инкотермс</w:t>
      </w:r>
      <w:proofErr w:type="spellEnd"/>
      <w:r w:rsidRPr="00A12584">
        <w:rPr>
          <w:rFonts w:ascii="Times New Roman" w:eastAsia="Times New Roman" w:hAnsi="Times New Roman" w:cs="Times New Roman"/>
          <w:sz w:val="24"/>
          <w:szCs w:val="24"/>
        </w:rPr>
        <w:t xml:space="preserve"> является нормативным документом в том случае, если на него сделана прямая ссылка в контракте и при этом в контракте не предусмотрено иного, чем в тексте </w:t>
      </w:r>
      <w:proofErr w:type="spellStart"/>
      <w:r w:rsidRPr="00A12584">
        <w:rPr>
          <w:rFonts w:ascii="Times New Roman" w:eastAsia="Times New Roman" w:hAnsi="Times New Roman" w:cs="Times New Roman"/>
          <w:sz w:val="24"/>
          <w:szCs w:val="24"/>
        </w:rPr>
        <w:t>Инкотермса</w:t>
      </w:r>
      <w:proofErr w:type="spellEnd"/>
      <w:r w:rsidRPr="00A12584">
        <w:rPr>
          <w:rFonts w:ascii="Times New Roman" w:eastAsia="Times New Roman" w:hAnsi="Times New Roman" w:cs="Times New Roman"/>
          <w:sz w:val="24"/>
          <w:szCs w:val="24"/>
        </w:rPr>
        <w:t>.</w:t>
      </w:r>
    </w:p>
    <w:p w:rsidR="00805883" w:rsidRPr="00A12584" w:rsidRDefault="00805883" w:rsidP="005359D2">
      <w:pPr>
        <w:tabs>
          <w:tab w:val="left" w:pos="-142"/>
        </w:tabs>
        <w:spacing w:after="0" w:line="360" w:lineRule="auto"/>
        <w:ind w:right="4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Информационная логистика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наука о реализации методов сбора,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обработки, хранения и распределения информации в производственно-хозяйственных системах и их окружении на основе логистических правил (повышения релевантности информации в нужном объеме в нужное время в нужном месте и с оптимальными издержками).</w:t>
      </w:r>
    </w:p>
    <w:p w:rsidR="00805883" w:rsidRPr="00A12584" w:rsidRDefault="00805883" w:rsidP="005359D2">
      <w:pPr>
        <w:tabs>
          <w:tab w:val="left" w:pos="-142"/>
        </w:tabs>
        <w:spacing w:after="0" w:line="360" w:lineRule="auto"/>
        <w:ind w:right="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Информационный процесс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процесс,</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в котором информация </w:t>
      </w:r>
      <w:proofErr w:type="spellStart"/>
      <w:proofErr w:type="gramStart"/>
      <w:r w:rsidRPr="00A12584">
        <w:rPr>
          <w:rFonts w:ascii="Times New Roman" w:eastAsia="Times New Roman" w:hAnsi="Times New Roman" w:cs="Times New Roman"/>
          <w:sz w:val="24"/>
          <w:szCs w:val="24"/>
        </w:rPr>
        <w:t>рассматри-вается</w:t>
      </w:r>
      <w:proofErr w:type="spellEnd"/>
      <w:proofErr w:type="gramEnd"/>
      <w:r w:rsidRPr="00A12584">
        <w:rPr>
          <w:rFonts w:ascii="Times New Roman" w:eastAsia="Times New Roman" w:hAnsi="Times New Roman" w:cs="Times New Roman"/>
          <w:sz w:val="24"/>
          <w:szCs w:val="24"/>
        </w:rPr>
        <w:t xml:space="preserve"> в качестве основного объекта с определенной последовательностью изменений.</w:t>
      </w:r>
    </w:p>
    <w:p w:rsidR="00805883" w:rsidRPr="00A12584" w:rsidRDefault="00805883" w:rsidP="005359D2">
      <w:pPr>
        <w:tabs>
          <w:tab w:val="left" w:pos="-142"/>
        </w:tabs>
        <w:spacing w:after="0" w:line="360" w:lineRule="auto"/>
        <w:ind w:right="4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Информация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сведения,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полученные после соответствующей переработки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данных, которые раскрывают содержание чисел, символов, слов, описывающих то или иное событие.</w:t>
      </w:r>
    </w:p>
    <w:p w:rsidR="00805883" w:rsidRPr="00A12584" w:rsidRDefault="00805883" w:rsidP="005359D2">
      <w:pPr>
        <w:tabs>
          <w:tab w:val="left" w:pos="-142"/>
        </w:tabs>
        <w:spacing w:after="0" w:line="360" w:lineRule="auto"/>
        <w:ind w:right="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Коммерческий счет-фактура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который выдается </w:t>
      </w:r>
      <w:proofErr w:type="gramStart"/>
      <w:r w:rsidRPr="00A12584">
        <w:rPr>
          <w:rFonts w:ascii="Times New Roman" w:eastAsia="Times New Roman" w:hAnsi="Times New Roman" w:cs="Times New Roman"/>
          <w:sz w:val="24"/>
          <w:szCs w:val="24"/>
        </w:rPr>
        <w:t>экспорте-ром</w:t>
      </w:r>
      <w:proofErr w:type="gramEnd"/>
      <w:r w:rsidRPr="00A12584">
        <w:rPr>
          <w:rFonts w:ascii="Times New Roman" w:eastAsia="Times New Roman" w:hAnsi="Times New Roman" w:cs="Times New Roman"/>
          <w:sz w:val="24"/>
          <w:szCs w:val="24"/>
        </w:rPr>
        <w:t xml:space="preserve"> и содержит описание товаров и условия продажи (аналогичен счету-фактуре во внутренних перевозках).</w:t>
      </w:r>
    </w:p>
    <w:p w:rsidR="00805883" w:rsidRPr="00A12584" w:rsidRDefault="00805883" w:rsidP="005359D2">
      <w:pPr>
        <w:tabs>
          <w:tab w:val="left" w:pos="-142"/>
        </w:tabs>
        <w:spacing w:after="0" w:line="360" w:lineRule="auto"/>
        <w:ind w:right="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Коносамент (</w:t>
      </w:r>
      <w:proofErr w:type="spellStart"/>
      <w:r w:rsidRPr="00A12584">
        <w:rPr>
          <w:rFonts w:ascii="Times New Roman" w:eastAsia="Times New Roman" w:hAnsi="Times New Roman" w:cs="Times New Roman"/>
          <w:b/>
          <w:bCs/>
          <w:sz w:val="24"/>
          <w:szCs w:val="24"/>
        </w:rPr>
        <w:t>bill</w:t>
      </w:r>
      <w:proofErr w:type="spellEnd"/>
      <w:r w:rsidRPr="00A12584">
        <w:rPr>
          <w:rFonts w:ascii="Times New Roman" w:eastAsia="Times New Roman" w:hAnsi="Times New Roman" w:cs="Times New Roman"/>
          <w:b/>
          <w:bCs/>
          <w:sz w:val="24"/>
          <w:szCs w:val="24"/>
        </w:rPr>
        <w:t xml:space="preserve"> </w:t>
      </w:r>
      <w:proofErr w:type="spellStart"/>
      <w:r w:rsidRPr="00A12584">
        <w:rPr>
          <w:rFonts w:ascii="Times New Roman" w:eastAsia="Times New Roman" w:hAnsi="Times New Roman" w:cs="Times New Roman"/>
          <w:b/>
          <w:bCs/>
          <w:sz w:val="24"/>
          <w:szCs w:val="24"/>
        </w:rPr>
        <w:t>of</w:t>
      </w:r>
      <w:proofErr w:type="spellEnd"/>
      <w:r w:rsidRPr="00A12584">
        <w:rPr>
          <w:rFonts w:ascii="Times New Roman" w:eastAsia="Times New Roman" w:hAnsi="Times New Roman" w:cs="Times New Roman"/>
          <w:b/>
          <w:bCs/>
          <w:sz w:val="24"/>
          <w:szCs w:val="24"/>
        </w:rPr>
        <w:t xml:space="preserve"> </w:t>
      </w:r>
      <w:proofErr w:type="spellStart"/>
      <w:r w:rsidRPr="00A12584">
        <w:rPr>
          <w:rFonts w:ascii="Times New Roman" w:eastAsia="Times New Roman" w:hAnsi="Times New Roman" w:cs="Times New Roman"/>
          <w:b/>
          <w:bCs/>
          <w:sz w:val="24"/>
          <w:szCs w:val="24"/>
        </w:rPr>
        <w:t>lading</w:t>
      </w:r>
      <w:proofErr w:type="spellEnd"/>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выдаваемый перевозчиком</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грузоотправителю в удостоверение принятия груза к перевозке морским транспортом с обязательством доставить груз в порт назначения и выдать его законному держателю коносамента. Коносамент является одним из основных документов, применяемых при таможенном оформлении и таможенном контроле товаров, перемещаемых морским транспортом.</w:t>
      </w:r>
    </w:p>
    <w:p w:rsidR="00805883" w:rsidRPr="00A12584" w:rsidRDefault="00805883" w:rsidP="005359D2">
      <w:pPr>
        <w:tabs>
          <w:tab w:val="left" w:pos="-142"/>
        </w:tabs>
        <w:spacing w:after="0" w:line="360" w:lineRule="auto"/>
        <w:ind w:right="20"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Концепция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совокупность понятий и связей между ними,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определяющая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основные направления развития и свойства какого-либо явления.</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Концепция «точно в срок» (</w:t>
      </w:r>
      <w:proofErr w:type="spellStart"/>
      <w:r w:rsidRPr="00A12584">
        <w:rPr>
          <w:rFonts w:ascii="Times New Roman" w:eastAsia="Times New Roman" w:hAnsi="Times New Roman" w:cs="Times New Roman"/>
          <w:b/>
          <w:bCs/>
          <w:sz w:val="24"/>
          <w:szCs w:val="24"/>
        </w:rPr>
        <w:t>just-in-time</w:t>
      </w:r>
      <w:proofErr w:type="spellEnd"/>
      <w:r w:rsidRPr="00A12584">
        <w:rPr>
          <w:rFonts w:ascii="Times New Roman" w:eastAsia="Times New Roman" w:hAnsi="Times New Roman" w:cs="Times New Roman"/>
          <w:b/>
          <w:bCs/>
          <w:sz w:val="24"/>
          <w:szCs w:val="24"/>
        </w:rPr>
        <w:t xml:space="preserve">, JIT)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современная концепция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построения логистической системы в производстве (операционном менеджменте), снабжении и </w:t>
      </w:r>
      <w:proofErr w:type="spellStart"/>
      <w:r w:rsidRPr="00A12584">
        <w:rPr>
          <w:rFonts w:ascii="Times New Roman" w:eastAsia="Times New Roman" w:hAnsi="Times New Roman" w:cs="Times New Roman"/>
          <w:sz w:val="24"/>
          <w:szCs w:val="24"/>
        </w:rPr>
        <w:t>дистрибьюции</w:t>
      </w:r>
      <w:proofErr w:type="spellEnd"/>
      <w:r w:rsidRPr="00A12584">
        <w:rPr>
          <w:rFonts w:ascii="Times New Roman" w:eastAsia="Times New Roman" w:hAnsi="Times New Roman" w:cs="Times New Roman"/>
          <w:sz w:val="24"/>
          <w:szCs w:val="24"/>
        </w:rPr>
        <w:t xml:space="preserve">, основанная на синхронизации процессов доставки материальных ресурсов и </w:t>
      </w:r>
      <w:r w:rsidRPr="00A12584">
        <w:rPr>
          <w:rFonts w:ascii="Times New Roman" w:eastAsia="Times New Roman" w:hAnsi="Times New Roman" w:cs="Times New Roman"/>
          <w:sz w:val="24"/>
          <w:szCs w:val="24"/>
        </w:rPr>
        <w:lastRenderedPageBreak/>
        <w:t>готовой продукции в необходимых количествах к тому времени, когда звенья логистической системы в них нуждаются, с целью минимизации затрат, связанных с созданием запасов.</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Логистика производства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регулирование производственного процесса в</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пространстве и во времени, а именно планирование материальных потоков и управление ими, организация внутрипроизводственной транспортировки, складирования и поддержания запасов (заделов) сырья, материалов и незавершенного производства производственных процессов на стадиях заготовки, обработки и сборки готовой продукции.</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Логистика складирования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управление движением материальных ресурсов</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 территории складского хозяйства.</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Логистика снабжения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комплекс взаимосвязанных операций управления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материальными потоками в процессе обеспечения организации материальными ресурсами и услугами.</w:t>
      </w:r>
    </w:p>
    <w:p w:rsidR="00805883" w:rsidRPr="00A12584" w:rsidRDefault="00805883" w:rsidP="005359D2">
      <w:pPr>
        <w:tabs>
          <w:tab w:val="left" w:pos="-142"/>
        </w:tabs>
        <w:spacing w:after="0" w:line="360" w:lineRule="auto"/>
        <w:ind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b/>
          <w:bCs/>
          <w:sz w:val="24"/>
          <w:szCs w:val="24"/>
        </w:rPr>
        <w:t xml:space="preserve">Логистика: </w:t>
      </w:r>
      <w:r w:rsidRPr="00A12584">
        <w:rPr>
          <w:rFonts w:ascii="Times New Roman" w:eastAsia="Times New Roman" w:hAnsi="Times New Roman" w:cs="Times New Roman"/>
          <w:sz w:val="24"/>
          <w:szCs w:val="24"/>
        </w:rPr>
        <w:t>1)</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наука об оптимизации материальных потоков,</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потоков услуг 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связанных с ними информационных, финансовых и других потоков в управлении ими в определенной микро- или макроэкономической системе для достижения поставленных перед ней целей </w:t>
      </w:r>
      <w:r w:rsidRPr="00A12584">
        <w:rPr>
          <w:rFonts w:ascii="Times New Roman" w:eastAsia="Times New Roman" w:hAnsi="Times New Roman" w:cs="Times New Roman"/>
          <w:i/>
          <w:iCs/>
          <w:sz w:val="24"/>
          <w:szCs w:val="24"/>
        </w:rPr>
        <w:t>(общий подход);</w:t>
      </w:r>
      <w:proofErr w:type="gramEnd"/>
    </w:p>
    <w:p w:rsidR="00805883" w:rsidRPr="00A12584" w:rsidRDefault="00805883" w:rsidP="005359D2">
      <w:pPr>
        <w:tabs>
          <w:tab w:val="left" w:pos="-142"/>
        </w:tabs>
        <w:spacing w:after="0" w:line="360"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Логистическая интеграция </w:t>
      </w:r>
      <w:r w:rsidRPr="00A12584">
        <w:rPr>
          <w:rFonts w:ascii="Times New Roman" w:eastAsia="Times New Roman" w:hAnsi="Times New Roman" w:cs="Times New Roman"/>
          <w:b/>
          <w:bCs/>
          <w:i/>
          <w:iCs/>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объединение всех участников цепочки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создания продукции, начиная от первичных источников сырья через все стадии воспроизводственного процесса до конечного потребителя для создания потребительской стоимости с наименьшими общими издержками.</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Логистическая информационная система (ЛИС)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целостный комплекс</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программно-технических средств и регламентов их функционирования для создания интегрированного информационного пространства и обеспечения эффективной деятельности логистической цепи.</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proofErr w:type="gramStart"/>
      <w:r w:rsidRPr="00A12584">
        <w:rPr>
          <w:rFonts w:ascii="Times New Roman" w:eastAsia="Times New Roman" w:hAnsi="Times New Roman" w:cs="Times New Roman"/>
          <w:b/>
          <w:bCs/>
          <w:sz w:val="24"/>
          <w:szCs w:val="24"/>
        </w:rPr>
        <w:t xml:space="preserve">Логистическая операция </w:t>
      </w:r>
      <w:r w:rsidRPr="00A12584">
        <w:rPr>
          <w:rFonts w:ascii="Times New Roman" w:eastAsia="Times New Roman" w:hAnsi="Times New Roman" w:cs="Times New Roman"/>
          <w:sz w:val="24"/>
          <w:szCs w:val="24"/>
        </w:rPr>
        <w:t>(элементарная логистическая активность) -</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действие, не подлежащее дальнейшей декомпозиции в рамках поставленной задачи исследования или менеджмента, связанное с возникновением, преобразованием </w:t>
      </w:r>
      <w:bookmarkStart w:id="1" w:name="page92"/>
      <w:bookmarkEnd w:id="1"/>
      <w:r w:rsidRPr="00A12584">
        <w:rPr>
          <w:rFonts w:ascii="Times New Roman" w:eastAsia="Times New Roman" w:hAnsi="Times New Roman" w:cs="Times New Roman"/>
          <w:sz w:val="24"/>
          <w:szCs w:val="24"/>
        </w:rPr>
        <w:t>или поглощением материального и сопутствующих ему потоков (информационных, финансовых, сервисных).</w:t>
      </w:r>
      <w:proofErr w:type="gramEnd"/>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Логистическая сбытовая цепь (ЛСЦ)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упорядоченное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(оптимизированное)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множество субъектов, осуществляющих доведение материального потока от источника генерации (продуцента) до места назначения (потребителя).</w:t>
      </w:r>
    </w:p>
    <w:p w:rsidR="00805883" w:rsidRPr="00A12584" w:rsidRDefault="00805883" w:rsidP="005359D2">
      <w:pPr>
        <w:tabs>
          <w:tab w:val="left" w:pos="-142"/>
        </w:tabs>
        <w:spacing w:after="0" w:line="360" w:lineRule="auto"/>
        <w:ind w:right="60" w:firstLine="426"/>
        <w:jc w:val="both"/>
        <w:rPr>
          <w:rFonts w:ascii="Times New Roman" w:hAnsi="Times New Roman" w:cs="Times New Roman"/>
          <w:sz w:val="24"/>
          <w:szCs w:val="24"/>
        </w:rPr>
      </w:pPr>
      <w:bookmarkStart w:id="2" w:name="page95"/>
      <w:bookmarkEnd w:id="2"/>
      <w:r w:rsidRPr="00A12584">
        <w:rPr>
          <w:rFonts w:ascii="Times New Roman" w:eastAsia="Times New Roman" w:hAnsi="Times New Roman" w:cs="Times New Roman"/>
          <w:b/>
          <w:bCs/>
          <w:sz w:val="24"/>
          <w:szCs w:val="24"/>
        </w:rPr>
        <w:t xml:space="preserve">Логистическая сеть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полное множество звеньев логистической системы,</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взаимосвязанных между собой по материальным и сопутствующим потокам.</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Логистическая система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это адаптивная система с обратной связью,</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выполняющая те или иные логистические функции и операции, состоящая, как правило, из нескольких подсистем и имеющая развитые связи с внешней средой.</w:t>
      </w:r>
    </w:p>
    <w:p w:rsidR="00805883" w:rsidRPr="00A12584" w:rsidRDefault="00805883" w:rsidP="005359D2">
      <w:pPr>
        <w:tabs>
          <w:tab w:val="left" w:pos="-142"/>
        </w:tabs>
        <w:spacing w:after="0" w:line="360" w:lineRule="auto"/>
        <w:ind w:right="6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lastRenderedPageBreak/>
        <w:t xml:space="preserve">Логистическая система (ЛС)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сложная организационно завершенная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(структурированная) экономическая система, которая состоит из элементов-звеньев (подсистем), взаимосвязанных в едином процессе управления материальными и сопутствующими потоками, причем задачи функционирования этих звеньев объединены внутренними целями организации бизнеса и (или) внешними целями.</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Логистическая функция (комплексная логистическая активность)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обособленная совокупность логистических операций, направленных на реализацию поставленных перед логистической системой и (или) ее звеньями задач.</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Логистическая цепь (ЛЦ)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множество звеньев логистической системы,</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линейно упорядоченных по материальному (информационному, финансовому) потоку с целью проектирования определенного набора логистических функций и (или) издержек.</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Логистический информационный поток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сложившееся или организованное в пределах ЛИС движение информации в определенном направлении при условии, что у этих данных есть общий источник и общий приемник (например, совокупность сведений, передаваемых из одного звена логистической системы (отдела закупок) — источника в другое (производственный отдел) — адресат).</w:t>
      </w:r>
    </w:p>
    <w:p w:rsidR="00805883" w:rsidRPr="00A12584" w:rsidRDefault="00805883" w:rsidP="005359D2">
      <w:pPr>
        <w:tabs>
          <w:tab w:val="left" w:pos="-142"/>
        </w:tabs>
        <w:spacing w:after="0" w:line="360"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Логистический канал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упорядоченное множество ЗЛС,</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включающее в</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себя все логистические цепи или их участки, проводящие материальные потоки от поставщиков материальных ресурсов, необходимых для изготовления конкретного вида продукции, до ее конечных потребителей.</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Логистический менеджмент </w:t>
      </w:r>
      <w:r w:rsidRPr="00A12584">
        <w:rPr>
          <w:rFonts w:ascii="Times New Roman" w:eastAsia="Times New Roman" w:hAnsi="Times New Roman" w:cs="Times New Roman"/>
          <w:sz w:val="24"/>
          <w:szCs w:val="24"/>
        </w:rPr>
        <w:t>представляет собой такой управленческий</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подход к организации работы фирмы и ее логистических партнеров (посредников), который обеспечивает наиболее полный учет временных и пространственных факторов в процессах оптимизации управления </w:t>
      </w:r>
      <w:proofErr w:type="spellStart"/>
      <w:proofErr w:type="gramStart"/>
      <w:r w:rsidRPr="00A12584">
        <w:rPr>
          <w:rFonts w:ascii="Times New Roman" w:eastAsia="Times New Roman" w:hAnsi="Times New Roman" w:cs="Times New Roman"/>
          <w:sz w:val="24"/>
          <w:szCs w:val="24"/>
        </w:rPr>
        <w:t>материаль-ными</w:t>
      </w:r>
      <w:proofErr w:type="spellEnd"/>
      <w:proofErr w:type="gramEnd"/>
      <w:r w:rsidRPr="00A12584">
        <w:rPr>
          <w:rFonts w:ascii="Times New Roman" w:eastAsia="Times New Roman" w:hAnsi="Times New Roman" w:cs="Times New Roman"/>
          <w:sz w:val="24"/>
          <w:szCs w:val="24"/>
        </w:rPr>
        <w:t>, финансовыми и информационными потоками для достижения стратеги-</w:t>
      </w:r>
      <w:proofErr w:type="spellStart"/>
      <w:r w:rsidRPr="00A12584">
        <w:rPr>
          <w:rFonts w:ascii="Times New Roman" w:eastAsia="Times New Roman" w:hAnsi="Times New Roman" w:cs="Times New Roman"/>
          <w:sz w:val="24"/>
          <w:szCs w:val="24"/>
        </w:rPr>
        <w:t>ческих</w:t>
      </w:r>
      <w:proofErr w:type="spellEnd"/>
      <w:r w:rsidRPr="00A12584">
        <w:rPr>
          <w:rFonts w:ascii="Times New Roman" w:eastAsia="Times New Roman" w:hAnsi="Times New Roman" w:cs="Times New Roman"/>
          <w:sz w:val="24"/>
          <w:szCs w:val="24"/>
        </w:rPr>
        <w:t xml:space="preserve"> и тактических целей фирмы на рынке.</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bookmarkStart w:id="3" w:name="page96"/>
      <w:bookmarkEnd w:id="3"/>
      <w:r w:rsidRPr="00A12584">
        <w:rPr>
          <w:rFonts w:ascii="Times New Roman" w:eastAsia="Times New Roman" w:hAnsi="Times New Roman" w:cs="Times New Roman"/>
          <w:b/>
          <w:bCs/>
          <w:sz w:val="24"/>
          <w:szCs w:val="24"/>
        </w:rPr>
        <w:t xml:space="preserve">Логистический процесс на складе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упорядоченная во времени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последовательность логистических операций, интегрирующих функции снабжения запасами, переработки грузов и физического распределения заказа.</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Логистический центр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это центр,</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все виды деятельности которого,</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связанные с транспортировкой, логистикой и перераспределением товара для национальных и международных перевозок, осуществляются множеством операторов на коммерческой основе.</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Логистический цикл (функциональный цикл логистики)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интегрированная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 времени совокупность функциональных циклов (циклов, связанных с логистическими активностями логистической системы).</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proofErr w:type="spellStart"/>
      <w:r w:rsidRPr="00A12584">
        <w:rPr>
          <w:rFonts w:ascii="Times New Roman" w:eastAsia="Times New Roman" w:hAnsi="Times New Roman" w:cs="Times New Roman"/>
          <w:b/>
          <w:bCs/>
          <w:sz w:val="24"/>
          <w:szCs w:val="24"/>
        </w:rPr>
        <w:lastRenderedPageBreak/>
        <w:t>Макрологистика</w:t>
      </w:r>
      <w:proofErr w:type="spellEnd"/>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совокупность логистических действий,</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направленных на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решение вопросов, связанных с анализом рынка поставщиков, потребителей, выработкой общей концепции закупок и распределения.</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proofErr w:type="spellStart"/>
      <w:r w:rsidRPr="00A12584">
        <w:rPr>
          <w:rFonts w:ascii="Times New Roman" w:eastAsia="Times New Roman" w:hAnsi="Times New Roman" w:cs="Times New Roman"/>
          <w:b/>
          <w:bCs/>
          <w:sz w:val="24"/>
          <w:szCs w:val="24"/>
        </w:rPr>
        <w:t>Макрологистическая</w:t>
      </w:r>
      <w:proofErr w:type="spellEnd"/>
      <w:r w:rsidRPr="00A12584">
        <w:rPr>
          <w:rFonts w:ascii="Times New Roman" w:eastAsia="Times New Roman" w:hAnsi="Times New Roman" w:cs="Times New Roman"/>
          <w:b/>
          <w:bCs/>
          <w:sz w:val="24"/>
          <w:szCs w:val="24"/>
        </w:rPr>
        <w:t xml:space="preserve"> система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система управления материальными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потоками, которая функционирует над несколькими предприятиями или фирмами и объединяет их для достижения единой цели.</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Материальные ресурсы (МР)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сырье,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основные вспомогательные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материалы, полуфабрикаты, комплектующие изделия, сборочные единицы, топливо, запасные части, предназначенные для ремонта и обслуживания технологического оборудования и других основных фондов, отходы производства.</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Материальный поток (МП)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находящиеся в состоянии движения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материальные ресурсы, незавершенное производство и готовая продукция, к которым применяются логистические операции или функции и которые связаны с физическим перемещением в пространстве (погрузкой, разгрузкой, перевозкой, затариванием продукции, разукрупнением и т</w:t>
      </w:r>
      <w:r w:rsidRPr="00A12584">
        <w:rPr>
          <w:rFonts w:ascii="Times New Roman" w:eastAsia="Times New Roman" w:hAnsi="Times New Roman" w:cs="Times New Roman"/>
          <w:b/>
          <w:bCs/>
          <w:sz w:val="24"/>
          <w:szCs w:val="24"/>
        </w:rPr>
        <w:t>.</w:t>
      </w:r>
      <w:r w:rsidRPr="00A12584">
        <w:rPr>
          <w:rFonts w:ascii="Times New Roman" w:eastAsia="Times New Roman" w:hAnsi="Times New Roman" w:cs="Times New Roman"/>
          <w:sz w:val="24"/>
          <w:szCs w:val="24"/>
        </w:rPr>
        <w:t xml:space="preserve"> п</w:t>
      </w:r>
      <w:r w:rsidRPr="00A12584">
        <w:rPr>
          <w:rFonts w:ascii="Times New Roman" w:eastAsia="Times New Roman" w:hAnsi="Times New Roman" w:cs="Times New Roman"/>
          <w:b/>
          <w:bCs/>
          <w:sz w:val="24"/>
          <w:szCs w:val="24"/>
        </w:rPr>
        <w:t>.).</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proofErr w:type="spellStart"/>
      <w:r w:rsidRPr="00A12584">
        <w:rPr>
          <w:rFonts w:ascii="Times New Roman" w:eastAsia="Times New Roman" w:hAnsi="Times New Roman" w:cs="Times New Roman"/>
          <w:b/>
          <w:bCs/>
          <w:sz w:val="24"/>
          <w:szCs w:val="24"/>
        </w:rPr>
        <w:t>Микрологистика</w:t>
      </w:r>
      <w:proofErr w:type="spellEnd"/>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совокупность логистических действий,</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направленных на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решение локальных вопросов отдельных фирм и предприятий. Объектами,</w:t>
      </w:r>
      <w:bookmarkStart w:id="4" w:name="page93"/>
      <w:bookmarkEnd w:id="4"/>
      <w:r w:rsidRPr="00A12584">
        <w:rPr>
          <w:rFonts w:ascii="Times New Roman" w:eastAsia="Times New Roman" w:hAnsi="Times New Roman" w:cs="Times New Roman"/>
          <w:sz w:val="24"/>
          <w:szCs w:val="24"/>
        </w:rPr>
        <w:t xml:space="preserve"> контролируемыми </w:t>
      </w:r>
      <w:proofErr w:type="spellStart"/>
      <w:r w:rsidRPr="00A12584">
        <w:rPr>
          <w:rFonts w:ascii="Times New Roman" w:eastAsia="Times New Roman" w:hAnsi="Times New Roman" w:cs="Times New Roman"/>
          <w:sz w:val="24"/>
          <w:szCs w:val="24"/>
        </w:rPr>
        <w:t>микрологистикой</w:t>
      </w:r>
      <w:proofErr w:type="spellEnd"/>
      <w:r w:rsidRPr="00A12584">
        <w:rPr>
          <w:rFonts w:ascii="Times New Roman" w:eastAsia="Times New Roman" w:hAnsi="Times New Roman" w:cs="Times New Roman"/>
          <w:sz w:val="24"/>
          <w:szCs w:val="24"/>
        </w:rPr>
        <w:t>, являются функциональные службы и подразделения одного предприятия или фирмы, подчиненные его администрации.</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proofErr w:type="spellStart"/>
      <w:r w:rsidRPr="00A12584">
        <w:rPr>
          <w:rFonts w:ascii="Times New Roman" w:eastAsia="Times New Roman" w:hAnsi="Times New Roman" w:cs="Times New Roman"/>
          <w:b/>
          <w:bCs/>
          <w:sz w:val="24"/>
          <w:szCs w:val="24"/>
        </w:rPr>
        <w:t>Микрологистическая</w:t>
      </w:r>
      <w:proofErr w:type="spellEnd"/>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система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система управления материальными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потоками с целью оптимизации экономической деятельности внутри одного предприятия или фирмы, а также в рамках самостоятельных производственных или торговых предприятий и производственных комплексов без выхода за их пределы.</w:t>
      </w:r>
    </w:p>
    <w:p w:rsidR="00805883" w:rsidRPr="00A12584" w:rsidRDefault="00805883" w:rsidP="005359D2">
      <w:pPr>
        <w:tabs>
          <w:tab w:val="left" w:pos="-142"/>
        </w:tabs>
        <w:spacing w:after="0" w:line="360"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Незавершенное производство (НЗП)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продукция,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не законченная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производством в пределах данного предприятия.</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proofErr w:type="spellStart"/>
      <w:proofErr w:type="gramStart"/>
      <w:r w:rsidRPr="00A12584">
        <w:rPr>
          <w:rFonts w:ascii="Times New Roman" w:eastAsia="Times New Roman" w:hAnsi="Times New Roman" w:cs="Times New Roman"/>
          <w:b/>
          <w:bCs/>
          <w:sz w:val="24"/>
          <w:szCs w:val="24"/>
        </w:rPr>
        <w:t>Непоточное</w:t>
      </w:r>
      <w:proofErr w:type="spellEnd"/>
      <w:r w:rsidRPr="00A12584">
        <w:rPr>
          <w:rFonts w:ascii="Times New Roman" w:eastAsia="Times New Roman" w:hAnsi="Times New Roman" w:cs="Times New Roman"/>
          <w:b/>
          <w:bCs/>
          <w:sz w:val="24"/>
          <w:szCs w:val="24"/>
        </w:rPr>
        <w:t xml:space="preserve"> производство - </w:t>
      </w:r>
      <w:r w:rsidRPr="00A12584">
        <w:rPr>
          <w:rFonts w:ascii="Times New Roman" w:eastAsia="Times New Roman" w:hAnsi="Times New Roman" w:cs="Times New Roman"/>
          <w:sz w:val="24"/>
          <w:szCs w:val="24"/>
        </w:rPr>
        <w:t>применяется в основном в единичном,</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мелкосерийном и серийном производствах, часто понимается как преимущественно неупорядоченное движение предметов труда в пространстве, сочетаемое с прогнозированным движением во времени.</w:t>
      </w:r>
      <w:proofErr w:type="gramEnd"/>
      <w:r w:rsidRPr="00A12584">
        <w:rPr>
          <w:rFonts w:ascii="Times New Roman" w:eastAsia="Times New Roman" w:hAnsi="Times New Roman" w:cs="Times New Roman"/>
          <w:sz w:val="24"/>
          <w:szCs w:val="24"/>
        </w:rPr>
        <w:t xml:space="preserve"> Так происходит, в первую очередь, по причине неупорядоченного, неорганизованного движения предметов труда в пространстве.</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Объект логистики снабжения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материальный поток</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(МП)</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и услуги,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циркулирующие в функциональном цикле снабжения.</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Объемно-динамический метод планирования </w:t>
      </w:r>
      <w:r w:rsidRPr="00A12584">
        <w:rPr>
          <w:rFonts w:ascii="Times New Roman" w:eastAsia="Times New Roman" w:hAnsi="Times New Roman" w:cs="Times New Roman"/>
          <w:sz w:val="24"/>
          <w:szCs w:val="24"/>
        </w:rPr>
        <w:t>позволяет одновременно</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учитывать сроки, объем и динамику производства работ в соответствии с запланированной номенклатурой выпуска и полнее использовать имеющиеся производственные ресурсы (мощности).</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lastRenderedPageBreak/>
        <w:t xml:space="preserve">Объемно-календарный метод планирования </w:t>
      </w:r>
      <w:r w:rsidRPr="00A12584">
        <w:rPr>
          <w:rFonts w:ascii="Times New Roman" w:eastAsia="Times New Roman" w:hAnsi="Times New Roman" w:cs="Times New Roman"/>
          <w:sz w:val="24"/>
          <w:szCs w:val="24"/>
        </w:rPr>
        <w:t>обеспечивает одновременное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согласование сроков и объемов производимых работ в производственной системе с</w:t>
      </w:r>
      <w:bookmarkStart w:id="5" w:name="page97"/>
      <w:bookmarkEnd w:id="5"/>
      <w:r w:rsidRPr="00A12584">
        <w:rPr>
          <w:rFonts w:ascii="Times New Roman" w:eastAsia="Times New Roman" w:hAnsi="Times New Roman" w:cs="Times New Roman"/>
          <w:sz w:val="24"/>
          <w:szCs w:val="24"/>
        </w:rPr>
        <w:t xml:space="preserve"> возможной пропускной способностью производственных подразделений в целом на весь рассматриваемый временной период.</w:t>
      </w:r>
    </w:p>
    <w:p w:rsidR="00805883" w:rsidRPr="00A12584" w:rsidRDefault="00805883" w:rsidP="005359D2">
      <w:pPr>
        <w:tabs>
          <w:tab w:val="left" w:pos="-142"/>
        </w:tabs>
        <w:spacing w:after="0" w:line="360" w:lineRule="auto"/>
        <w:ind w:right="6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перевозки людей и грузов. В структуре общественного производства транспорт относится к сфере производства материальных услуг.</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Перевозочный счет-фактура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инструмент,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посредством которого </w:t>
      </w:r>
      <w:proofErr w:type="gramStart"/>
      <w:r w:rsidRPr="00A12584">
        <w:rPr>
          <w:rFonts w:ascii="Times New Roman" w:eastAsia="Times New Roman" w:hAnsi="Times New Roman" w:cs="Times New Roman"/>
          <w:sz w:val="24"/>
          <w:szCs w:val="24"/>
        </w:rPr>
        <w:t>перевоз-чик</w:t>
      </w:r>
      <w:proofErr w:type="gramEnd"/>
      <w:r w:rsidRPr="00A12584">
        <w:rPr>
          <w:rFonts w:ascii="Times New Roman" w:eastAsia="Times New Roman" w:hAnsi="Times New Roman" w:cs="Times New Roman"/>
          <w:sz w:val="24"/>
          <w:szCs w:val="24"/>
        </w:rPr>
        <w:t xml:space="preserve"> взимает плату.</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Политика управления запасами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что закупать,</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когда,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 каких объемах,</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политика распределения продукции между распределительными центрами.</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Пороговый уровень запаса </w:t>
      </w:r>
      <w:r w:rsidRPr="00A12584">
        <w:rPr>
          <w:rFonts w:ascii="Times New Roman" w:eastAsia="Times New Roman" w:hAnsi="Times New Roman" w:cs="Times New Roman"/>
          <w:sz w:val="24"/>
          <w:szCs w:val="24"/>
        </w:rPr>
        <w:t>используется для определения момента времени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выдачи очередного заказа.</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Поточное производство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форма организации производственного процесса,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при котором все операции согласованы во времени, повторяются через строго установленные интервалы, все рабочие места являются специализированными и располагаются в соответствии с ходом технологического процесса.</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Потребность в материальных ресурсах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объем продукции производственно-технического назначения определенного ассортимента и качества, необходимый для обеспечения непрерывного производственного процесса и выполнения программы выпуска продукции.</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Производственная система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комплекс материальных объектов,</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коллектива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людей, производственных, научно-технических и информационных процессов, имеющих целью выпуск конечной продукции и обеспечение эффективного протекания производственного процесса.</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Производственный процесс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определенным образом упорядоченный в</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пространстве и во времени комплекс трудовых и естественных процессов, направленных на изготовление продукции необходимого назначения в определенном количестве и качестве и в заданные сроки.</w:t>
      </w:r>
    </w:p>
    <w:p w:rsidR="00805883" w:rsidRPr="00A12584" w:rsidRDefault="00805883" w:rsidP="009D3588">
      <w:pPr>
        <w:numPr>
          <w:ilvl w:val="0"/>
          <w:numId w:val="2"/>
        </w:numPr>
        <w:tabs>
          <w:tab w:val="left" w:pos="-142"/>
          <w:tab w:val="left" w:pos="298"/>
        </w:tabs>
        <w:spacing w:after="0" w:line="360" w:lineRule="auto"/>
        <w:ind w:left="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рамках поставленной задачи анализа или построения логистической системы, </w:t>
      </w:r>
      <w:proofErr w:type="gramStart"/>
      <w:r w:rsidRPr="00A12584">
        <w:rPr>
          <w:rFonts w:ascii="Times New Roman" w:eastAsia="Times New Roman" w:hAnsi="Times New Roman" w:cs="Times New Roman"/>
          <w:sz w:val="24"/>
          <w:szCs w:val="24"/>
        </w:rPr>
        <w:t>выполняющий</w:t>
      </w:r>
      <w:proofErr w:type="gramEnd"/>
      <w:r w:rsidRPr="00A12584">
        <w:rPr>
          <w:rFonts w:ascii="Times New Roman" w:eastAsia="Times New Roman" w:hAnsi="Times New Roman" w:cs="Times New Roman"/>
          <w:sz w:val="24"/>
          <w:szCs w:val="24"/>
        </w:rPr>
        <w:t xml:space="preserve"> локальную цель, связанную с определенными логистическими операциями или функциями.</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Распределительный канал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частично упорядоченное множество</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субъектов, осуществляющих доведение материального потока от источника генерации (продуцента) до места назначения (потребителя).</w:t>
      </w:r>
    </w:p>
    <w:p w:rsidR="00805883" w:rsidRPr="00A12584" w:rsidRDefault="00805883" w:rsidP="005359D2">
      <w:pPr>
        <w:tabs>
          <w:tab w:val="left" w:pos="-142"/>
        </w:tabs>
        <w:spacing w:after="0" w:line="360" w:lineRule="auto"/>
        <w:ind w:right="6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Распределительный центр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это место хранения товаров в период их движения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от места производства до оптовой или розничной торговой точки.</w:t>
      </w:r>
    </w:p>
    <w:p w:rsidR="00805883" w:rsidRPr="00A12584" w:rsidRDefault="00805883" w:rsidP="005359D2">
      <w:pPr>
        <w:tabs>
          <w:tab w:val="left" w:pos="-142"/>
        </w:tabs>
        <w:spacing w:after="0" w:line="360" w:lineRule="auto"/>
        <w:ind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b/>
          <w:bCs/>
          <w:sz w:val="24"/>
          <w:szCs w:val="24"/>
        </w:rPr>
        <w:lastRenderedPageBreak/>
        <w:t xml:space="preserve">Сбытовая логистика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область исследования системной интеграции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функций, реализуемых в процессе распределения материального и сопутствующих ему (информационного, финансового и сервисного) потоков между различными потребителями, т. е. в процессе реализации товаров, основной целью которой является обеспечение доставки нужных товаров в нужное место в нужное время с минимальными затратами.</w:t>
      </w:r>
      <w:bookmarkStart w:id="6" w:name="page98"/>
      <w:bookmarkEnd w:id="6"/>
      <w:proofErr w:type="gramEnd"/>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Сертификат происхождения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 котором указывают страну,</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где произведены товары, чтобы определить применяемые к ним таможенные пошлины и другие государственные таможенные ограничения.</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Система складирования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определенным образом организованная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совокупность взаимосвязанных элементов, обеспечивающая оптимальное размещение материального потока на складе и рациональное управление им.</w:t>
      </w:r>
    </w:p>
    <w:p w:rsidR="00805883" w:rsidRPr="00A12584" w:rsidRDefault="00805883" w:rsidP="005359D2">
      <w:pPr>
        <w:tabs>
          <w:tab w:val="left" w:pos="-142"/>
        </w:tabs>
        <w:spacing w:after="0" w:line="360" w:lineRule="auto"/>
        <w:ind w:right="6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Сквозной коносамент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заменяющий коносамент или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транспортную накладную, если товары перевозятся воздушным транспортом (авиагрузовая накладная) или несколькими видами транспорта.</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Склад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сложное техническое сооружение,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предназначенное для управления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запасами на различных участках логистической цепи и выполнения конкретных функций по хранению и преобразованию материального потока в целом.</w:t>
      </w:r>
    </w:p>
    <w:p w:rsidR="00805883" w:rsidRPr="00A12584" w:rsidRDefault="00805883" w:rsidP="005359D2">
      <w:pPr>
        <w:tabs>
          <w:tab w:val="left" w:pos="-142"/>
        </w:tabs>
        <w:spacing w:after="0" w:line="360" w:lineRule="auto"/>
        <w:ind w:right="6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Страховое свидетельство (страховой сертификат)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содержащий краткий перечень рисков, покрываемых страховым полисом (например, ущерб от огня, воды, кражи), наименование страхователя и описание застрахованного имущества экспортера.</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Страховой (гарантийный) запас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запас,</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который позволяет обеспечивать</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потребность организации на время предполагаемой максимально возможной задержки поставки.</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Терминал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складское хозяйство,</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расположенное в конечном или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промежуточном пункте транспортной сети, организующее </w:t>
      </w:r>
      <w:proofErr w:type="spellStart"/>
      <w:r w:rsidRPr="00A12584">
        <w:rPr>
          <w:rFonts w:ascii="Times New Roman" w:eastAsia="Times New Roman" w:hAnsi="Times New Roman" w:cs="Times New Roman"/>
          <w:sz w:val="24"/>
          <w:szCs w:val="24"/>
        </w:rPr>
        <w:t>мультимодальные</w:t>
      </w:r>
      <w:proofErr w:type="spellEnd"/>
      <w:r w:rsidRPr="00A12584">
        <w:rPr>
          <w:rFonts w:ascii="Times New Roman" w:eastAsia="Times New Roman" w:hAnsi="Times New Roman" w:cs="Times New Roman"/>
          <w:sz w:val="24"/>
          <w:szCs w:val="24"/>
        </w:rPr>
        <w:t xml:space="preserve"> перевозки грузов с участием воздушного, автомобильного, морского транспорта.</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Тип производства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комплексная характеристика технических организационных и экономических особенностей производства, обусловленных степенью ее специализации, сложностью и устойчивостью изготавливаемой номенклатуры изделий, размером и повторяемостью выпуска продукции.</w:t>
      </w:r>
    </w:p>
    <w:p w:rsidR="00805883" w:rsidRPr="00A12584" w:rsidRDefault="00805883" w:rsidP="005359D2">
      <w:pPr>
        <w:tabs>
          <w:tab w:val="left" w:pos="-142"/>
        </w:tabs>
        <w:spacing w:after="0" w:line="360" w:lineRule="auto"/>
        <w:ind w:right="40" w:firstLine="426"/>
        <w:rPr>
          <w:rFonts w:ascii="Times New Roman" w:eastAsia="Times New Roman" w:hAnsi="Times New Roman" w:cs="Times New Roman"/>
          <w:b/>
          <w:bCs/>
          <w:sz w:val="24"/>
          <w:szCs w:val="24"/>
        </w:rPr>
      </w:pPr>
      <w:r w:rsidRPr="00A12584">
        <w:rPr>
          <w:rFonts w:ascii="Times New Roman" w:eastAsia="Times New Roman" w:hAnsi="Times New Roman" w:cs="Times New Roman"/>
          <w:b/>
          <w:bCs/>
          <w:sz w:val="24"/>
          <w:szCs w:val="24"/>
        </w:rPr>
        <w:t xml:space="preserve">Точка заказа – </w:t>
      </w:r>
      <w:r w:rsidRPr="00A12584">
        <w:rPr>
          <w:rFonts w:ascii="Times New Roman" w:eastAsia="Times New Roman" w:hAnsi="Times New Roman" w:cs="Times New Roman"/>
          <w:sz w:val="24"/>
          <w:szCs w:val="24"/>
        </w:rPr>
        <w:t>объем запаса,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 достижении которого осуществляется заказ.</w:t>
      </w:r>
      <w:r w:rsidRPr="00A12584">
        <w:rPr>
          <w:rFonts w:ascii="Times New Roman" w:eastAsia="Times New Roman" w:hAnsi="Times New Roman" w:cs="Times New Roman"/>
          <w:b/>
          <w:bCs/>
          <w:sz w:val="24"/>
          <w:szCs w:val="24"/>
        </w:rPr>
        <w:t xml:space="preserve"> </w:t>
      </w:r>
    </w:p>
    <w:p w:rsidR="00805883" w:rsidRPr="00A12584" w:rsidRDefault="00805883" w:rsidP="005359D2">
      <w:pPr>
        <w:tabs>
          <w:tab w:val="left" w:pos="-142"/>
        </w:tabs>
        <w:spacing w:after="0" w:line="360" w:lineRule="auto"/>
        <w:ind w:right="40"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Транспорт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отрасль материального производства,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осуществляющая</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Транспортные тарифы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механизм формирования оплаты компаниям-перевозчикам за транспортные и сопутствующие услуги.</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bookmarkStart w:id="7" w:name="page99"/>
      <w:bookmarkEnd w:id="7"/>
      <w:r w:rsidRPr="00A12584">
        <w:rPr>
          <w:rFonts w:ascii="Times New Roman" w:eastAsia="Times New Roman" w:hAnsi="Times New Roman" w:cs="Times New Roman"/>
          <w:b/>
          <w:bCs/>
          <w:sz w:val="24"/>
          <w:szCs w:val="24"/>
        </w:rPr>
        <w:t xml:space="preserve">Уровень обслуживания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продолжительность исполнения заказа и норма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удовлетворения спроса.</w:t>
      </w:r>
    </w:p>
    <w:p w:rsidR="00805883" w:rsidRPr="00A12584" w:rsidRDefault="00805883" w:rsidP="005359D2">
      <w:pPr>
        <w:tabs>
          <w:tab w:val="left" w:pos="-142"/>
        </w:tabs>
        <w:spacing w:after="0" w:line="360"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lastRenderedPageBreak/>
        <w:t xml:space="preserve">Уровень распределительного канала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определяется количеством</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посредников, которые выполняют работу по приближению товара к конечному потребителю.</w:t>
      </w:r>
    </w:p>
    <w:p w:rsidR="00805883" w:rsidRPr="00A12584" w:rsidRDefault="00805883" w:rsidP="005359D2">
      <w:pPr>
        <w:tabs>
          <w:tab w:val="left" w:pos="-142"/>
        </w:tabs>
        <w:spacing w:after="0" w:line="360"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Чистая, или нетто-потребность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это потребность в сырье,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материалах,</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комплектующих изделиях с учетом имеющихся заделов на рабочих местах и запасов готовой продукции.</w:t>
      </w:r>
    </w:p>
    <w:p w:rsidR="00805883" w:rsidRPr="00A12584" w:rsidRDefault="00805883" w:rsidP="005359D2">
      <w:pPr>
        <w:tabs>
          <w:tab w:val="left" w:pos="-142"/>
        </w:tabs>
        <w:spacing w:after="0" w:line="360"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Электронный бизнес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осуществление организацией большей части бизнес-функций электронными средствами (в частности, с помощью электронной торговли, осуществляемой через онлайновые сетевые службы).</w:t>
      </w:r>
    </w:p>
    <w:p w:rsidR="005E4F06" w:rsidRPr="00A12584" w:rsidRDefault="005E4F06" w:rsidP="00805883">
      <w:pPr>
        <w:pStyle w:val="a3"/>
        <w:spacing w:after="0" w:line="240" w:lineRule="auto"/>
        <w:ind w:left="283" w:right="-1"/>
        <w:rPr>
          <w:rFonts w:ascii="Times New Roman" w:eastAsia="Times New Roman" w:hAnsi="Times New Roman" w:cs="Times New Roman"/>
          <w:b/>
          <w:color w:val="000000"/>
          <w:sz w:val="24"/>
          <w:szCs w:val="24"/>
          <w:shd w:val="clear" w:color="auto" w:fill="FFFFFF"/>
          <w:lang w:eastAsia="ru-RU"/>
        </w:rPr>
      </w:pPr>
    </w:p>
    <w:p w:rsidR="00A12584" w:rsidRDefault="00A12584" w:rsidP="005E4F06">
      <w:pPr>
        <w:pStyle w:val="a3"/>
        <w:spacing w:after="0" w:line="240" w:lineRule="auto"/>
        <w:ind w:left="283"/>
        <w:jc w:val="center"/>
        <w:rPr>
          <w:rFonts w:ascii="Times New Roman" w:hAnsi="Times New Roman" w:cs="Times New Roman"/>
          <w:b/>
          <w:sz w:val="24"/>
          <w:szCs w:val="24"/>
        </w:rPr>
      </w:pPr>
    </w:p>
    <w:p w:rsidR="005E4F06" w:rsidRPr="00A12584" w:rsidRDefault="005E4F06" w:rsidP="005E4F06">
      <w:pPr>
        <w:pStyle w:val="a3"/>
        <w:spacing w:after="0" w:line="240" w:lineRule="auto"/>
        <w:ind w:left="283"/>
        <w:jc w:val="center"/>
        <w:rPr>
          <w:rFonts w:ascii="Times New Roman" w:hAnsi="Times New Roman" w:cs="Times New Roman"/>
          <w:b/>
          <w:sz w:val="24"/>
          <w:szCs w:val="24"/>
        </w:rPr>
      </w:pPr>
      <w:r w:rsidRPr="00A12584">
        <w:rPr>
          <w:rFonts w:ascii="Times New Roman" w:hAnsi="Times New Roman" w:cs="Times New Roman"/>
          <w:b/>
          <w:sz w:val="24"/>
          <w:szCs w:val="24"/>
        </w:rPr>
        <w:t>Раздел 5. Лекционные материалы</w:t>
      </w:r>
    </w:p>
    <w:p w:rsidR="00A12584" w:rsidRPr="00A12584" w:rsidRDefault="00A12584" w:rsidP="00A12584">
      <w:pPr>
        <w:ind w:firstLine="426"/>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t>Введение</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Предмет логистики чрезвычайно сложен и весьма неоднороден, чем он и отличается от наук, изучающих смежные виды функционального менеджмента.</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Логистическое управление в значительной степени воздействует на состояние финансово-экономического и правового обеспечения в рыночных условиях многообразных хозяйственных связей. Это, прежде всего, относится к рынку транспортных услуг, организации и функционированию складского хозяйства, развитию транспортных служб в посреднических организациях и на предприятиях.</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Эффективность логистической системы характеризуется набором показателей работы данной системы при заданном уровне логистических издержек. С точки зрения потребителя, являющегося конечным звеном логистической цепи, эффективность может характеризоваться двумя показателями логистических издержек – качеством и ценой обслуживания.</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Повышение организационно-экономической устойчивости фирмы реализуется </w:t>
      </w:r>
      <w:proofErr w:type="spellStart"/>
      <w:r w:rsidRPr="00A12584">
        <w:rPr>
          <w:rFonts w:ascii="Times New Roman" w:eastAsia="Times New Roman" w:hAnsi="Times New Roman" w:cs="Times New Roman"/>
          <w:sz w:val="24"/>
          <w:szCs w:val="24"/>
        </w:rPr>
        <w:t>межфункциональным</w:t>
      </w:r>
      <w:proofErr w:type="spellEnd"/>
      <w:r w:rsidRPr="00A12584">
        <w:rPr>
          <w:rFonts w:ascii="Times New Roman" w:eastAsia="Times New Roman" w:hAnsi="Times New Roman" w:cs="Times New Roman"/>
          <w:sz w:val="24"/>
          <w:szCs w:val="24"/>
        </w:rPr>
        <w:t xml:space="preserve"> логистическим менеджментом, позволяющим устранить конфликты между функциональными подразделениями фирмы и обеспечить интегрированное взаимодействие с логистическими партнерами по бизнесу. Взаимодействие фирмы-производителя с партнерами и логистическими посредниками в снабжении и сбыте составляет предмет логистического менеджмента, имеющего приоритетное значение для достижения стратегических целей фирмы на рынке. Если политика фирмы затрагивает интересы других фирм и влияет на их прибыль, то логистический менеджмент позволяет сформировать компромиссное решение, обеспечивающее определенную выгоду всем членам дистрибутивного канала, рассматривая его как единое целое.</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t>Раздел 1. Концептуально-методологические основы логистики</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160"/>
        <w:rPr>
          <w:rFonts w:ascii="Times New Roman" w:hAnsi="Times New Roman" w:cs="Times New Roman"/>
          <w:sz w:val="24"/>
          <w:szCs w:val="24"/>
        </w:rPr>
      </w:pPr>
      <w:bookmarkStart w:id="8" w:name="page25"/>
      <w:bookmarkEnd w:id="8"/>
      <w:r w:rsidRPr="00A12584">
        <w:rPr>
          <w:rFonts w:ascii="Times New Roman" w:eastAsia="Times New Roman" w:hAnsi="Times New Roman" w:cs="Times New Roman"/>
          <w:b/>
          <w:bCs/>
          <w:sz w:val="24"/>
          <w:szCs w:val="24"/>
        </w:rPr>
        <w:t xml:space="preserve">1.1. Объект и предмет управления и исследования в логистике </w:t>
      </w:r>
      <w:r w:rsidRPr="00A12584">
        <w:rPr>
          <w:rFonts w:ascii="Times New Roman" w:eastAsia="Times New Roman" w:hAnsi="Times New Roman" w:cs="Times New Roman"/>
          <w:sz w:val="24"/>
          <w:szCs w:val="24"/>
        </w:rPr>
        <w:t>Большинство исследователей сходятся на том, что происхождение слова «логистика»  восходит  к  Древней  Греции.  Для  древних  греков  логистика представляла  собой  «счетное  искусство»  или  «искусство  рассуждения, вычисления», а высших государственных чиновников, которые осуществляли контроль за хозяйственной, торговой и финансовой деятельностью, называли логистами.</w:t>
      </w:r>
    </w:p>
    <w:p w:rsidR="00A12584" w:rsidRPr="00A12584" w:rsidRDefault="00A12584" w:rsidP="00A12584">
      <w:pPr>
        <w:spacing w:after="0" w:line="276" w:lineRule="auto"/>
        <w:ind w:right="1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Первым автором предметных трудов по логистике принято считать французского военного теоретика Антуана Анри Жомини (1779—1869). В своих работах он утверждал, </w:t>
      </w:r>
      <w:r w:rsidRPr="00A12584">
        <w:rPr>
          <w:rFonts w:ascii="Times New Roman" w:eastAsia="Times New Roman" w:hAnsi="Times New Roman" w:cs="Times New Roman"/>
          <w:sz w:val="24"/>
          <w:szCs w:val="24"/>
        </w:rPr>
        <w:lastRenderedPageBreak/>
        <w:t>что логистика охватывает широкий круг вопросов, включающих планирование, управление; материальное, техническое и продовольственное обеспечение войск.</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Несмотря на достаточно широкий спектр подходов к определению логистики как науки и инструмента хозяйственной деятельности, ясно одно: </w:t>
      </w:r>
      <w:r w:rsidRPr="00A12584">
        <w:rPr>
          <w:rFonts w:ascii="Times New Roman" w:eastAsia="Times New Roman" w:hAnsi="Times New Roman" w:cs="Times New Roman"/>
          <w:b/>
          <w:bCs/>
          <w:iCs/>
          <w:sz w:val="24"/>
          <w:szCs w:val="24"/>
        </w:rPr>
        <w:t>основным</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iCs/>
          <w:sz w:val="24"/>
          <w:szCs w:val="24"/>
        </w:rPr>
        <w:t xml:space="preserve">объектом исследования, управления и оптимизации </w:t>
      </w:r>
      <w:r w:rsidRPr="00A12584">
        <w:rPr>
          <w:rFonts w:ascii="Times New Roman" w:eastAsia="Times New Roman" w:hAnsi="Times New Roman" w:cs="Times New Roman"/>
          <w:iCs/>
          <w:sz w:val="24"/>
          <w:szCs w:val="24"/>
        </w:rPr>
        <w:t>в логистике является</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материальный поток, а информационные, финансовые, сервисные и другие потоки рассматриваются в подчиненном плане.</w:t>
      </w:r>
    </w:p>
    <w:p w:rsidR="00A12584" w:rsidRPr="00A12584" w:rsidRDefault="00A12584" w:rsidP="00A12584">
      <w:pPr>
        <w:spacing w:after="0" w:line="276" w:lineRule="auto"/>
        <w:ind w:right="80" w:firstLine="426"/>
        <w:jc w:val="both"/>
        <w:rPr>
          <w:rFonts w:ascii="Times New Roman" w:hAnsi="Times New Roman" w:cs="Times New Roman"/>
          <w:sz w:val="24"/>
          <w:szCs w:val="24"/>
        </w:rPr>
      </w:pPr>
      <w:r w:rsidRPr="00A12584">
        <w:rPr>
          <w:rFonts w:ascii="Times New Roman" w:eastAsia="Times New Roman" w:hAnsi="Times New Roman" w:cs="Times New Roman"/>
          <w:b/>
          <w:bCs/>
          <w:iCs/>
          <w:sz w:val="24"/>
          <w:szCs w:val="24"/>
        </w:rPr>
        <w:t xml:space="preserve">Материальный поток (МП) </w:t>
      </w:r>
      <w:r w:rsidRPr="00A12584">
        <w:rPr>
          <w:rFonts w:ascii="Times New Roman" w:eastAsia="Times New Roman" w:hAnsi="Times New Roman" w:cs="Times New Roman"/>
          <w:iCs/>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находящиеся в состоянии движения</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материальные ресурсы, незавершенное производство и готовая продукция, к которым применяются логистические операции или функции и которые связаны с физическим перемещением в пространстве (погрузка, разгрузка, перевозка, затаривание продукции, разукрупнение и т. п.).</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160" w:firstLine="426"/>
        <w:jc w:val="both"/>
        <w:rPr>
          <w:rFonts w:ascii="Times New Roman" w:hAnsi="Times New Roman" w:cs="Times New Roman"/>
          <w:sz w:val="24"/>
          <w:szCs w:val="24"/>
        </w:rPr>
      </w:pPr>
      <w:r w:rsidRPr="00A12584">
        <w:rPr>
          <w:rFonts w:ascii="Times New Roman" w:eastAsia="Times New Roman" w:hAnsi="Times New Roman" w:cs="Times New Roman"/>
          <w:b/>
          <w:bCs/>
          <w:iCs/>
          <w:sz w:val="24"/>
          <w:szCs w:val="24"/>
        </w:rPr>
        <w:t xml:space="preserve">Логистика </w:t>
      </w:r>
      <w:r w:rsidRPr="00A12584">
        <w:rPr>
          <w:rFonts w:ascii="Times New Roman" w:eastAsia="Times New Roman" w:hAnsi="Times New Roman" w:cs="Times New Roman"/>
          <w:iCs/>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наука об оптимизации материальных потоков,</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потоков услуг и</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связанных с ними информационных, финансовых и других потоков и управлении ими для достижения поставленных целей.</w:t>
      </w:r>
    </w:p>
    <w:p w:rsidR="00A12584" w:rsidRPr="00A12584" w:rsidRDefault="00A12584" w:rsidP="00A12584">
      <w:pPr>
        <w:spacing w:after="0" w:line="276" w:lineRule="auto"/>
        <w:ind w:right="80" w:firstLine="426"/>
        <w:jc w:val="both"/>
        <w:rPr>
          <w:rFonts w:ascii="Times New Roman" w:hAnsi="Times New Roman" w:cs="Times New Roman"/>
          <w:sz w:val="24"/>
          <w:szCs w:val="24"/>
        </w:rPr>
      </w:pPr>
      <w:r w:rsidRPr="00A12584">
        <w:rPr>
          <w:rFonts w:ascii="Times New Roman" w:eastAsia="Times New Roman" w:hAnsi="Times New Roman" w:cs="Times New Roman"/>
          <w:b/>
          <w:bCs/>
          <w:iCs/>
          <w:sz w:val="24"/>
          <w:szCs w:val="24"/>
        </w:rPr>
        <w:t xml:space="preserve">Логистика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интегральный инструмент менеджмента,</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способствующий</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достижению стратегических, тактических или оперативных целей организации бизнеса за счет эффективного (с точки зрения снижения общих затрат и удовлетворения требований конечных потребителей к качеству продуктов и услуг) управления материальными и (или) сервисными, а также сопутствующими им потоками (финансовыми, информационными и т. n.).</w:t>
      </w:r>
    </w:p>
    <w:p w:rsidR="00A12584" w:rsidRPr="00A12584" w:rsidRDefault="00A12584" w:rsidP="00A12584">
      <w:pPr>
        <w:spacing w:after="0" w:line="276" w:lineRule="auto"/>
        <w:ind w:right="80"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Главной целью логистики </w:t>
      </w:r>
      <w:r w:rsidRPr="00A12584">
        <w:rPr>
          <w:rFonts w:ascii="Times New Roman" w:eastAsia="Times New Roman" w:hAnsi="Times New Roman" w:cs="Times New Roman"/>
          <w:sz w:val="24"/>
          <w:szCs w:val="24"/>
        </w:rPr>
        <w:t>является обеспечение конкурентоспособных</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 xml:space="preserve">позиций организации бизнеса на рынке. Этого логистика добивается посредством управления потоковыми процессами на основе следующих правил: </w:t>
      </w:r>
      <w:r w:rsidRPr="00A12584">
        <w:rPr>
          <w:rFonts w:ascii="Times New Roman" w:eastAsia="Times New Roman" w:hAnsi="Times New Roman" w:cs="Times New Roman"/>
          <w:iCs/>
          <w:sz w:val="24"/>
          <w:szCs w:val="24"/>
        </w:rPr>
        <w:t>доставка с</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минимальными издержками необходимой конкретному покупателю продукции соответствующего качества и соответствующего количества в нужное место и в нужное время (семь правил логистики).</w:t>
      </w:r>
    </w:p>
    <w:p w:rsidR="00A12584" w:rsidRPr="00A12584" w:rsidRDefault="00A12584" w:rsidP="00A12584">
      <w:pPr>
        <w:spacing w:after="0" w:line="276" w:lineRule="auto"/>
        <w:ind w:right="160" w:firstLine="426"/>
        <w:jc w:val="both"/>
        <w:rPr>
          <w:rFonts w:ascii="Times New Roman" w:hAnsi="Times New Roman" w:cs="Times New Roman"/>
          <w:sz w:val="24"/>
          <w:szCs w:val="24"/>
        </w:rPr>
      </w:pPr>
      <w:bookmarkStart w:id="9" w:name="page26"/>
      <w:bookmarkEnd w:id="9"/>
      <w:r w:rsidRPr="00A12584">
        <w:rPr>
          <w:rFonts w:ascii="Times New Roman" w:eastAsia="Times New Roman" w:hAnsi="Times New Roman" w:cs="Times New Roman"/>
          <w:sz w:val="24"/>
          <w:szCs w:val="24"/>
        </w:rPr>
        <w:t xml:space="preserve">Логистические цели достаточно универсальны и вполне органично вписываются в стратегические и тактические цели хозяйственной организации. </w:t>
      </w:r>
      <w:proofErr w:type="gramStart"/>
      <w:r w:rsidRPr="00A12584">
        <w:rPr>
          <w:rFonts w:ascii="Times New Roman" w:eastAsia="Times New Roman" w:hAnsi="Times New Roman" w:cs="Times New Roman"/>
          <w:sz w:val="24"/>
          <w:szCs w:val="24"/>
        </w:rPr>
        <w:t xml:space="preserve">Таким образом, происходит интеграция целей </w:t>
      </w:r>
      <w:r w:rsidRPr="00A12584">
        <w:rPr>
          <w:rFonts w:ascii="Times New Roman" w:eastAsia="Times New Roman" w:hAnsi="Times New Roman" w:cs="Times New Roman"/>
          <w:iCs/>
          <w:sz w:val="24"/>
          <w:szCs w:val="24"/>
        </w:rPr>
        <w:t>горизонтальная</w:t>
      </w:r>
      <w:r w:rsidRPr="00A12584">
        <w:rPr>
          <w:rFonts w:ascii="Times New Roman" w:eastAsia="Times New Roman" w:hAnsi="Times New Roman" w:cs="Times New Roman"/>
          <w:sz w:val="24"/>
          <w:szCs w:val="24"/>
        </w:rPr>
        <w:t xml:space="preserve"> (согласование целей</w:t>
      </w:r>
      <w:proofErr w:type="gramEnd"/>
    </w:p>
    <w:p w:rsidR="00A12584" w:rsidRPr="00A12584" w:rsidRDefault="00A12584" w:rsidP="009D3588">
      <w:pPr>
        <w:numPr>
          <w:ilvl w:val="0"/>
          <w:numId w:val="12"/>
        </w:numPr>
        <w:tabs>
          <w:tab w:val="left" w:pos="224"/>
        </w:tabs>
        <w:spacing w:after="0" w:line="276" w:lineRule="auto"/>
        <w:ind w:right="16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каждой отдельно взятой функциональной сфере) и </w:t>
      </w:r>
      <w:proofErr w:type="gramStart"/>
      <w:r w:rsidRPr="00A12584">
        <w:rPr>
          <w:rFonts w:ascii="Times New Roman" w:eastAsia="Times New Roman" w:hAnsi="Times New Roman" w:cs="Times New Roman"/>
          <w:iCs/>
          <w:sz w:val="24"/>
          <w:szCs w:val="24"/>
        </w:rPr>
        <w:t>вертикальная</w:t>
      </w:r>
      <w:proofErr w:type="gramEnd"/>
      <w:r w:rsidRPr="00A12584">
        <w:rPr>
          <w:rFonts w:ascii="Times New Roman" w:eastAsia="Times New Roman" w:hAnsi="Times New Roman" w:cs="Times New Roman"/>
          <w:sz w:val="24"/>
          <w:szCs w:val="24"/>
        </w:rPr>
        <w:t xml:space="preserve"> (согласование целей по уровням управления).</w:t>
      </w:r>
    </w:p>
    <w:p w:rsidR="00A12584" w:rsidRPr="00A12584" w:rsidRDefault="00A12584" w:rsidP="009D3588">
      <w:pPr>
        <w:numPr>
          <w:ilvl w:val="2"/>
          <w:numId w:val="12"/>
        </w:numPr>
        <w:tabs>
          <w:tab w:val="left" w:pos="715"/>
        </w:tabs>
        <w:spacing w:after="0" w:line="276" w:lineRule="auto"/>
        <w:ind w:right="1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логистической </w:t>
      </w:r>
      <w:proofErr w:type="gramStart"/>
      <w:r w:rsidRPr="00A12584">
        <w:rPr>
          <w:rFonts w:ascii="Times New Roman" w:eastAsia="Times New Roman" w:hAnsi="Times New Roman" w:cs="Times New Roman"/>
          <w:sz w:val="24"/>
          <w:szCs w:val="24"/>
        </w:rPr>
        <w:t>системе</w:t>
      </w:r>
      <w:proofErr w:type="gramEnd"/>
      <w:r w:rsidRPr="00A12584">
        <w:rPr>
          <w:rFonts w:ascii="Times New Roman" w:eastAsia="Times New Roman" w:hAnsi="Times New Roman" w:cs="Times New Roman"/>
          <w:sz w:val="24"/>
          <w:szCs w:val="24"/>
        </w:rPr>
        <w:t xml:space="preserve"> как при горизонтальной, так и при вертикальной интеграции важны постоянное взаимодействие и наличие обратных связей между функциональными сферами и уровнями управления.</w:t>
      </w:r>
    </w:p>
    <w:p w:rsidR="00A12584" w:rsidRPr="00A12584" w:rsidRDefault="00A12584" w:rsidP="009D3588">
      <w:pPr>
        <w:numPr>
          <w:ilvl w:val="3"/>
          <w:numId w:val="12"/>
        </w:numPr>
        <w:tabs>
          <w:tab w:val="left" w:pos="88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iCs/>
          <w:sz w:val="24"/>
          <w:szCs w:val="24"/>
        </w:rPr>
        <w:t xml:space="preserve">глобальным задачам логистики </w:t>
      </w:r>
      <w:r w:rsidRPr="00A12584">
        <w:rPr>
          <w:rFonts w:ascii="Times New Roman" w:eastAsia="Times New Roman" w:hAnsi="Times New Roman" w:cs="Times New Roman"/>
          <w:sz w:val="24"/>
          <w:szCs w:val="24"/>
        </w:rPr>
        <w:t>относятся:</w:t>
      </w:r>
    </w:p>
    <w:p w:rsidR="00A12584" w:rsidRPr="00A12584" w:rsidRDefault="00A12584" w:rsidP="009D3588">
      <w:pPr>
        <w:numPr>
          <w:ilvl w:val="1"/>
          <w:numId w:val="12"/>
        </w:numPr>
        <w:tabs>
          <w:tab w:val="left" w:pos="726"/>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создание комплексных, интегрированных систем материальных, информационных, а по возможности и других сопутствующих потоков;</w:t>
      </w:r>
    </w:p>
    <w:p w:rsidR="00A12584" w:rsidRPr="00A12584" w:rsidRDefault="00A12584" w:rsidP="009D3588">
      <w:pPr>
        <w:numPr>
          <w:ilvl w:val="1"/>
          <w:numId w:val="12"/>
        </w:numPr>
        <w:tabs>
          <w:tab w:val="left" w:pos="726"/>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стратегическое согласование, планирование и контроль использования логистических мощностей сфер производства и обращения;</w:t>
      </w:r>
    </w:p>
    <w:p w:rsidR="00A12584" w:rsidRPr="00A12584" w:rsidRDefault="00A12584" w:rsidP="009D3588">
      <w:pPr>
        <w:numPr>
          <w:ilvl w:val="1"/>
          <w:numId w:val="12"/>
        </w:numPr>
        <w:tabs>
          <w:tab w:val="left" w:pos="726"/>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постоянное совершенствование логистической концепции в рамках избранной стратегии в рыночной среде.</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Частные задачи </w:t>
      </w:r>
      <w:r w:rsidRPr="00A12584">
        <w:rPr>
          <w:rFonts w:ascii="Times New Roman" w:eastAsia="Times New Roman" w:hAnsi="Times New Roman" w:cs="Times New Roman"/>
          <w:sz w:val="24"/>
          <w:szCs w:val="24"/>
        </w:rPr>
        <w:t>в логистике имеют</w:t>
      </w:r>
      <w:r w:rsidRPr="00A12584">
        <w:rPr>
          <w:rFonts w:ascii="Times New Roman" w:eastAsia="Times New Roman" w:hAnsi="Times New Roman" w:cs="Times New Roman"/>
          <w:iCs/>
          <w:sz w:val="24"/>
          <w:szCs w:val="24"/>
        </w:rPr>
        <w:t xml:space="preserve"> локальный характер, </w:t>
      </w:r>
      <w:r w:rsidRPr="00A12584">
        <w:rPr>
          <w:rFonts w:ascii="Times New Roman" w:eastAsia="Times New Roman" w:hAnsi="Times New Roman" w:cs="Times New Roman"/>
          <w:sz w:val="24"/>
          <w:szCs w:val="24"/>
        </w:rPr>
        <w:t>они более динамичны</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и разнообразны:</w:t>
      </w:r>
    </w:p>
    <w:p w:rsidR="00A12584" w:rsidRPr="00A12584" w:rsidRDefault="00A12584" w:rsidP="009D3588">
      <w:pPr>
        <w:numPr>
          <w:ilvl w:val="0"/>
          <w:numId w:val="13"/>
        </w:numPr>
        <w:tabs>
          <w:tab w:val="left" w:pos="2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максимальное сокращение времени хранения продукции;</w:t>
      </w:r>
    </w:p>
    <w:p w:rsidR="00A12584" w:rsidRPr="00A12584" w:rsidRDefault="00A12584" w:rsidP="009D3588">
      <w:pPr>
        <w:numPr>
          <w:ilvl w:val="0"/>
          <w:numId w:val="13"/>
        </w:numPr>
        <w:tabs>
          <w:tab w:val="left" w:pos="2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сокращение времени перевозок;</w:t>
      </w:r>
    </w:p>
    <w:p w:rsidR="00A12584" w:rsidRPr="00A12584" w:rsidRDefault="00A12584" w:rsidP="009D3588">
      <w:pPr>
        <w:numPr>
          <w:ilvl w:val="0"/>
          <w:numId w:val="13"/>
        </w:numPr>
        <w:tabs>
          <w:tab w:val="left" w:pos="2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рациональное распределение транспортных средств;</w:t>
      </w:r>
    </w:p>
    <w:p w:rsidR="00A12584" w:rsidRPr="00A12584" w:rsidRDefault="00A12584" w:rsidP="009D3588">
      <w:pPr>
        <w:numPr>
          <w:ilvl w:val="0"/>
          <w:numId w:val="13"/>
        </w:numPr>
        <w:tabs>
          <w:tab w:val="left" w:pos="2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быстрая реакция на требования потребителей;</w:t>
      </w:r>
    </w:p>
    <w:p w:rsidR="00A12584" w:rsidRPr="00A12584" w:rsidRDefault="00A12584" w:rsidP="009D3588">
      <w:pPr>
        <w:numPr>
          <w:ilvl w:val="0"/>
          <w:numId w:val="13"/>
        </w:numPr>
        <w:tabs>
          <w:tab w:val="left" w:pos="2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оперативная обработка и выдача информации.</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1.2. Эволюция логистики. Классификация логистических систем</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20" w:firstLine="426"/>
        <w:jc w:val="both"/>
        <w:rPr>
          <w:rFonts w:ascii="Times New Roman" w:hAnsi="Times New Roman" w:cs="Times New Roman"/>
          <w:sz w:val="24"/>
          <w:szCs w:val="24"/>
        </w:rPr>
      </w:pPr>
      <w:proofErr w:type="gramStart"/>
      <w:r w:rsidRPr="00A12584">
        <w:rPr>
          <w:rFonts w:ascii="Times New Roman" w:eastAsia="Times New Roman" w:hAnsi="Times New Roman" w:cs="Times New Roman"/>
          <w:sz w:val="24"/>
          <w:szCs w:val="24"/>
        </w:rPr>
        <w:t>На рис. 1.1 представлена эволюция логистики за рубежом в плане развития теории и практики управления материальными, а также сопутствующими информационными и финансовыми потоками, т. е. решение всего комплекса вопросов, связанных с процессами обращения сырья, материалов и готовой продукции, доведением их от поставщиков до предприятий-производителей и от последних до конечных потребителей в соответствии с их требованиями.</w:t>
      </w:r>
      <w:proofErr w:type="gramEnd"/>
    </w:p>
    <w:p w:rsidR="00A12584" w:rsidRPr="00A12584" w:rsidRDefault="00A12584" w:rsidP="00A12584">
      <w:pPr>
        <w:spacing w:after="0" w:line="276" w:lineRule="auto"/>
        <w:ind w:right="100" w:firstLine="426"/>
        <w:rPr>
          <w:rFonts w:ascii="Times New Roman" w:hAnsi="Times New Roman" w:cs="Times New Roman"/>
          <w:sz w:val="24"/>
          <w:szCs w:val="24"/>
        </w:rPr>
      </w:pPr>
      <w:r w:rsidRPr="00A12584">
        <w:rPr>
          <w:rFonts w:ascii="Times New Roman" w:eastAsia="Times New Roman" w:hAnsi="Times New Roman" w:cs="Times New Roman"/>
          <w:sz w:val="24"/>
          <w:szCs w:val="24"/>
        </w:rPr>
        <w:t>Согласно рис. 1.1 в развитии логистики в XX в. можно выделить несколько исторических периодов.</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Период с 20-х до начала 50-х гг. условно называется периодом </w:t>
      </w:r>
      <w:proofErr w:type="spellStart"/>
      <w:r w:rsidRPr="00A12584">
        <w:rPr>
          <w:rFonts w:ascii="Times New Roman" w:eastAsia="Times New Roman" w:hAnsi="Times New Roman" w:cs="Times New Roman"/>
          <w:iCs/>
          <w:sz w:val="24"/>
          <w:szCs w:val="24"/>
        </w:rPr>
        <w:t>фрагментаризации</w:t>
      </w:r>
      <w:proofErr w:type="spellEnd"/>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когда идея логистики как интегрального инструмента снижения общих</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затрат и управления материальными потоками в бизнесе не была востребована. Отдельные логистические активности были важны с точки зрения снижения составляющих затрат, например, в производстве, в транспортировке и т. п.</w:t>
      </w:r>
      <w:bookmarkStart w:id="10" w:name="page27"/>
      <w:bookmarkEnd w:id="10"/>
      <w:r w:rsidRPr="00A12584">
        <w:rPr>
          <w:rFonts w:ascii="Times New Roman" w:eastAsia="Times New Roman" w:hAnsi="Times New Roman" w:cs="Times New Roman"/>
          <w:sz w:val="24"/>
          <w:szCs w:val="24"/>
        </w:rPr>
        <w:t xml:space="preserve"> Период с середины 1950-х по 1970-е гг. западные специалисты называют периодом </w:t>
      </w:r>
      <w:r w:rsidRPr="00A12584">
        <w:rPr>
          <w:rFonts w:ascii="Times New Roman" w:eastAsia="Times New Roman" w:hAnsi="Times New Roman" w:cs="Times New Roman"/>
          <w:iCs/>
          <w:sz w:val="24"/>
          <w:szCs w:val="24"/>
        </w:rPr>
        <w:t>становления</w:t>
      </w:r>
      <w:r w:rsidRPr="00A12584">
        <w:rPr>
          <w:rFonts w:ascii="Times New Roman" w:eastAsia="Times New Roman" w:hAnsi="Times New Roman" w:cs="Times New Roman"/>
          <w:sz w:val="24"/>
          <w:szCs w:val="24"/>
        </w:rPr>
        <w:t xml:space="preserve"> логистики. Он характеризовался интенсивным развитием теории и практики логистики, прежде всего снова в США. Стало очевидным, что нельзя больше пренебрегать возможностями улучшения физического распределения, в первую очередь с позиции снижения. Одним из ключевых факторов быстрой экспансии логистики явилось возникновение </w:t>
      </w:r>
      <w:r w:rsidRPr="00A12584">
        <w:rPr>
          <w:rFonts w:ascii="Times New Roman" w:eastAsia="Times New Roman" w:hAnsi="Times New Roman" w:cs="Times New Roman"/>
          <w:iCs/>
          <w:sz w:val="24"/>
          <w:szCs w:val="24"/>
        </w:rPr>
        <w:t xml:space="preserve">концепции общих (тотальных) затрат </w:t>
      </w:r>
      <w:r w:rsidRPr="00A12584">
        <w:rPr>
          <w:rFonts w:ascii="Times New Roman" w:eastAsia="Times New Roman" w:hAnsi="Times New Roman" w:cs="Times New Roman"/>
          <w:sz w:val="24"/>
          <w:szCs w:val="24"/>
        </w:rPr>
        <w:t xml:space="preserve">в </w:t>
      </w:r>
      <w:proofErr w:type="spellStart"/>
      <w:r w:rsidRPr="00A12584">
        <w:rPr>
          <w:rFonts w:ascii="Times New Roman" w:eastAsia="Times New Roman" w:hAnsi="Times New Roman" w:cs="Times New Roman"/>
          <w:sz w:val="24"/>
          <w:szCs w:val="24"/>
        </w:rPr>
        <w:t>дистрибьюции</w:t>
      </w:r>
      <w:proofErr w:type="spellEnd"/>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w:t>
      </w:r>
      <w:proofErr w:type="gramStart"/>
      <w:r w:rsidRPr="00A12584">
        <w:rPr>
          <w:rFonts w:ascii="Times New Roman" w:eastAsia="Times New Roman" w:hAnsi="Times New Roman" w:cs="Times New Roman"/>
          <w:sz w:val="24"/>
          <w:szCs w:val="24"/>
        </w:rPr>
        <w:t>К этому времени</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стало ясно, что издержки отдельных логистических операций тесно связаны между собой: экономия на транспортных расходах может привести к значительному росту затрат, вызванных ростом складских запасов, экономия на упаковке — к дополнительным издержкам, вызванным повреждением грузов при доставке и т. д. Поэтому возникла необходимость интегрировать в потоке различные функции товародвижения, устанавливая при этом оптимальное соотношение затрат отдельных звеньев логистической</w:t>
      </w:r>
      <w:proofErr w:type="gramEnd"/>
      <w:r w:rsidRPr="00A12584">
        <w:rPr>
          <w:rFonts w:ascii="Times New Roman" w:eastAsia="Times New Roman" w:hAnsi="Times New Roman" w:cs="Times New Roman"/>
          <w:sz w:val="24"/>
          <w:szCs w:val="24"/>
        </w:rPr>
        <w:t xml:space="preserve"> цепи.</w:t>
      </w:r>
    </w:p>
    <w:p w:rsidR="00A12584" w:rsidRPr="00A12584" w:rsidRDefault="00A12584" w:rsidP="00A12584">
      <w:pPr>
        <w:spacing w:after="0" w:line="276" w:lineRule="auto"/>
        <w:ind w:right="6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Таким образом, </w:t>
      </w:r>
      <w:r w:rsidRPr="00A12584">
        <w:rPr>
          <w:rFonts w:ascii="Times New Roman" w:eastAsia="Times New Roman" w:hAnsi="Times New Roman" w:cs="Times New Roman"/>
          <w:b/>
          <w:bCs/>
          <w:iCs/>
          <w:sz w:val="24"/>
          <w:szCs w:val="24"/>
        </w:rPr>
        <w:t>смысл концепции общих затрат</w:t>
      </w:r>
      <w:r w:rsidRPr="00A12584">
        <w:rPr>
          <w:rFonts w:ascii="Times New Roman" w:eastAsia="Times New Roman" w:hAnsi="Times New Roman" w:cs="Times New Roman"/>
          <w:sz w:val="24"/>
          <w:szCs w:val="24"/>
        </w:rPr>
        <w:t xml:space="preserve"> заключается в том, что можно так перегруппировать затраты в </w:t>
      </w:r>
      <w:proofErr w:type="spellStart"/>
      <w:r w:rsidRPr="00A12584">
        <w:rPr>
          <w:rFonts w:ascii="Times New Roman" w:eastAsia="Times New Roman" w:hAnsi="Times New Roman" w:cs="Times New Roman"/>
          <w:sz w:val="24"/>
          <w:szCs w:val="24"/>
        </w:rPr>
        <w:t>дистрибьюции</w:t>
      </w:r>
      <w:proofErr w:type="spellEnd"/>
      <w:r w:rsidRPr="00A12584">
        <w:rPr>
          <w:rFonts w:ascii="Times New Roman" w:eastAsia="Times New Roman" w:hAnsi="Times New Roman" w:cs="Times New Roman"/>
          <w:sz w:val="24"/>
          <w:szCs w:val="24"/>
        </w:rPr>
        <w:t>, что общий уровень на продвижение товаров от производителя к потребителю уменьшится (общий результат деятельности превзойдет сумму отдельных эффектов).</w:t>
      </w:r>
    </w:p>
    <w:p w:rsidR="00A12584" w:rsidRPr="00A12584" w:rsidRDefault="00A12584" w:rsidP="009D3588">
      <w:pPr>
        <w:numPr>
          <w:ilvl w:val="0"/>
          <w:numId w:val="14"/>
        </w:numPr>
        <w:tabs>
          <w:tab w:val="left" w:pos="624"/>
        </w:tabs>
        <w:spacing w:after="0" w:line="276" w:lineRule="auto"/>
        <w:ind w:right="2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началу 70-х гг. (период </w:t>
      </w:r>
      <w:r w:rsidRPr="00A12584">
        <w:rPr>
          <w:rFonts w:ascii="Times New Roman" w:eastAsia="Times New Roman" w:hAnsi="Times New Roman" w:cs="Times New Roman"/>
          <w:iCs/>
          <w:sz w:val="24"/>
          <w:szCs w:val="24"/>
        </w:rPr>
        <w:t>развития)</w:t>
      </w:r>
      <w:r w:rsidRPr="00A12584">
        <w:rPr>
          <w:rFonts w:ascii="Times New Roman" w:eastAsia="Times New Roman" w:hAnsi="Times New Roman" w:cs="Times New Roman"/>
          <w:sz w:val="24"/>
          <w:szCs w:val="24"/>
        </w:rPr>
        <w:t xml:space="preserve"> были сформулированы фундаментальные принципы </w:t>
      </w:r>
      <w:proofErr w:type="gramStart"/>
      <w:r w:rsidRPr="00A12584">
        <w:rPr>
          <w:rFonts w:ascii="Times New Roman" w:eastAsia="Times New Roman" w:hAnsi="Times New Roman" w:cs="Times New Roman"/>
          <w:sz w:val="24"/>
          <w:szCs w:val="24"/>
        </w:rPr>
        <w:t>бизнес-логистики</w:t>
      </w:r>
      <w:proofErr w:type="gramEnd"/>
      <w:r w:rsidRPr="00A12584">
        <w:rPr>
          <w:rFonts w:ascii="Times New Roman" w:eastAsia="Times New Roman" w:hAnsi="Times New Roman" w:cs="Times New Roman"/>
          <w:sz w:val="24"/>
          <w:szCs w:val="24"/>
        </w:rPr>
        <w:t xml:space="preserve"> и некоторые западные фирмы стали успешно применять их на практике. Однако для многих фирм логистический подход к контролю и уменьшению затрат еще не стал очевидным.</w:t>
      </w:r>
    </w:p>
    <w:p w:rsidR="00A12584" w:rsidRPr="00A12584" w:rsidRDefault="00A12584" w:rsidP="009D3588">
      <w:pPr>
        <w:numPr>
          <w:ilvl w:val="1"/>
          <w:numId w:val="14"/>
        </w:numPr>
        <w:tabs>
          <w:tab w:val="left" w:pos="602"/>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период с 1980-х до середины 1990-х </w:t>
      </w:r>
      <w:proofErr w:type="spellStart"/>
      <w:r w:rsidRPr="00A12584">
        <w:rPr>
          <w:rFonts w:ascii="Times New Roman" w:eastAsia="Times New Roman" w:hAnsi="Times New Roman" w:cs="Times New Roman"/>
          <w:sz w:val="24"/>
          <w:szCs w:val="24"/>
        </w:rPr>
        <w:t>г.г</w:t>
      </w:r>
      <w:proofErr w:type="spellEnd"/>
      <w:r w:rsidRPr="00A12584">
        <w:rPr>
          <w:rFonts w:ascii="Times New Roman" w:eastAsia="Times New Roman" w:hAnsi="Times New Roman" w:cs="Times New Roman"/>
          <w:sz w:val="24"/>
          <w:szCs w:val="24"/>
        </w:rPr>
        <w:t xml:space="preserve">. логистика приобрела статус «образа мышления», или, другими словами, </w:t>
      </w:r>
      <w:r w:rsidRPr="00A12584">
        <w:rPr>
          <w:rFonts w:ascii="Times New Roman" w:eastAsia="Times New Roman" w:hAnsi="Times New Roman" w:cs="Times New Roman"/>
          <w:iCs/>
          <w:sz w:val="24"/>
          <w:szCs w:val="24"/>
        </w:rPr>
        <w:t>концептуальной стратегии,</w:t>
      </w:r>
      <w:r w:rsidRPr="00A12584">
        <w:rPr>
          <w:rFonts w:ascii="Times New Roman" w:eastAsia="Times New Roman" w:hAnsi="Times New Roman" w:cs="Times New Roman"/>
          <w:sz w:val="24"/>
          <w:szCs w:val="24"/>
        </w:rPr>
        <w:t xml:space="preserve"> основанной на глубокой интеграции всех областей хозяйственной деятельности в единую </w:t>
      </w:r>
      <w:proofErr w:type="spellStart"/>
      <w:r w:rsidRPr="00A12584">
        <w:rPr>
          <w:rFonts w:ascii="Times New Roman" w:eastAsia="Times New Roman" w:hAnsi="Times New Roman" w:cs="Times New Roman"/>
          <w:sz w:val="24"/>
          <w:szCs w:val="24"/>
        </w:rPr>
        <w:t>ресурсопроводящую</w:t>
      </w:r>
      <w:proofErr w:type="spellEnd"/>
      <w:r w:rsidRPr="00A12584">
        <w:rPr>
          <w:rFonts w:ascii="Times New Roman" w:eastAsia="Times New Roman" w:hAnsi="Times New Roman" w:cs="Times New Roman"/>
          <w:sz w:val="24"/>
          <w:szCs w:val="24"/>
        </w:rPr>
        <w:t xml:space="preserve"> систему (период </w:t>
      </w:r>
      <w:r w:rsidRPr="00A12584">
        <w:rPr>
          <w:rFonts w:ascii="Times New Roman" w:eastAsia="Times New Roman" w:hAnsi="Times New Roman" w:cs="Times New Roman"/>
          <w:iCs/>
          <w:sz w:val="24"/>
          <w:szCs w:val="24"/>
        </w:rPr>
        <w:t>интеграции).</w:t>
      </w:r>
      <w:r w:rsidRPr="00A12584">
        <w:rPr>
          <w:rFonts w:ascii="Times New Roman" w:eastAsia="Times New Roman" w:hAnsi="Times New Roman" w:cs="Times New Roman"/>
          <w:sz w:val="24"/>
          <w:szCs w:val="24"/>
        </w:rPr>
        <w:t xml:space="preserve"> </w:t>
      </w:r>
      <w:proofErr w:type="gramStart"/>
      <w:r w:rsidRPr="00A12584">
        <w:rPr>
          <w:rFonts w:ascii="Times New Roman" w:eastAsia="Times New Roman" w:hAnsi="Times New Roman" w:cs="Times New Roman"/>
          <w:sz w:val="24"/>
          <w:szCs w:val="24"/>
        </w:rPr>
        <w:t xml:space="preserve">Здесь во главу угла ставился не продукт, а процесс в форме потока (материального, информационного и др.), в чем и заключалась принципиальная </w:t>
      </w:r>
      <w:r w:rsidRPr="00A12584">
        <w:rPr>
          <w:rFonts w:ascii="Times New Roman" w:eastAsia="Times New Roman" w:hAnsi="Times New Roman" w:cs="Times New Roman"/>
          <w:iCs/>
          <w:sz w:val="24"/>
          <w:szCs w:val="24"/>
        </w:rPr>
        <w:t>новизна логистического подхода,</w:t>
      </w:r>
      <w:r w:rsidRPr="00A12584">
        <w:rPr>
          <w:rFonts w:ascii="Times New Roman" w:eastAsia="Times New Roman" w:hAnsi="Times New Roman" w:cs="Times New Roman"/>
          <w:sz w:val="24"/>
          <w:szCs w:val="24"/>
        </w:rPr>
        <w:t xml:space="preserve"> а </w:t>
      </w:r>
      <w:r w:rsidRPr="00A12584">
        <w:rPr>
          <w:rFonts w:ascii="Times New Roman" w:eastAsia="Times New Roman" w:hAnsi="Times New Roman" w:cs="Times New Roman"/>
          <w:iCs/>
          <w:sz w:val="24"/>
          <w:szCs w:val="24"/>
        </w:rPr>
        <w:t xml:space="preserve">логистическая концепция </w:t>
      </w:r>
      <w:r w:rsidRPr="00A12584">
        <w:rPr>
          <w:rFonts w:ascii="Times New Roman" w:eastAsia="Times New Roman" w:hAnsi="Times New Roman" w:cs="Times New Roman"/>
          <w:sz w:val="24"/>
          <w:szCs w:val="24"/>
        </w:rPr>
        <w:t>позволила перейти от дискретного к сквозному</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управлению по всей логистической цепи.</w:t>
      </w:r>
      <w:proofErr w:type="gramEnd"/>
    </w:p>
    <w:p w:rsidR="00A12584" w:rsidRPr="00A12584" w:rsidRDefault="00A12584" w:rsidP="009D3588">
      <w:pPr>
        <w:numPr>
          <w:ilvl w:val="0"/>
          <w:numId w:val="15"/>
        </w:numPr>
        <w:tabs>
          <w:tab w:val="left" w:pos="571"/>
        </w:tabs>
        <w:spacing w:after="0" w:line="276" w:lineRule="auto"/>
        <w:ind w:firstLine="426"/>
        <w:jc w:val="both"/>
        <w:rPr>
          <w:rFonts w:ascii="Times New Roman" w:eastAsia="Times New Roman" w:hAnsi="Times New Roman" w:cs="Times New Roman"/>
          <w:sz w:val="24"/>
          <w:szCs w:val="24"/>
        </w:rPr>
      </w:pPr>
      <w:bookmarkStart w:id="11" w:name="page29"/>
      <w:bookmarkEnd w:id="11"/>
      <w:r w:rsidRPr="00A12584">
        <w:rPr>
          <w:rFonts w:ascii="Times New Roman" w:eastAsia="Times New Roman" w:hAnsi="Times New Roman" w:cs="Times New Roman"/>
          <w:sz w:val="24"/>
          <w:szCs w:val="24"/>
        </w:rPr>
        <w:t xml:space="preserve">современном </w:t>
      </w:r>
      <w:proofErr w:type="gramStart"/>
      <w:r w:rsidRPr="00A12584">
        <w:rPr>
          <w:rFonts w:ascii="Times New Roman" w:eastAsia="Times New Roman" w:hAnsi="Times New Roman" w:cs="Times New Roman"/>
          <w:sz w:val="24"/>
          <w:szCs w:val="24"/>
        </w:rPr>
        <w:t>бизнесе</w:t>
      </w:r>
      <w:proofErr w:type="gramEnd"/>
      <w:r w:rsidRPr="00A12584">
        <w:rPr>
          <w:rFonts w:ascii="Times New Roman" w:eastAsia="Times New Roman" w:hAnsi="Times New Roman" w:cs="Times New Roman"/>
          <w:sz w:val="24"/>
          <w:szCs w:val="24"/>
        </w:rPr>
        <w:t xml:space="preserve"> существенно увеличилось время прохождения товара по различным каналам материально-технического обеспечения (свыше 90 % временных затрат).</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Поэтому необходим последовательный логистический подход к управлению материальными потоками. Он позволяет значительно (на 30—50 %) сократить все виды запасов материальных ресурсов, уменьшить время движения продукции от источника сырья </w:t>
      </w:r>
      <w:r w:rsidRPr="00A12584">
        <w:rPr>
          <w:rFonts w:ascii="Times New Roman" w:eastAsia="Times New Roman" w:hAnsi="Times New Roman" w:cs="Times New Roman"/>
          <w:sz w:val="24"/>
          <w:szCs w:val="24"/>
        </w:rPr>
        <w:lastRenderedPageBreak/>
        <w:t xml:space="preserve">до конечного потребителя (на 25—40 %) и период оборота капитала, снизить затраты на производство, </w:t>
      </w:r>
      <w:proofErr w:type="spellStart"/>
      <w:r w:rsidRPr="00A12584">
        <w:rPr>
          <w:rFonts w:ascii="Times New Roman" w:eastAsia="Times New Roman" w:hAnsi="Times New Roman" w:cs="Times New Roman"/>
          <w:sz w:val="24"/>
          <w:szCs w:val="24"/>
        </w:rPr>
        <w:t>дистрибьюцию</w:t>
      </w:r>
      <w:proofErr w:type="spellEnd"/>
      <w:r w:rsidRPr="00A12584">
        <w:rPr>
          <w:rFonts w:ascii="Times New Roman" w:eastAsia="Times New Roman" w:hAnsi="Times New Roman" w:cs="Times New Roman"/>
          <w:sz w:val="24"/>
          <w:szCs w:val="24"/>
        </w:rPr>
        <w:t xml:space="preserve"> и, что самое главное, наиболее полно удовлетворить запросы потребителей в отношении качества товаров и сервиса.</w:t>
      </w:r>
    </w:p>
    <w:p w:rsidR="00A12584" w:rsidRPr="00A12584" w:rsidRDefault="00A12584" w:rsidP="00A12584">
      <w:pPr>
        <w:spacing w:before="240"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noProof/>
          <w:sz w:val="24"/>
          <w:szCs w:val="24"/>
          <w:lang w:eastAsia="ru-RU"/>
        </w:rPr>
        <w:drawing>
          <wp:inline distT="0" distB="0" distL="0" distR="0" wp14:anchorId="4D4DC928" wp14:editId="3C2AF0A1">
            <wp:extent cx="6115685" cy="4916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685" cy="4916170"/>
                    </a:xfrm>
                    <a:prstGeom prst="rect">
                      <a:avLst/>
                    </a:prstGeom>
                    <a:noFill/>
                    <a:ln>
                      <a:noFill/>
                    </a:ln>
                  </pic:spPr>
                </pic:pic>
              </a:graphicData>
            </a:graphic>
          </wp:inline>
        </w:drawing>
      </w:r>
    </w:p>
    <w:p w:rsidR="00A12584" w:rsidRPr="00A12584" w:rsidRDefault="00A12584" w:rsidP="00A12584">
      <w:pPr>
        <w:spacing w:before="240"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Период интеграции сделал логистику одним из важнейших инструментов в конкурентной борьбе для многих организаций бизнеса, и те фирмы, которые использовали передовые концепции логистики, как правило, упрочили свои позиции на рынке.</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t xml:space="preserve">Логистическая система, логистические элементы, звенья, цепь </w:t>
      </w:r>
      <w:r w:rsidRPr="00A12584">
        <w:rPr>
          <w:rFonts w:ascii="Times New Roman" w:eastAsia="Times New Roman" w:hAnsi="Times New Roman" w:cs="Times New Roman"/>
          <w:sz w:val="24"/>
          <w:szCs w:val="24"/>
        </w:rPr>
        <w:t>Объединение логистических операций в логистические функции, прежде</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всего, зависит от вида логистической системы, т. е. от набора функциональных подсистем в конкретной логистической системе. Поэтому одним из наиболее важных понятий в логистике является понятие логистической системы.</w:t>
      </w:r>
    </w:p>
    <w:p w:rsidR="00A12584" w:rsidRPr="00A12584" w:rsidRDefault="00A12584" w:rsidP="00A12584">
      <w:pPr>
        <w:spacing w:after="0" w:line="276" w:lineRule="auto"/>
        <w:ind w:right="2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t xml:space="preserve">Логистическая система (ЛС)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сложная экономическая система,</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которая состоит из элементов-звеньев (подсистем), взаимосвязанных в едином процессе управления материальными и сопутствующими потоками, определяемом внутренними и внешними целями организации бизнеса.</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t xml:space="preserve">Звеном логистической системы (ЗЛС)  </w:t>
      </w:r>
      <w:r w:rsidRPr="00A12584">
        <w:rPr>
          <w:rFonts w:ascii="Times New Roman" w:eastAsia="Times New Roman" w:hAnsi="Times New Roman" w:cs="Times New Roman"/>
          <w:iCs/>
          <w:sz w:val="24"/>
          <w:szCs w:val="24"/>
        </w:rPr>
        <w:t>называется некоторый функционально обособленный объект, выполняющий свою локальную цель, связанную с определенными логистическими операциями или функциями.</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Наряду с понятием «логистическая система» в западной и отечественной литературе используется понятие «логистическая цепь».</w:t>
      </w:r>
    </w:p>
    <w:p w:rsidR="00A12584" w:rsidRPr="00A12584" w:rsidRDefault="00A12584" w:rsidP="00A12584">
      <w:pPr>
        <w:spacing w:after="0" w:line="276" w:lineRule="auto"/>
        <w:ind w:right="2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t xml:space="preserve">Логистическая цепь (ЛЦ)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множество звеньев логистической системы,</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 xml:space="preserve">линейно упорядоченных (оптимизированных) по материальному (информационному, финансовому) </w:t>
      </w:r>
      <w:r w:rsidRPr="00A12584">
        <w:rPr>
          <w:rFonts w:ascii="Times New Roman" w:eastAsia="Times New Roman" w:hAnsi="Times New Roman" w:cs="Times New Roman"/>
          <w:iCs/>
          <w:sz w:val="24"/>
          <w:szCs w:val="24"/>
        </w:rPr>
        <w:lastRenderedPageBreak/>
        <w:t>потоку с целью проектирования определенного набора логистических функций и (или) издержек.</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t>Логистические операции и функции</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iCs/>
          <w:sz w:val="24"/>
          <w:szCs w:val="24"/>
        </w:rPr>
        <w:t>Логистической операцией называется любое действие, не подлежащее дальнейшей декомпозиции в рамках поставленной задачи исследования или менеджмента, связанное с возникновением, преобразованием или поглощением</w:t>
      </w:r>
      <w:bookmarkStart w:id="12" w:name="page30"/>
      <w:bookmarkEnd w:id="12"/>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материального и сопутствующих ему потоков (информационных, финансовых, сервисных).</w:t>
      </w:r>
      <w:proofErr w:type="gramEnd"/>
    </w:p>
    <w:p w:rsidR="00A12584" w:rsidRPr="00A12584" w:rsidRDefault="00A12584" w:rsidP="009D3588">
      <w:pPr>
        <w:numPr>
          <w:ilvl w:val="0"/>
          <w:numId w:val="16"/>
        </w:numPr>
        <w:tabs>
          <w:tab w:val="left" w:pos="851"/>
        </w:tabs>
        <w:spacing w:after="0" w:line="276" w:lineRule="auto"/>
        <w:ind w:right="80"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логистическим операциям относятся, например, такие действия, совершаемые над материальными ресурсами или готовой продукцией, как погрузка, разгрузка, затаривание, перегрузка с одного вида транспорта на другой, сортировка, консолидация, разукрупнение, маркировка и т. п. Логистическими операциями, связанными с сопутствующими информационными и финансовыми потоками, могут быть сбор, хранение и передача информации о материальном потоке, расчеты с поставщиками и покупателями товаров, страхование грузов, передача прав</w:t>
      </w:r>
      <w:proofErr w:type="gramEnd"/>
      <w:r w:rsidRPr="00A12584">
        <w:rPr>
          <w:rFonts w:ascii="Times New Roman" w:eastAsia="Times New Roman" w:hAnsi="Times New Roman" w:cs="Times New Roman"/>
          <w:sz w:val="24"/>
          <w:szCs w:val="24"/>
        </w:rPr>
        <w:t xml:space="preserve"> собственности на товар и т. п.</w:t>
      </w:r>
    </w:p>
    <w:p w:rsidR="00A12584" w:rsidRPr="00A12584" w:rsidRDefault="00A12584" w:rsidP="00A12584">
      <w:pPr>
        <w:spacing w:after="0" w:line="276" w:lineRule="auto"/>
        <w:ind w:right="8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iCs/>
          <w:sz w:val="24"/>
          <w:szCs w:val="24"/>
        </w:rPr>
        <w:t>Логистической функцией называется совокупность логистических операций, направленных на реализацию поставленных перед логистической системой и (или) ее звеньями задач.</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Декомпозиция логистической системы на подсистемы, звенья и элементы</w:t>
      </w:r>
    </w:p>
    <w:p w:rsidR="00A12584" w:rsidRPr="00A12584" w:rsidRDefault="00A12584" w:rsidP="009D3588">
      <w:pPr>
        <w:numPr>
          <w:ilvl w:val="0"/>
          <w:numId w:val="17"/>
        </w:numPr>
        <w:tabs>
          <w:tab w:val="left" w:pos="794"/>
        </w:tabs>
        <w:spacing w:after="0" w:line="276" w:lineRule="auto"/>
        <w:ind w:right="80"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качестве звеньев логистической системы могут выступать предприятия — поставщики материальных ресурсов, производственные предприятия, их подразделения, сбытовые, торговые, посреднические организации разного уровня, транспортные и экспедиционные предприятия, биржи, банки и другие финансовые учреждения, предприятия сервиса и т. п.</w:t>
      </w:r>
      <w:proofErr w:type="gramEnd"/>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Особенностью ЛС является то, что почти каждое ЗЛС  является синтезом</w:t>
      </w:r>
    </w:p>
    <w:p w:rsidR="00A12584" w:rsidRPr="00A12584" w:rsidRDefault="00A12584" w:rsidP="00A12584">
      <w:pPr>
        <w:spacing w:after="0" w:line="276" w:lineRule="auto"/>
        <w:ind w:right="8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объекта и субъекта управления, причем отдельные звенья могут представлять собой функционально обособленные логистические подсистемы, имеющие свои цели и локальные критерии оптимизации. Поэтому достижение стратегической цели ЛС должно быть обеспечено за счет необходимого уровня интеграции, координации и директивного управления в высшем эшелоне менеджмента фирмы.</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Классификация логистических систем</w:t>
      </w:r>
    </w:p>
    <w:p w:rsidR="00A12584" w:rsidRPr="00A12584" w:rsidRDefault="00A12584" w:rsidP="00A12584">
      <w:pPr>
        <w:spacing w:after="0" w:line="276" w:lineRule="auto"/>
        <w:ind w:right="10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Возможность планирования различных операций и проведения анализа уровней элементов логистической системы предопределила ее разделение на макро - и </w:t>
      </w:r>
      <w:proofErr w:type="spellStart"/>
      <w:r w:rsidRPr="00A12584">
        <w:rPr>
          <w:rFonts w:ascii="Times New Roman" w:eastAsia="Times New Roman" w:hAnsi="Times New Roman" w:cs="Times New Roman"/>
          <w:sz w:val="24"/>
          <w:szCs w:val="24"/>
        </w:rPr>
        <w:t>микрологистику</w:t>
      </w:r>
      <w:proofErr w:type="spellEnd"/>
      <w:r w:rsidRPr="00A12584">
        <w:rPr>
          <w:rFonts w:ascii="Times New Roman" w:eastAsia="Times New Roman" w:hAnsi="Times New Roman" w:cs="Times New Roman"/>
          <w:sz w:val="24"/>
          <w:szCs w:val="24"/>
        </w:rPr>
        <w:t>.</w:t>
      </w:r>
    </w:p>
    <w:p w:rsidR="00A12584" w:rsidRPr="00A12584" w:rsidRDefault="00A12584" w:rsidP="00A12584">
      <w:pPr>
        <w:spacing w:after="0" w:line="276" w:lineRule="auto"/>
        <w:ind w:right="100" w:firstLine="426"/>
        <w:jc w:val="both"/>
        <w:rPr>
          <w:rFonts w:ascii="Times New Roman" w:eastAsia="Times New Roman" w:hAnsi="Times New Roman" w:cs="Times New Roman"/>
          <w:sz w:val="24"/>
          <w:szCs w:val="24"/>
        </w:rPr>
      </w:pPr>
      <w:proofErr w:type="spellStart"/>
      <w:r w:rsidRPr="00A12584">
        <w:rPr>
          <w:rFonts w:ascii="Times New Roman" w:eastAsia="Times New Roman" w:hAnsi="Times New Roman" w:cs="Times New Roman"/>
          <w:b/>
          <w:bCs/>
          <w:iCs/>
          <w:sz w:val="24"/>
          <w:szCs w:val="24"/>
        </w:rPr>
        <w:t>Макрологистика</w:t>
      </w:r>
      <w:proofErr w:type="spellEnd"/>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решает вопросы,</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 xml:space="preserve">связанные с анализом рынка поставщиков и потребителей, выработкой общей концепции закупок и распределения. Объектами, контролируемыми </w:t>
      </w:r>
      <w:proofErr w:type="spellStart"/>
      <w:r w:rsidRPr="00A12584">
        <w:rPr>
          <w:rFonts w:ascii="Times New Roman" w:eastAsia="Times New Roman" w:hAnsi="Times New Roman" w:cs="Times New Roman"/>
          <w:sz w:val="24"/>
          <w:szCs w:val="24"/>
        </w:rPr>
        <w:t>макрологистикой</w:t>
      </w:r>
      <w:proofErr w:type="spellEnd"/>
      <w:r w:rsidRPr="00A12584">
        <w:rPr>
          <w:rFonts w:ascii="Times New Roman" w:eastAsia="Times New Roman" w:hAnsi="Times New Roman" w:cs="Times New Roman"/>
          <w:sz w:val="24"/>
          <w:szCs w:val="24"/>
        </w:rPr>
        <w:t>, являются юридически независимые предприятия. Взаимодействие между ними базируется на товарно-денежных отношениях и регламентируется соответствующими договорами и контрактами, имеющими правовую силу.</w:t>
      </w:r>
      <w:bookmarkStart w:id="13" w:name="page31"/>
      <w:bookmarkEnd w:id="13"/>
    </w:p>
    <w:p w:rsidR="00A12584" w:rsidRPr="00A12584" w:rsidRDefault="00A12584" w:rsidP="00A12584">
      <w:pPr>
        <w:spacing w:after="0" w:line="276" w:lineRule="auto"/>
        <w:ind w:right="100" w:firstLine="426"/>
        <w:jc w:val="both"/>
        <w:rPr>
          <w:rFonts w:ascii="Times New Roman" w:hAnsi="Times New Roman" w:cs="Times New Roman"/>
          <w:sz w:val="24"/>
          <w:szCs w:val="24"/>
        </w:rPr>
      </w:pPr>
      <w:proofErr w:type="spellStart"/>
      <w:r w:rsidRPr="00A12584">
        <w:rPr>
          <w:rFonts w:ascii="Times New Roman" w:eastAsia="Times New Roman" w:hAnsi="Times New Roman" w:cs="Times New Roman"/>
          <w:b/>
          <w:bCs/>
          <w:iCs/>
          <w:sz w:val="24"/>
          <w:szCs w:val="24"/>
        </w:rPr>
        <w:t>Микрологистика</w:t>
      </w:r>
      <w:proofErr w:type="spellEnd"/>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решает локальные вопросы отдельных фирм и предприятий.</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 xml:space="preserve">Объектами, контролируемыми </w:t>
      </w:r>
      <w:proofErr w:type="spellStart"/>
      <w:r w:rsidRPr="00A12584">
        <w:rPr>
          <w:rFonts w:ascii="Times New Roman" w:eastAsia="Times New Roman" w:hAnsi="Times New Roman" w:cs="Times New Roman"/>
          <w:sz w:val="24"/>
          <w:szCs w:val="24"/>
        </w:rPr>
        <w:t>микрологистикой</w:t>
      </w:r>
      <w:proofErr w:type="spellEnd"/>
      <w:r w:rsidRPr="00A12584">
        <w:rPr>
          <w:rFonts w:ascii="Times New Roman" w:eastAsia="Times New Roman" w:hAnsi="Times New Roman" w:cs="Times New Roman"/>
          <w:sz w:val="24"/>
          <w:szCs w:val="24"/>
        </w:rPr>
        <w:t>, являются функциональные службы и подразделения одного предприятия или фирмы, подчиненные его администрации. Взаимодействие между ними базируется на бестоварных отношениях и регламентируется в административном порядке.</w:t>
      </w: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Таким образом, различают </w:t>
      </w:r>
      <w:proofErr w:type="spellStart"/>
      <w:r w:rsidRPr="00A12584">
        <w:rPr>
          <w:rFonts w:ascii="Times New Roman" w:eastAsia="Times New Roman" w:hAnsi="Times New Roman" w:cs="Times New Roman"/>
          <w:iCs/>
          <w:sz w:val="24"/>
          <w:szCs w:val="24"/>
        </w:rPr>
        <w:t>макрологистическую</w:t>
      </w:r>
      <w:proofErr w:type="spellEnd"/>
      <w:r w:rsidRPr="00A12584">
        <w:rPr>
          <w:rFonts w:ascii="Times New Roman" w:eastAsia="Times New Roman" w:hAnsi="Times New Roman" w:cs="Times New Roman"/>
          <w:sz w:val="24"/>
          <w:szCs w:val="24"/>
        </w:rPr>
        <w:t xml:space="preserve"> и </w:t>
      </w:r>
      <w:proofErr w:type="spellStart"/>
      <w:r w:rsidRPr="00A12584">
        <w:rPr>
          <w:rFonts w:ascii="Times New Roman" w:eastAsia="Times New Roman" w:hAnsi="Times New Roman" w:cs="Times New Roman"/>
          <w:iCs/>
          <w:sz w:val="24"/>
          <w:szCs w:val="24"/>
        </w:rPr>
        <w:t>микрологистическую</w:t>
      </w:r>
      <w:proofErr w:type="spellEnd"/>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системы.</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 рис. 1.2 представлена принципиальная схема логистической системы промышленной организации.</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noProof/>
          <w:sz w:val="24"/>
          <w:szCs w:val="24"/>
          <w:lang w:eastAsia="ru-RU"/>
        </w:rPr>
        <w:lastRenderedPageBreak/>
        <w:drawing>
          <wp:inline distT="0" distB="0" distL="0" distR="0" wp14:anchorId="565E15F2" wp14:editId="727CCD5D">
            <wp:extent cx="4382135" cy="3883025"/>
            <wp:effectExtent l="0" t="0" r="0" b="317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2135" cy="3883025"/>
                    </a:xfrm>
                    <a:prstGeom prst="rect">
                      <a:avLst/>
                    </a:prstGeom>
                    <a:noFill/>
                    <a:ln>
                      <a:noFill/>
                    </a:ln>
                  </pic:spPr>
                </pic:pic>
              </a:graphicData>
            </a:graphic>
          </wp:inline>
        </w:drawing>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 рис. 1.3 показана взаимосвязь основных и обеспечивающих подсистем в системе логистического менеджмента</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38DF4A91" wp14:editId="693C7829">
            <wp:extent cx="4548505" cy="3930650"/>
            <wp:effectExtent l="0" t="0" r="444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8505" cy="3930650"/>
                    </a:xfrm>
                    <a:prstGeom prst="rect">
                      <a:avLst/>
                    </a:prstGeom>
                    <a:noFill/>
                    <a:ln>
                      <a:noFill/>
                    </a:ln>
                  </pic:spPr>
                </pic:pic>
              </a:graphicData>
            </a:graphic>
          </wp:inline>
        </w:drawing>
      </w:r>
    </w:p>
    <w:p w:rsidR="00A12584" w:rsidRPr="00A12584" w:rsidRDefault="00A12584" w:rsidP="00A12584">
      <w:pPr>
        <w:spacing w:after="0" w:line="276" w:lineRule="auto"/>
        <w:ind w:right="40" w:firstLine="426"/>
        <w:rPr>
          <w:rFonts w:ascii="Times New Roman" w:eastAsia="Times New Roman" w:hAnsi="Times New Roman" w:cs="Times New Roman"/>
          <w:sz w:val="24"/>
          <w:szCs w:val="24"/>
        </w:rPr>
      </w:pPr>
    </w:p>
    <w:p w:rsidR="00A12584" w:rsidRPr="00A12584" w:rsidRDefault="00A12584" w:rsidP="00A12584">
      <w:pPr>
        <w:spacing w:after="0" w:line="276" w:lineRule="auto"/>
        <w:ind w:right="40" w:firstLine="426"/>
        <w:rPr>
          <w:rFonts w:ascii="Times New Roman" w:hAnsi="Times New Roman" w:cs="Times New Roman"/>
          <w:sz w:val="24"/>
          <w:szCs w:val="24"/>
        </w:rPr>
      </w:pPr>
      <w:proofErr w:type="spellStart"/>
      <w:r w:rsidRPr="00A12584">
        <w:rPr>
          <w:rFonts w:ascii="Times New Roman" w:eastAsia="Times New Roman" w:hAnsi="Times New Roman" w:cs="Times New Roman"/>
          <w:sz w:val="24"/>
          <w:szCs w:val="24"/>
        </w:rPr>
        <w:t>Макрологистическая</w:t>
      </w:r>
      <w:proofErr w:type="spellEnd"/>
      <w:r w:rsidRPr="00A12584">
        <w:rPr>
          <w:rFonts w:ascii="Times New Roman" w:eastAsia="Times New Roman" w:hAnsi="Times New Roman" w:cs="Times New Roman"/>
          <w:sz w:val="24"/>
          <w:szCs w:val="24"/>
        </w:rPr>
        <w:t xml:space="preserve"> система представляет собой определенную инфраструктуру экономики региона, страны или группы стран.</w:t>
      </w:r>
    </w:p>
    <w:p w:rsidR="00A12584" w:rsidRPr="00A12584" w:rsidRDefault="00A12584" w:rsidP="00A12584">
      <w:pPr>
        <w:spacing w:after="0" w:line="276" w:lineRule="auto"/>
        <w:ind w:firstLine="426"/>
        <w:jc w:val="both"/>
        <w:rPr>
          <w:rFonts w:ascii="Times New Roman" w:hAnsi="Times New Roman" w:cs="Times New Roman"/>
          <w:sz w:val="24"/>
          <w:szCs w:val="24"/>
        </w:rPr>
      </w:pPr>
      <w:proofErr w:type="spellStart"/>
      <w:r w:rsidRPr="00A12584">
        <w:rPr>
          <w:rFonts w:ascii="Times New Roman" w:eastAsia="Times New Roman" w:hAnsi="Times New Roman" w:cs="Times New Roman"/>
          <w:sz w:val="24"/>
          <w:szCs w:val="24"/>
        </w:rPr>
        <w:t>Микрологистические</w:t>
      </w:r>
      <w:proofErr w:type="spellEnd"/>
      <w:r w:rsidRPr="00A12584">
        <w:rPr>
          <w:rFonts w:ascii="Times New Roman" w:eastAsia="Times New Roman" w:hAnsi="Times New Roman" w:cs="Times New Roman"/>
          <w:sz w:val="24"/>
          <w:szCs w:val="24"/>
        </w:rPr>
        <w:t xml:space="preserve"> системы являются подсистемами, структурными составляющими </w:t>
      </w:r>
      <w:proofErr w:type="spellStart"/>
      <w:r w:rsidRPr="00A12584">
        <w:rPr>
          <w:rFonts w:ascii="Times New Roman" w:eastAsia="Times New Roman" w:hAnsi="Times New Roman" w:cs="Times New Roman"/>
          <w:sz w:val="24"/>
          <w:szCs w:val="24"/>
        </w:rPr>
        <w:t>макрологистических</w:t>
      </w:r>
      <w:proofErr w:type="spellEnd"/>
      <w:r w:rsidRPr="00A12584">
        <w:rPr>
          <w:rFonts w:ascii="Times New Roman" w:eastAsia="Times New Roman" w:hAnsi="Times New Roman" w:cs="Times New Roman"/>
          <w:sz w:val="24"/>
          <w:szCs w:val="24"/>
        </w:rPr>
        <w:t xml:space="preserve"> систем. К ним относятся различные производственные и торговые предприятия, территориально-производственные комплексы, т. е. это технологически связанные производства, объединенные единой инфраструктурой. Таким образом, </w:t>
      </w:r>
      <w:proofErr w:type="spellStart"/>
      <w:r w:rsidRPr="00A12584">
        <w:rPr>
          <w:rFonts w:ascii="Times New Roman" w:eastAsia="Times New Roman" w:hAnsi="Times New Roman" w:cs="Times New Roman"/>
          <w:sz w:val="24"/>
          <w:szCs w:val="24"/>
        </w:rPr>
        <w:lastRenderedPageBreak/>
        <w:t>микрологистические</w:t>
      </w:r>
      <w:proofErr w:type="spellEnd"/>
      <w:r w:rsidRPr="00A12584">
        <w:rPr>
          <w:rFonts w:ascii="Times New Roman" w:eastAsia="Times New Roman" w:hAnsi="Times New Roman" w:cs="Times New Roman"/>
          <w:sz w:val="24"/>
          <w:szCs w:val="24"/>
        </w:rPr>
        <w:t xml:space="preserve"> системы относятся к определенной организации бизнеса, например к фирме — производителю товара (ассортимента товаров), и предназначены для оптимизации материальных и связанных с ними потоков (информационных, финансовых) в процессе производства и (или) снабжения и сбыта.</w:t>
      </w:r>
      <w:bookmarkStart w:id="14" w:name="page33"/>
      <w:bookmarkEnd w:id="14"/>
    </w:p>
    <w:p w:rsidR="00A12584" w:rsidRPr="00A12584" w:rsidRDefault="00A12584" w:rsidP="00A12584">
      <w:pPr>
        <w:spacing w:after="0" w:line="276" w:lineRule="auto"/>
        <w:ind w:firstLine="426"/>
        <w:rPr>
          <w:rFonts w:ascii="Times New Roman" w:eastAsia="Times New Roman" w:hAnsi="Times New Roman" w:cs="Times New Roman"/>
          <w:iCs/>
          <w:sz w:val="24"/>
          <w:szCs w:val="24"/>
        </w:rPr>
      </w:pPr>
      <w:r w:rsidRPr="00A12584">
        <w:rPr>
          <w:rFonts w:ascii="Times New Roman" w:eastAsia="Times New Roman" w:hAnsi="Times New Roman" w:cs="Times New Roman"/>
          <w:iCs/>
          <w:sz w:val="24"/>
          <w:szCs w:val="24"/>
        </w:rPr>
        <w:t>Таблица 1.1</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4FDAB4C7" wp14:editId="1456281D">
            <wp:extent cx="5248910" cy="4037330"/>
            <wp:effectExtent l="0" t="0" r="8890" b="127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910" cy="4037330"/>
                    </a:xfrm>
                    <a:prstGeom prst="rect">
                      <a:avLst/>
                    </a:prstGeom>
                    <a:noFill/>
                    <a:ln>
                      <a:noFill/>
                    </a:ln>
                  </pic:spPr>
                </pic:pic>
              </a:graphicData>
            </a:graphic>
          </wp:inline>
        </w:drawing>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Вопросы для самопроверки по разделу 1</w:t>
      </w:r>
    </w:p>
    <w:p w:rsidR="00A12584" w:rsidRPr="00A12584" w:rsidRDefault="00A12584" w:rsidP="009D3588">
      <w:pPr>
        <w:numPr>
          <w:ilvl w:val="1"/>
          <w:numId w:val="3"/>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основные сведения из истории возникновения логистики.</w:t>
      </w:r>
    </w:p>
    <w:p w:rsidR="00A12584" w:rsidRPr="00A12584" w:rsidRDefault="00A12584" w:rsidP="009D3588">
      <w:pPr>
        <w:numPr>
          <w:ilvl w:val="1"/>
          <w:numId w:val="3"/>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Охарактеризуйте основные периоды развития логистики.</w:t>
      </w:r>
    </w:p>
    <w:p w:rsidR="00A12584" w:rsidRPr="00A12584" w:rsidRDefault="00A12584" w:rsidP="009D3588">
      <w:pPr>
        <w:numPr>
          <w:ilvl w:val="1"/>
          <w:numId w:val="3"/>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заключается смысл концепции «общих затрат»?</w:t>
      </w:r>
    </w:p>
    <w:p w:rsidR="00A12584" w:rsidRPr="00A12584" w:rsidRDefault="00A12584" w:rsidP="009D3588">
      <w:pPr>
        <w:numPr>
          <w:ilvl w:val="1"/>
          <w:numId w:val="3"/>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определения логистики.</w:t>
      </w:r>
    </w:p>
    <w:p w:rsidR="00A12584" w:rsidRPr="00A12584" w:rsidRDefault="00A12584" w:rsidP="009D3588">
      <w:pPr>
        <w:numPr>
          <w:ilvl w:val="1"/>
          <w:numId w:val="3"/>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цели и задачи логистики.</w:t>
      </w:r>
    </w:p>
    <w:p w:rsidR="00A12584" w:rsidRPr="00A12584" w:rsidRDefault="00A12584" w:rsidP="009D3588">
      <w:pPr>
        <w:numPr>
          <w:ilvl w:val="1"/>
          <w:numId w:val="3"/>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определения логистической операции и логистической функции.</w:t>
      </w:r>
    </w:p>
    <w:p w:rsidR="00A12584" w:rsidRPr="00A12584" w:rsidRDefault="00A12584" w:rsidP="009D3588">
      <w:pPr>
        <w:numPr>
          <w:ilvl w:val="1"/>
          <w:numId w:val="3"/>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определения логистической системы, звена и цепи.</w:t>
      </w:r>
    </w:p>
    <w:p w:rsidR="00A12584" w:rsidRPr="00A12584" w:rsidRDefault="00A12584" w:rsidP="009D3588">
      <w:pPr>
        <w:numPr>
          <w:ilvl w:val="0"/>
          <w:numId w:val="4"/>
        </w:numPr>
        <w:tabs>
          <w:tab w:val="left" w:pos="70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Охарактеризуйте взаимосвязь основных и обеспечивающих подсистем в системе логистического менеджмента.</w:t>
      </w:r>
    </w:p>
    <w:p w:rsidR="00A12584" w:rsidRDefault="00A12584" w:rsidP="009D3588">
      <w:pPr>
        <w:numPr>
          <w:ilvl w:val="1"/>
          <w:numId w:val="4"/>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В чем отличие микро - от </w:t>
      </w:r>
      <w:proofErr w:type="spellStart"/>
      <w:r w:rsidRPr="00A12584">
        <w:rPr>
          <w:rFonts w:ascii="Times New Roman" w:eastAsia="Times New Roman" w:hAnsi="Times New Roman" w:cs="Times New Roman"/>
          <w:sz w:val="24"/>
          <w:szCs w:val="24"/>
        </w:rPr>
        <w:t>макрологистики</w:t>
      </w:r>
      <w:proofErr w:type="spellEnd"/>
      <w:r w:rsidRPr="00A12584">
        <w:rPr>
          <w:rFonts w:ascii="Times New Roman" w:eastAsia="Times New Roman" w:hAnsi="Times New Roman" w:cs="Times New Roman"/>
          <w:sz w:val="24"/>
          <w:szCs w:val="24"/>
        </w:rPr>
        <w:t>?</w:t>
      </w:r>
    </w:p>
    <w:p w:rsidR="00A12584" w:rsidRPr="00A12584" w:rsidRDefault="00A12584" w:rsidP="009D3588">
      <w:pPr>
        <w:numPr>
          <w:ilvl w:val="1"/>
          <w:numId w:val="4"/>
        </w:numPr>
        <w:tabs>
          <w:tab w:val="left" w:pos="-426"/>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функции логистики на макр</w:t>
      </w:r>
      <w:proofErr w:type="gramStart"/>
      <w:r w:rsidRPr="00A12584">
        <w:rPr>
          <w:rFonts w:ascii="Times New Roman" w:eastAsia="Times New Roman" w:hAnsi="Times New Roman" w:cs="Times New Roman"/>
          <w:sz w:val="24"/>
          <w:szCs w:val="24"/>
        </w:rPr>
        <w:t>о-</w:t>
      </w:r>
      <w:proofErr w:type="gramEnd"/>
      <w:r w:rsidRPr="00A12584">
        <w:rPr>
          <w:rFonts w:ascii="Times New Roman" w:eastAsia="Times New Roman" w:hAnsi="Times New Roman" w:cs="Times New Roman"/>
          <w:sz w:val="24"/>
          <w:szCs w:val="24"/>
        </w:rPr>
        <w:t xml:space="preserve"> и микроуровнях.</w:t>
      </w:r>
      <w:bookmarkStart w:id="15" w:name="page34"/>
      <w:bookmarkEnd w:id="15"/>
    </w:p>
    <w:p w:rsidR="00A12584" w:rsidRPr="00A12584" w:rsidRDefault="00A12584" w:rsidP="00A12584">
      <w:pPr>
        <w:pStyle w:val="a3"/>
        <w:spacing w:after="0" w:line="276" w:lineRule="auto"/>
        <w:rPr>
          <w:rFonts w:ascii="Times New Roman" w:eastAsia="Times New Roman" w:hAnsi="Times New Roman" w:cs="Times New Roman"/>
          <w:b/>
          <w:bCs/>
          <w:sz w:val="24"/>
          <w:szCs w:val="24"/>
        </w:rPr>
      </w:pPr>
    </w:p>
    <w:p w:rsidR="00A12584" w:rsidRPr="00A12584" w:rsidRDefault="00A12584" w:rsidP="00A12584">
      <w:pPr>
        <w:tabs>
          <w:tab w:val="left" w:pos="780"/>
        </w:tabs>
        <w:spacing w:after="0" w:line="276" w:lineRule="auto"/>
        <w:ind w:left="1566" w:right="720"/>
        <w:rPr>
          <w:rFonts w:ascii="Times New Roman" w:hAnsi="Times New Roman" w:cs="Times New Roman"/>
          <w:sz w:val="24"/>
          <w:szCs w:val="24"/>
        </w:rPr>
      </w:pPr>
      <w:r w:rsidRPr="00A12584">
        <w:rPr>
          <w:rFonts w:ascii="Times New Roman" w:eastAsia="Times New Roman" w:hAnsi="Times New Roman" w:cs="Times New Roman"/>
          <w:b/>
          <w:bCs/>
          <w:sz w:val="24"/>
          <w:szCs w:val="24"/>
        </w:rPr>
        <w:t>Раздел 2. Базисные концепции, системы и технологии в логистике предприятия</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9D3588">
      <w:pPr>
        <w:numPr>
          <w:ilvl w:val="0"/>
          <w:numId w:val="18"/>
        </w:numPr>
        <w:tabs>
          <w:tab w:val="left" w:pos="531"/>
        </w:tabs>
        <w:spacing w:after="0" w:line="276" w:lineRule="auto"/>
        <w:ind w:right="2920"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процессе</w:t>
      </w:r>
      <w:proofErr w:type="gramEnd"/>
      <w:r w:rsidRPr="00A12584">
        <w:rPr>
          <w:rFonts w:ascii="Times New Roman" w:eastAsia="Times New Roman" w:hAnsi="Times New Roman" w:cs="Times New Roman"/>
          <w:sz w:val="24"/>
          <w:szCs w:val="24"/>
        </w:rPr>
        <w:t xml:space="preserve"> работы с данным разделом Вам предстоит: - изучить три темы;</w:t>
      </w:r>
    </w:p>
    <w:p w:rsidR="00A12584" w:rsidRPr="00A12584" w:rsidRDefault="00A12584" w:rsidP="00A12584">
      <w:pPr>
        <w:spacing w:after="0" w:line="276" w:lineRule="auto"/>
        <w:ind w:right="204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ответить на вопросы для самопроверки в конце раздела №2; - ответить на вопросы тренировочного теста №2.</w:t>
      </w:r>
    </w:p>
    <w:p w:rsidR="00A12584" w:rsidRPr="00A12584" w:rsidRDefault="00A12584" w:rsidP="009D3588">
      <w:pPr>
        <w:numPr>
          <w:ilvl w:val="1"/>
          <w:numId w:val="18"/>
        </w:numPr>
        <w:tabs>
          <w:tab w:val="left" w:pos="645"/>
        </w:tabs>
        <w:spacing w:after="0" w:line="276" w:lineRule="auto"/>
        <w:ind w:right="80"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случае</w:t>
      </w:r>
      <w:proofErr w:type="gramEnd"/>
      <w:r w:rsidRPr="00A12584">
        <w:rPr>
          <w:rFonts w:ascii="Times New Roman" w:eastAsia="Times New Roman" w:hAnsi="Times New Roman" w:cs="Times New Roman"/>
          <w:sz w:val="24"/>
          <w:szCs w:val="24"/>
        </w:rPr>
        <w:t xml:space="preserve"> затруднений с ответами на вопросы тестов следует обращаться к глоссарию (словарю терминов) или учебному пособию [5].</w:t>
      </w:r>
    </w:p>
    <w:p w:rsidR="00A12584" w:rsidRPr="00A12584" w:rsidRDefault="00A12584" w:rsidP="00A12584">
      <w:pPr>
        <w:spacing w:after="0" w:line="276" w:lineRule="auto"/>
        <w:ind w:right="-5" w:firstLine="426"/>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lastRenderedPageBreak/>
        <w:t>2.1. Три стороны в логистике предприятия</w:t>
      </w:r>
    </w:p>
    <w:p w:rsidR="0016426D" w:rsidRDefault="0016426D" w:rsidP="00A12584">
      <w:pPr>
        <w:spacing w:after="0" w:line="276" w:lineRule="auto"/>
        <w:ind w:firstLine="426"/>
        <w:rPr>
          <w:rFonts w:ascii="Times New Roman" w:eastAsia="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Логистический менеджмент представляет собой такой управленческий подход</w:t>
      </w:r>
    </w:p>
    <w:p w:rsidR="00A12584" w:rsidRPr="00A12584" w:rsidRDefault="00A12584" w:rsidP="009D3588">
      <w:pPr>
        <w:numPr>
          <w:ilvl w:val="0"/>
          <w:numId w:val="19"/>
        </w:numPr>
        <w:tabs>
          <w:tab w:val="left" w:pos="311"/>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организации работы фирмы и ее логистических партнеров (посредников), который обеспечивает наиболее полный учет временных и пространственных факторов в процессах оптимизации управления материальными, финансовыми и информационными потоками для достижения стратегических и тактических целей фирмы на рынке.</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Логистическая система предприятия состоит из трех основных подсистем: логистики снабжения, логистики производства, или производственной логистики, и сбытовой, или распределительной, логистики, что проиллюстрировано на рис. 2.1.</w:t>
      </w:r>
    </w:p>
    <w:p w:rsidR="00A12584" w:rsidRPr="00A12584" w:rsidRDefault="00A12584" w:rsidP="009D3588">
      <w:pPr>
        <w:numPr>
          <w:ilvl w:val="1"/>
          <w:numId w:val="19"/>
        </w:numPr>
        <w:tabs>
          <w:tab w:val="left" w:pos="929"/>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широком </w:t>
      </w:r>
      <w:proofErr w:type="gramStart"/>
      <w:r w:rsidRPr="00A12584">
        <w:rPr>
          <w:rFonts w:ascii="Times New Roman" w:eastAsia="Times New Roman" w:hAnsi="Times New Roman" w:cs="Times New Roman"/>
          <w:sz w:val="24"/>
          <w:szCs w:val="24"/>
        </w:rPr>
        <w:t>смысле</w:t>
      </w:r>
      <w:proofErr w:type="gramEnd"/>
      <w:r w:rsidRPr="00A12584">
        <w:rPr>
          <w:rFonts w:ascii="Times New Roman" w:eastAsia="Times New Roman" w:hAnsi="Times New Roman" w:cs="Times New Roman"/>
          <w:sz w:val="24"/>
          <w:szCs w:val="24"/>
        </w:rPr>
        <w:t xml:space="preserve"> снабжение образует основное звено между организациями, входящими в цепь поставок, и служит механизмом координации материального потока между потребителями и поставщиками, точнее, логистического канала: снабжение отправляет назад по каналу сообщения о том, чего хотят потребители, и вперед — сообщение о том, что поставщики могут предложить.</w:t>
      </w:r>
    </w:p>
    <w:p w:rsidR="00A12584" w:rsidRPr="00A12584" w:rsidRDefault="00A12584" w:rsidP="009D3588">
      <w:pPr>
        <w:numPr>
          <w:ilvl w:val="1"/>
          <w:numId w:val="19"/>
        </w:numPr>
        <w:tabs>
          <w:tab w:val="left" w:pos="832"/>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обобщенном </w:t>
      </w:r>
      <w:proofErr w:type="gramStart"/>
      <w:r w:rsidRPr="00A12584">
        <w:rPr>
          <w:rFonts w:ascii="Times New Roman" w:eastAsia="Times New Roman" w:hAnsi="Times New Roman" w:cs="Times New Roman"/>
          <w:sz w:val="24"/>
          <w:szCs w:val="24"/>
        </w:rPr>
        <w:t>виде</w:t>
      </w:r>
      <w:proofErr w:type="gramEnd"/>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цель снабжения</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w:t>
      </w:r>
      <w:r w:rsidRPr="00A12584">
        <w:rPr>
          <w:rFonts w:ascii="Times New Roman" w:eastAsia="Times New Roman" w:hAnsi="Times New Roman" w:cs="Times New Roman"/>
          <w:sz w:val="24"/>
          <w:szCs w:val="24"/>
        </w:rPr>
        <w:t xml:space="preserve"> гарантировать, чтобы организация имела надежную поставку материалов соответствующего качества, необходимого объема в нужное время от квалифицированного поставщика с высоким уровнем сервиса и по приемлемой цене.</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t xml:space="preserve">Производственная логистика, </w:t>
      </w:r>
      <w:r w:rsidRPr="00A12584">
        <w:rPr>
          <w:rFonts w:ascii="Times New Roman" w:eastAsia="Times New Roman" w:hAnsi="Times New Roman" w:cs="Times New Roman"/>
          <w:sz w:val="24"/>
          <w:szCs w:val="24"/>
        </w:rPr>
        <w:t>являясь одной из функциональных подсистем</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интегрированной логистики предприятия, решает вопросы организации движения материальных ресурсов и управления ими непосредственно между стадиями производственного процесса, включая подачу сырья и материалов на рабочие места.</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Цель производственной логистики </w:t>
      </w:r>
      <w:r w:rsidRPr="00A12584">
        <w:rPr>
          <w:rFonts w:ascii="Times New Roman" w:eastAsia="Times New Roman" w:hAnsi="Times New Roman" w:cs="Times New Roman"/>
          <w:sz w:val="24"/>
          <w:szCs w:val="24"/>
        </w:rPr>
        <w:t>заключается в обеспечении своевременного,</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 xml:space="preserve">ритмичного и экономичного движения материальных ресурсов между стадиями и рабочими местами основного производства в соответствии с </w:t>
      </w:r>
      <w:r w:rsidRPr="00A12584">
        <w:rPr>
          <w:rFonts w:ascii="Times New Roman" w:eastAsia="Times New Roman" w:hAnsi="Times New Roman" w:cs="Times New Roman"/>
          <w:iCs/>
          <w:sz w:val="24"/>
          <w:szCs w:val="24"/>
        </w:rPr>
        <w:t>планами</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 xml:space="preserve">производства и реализации ГП </w:t>
      </w:r>
      <w:r w:rsidRPr="00A12584">
        <w:rPr>
          <w:rFonts w:ascii="Times New Roman" w:eastAsia="Times New Roman" w:hAnsi="Times New Roman" w:cs="Times New Roman"/>
          <w:sz w:val="24"/>
          <w:szCs w:val="24"/>
        </w:rPr>
        <w:t>или</w:t>
      </w:r>
      <w:r w:rsidRPr="00A12584">
        <w:rPr>
          <w:rFonts w:ascii="Times New Roman" w:eastAsia="Times New Roman" w:hAnsi="Times New Roman" w:cs="Times New Roman"/>
          <w:iCs/>
          <w:sz w:val="24"/>
          <w:szCs w:val="24"/>
        </w:rPr>
        <w:t xml:space="preserve"> заказами потребителей</w:t>
      </w:r>
    </w:p>
    <w:p w:rsidR="00A12584" w:rsidRPr="00A12584" w:rsidRDefault="00A12584" w:rsidP="00A12584">
      <w:pPr>
        <w:spacing w:after="0" w:line="276" w:lineRule="auto"/>
        <w:ind w:right="60" w:firstLine="426"/>
        <w:rPr>
          <w:rFonts w:ascii="Times New Roman" w:hAnsi="Times New Roman" w:cs="Times New Roman"/>
          <w:sz w:val="24"/>
          <w:szCs w:val="24"/>
        </w:rPr>
      </w:pPr>
      <w:r w:rsidRPr="00A12584">
        <w:rPr>
          <w:rFonts w:ascii="Times New Roman" w:eastAsia="Times New Roman" w:hAnsi="Times New Roman" w:cs="Times New Roman"/>
          <w:iCs/>
          <w:sz w:val="24"/>
          <w:szCs w:val="24"/>
        </w:rPr>
        <w:t>Основной целью сбытовой логистики является обеспечение доставки нужных товаров в нужное место в нужное время с минимальными затратами.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Объектом исследования и изучения в сбытовой логистике, по мнению большинства авторов, является материальный поток на стадии его движения от поставщика к потребителю.</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484D90A4" wp14:editId="62B2AE94">
            <wp:extent cx="6115685" cy="3040380"/>
            <wp:effectExtent l="0" t="0" r="0" b="762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685" cy="3040380"/>
                    </a:xfrm>
                    <a:prstGeom prst="rect">
                      <a:avLst/>
                    </a:prstGeom>
                    <a:noFill/>
                    <a:ln>
                      <a:noFill/>
                    </a:ln>
                  </pic:spPr>
                </pic:pic>
              </a:graphicData>
            </a:graphic>
          </wp:inline>
        </w:drawing>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5" w:firstLine="426"/>
        <w:jc w:val="center"/>
        <w:rPr>
          <w:rFonts w:ascii="Times New Roman" w:hAnsi="Times New Roman" w:cs="Times New Roman"/>
          <w:sz w:val="24"/>
          <w:szCs w:val="24"/>
        </w:rPr>
      </w:pPr>
      <w:bookmarkStart w:id="16" w:name="page35"/>
      <w:bookmarkStart w:id="17" w:name="page36"/>
      <w:bookmarkEnd w:id="16"/>
      <w:bookmarkEnd w:id="17"/>
      <w:r w:rsidRPr="00A12584">
        <w:rPr>
          <w:rFonts w:ascii="Times New Roman" w:eastAsia="Times New Roman" w:hAnsi="Times New Roman" w:cs="Times New Roman"/>
          <w:b/>
          <w:bCs/>
          <w:sz w:val="24"/>
          <w:szCs w:val="24"/>
        </w:rPr>
        <w:t>2.2. Базисные системы и технологии в логистике</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Наиболее широко распространенной в мире является </w:t>
      </w:r>
      <w:r w:rsidRPr="00A12584">
        <w:rPr>
          <w:rFonts w:ascii="Times New Roman" w:eastAsia="Times New Roman" w:hAnsi="Times New Roman" w:cs="Times New Roman"/>
          <w:iCs/>
          <w:sz w:val="24"/>
          <w:szCs w:val="24"/>
        </w:rPr>
        <w:t>концепция</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iCs/>
          <w:sz w:val="24"/>
          <w:szCs w:val="24"/>
        </w:rPr>
        <w:t>«точно в</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iCs/>
          <w:sz w:val="24"/>
          <w:szCs w:val="24"/>
        </w:rPr>
        <w:t>срок» (</w:t>
      </w:r>
      <w:proofErr w:type="spellStart"/>
      <w:r w:rsidRPr="00A12584">
        <w:rPr>
          <w:rFonts w:ascii="Times New Roman" w:eastAsia="Times New Roman" w:hAnsi="Times New Roman" w:cs="Times New Roman"/>
          <w:b/>
          <w:bCs/>
          <w:iCs/>
          <w:sz w:val="24"/>
          <w:szCs w:val="24"/>
        </w:rPr>
        <w:t>just-in-time</w:t>
      </w:r>
      <w:proofErr w:type="spellEnd"/>
      <w:r w:rsidRPr="00A12584">
        <w:rPr>
          <w:rFonts w:ascii="Times New Roman" w:eastAsia="Times New Roman" w:hAnsi="Times New Roman" w:cs="Times New Roman"/>
          <w:b/>
          <w:bCs/>
          <w:iCs/>
          <w:sz w:val="24"/>
          <w:szCs w:val="24"/>
        </w:rPr>
        <w:t>, JIT)</w:t>
      </w:r>
      <w:r w:rsidRPr="00A12584">
        <w:rPr>
          <w:rFonts w:ascii="Times New Roman" w:eastAsia="Times New Roman" w:hAnsi="Times New Roman" w:cs="Times New Roman"/>
          <w:iCs/>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Современная концепция построения логистической</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 xml:space="preserve">системы в производстве (операционном менеджменте), снабжении и </w:t>
      </w:r>
      <w:proofErr w:type="spellStart"/>
      <w:r w:rsidRPr="00A12584">
        <w:rPr>
          <w:rFonts w:ascii="Times New Roman" w:eastAsia="Times New Roman" w:hAnsi="Times New Roman" w:cs="Times New Roman"/>
          <w:iCs/>
          <w:sz w:val="24"/>
          <w:szCs w:val="24"/>
        </w:rPr>
        <w:t>дистрибьюции</w:t>
      </w:r>
      <w:proofErr w:type="spellEnd"/>
      <w:r w:rsidRPr="00A12584">
        <w:rPr>
          <w:rFonts w:ascii="Times New Roman" w:eastAsia="Times New Roman" w:hAnsi="Times New Roman" w:cs="Times New Roman"/>
          <w:iCs/>
          <w:sz w:val="24"/>
          <w:szCs w:val="24"/>
        </w:rPr>
        <w:t>, основанная на синхронизации процессов доставки материальных ресурсов и готовой продукции в необходимых количествах к тому времени, когда звенья логистической системы в них нуждаются, с целью минимизации затрат, связанных с созданием запасов.</w:t>
      </w:r>
    </w:p>
    <w:p w:rsidR="00A12584" w:rsidRPr="00A12584" w:rsidRDefault="00A12584" w:rsidP="0016426D">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Одной из наиболее популярных в мире является </w:t>
      </w:r>
      <w:r w:rsidRPr="00A12584">
        <w:rPr>
          <w:rFonts w:ascii="Times New Roman" w:eastAsia="Times New Roman" w:hAnsi="Times New Roman" w:cs="Times New Roman"/>
          <w:iCs/>
          <w:sz w:val="24"/>
          <w:szCs w:val="24"/>
        </w:rPr>
        <w:t>концепция</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iCs/>
          <w:sz w:val="24"/>
          <w:szCs w:val="24"/>
        </w:rPr>
        <w:t>«планирование</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iCs/>
          <w:sz w:val="24"/>
          <w:szCs w:val="24"/>
        </w:rPr>
        <w:t>потребностей /ресурсов» (</w:t>
      </w:r>
      <w:proofErr w:type="spellStart"/>
      <w:r w:rsidRPr="00A12584">
        <w:rPr>
          <w:rFonts w:ascii="Times New Roman" w:eastAsia="Times New Roman" w:hAnsi="Times New Roman" w:cs="Times New Roman"/>
          <w:b/>
          <w:bCs/>
          <w:iCs/>
          <w:sz w:val="24"/>
          <w:szCs w:val="24"/>
        </w:rPr>
        <w:t>requirements</w:t>
      </w:r>
      <w:proofErr w:type="spellEnd"/>
      <w:r w:rsidRPr="00A12584">
        <w:rPr>
          <w:rFonts w:ascii="Times New Roman" w:eastAsia="Times New Roman" w:hAnsi="Times New Roman" w:cs="Times New Roman"/>
          <w:b/>
          <w:bCs/>
          <w:iCs/>
          <w:sz w:val="24"/>
          <w:szCs w:val="24"/>
        </w:rPr>
        <w:t>/</w:t>
      </w:r>
      <w:proofErr w:type="spellStart"/>
      <w:r w:rsidRPr="00A12584">
        <w:rPr>
          <w:rFonts w:ascii="Times New Roman" w:eastAsia="Times New Roman" w:hAnsi="Times New Roman" w:cs="Times New Roman"/>
          <w:b/>
          <w:bCs/>
          <w:iCs/>
          <w:sz w:val="24"/>
          <w:szCs w:val="24"/>
        </w:rPr>
        <w:t>resource</w:t>
      </w:r>
      <w:proofErr w:type="spellEnd"/>
      <w:r w:rsidRPr="00A12584">
        <w:rPr>
          <w:rFonts w:ascii="Times New Roman" w:eastAsia="Times New Roman" w:hAnsi="Times New Roman" w:cs="Times New Roman"/>
          <w:b/>
          <w:bCs/>
          <w:iCs/>
          <w:sz w:val="24"/>
          <w:szCs w:val="24"/>
        </w:rPr>
        <w:t xml:space="preserve"> </w:t>
      </w:r>
      <w:proofErr w:type="spellStart"/>
      <w:r w:rsidRPr="00A12584">
        <w:rPr>
          <w:rFonts w:ascii="Times New Roman" w:eastAsia="Times New Roman" w:hAnsi="Times New Roman" w:cs="Times New Roman"/>
          <w:b/>
          <w:bCs/>
          <w:iCs/>
          <w:sz w:val="24"/>
          <w:szCs w:val="24"/>
        </w:rPr>
        <w:t>planning</w:t>
      </w:r>
      <w:proofErr w:type="spellEnd"/>
      <w:r w:rsidRPr="00A12584">
        <w:rPr>
          <w:rFonts w:ascii="Times New Roman" w:eastAsia="Times New Roman" w:hAnsi="Times New Roman" w:cs="Times New Roman"/>
          <w:b/>
          <w:bCs/>
          <w:iCs/>
          <w:sz w:val="24"/>
          <w:szCs w:val="24"/>
        </w:rPr>
        <w:t xml:space="preserve">, RP). </w:t>
      </w:r>
      <w:r w:rsidRPr="00A12584">
        <w:rPr>
          <w:rFonts w:ascii="Times New Roman" w:eastAsia="Times New Roman" w:hAnsi="Times New Roman" w:cs="Times New Roman"/>
          <w:sz w:val="24"/>
          <w:szCs w:val="24"/>
        </w:rPr>
        <w:t>В такой</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системе предотвратить сбои в производственном процессе, а также учесть изменение спроса можно только путем создания избыточных производственных</w:t>
      </w:r>
      <w:r w:rsidR="0016426D">
        <w:rPr>
          <w:rFonts w:ascii="Times New Roman" w:eastAsia="Times New Roman" w:hAnsi="Times New Roman" w:cs="Times New Roman"/>
          <w:sz w:val="24"/>
          <w:szCs w:val="24"/>
        </w:rPr>
        <w:t xml:space="preserve"> </w:t>
      </w:r>
      <w:r w:rsidRPr="00A12584">
        <w:rPr>
          <w:rFonts w:ascii="Times New Roman" w:eastAsia="Times New Roman" w:hAnsi="Times New Roman" w:cs="Times New Roman"/>
          <w:sz w:val="24"/>
          <w:szCs w:val="24"/>
        </w:rPr>
        <w:t>(или) страховых запасов между ЗЛС, которые называются обычно буферными запасами. Наличие подобных запасов замедляет оборачиваемость оборотных средств фирмы, увеличивает себестоимость производства ГП, но обеспечивает большую устойчивость ЛС при резких колебаниях спроса и ненадежности поставщиков МР по сравнению с ЛС, основанной на концепции «точно в срок».</w:t>
      </w:r>
    </w:p>
    <w:p w:rsidR="00A12584" w:rsidRPr="0016426D" w:rsidRDefault="00A12584" w:rsidP="0016426D">
      <w:pPr>
        <w:spacing w:after="0" w:line="276" w:lineRule="auto"/>
        <w:ind w:right="20"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Базовыми системами, основанными на концепции «планирование потребностей / ресурсов», в производстве и снабжении являются системы</w:t>
      </w:r>
      <w:r w:rsidR="0016426D">
        <w:rPr>
          <w:rFonts w:ascii="Times New Roman" w:eastAsia="Times New Roman" w:hAnsi="Times New Roman" w:cs="Times New Roman"/>
          <w:sz w:val="24"/>
          <w:szCs w:val="24"/>
        </w:rPr>
        <w:t xml:space="preserve">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iCs/>
          <w:sz w:val="24"/>
          <w:szCs w:val="24"/>
        </w:rPr>
        <w:t>планирование потребности в материалах</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iCs/>
          <w:sz w:val="24"/>
          <w:szCs w:val="24"/>
        </w:rPr>
        <w:t>/производственного планирования</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b/>
          <w:bCs/>
          <w:iCs/>
          <w:sz w:val="24"/>
          <w:szCs w:val="24"/>
        </w:rPr>
        <w:t>потребностей</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b/>
          <w:bCs/>
          <w:iCs/>
          <w:sz w:val="24"/>
          <w:szCs w:val="24"/>
        </w:rPr>
        <w:t>в</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b/>
          <w:bCs/>
          <w:iCs/>
          <w:sz w:val="24"/>
          <w:szCs w:val="24"/>
        </w:rPr>
        <w:t>ресурсах</w:t>
      </w:r>
      <w:r w:rsidRPr="0016426D">
        <w:rPr>
          <w:rFonts w:ascii="Times New Roman" w:eastAsia="Times New Roman" w:hAnsi="Times New Roman" w:cs="Times New Roman"/>
          <w:b/>
          <w:bCs/>
          <w:iCs/>
          <w:sz w:val="24"/>
          <w:szCs w:val="24"/>
        </w:rPr>
        <w:t>» (</w:t>
      </w:r>
      <w:r w:rsidRPr="00A12584">
        <w:rPr>
          <w:rFonts w:ascii="Times New Roman" w:eastAsia="Times New Roman" w:hAnsi="Times New Roman" w:cs="Times New Roman"/>
          <w:b/>
          <w:bCs/>
          <w:iCs/>
          <w:sz w:val="24"/>
          <w:szCs w:val="24"/>
          <w:lang w:val="en-US"/>
        </w:rPr>
        <w:t>MRPI</w:t>
      </w:r>
      <w:r w:rsidRPr="0016426D">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lang w:val="en-US"/>
        </w:rPr>
        <w:t>Manufacturing</w:t>
      </w:r>
      <w:r w:rsidRPr="0016426D">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iCs/>
          <w:sz w:val="24"/>
          <w:szCs w:val="24"/>
          <w:lang w:val="en-US"/>
        </w:rPr>
        <w:t>Requirements</w:t>
      </w:r>
      <w:r w:rsidRPr="0016426D">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iCs/>
          <w:sz w:val="24"/>
          <w:szCs w:val="24"/>
          <w:lang w:val="en-US"/>
        </w:rPr>
        <w:t>Planning</w:t>
      </w:r>
      <w:r w:rsidRPr="0016426D">
        <w:rPr>
          <w:rFonts w:ascii="Times New Roman" w:eastAsia="Times New Roman" w:hAnsi="Times New Roman" w:cs="Times New Roman"/>
          <w:iCs/>
          <w:sz w:val="24"/>
          <w:szCs w:val="24"/>
        </w:rPr>
        <w:t xml:space="preserve"> /</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b/>
          <w:bCs/>
          <w:iCs/>
          <w:sz w:val="24"/>
          <w:szCs w:val="24"/>
          <w:lang w:val="en-US"/>
        </w:rPr>
        <w:t>MRP</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b/>
          <w:bCs/>
          <w:iCs/>
          <w:sz w:val="24"/>
          <w:szCs w:val="24"/>
          <w:lang w:val="en-US"/>
        </w:rPr>
        <w:t>II</w:t>
      </w:r>
      <w:r w:rsidRPr="0016426D">
        <w:rPr>
          <w:rFonts w:ascii="Times New Roman" w:eastAsia="Times New Roman" w:hAnsi="Times New Roman" w:cs="Times New Roman"/>
          <w:b/>
          <w:bCs/>
          <w:iCs/>
          <w:sz w:val="24"/>
          <w:szCs w:val="24"/>
        </w:rPr>
        <w:t xml:space="preserve"> </w:t>
      </w:r>
      <w:r w:rsidRPr="0016426D">
        <w:rPr>
          <w:rFonts w:ascii="Times New Roman" w:eastAsia="Times New Roman" w:hAnsi="Times New Roman" w:cs="Times New Roman"/>
          <w:sz w:val="24"/>
          <w:szCs w:val="24"/>
        </w:rPr>
        <w:t>—</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lang w:val="en-US"/>
        </w:rPr>
        <w:t>Manufacturing</w:t>
      </w:r>
      <w:r w:rsidRPr="0016426D">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iCs/>
          <w:sz w:val="24"/>
          <w:szCs w:val="24"/>
          <w:lang w:val="en-US"/>
        </w:rPr>
        <w:t>Resource</w:t>
      </w:r>
      <w:r w:rsidRPr="0016426D">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iCs/>
          <w:sz w:val="24"/>
          <w:szCs w:val="24"/>
          <w:lang w:val="en-US"/>
        </w:rPr>
        <w:t>Planning</w:t>
      </w:r>
      <w:r w:rsidRPr="0016426D">
        <w:rPr>
          <w:rFonts w:ascii="Times New Roman" w:eastAsia="Times New Roman" w:hAnsi="Times New Roman" w:cs="Times New Roman"/>
          <w:iCs/>
          <w:sz w:val="24"/>
          <w:szCs w:val="24"/>
        </w:rPr>
        <w:t>),</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а</w:t>
      </w:r>
      <w:r w:rsidRPr="0016426D">
        <w:rPr>
          <w:rFonts w:ascii="Times New Roman" w:eastAsia="Times New Roman" w:hAnsi="Times New Roman" w:cs="Times New Roman"/>
          <w:sz w:val="24"/>
          <w:szCs w:val="24"/>
        </w:rPr>
        <w:t xml:space="preserve"> </w:t>
      </w:r>
      <w:r w:rsidRPr="00A12584">
        <w:rPr>
          <w:rFonts w:ascii="Times New Roman" w:eastAsia="Times New Roman" w:hAnsi="Times New Roman" w:cs="Times New Roman"/>
          <w:sz w:val="24"/>
          <w:szCs w:val="24"/>
        </w:rPr>
        <w:t>в</w:t>
      </w:r>
      <w:r w:rsidRPr="0016426D">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дистрибьюции</w:t>
      </w:r>
      <w:proofErr w:type="spellEnd"/>
      <w:r w:rsidRPr="0016426D">
        <w:rPr>
          <w:rFonts w:ascii="Times New Roman" w:eastAsia="Times New Roman" w:hAnsi="Times New Roman" w:cs="Times New Roman"/>
          <w:b/>
          <w:bCs/>
          <w:iCs/>
          <w:sz w:val="24"/>
          <w:szCs w:val="24"/>
        </w:rPr>
        <w:t xml:space="preserve"> </w:t>
      </w:r>
      <w:r w:rsidRPr="0016426D">
        <w:rPr>
          <w:rFonts w:ascii="Times New Roman" w:eastAsia="Times New Roman" w:hAnsi="Times New Roman" w:cs="Times New Roman"/>
          <w:sz w:val="24"/>
          <w:szCs w:val="24"/>
        </w:rPr>
        <w:t>—</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системы</w:t>
      </w:r>
      <w:r w:rsidR="0016426D">
        <w:rPr>
          <w:rFonts w:ascii="Times New Roman" w:eastAsia="Times New Roman" w:hAnsi="Times New Roman" w:cs="Times New Roman"/>
          <w:sz w:val="24"/>
          <w:szCs w:val="24"/>
        </w:rPr>
        <w:t xml:space="preserve"> </w:t>
      </w:r>
      <w:r w:rsidRPr="0016426D">
        <w:rPr>
          <w:rFonts w:ascii="Times New Roman" w:eastAsia="Times New Roman" w:hAnsi="Times New Roman" w:cs="Times New Roman"/>
          <w:b/>
          <w:bCs/>
          <w:iCs/>
          <w:sz w:val="24"/>
          <w:szCs w:val="24"/>
        </w:rPr>
        <w:t>«</w:t>
      </w:r>
      <w:r w:rsidRPr="00A12584">
        <w:rPr>
          <w:rFonts w:ascii="Times New Roman" w:eastAsia="Times New Roman" w:hAnsi="Times New Roman" w:cs="Times New Roman"/>
          <w:b/>
          <w:bCs/>
          <w:iCs/>
          <w:sz w:val="24"/>
          <w:szCs w:val="24"/>
        </w:rPr>
        <w:t>планирования</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b/>
          <w:bCs/>
          <w:iCs/>
          <w:sz w:val="24"/>
          <w:szCs w:val="24"/>
        </w:rPr>
        <w:t>распределения</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b/>
          <w:bCs/>
          <w:iCs/>
          <w:sz w:val="24"/>
          <w:szCs w:val="24"/>
        </w:rPr>
        <w:t>продукции</w:t>
      </w:r>
      <w:r w:rsidRPr="0016426D">
        <w:rPr>
          <w:rFonts w:ascii="Times New Roman" w:eastAsia="Times New Roman" w:hAnsi="Times New Roman" w:cs="Times New Roman"/>
          <w:b/>
          <w:bCs/>
          <w:iCs/>
          <w:sz w:val="24"/>
          <w:szCs w:val="24"/>
        </w:rPr>
        <w:t xml:space="preserve"> / </w:t>
      </w:r>
      <w:r w:rsidRPr="00A12584">
        <w:rPr>
          <w:rFonts w:ascii="Times New Roman" w:eastAsia="Times New Roman" w:hAnsi="Times New Roman" w:cs="Times New Roman"/>
          <w:b/>
          <w:bCs/>
          <w:iCs/>
          <w:sz w:val="24"/>
          <w:szCs w:val="24"/>
        </w:rPr>
        <w:t>ресурсов</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b/>
          <w:bCs/>
          <w:iCs/>
          <w:sz w:val="24"/>
          <w:szCs w:val="24"/>
          <w:lang w:val="en-US"/>
        </w:rPr>
        <w:t>DRP</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b/>
          <w:bCs/>
          <w:iCs/>
          <w:sz w:val="24"/>
          <w:szCs w:val="24"/>
          <w:lang w:val="en-US"/>
        </w:rPr>
        <w:t>I</w:t>
      </w:r>
      <w:r w:rsidRPr="0016426D">
        <w:rPr>
          <w:rFonts w:ascii="Times New Roman" w:eastAsia="Times New Roman" w:hAnsi="Times New Roman" w:cs="Times New Roman"/>
          <w:b/>
          <w:bCs/>
          <w:iCs/>
          <w:sz w:val="24"/>
          <w:szCs w:val="24"/>
        </w:rPr>
        <w:t xml:space="preserve"> </w:t>
      </w:r>
      <w:r w:rsidRPr="0016426D">
        <w:rPr>
          <w:rFonts w:ascii="Times New Roman" w:eastAsia="Times New Roman" w:hAnsi="Times New Roman" w:cs="Times New Roman"/>
          <w:sz w:val="24"/>
          <w:szCs w:val="24"/>
        </w:rPr>
        <w:t>—</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lang w:val="en-US"/>
        </w:rPr>
        <w:t>Distribution</w:t>
      </w:r>
      <w:r w:rsidRPr="0016426D">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lang w:val="en-US"/>
        </w:rPr>
        <w:t>Requirements</w:t>
      </w:r>
      <w:r w:rsidRPr="0016426D">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iCs/>
          <w:sz w:val="24"/>
          <w:szCs w:val="24"/>
          <w:lang w:val="en-US"/>
        </w:rPr>
        <w:t>Planning</w:t>
      </w:r>
      <w:r w:rsidRPr="0016426D">
        <w:rPr>
          <w:rFonts w:ascii="Times New Roman" w:eastAsia="Times New Roman" w:hAnsi="Times New Roman" w:cs="Times New Roman"/>
          <w:iCs/>
          <w:sz w:val="24"/>
          <w:szCs w:val="24"/>
        </w:rPr>
        <w:t xml:space="preserve"> / </w:t>
      </w:r>
      <w:r w:rsidRPr="00A12584">
        <w:rPr>
          <w:rFonts w:ascii="Times New Roman" w:eastAsia="Times New Roman" w:hAnsi="Times New Roman" w:cs="Times New Roman"/>
          <w:b/>
          <w:bCs/>
          <w:iCs/>
          <w:sz w:val="24"/>
          <w:szCs w:val="24"/>
          <w:lang w:val="en-US"/>
        </w:rPr>
        <w:t>DRP</w:t>
      </w:r>
      <w:r w:rsidRPr="0016426D">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iCs/>
          <w:sz w:val="24"/>
          <w:szCs w:val="24"/>
          <w:lang w:val="en-US"/>
        </w:rPr>
        <w:t>II</w:t>
      </w:r>
      <w:r w:rsidRPr="0016426D">
        <w:rPr>
          <w:rFonts w:ascii="Times New Roman" w:eastAsia="Times New Roman" w:hAnsi="Times New Roman" w:cs="Times New Roman"/>
          <w:iCs/>
          <w:sz w:val="24"/>
          <w:szCs w:val="24"/>
        </w:rPr>
        <w:t xml:space="preserve"> </w:t>
      </w:r>
      <w:r w:rsidRPr="0016426D">
        <w:rPr>
          <w:rFonts w:ascii="Times New Roman" w:eastAsia="Times New Roman" w:hAnsi="Times New Roman" w:cs="Times New Roman"/>
          <w:sz w:val="24"/>
          <w:szCs w:val="24"/>
        </w:rPr>
        <w:t>—</w:t>
      </w:r>
      <w:r w:rsidRPr="0016426D">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iCs/>
          <w:sz w:val="24"/>
          <w:szCs w:val="24"/>
          <w:lang w:val="en-US"/>
        </w:rPr>
        <w:t>Distribution</w:t>
      </w:r>
      <w:r w:rsidRPr="0016426D">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iCs/>
          <w:sz w:val="24"/>
          <w:szCs w:val="24"/>
          <w:lang w:val="en-US"/>
        </w:rPr>
        <w:t>Resource</w:t>
      </w:r>
      <w:r w:rsidRPr="0016426D">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iCs/>
          <w:sz w:val="24"/>
          <w:szCs w:val="24"/>
          <w:lang w:val="en-US"/>
        </w:rPr>
        <w:t>Planning</w:t>
      </w:r>
      <w:r w:rsidRPr="0016426D">
        <w:rPr>
          <w:rFonts w:ascii="Times New Roman" w:eastAsia="Times New Roman" w:hAnsi="Times New Roman" w:cs="Times New Roman"/>
          <w:iCs/>
          <w:sz w:val="24"/>
          <w:szCs w:val="24"/>
        </w:rPr>
        <w:t>).</w:t>
      </w:r>
      <w:proofErr w:type="gramEnd"/>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MRP-системы оперируют с материалами, компонентами, полуфабрикатами и их частями, спрос на которые зависит от спроса на ГП.</w:t>
      </w:r>
    </w:p>
    <w:p w:rsidR="00A12584" w:rsidRPr="00A12584" w:rsidRDefault="00A12584" w:rsidP="00A12584">
      <w:pPr>
        <w:spacing w:after="0" w:line="276" w:lineRule="auto"/>
        <w:ind w:right="160" w:firstLine="426"/>
        <w:rPr>
          <w:rFonts w:ascii="Times New Roman" w:hAnsi="Times New Roman" w:cs="Times New Roman"/>
          <w:sz w:val="24"/>
          <w:szCs w:val="24"/>
        </w:rPr>
      </w:pPr>
      <w:bookmarkStart w:id="18" w:name="page37"/>
      <w:bookmarkEnd w:id="18"/>
      <w:r w:rsidRPr="00A12584">
        <w:rPr>
          <w:rFonts w:ascii="Times New Roman" w:eastAsia="Times New Roman" w:hAnsi="Times New Roman" w:cs="Times New Roman"/>
          <w:sz w:val="24"/>
          <w:szCs w:val="24"/>
        </w:rPr>
        <w:t xml:space="preserve">DRP- системы представляют собой график (расписание), который координирует весь процесс поставки и пополнения запасов ГП в </w:t>
      </w:r>
      <w:proofErr w:type="spellStart"/>
      <w:r w:rsidRPr="00A12584">
        <w:rPr>
          <w:rFonts w:ascii="Times New Roman" w:eastAsia="Times New Roman" w:hAnsi="Times New Roman" w:cs="Times New Roman"/>
          <w:sz w:val="24"/>
          <w:szCs w:val="24"/>
        </w:rPr>
        <w:t>дистрибьютивной</w:t>
      </w:r>
      <w:proofErr w:type="spellEnd"/>
      <w:r w:rsidRPr="00A12584">
        <w:rPr>
          <w:rFonts w:ascii="Times New Roman" w:eastAsia="Times New Roman" w:hAnsi="Times New Roman" w:cs="Times New Roman"/>
          <w:sz w:val="24"/>
          <w:szCs w:val="24"/>
        </w:rPr>
        <w:t xml:space="preserve"> сети.</w:t>
      </w:r>
    </w:p>
    <w:p w:rsidR="00A12584" w:rsidRPr="00A12584" w:rsidRDefault="00A12584" w:rsidP="00A12584">
      <w:pPr>
        <w:spacing w:after="0" w:line="276" w:lineRule="auto"/>
        <w:ind w:right="10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Функционирование DRP-систем базируется на потребительском спросе, который не может контролироваться фирмой, поэтому неопределенная внешняя среда накладывает дополнительные требования и ограничения в политике управления запасами ГП в распределительных сетях в отличие от систем MRP, где производственное расписание контролируется фирмой — изготовителем ГП, и поэтому условия более определены. DRP-системы планируют и регулируют уровни запасов на базах и складах фирмы в собственной товаропроводящей сети сбыта или у оптовых торговых посредников.</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140" w:firstLine="426"/>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t>2.3. Концепция интегрированной логистики</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9D3588">
      <w:pPr>
        <w:numPr>
          <w:ilvl w:val="0"/>
          <w:numId w:val="20"/>
        </w:numPr>
        <w:tabs>
          <w:tab w:val="left" w:pos="657"/>
        </w:tabs>
        <w:spacing w:after="0" w:line="276" w:lineRule="auto"/>
        <w:ind w:right="18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последние годы укоренилась и широко распространяется </w:t>
      </w:r>
      <w:r w:rsidRPr="00A12584">
        <w:rPr>
          <w:rFonts w:ascii="Times New Roman" w:eastAsia="Times New Roman" w:hAnsi="Times New Roman" w:cs="Times New Roman"/>
          <w:iCs/>
          <w:sz w:val="24"/>
          <w:szCs w:val="24"/>
        </w:rPr>
        <w:t>интегральная</w:t>
      </w:r>
      <w:r w:rsidRPr="00A12584">
        <w:rPr>
          <w:rFonts w:ascii="Times New Roman" w:eastAsia="Times New Roman" w:hAnsi="Times New Roman" w:cs="Times New Roman"/>
          <w:sz w:val="24"/>
          <w:szCs w:val="24"/>
        </w:rPr>
        <w:t xml:space="preserve"> логистическая парадигма</w:t>
      </w:r>
      <w:r w:rsidRPr="00A12584">
        <w:rPr>
          <w:rFonts w:ascii="Times New Roman" w:eastAsia="Times New Roman" w:hAnsi="Times New Roman" w:cs="Times New Roman"/>
          <w:iCs/>
          <w:sz w:val="24"/>
          <w:szCs w:val="24"/>
        </w:rPr>
        <w:t>.</w:t>
      </w:r>
      <w:r w:rsidRPr="00A12584">
        <w:rPr>
          <w:rFonts w:ascii="Times New Roman" w:eastAsia="Times New Roman" w:hAnsi="Times New Roman" w:cs="Times New Roman"/>
          <w:sz w:val="24"/>
          <w:szCs w:val="24"/>
        </w:rPr>
        <w:t xml:space="preserve"> Она учитывает новые предпосылки развития бизнеса на современном этапе, к которым можно отнести следующие:</w:t>
      </w:r>
    </w:p>
    <w:p w:rsidR="00A12584" w:rsidRPr="00A12584" w:rsidRDefault="00A12584" w:rsidP="009D3588">
      <w:pPr>
        <w:numPr>
          <w:ilvl w:val="1"/>
          <w:numId w:val="20"/>
        </w:numPr>
        <w:tabs>
          <w:tab w:val="left" w:pos="1160"/>
        </w:tabs>
        <w:spacing w:after="0" w:line="276" w:lineRule="auto"/>
        <w:ind w:right="580"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новое понимание механизмов рынка и логистики как стратегического элемента в конкурентных возможностях фирмы;</w:t>
      </w:r>
    </w:p>
    <w:p w:rsidR="00A12584" w:rsidRPr="00A12584" w:rsidRDefault="00A12584" w:rsidP="009D3588">
      <w:pPr>
        <w:numPr>
          <w:ilvl w:val="1"/>
          <w:numId w:val="20"/>
        </w:numPr>
        <w:tabs>
          <w:tab w:val="left" w:pos="1160"/>
        </w:tabs>
        <w:spacing w:after="0" w:line="276" w:lineRule="auto"/>
        <w:ind w:right="800"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новые перспективы интеграции между логистическими партнерами, новые организационные отношения;</w:t>
      </w:r>
    </w:p>
    <w:p w:rsidR="00A12584" w:rsidRPr="00A12584" w:rsidRDefault="00A12584" w:rsidP="009D3588">
      <w:pPr>
        <w:numPr>
          <w:ilvl w:val="1"/>
          <w:numId w:val="20"/>
        </w:numPr>
        <w:tabs>
          <w:tab w:val="left" w:pos="1160"/>
        </w:tabs>
        <w:spacing w:after="0" w:line="276" w:lineRule="auto"/>
        <w:ind w:right="300"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радикально изменившиеся технологические возможности, в частности, гибких производств и информационно-компьютерных технологий,</w:t>
      </w:r>
    </w:p>
    <w:p w:rsidR="00A12584" w:rsidRPr="00A12584" w:rsidRDefault="00A12584" w:rsidP="00A12584">
      <w:pPr>
        <w:spacing w:after="0" w:line="276" w:lineRule="auto"/>
        <w:ind w:right="800" w:firstLine="426"/>
        <w:rPr>
          <w:rFonts w:ascii="Times New Roman" w:hAnsi="Times New Roman" w:cs="Times New Roman"/>
          <w:sz w:val="24"/>
          <w:szCs w:val="24"/>
        </w:rPr>
      </w:pPr>
      <w:r w:rsidRPr="00A12584">
        <w:rPr>
          <w:rFonts w:ascii="Times New Roman" w:eastAsia="Times New Roman" w:hAnsi="Times New Roman" w:cs="Times New Roman"/>
          <w:sz w:val="24"/>
          <w:szCs w:val="24"/>
        </w:rPr>
        <w:t>которые открыли новые горизонты контроля и управления во всех сферах производства и обращения продукции.</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lastRenderedPageBreak/>
        <w:t>Следует выделить два направления интеграционного процесса в логистике:</w:t>
      </w:r>
    </w:p>
    <w:p w:rsidR="00A12584" w:rsidRPr="00A12584" w:rsidRDefault="00A12584" w:rsidP="009D3588">
      <w:pPr>
        <w:numPr>
          <w:ilvl w:val="1"/>
          <w:numId w:val="21"/>
        </w:numPr>
        <w:tabs>
          <w:tab w:val="left" w:pos="576"/>
        </w:tabs>
        <w:spacing w:after="0" w:line="276" w:lineRule="auto"/>
        <w:ind w:right="1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Горизонтальная интеграция, соответствующая воспроизводственному процессу в экономике (от добычи сырья до реализации готовой продукции потребителю), по цепи «поставщик — производитель — потребитель».</w:t>
      </w:r>
    </w:p>
    <w:p w:rsidR="00A12584" w:rsidRPr="00A12584" w:rsidRDefault="00A12584" w:rsidP="009D3588">
      <w:pPr>
        <w:numPr>
          <w:ilvl w:val="0"/>
          <w:numId w:val="22"/>
        </w:numPr>
        <w:tabs>
          <w:tab w:val="left" w:pos="566"/>
        </w:tabs>
        <w:spacing w:after="0" w:line="276" w:lineRule="auto"/>
        <w:ind w:right="1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Вертикальная интеграция — по уровням управления организации (построения структур управления) во всем их многообразии организационно-правовых форм управления внутренними и внешними связями.</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Логистическая интеграция представляется многомерным процессом построения логистических систем.</w:t>
      </w:r>
    </w:p>
    <w:p w:rsidR="00A12584" w:rsidRPr="00A12584" w:rsidRDefault="00A12584" w:rsidP="00A12584">
      <w:pPr>
        <w:spacing w:after="0" w:line="276" w:lineRule="auto"/>
        <w:ind w:right="12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Сложность </w:t>
      </w:r>
      <w:proofErr w:type="spellStart"/>
      <w:r w:rsidRPr="00A12584">
        <w:rPr>
          <w:rFonts w:ascii="Times New Roman" w:eastAsia="Times New Roman" w:hAnsi="Times New Roman" w:cs="Times New Roman"/>
          <w:sz w:val="24"/>
          <w:szCs w:val="24"/>
        </w:rPr>
        <w:t>микрологистической</w:t>
      </w:r>
      <w:proofErr w:type="spellEnd"/>
      <w:r w:rsidRPr="00A12584">
        <w:rPr>
          <w:rFonts w:ascii="Times New Roman" w:eastAsia="Times New Roman" w:hAnsi="Times New Roman" w:cs="Times New Roman"/>
          <w:sz w:val="24"/>
          <w:szCs w:val="24"/>
        </w:rPr>
        <w:t xml:space="preserve"> интеграции, в первую очередь, связана с природой человека и человеческих взаимоотношений. В каком бы направлении функциональной деятельности ни происходил интеграционный процесс в фирме, на определенном уровне развития появляется насущная</w:t>
      </w:r>
      <w:bookmarkStart w:id="19" w:name="page38"/>
      <w:bookmarkEnd w:id="19"/>
      <w:r w:rsidRPr="00A12584">
        <w:rPr>
          <w:rFonts w:ascii="Times New Roman" w:eastAsia="Times New Roman" w:hAnsi="Times New Roman" w:cs="Times New Roman"/>
          <w:sz w:val="24"/>
          <w:szCs w:val="24"/>
        </w:rPr>
        <w:t xml:space="preserve"> необходимость в видоизменении управленческой структуры (реорганизации компании). На отношения, выходящие за пределы фирмы, воздействует значительное количество вероятностных факторов внешней среды, плохо поддающихся анализу и прогнозированию, находящихся между собой в сложной взаимосвязи и взаимообусловленности.</w:t>
      </w:r>
    </w:p>
    <w:p w:rsidR="00A12584" w:rsidRPr="00A12584" w:rsidRDefault="00A12584" w:rsidP="00A12584">
      <w:pPr>
        <w:spacing w:after="0" w:line="276"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Смысловое значение логистической интеграции в значительной степени сфокусировано на материальной составляющей логистического потока и определяется как объединение всех участников цепочки создания продукции, начиная от первичных источников сырья через все стадии воспроизводственного процесса до конечного потребителя для создания потребительской стоимости с наименьшими общими издержками.</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Вопросы для самопроверки по разделу 2</w:t>
      </w:r>
    </w:p>
    <w:p w:rsidR="00A12584" w:rsidRPr="00A12584" w:rsidRDefault="00A12584" w:rsidP="009D3588">
      <w:pPr>
        <w:numPr>
          <w:ilvl w:val="0"/>
          <w:numId w:val="5"/>
        </w:numPr>
        <w:tabs>
          <w:tab w:val="left" w:pos="7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структуру логистической системы предприятия.</w:t>
      </w:r>
    </w:p>
    <w:p w:rsidR="00A12584" w:rsidRPr="0016426D" w:rsidRDefault="00A12584" w:rsidP="009D3588">
      <w:pPr>
        <w:numPr>
          <w:ilvl w:val="0"/>
          <w:numId w:val="5"/>
        </w:numPr>
        <w:tabs>
          <w:tab w:val="left" w:pos="700"/>
        </w:tabs>
        <w:spacing w:after="0" w:line="276" w:lineRule="auto"/>
        <w:ind w:firstLine="426"/>
        <w:rPr>
          <w:rFonts w:ascii="Times New Roman" w:eastAsia="Times New Roman" w:hAnsi="Times New Roman" w:cs="Times New Roman"/>
          <w:sz w:val="24"/>
          <w:szCs w:val="24"/>
        </w:rPr>
      </w:pPr>
      <w:r w:rsidRPr="0016426D">
        <w:rPr>
          <w:rFonts w:ascii="Times New Roman" w:eastAsia="Times New Roman" w:hAnsi="Times New Roman" w:cs="Times New Roman"/>
          <w:sz w:val="24"/>
          <w:szCs w:val="24"/>
        </w:rPr>
        <w:t>Охарактеризуйте основные подсистемы логистической системы предприятия.</w:t>
      </w:r>
    </w:p>
    <w:p w:rsidR="00A12584" w:rsidRPr="00A12584" w:rsidRDefault="00A12584" w:rsidP="009D3588">
      <w:pPr>
        <w:numPr>
          <w:ilvl w:val="0"/>
          <w:numId w:val="5"/>
        </w:numPr>
        <w:tabs>
          <w:tab w:val="left" w:pos="702"/>
        </w:tabs>
        <w:spacing w:after="0" w:line="276" w:lineRule="auto"/>
        <w:ind w:right="54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основные характеристики базисных систем логистики: JIT, MRP и DRP.</w:t>
      </w:r>
    </w:p>
    <w:p w:rsidR="00A12584" w:rsidRPr="00A12584" w:rsidRDefault="00A12584" w:rsidP="009D3588">
      <w:pPr>
        <w:numPr>
          <w:ilvl w:val="0"/>
          <w:numId w:val="5"/>
        </w:numPr>
        <w:tabs>
          <w:tab w:val="left" w:pos="7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направления интеграционного процесса в логистике.</w:t>
      </w:r>
    </w:p>
    <w:p w:rsidR="00A12584" w:rsidRPr="00A12584" w:rsidRDefault="00A12584" w:rsidP="009D3588">
      <w:pPr>
        <w:numPr>
          <w:ilvl w:val="0"/>
          <w:numId w:val="5"/>
        </w:numPr>
        <w:tabs>
          <w:tab w:val="left" w:pos="7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В чем заключается сложность </w:t>
      </w:r>
      <w:proofErr w:type="spellStart"/>
      <w:r w:rsidRPr="00A12584">
        <w:rPr>
          <w:rFonts w:ascii="Times New Roman" w:eastAsia="Times New Roman" w:hAnsi="Times New Roman" w:cs="Times New Roman"/>
          <w:sz w:val="24"/>
          <w:szCs w:val="24"/>
        </w:rPr>
        <w:t>микрологистической</w:t>
      </w:r>
      <w:proofErr w:type="spellEnd"/>
      <w:r w:rsidRPr="00A12584">
        <w:rPr>
          <w:rFonts w:ascii="Times New Roman" w:eastAsia="Times New Roman" w:hAnsi="Times New Roman" w:cs="Times New Roman"/>
          <w:sz w:val="24"/>
          <w:szCs w:val="24"/>
        </w:rPr>
        <w:t xml:space="preserve"> интеграции?</w:t>
      </w:r>
    </w:p>
    <w:p w:rsidR="00A12584" w:rsidRPr="00A12584" w:rsidRDefault="00A12584" w:rsidP="009D3588">
      <w:pPr>
        <w:numPr>
          <w:ilvl w:val="0"/>
          <w:numId w:val="5"/>
        </w:numPr>
        <w:tabs>
          <w:tab w:val="left" w:pos="7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смысловое значение логистической интеграции?</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200" w:firstLine="426"/>
        <w:jc w:val="center"/>
        <w:rPr>
          <w:rFonts w:ascii="Times New Roman" w:hAnsi="Times New Roman" w:cs="Times New Roman"/>
          <w:sz w:val="24"/>
          <w:szCs w:val="24"/>
        </w:rPr>
      </w:pPr>
      <w:bookmarkStart w:id="20" w:name="page39"/>
      <w:bookmarkEnd w:id="20"/>
      <w:r w:rsidRPr="00A12584">
        <w:rPr>
          <w:rFonts w:ascii="Times New Roman" w:eastAsia="Times New Roman" w:hAnsi="Times New Roman" w:cs="Times New Roman"/>
          <w:b/>
          <w:bCs/>
          <w:sz w:val="24"/>
          <w:szCs w:val="24"/>
        </w:rPr>
        <w:t>Раздел 3. Функциональные подсистемы производственного предприятия (основные и обеспечивающие)</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9D3588">
      <w:pPr>
        <w:numPr>
          <w:ilvl w:val="1"/>
          <w:numId w:val="23"/>
        </w:numPr>
        <w:tabs>
          <w:tab w:val="left" w:pos="600"/>
        </w:tabs>
        <w:spacing w:after="0" w:line="276" w:lineRule="auto"/>
        <w:ind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процессе</w:t>
      </w:r>
      <w:proofErr w:type="gramEnd"/>
      <w:r w:rsidRPr="00A12584">
        <w:rPr>
          <w:rFonts w:ascii="Times New Roman" w:eastAsia="Times New Roman" w:hAnsi="Times New Roman" w:cs="Times New Roman"/>
          <w:sz w:val="24"/>
          <w:szCs w:val="24"/>
        </w:rPr>
        <w:t xml:space="preserve"> работы с данным разделом Вам предстоит:</w:t>
      </w:r>
    </w:p>
    <w:p w:rsidR="00A12584" w:rsidRPr="00A12584" w:rsidRDefault="00A12584" w:rsidP="009D3588">
      <w:pPr>
        <w:numPr>
          <w:ilvl w:val="0"/>
          <w:numId w:val="23"/>
        </w:numPr>
        <w:tabs>
          <w:tab w:val="left" w:pos="5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изучить две темы;</w:t>
      </w:r>
    </w:p>
    <w:p w:rsidR="00A12584" w:rsidRPr="00A12584" w:rsidRDefault="00A12584" w:rsidP="009D3588">
      <w:pPr>
        <w:numPr>
          <w:ilvl w:val="0"/>
          <w:numId w:val="23"/>
        </w:numPr>
        <w:tabs>
          <w:tab w:val="left" w:pos="5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ответить на вопросы для самопроверки в конце раздела №3;</w:t>
      </w:r>
    </w:p>
    <w:p w:rsidR="00A12584" w:rsidRPr="00A12584" w:rsidRDefault="00A12584" w:rsidP="009D3588">
      <w:pPr>
        <w:numPr>
          <w:ilvl w:val="0"/>
          <w:numId w:val="23"/>
        </w:numPr>
        <w:tabs>
          <w:tab w:val="left" w:pos="5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ответить на вопросы тренировочного теста №3.</w:t>
      </w:r>
    </w:p>
    <w:p w:rsidR="00A12584" w:rsidRPr="00A12584" w:rsidRDefault="00A12584" w:rsidP="009D3588">
      <w:pPr>
        <w:numPr>
          <w:ilvl w:val="1"/>
          <w:numId w:val="23"/>
        </w:numPr>
        <w:tabs>
          <w:tab w:val="left" w:pos="639"/>
        </w:tabs>
        <w:spacing w:after="0" w:line="276" w:lineRule="auto"/>
        <w:ind w:right="80"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случае</w:t>
      </w:r>
      <w:proofErr w:type="gramEnd"/>
      <w:r w:rsidRPr="00A12584">
        <w:rPr>
          <w:rFonts w:ascii="Times New Roman" w:eastAsia="Times New Roman" w:hAnsi="Times New Roman" w:cs="Times New Roman"/>
          <w:sz w:val="24"/>
          <w:szCs w:val="24"/>
        </w:rPr>
        <w:t xml:space="preserve"> затруднений с ответами на вопросы тестов следует обращаться к глоссарию (словарю терминов) или учебному пособию [5].</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t>3.1. Основные подсистемы</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Логистика снабжения</w:t>
      </w:r>
      <w:r w:rsidR="0016426D">
        <w:rPr>
          <w:rFonts w:ascii="Times New Roman" w:eastAsia="Times New Roman" w:hAnsi="Times New Roman" w:cs="Times New Roman"/>
          <w:b/>
          <w:bCs/>
          <w:iCs/>
          <w:sz w:val="24"/>
          <w:szCs w:val="24"/>
        </w:rPr>
        <w:t>.</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Все организации в разной степени зависят от сырья, материалов и услуг, которыми их обеспечивают другие организации (например, помещение, тепло, свет, средства связи, офисное оборудование и т. д.). Осуществление закупок и снабжения — одна из основных функций в каждой организации.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lastRenderedPageBreak/>
        <w:t>Снабжение важно также потому, что на него приходится значительная доля расходов. Типичный производитель тратит 60 % на материалы, снабжение непосредственно отвечает за большую часть расходов компании, и даже относительно небольшие улучшения в этой области могут принести существенные выгоды.</w:t>
      </w:r>
    </w:p>
    <w:p w:rsidR="00A12584" w:rsidRPr="00A12584" w:rsidRDefault="00A12584" w:rsidP="009D3588">
      <w:pPr>
        <w:numPr>
          <w:ilvl w:val="1"/>
          <w:numId w:val="24"/>
        </w:numPr>
        <w:tabs>
          <w:tab w:val="left" w:pos="828"/>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обобщенном </w:t>
      </w:r>
      <w:proofErr w:type="gramStart"/>
      <w:r w:rsidRPr="00A12584">
        <w:rPr>
          <w:rFonts w:ascii="Times New Roman" w:eastAsia="Times New Roman" w:hAnsi="Times New Roman" w:cs="Times New Roman"/>
          <w:sz w:val="24"/>
          <w:szCs w:val="24"/>
        </w:rPr>
        <w:t>виде</w:t>
      </w:r>
      <w:proofErr w:type="gramEnd"/>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цель снабжения</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w:t>
      </w:r>
      <w:r w:rsidRPr="00A12584">
        <w:rPr>
          <w:rFonts w:ascii="Times New Roman" w:eastAsia="Times New Roman" w:hAnsi="Times New Roman" w:cs="Times New Roman"/>
          <w:sz w:val="24"/>
          <w:szCs w:val="24"/>
        </w:rPr>
        <w:t xml:space="preserve"> гарантировать, чтобы организация имела надежную поставку материалов соответствующего качества, необходимого объема в нужное время от квалифицированного поставщика с высоким уровнем сервиса и по приемлемой цене.</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Исходя из этого, можно сформулировать основные </w:t>
      </w:r>
      <w:r w:rsidRPr="00A12584">
        <w:rPr>
          <w:rFonts w:ascii="Times New Roman" w:eastAsia="Times New Roman" w:hAnsi="Times New Roman" w:cs="Times New Roman"/>
          <w:iCs/>
          <w:sz w:val="24"/>
          <w:szCs w:val="24"/>
        </w:rPr>
        <w:t>задачи логистики</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снабжения:</w:t>
      </w:r>
    </w:p>
    <w:p w:rsidR="00A12584" w:rsidRPr="00A12584" w:rsidRDefault="00A12584" w:rsidP="009D3588">
      <w:pPr>
        <w:numPr>
          <w:ilvl w:val="0"/>
          <w:numId w:val="24"/>
        </w:numPr>
        <w:tabs>
          <w:tab w:val="left" w:pos="708"/>
        </w:tabs>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налаживание надежного и непрерывного материального потока для обеспечения бесперебойного функционирования организации. Дефицит сырья, топлива, энергии и т. п. может привести к остановке производства, сокращению объемов производства, следовательно, и объемов реализации, невыполнению своих обязательств перед заказчиком в срок;</w:t>
      </w:r>
    </w:p>
    <w:p w:rsidR="00A12584" w:rsidRPr="00A12584" w:rsidRDefault="00A12584" w:rsidP="009D3588">
      <w:pPr>
        <w:numPr>
          <w:ilvl w:val="0"/>
          <w:numId w:val="24"/>
        </w:numPr>
        <w:tabs>
          <w:tab w:val="left" w:pos="720"/>
        </w:tabs>
        <w:spacing w:after="0" w:line="276" w:lineRule="auto"/>
        <w:ind w:right="20"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поддержание на нормативном уровне запасов материальных ресурсов на складе;</w:t>
      </w:r>
    </w:p>
    <w:p w:rsidR="00A12584" w:rsidRPr="00A12584" w:rsidRDefault="00A12584" w:rsidP="009D3588">
      <w:pPr>
        <w:numPr>
          <w:ilvl w:val="0"/>
          <w:numId w:val="24"/>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развитие отношений с подразделениями, использующими эти материалы.</w:t>
      </w:r>
    </w:p>
    <w:p w:rsidR="00A12584" w:rsidRPr="00A12584" w:rsidRDefault="00A12584" w:rsidP="00A12584">
      <w:pPr>
        <w:spacing w:after="0" w:line="276" w:lineRule="auto"/>
        <w:ind w:firstLine="426"/>
        <w:rPr>
          <w:rFonts w:ascii="Times New Roman" w:hAnsi="Times New Roman" w:cs="Times New Roman"/>
          <w:sz w:val="24"/>
          <w:szCs w:val="24"/>
        </w:rPr>
      </w:pPr>
      <w:bookmarkStart w:id="21" w:name="page40"/>
      <w:bookmarkEnd w:id="21"/>
      <w:r w:rsidRPr="00A12584">
        <w:rPr>
          <w:rFonts w:ascii="Times New Roman" w:eastAsia="Times New Roman" w:hAnsi="Times New Roman" w:cs="Times New Roman"/>
          <w:b/>
          <w:bCs/>
          <w:iCs/>
          <w:sz w:val="24"/>
          <w:szCs w:val="24"/>
        </w:rPr>
        <w:t>Вопрос «производить или закупать?»</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После определения потребности в материальных ресурсах и прежде чем определять возможных поставщиков, необходимо принять решение, закупать те или иные виды материальных ресурсов либо производить самим. Вопрос «производить или закупать» - так называемая «задача МОВ» («</w:t>
      </w:r>
      <w:proofErr w:type="spellStart"/>
      <w:r w:rsidRPr="00A12584">
        <w:rPr>
          <w:rFonts w:ascii="Times New Roman" w:eastAsia="Times New Roman" w:hAnsi="Times New Roman" w:cs="Times New Roman"/>
          <w:sz w:val="24"/>
          <w:szCs w:val="24"/>
        </w:rPr>
        <w:t>Make</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or</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Buy</w:t>
      </w:r>
      <w:proofErr w:type="spellEnd"/>
      <w:r w:rsidRPr="00A12584">
        <w:rPr>
          <w:rFonts w:ascii="Times New Roman" w:eastAsia="Times New Roman" w:hAnsi="Times New Roman" w:cs="Times New Roman"/>
          <w:sz w:val="24"/>
          <w:szCs w:val="24"/>
        </w:rPr>
        <w:t>» — сделать или купить), является важным стратегическим решением для каждой организации. Суть задачи заключается в обоснованном решении вопроса о самостоятельном производстве нужных предприятию деталей, комплектующих изделий и т. д. или покупке их у иного производителя. Для принятия окончательного решения обычно оцениваются соответствующие затраты и достижимый уровень качества.</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Выбор поставщиков</w:t>
      </w:r>
    </w:p>
    <w:p w:rsidR="00A12584" w:rsidRPr="00A12584" w:rsidRDefault="00A12584" w:rsidP="00A12584">
      <w:pPr>
        <w:spacing w:after="0" w:line="276" w:lineRule="auto"/>
        <w:ind w:right="6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Выбор лучшего поставщика продукта осуществляется на основании трех критериев: стоимости приобретаемой продукции или услуг, качества обслуживания, надежности обслуживания.</w:t>
      </w:r>
    </w:p>
    <w:p w:rsidR="00A12584" w:rsidRPr="00A12584" w:rsidRDefault="00A12584" w:rsidP="0016426D">
      <w:pPr>
        <w:spacing w:after="0" w:line="276" w:lineRule="auto"/>
        <w:ind w:right="60"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 xml:space="preserve">Применение современных технологий при осуществлении закупок </w:t>
      </w:r>
      <w:r w:rsidRPr="00A12584">
        <w:rPr>
          <w:rFonts w:ascii="Times New Roman" w:eastAsia="Times New Roman" w:hAnsi="Times New Roman" w:cs="Times New Roman"/>
          <w:sz w:val="24"/>
          <w:szCs w:val="24"/>
        </w:rPr>
        <w:t>Применение современных технологий при осуществлении закупок</w:t>
      </w:r>
      <w:r w:rsidR="0016426D">
        <w:rPr>
          <w:rFonts w:ascii="Times New Roman" w:hAnsi="Times New Roman" w:cs="Times New Roman"/>
          <w:sz w:val="24"/>
          <w:szCs w:val="24"/>
        </w:rPr>
        <w:t xml:space="preserve"> </w:t>
      </w:r>
      <w:r w:rsidRPr="00A12584">
        <w:rPr>
          <w:rFonts w:ascii="Times New Roman" w:eastAsia="Times New Roman" w:hAnsi="Times New Roman" w:cs="Times New Roman"/>
          <w:sz w:val="24"/>
          <w:szCs w:val="24"/>
        </w:rPr>
        <w:t>приводит к повышению производительности процесса закупки. Это, прежде всего, электронный обмен данными с поставщиками, кодирование информации и автоматизированный ввод данных.</w:t>
      </w:r>
    </w:p>
    <w:p w:rsidR="00A12584" w:rsidRPr="00A12584" w:rsidRDefault="00A12584" w:rsidP="00A12584">
      <w:pPr>
        <w:spacing w:after="0" w:line="276" w:lineRule="auto"/>
        <w:ind w:right="6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Основным шагом в совершенствовании снабжения стали электронные закупки. Электронный обмен данными (</w:t>
      </w:r>
      <w:proofErr w:type="spellStart"/>
      <w:r w:rsidRPr="00A12584">
        <w:rPr>
          <w:rFonts w:ascii="Times New Roman" w:eastAsia="Times New Roman" w:hAnsi="Times New Roman" w:cs="Times New Roman"/>
          <w:sz w:val="24"/>
          <w:szCs w:val="24"/>
        </w:rPr>
        <w:t>electronic</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data</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interchange</w:t>
      </w:r>
      <w:proofErr w:type="spellEnd"/>
      <w:r w:rsidRPr="00A12584">
        <w:rPr>
          <w:rFonts w:ascii="Times New Roman" w:eastAsia="Times New Roman" w:hAnsi="Times New Roman" w:cs="Times New Roman"/>
          <w:sz w:val="24"/>
          <w:szCs w:val="24"/>
        </w:rPr>
        <w:t xml:space="preserve">, EDI) позволил автоматизировать процесс закупки. Организация стыкует свою информационную систему с системой поставщика, и когда наступает время </w:t>
      </w:r>
      <w:proofErr w:type="gramStart"/>
      <w:r w:rsidRPr="00A12584">
        <w:rPr>
          <w:rFonts w:ascii="Times New Roman" w:eastAsia="Times New Roman" w:hAnsi="Times New Roman" w:cs="Times New Roman"/>
          <w:sz w:val="24"/>
          <w:szCs w:val="24"/>
        </w:rPr>
        <w:t>разместить заказ</w:t>
      </w:r>
      <w:proofErr w:type="gramEnd"/>
      <w:r w:rsidRPr="00A12584">
        <w:rPr>
          <w:rFonts w:ascii="Times New Roman" w:eastAsia="Times New Roman" w:hAnsi="Times New Roman" w:cs="Times New Roman"/>
          <w:sz w:val="24"/>
          <w:szCs w:val="24"/>
        </w:rPr>
        <w:t>, ее система автоматически отправляет сообщение об этом. Такой вариант подходит для небольших регулярных заказов. Существует несколько вариантов автоматизированного снабжения, но все они имеют общее название «электронное снабжение» (e-</w:t>
      </w:r>
      <w:proofErr w:type="spellStart"/>
      <w:r w:rsidRPr="00A12584">
        <w:rPr>
          <w:rFonts w:ascii="Times New Roman" w:eastAsia="Times New Roman" w:hAnsi="Times New Roman" w:cs="Times New Roman"/>
          <w:sz w:val="24"/>
          <w:szCs w:val="24"/>
        </w:rPr>
        <w:t>procurement</w:t>
      </w:r>
      <w:proofErr w:type="spellEnd"/>
      <w:r w:rsidRPr="00A12584">
        <w:rPr>
          <w:rFonts w:ascii="Times New Roman" w:eastAsia="Times New Roman" w:hAnsi="Times New Roman" w:cs="Times New Roman"/>
          <w:sz w:val="24"/>
          <w:szCs w:val="24"/>
        </w:rPr>
        <w:t>), или — «электронные закупки» (e-</w:t>
      </w:r>
      <w:proofErr w:type="spellStart"/>
      <w:r w:rsidRPr="00A12584">
        <w:rPr>
          <w:rFonts w:ascii="Times New Roman" w:eastAsia="Times New Roman" w:hAnsi="Times New Roman" w:cs="Times New Roman"/>
          <w:sz w:val="24"/>
          <w:szCs w:val="24"/>
        </w:rPr>
        <w:t>purchasing</w:t>
      </w:r>
      <w:proofErr w:type="spellEnd"/>
      <w:r w:rsidRPr="00A12584">
        <w:rPr>
          <w:rFonts w:ascii="Times New Roman" w:eastAsia="Times New Roman" w:hAnsi="Times New Roman" w:cs="Times New Roman"/>
          <w:sz w:val="24"/>
          <w:szCs w:val="24"/>
        </w:rPr>
        <w:t>). Эти варианты снабжения могут выполняться в различных формах, но в любом случае в их основе лежит прямой обмен данными между компьютерами поставщика и заказчика. Принципиально можно выделить два типа электронного снабжения; их обозначают В2В (</w:t>
      </w:r>
      <w:proofErr w:type="spellStart"/>
      <w:r w:rsidRPr="00A12584">
        <w:rPr>
          <w:rFonts w:ascii="Times New Roman" w:eastAsia="Times New Roman" w:hAnsi="Times New Roman" w:cs="Times New Roman"/>
          <w:sz w:val="24"/>
          <w:szCs w:val="24"/>
        </w:rPr>
        <w:t>business-to-business</w:t>
      </w:r>
      <w:proofErr w:type="spellEnd"/>
      <w:r w:rsidRPr="00A12584">
        <w:rPr>
          <w:rFonts w:ascii="Times New Roman" w:eastAsia="Times New Roman" w:hAnsi="Times New Roman" w:cs="Times New Roman"/>
          <w:sz w:val="24"/>
          <w:szCs w:val="24"/>
        </w:rPr>
        <w:t xml:space="preserve"> — когда одна организация закупает материалы у другой) и В2С (</w:t>
      </w:r>
      <w:proofErr w:type="spellStart"/>
      <w:r w:rsidRPr="00A12584">
        <w:rPr>
          <w:rFonts w:ascii="Times New Roman" w:eastAsia="Times New Roman" w:hAnsi="Times New Roman" w:cs="Times New Roman"/>
          <w:sz w:val="24"/>
          <w:szCs w:val="24"/>
        </w:rPr>
        <w:t>business-to-customer</w:t>
      </w:r>
      <w:proofErr w:type="spellEnd"/>
      <w:r w:rsidRPr="00A12584">
        <w:rPr>
          <w:rFonts w:ascii="Times New Roman" w:eastAsia="Times New Roman" w:hAnsi="Times New Roman" w:cs="Times New Roman"/>
          <w:sz w:val="24"/>
          <w:szCs w:val="24"/>
        </w:rPr>
        <w:t xml:space="preserve"> — когда у предприятия продукцию покупает конечный потребитель).</w:t>
      </w:r>
    </w:p>
    <w:p w:rsidR="00A12584" w:rsidRPr="00A12584" w:rsidRDefault="00A12584" w:rsidP="00A12584">
      <w:pPr>
        <w:spacing w:after="0" w:line="276" w:lineRule="auto"/>
        <w:ind w:right="40" w:firstLine="426"/>
        <w:jc w:val="center"/>
        <w:rPr>
          <w:rFonts w:ascii="Times New Roman" w:hAnsi="Times New Roman" w:cs="Times New Roman"/>
          <w:sz w:val="24"/>
          <w:szCs w:val="24"/>
        </w:rPr>
      </w:pPr>
      <w:r w:rsidRPr="00A12584">
        <w:rPr>
          <w:rFonts w:ascii="Times New Roman" w:eastAsia="Times New Roman" w:hAnsi="Times New Roman" w:cs="Times New Roman"/>
          <w:sz w:val="24"/>
          <w:szCs w:val="24"/>
        </w:rPr>
        <w:t>К основным выгодам, обеспечиваемым электронным снабжением, относятся:</w:t>
      </w:r>
    </w:p>
    <w:p w:rsidR="00A12584" w:rsidRPr="00A12584" w:rsidRDefault="00A12584" w:rsidP="009D3588">
      <w:pPr>
        <w:numPr>
          <w:ilvl w:val="0"/>
          <w:numId w:val="25"/>
        </w:numPr>
        <w:tabs>
          <w:tab w:val="left" w:pos="720"/>
        </w:tabs>
        <w:spacing w:after="0" w:line="276" w:lineRule="auto"/>
        <w:ind w:firstLine="426"/>
        <w:rPr>
          <w:rFonts w:ascii="Times New Roman" w:eastAsia="Arial" w:hAnsi="Times New Roman" w:cs="Times New Roman"/>
          <w:sz w:val="24"/>
          <w:szCs w:val="24"/>
        </w:rPr>
      </w:pPr>
      <w:bookmarkStart w:id="22" w:name="page41"/>
      <w:bookmarkEnd w:id="22"/>
      <w:r w:rsidRPr="00A12584">
        <w:rPr>
          <w:rFonts w:ascii="Times New Roman" w:eastAsia="Times New Roman" w:hAnsi="Times New Roman" w:cs="Times New Roman"/>
          <w:sz w:val="24"/>
          <w:szCs w:val="24"/>
        </w:rPr>
        <w:lastRenderedPageBreak/>
        <w:t>мгновенный доступ к поставщикам, расположенным в любой точке мира;</w:t>
      </w:r>
    </w:p>
    <w:p w:rsidR="00A12584" w:rsidRPr="00A12584" w:rsidRDefault="00A12584" w:rsidP="009D3588">
      <w:pPr>
        <w:numPr>
          <w:ilvl w:val="0"/>
          <w:numId w:val="25"/>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прозрачный рынок, на котором товары легкодоступны, а условия их получения приемлемы;</w:t>
      </w:r>
    </w:p>
    <w:p w:rsidR="00A12584" w:rsidRPr="00A12584" w:rsidRDefault="00A12584" w:rsidP="009D3588">
      <w:pPr>
        <w:numPr>
          <w:ilvl w:val="0"/>
          <w:numId w:val="25"/>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автоматизация закупок посредством стандартных процедур;</w:t>
      </w:r>
    </w:p>
    <w:p w:rsidR="00A12584" w:rsidRPr="00A12584" w:rsidRDefault="00A12584" w:rsidP="009D3588">
      <w:pPr>
        <w:numPr>
          <w:ilvl w:val="0"/>
          <w:numId w:val="25"/>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существенное уменьшение времени, необходимого для транзакций;</w:t>
      </w:r>
    </w:p>
    <w:p w:rsidR="00A12584" w:rsidRPr="00A12584" w:rsidRDefault="00A12584" w:rsidP="009D3588">
      <w:pPr>
        <w:numPr>
          <w:ilvl w:val="0"/>
          <w:numId w:val="25"/>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снижение затрат (как правило, на 12—15 %);</w:t>
      </w:r>
    </w:p>
    <w:p w:rsidR="00A12584" w:rsidRPr="00A12584" w:rsidRDefault="00A12584" w:rsidP="009D3588">
      <w:pPr>
        <w:numPr>
          <w:ilvl w:val="0"/>
          <w:numId w:val="25"/>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использование аутсорсинга в некоторых видах деятельности по снабжению;</w:t>
      </w:r>
    </w:p>
    <w:p w:rsidR="00A12584" w:rsidRPr="0016426D" w:rsidRDefault="00A12584" w:rsidP="009D3588">
      <w:pPr>
        <w:numPr>
          <w:ilvl w:val="0"/>
          <w:numId w:val="25"/>
        </w:numPr>
        <w:tabs>
          <w:tab w:val="left" w:pos="720"/>
        </w:tabs>
        <w:spacing w:after="0" w:line="276" w:lineRule="auto"/>
        <w:ind w:firstLine="426"/>
        <w:rPr>
          <w:rFonts w:ascii="Times New Roman" w:hAnsi="Times New Roman" w:cs="Times New Roman"/>
          <w:sz w:val="24"/>
          <w:szCs w:val="24"/>
        </w:rPr>
      </w:pPr>
      <w:r w:rsidRPr="0016426D">
        <w:rPr>
          <w:rFonts w:ascii="Times New Roman" w:eastAsia="Times New Roman" w:hAnsi="Times New Roman" w:cs="Times New Roman"/>
          <w:sz w:val="24"/>
          <w:szCs w:val="24"/>
        </w:rPr>
        <w:t>интеграция  собственной  информационной  системы  с  аналогичными</w:t>
      </w:r>
      <w:r w:rsidR="0016426D" w:rsidRPr="0016426D">
        <w:rPr>
          <w:rFonts w:ascii="Times New Roman" w:eastAsia="Times New Roman" w:hAnsi="Times New Roman" w:cs="Times New Roman"/>
          <w:sz w:val="24"/>
          <w:szCs w:val="24"/>
        </w:rPr>
        <w:t xml:space="preserve"> </w:t>
      </w:r>
      <w:r w:rsidRPr="0016426D">
        <w:rPr>
          <w:rFonts w:ascii="Times New Roman" w:eastAsia="Times New Roman" w:hAnsi="Times New Roman" w:cs="Times New Roman"/>
          <w:sz w:val="24"/>
          <w:szCs w:val="24"/>
        </w:rPr>
        <w:t>системами поставщиков.</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Для поддержки EDI были разработаны две сопутствующие технологии. Первая</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кодирование товаров (</w:t>
      </w:r>
      <w:proofErr w:type="spellStart"/>
      <w:r w:rsidRPr="00A12584">
        <w:rPr>
          <w:rFonts w:ascii="Times New Roman" w:eastAsia="Times New Roman" w:hAnsi="Times New Roman" w:cs="Times New Roman"/>
          <w:sz w:val="24"/>
          <w:szCs w:val="24"/>
        </w:rPr>
        <w:t>item</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coding</w:t>
      </w:r>
      <w:proofErr w:type="spellEnd"/>
      <w:r w:rsidRPr="00A12584">
        <w:rPr>
          <w:rFonts w:ascii="Times New Roman" w:eastAsia="Times New Roman" w:hAnsi="Times New Roman" w:cs="Times New Roman"/>
          <w:sz w:val="24"/>
          <w:szCs w:val="24"/>
        </w:rPr>
        <w:t>), позволяющее присвоить каждой упаковке перемещаемых материалов идентификационную метку. Эта метка обычно представляет собой штрих-код или радиоэлектронную метку, информацию с которой можно считывать автоматически в любое время и в любом месте перемещения товара.</w:t>
      </w:r>
    </w:p>
    <w:p w:rsidR="00A12584" w:rsidRPr="00A12584" w:rsidRDefault="00A12584" w:rsidP="00A12584">
      <w:pPr>
        <w:spacing w:after="0" w:line="276" w:lineRule="auto"/>
        <w:ind w:right="30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Вторая технология — электронный перевод денежных средств (</w:t>
      </w:r>
      <w:proofErr w:type="spellStart"/>
      <w:r w:rsidRPr="00A12584">
        <w:rPr>
          <w:rFonts w:ascii="Times New Roman" w:eastAsia="Times New Roman" w:hAnsi="Times New Roman" w:cs="Times New Roman"/>
          <w:sz w:val="24"/>
          <w:szCs w:val="24"/>
        </w:rPr>
        <w:t>electronic</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funds</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transfer</w:t>
      </w:r>
      <w:proofErr w:type="spellEnd"/>
      <w:r w:rsidRPr="00A12584">
        <w:rPr>
          <w:rFonts w:ascii="Times New Roman" w:eastAsia="Times New Roman" w:hAnsi="Times New Roman" w:cs="Times New Roman"/>
          <w:sz w:val="24"/>
          <w:szCs w:val="24"/>
        </w:rPr>
        <w:t>, EFT). Когда поступает подтверждение о доставке материалов, EFT автоматически дебетует банковский счет заказчика и кредитует счет поставщика.</w:t>
      </w:r>
    </w:p>
    <w:p w:rsidR="00A12584" w:rsidRPr="00A12584" w:rsidRDefault="00A12584" w:rsidP="00A12584">
      <w:pPr>
        <w:spacing w:after="0" w:line="276" w:lineRule="auto"/>
        <w:ind w:right="20" w:firstLine="426"/>
        <w:rPr>
          <w:rFonts w:ascii="Times New Roman" w:hAnsi="Times New Roman" w:cs="Times New Roman"/>
          <w:sz w:val="24"/>
          <w:szCs w:val="24"/>
        </w:rPr>
      </w:pPr>
      <w:r w:rsidRPr="00A12584">
        <w:rPr>
          <w:rFonts w:ascii="Times New Roman" w:eastAsia="Times New Roman" w:hAnsi="Times New Roman" w:cs="Times New Roman"/>
          <w:sz w:val="24"/>
          <w:szCs w:val="24"/>
        </w:rPr>
        <w:t>Таким образом, EDI размещает заказы, кодировка товаров позволяет их отслеживать, a EFT отвечает за платежи.</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Производственная логистика</w:t>
      </w:r>
      <w:r w:rsidR="0016426D">
        <w:rPr>
          <w:rFonts w:ascii="Times New Roman" w:eastAsia="Times New Roman" w:hAnsi="Times New Roman" w:cs="Times New Roman"/>
          <w:b/>
          <w:bCs/>
          <w:iCs/>
          <w:sz w:val="24"/>
          <w:szCs w:val="24"/>
        </w:rPr>
        <w:t>.</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Цель производственной логистики (</w:t>
      </w:r>
      <w:proofErr w:type="gramStart"/>
      <w:r w:rsidRPr="00A12584">
        <w:rPr>
          <w:rFonts w:ascii="Times New Roman" w:eastAsia="Times New Roman" w:hAnsi="Times New Roman" w:cs="Times New Roman"/>
          <w:iCs/>
          <w:sz w:val="24"/>
          <w:szCs w:val="24"/>
        </w:rPr>
        <w:t>ПЛ</w:t>
      </w:r>
      <w:proofErr w:type="gramEnd"/>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заключается в обеспечении</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 xml:space="preserve">своевременного, ритмичного и экономичного движения материальных ресурсов между стадиями и рабочими местами основного производства в соответствии с </w:t>
      </w:r>
      <w:r w:rsidRPr="00A12584">
        <w:rPr>
          <w:rFonts w:ascii="Times New Roman" w:eastAsia="Times New Roman" w:hAnsi="Times New Roman" w:cs="Times New Roman"/>
          <w:iCs/>
          <w:sz w:val="24"/>
          <w:szCs w:val="24"/>
        </w:rPr>
        <w:t xml:space="preserve">планами производства и реализации ГП </w:t>
      </w:r>
      <w:r w:rsidRPr="00A12584">
        <w:rPr>
          <w:rFonts w:ascii="Times New Roman" w:eastAsia="Times New Roman" w:hAnsi="Times New Roman" w:cs="Times New Roman"/>
          <w:sz w:val="24"/>
          <w:szCs w:val="24"/>
        </w:rPr>
        <w:t>или</w:t>
      </w:r>
      <w:r w:rsidRPr="00A12584">
        <w:rPr>
          <w:rFonts w:ascii="Times New Roman" w:eastAsia="Times New Roman" w:hAnsi="Times New Roman" w:cs="Times New Roman"/>
          <w:iCs/>
          <w:sz w:val="24"/>
          <w:szCs w:val="24"/>
        </w:rPr>
        <w:t xml:space="preserve"> заказами потребителей.</w:t>
      </w:r>
    </w:p>
    <w:p w:rsidR="00A12584" w:rsidRPr="00A12584" w:rsidRDefault="00A12584" w:rsidP="00A12584">
      <w:pPr>
        <w:spacing w:after="0" w:line="276" w:lineRule="auto"/>
        <w:ind w:right="200" w:firstLine="426"/>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Для обеспечения основной цели </w:t>
      </w:r>
      <w:proofErr w:type="gramStart"/>
      <w:r w:rsidRPr="00A12584">
        <w:rPr>
          <w:rFonts w:ascii="Times New Roman" w:eastAsia="Times New Roman" w:hAnsi="Times New Roman" w:cs="Times New Roman"/>
          <w:sz w:val="24"/>
          <w:szCs w:val="24"/>
        </w:rPr>
        <w:t>ПЛ</w:t>
      </w:r>
      <w:proofErr w:type="gramEnd"/>
      <w:r w:rsidRPr="00A12584">
        <w:rPr>
          <w:rFonts w:ascii="Times New Roman" w:eastAsia="Times New Roman" w:hAnsi="Times New Roman" w:cs="Times New Roman"/>
          <w:sz w:val="24"/>
          <w:szCs w:val="24"/>
        </w:rPr>
        <w:t xml:space="preserve"> необходимо в комплексе решать задачи планирования, организации движения материального потока и оперативного управления им не только в основном производстве, но и во вспомогательном и обслуживающем производствах.</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Сущность применения производственной логистики в интегрированном управлении предприятием заключается в создании условий для оптимального, эффективного и результативного протекания производственного процесса в пространстве производственной системы и во времени.</w:t>
      </w:r>
    </w:p>
    <w:p w:rsidR="00A12584" w:rsidRPr="00A12584" w:rsidRDefault="00A12584" w:rsidP="00A12584">
      <w:pPr>
        <w:spacing w:after="0" w:line="276" w:lineRule="auto"/>
        <w:ind w:firstLine="426"/>
        <w:jc w:val="both"/>
        <w:rPr>
          <w:rFonts w:ascii="Times New Roman" w:hAnsi="Times New Roman" w:cs="Times New Roman"/>
          <w:sz w:val="24"/>
          <w:szCs w:val="24"/>
        </w:rPr>
      </w:pPr>
      <w:bookmarkStart w:id="23" w:name="page42"/>
      <w:bookmarkEnd w:id="23"/>
      <w:r w:rsidRPr="00A12584">
        <w:rPr>
          <w:rFonts w:ascii="Times New Roman" w:eastAsia="Times New Roman" w:hAnsi="Times New Roman" w:cs="Times New Roman"/>
          <w:sz w:val="24"/>
          <w:szCs w:val="24"/>
        </w:rPr>
        <w:t xml:space="preserve">Современная тенденция рынка к индивидуализации выпускаемой продукции выдвигает на первый план вопросы организации и управления мелкосерийным и единичным типами производств. Соответственно при описании основных методов производственного планирования акцент делается на удовлетворении современных потребностей науки и практики организации производства, т. е. рассмотрении базовых методов планирования </w:t>
      </w:r>
      <w:proofErr w:type="spellStart"/>
      <w:r w:rsidRPr="00A12584">
        <w:rPr>
          <w:rFonts w:ascii="Times New Roman" w:eastAsia="Times New Roman" w:hAnsi="Times New Roman" w:cs="Times New Roman"/>
          <w:sz w:val="24"/>
          <w:szCs w:val="24"/>
        </w:rPr>
        <w:t>непоточного</w:t>
      </w:r>
      <w:proofErr w:type="spellEnd"/>
      <w:r w:rsidRPr="00A12584">
        <w:rPr>
          <w:rFonts w:ascii="Times New Roman" w:eastAsia="Times New Roman" w:hAnsi="Times New Roman" w:cs="Times New Roman"/>
          <w:sz w:val="24"/>
          <w:szCs w:val="24"/>
        </w:rPr>
        <w:t xml:space="preserve"> мелкосерийного и единичного производств.</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Тип производства </w:t>
      </w:r>
      <w:r w:rsidRPr="00A12584">
        <w:rPr>
          <w:rFonts w:ascii="Times New Roman" w:eastAsia="Times New Roman" w:hAnsi="Times New Roman" w:cs="Times New Roman"/>
          <w:sz w:val="24"/>
          <w:szCs w:val="24"/>
        </w:rPr>
        <w:t>представляет собой комплексную характеристику</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технических, организационных и экономических особенностей производства, обусловленных степенью специализации, сложностью и устойчивостью изготавливаемой номенклатуры изделий, размером и повторяемостью выпуска продукции.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Основным показателем, характеризующим тип производства, является коэффициент закрепления операций </w:t>
      </w:r>
      <w:proofErr w:type="spellStart"/>
      <w:r w:rsidRPr="00A12584">
        <w:rPr>
          <w:rFonts w:ascii="Times New Roman" w:eastAsia="Times New Roman" w:hAnsi="Times New Roman" w:cs="Times New Roman"/>
          <w:sz w:val="24"/>
          <w:szCs w:val="24"/>
        </w:rPr>
        <w:t>К</w:t>
      </w:r>
      <w:r w:rsidRPr="00A12584">
        <w:rPr>
          <w:rFonts w:ascii="Times New Roman" w:eastAsia="Times New Roman" w:hAnsi="Times New Roman" w:cs="Times New Roman"/>
          <w:sz w:val="24"/>
          <w:szCs w:val="24"/>
          <w:vertAlign w:val="subscript"/>
        </w:rPr>
        <w:t>зо</w:t>
      </w:r>
      <w:proofErr w:type="spellEnd"/>
      <w:r w:rsidRPr="00A12584">
        <w:rPr>
          <w:rFonts w:ascii="Times New Roman" w:eastAsia="Times New Roman" w:hAnsi="Times New Roman" w:cs="Times New Roman"/>
          <w:sz w:val="24"/>
          <w:szCs w:val="24"/>
        </w:rPr>
        <w:t>, который определяется как отношение числа всех различных технологических операций, выполняемых или подлежащих выполнению в течение месяца, к числу рабочих мест.</w:t>
      </w:r>
    </w:p>
    <w:p w:rsidR="00A12584" w:rsidRPr="00A12584" w:rsidRDefault="00A12584" w:rsidP="009D3588">
      <w:pPr>
        <w:numPr>
          <w:ilvl w:val="0"/>
          <w:numId w:val="26"/>
        </w:numPr>
        <w:tabs>
          <w:tab w:val="left" w:pos="743"/>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отечественной теории и практике различают три типа производства: единичное, серийное и массовое.</w:t>
      </w:r>
    </w:p>
    <w:p w:rsidR="00A12584" w:rsidRPr="00A12584" w:rsidRDefault="00A12584" w:rsidP="0016426D">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lastRenderedPageBreak/>
        <w:t xml:space="preserve">Основа производственной структуры предприятия </w:t>
      </w:r>
      <w:r w:rsidRPr="00A12584">
        <w:rPr>
          <w:rFonts w:ascii="Times New Roman" w:eastAsia="Times New Roman" w:hAnsi="Times New Roman" w:cs="Times New Roman"/>
          <w:sz w:val="24"/>
          <w:szCs w:val="24"/>
        </w:rPr>
        <w:t>Сочетание частей производственного процесса в пространстве обеспечивается</w:t>
      </w:r>
      <w:r w:rsidR="0016426D">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 xml:space="preserve">производственной структурой, </w:t>
      </w:r>
      <w:r w:rsidRPr="00A12584">
        <w:rPr>
          <w:rFonts w:ascii="Times New Roman" w:eastAsia="Times New Roman" w:hAnsi="Times New Roman" w:cs="Times New Roman"/>
          <w:sz w:val="24"/>
          <w:szCs w:val="24"/>
        </w:rPr>
        <w:t>под которой понимается состав цехов и служб</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 xml:space="preserve">предприятия и характер связей между ними. </w:t>
      </w:r>
      <w:r w:rsidRPr="00A12584">
        <w:rPr>
          <w:rFonts w:ascii="Times New Roman" w:eastAsia="Times New Roman" w:hAnsi="Times New Roman" w:cs="Times New Roman"/>
          <w:iCs/>
          <w:sz w:val="24"/>
          <w:szCs w:val="24"/>
        </w:rPr>
        <w:t>Цехи</w:t>
      </w:r>
      <w:r w:rsidRPr="00A12584">
        <w:rPr>
          <w:rFonts w:ascii="Times New Roman" w:eastAsia="Times New Roman" w:hAnsi="Times New Roman" w:cs="Times New Roman"/>
          <w:sz w:val="24"/>
          <w:szCs w:val="24"/>
        </w:rPr>
        <w:t xml:space="preserve"> и </w:t>
      </w:r>
      <w:r w:rsidRPr="00A12584">
        <w:rPr>
          <w:rFonts w:ascii="Times New Roman" w:eastAsia="Times New Roman" w:hAnsi="Times New Roman" w:cs="Times New Roman"/>
          <w:iCs/>
          <w:sz w:val="24"/>
          <w:szCs w:val="24"/>
        </w:rPr>
        <w:t>службы</w:t>
      </w:r>
      <w:r w:rsidRPr="00A12584">
        <w:rPr>
          <w:rFonts w:ascii="Times New Roman" w:eastAsia="Times New Roman" w:hAnsi="Times New Roman" w:cs="Times New Roman"/>
          <w:sz w:val="24"/>
          <w:szCs w:val="24"/>
        </w:rPr>
        <w:t xml:space="preserve"> осуществляют различные функции, обеспечивающие выполнение планов в строго установленные сроки в соответствии с производственным расписанием (планом производства). В свою очередь, цехи располагают своей производственной структурой, в которую входят </w:t>
      </w:r>
      <w:r w:rsidRPr="00A12584">
        <w:rPr>
          <w:rFonts w:ascii="Times New Roman" w:eastAsia="Times New Roman" w:hAnsi="Times New Roman" w:cs="Times New Roman"/>
          <w:iCs/>
          <w:sz w:val="24"/>
          <w:szCs w:val="24"/>
        </w:rPr>
        <w:t>участки,</w:t>
      </w:r>
      <w:r w:rsidRPr="00A12584">
        <w:rPr>
          <w:rFonts w:ascii="Times New Roman" w:eastAsia="Times New Roman" w:hAnsi="Times New Roman" w:cs="Times New Roman"/>
          <w:sz w:val="24"/>
          <w:szCs w:val="24"/>
        </w:rPr>
        <w:t xml:space="preserve"> а в структуру участков входят соответствующие рабочие места. </w:t>
      </w:r>
      <w:r w:rsidRPr="00A12584">
        <w:rPr>
          <w:rFonts w:ascii="Times New Roman" w:eastAsia="Times New Roman" w:hAnsi="Times New Roman" w:cs="Times New Roman"/>
          <w:iCs/>
          <w:sz w:val="24"/>
          <w:szCs w:val="24"/>
        </w:rPr>
        <w:t xml:space="preserve">Рабочее место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это первичное звено производственной структуры</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промышленного предприятия.</w:t>
      </w:r>
    </w:p>
    <w:p w:rsidR="00A12584" w:rsidRPr="00A12584" w:rsidRDefault="00A12584" w:rsidP="009D3588">
      <w:pPr>
        <w:numPr>
          <w:ilvl w:val="0"/>
          <w:numId w:val="26"/>
        </w:numPr>
        <w:tabs>
          <w:tab w:val="left" w:pos="608"/>
        </w:tabs>
        <w:spacing w:after="0" w:line="276" w:lineRule="auto"/>
        <w:ind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 xml:space="preserve">процессе </w:t>
      </w:r>
      <w:r w:rsidRPr="00A12584">
        <w:rPr>
          <w:rFonts w:ascii="Times New Roman" w:eastAsia="Times New Roman" w:hAnsi="Times New Roman" w:cs="Times New Roman"/>
          <w:iCs/>
          <w:sz w:val="24"/>
          <w:szCs w:val="24"/>
        </w:rPr>
        <w:t>оперативного планирования и управления производством</w:t>
      </w:r>
      <w:r w:rsidRPr="00A12584">
        <w:rPr>
          <w:rFonts w:ascii="Times New Roman" w:eastAsia="Times New Roman" w:hAnsi="Times New Roman" w:cs="Times New Roman"/>
          <w:sz w:val="24"/>
          <w:szCs w:val="24"/>
        </w:rPr>
        <w:t xml:space="preserve"> должно быть достигнуто строгое взаимодействие органов управления на всех стадиях производственного процесса (от получения сырья до реализации продукции) с целью выполнения плана поставок готовой продукции в необходимом количестве нужного качества в нужное время и место с минимальными совокупными затратами.</w:t>
      </w:r>
      <w:proofErr w:type="gramEnd"/>
    </w:p>
    <w:p w:rsidR="00A12584" w:rsidRPr="00A12584" w:rsidRDefault="00A12584" w:rsidP="009D3588">
      <w:pPr>
        <w:numPr>
          <w:ilvl w:val="1"/>
          <w:numId w:val="26"/>
        </w:numPr>
        <w:tabs>
          <w:tab w:val="left" w:pos="861"/>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основе оперативного планирования и управления лежит производственная программа, в рамках которой разрабатываются детализированные плановые задания для каждого производственного подразделения (цеха,</w:t>
      </w:r>
      <w:bookmarkStart w:id="24" w:name="page43"/>
      <w:bookmarkEnd w:id="24"/>
      <w:r w:rsidRPr="00A12584">
        <w:rPr>
          <w:rFonts w:ascii="Times New Roman" w:eastAsia="Times New Roman" w:hAnsi="Times New Roman" w:cs="Times New Roman"/>
          <w:sz w:val="24"/>
          <w:szCs w:val="24"/>
        </w:rPr>
        <w:t xml:space="preserve"> участка, рабочего места) на определенный период времени, осуществляется текущее руководство производственным процессом и контроль его хода.</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Для оперативного планирования характерно использование ряда методов плановых расчетов хода производства: </w:t>
      </w:r>
      <w:r w:rsidRPr="00A12584">
        <w:rPr>
          <w:rFonts w:ascii="Times New Roman" w:eastAsia="Times New Roman" w:hAnsi="Times New Roman" w:cs="Times New Roman"/>
          <w:iCs/>
          <w:sz w:val="24"/>
          <w:szCs w:val="24"/>
        </w:rPr>
        <w:t>календарный</w:t>
      </w:r>
      <w:r w:rsidRPr="00A12584">
        <w:rPr>
          <w:rFonts w:ascii="Times New Roman" w:eastAsia="Times New Roman" w:hAnsi="Times New Roman" w:cs="Times New Roman"/>
          <w:sz w:val="24"/>
          <w:szCs w:val="24"/>
        </w:rPr>
        <w:t xml:space="preserve"> (аналог MRP I), </w:t>
      </w:r>
      <w:r w:rsidRPr="00A12584">
        <w:rPr>
          <w:rFonts w:ascii="Times New Roman" w:eastAsia="Times New Roman" w:hAnsi="Times New Roman" w:cs="Times New Roman"/>
          <w:iCs/>
          <w:sz w:val="24"/>
          <w:szCs w:val="24"/>
        </w:rPr>
        <w:t xml:space="preserve">объемно-календарный </w:t>
      </w:r>
      <w:r w:rsidRPr="00A12584">
        <w:rPr>
          <w:rFonts w:ascii="Times New Roman" w:eastAsia="Times New Roman" w:hAnsi="Times New Roman" w:cs="Times New Roman"/>
          <w:sz w:val="24"/>
          <w:szCs w:val="24"/>
        </w:rPr>
        <w:t>(используемый в концепциях</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MRP II</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и</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ERP)</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и перспективный</w:t>
      </w:r>
      <w:r w:rsidRPr="00A12584">
        <w:rPr>
          <w:rFonts w:ascii="Times New Roman" w:eastAsia="Times New Roman" w:hAnsi="Times New Roman" w:cs="Times New Roman"/>
          <w:iCs/>
          <w:sz w:val="24"/>
          <w:szCs w:val="24"/>
        </w:rPr>
        <w:t xml:space="preserve"> объемно-динамический метод планирования.</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Объемно-динамический метод (ОДМ) </w:t>
      </w:r>
      <w:r w:rsidRPr="00A12584">
        <w:rPr>
          <w:rFonts w:ascii="Times New Roman" w:eastAsia="Times New Roman" w:hAnsi="Times New Roman" w:cs="Times New Roman"/>
          <w:sz w:val="24"/>
          <w:szCs w:val="24"/>
        </w:rPr>
        <w:t>является наиболее совершенным из</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рассматриваемого ряда, поскольку основан на маршрутной системе оперативно-календарных расчетов. Данный метод позволяет одновременно учитывать сроки, объем и динамику производства работ в соответствии с запланированной номенклатурой выпуска и полнее использовать имеющиеся производственные ресурсы (мощности), поскольку расчеты по данному методу придерживаются объективных законов, а не упрощенных (усредненных) нормативов хода производственного процесса. ОДМ является наиболее перспективным и эффективным методом.</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Применение логистических систем «толкающего» и «тянущего» типов</w:t>
      </w:r>
    </w:p>
    <w:p w:rsidR="00A12584" w:rsidRPr="00A12584" w:rsidRDefault="00A12584" w:rsidP="009D3588">
      <w:pPr>
        <w:numPr>
          <w:ilvl w:val="1"/>
          <w:numId w:val="27"/>
        </w:numPr>
        <w:tabs>
          <w:tab w:val="left" w:pos="73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зарубежной теории и практике производственного управления существуют две различные системы: «толкающего» и «тянущего» типов.</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Представленные ранее системы оперативного планирования и управления и построенные на их основе методы являются своего рода «</w:t>
      </w:r>
      <w:r w:rsidRPr="00A12584">
        <w:rPr>
          <w:rFonts w:ascii="Times New Roman" w:eastAsia="Times New Roman" w:hAnsi="Times New Roman" w:cs="Times New Roman"/>
          <w:iCs/>
          <w:sz w:val="24"/>
          <w:szCs w:val="24"/>
        </w:rPr>
        <w:t>толкающими»</w:t>
      </w:r>
      <w:r w:rsidRPr="00A12584">
        <w:rPr>
          <w:rFonts w:ascii="Times New Roman" w:eastAsia="Times New Roman" w:hAnsi="Times New Roman" w:cs="Times New Roman"/>
          <w:sz w:val="24"/>
          <w:szCs w:val="24"/>
        </w:rPr>
        <w:t xml:space="preserve"> системами, или RP-концепциями (MRP-ERP). Принцип их работы заключается в том, что предметы труда в производственном процессе передаются с предыдущей на последующую производственную стадию по определенному расписанию на плановый период по команде централизованной системы управления (рис.3.1). В отечественной практике этот вид планирования был единственным, вместе с тем в рыночных условиях он применяется в основном на заготовительных предприятиях и предприятиях, изготавливающих стандартизированную продукцию.</w:t>
      </w:r>
    </w:p>
    <w:p w:rsidR="00A12584" w:rsidRPr="00A12584" w:rsidRDefault="00A12584" w:rsidP="009D3588">
      <w:pPr>
        <w:numPr>
          <w:ilvl w:val="0"/>
          <w:numId w:val="27"/>
        </w:numPr>
        <w:tabs>
          <w:tab w:val="left" w:pos="753"/>
        </w:tabs>
        <w:spacing w:after="0" w:line="276" w:lineRule="auto"/>
        <w:ind w:firstLine="426"/>
        <w:jc w:val="both"/>
        <w:rPr>
          <w:rFonts w:ascii="Times New Roman" w:eastAsiaTheme="minorEastAsia" w:hAnsi="Times New Roman" w:cs="Times New Roman"/>
          <w:sz w:val="24"/>
          <w:szCs w:val="24"/>
        </w:rPr>
      </w:pPr>
      <w:r w:rsidRPr="00A12584">
        <w:rPr>
          <w:rFonts w:ascii="Times New Roman" w:eastAsia="Times New Roman" w:hAnsi="Times New Roman" w:cs="Times New Roman"/>
          <w:sz w:val="24"/>
          <w:szCs w:val="24"/>
        </w:rPr>
        <w:t xml:space="preserve">отличие от них концепция «точно вовремя» (JIT) относится к разряду </w:t>
      </w:r>
      <w:r w:rsidRPr="00A12584">
        <w:rPr>
          <w:rFonts w:ascii="Times New Roman" w:eastAsia="Times New Roman" w:hAnsi="Times New Roman" w:cs="Times New Roman"/>
          <w:iCs/>
          <w:sz w:val="24"/>
          <w:szCs w:val="24"/>
        </w:rPr>
        <w:t xml:space="preserve">«тянущей», </w:t>
      </w:r>
      <w:r w:rsidRPr="00A12584">
        <w:rPr>
          <w:rFonts w:ascii="Times New Roman" w:eastAsia="Times New Roman" w:hAnsi="Times New Roman" w:cs="Times New Roman"/>
          <w:sz w:val="24"/>
          <w:szCs w:val="24"/>
        </w:rPr>
        <w:t>или</w:t>
      </w:r>
      <w:r w:rsidRPr="00A12584">
        <w:rPr>
          <w:rFonts w:ascii="Times New Roman" w:eastAsia="Times New Roman" w:hAnsi="Times New Roman" w:cs="Times New Roman"/>
          <w:iCs/>
          <w:sz w:val="24"/>
          <w:szCs w:val="24"/>
        </w:rPr>
        <w:t xml:space="preserve"> «вытягивающей», </w:t>
      </w:r>
      <w:r w:rsidRPr="00A12584">
        <w:rPr>
          <w:rFonts w:ascii="Times New Roman" w:eastAsia="Times New Roman" w:hAnsi="Times New Roman" w:cs="Times New Roman"/>
          <w:sz w:val="24"/>
          <w:szCs w:val="24"/>
        </w:rPr>
        <w:t>системы</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(впервые была использована в</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Японии), в основу которой положен децентрализованный принцип управления материальным потоком, когда указания на начало производства поступают непосредственно от склада ГП или системы сбыта предприятия.</w:t>
      </w:r>
    </w:p>
    <w:p w:rsidR="00A12584" w:rsidRPr="00A12584" w:rsidRDefault="00A12584" w:rsidP="00A12584">
      <w:pPr>
        <w:tabs>
          <w:tab w:val="left" w:pos="753"/>
        </w:tabs>
        <w:spacing w:after="0" w:line="276" w:lineRule="auto"/>
        <w:ind w:left="426"/>
        <w:jc w:val="both"/>
        <w:rPr>
          <w:rFonts w:ascii="Times New Roman" w:hAnsi="Times New Roman" w:cs="Times New Roman"/>
          <w:sz w:val="24"/>
          <w:szCs w:val="24"/>
        </w:rPr>
      </w:pPr>
      <w:r w:rsidRPr="00A12584">
        <w:rPr>
          <w:rFonts w:ascii="Times New Roman" w:hAnsi="Times New Roman" w:cs="Times New Roman"/>
          <w:noProof/>
          <w:sz w:val="24"/>
          <w:szCs w:val="24"/>
          <w:lang w:eastAsia="ru-RU"/>
        </w:rPr>
        <w:lastRenderedPageBreak/>
        <w:drawing>
          <wp:inline distT="0" distB="0" distL="0" distR="0" wp14:anchorId="7BE05D25" wp14:editId="69625E88">
            <wp:extent cx="4999355" cy="280289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9355" cy="2802890"/>
                    </a:xfrm>
                    <a:prstGeom prst="rect">
                      <a:avLst/>
                    </a:prstGeom>
                    <a:noFill/>
                    <a:ln>
                      <a:noFill/>
                    </a:ln>
                  </pic:spPr>
                </pic:pic>
              </a:graphicData>
            </a:graphic>
          </wp:inline>
        </w:drawing>
      </w:r>
      <w:r w:rsidRPr="00A12584">
        <w:rPr>
          <w:rFonts w:ascii="Times New Roman" w:hAnsi="Times New Roman" w:cs="Times New Roman"/>
          <w:sz w:val="24"/>
          <w:szCs w:val="24"/>
        </w:rPr>
        <w:t xml:space="preserve"> </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Обработка предметов труда на предыдущей стадии производственного процесса начинается по команде (по мере необходимости) от последующей стадии и так по цепочке от последней до первой производственной операции (рис. 3.2). Процесс управления происходит в направлении, обратном движению материального потока.</w:t>
      </w:r>
    </w:p>
    <w:p w:rsidR="00A12584" w:rsidRPr="00A12584" w:rsidRDefault="00A12584" w:rsidP="0016426D">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Концепция JIT ориентирована преимущественно на стабильный спрос, работу</w:t>
      </w:r>
      <w:r w:rsidR="0016426D">
        <w:rPr>
          <w:rFonts w:ascii="Times New Roman" w:eastAsia="Times New Roman" w:hAnsi="Times New Roman" w:cs="Times New Roman"/>
          <w:sz w:val="24"/>
          <w:szCs w:val="24"/>
        </w:rPr>
        <w:t xml:space="preserve"> с </w:t>
      </w:r>
      <w:r w:rsidRPr="00A12584">
        <w:rPr>
          <w:rFonts w:ascii="Times New Roman" w:eastAsia="Times New Roman" w:hAnsi="Times New Roman" w:cs="Times New Roman"/>
          <w:sz w:val="24"/>
          <w:szCs w:val="24"/>
        </w:rPr>
        <w:t>минимальным уровнем запасов или вообще без запасов, что при значительном колебании спроса приводит к дефициту и сбоям в системе.</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Исключить данный недостаток позволило использование нового метода планирования МП и управления им в производстве, разработанного на основе двух концепций RP и JIT, который носит название ОРТ (</w:t>
      </w:r>
      <w:proofErr w:type="spellStart"/>
      <w:r w:rsidRPr="00A12584">
        <w:rPr>
          <w:rFonts w:ascii="Times New Roman" w:eastAsia="Times New Roman" w:hAnsi="Times New Roman" w:cs="Times New Roman"/>
          <w:sz w:val="24"/>
          <w:szCs w:val="24"/>
        </w:rPr>
        <w:t>Optimized</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production</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technology</w:t>
      </w:r>
      <w:proofErr w:type="spellEnd"/>
      <w:r w:rsidRPr="00A12584">
        <w:rPr>
          <w:rFonts w:ascii="Times New Roman" w:eastAsia="Times New Roman" w:hAnsi="Times New Roman" w:cs="Times New Roman"/>
          <w:sz w:val="24"/>
          <w:szCs w:val="24"/>
        </w:rPr>
        <w:t xml:space="preserve"> — оптимизированная производственная технология). Другими недостатками JIT могут являться рост транспортных расходов и увеличение затрат на осуществление закупок.</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p>
    <w:p w:rsid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7DD17E9D" wp14:editId="68F34CDC">
            <wp:extent cx="4880610" cy="257683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0610" cy="2576830"/>
                    </a:xfrm>
                    <a:prstGeom prst="rect">
                      <a:avLst/>
                    </a:prstGeom>
                    <a:noFill/>
                    <a:ln>
                      <a:noFill/>
                    </a:ln>
                  </pic:spPr>
                </pic:pic>
              </a:graphicData>
            </a:graphic>
          </wp:inline>
        </w:drawing>
      </w:r>
    </w:p>
    <w:p w:rsidR="0016426D" w:rsidRDefault="0016426D" w:rsidP="00A12584">
      <w:pPr>
        <w:spacing w:after="0" w:line="276" w:lineRule="auto"/>
        <w:ind w:firstLine="426"/>
        <w:jc w:val="both"/>
        <w:rPr>
          <w:rFonts w:ascii="Times New Roman" w:hAnsi="Times New Roman" w:cs="Times New Roman"/>
          <w:sz w:val="24"/>
          <w:szCs w:val="24"/>
        </w:rPr>
      </w:pPr>
    </w:p>
    <w:p w:rsidR="00A12584" w:rsidRPr="00A12584" w:rsidRDefault="00A12584" w:rsidP="00A12584">
      <w:pPr>
        <w:spacing w:after="0" w:line="276" w:lineRule="auto"/>
        <w:ind w:firstLine="426"/>
        <w:jc w:val="both"/>
        <w:rPr>
          <w:rFonts w:ascii="Times New Roman" w:hAnsi="Times New Roman" w:cs="Times New Roman"/>
          <w:sz w:val="24"/>
          <w:szCs w:val="24"/>
        </w:rPr>
      </w:pPr>
      <w:bookmarkStart w:id="25" w:name="page45"/>
      <w:bookmarkEnd w:id="25"/>
      <w:r w:rsidRPr="00A12584">
        <w:rPr>
          <w:rFonts w:ascii="Times New Roman" w:eastAsia="Times New Roman" w:hAnsi="Times New Roman" w:cs="Times New Roman"/>
          <w:sz w:val="24"/>
          <w:szCs w:val="24"/>
        </w:rPr>
        <w:t>Для внедрения концепции JIT в практику работы предприятия необходимо соблюсти достаточно строгие требования, иначе система вовсе не будет работать. К примеру, предприятиям США понадобилось 10—15 лет, чтобы отладить «вытягивающую» систему для выполнения качественной работы, поскольку для этого было необходимо:</w:t>
      </w:r>
    </w:p>
    <w:p w:rsidR="00A12584" w:rsidRPr="00A12584" w:rsidRDefault="00A12584" w:rsidP="009D3588">
      <w:pPr>
        <w:numPr>
          <w:ilvl w:val="0"/>
          <w:numId w:val="28"/>
        </w:numPr>
        <w:tabs>
          <w:tab w:val="left" w:pos="582"/>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наладить скоординированную работу с поставщиками и потребителями с использованием современных сре</w:t>
      </w:r>
      <w:proofErr w:type="gramStart"/>
      <w:r w:rsidRPr="00A12584">
        <w:rPr>
          <w:rFonts w:ascii="Times New Roman" w:eastAsia="Times New Roman" w:hAnsi="Times New Roman" w:cs="Times New Roman"/>
          <w:sz w:val="24"/>
          <w:szCs w:val="24"/>
        </w:rPr>
        <w:t>дств св</w:t>
      </w:r>
      <w:proofErr w:type="gramEnd"/>
      <w:r w:rsidRPr="00A12584">
        <w:rPr>
          <w:rFonts w:ascii="Times New Roman" w:eastAsia="Times New Roman" w:hAnsi="Times New Roman" w:cs="Times New Roman"/>
          <w:sz w:val="24"/>
          <w:szCs w:val="24"/>
        </w:rPr>
        <w:t>язи;</w:t>
      </w:r>
    </w:p>
    <w:p w:rsidR="00A12584" w:rsidRPr="00A12584" w:rsidRDefault="00A12584" w:rsidP="009D3588">
      <w:pPr>
        <w:numPr>
          <w:ilvl w:val="0"/>
          <w:numId w:val="28"/>
        </w:numPr>
        <w:tabs>
          <w:tab w:val="left" w:pos="582"/>
        </w:tabs>
        <w:spacing w:after="0" w:line="276" w:lineRule="auto"/>
        <w:ind w:right="28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lastRenderedPageBreak/>
        <w:t>рационализировать структуру производственного процесса в направлении предметно-замкнутых участков и поточных линий;</w:t>
      </w:r>
    </w:p>
    <w:p w:rsidR="00A12584" w:rsidRPr="00A12584" w:rsidRDefault="00A12584" w:rsidP="009D3588">
      <w:pPr>
        <w:numPr>
          <w:ilvl w:val="0"/>
          <w:numId w:val="28"/>
        </w:numPr>
        <w:tabs>
          <w:tab w:val="left" w:pos="582"/>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применять современные методы, технологии производства и промышленное оборудование (станки с ЧПУ, роботы и т. д.);</w:t>
      </w:r>
    </w:p>
    <w:p w:rsidR="00A12584" w:rsidRPr="00A12584" w:rsidRDefault="00A12584" w:rsidP="009D3588">
      <w:pPr>
        <w:numPr>
          <w:ilvl w:val="0"/>
          <w:numId w:val="28"/>
        </w:numPr>
        <w:tabs>
          <w:tab w:val="left" w:pos="5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точно соблюдать сроки поставок и уровень качества;</w:t>
      </w:r>
    </w:p>
    <w:p w:rsidR="00A12584" w:rsidRPr="00A12584" w:rsidRDefault="00A12584" w:rsidP="009D3588">
      <w:pPr>
        <w:numPr>
          <w:ilvl w:val="0"/>
          <w:numId w:val="28"/>
        </w:numPr>
        <w:tabs>
          <w:tab w:val="left" w:pos="5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внедрить современные информационные системы управления;</w:t>
      </w:r>
    </w:p>
    <w:p w:rsidR="00A12584" w:rsidRPr="00A12584" w:rsidRDefault="00A12584" w:rsidP="009D3588">
      <w:pPr>
        <w:numPr>
          <w:ilvl w:val="1"/>
          <w:numId w:val="28"/>
        </w:numPr>
        <w:tabs>
          <w:tab w:val="left" w:pos="5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подготовить высококвалифицированных рабочих-универсалов.</w:t>
      </w:r>
    </w:p>
    <w:p w:rsidR="00A12584" w:rsidRPr="00A12584" w:rsidRDefault="00A12584" w:rsidP="0016426D">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Реализация концепции JIT стала возможной благодаря использованию информационной </w:t>
      </w:r>
      <w:r w:rsidRPr="00A12584">
        <w:rPr>
          <w:rFonts w:ascii="Times New Roman" w:eastAsia="Times New Roman" w:hAnsi="Times New Roman" w:cs="Times New Roman"/>
          <w:b/>
          <w:bCs/>
          <w:sz w:val="24"/>
          <w:szCs w:val="24"/>
        </w:rPr>
        <w:t>системы</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iCs/>
          <w:sz w:val="24"/>
          <w:szCs w:val="24"/>
        </w:rPr>
        <w:t>KANBAN</w:t>
      </w:r>
      <w:r w:rsidRPr="00A12584">
        <w:rPr>
          <w:rFonts w:ascii="Times New Roman" w:eastAsia="Times New Roman" w:hAnsi="Times New Roman" w:cs="Times New Roman"/>
          <w:iCs/>
          <w:sz w:val="24"/>
          <w:szCs w:val="24"/>
        </w:rPr>
        <w:t>,</w:t>
      </w:r>
      <w:r w:rsidRPr="00A12584">
        <w:rPr>
          <w:rFonts w:ascii="Times New Roman" w:eastAsia="Times New Roman" w:hAnsi="Times New Roman" w:cs="Times New Roman"/>
          <w:sz w:val="24"/>
          <w:szCs w:val="24"/>
        </w:rPr>
        <w:t xml:space="preserve"> что в переводе с японского означает «карточка». Механизм работы данной системы построен на том принципе, что все рабочие места предприятия должны снабжаться предметами труда (материальными ресурсами) только в количестве, необходимом для выполнения заданного им рабочим местом-потребителем заказа, и строго в оговоренный срок. В данном</w:t>
      </w:r>
      <w:bookmarkStart w:id="26" w:name="page46"/>
      <w:bookmarkEnd w:id="26"/>
      <w:r w:rsidR="0016426D">
        <w:rPr>
          <w:rFonts w:ascii="Times New Roman" w:hAnsi="Times New Roman" w:cs="Times New Roman"/>
          <w:sz w:val="24"/>
          <w:szCs w:val="24"/>
        </w:rPr>
        <w:t xml:space="preserve"> </w:t>
      </w:r>
      <w:r w:rsidRPr="00A12584">
        <w:rPr>
          <w:rFonts w:ascii="Times New Roman" w:eastAsia="Times New Roman" w:hAnsi="Times New Roman" w:cs="Times New Roman"/>
          <w:sz w:val="24"/>
          <w:szCs w:val="24"/>
        </w:rPr>
        <w:t xml:space="preserve">случае отсутствует жесткий производственный график, а все производство на каждом рабочем месте строится на основе заказа, поступающего с последующего рабочего места. Средством передачи информации о потребностях и заказе является карточка </w:t>
      </w:r>
      <w:r w:rsidRPr="00A12584">
        <w:rPr>
          <w:rFonts w:ascii="Times New Roman" w:eastAsia="Times New Roman" w:hAnsi="Times New Roman" w:cs="Times New Roman"/>
          <w:iCs/>
          <w:sz w:val="24"/>
          <w:szCs w:val="24"/>
        </w:rPr>
        <w:t>KANBAN,</w:t>
      </w:r>
      <w:r w:rsidRPr="00A12584">
        <w:rPr>
          <w:rFonts w:ascii="Times New Roman" w:eastAsia="Times New Roman" w:hAnsi="Times New Roman" w:cs="Times New Roman"/>
          <w:sz w:val="24"/>
          <w:szCs w:val="24"/>
        </w:rPr>
        <w:t xml:space="preserve"> которая реализована на бумажном или ином информационном носителе.</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Сбытовая (распределительная) логистика</w:t>
      </w:r>
      <w:r w:rsidR="0016426D">
        <w:rPr>
          <w:rFonts w:ascii="Times New Roman" w:eastAsia="Times New Roman" w:hAnsi="Times New Roman" w:cs="Times New Roman"/>
          <w:b/>
          <w:bCs/>
          <w:iCs/>
          <w:sz w:val="24"/>
          <w:szCs w:val="24"/>
        </w:rPr>
        <w:t>.</w:t>
      </w:r>
    </w:p>
    <w:p w:rsidR="00A12584" w:rsidRPr="00A12584" w:rsidRDefault="00A12584" w:rsidP="00A12584">
      <w:pPr>
        <w:spacing w:after="0" w:line="276" w:lineRule="auto"/>
        <w:ind w:right="40" w:firstLine="426"/>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Основной </w:t>
      </w:r>
      <w:r w:rsidRPr="00A12584">
        <w:rPr>
          <w:rFonts w:ascii="Times New Roman" w:eastAsia="Times New Roman" w:hAnsi="Times New Roman" w:cs="Times New Roman"/>
          <w:iCs/>
          <w:sz w:val="24"/>
          <w:szCs w:val="24"/>
        </w:rPr>
        <w:t>целью</w:t>
      </w:r>
      <w:r w:rsidRPr="00A12584">
        <w:rPr>
          <w:rFonts w:ascii="Times New Roman" w:eastAsia="Times New Roman" w:hAnsi="Times New Roman" w:cs="Times New Roman"/>
          <w:sz w:val="24"/>
          <w:szCs w:val="24"/>
        </w:rPr>
        <w:t xml:space="preserve"> сбытовой логистики является </w:t>
      </w:r>
      <w:r w:rsidRPr="00A12584">
        <w:rPr>
          <w:rFonts w:ascii="Times New Roman" w:eastAsia="Times New Roman" w:hAnsi="Times New Roman" w:cs="Times New Roman"/>
          <w:iCs/>
          <w:sz w:val="24"/>
          <w:szCs w:val="24"/>
        </w:rPr>
        <w:t>обеспечение доставки нужных</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товаров в нужное место в нужное время с минимальными затратами.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Объектами изучения сбытовой логистики являются материальный и сопутствующие ему (генерируемые им) информационный, финансовый и сервисный потоки.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Наиболее полное определение сбытовой логистики следующее. </w:t>
      </w:r>
      <w:r w:rsidRPr="00A12584">
        <w:rPr>
          <w:rFonts w:ascii="Times New Roman" w:eastAsia="Times New Roman" w:hAnsi="Times New Roman" w:cs="Times New Roman"/>
          <w:iCs/>
          <w:sz w:val="24"/>
          <w:szCs w:val="24"/>
        </w:rPr>
        <w:t>Это область</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исследования системной интеграции функций, реализуемых в процессе распределения материального и сопутствующих ему (информационного, финансового и сервисного) потоков между различными потребителями, т. е.</w:t>
      </w:r>
    </w:p>
    <w:p w:rsidR="00A12584" w:rsidRPr="00A12584" w:rsidRDefault="00A12584" w:rsidP="009D3588">
      <w:pPr>
        <w:numPr>
          <w:ilvl w:val="0"/>
          <w:numId w:val="29"/>
        </w:numPr>
        <w:tabs>
          <w:tab w:val="left" w:pos="276"/>
        </w:tabs>
        <w:spacing w:after="0" w:line="276" w:lineRule="auto"/>
        <w:ind w:firstLine="426"/>
        <w:jc w:val="both"/>
        <w:rPr>
          <w:rFonts w:ascii="Times New Roman" w:eastAsia="Times New Roman" w:hAnsi="Times New Roman" w:cs="Times New Roman"/>
          <w:iCs/>
          <w:sz w:val="24"/>
          <w:szCs w:val="24"/>
        </w:rPr>
      </w:pPr>
      <w:proofErr w:type="gramStart"/>
      <w:r w:rsidRPr="00A12584">
        <w:rPr>
          <w:rFonts w:ascii="Times New Roman" w:eastAsia="Times New Roman" w:hAnsi="Times New Roman" w:cs="Times New Roman"/>
          <w:iCs/>
          <w:sz w:val="24"/>
          <w:szCs w:val="24"/>
        </w:rPr>
        <w:t>процессе</w:t>
      </w:r>
      <w:proofErr w:type="gramEnd"/>
      <w:r w:rsidRPr="00A12584">
        <w:rPr>
          <w:rFonts w:ascii="Times New Roman" w:eastAsia="Times New Roman" w:hAnsi="Times New Roman" w:cs="Times New Roman"/>
          <w:iCs/>
          <w:sz w:val="24"/>
          <w:szCs w:val="24"/>
        </w:rPr>
        <w:t xml:space="preserve"> реализации товаров, основной целью которой является обеспечение доставки нужных товаров в нужное место в нужное время с минимальными затратами.</w:t>
      </w:r>
    </w:p>
    <w:p w:rsidR="00A12584" w:rsidRPr="00A12584" w:rsidRDefault="00A12584" w:rsidP="00A12584">
      <w:pPr>
        <w:spacing w:after="0" w:line="276" w:lineRule="auto"/>
        <w:ind w:firstLine="426"/>
        <w:jc w:val="both"/>
        <w:rPr>
          <w:rFonts w:ascii="Times New Roman" w:eastAsia="Times New Roman" w:hAnsi="Times New Roman" w:cs="Times New Roman"/>
          <w:iCs/>
          <w:sz w:val="24"/>
          <w:szCs w:val="24"/>
        </w:rPr>
      </w:pPr>
      <w:r w:rsidRPr="00A12584">
        <w:rPr>
          <w:rFonts w:ascii="Times New Roman" w:eastAsia="Times New Roman" w:hAnsi="Times New Roman" w:cs="Times New Roman"/>
          <w:sz w:val="24"/>
          <w:szCs w:val="24"/>
        </w:rPr>
        <w:t xml:space="preserve">Следует сказать, что в отечественной экономике длительное время недооценивалась роль сферы обращения (сбыта продукции), которая на Западе всегда играла и играет ключевую роль. Долгое время бытовало понятие, что западное общество — это общество потребителей, а социалистическое общество— </w:t>
      </w:r>
      <w:proofErr w:type="gramStart"/>
      <w:r w:rsidRPr="00A12584">
        <w:rPr>
          <w:rFonts w:ascii="Times New Roman" w:eastAsia="Times New Roman" w:hAnsi="Times New Roman" w:cs="Times New Roman"/>
          <w:sz w:val="24"/>
          <w:szCs w:val="24"/>
        </w:rPr>
        <w:t>эт</w:t>
      </w:r>
      <w:proofErr w:type="gramEnd"/>
      <w:r w:rsidRPr="00A12584">
        <w:rPr>
          <w:rFonts w:ascii="Times New Roman" w:eastAsia="Times New Roman" w:hAnsi="Times New Roman" w:cs="Times New Roman"/>
          <w:sz w:val="24"/>
          <w:szCs w:val="24"/>
        </w:rPr>
        <w:t>о общество производителей. Во многом благодаря этому, развитие отечественной сферы обращения намного отставало от производственной сферы, особенно в организации сбыта товаров и услуг.</w:t>
      </w:r>
    </w:p>
    <w:p w:rsidR="00A12584" w:rsidRPr="00A12584" w:rsidRDefault="00A12584" w:rsidP="00A12584">
      <w:pPr>
        <w:spacing w:after="0" w:line="276" w:lineRule="auto"/>
        <w:ind w:firstLine="426"/>
        <w:jc w:val="both"/>
        <w:rPr>
          <w:rFonts w:ascii="Times New Roman" w:eastAsia="Times New Roman" w:hAnsi="Times New Roman" w:cs="Times New Roman"/>
          <w:iCs/>
          <w:sz w:val="24"/>
          <w:szCs w:val="24"/>
        </w:rPr>
      </w:pPr>
      <w:r w:rsidRPr="00A12584">
        <w:rPr>
          <w:rFonts w:ascii="Times New Roman" w:eastAsia="Times New Roman" w:hAnsi="Times New Roman" w:cs="Times New Roman"/>
          <w:sz w:val="24"/>
          <w:szCs w:val="24"/>
        </w:rPr>
        <w:t>Интенсивное развитие в последнее время таких относительно новых областей менеджмента, как логистика и маркетинг, актуализирует проблему разделения областей этой деятельности и сопутствующих им научных исследований с целью обоснования и выявления разумных границ их компетенции в общей цепи поддержки жизненного цикла продукции.</w:t>
      </w:r>
    </w:p>
    <w:p w:rsidR="00A12584" w:rsidRPr="00A12584" w:rsidRDefault="00A12584" w:rsidP="00A12584">
      <w:pPr>
        <w:spacing w:after="0" w:line="276" w:lineRule="auto"/>
        <w:ind w:firstLine="426"/>
        <w:jc w:val="both"/>
        <w:rPr>
          <w:rFonts w:ascii="Times New Roman" w:eastAsia="Times New Roman" w:hAnsi="Times New Roman" w:cs="Times New Roman"/>
          <w:iCs/>
          <w:sz w:val="24"/>
          <w:szCs w:val="24"/>
        </w:rPr>
      </w:pPr>
      <w:r w:rsidRPr="00A12584">
        <w:rPr>
          <w:rFonts w:ascii="Times New Roman" w:eastAsia="Times New Roman" w:hAnsi="Times New Roman" w:cs="Times New Roman"/>
          <w:sz w:val="24"/>
          <w:szCs w:val="24"/>
        </w:rPr>
        <w:t>Анализируя содержание сбыта, оперативного маркетинга и логистики, необходимо четко выделить разделение их функций и соответствующих компетенций на уровне конкретной организации с методологической точки зрения и с позиции закрепления за различными подразделениями организации.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Маркетинг направлен на потенциальное, желаемое распределение продукции, а сбытовая логистика — на реальное, материальное (физическое) и </w:t>
      </w:r>
      <w:bookmarkStart w:id="27" w:name="page47"/>
      <w:bookmarkEnd w:id="27"/>
      <w:r w:rsidRPr="00A12584">
        <w:rPr>
          <w:rFonts w:ascii="Times New Roman" w:eastAsia="Times New Roman" w:hAnsi="Times New Roman" w:cs="Times New Roman"/>
          <w:iCs/>
          <w:sz w:val="24"/>
          <w:szCs w:val="24"/>
        </w:rPr>
        <w:t>экономическое распределение в соответствии с заданными показателями обслуживания потребителей и коммерческими целями фирмы на сегментах рынка.</w:t>
      </w:r>
    </w:p>
    <w:p w:rsidR="00A12584" w:rsidRPr="00A12584" w:rsidRDefault="00A12584" w:rsidP="00A12584">
      <w:pPr>
        <w:spacing w:after="0" w:line="276" w:lineRule="auto"/>
        <w:ind w:right="100"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lastRenderedPageBreak/>
        <w:t>Системная рационализация распределительных процессов через оптимизацию выбора посреднических институтов — вот основная задача сбытовой логистики и приоритетная сфера ее деятельности.</w:t>
      </w:r>
    </w:p>
    <w:p w:rsidR="00A12584" w:rsidRPr="00A12584" w:rsidRDefault="00A12584" w:rsidP="00A12584">
      <w:pPr>
        <w:spacing w:after="0" w:line="276" w:lineRule="auto"/>
        <w:ind w:right="10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Американская маркетинговая ассоциация определяет </w:t>
      </w:r>
      <w:r w:rsidRPr="00A12584">
        <w:rPr>
          <w:rFonts w:ascii="Times New Roman" w:eastAsia="Times New Roman" w:hAnsi="Times New Roman" w:cs="Times New Roman"/>
          <w:b/>
          <w:bCs/>
          <w:iCs/>
          <w:sz w:val="24"/>
          <w:szCs w:val="24"/>
        </w:rPr>
        <w:t>распределительный</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iCs/>
          <w:sz w:val="24"/>
          <w:szCs w:val="24"/>
        </w:rPr>
        <w:t xml:space="preserve">канал </w:t>
      </w:r>
      <w:r w:rsidRPr="00A12584">
        <w:rPr>
          <w:rFonts w:ascii="Times New Roman" w:eastAsia="Times New Roman" w:hAnsi="Times New Roman" w:cs="Times New Roman"/>
          <w:sz w:val="24"/>
          <w:szCs w:val="24"/>
        </w:rPr>
        <w:t>следующим образом:</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«структура,</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объединяющая внутренние подразделения организации с оптовыми и розничными торговцами, через которых осуществляется продажа товаров, продуктов или услуг».</w:t>
      </w:r>
    </w:p>
    <w:p w:rsidR="00A12584" w:rsidRPr="00A12584" w:rsidRDefault="00A12584" w:rsidP="009D3588">
      <w:pPr>
        <w:numPr>
          <w:ilvl w:val="0"/>
          <w:numId w:val="30"/>
        </w:numPr>
        <w:tabs>
          <w:tab w:val="left" w:pos="742"/>
        </w:tabs>
        <w:spacing w:after="0" w:line="276" w:lineRule="auto"/>
        <w:ind w:right="10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материальном (техническом) </w:t>
      </w:r>
      <w:proofErr w:type="gramStart"/>
      <w:r w:rsidRPr="00A12584">
        <w:rPr>
          <w:rFonts w:ascii="Times New Roman" w:eastAsia="Times New Roman" w:hAnsi="Times New Roman" w:cs="Times New Roman"/>
          <w:sz w:val="24"/>
          <w:szCs w:val="24"/>
        </w:rPr>
        <w:t>плане</w:t>
      </w:r>
      <w:proofErr w:type="gramEnd"/>
      <w:r w:rsidRPr="00A12584">
        <w:rPr>
          <w:rFonts w:ascii="Times New Roman" w:eastAsia="Times New Roman" w:hAnsi="Times New Roman" w:cs="Times New Roman"/>
          <w:sz w:val="24"/>
          <w:szCs w:val="24"/>
        </w:rPr>
        <w:t xml:space="preserve"> канал представляет собой группу организаций, обладающих правом собственности на продукт или содействующих передаче собственности от первоначального владельца конечному покупателю в процессе рыночного обмена.</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p>
    <w:p w:rsidR="00A12584" w:rsidRPr="00A12584" w:rsidRDefault="00A12584" w:rsidP="00A12584">
      <w:pPr>
        <w:spacing w:after="0" w:line="276" w:lineRule="auto"/>
        <w:ind w:right="10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t xml:space="preserve">Уровень канала </w:t>
      </w:r>
      <w:r w:rsidRPr="00A12584">
        <w:rPr>
          <w:rFonts w:ascii="Times New Roman" w:eastAsia="Times New Roman" w:hAnsi="Times New Roman" w:cs="Times New Roman"/>
          <w:sz w:val="24"/>
          <w:szCs w:val="24"/>
        </w:rPr>
        <w:t>(главная характеристика) —</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определяется количеством</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iCs/>
          <w:sz w:val="24"/>
          <w:szCs w:val="24"/>
        </w:rPr>
        <w:t>посредников, которые выполняют работу по приближению товара и права собственника на него к конечному потребителю.</w:t>
      </w:r>
    </w:p>
    <w:p w:rsidR="00A12584" w:rsidRPr="00A12584" w:rsidRDefault="00A12584" w:rsidP="00A12584">
      <w:pPr>
        <w:spacing w:after="0" w:line="276" w:lineRule="auto"/>
        <w:ind w:right="10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Схематично структура распределительных каналов в зависимости от уровней представлена на рис. 3.3.</w:t>
      </w:r>
    </w:p>
    <w:p w:rsidR="00A12584" w:rsidRPr="00A12584" w:rsidRDefault="00A12584" w:rsidP="00A12584">
      <w:pPr>
        <w:spacing w:after="0" w:line="276" w:lineRule="auto"/>
        <w:ind w:right="100" w:firstLine="426"/>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58D88F7A" wp14:editId="07052952">
            <wp:extent cx="4868883" cy="2804587"/>
            <wp:effectExtent l="0" t="0" r="825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9022" cy="2804667"/>
                    </a:xfrm>
                    <a:prstGeom prst="rect">
                      <a:avLst/>
                    </a:prstGeom>
                    <a:noFill/>
                    <a:ln>
                      <a:noFill/>
                    </a:ln>
                  </pic:spPr>
                </pic:pic>
              </a:graphicData>
            </a:graphic>
          </wp:inline>
        </w:drawing>
      </w:r>
    </w:p>
    <w:p w:rsidR="00A12584" w:rsidRPr="0016426D" w:rsidRDefault="00A12584" w:rsidP="0016426D">
      <w:pPr>
        <w:spacing w:after="0" w:line="276" w:lineRule="auto"/>
        <w:ind w:firstLine="426"/>
        <w:rPr>
          <w:rFonts w:ascii="Times New Roman" w:hAnsi="Times New Roman" w:cs="Times New Roman"/>
          <w:sz w:val="24"/>
          <w:szCs w:val="24"/>
        </w:rPr>
      </w:pPr>
      <w:bookmarkStart w:id="28" w:name="page48"/>
      <w:bookmarkEnd w:id="28"/>
      <w:r w:rsidRPr="00A12584">
        <w:rPr>
          <w:rFonts w:ascii="Times New Roman" w:eastAsia="Times New Roman" w:hAnsi="Times New Roman" w:cs="Times New Roman"/>
          <w:sz w:val="24"/>
          <w:szCs w:val="24"/>
        </w:rPr>
        <w:t xml:space="preserve">Ключевая проблема в области проектирования распределительного канала— </w:t>
      </w:r>
      <w:proofErr w:type="gramStart"/>
      <w:r w:rsidRPr="00A12584">
        <w:rPr>
          <w:rFonts w:ascii="Times New Roman" w:eastAsia="Times New Roman" w:hAnsi="Times New Roman" w:cs="Times New Roman"/>
          <w:sz w:val="24"/>
          <w:szCs w:val="24"/>
        </w:rPr>
        <w:t>эт</w:t>
      </w:r>
      <w:proofErr w:type="gramEnd"/>
      <w:r w:rsidRPr="00A12584">
        <w:rPr>
          <w:rFonts w:ascii="Times New Roman" w:eastAsia="Times New Roman" w:hAnsi="Times New Roman" w:cs="Times New Roman"/>
          <w:sz w:val="24"/>
          <w:szCs w:val="24"/>
        </w:rPr>
        <w:t>о определение его структуры. Структура канала материализуется путем выбора посредника или определения состава его соучастников.</w:t>
      </w:r>
    </w:p>
    <w:p w:rsidR="00A12584" w:rsidRPr="00A12584" w:rsidRDefault="00A12584" w:rsidP="00A12584">
      <w:pPr>
        <w:spacing w:after="0" w:line="276" w:lineRule="auto"/>
        <w:ind w:right="8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Наиболее значимым и важным является разделение посредников </w:t>
      </w:r>
      <w:r w:rsidRPr="00A12584">
        <w:rPr>
          <w:rFonts w:ascii="Times New Roman" w:eastAsia="Times New Roman" w:hAnsi="Times New Roman" w:cs="Times New Roman"/>
          <w:iCs/>
          <w:sz w:val="24"/>
          <w:szCs w:val="24"/>
        </w:rPr>
        <w:t>по виду</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собственности на товар и по признаку «от чьего имени ведется торговля</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По этому признаку посредники делятся на четыре основные группы:</w:t>
      </w:r>
    </w:p>
    <w:p w:rsidR="00A12584" w:rsidRPr="00A12584" w:rsidRDefault="00A12584" w:rsidP="009D3588">
      <w:pPr>
        <w:numPr>
          <w:ilvl w:val="0"/>
          <w:numId w:val="31"/>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дилеры;</w:t>
      </w:r>
    </w:p>
    <w:p w:rsidR="00A12584" w:rsidRPr="00A12584" w:rsidRDefault="00A12584" w:rsidP="009D3588">
      <w:pPr>
        <w:numPr>
          <w:ilvl w:val="0"/>
          <w:numId w:val="31"/>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дистрибьюторы;</w:t>
      </w:r>
    </w:p>
    <w:p w:rsidR="00A12584" w:rsidRPr="00A12584" w:rsidRDefault="00A12584" w:rsidP="009D3588">
      <w:pPr>
        <w:numPr>
          <w:ilvl w:val="0"/>
          <w:numId w:val="31"/>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комиссионеры;</w:t>
      </w:r>
    </w:p>
    <w:p w:rsidR="00A12584" w:rsidRPr="00A12584" w:rsidRDefault="00A12584" w:rsidP="009D3588">
      <w:pPr>
        <w:numPr>
          <w:ilvl w:val="0"/>
          <w:numId w:val="31"/>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брокеры.</w:t>
      </w:r>
    </w:p>
    <w:p w:rsidR="00A12584" w:rsidRPr="00A12584" w:rsidRDefault="00A12584" w:rsidP="00A12584">
      <w:pPr>
        <w:spacing w:after="0" w:line="276" w:lineRule="auto"/>
        <w:ind w:right="10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Производитель и потребитель представляют собой исходную и конечную точки движения материальных потоков в системе сбытовой логистики. Эти два элемента связаны между собой распределительным каналом. Как было отмечено выше, распределительный канал — это частично упорядоченное множество субъектов, осуществляющих доведение материального потока от источника генерации (продуцента) до места назначения (потребителя). Множество, о котором идет речь, является частично упорядоченным до тех пор, пока не определяются конкретные участники (субъекты) и звенья (пункты трансформации) процесса продвижения материального потока от продуцента к </w:t>
      </w:r>
      <w:r w:rsidRPr="00A12584">
        <w:rPr>
          <w:rFonts w:ascii="Times New Roman" w:eastAsia="Times New Roman" w:hAnsi="Times New Roman" w:cs="Times New Roman"/>
          <w:sz w:val="24"/>
          <w:szCs w:val="24"/>
        </w:rPr>
        <w:lastRenderedPageBreak/>
        <w:t>потребителю. Когда это происходит, логистический канал принимает вид логистической цепи.</w:t>
      </w:r>
    </w:p>
    <w:p w:rsidR="00A12584" w:rsidRPr="00A12584" w:rsidRDefault="00A12584" w:rsidP="00A12584">
      <w:pPr>
        <w:spacing w:after="0" w:line="276" w:lineRule="auto"/>
        <w:ind w:right="8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Таким образом, </w:t>
      </w:r>
      <w:r w:rsidRPr="00A12584">
        <w:rPr>
          <w:rFonts w:ascii="Times New Roman" w:eastAsia="Times New Roman" w:hAnsi="Times New Roman" w:cs="Times New Roman"/>
          <w:iCs/>
          <w:sz w:val="24"/>
          <w:szCs w:val="24"/>
        </w:rPr>
        <w:t>логистическая сбытовая цепь</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(ЛСЦ)</w:t>
      </w:r>
      <w:r w:rsidRPr="00A12584">
        <w:rPr>
          <w:rFonts w:ascii="Times New Roman" w:eastAsia="Times New Roman" w:hAnsi="Times New Roman" w:cs="Times New Roman"/>
          <w:sz w:val="24"/>
          <w:szCs w:val="24"/>
        </w:rPr>
        <w:t xml:space="preserve"> — э</w:t>
      </w:r>
      <w:r w:rsidRPr="00A12584">
        <w:rPr>
          <w:rFonts w:ascii="Times New Roman" w:eastAsia="Times New Roman" w:hAnsi="Times New Roman" w:cs="Times New Roman"/>
          <w:iCs/>
          <w:sz w:val="24"/>
          <w:szCs w:val="24"/>
        </w:rPr>
        <w:t>то упорядоченное</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(оптимизированное) множество субъектов, осуществляющих доведение материального потока от источника генерации (продуцента) до места назначения (потребителя).</w:t>
      </w:r>
    </w:p>
    <w:p w:rsidR="00A12584" w:rsidRPr="00A12584" w:rsidRDefault="00A12584" w:rsidP="00A12584">
      <w:pPr>
        <w:spacing w:after="0" w:line="276" w:lineRule="auto"/>
        <w:ind w:right="8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Следует подчеркнуть, что в сбытовой логистике оптимизация цепей продвижения материального потока является ключевым (и одновременно самым сложным) управленческим решением, которое самым непосредственным образом влияет на все другие решения, связанные с управлением потоковыми процессами.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Коэффициентом эффективности ЛСЦ является отношение логистических затрат субъекта к полученным результатам.</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Затраты ЛСЦ изменяются в широком диапазоне за счет использования разных факторов. В среднем они составляют от 30 до 70 % от себестоимости производства, а по данным некоторых аналитиков, могут доходить до 300 % и более по различным отраслям и компаниям.</w:t>
      </w:r>
    </w:p>
    <w:p w:rsidR="00A12584" w:rsidRPr="00A12584" w:rsidRDefault="00A12584" w:rsidP="00A12584">
      <w:pPr>
        <w:spacing w:after="0" w:line="276" w:lineRule="auto"/>
        <w:ind w:firstLine="426"/>
        <w:rPr>
          <w:rFonts w:ascii="Times New Roman" w:hAnsi="Times New Roman" w:cs="Times New Roman"/>
          <w:sz w:val="24"/>
          <w:szCs w:val="24"/>
        </w:rPr>
      </w:pPr>
      <w:bookmarkStart w:id="29" w:name="page49"/>
      <w:bookmarkEnd w:id="29"/>
      <w:r w:rsidRPr="00A12584">
        <w:rPr>
          <w:rFonts w:ascii="Times New Roman" w:eastAsia="Times New Roman" w:hAnsi="Times New Roman" w:cs="Times New Roman"/>
          <w:sz w:val="24"/>
          <w:szCs w:val="24"/>
        </w:rPr>
        <w:t>Затраты ЛСЦ можно укрупнено разделить:</w:t>
      </w:r>
    </w:p>
    <w:p w:rsidR="00A12584" w:rsidRPr="00A12584" w:rsidRDefault="00A12584" w:rsidP="009D3588">
      <w:pPr>
        <w:numPr>
          <w:ilvl w:val="1"/>
          <w:numId w:val="32"/>
        </w:numPr>
        <w:tabs>
          <w:tab w:val="left" w:pos="78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на создание и управление запасами;</w:t>
      </w:r>
    </w:p>
    <w:p w:rsidR="00A12584" w:rsidRPr="00A12584" w:rsidRDefault="00A12584" w:rsidP="009D3588">
      <w:pPr>
        <w:numPr>
          <w:ilvl w:val="1"/>
          <w:numId w:val="32"/>
        </w:numPr>
        <w:tabs>
          <w:tab w:val="left" w:pos="78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транспортные расходы;</w:t>
      </w:r>
    </w:p>
    <w:p w:rsidR="00A12584" w:rsidRPr="00A12584" w:rsidRDefault="00A12584" w:rsidP="009D3588">
      <w:pPr>
        <w:numPr>
          <w:ilvl w:val="1"/>
          <w:numId w:val="32"/>
        </w:numPr>
        <w:tabs>
          <w:tab w:val="left" w:pos="78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транзакционные затраты (поиск субъектов логистической цепи сбыта, оформление договоров, передача прав собственности и др.).</w:t>
      </w:r>
    </w:p>
    <w:p w:rsidR="00A12584" w:rsidRPr="00A12584" w:rsidRDefault="00A12584" w:rsidP="009D3588">
      <w:pPr>
        <w:numPr>
          <w:ilvl w:val="0"/>
          <w:numId w:val="32"/>
        </w:numPr>
        <w:tabs>
          <w:tab w:val="left" w:pos="64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заключение сформулируем «три золотых правила» сбытовой логистики:</w:t>
      </w:r>
    </w:p>
    <w:p w:rsidR="00A12584" w:rsidRPr="00A12584" w:rsidRDefault="00A12584" w:rsidP="009D3588">
      <w:pPr>
        <w:numPr>
          <w:ilvl w:val="0"/>
          <w:numId w:val="33"/>
        </w:numPr>
        <w:tabs>
          <w:tab w:val="left" w:pos="708"/>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ЛСЦ должна </w:t>
      </w:r>
      <w:proofErr w:type="gramStart"/>
      <w:r w:rsidRPr="00A12584">
        <w:rPr>
          <w:rFonts w:ascii="Times New Roman" w:eastAsia="Times New Roman" w:hAnsi="Times New Roman" w:cs="Times New Roman"/>
          <w:iCs/>
          <w:sz w:val="24"/>
          <w:szCs w:val="24"/>
        </w:rPr>
        <w:t>проникать</w:t>
      </w:r>
      <w:proofErr w:type="gramEnd"/>
      <w:r w:rsidRPr="00A12584">
        <w:rPr>
          <w:rFonts w:ascii="Times New Roman" w:eastAsia="Times New Roman" w:hAnsi="Times New Roman" w:cs="Times New Roman"/>
          <w:iCs/>
          <w:sz w:val="24"/>
          <w:szCs w:val="24"/>
        </w:rPr>
        <w:t xml:space="preserve"> как можно глубже к точкам конечного сбыта,</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 xml:space="preserve">использоваться как можно чаще и осуществлять транспортировку на как можно большее расстояние </w:t>
      </w:r>
      <w:r w:rsidRPr="00A12584">
        <w:rPr>
          <w:rFonts w:ascii="Times New Roman" w:eastAsia="Times New Roman" w:hAnsi="Times New Roman" w:cs="Times New Roman"/>
          <w:sz w:val="24"/>
          <w:szCs w:val="24"/>
        </w:rPr>
        <w:t>путем использования грузовых единиц продукции и грузовых</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транспортных единиц (</w:t>
      </w:r>
      <w:proofErr w:type="spellStart"/>
      <w:r w:rsidRPr="00A12584">
        <w:rPr>
          <w:rFonts w:ascii="Times New Roman" w:eastAsia="Times New Roman" w:hAnsi="Times New Roman" w:cs="Times New Roman"/>
          <w:sz w:val="24"/>
          <w:szCs w:val="24"/>
        </w:rPr>
        <w:t>transaction</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units</w:t>
      </w:r>
      <w:proofErr w:type="spellEnd"/>
      <w:r w:rsidRPr="00A12584">
        <w:rPr>
          <w:rFonts w:ascii="Times New Roman" w:eastAsia="Times New Roman" w:hAnsi="Times New Roman" w:cs="Times New Roman"/>
          <w:sz w:val="24"/>
          <w:szCs w:val="24"/>
        </w:rPr>
        <w:t>), обеспечивающих получение как можно больших вместимостей.</w:t>
      </w:r>
    </w:p>
    <w:p w:rsidR="00A12584" w:rsidRPr="00A12584" w:rsidRDefault="00A12584" w:rsidP="009D3588">
      <w:pPr>
        <w:numPr>
          <w:ilvl w:val="0"/>
          <w:numId w:val="33"/>
        </w:numPr>
        <w:tabs>
          <w:tab w:val="left" w:pos="708"/>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В ЛСЦ необходимо </w:t>
      </w:r>
      <w:r w:rsidRPr="00A12584">
        <w:rPr>
          <w:rFonts w:ascii="Times New Roman" w:eastAsia="Times New Roman" w:hAnsi="Times New Roman" w:cs="Times New Roman"/>
          <w:iCs/>
          <w:sz w:val="24"/>
          <w:szCs w:val="24"/>
        </w:rPr>
        <w:t>использовать минимальное количество</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TU (</w:t>
      </w:r>
      <w:proofErr w:type="spellStart"/>
      <w:r w:rsidRPr="00A12584">
        <w:rPr>
          <w:rFonts w:ascii="Times New Roman" w:eastAsia="Times New Roman" w:hAnsi="Times New Roman" w:cs="Times New Roman"/>
          <w:iCs/>
          <w:sz w:val="24"/>
          <w:szCs w:val="24"/>
        </w:rPr>
        <w:t>transaction</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iCs/>
          <w:sz w:val="24"/>
          <w:szCs w:val="24"/>
        </w:rPr>
        <w:t>units</w:t>
      </w:r>
      <w:proofErr w:type="spellEnd"/>
      <w:r w:rsidRPr="00A12584">
        <w:rPr>
          <w:rFonts w:ascii="Times New Roman" w:eastAsia="Times New Roman" w:hAnsi="Times New Roman" w:cs="Times New Roman"/>
          <w:iCs/>
          <w:sz w:val="24"/>
          <w:szCs w:val="24"/>
        </w:rPr>
        <w:t>) независимо от их вместимости.</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Минимальное количество TU согласуется с концепцией количества оборота этих единиц, т. е. количества раз, когда эти TU могут быть предоставлены потребителям вовремя. Это подразумевает интенсивное использование оборудования для технологической обработки указанных единиц и наличие инфраструктур, заинтересованных в эксплуатации TU при перевозке многими видами транспорта.</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Применение данного правила требует, чтобы в сфере сбыта производились сравнительные оценки эффективности возможных сценариев на макр</w:t>
      </w:r>
      <w:proofErr w:type="gramStart"/>
      <w:r w:rsidRPr="00A12584">
        <w:rPr>
          <w:rFonts w:ascii="Times New Roman" w:eastAsia="Times New Roman" w:hAnsi="Times New Roman" w:cs="Times New Roman"/>
          <w:sz w:val="24"/>
          <w:szCs w:val="24"/>
        </w:rPr>
        <w:t>о-</w:t>
      </w:r>
      <w:proofErr w:type="gramEnd"/>
      <w:r w:rsidRPr="00A12584">
        <w:rPr>
          <w:rFonts w:ascii="Times New Roman" w:eastAsia="Times New Roman" w:hAnsi="Times New Roman" w:cs="Times New Roman"/>
          <w:sz w:val="24"/>
          <w:szCs w:val="24"/>
        </w:rPr>
        <w:t xml:space="preserve"> и микроуровнях.</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3</w:t>
      </w:r>
      <w:r w:rsidRPr="00A12584">
        <w:rPr>
          <w:rFonts w:ascii="Times New Roman" w:eastAsia="Times New Roman" w:hAnsi="Times New Roman" w:cs="Times New Roman"/>
          <w:iCs/>
          <w:sz w:val="24"/>
          <w:szCs w:val="24"/>
        </w:rPr>
        <w:t>.</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Стационарный склад</w:t>
      </w:r>
      <w:r w:rsidRPr="00A12584">
        <w:rPr>
          <w:rFonts w:ascii="Times New Roman" w:eastAsia="Times New Roman" w:hAnsi="Times New Roman" w:cs="Times New Roman"/>
          <w:sz w:val="24"/>
          <w:szCs w:val="24"/>
        </w:rPr>
        <w:t xml:space="preserve"> (если нельзя избежать его создания) </w:t>
      </w:r>
      <w:r w:rsidRPr="00A12584">
        <w:rPr>
          <w:rFonts w:ascii="Times New Roman" w:eastAsia="Times New Roman" w:hAnsi="Times New Roman" w:cs="Times New Roman"/>
          <w:iCs/>
          <w:sz w:val="24"/>
          <w:szCs w:val="24"/>
        </w:rPr>
        <w:t>должен</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располагаться в центре ЛСЦ: компромисс между близостью к исходному производственному процессу и к конечным торговым точкам.</w:t>
      </w:r>
    </w:p>
    <w:p w:rsidR="00A12584" w:rsidRPr="00A12584" w:rsidRDefault="00A12584" w:rsidP="009D3588">
      <w:pPr>
        <w:numPr>
          <w:ilvl w:val="1"/>
          <w:numId w:val="33"/>
        </w:numPr>
        <w:tabs>
          <w:tab w:val="left" w:pos="909"/>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идеальном </w:t>
      </w:r>
      <w:proofErr w:type="gramStart"/>
      <w:r w:rsidRPr="00A12584">
        <w:rPr>
          <w:rFonts w:ascii="Times New Roman" w:eastAsia="Times New Roman" w:hAnsi="Times New Roman" w:cs="Times New Roman"/>
          <w:sz w:val="24"/>
          <w:szCs w:val="24"/>
        </w:rPr>
        <w:t>случае</w:t>
      </w:r>
      <w:proofErr w:type="gramEnd"/>
      <w:r w:rsidRPr="00A12584">
        <w:rPr>
          <w:rFonts w:ascii="Times New Roman" w:eastAsia="Times New Roman" w:hAnsi="Times New Roman" w:cs="Times New Roman"/>
          <w:sz w:val="24"/>
          <w:szCs w:val="24"/>
        </w:rPr>
        <w:t>, когда темпы производства и потребления примерно одинаковы, возможен нулевой запас. В реальных же условиях избежать запаса практически нельзя. Применение этого правила открывает возможности выбора его месторасположения — на местном рынке или у продуцента. Другими словами, необходим выбор между скоростью и надежностью сбыта.</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Логистика производственных запасов</w:t>
      </w:r>
      <w:r w:rsidR="0016426D">
        <w:rPr>
          <w:rFonts w:ascii="Times New Roman" w:eastAsia="Times New Roman" w:hAnsi="Times New Roman" w:cs="Times New Roman"/>
          <w:b/>
          <w:bCs/>
          <w:iCs/>
          <w:sz w:val="24"/>
          <w:szCs w:val="24"/>
        </w:rPr>
        <w:t>.</w:t>
      </w:r>
    </w:p>
    <w:p w:rsidR="00A12584" w:rsidRPr="00A12584" w:rsidRDefault="00A12584" w:rsidP="00A12584">
      <w:pPr>
        <w:spacing w:after="0" w:line="276" w:lineRule="auto"/>
        <w:ind w:right="80" w:firstLine="426"/>
        <w:jc w:val="both"/>
        <w:rPr>
          <w:rFonts w:ascii="Times New Roman" w:hAnsi="Times New Roman" w:cs="Times New Roman"/>
          <w:sz w:val="24"/>
          <w:szCs w:val="24"/>
        </w:rPr>
      </w:pPr>
      <w:r w:rsidRPr="00A12584">
        <w:rPr>
          <w:rFonts w:ascii="Times New Roman" w:eastAsia="Times New Roman" w:hAnsi="Times New Roman" w:cs="Times New Roman"/>
          <w:b/>
          <w:bCs/>
          <w:iCs/>
          <w:sz w:val="24"/>
          <w:szCs w:val="24"/>
        </w:rPr>
        <w:t xml:space="preserve">Запасы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это материальные ценности,</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ожидающие производственного или</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личного потребления, форма существования материального потока, имеющая место в определенное время в определенном месте.</w:t>
      </w:r>
    </w:p>
    <w:p w:rsidR="00A12584" w:rsidRPr="00A12584" w:rsidRDefault="00A12584" w:rsidP="00A12584">
      <w:pPr>
        <w:spacing w:after="0" w:line="276" w:lineRule="auto"/>
        <w:ind w:right="20" w:firstLine="426"/>
        <w:jc w:val="both"/>
        <w:rPr>
          <w:rFonts w:ascii="Times New Roman" w:eastAsia="Times New Roman" w:hAnsi="Times New Roman" w:cs="Times New Roman"/>
          <w:sz w:val="24"/>
          <w:szCs w:val="24"/>
        </w:rPr>
      </w:pPr>
      <w:bookmarkStart w:id="30" w:name="page50"/>
      <w:bookmarkEnd w:id="30"/>
      <w:r w:rsidRPr="00A12584">
        <w:rPr>
          <w:rFonts w:ascii="Times New Roman" w:eastAsia="Times New Roman" w:hAnsi="Times New Roman" w:cs="Times New Roman"/>
          <w:sz w:val="24"/>
          <w:szCs w:val="24"/>
        </w:rPr>
        <w:lastRenderedPageBreak/>
        <w:t>Запасы присутствуют на всем протяжении логистической цепочки (рис. 3.4). Осуществляя свои функции, они обеспечивают надежное функционирование логистической системы.</w:t>
      </w: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6C0ED4C6" wp14:editId="1005B3A8">
            <wp:extent cx="5415280" cy="308737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5280" cy="3087370"/>
                    </a:xfrm>
                    <a:prstGeom prst="rect">
                      <a:avLst/>
                    </a:prstGeom>
                    <a:noFill/>
                    <a:ln>
                      <a:noFill/>
                    </a:ln>
                  </pic:spPr>
                </pic:pic>
              </a:graphicData>
            </a:graphic>
          </wp:inline>
        </w:drawing>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140" w:firstLine="426"/>
        <w:rPr>
          <w:rFonts w:ascii="Times New Roman" w:hAnsi="Times New Roman" w:cs="Times New Roman"/>
          <w:sz w:val="24"/>
          <w:szCs w:val="24"/>
        </w:rPr>
      </w:pPr>
      <w:r w:rsidRPr="00A12584">
        <w:rPr>
          <w:rFonts w:ascii="Times New Roman" w:eastAsia="Times New Roman" w:hAnsi="Times New Roman" w:cs="Times New Roman"/>
          <w:sz w:val="24"/>
          <w:szCs w:val="24"/>
        </w:rPr>
        <w:t>Главная цель управления запасами — не допустить дефицита производства.</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Основные понятия:</w:t>
      </w:r>
    </w:p>
    <w:p w:rsidR="00A12584" w:rsidRPr="00A12584" w:rsidRDefault="00A12584" w:rsidP="00A12584">
      <w:pPr>
        <w:spacing w:after="0" w:line="276" w:lineRule="auto"/>
        <w:ind w:right="260" w:firstLine="426"/>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политика управления запасами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что закупать,</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когда,</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в каких объемах,</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как</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осуществлять распределение между центрами;</w:t>
      </w:r>
    </w:p>
    <w:p w:rsidR="00A12584" w:rsidRPr="00A12584" w:rsidRDefault="00A12584" w:rsidP="00A12584">
      <w:pPr>
        <w:spacing w:after="0" w:line="276" w:lineRule="auto"/>
        <w:ind w:right="40" w:firstLine="426"/>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уровень обслуживания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продолжительность исполнения заказа и норма</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насыщения спросом.</w:t>
      </w:r>
    </w:p>
    <w:p w:rsidR="00A12584" w:rsidRPr="00A12584" w:rsidRDefault="00A12584" w:rsidP="00A12584">
      <w:pPr>
        <w:spacing w:after="0" w:line="276" w:lineRule="auto"/>
        <w:ind w:right="520" w:firstLine="426"/>
        <w:rPr>
          <w:rFonts w:ascii="Times New Roman" w:hAnsi="Times New Roman" w:cs="Times New Roman"/>
          <w:sz w:val="24"/>
          <w:szCs w:val="24"/>
        </w:rPr>
      </w:pPr>
      <w:r w:rsidRPr="00A12584">
        <w:rPr>
          <w:rFonts w:ascii="Times New Roman" w:eastAsia="Times New Roman" w:hAnsi="Times New Roman" w:cs="Times New Roman"/>
          <w:sz w:val="24"/>
          <w:szCs w:val="24"/>
        </w:rPr>
        <w:t>При наличии дефицита запасов существуют три вида возможных издержек, перечисленных ниже в порядке увеличения их отрицательного влияния:</w:t>
      </w:r>
    </w:p>
    <w:p w:rsidR="00A12584" w:rsidRPr="00A12584" w:rsidRDefault="00A12584" w:rsidP="009D3588">
      <w:pPr>
        <w:numPr>
          <w:ilvl w:val="0"/>
          <w:numId w:val="34"/>
        </w:numPr>
        <w:tabs>
          <w:tab w:val="left" w:pos="1040"/>
        </w:tabs>
        <w:spacing w:after="0" w:line="276" w:lineRule="auto"/>
        <w:ind w:right="120"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издержки в связи с невыполнением заказа (задержка с отправкой заказанного товара) — дополнительные затраты на продвижение и отправку товаров того заказа, который нельзя выполнить за счет имеющихся товарно-материальных запасов;</w:t>
      </w:r>
    </w:p>
    <w:p w:rsidR="00A12584" w:rsidRPr="00A12584" w:rsidRDefault="00A12584" w:rsidP="009D3588">
      <w:pPr>
        <w:numPr>
          <w:ilvl w:val="0"/>
          <w:numId w:val="34"/>
        </w:numPr>
        <w:tabs>
          <w:tab w:val="left" w:pos="1040"/>
        </w:tabs>
        <w:spacing w:after="0" w:line="276" w:lineRule="auto"/>
        <w:ind w:right="120"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издержки в связи с потерей сбыта — в случаях, когда постоянный заказчик обращается за данной покупкой в какую-то другую организацию (такие издержки измеряются в показателях выручки, потерянной из-за неосуществления торговой сделки);</w:t>
      </w:r>
    </w:p>
    <w:p w:rsidR="00A12584" w:rsidRPr="00A12584" w:rsidRDefault="00A12584" w:rsidP="009D3588">
      <w:pPr>
        <w:numPr>
          <w:ilvl w:val="0"/>
          <w:numId w:val="35"/>
        </w:numPr>
        <w:tabs>
          <w:tab w:val="left" w:pos="740"/>
        </w:tabs>
        <w:spacing w:after="0" w:line="276" w:lineRule="auto"/>
        <w:ind w:firstLine="426"/>
        <w:jc w:val="both"/>
        <w:rPr>
          <w:rFonts w:ascii="Times New Roman" w:eastAsia="Arial" w:hAnsi="Times New Roman" w:cs="Times New Roman"/>
          <w:sz w:val="24"/>
          <w:szCs w:val="24"/>
        </w:rPr>
      </w:pPr>
      <w:bookmarkStart w:id="31" w:name="page51"/>
      <w:bookmarkEnd w:id="31"/>
      <w:r w:rsidRPr="00A12584">
        <w:rPr>
          <w:rFonts w:ascii="Times New Roman" w:eastAsia="Times New Roman" w:hAnsi="Times New Roman" w:cs="Times New Roman"/>
          <w:sz w:val="24"/>
          <w:szCs w:val="24"/>
        </w:rPr>
        <w:t>издержки в связи с потерей заказчика — в случаях, когда отсутствие запасов оборачивается не только потерей той или иной торговой сделки, но и тем, что заказчик переключается на другие источники снабжения (такие издержки измеряются в показателях общей выручки, которую можно было бы получить от реализации всех потенциальных сделок заказчика с компанией).</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iCs/>
          <w:sz w:val="24"/>
          <w:szCs w:val="24"/>
        </w:rPr>
        <w:t>Классификация применения моделей управления запасами с помощью распределений АВС и XYZ.</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Количество номенклатурных позиций запасов на предприятии может быть достаточно велико. Например, средний автомобильный сервис-центр должен иметь примерно 5—10 тыс. позиций запасных частей, для того чтобы достаточно быстро удовлетворять спрос и не проиграть в конкурентной борьбе. Запасы могут значительно различаться как по стоимости единицы комплектующего изделия, так и по совокупной стоимости определенной позиции. Специалист по логистике должен уметь эффективно управлять таким количеством запасов.</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lastRenderedPageBreak/>
        <w:t xml:space="preserve">Рассмотренные ранее модели управления имеют разные характеристики по степени </w:t>
      </w:r>
      <w:proofErr w:type="spellStart"/>
      <w:r w:rsidRPr="00A12584">
        <w:rPr>
          <w:rFonts w:ascii="Times New Roman" w:eastAsia="Times New Roman" w:hAnsi="Times New Roman" w:cs="Times New Roman"/>
          <w:sz w:val="24"/>
          <w:szCs w:val="24"/>
        </w:rPr>
        <w:t>затратности</w:t>
      </w:r>
      <w:proofErr w:type="spellEnd"/>
      <w:r w:rsidRPr="00A12584">
        <w:rPr>
          <w:rFonts w:ascii="Times New Roman" w:eastAsia="Times New Roman" w:hAnsi="Times New Roman" w:cs="Times New Roman"/>
          <w:sz w:val="24"/>
          <w:szCs w:val="24"/>
        </w:rPr>
        <w:t xml:space="preserve"> и надежности, далее мы рассмотрим варианты применения этих и других моделей для разных видов запасов.</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Как уже говорилось, одним из видов классификации запасов является классификация по стоимости запасов (рис. 3.5). Практика различных компаний показала, что запасы можно разделить на три группы, при этом наблюдается следующая тенденция: номенклатурных позиций самой дорогостоящей группы гораздо меньше, чем средней, а средней гораздо меньше, чем дешевой. Обычное (классическое) распределение следующее:</w:t>
      </w:r>
    </w:p>
    <w:p w:rsidR="00A12584" w:rsidRPr="00A12584" w:rsidRDefault="00A12584" w:rsidP="009D3588">
      <w:pPr>
        <w:numPr>
          <w:ilvl w:val="0"/>
          <w:numId w:val="36"/>
        </w:numPr>
        <w:tabs>
          <w:tab w:val="left" w:pos="464"/>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А - дорогостоящие товары. Составляют в общей стоимости около 80 %, количество номенклатурных позиций — всего около 20 %;</w:t>
      </w:r>
    </w:p>
    <w:p w:rsidR="00A12584" w:rsidRPr="00A12584" w:rsidRDefault="00A12584" w:rsidP="009D3588">
      <w:pPr>
        <w:numPr>
          <w:ilvl w:val="0"/>
          <w:numId w:val="36"/>
        </w:numPr>
        <w:tabs>
          <w:tab w:val="left" w:pos="464"/>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 товары со средней ценой. Составляют в общей стоимости около 15 %, количество номенклатурных позиций — всего около 30 %;</w:t>
      </w:r>
    </w:p>
    <w:p w:rsidR="00A12584" w:rsidRPr="00A12584" w:rsidRDefault="00A12584" w:rsidP="009D3588">
      <w:pPr>
        <w:numPr>
          <w:ilvl w:val="0"/>
          <w:numId w:val="36"/>
        </w:numPr>
        <w:tabs>
          <w:tab w:val="left" w:pos="464"/>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 - товары с низкой ценой. Составляют в общей стоимости около 5 %, количество номенклатурных позиций — всего около 50 %.</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 управлении запасами необходимо учитывать характер потребления</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запасов, а также точность прогнозирования изменения их потребности.</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Для этого используется XYZ-анализ.</w:t>
      </w:r>
    </w:p>
    <w:p w:rsidR="00A12584" w:rsidRPr="00A12584" w:rsidRDefault="00A12584" w:rsidP="009D3588">
      <w:pPr>
        <w:numPr>
          <w:ilvl w:val="0"/>
          <w:numId w:val="37"/>
        </w:numPr>
        <w:tabs>
          <w:tab w:val="left" w:pos="562"/>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iCs/>
          <w:sz w:val="24"/>
          <w:szCs w:val="24"/>
        </w:rPr>
        <w:t xml:space="preserve">X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это группа,</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характеризующаяся</w:t>
      </w:r>
      <w:r w:rsidRPr="00A12584">
        <w:rPr>
          <w:rFonts w:ascii="Times New Roman" w:eastAsia="Times New Roman" w:hAnsi="Times New Roman" w:cs="Times New Roman"/>
          <w:iCs/>
          <w:sz w:val="24"/>
          <w:szCs w:val="24"/>
        </w:rPr>
        <w:t xml:space="preserve"> стабильной величиной потребления и высокой точностью прогноза срока потребления.</w:t>
      </w:r>
    </w:p>
    <w:p w:rsidR="00A12584" w:rsidRPr="00A12584" w:rsidRDefault="00A12584" w:rsidP="009D3588">
      <w:pPr>
        <w:numPr>
          <w:ilvl w:val="0"/>
          <w:numId w:val="38"/>
        </w:numPr>
        <w:tabs>
          <w:tab w:val="left" w:pos="626"/>
        </w:tabs>
        <w:spacing w:after="0" w:line="276" w:lineRule="auto"/>
        <w:ind w:firstLine="426"/>
        <w:jc w:val="both"/>
        <w:rPr>
          <w:rFonts w:ascii="Times New Roman" w:eastAsia="Times New Roman" w:hAnsi="Times New Roman" w:cs="Times New Roman"/>
          <w:sz w:val="24"/>
          <w:szCs w:val="24"/>
        </w:rPr>
      </w:pPr>
      <w:bookmarkStart w:id="32" w:name="page52"/>
      <w:bookmarkEnd w:id="32"/>
      <w:r w:rsidRPr="00A12584">
        <w:rPr>
          <w:rFonts w:ascii="Times New Roman" w:eastAsia="Times New Roman" w:hAnsi="Times New Roman" w:cs="Times New Roman"/>
          <w:iCs/>
          <w:sz w:val="24"/>
          <w:szCs w:val="24"/>
        </w:rPr>
        <w:t xml:space="preserve">Y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ресурсы,</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потребность в которых</w:t>
      </w:r>
      <w:r w:rsidRPr="00A12584">
        <w:rPr>
          <w:rFonts w:ascii="Times New Roman" w:eastAsia="Times New Roman" w:hAnsi="Times New Roman" w:cs="Times New Roman"/>
          <w:iCs/>
          <w:sz w:val="24"/>
          <w:szCs w:val="24"/>
        </w:rPr>
        <w:t xml:space="preserve"> характеризуется известными тенденциями </w:t>
      </w:r>
      <w:r w:rsidRPr="00A12584">
        <w:rPr>
          <w:rFonts w:ascii="Times New Roman" w:eastAsia="Times New Roman" w:hAnsi="Times New Roman" w:cs="Times New Roman"/>
          <w:sz w:val="24"/>
          <w:szCs w:val="24"/>
        </w:rPr>
        <w:t>(например,</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сезонными колебаниями)</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и</w:t>
      </w:r>
      <w:r w:rsidRPr="00A12584">
        <w:rPr>
          <w:rFonts w:ascii="Times New Roman" w:eastAsia="Times New Roman" w:hAnsi="Times New Roman" w:cs="Times New Roman"/>
          <w:iCs/>
          <w:sz w:val="24"/>
          <w:szCs w:val="24"/>
        </w:rPr>
        <w:t xml:space="preserve"> средней точностью прогнозирования </w:t>
      </w:r>
      <w:r w:rsidRPr="00A12584">
        <w:rPr>
          <w:rFonts w:ascii="Times New Roman" w:eastAsia="Times New Roman" w:hAnsi="Times New Roman" w:cs="Times New Roman"/>
          <w:sz w:val="24"/>
          <w:szCs w:val="24"/>
        </w:rPr>
        <w:t>изменений потребности.</w:t>
      </w:r>
    </w:p>
    <w:p w:rsidR="00A12584" w:rsidRPr="00A12584" w:rsidRDefault="00A12584" w:rsidP="009D3588">
      <w:pPr>
        <w:numPr>
          <w:ilvl w:val="0"/>
          <w:numId w:val="38"/>
        </w:numPr>
        <w:tabs>
          <w:tab w:val="left" w:pos="627"/>
        </w:tabs>
        <w:spacing w:after="0" w:line="276" w:lineRule="auto"/>
        <w:ind w:firstLine="426"/>
        <w:rPr>
          <w:rFonts w:ascii="Times New Roman" w:eastAsiaTheme="minorEastAsia" w:hAnsi="Times New Roman" w:cs="Times New Roman"/>
          <w:sz w:val="24"/>
          <w:szCs w:val="24"/>
        </w:rPr>
      </w:pPr>
      <w:r w:rsidRPr="00A12584">
        <w:rPr>
          <w:rFonts w:ascii="Times New Roman" w:eastAsia="Times New Roman" w:hAnsi="Times New Roman" w:cs="Times New Roman"/>
          <w:sz w:val="24"/>
          <w:szCs w:val="24"/>
        </w:rPr>
        <w:t xml:space="preserve">Z — </w:t>
      </w:r>
      <w:r w:rsidRPr="00A12584">
        <w:rPr>
          <w:rFonts w:ascii="Times New Roman" w:eastAsia="Times New Roman" w:hAnsi="Times New Roman" w:cs="Times New Roman"/>
          <w:iCs/>
          <w:sz w:val="24"/>
          <w:szCs w:val="24"/>
        </w:rPr>
        <w:t>используются нерегулярно,</w:t>
      </w:r>
      <w:r w:rsidRPr="00A12584">
        <w:rPr>
          <w:rFonts w:ascii="Times New Roman" w:eastAsia="Times New Roman" w:hAnsi="Times New Roman" w:cs="Times New Roman"/>
          <w:sz w:val="24"/>
          <w:szCs w:val="24"/>
        </w:rPr>
        <w:t xml:space="preserve"> величину потребления прогнозировать довольно сложно.</w:t>
      </w:r>
    </w:p>
    <w:p w:rsidR="00A12584" w:rsidRPr="00A12584" w:rsidRDefault="00A12584" w:rsidP="00A12584">
      <w:pPr>
        <w:tabs>
          <w:tab w:val="left" w:pos="627"/>
        </w:tabs>
        <w:spacing w:after="0" w:line="276" w:lineRule="auto"/>
        <w:ind w:left="426"/>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45C9F3F2" wp14:editId="6FA0626D">
            <wp:extent cx="3866946" cy="3408218"/>
            <wp:effectExtent l="0" t="0" r="635" b="190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2378" cy="3413006"/>
                    </a:xfrm>
                    <a:prstGeom prst="rect">
                      <a:avLst/>
                    </a:prstGeom>
                    <a:noFill/>
                    <a:ln>
                      <a:noFill/>
                    </a:ln>
                  </pic:spPr>
                </pic:pic>
              </a:graphicData>
            </a:graphic>
          </wp:inline>
        </w:drawing>
      </w:r>
      <w:r w:rsidRPr="00A12584">
        <w:rPr>
          <w:rFonts w:ascii="Times New Roman" w:hAnsi="Times New Roman" w:cs="Times New Roman"/>
          <w:sz w:val="24"/>
          <w:szCs w:val="24"/>
        </w:rPr>
        <w:t xml:space="preserve"> </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Кратко процесс проектирования логистической системы управления запасами можно представить следующим образом (рис. 3.6).</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hAnsi="Times New Roman" w:cs="Times New Roman"/>
          <w:noProof/>
          <w:sz w:val="24"/>
          <w:szCs w:val="24"/>
          <w:lang w:eastAsia="ru-RU"/>
        </w:rPr>
        <w:lastRenderedPageBreak/>
        <w:drawing>
          <wp:inline distT="0" distB="0" distL="0" distR="0" wp14:anchorId="76ECF5CB" wp14:editId="7B9E52DF">
            <wp:extent cx="4868883" cy="4206527"/>
            <wp:effectExtent l="0" t="0" r="8255" b="381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8979" cy="4206610"/>
                    </a:xfrm>
                    <a:prstGeom prst="rect">
                      <a:avLst/>
                    </a:prstGeom>
                    <a:noFill/>
                    <a:ln>
                      <a:noFill/>
                    </a:ln>
                  </pic:spPr>
                </pic:pic>
              </a:graphicData>
            </a:graphic>
          </wp:inline>
        </w:drawing>
      </w:r>
    </w:p>
    <w:p w:rsidR="00A12584" w:rsidRPr="00A12584" w:rsidRDefault="00A12584" w:rsidP="00A12584">
      <w:pPr>
        <w:spacing w:after="0" w:line="276" w:lineRule="auto"/>
        <w:ind w:firstLine="426"/>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t>3.2. Обеспечивающие подсистемы</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Логистика складирования</w:t>
      </w:r>
      <w:r w:rsidR="0038722B">
        <w:rPr>
          <w:rFonts w:ascii="Times New Roman" w:eastAsia="Times New Roman" w:hAnsi="Times New Roman" w:cs="Times New Roman"/>
          <w:b/>
          <w:bCs/>
          <w:iCs/>
          <w:sz w:val="24"/>
          <w:szCs w:val="24"/>
        </w:rPr>
        <w:t>.</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Складское хозяйство является одним из важнейших элементов логистической системы, который имеет место на любом этапе движения материального потока от первичного источника сырья до конечного потребителя. Перемещение потоков в логистической цепи невозможно без концентрации в определенных местах необходимых запасов, для хранения которых и предназначены склады.</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iCs/>
          <w:sz w:val="24"/>
          <w:szCs w:val="24"/>
        </w:rPr>
        <w:t xml:space="preserve">Склад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сложное техническое сооружение,</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предназначенное для управления</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запасами на различных участках логистической цепи и выполнения конкретных функций по хранению и преобразованию материального потока в целом.</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Объектом изучения логистики складирования являются товарно-материальные ценности в процессе их складирования, </w:t>
      </w:r>
      <w:proofErr w:type="spellStart"/>
      <w:r w:rsidRPr="00A12584">
        <w:rPr>
          <w:rFonts w:ascii="Times New Roman" w:eastAsia="Times New Roman" w:hAnsi="Times New Roman" w:cs="Times New Roman"/>
          <w:sz w:val="24"/>
          <w:szCs w:val="24"/>
        </w:rPr>
        <w:t>грузопереработки</w:t>
      </w:r>
      <w:proofErr w:type="spellEnd"/>
      <w:r w:rsidRPr="00A12584">
        <w:rPr>
          <w:rFonts w:ascii="Times New Roman" w:eastAsia="Times New Roman" w:hAnsi="Times New Roman" w:cs="Times New Roman"/>
          <w:sz w:val="24"/>
          <w:szCs w:val="24"/>
        </w:rPr>
        <w:t xml:space="preserve"> и упаковки.</w:t>
      </w:r>
    </w:p>
    <w:p w:rsidR="00A12584" w:rsidRPr="00A12584" w:rsidRDefault="00A12584" w:rsidP="00A12584">
      <w:pPr>
        <w:spacing w:after="0" w:line="276" w:lineRule="auto"/>
        <w:ind w:right="20"/>
        <w:jc w:val="both"/>
        <w:rPr>
          <w:rFonts w:ascii="Times New Roman" w:hAnsi="Times New Roman" w:cs="Times New Roman"/>
          <w:sz w:val="24"/>
          <w:szCs w:val="24"/>
        </w:rPr>
      </w:pPr>
      <w:bookmarkStart w:id="33" w:name="page54"/>
      <w:bookmarkEnd w:id="33"/>
      <w:r w:rsidRPr="00A12584">
        <w:rPr>
          <w:rFonts w:ascii="Times New Roman" w:eastAsia="Times New Roman" w:hAnsi="Times New Roman" w:cs="Times New Roman"/>
          <w:sz w:val="24"/>
          <w:szCs w:val="24"/>
        </w:rPr>
        <w:t>Предметом логистики складирования является комплекс операций, реализуемых в процессе преобразования материального потока в складском хозяйстве.</w:t>
      </w:r>
    </w:p>
    <w:p w:rsidR="00A12584" w:rsidRPr="00A12584" w:rsidRDefault="00A12584" w:rsidP="00A12584">
      <w:pPr>
        <w:spacing w:after="0" w:line="276" w:lineRule="auto"/>
        <w:ind w:right="20" w:firstLine="426"/>
        <w:rPr>
          <w:rFonts w:ascii="Times New Roman" w:hAnsi="Times New Roman" w:cs="Times New Roman"/>
          <w:sz w:val="24"/>
          <w:szCs w:val="24"/>
        </w:rPr>
      </w:pPr>
      <w:r w:rsidRPr="00A12584">
        <w:rPr>
          <w:rFonts w:ascii="Times New Roman" w:eastAsia="Times New Roman" w:hAnsi="Times New Roman" w:cs="Times New Roman"/>
          <w:sz w:val="24"/>
          <w:szCs w:val="24"/>
        </w:rPr>
        <w:t>Целью логистики складирования является организация эффективной системы складирования.</w:t>
      </w:r>
    </w:p>
    <w:p w:rsidR="00A12584" w:rsidRPr="00A12584" w:rsidRDefault="00A12584" w:rsidP="00A12584">
      <w:pPr>
        <w:spacing w:after="0" w:line="276"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Традиционно склады </w:t>
      </w:r>
      <w:proofErr w:type="gramStart"/>
      <w:r w:rsidRPr="00A12584">
        <w:rPr>
          <w:rFonts w:ascii="Times New Roman" w:eastAsia="Times New Roman" w:hAnsi="Times New Roman" w:cs="Times New Roman"/>
          <w:sz w:val="24"/>
          <w:szCs w:val="24"/>
        </w:rPr>
        <w:t>рассматривались как места для долгосрочного хранения товаров и основной их функцией считалось</w:t>
      </w:r>
      <w:proofErr w:type="gramEnd"/>
      <w:r w:rsidRPr="00A12584">
        <w:rPr>
          <w:rFonts w:ascii="Times New Roman" w:eastAsia="Times New Roman" w:hAnsi="Times New Roman" w:cs="Times New Roman"/>
          <w:sz w:val="24"/>
          <w:szCs w:val="24"/>
        </w:rPr>
        <w:t xml:space="preserve"> складирование, заключающееся в содержании и обеспечении сохранности запасов участниками логистического канала. Под понятием «складирование» обычно понимается совокупность следующих операций:</w:t>
      </w:r>
    </w:p>
    <w:p w:rsidR="00A12584" w:rsidRPr="00A12584" w:rsidRDefault="00A12584" w:rsidP="009D3588">
      <w:pPr>
        <w:numPr>
          <w:ilvl w:val="1"/>
          <w:numId w:val="39"/>
        </w:numPr>
        <w:tabs>
          <w:tab w:val="left" w:pos="5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размещение товаров;</w:t>
      </w:r>
    </w:p>
    <w:p w:rsidR="00A12584" w:rsidRPr="00A12584" w:rsidRDefault="00A12584" w:rsidP="009D3588">
      <w:pPr>
        <w:numPr>
          <w:ilvl w:val="1"/>
          <w:numId w:val="39"/>
        </w:numPr>
        <w:tabs>
          <w:tab w:val="left" w:pos="5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количественная и качественная сохранность запасов;</w:t>
      </w:r>
    </w:p>
    <w:p w:rsidR="00A12584" w:rsidRPr="00A12584" w:rsidRDefault="00A12584" w:rsidP="009D3588">
      <w:pPr>
        <w:numPr>
          <w:ilvl w:val="1"/>
          <w:numId w:val="39"/>
        </w:numPr>
        <w:tabs>
          <w:tab w:val="left" w:pos="5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учет запасов;</w:t>
      </w:r>
    </w:p>
    <w:p w:rsidR="00A12584" w:rsidRPr="00A12584" w:rsidRDefault="00A12584" w:rsidP="009D3588">
      <w:pPr>
        <w:numPr>
          <w:ilvl w:val="1"/>
          <w:numId w:val="39"/>
        </w:numPr>
        <w:tabs>
          <w:tab w:val="left" w:pos="5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обновление запасов.</w:t>
      </w:r>
    </w:p>
    <w:p w:rsidR="00A12584" w:rsidRPr="00A12584" w:rsidRDefault="00A12584" w:rsidP="009D3588">
      <w:pPr>
        <w:numPr>
          <w:ilvl w:val="2"/>
          <w:numId w:val="39"/>
        </w:numPr>
        <w:tabs>
          <w:tab w:val="left" w:pos="688"/>
        </w:tabs>
        <w:spacing w:after="0" w:line="276" w:lineRule="auto"/>
        <w:ind w:right="4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настоящее время роль складов изменилась, сейчас они рассматриваются скорее как промежуточное звено, через которое материальный поток преобразуется</w:t>
      </w:r>
    </w:p>
    <w:p w:rsidR="00A12584" w:rsidRPr="00A12584" w:rsidRDefault="00A12584" w:rsidP="009D3588">
      <w:pPr>
        <w:numPr>
          <w:ilvl w:val="0"/>
          <w:numId w:val="39"/>
        </w:numPr>
        <w:tabs>
          <w:tab w:val="left" w:pos="349"/>
        </w:tabs>
        <w:spacing w:after="0" w:line="276" w:lineRule="auto"/>
        <w:ind w:right="4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lastRenderedPageBreak/>
        <w:t>перемещается быстрее, что обосновывает расширение круга операций в складской деятельности.</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Создание складов всегда сопряжено с затратами, связанными с их организацией и функционированием. На рис. 3.7 отражена зависимость логистических издержек от числа складов в системе распределения. При увеличении числа складов </w:t>
      </w:r>
      <w:r w:rsidRPr="00A12584">
        <w:rPr>
          <w:rFonts w:ascii="Times New Roman" w:eastAsia="Times New Roman" w:hAnsi="Times New Roman" w:cs="Times New Roman"/>
          <w:iCs/>
          <w:sz w:val="24"/>
          <w:szCs w:val="24"/>
        </w:rPr>
        <w:t>транспортные расходы</w:t>
      </w:r>
      <w:r w:rsidRPr="00A12584">
        <w:rPr>
          <w:rFonts w:ascii="Times New Roman" w:eastAsia="Times New Roman" w:hAnsi="Times New Roman" w:cs="Times New Roman"/>
          <w:sz w:val="24"/>
          <w:szCs w:val="24"/>
        </w:rPr>
        <w:t xml:space="preserve"> на доставку груза на склад возрастут, так как увеличится пробег транспорта, но в то же время уменьшатся транспортные расходы на доставку товаров клиенту, что связано с приближением расположения складов к месту потребления этих товаров и, следовательно, уменьшением пробега транспорта. Суммарные транспортные расходы, как правило, обратно пропорциональны изменению числа складов. </w:t>
      </w:r>
      <w:r w:rsidRPr="00A12584">
        <w:rPr>
          <w:rFonts w:ascii="Times New Roman" w:eastAsia="Times New Roman" w:hAnsi="Times New Roman" w:cs="Times New Roman"/>
          <w:iCs/>
          <w:sz w:val="24"/>
          <w:szCs w:val="24"/>
        </w:rPr>
        <w:t>Затраты на содержание запасов</w:t>
      </w:r>
      <w:r w:rsidRPr="00A12584">
        <w:rPr>
          <w:rFonts w:ascii="Times New Roman" w:eastAsia="Times New Roman" w:hAnsi="Times New Roman" w:cs="Times New Roman"/>
          <w:sz w:val="24"/>
          <w:szCs w:val="24"/>
        </w:rPr>
        <w:t xml:space="preserve"> с увеличением числа складов возрастут из-за роста совокупных запасов, особенно страхового запаса, создание которого является обязательным для каждого склада.</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iCs/>
          <w:sz w:val="24"/>
          <w:szCs w:val="24"/>
        </w:rPr>
        <w:t xml:space="preserve">Расходы на эксплуатацию складского хозяйства </w:t>
      </w:r>
      <w:r w:rsidRPr="00A12584">
        <w:rPr>
          <w:rFonts w:ascii="Times New Roman" w:eastAsia="Times New Roman" w:hAnsi="Times New Roman" w:cs="Times New Roman"/>
          <w:sz w:val="24"/>
          <w:szCs w:val="24"/>
        </w:rPr>
        <w:t>возрастают пропорционально увеличению числа складов. Такая тенденция вызвана эффектом масштаба: расширение складской сети за счет увеличения числа складов сопровождается уменьшением площади складов и, следовательно, ростом эксплуатационных затрат, приходящихся на 1 м</w:t>
      </w:r>
      <w:proofErr w:type="gramStart"/>
      <w:r w:rsidRPr="00A12584">
        <w:rPr>
          <w:rFonts w:ascii="Times New Roman" w:eastAsia="Times New Roman" w:hAnsi="Times New Roman" w:cs="Times New Roman"/>
          <w:sz w:val="24"/>
          <w:szCs w:val="24"/>
          <w:vertAlign w:val="superscript"/>
        </w:rPr>
        <w:t>2</w:t>
      </w:r>
      <w:proofErr w:type="gramEnd"/>
      <w:r w:rsidRPr="00A12584">
        <w:rPr>
          <w:rFonts w:ascii="Times New Roman" w:eastAsia="Times New Roman" w:hAnsi="Times New Roman" w:cs="Times New Roman"/>
          <w:sz w:val="24"/>
          <w:szCs w:val="24"/>
        </w:rPr>
        <w:t xml:space="preserve">. Аналогично объясняется рост затрат, связанных </w:t>
      </w:r>
      <w:r w:rsidRPr="00A12584">
        <w:rPr>
          <w:rFonts w:ascii="Times New Roman" w:eastAsia="Times New Roman" w:hAnsi="Times New Roman" w:cs="Times New Roman"/>
          <w:iCs/>
          <w:sz w:val="24"/>
          <w:szCs w:val="24"/>
        </w:rPr>
        <w:t>с управлением распределительной системой,</w:t>
      </w:r>
      <w:r w:rsidRPr="00A12584">
        <w:rPr>
          <w:rFonts w:ascii="Times New Roman" w:eastAsia="Times New Roman" w:hAnsi="Times New Roman" w:cs="Times New Roman"/>
          <w:sz w:val="24"/>
          <w:szCs w:val="24"/>
        </w:rPr>
        <w:t xml:space="preserve"> в </w:t>
      </w:r>
      <w:bookmarkStart w:id="34" w:name="page55"/>
      <w:bookmarkEnd w:id="34"/>
      <w:r w:rsidRPr="00A12584">
        <w:rPr>
          <w:rFonts w:ascii="Times New Roman" w:eastAsia="Times New Roman" w:hAnsi="Times New Roman" w:cs="Times New Roman"/>
          <w:sz w:val="24"/>
          <w:szCs w:val="24"/>
        </w:rPr>
        <w:t xml:space="preserve">процессе увеличения числа складов. Размер </w:t>
      </w:r>
      <w:r w:rsidRPr="00A12584">
        <w:rPr>
          <w:rFonts w:ascii="Times New Roman" w:eastAsia="Times New Roman" w:hAnsi="Times New Roman" w:cs="Times New Roman"/>
          <w:iCs/>
          <w:sz w:val="24"/>
          <w:szCs w:val="24"/>
        </w:rPr>
        <w:t>упущенной выгоды</w:t>
      </w:r>
      <w:r w:rsidRPr="00A12584">
        <w:rPr>
          <w:rFonts w:ascii="Times New Roman" w:eastAsia="Times New Roman" w:hAnsi="Times New Roman" w:cs="Times New Roman"/>
          <w:sz w:val="24"/>
          <w:szCs w:val="24"/>
        </w:rPr>
        <w:t xml:space="preserve"> от продаж обратно пропорционален числу складов.</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03DE2509" wp14:editId="7C3F6CA9">
            <wp:extent cx="4536237" cy="3740728"/>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6840" cy="3749472"/>
                    </a:xfrm>
                    <a:prstGeom prst="rect">
                      <a:avLst/>
                    </a:prstGeom>
                    <a:noFill/>
                    <a:ln>
                      <a:noFill/>
                    </a:ln>
                  </pic:spPr>
                </pic:pic>
              </a:graphicData>
            </a:graphic>
          </wp:inline>
        </w:drawing>
      </w:r>
    </w:p>
    <w:p w:rsidR="00A12584" w:rsidRPr="00A12584" w:rsidRDefault="00A12584" w:rsidP="00A12584">
      <w:pPr>
        <w:spacing w:after="0" w:line="276" w:lineRule="auto"/>
        <w:ind w:right="20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Увеличение числа складов, как правило, вызвано стремлением приблизить их к месту потребления, что дает возможность фирме контролировать рынки сбыта и оперативно реагировать на изменяющиеся рыночные условия, тем самым сокращая размер упущенной выгоды от продаж.</w:t>
      </w:r>
    </w:p>
    <w:p w:rsidR="00A12584" w:rsidRPr="00A12584" w:rsidRDefault="00A12584" w:rsidP="00A12584">
      <w:pPr>
        <w:spacing w:after="0" w:line="276" w:lineRule="auto"/>
        <w:ind w:right="20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Сложив графики, получаем кривую зависимости общих логистических издержек от числа складов в складской сети. Точка минимума общих логистических издержек соответствует оптимальному числу складов в складской сети предприятия.</w:t>
      </w:r>
    </w:p>
    <w:p w:rsidR="00A12584" w:rsidRPr="00A12584" w:rsidRDefault="00A12584" w:rsidP="00A12584">
      <w:pPr>
        <w:spacing w:after="0" w:line="276" w:lineRule="auto"/>
        <w:ind w:right="20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Для рационального размещения товаров на складе применяется </w:t>
      </w:r>
      <w:r w:rsidRPr="00A12584">
        <w:rPr>
          <w:rFonts w:ascii="Times New Roman" w:eastAsia="Times New Roman" w:hAnsi="Times New Roman" w:cs="Times New Roman"/>
          <w:b/>
          <w:bCs/>
          <w:sz w:val="24"/>
          <w:szCs w:val="24"/>
        </w:rPr>
        <w:t>метод Парето</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sz w:val="24"/>
          <w:szCs w:val="24"/>
        </w:rPr>
        <w:t>(20/80)</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позволяющий минимизировать количество передвижений на складе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посредством разделения всего ассортимента на группы, требующие большого количества перемещений, </w:t>
      </w:r>
      <w:r w:rsidRPr="00A12584">
        <w:rPr>
          <w:rFonts w:ascii="Times New Roman" w:eastAsia="Times New Roman" w:hAnsi="Times New Roman" w:cs="Times New Roman"/>
          <w:sz w:val="24"/>
          <w:szCs w:val="24"/>
        </w:rPr>
        <w:lastRenderedPageBreak/>
        <w:t>и группы, к которым обращаются достаточно редко (рис. 3.8). Как правило, часто отпускаемые товары составляют небольшую часть</w:t>
      </w:r>
    </w:p>
    <w:p w:rsidR="00A12584" w:rsidRPr="00A12584" w:rsidRDefault="00A12584" w:rsidP="00A12584">
      <w:pPr>
        <w:spacing w:after="0" w:line="276" w:lineRule="auto"/>
        <w:ind w:right="20" w:firstLine="426"/>
        <w:jc w:val="both"/>
        <w:rPr>
          <w:rFonts w:ascii="Times New Roman" w:hAnsi="Times New Roman" w:cs="Times New Roman"/>
          <w:sz w:val="24"/>
          <w:szCs w:val="24"/>
        </w:rPr>
      </w:pPr>
      <w:bookmarkStart w:id="35" w:name="page56"/>
      <w:bookmarkEnd w:id="35"/>
      <w:r w:rsidRPr="00A12584">
        <w:rPr>
          <w:rFonts w:ascii="Times New Roman" w:eastAsia="Times New Roman" w:hAnsi="Times New Roman" w:cs="Times New Roman"/>
          <w:sz w:val="24"/>
          <w:szCs w:val="24"/>
        </w:rPr>
        <w:t>ассортимента, и их размещают в удобных, максимально приближенных к зонам отпуска местах, вдоль так называемых «горячих» линий. Товары, требующиеся реже, размещают вдоль «холодных» линий.</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Автоматическое управление и контроль позволяют минимизировать число перемещений. Организация может полностью автоматизировать весь технологический процесс, используя </w:t>
      </w:r>
      <w:proofErr w:type="gramStart"/>
      <w:r w:rsidRPr="00A12584">
        <w:rPr>
          <w:rFonts w:ascii="Times New Roman" w:eastAsia="Times New Roman" w:hAnsi="Times New Roman" w:cs="Times New Roman"/>
          <w:sz w:val="24"/>
          <w:szCs w:val="24"/>
        </w:rPr>
        <w:t>штрих-коды</w:t>
      </w:r>
      <w:proofErr w:type="gramEnd"/>
      <w:r w:rsidRPr="00A12584">
        <w:rPr>
          <w:rFonts w:ascii="Times New Roman" w:eastAsia="Times New Roman" w:hAnsi="Times New Roman" w:cs="Times New Roman"/>
          <w:sz w:val="24"/>
          <w:szCs w:val="24"/>
        </w:rPr>
        <w:t>. Но независимо от того, автоматизирован весь процесс или он реализуется вручную, компания должна стремиться к исключению необязательных перегрузочных операций путем правильного проектирования эффективной системы управления.</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2838778C" wp14:editId="194EFBC5">
            <wp:extent cx="4714240" cy="276669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4240" cy="2766695"/>
                    </a:xfrm>
                    <a:prstGeom prst="rect">
                      <a:avLst/>
                    </a:prstGeom>
                    <a:noFill/>
                    <a:ln>
                      <a:noFill/>
                    </a:ln>
                  </pic:spPr>
                </pic:pic>
              </a:graphicData>
            </a:graphic>
          </wp:inline>
        </w:drawing>
      </w:r>
      <w:r w:rsidRPr="00A12584">
        <w:rPr>
          <w:rFonts w:ascii="Times New Roman" w:hAnsi="Times New Roman" w:cs="Times New Roman"/>
          <w:sz w:val="24"/>
          <w:szCs w:val="24"/>
        </w:rPr>
        <w:t xml:space="preserve"> </w:t>
      </w:r>
    </w:p>
    <w:p w:rsidR="00A12584" w:rsidRPr="00A12584" w:rsidRDefault="00A12584" w:rsidP="009D3588">
      <w:pPr>
        <w:numPr>
          <w:ilvl w:val="1"/>
          <w:numId w:val="40"/>
        </w:numPr>
        <w:tabs>
          <w:tab w:val="left" w:pos="95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основным критериям оценки рентабельности системы складирования относят:</w:t>
      </w:r>
    </w:p>
    <w:p w:rsidR="00A12584" w:rsidRPr="00A12584" w:rsidRDefault="00A12584" w:rsidP="009D3588">
      <w:pPr>
        <w:numPr>
          <w:ilvl w:val="0"/>
          <w:numId w:val="40"/>
        </w:numPr>
        <w:tabs>
          <w:tab w:val="left" w:pos="283"/>
        </w:tabs>
        <w:spacing w:after="0" w:line="276" w:lineRule="auto"/>
        <w:ind w:right="20"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 xml:space="preserve">показатели объема работы склада — складской грузооборот (количество отпущенной продукции в течение определенного периода времени); грузопоток (количество грузов, проходящих через производственный участок склада в единицу времени); </w:t>
      </w:r>
      <w:proofErr w:type="spellStart"/>
      <w:r w:rsidRPr="00A12584">
        <w:rPr>
          <w:rFonts w:ascii="Times New Roman" w:eastAsia="Times New Roman" w:hAnsi="Times New Roman" w:cs="Times New Roman"/>
          <w:sz w:val="24"/>
          <w:szCs w:val="24"/>
        </w:rPr>
        <w:t>грузопереработка</w:t>
      </w:r>
      <w:proofErr w:type="spellEnd"/>
      <w:r w:rsidRPr="00A12584">
        <w:rPr>
          <w:rFonts w:ascii="Times New Roman" w:eastAsia="Times New Roman" w:hAnsi="Times New Roman" w:cs="Times New Roman"/>
          <w:sz w:val="24"/>
          <w:szCs w:val="24"/>
        </w:rPr>
        <w:t xml:space="preserve"> (количество перегрузок и перевалок по ходу перемещения груза в объеме грузопотока); коэффициент оборачиваемости (отношение годового или квартального оборота товаров к их среднему остатку на складе за тот же период времени);</w:t>
      </w:r>
      <w:proofErr w:type="gramEnd"/>
    </w:p>
    <w:p w:rsidR="00A12584" w:rsidRPr="00A12584" w:rsidRDefault="00A12584" w:rsidP="009D3588">
      <w:pPr>
        <w:numPr>
          <w:ilvl w:val="0"/>
          <w:numId w:val="40"/>
        </w:numPr>
        <w:tabs>
          <w:tab w:val="left" w:pos="283"/>
        </w:tabs>
        <w:spacing w:after="0" w:line="276" w:lineRule="auto"/>
        <w:ind w:right="2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показатели эффективности использования складских площадей и объемов - использование площади складских помещений (отношение полезной площади, занятой под складирование, к общей площади склада); средняя нагрузка,</w:t>
      </w:r>
    </w:p>
    <w:p w:rsidR="00A12584" w:rsidRPr="00A12584" w:rsidRDefault="00A12584" w:rsidP="00A12584">
      <w:pPr>
        <w:spacing w:after="0" w:line="276" w:lineRule="auto"/>
        <w:ind w:right="20" w:firstLine="426"/>
        <w:jc w:val="both"/>
        <w:rPr>
          <w:rFonts w:ascii="Times New Roman" w:hAnsi="Times New Roman" w:cs="Times New Roman"/>
          <w:sz w:val="24"/>
          <w:szCs w:val="24"/>
        </w:rPr>
      </w:pPr>
      <w:bookmarkStart w:id="36" w:name="page57"/>
      <w:bookmarkEnd w:id="36"/>
      <w:r w:rsidRPr="00A12584">
        <w:rPr>
          <w:rFonts w:ascii="Times New Roman" w:eastAsia="Times New Roman" w:hAnsi="Times New Roman" w:cs="Times New Roman"/>
          <w:sz w:val="24"/>
          <w:szCs w:val="24"/>
        </w:rPr>
        <w:t>приходящаяся на 1 м</w:t>
      </w:r>
      <w:proofErr w:type="gramStart"/>
      <w:r w:rsidRPr="00A12584">
        <w:rPr>
          <w:rFonts w:ascii="Times New Roman" w:eastAsia="Times New Roman" w:hAnsi="Times New Roman" w:cs="Times New Roman"/>
          <w:sz w:val="24"/>
          <w:szCs w:val="24"/>
          <w:vertAlign w:val="superscript"/>
        </w:rPr>
        <w:t>2</w:t>
      </w:r>
      <w:proofErr w:type="gramEnd"/>
      <w:r w:rsidRPr="00A12584">
        <w:rPr>
          <w:rFonts w:ascii="Times New Roman" w:eastAsia="Times New Roman" w:hAnsi="Times New Roman" w:cs="Times New Roman"/>
          <w:sz w:val="24"/>
          <w:szCs w:val="24"/>
        </w:rPr>
        <w:t xml:space="preserve"> складской площади (отношение объема хранимого на складе груза в тоннах к общей площади склада); коэффициент использования объема склада (отношение полезного объема, занятого под складирование, к общему объему склада); грузонапряженность (произведение показателя использования площади складских помещений и коэффициента оборачиваемости груза);</w:t>
      </w:r>
    </w:p>
    <w:p w:rsidR="00A12584" w:rsidRPr="00A12584" w:rsidRDefault="00A12584" w:rsidP="009D3588">
      <w:pPr>
        <w:numPr>
          <w:ilvl w:val="0"/>
          <w:numId w:val="41"/>
        </w:numPr>
        <w:tabs>
          <w:tab w:val="left" w:pos="229"/>
        </w:tabs>
        <w:spacing w:after="0" w:line="276" w:lineRule="auto"/>
        <w:ind w:right="20"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показатели использования подъемно-транспортного оборудования — коэффициент использования по грузоподъемности (отношение веса поднимаемого и перемещаемого груза к номинальной грузоподъемности механизма); коэффициент использования по времени (отношение времени нахождения механизма в работе к общему времени работы склада); фактическое время простоя подвижного состава под грузовыми операциями (отношение количества груза в одной подаче, подлежащего переработке, погрузке или выгрузке, к часовой производительности механизма);</w:t>
      </w:r>
      <w:proofErr w:type="gramEnd"/>
    </w:p>
    <w:p w:rsidR="00A12584" w:rsidRPr="00A12584" w:rsidRDefault="00A12584" w:rsidP="009D3588">
      <w:pPr>
        <w:numPr>
          <w:ilvl w:val="0"/>
          <w:numId w:val="41"/>
        </w:numPr>
        <w:tabs>
          <w:tab w:val="left" w:pos="229"/>
        </w:tabs>
        <w:spacing w:after="0" w:line="276" w:lineRule="auto"/>
        <w:ind w:right="2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величина приведенных общих логистических издержек, которая определяется по формуле</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p>
    <w:tbl>
      <w:tblPr>
        <w:tblW w:w="0" w:type="auto"/>
        <w:tblInd w:w="2486" w:type="dxa"/>
        <w:tblLayout w:type="fixed"/>
        <w:tblCellMar>
          <w:left w:w="0" w:type="dxa"/>
          <w:right w:w="0" w:type="dxa"/>
        </w:tblCellMar>
        <w:tblLook w:val="04A0" w:firstRow="1" w:lastRow="0" w:firstColumn="1" w:lastColumn="0" w:noHBand="0" w:noVBand="1"/>
      </w:tblPr>
      <w:tblGrid>
        <w:gridCol w:w="3320"/>
        <w:gridCol w:w="1780"/>
      </w:tblGrid>
      <w:tr w:rsidR="00A12584" w:rsidRPr="00A12584" w:rsidTr="00A12584">
        <w:trPr>
          <w:trHeight w:val="276"/>
        </w:trPr>
        <w:tc>
          <w:tcPr>
            <w:tcW w:w="3320" w:type="dxa"/>
            <w:vAlign w:val="bottom"/>
          </w:tcPr>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n</w:t>
            </w:r>
          </w:p>
        </w:tc>
        <w:tc>
          <w:tcPr>
            <w:tcW w:w="1780" w:type="dxa"/>
            <w:vAlign w:val="bottom"/>
          </w:tcPr>
          <w:p w:rsidR="00A12584" w:rsidRPr="00A12584" w:rsidRDefault="00A12584" w:rsidP="00A12584">
            <w:pPr>
              <w:spacing w:after="0" w:line="276" w:lineRule="auto"/>
              <w:ind w:firstLine="426"/>
              <w:rPr>
                <w:rFonts w:ascii="Times New Roman" w:hAnsi="Times New Roman" w:cs="Times New Roman"/>
                <w:sz w:val="24"/>
                <w:szCs w:val="24"/>
              </w:rPr>
            </w:pPr>
          </w:p>
        </w:tc>
      </w:tr>
      <w:tr w:rsidR="00A12584" w:rsidRPr="00A12584" w:rsidTr="00A12584">
        <w:trPr>
          <w:trHeight w:val="379"/>
        </w:trPr>
        <w:tc>
          <w:tcPr>
            <w:tcW w:w="3320" w:type="dxa"/>
            <w:vAlign w:val="bottom"/>
          </w:tcPr>
          <w:p w:rsidR="00A12584" w:rsidRPr="00A12584" w:rsidRDefault="00A12584" w:rsidP="00A12584">
            <w:pPr>
              <w:spacing w:after="0" w:line="276" w:lineRule="auto"/>
              <w:ind w:firstLine="426"/>
              <w:rPr>
                <w:rFonts w:ascii="Times New Roman" w:hAnsi="Times New Roman" w:cs="Times New Roman"/>
                <w:sz w:val="24"/>
                <w:szCs w:val="24"/>
              </w:rPr>
            </w:pPr>
            <w:proofErr w:type="spellStart"/>
            <w:r w:rsidRPr="00A12584">
              <w:rPr>
                <w:rFonts w:ascii="Times New Roman" w:eastAsia="Times New Roman" w:hAnsi="Times New Roman" w:cs="Times New Roman"/>
                <w:b/>
                <w:bCs/>
                <w:sz w:val="24"/>
                <w:szCs w:val="24"/>
              </w:rPr>
              <w:t>З</w:t>
            </w:r>
            <w:r w:rsidRPr="00A12584">
              <w:rPr>
                <w:rFonts w:ascii="Times New Roman" w:eastAsia="Times New Roman" w:hAnsi="Times New Roman" w:cs="Times New Roman"/>
                <w:b/>
                <w:bCs/>
                <w:sz w:val="24"/>
                <w:szCs w:val="24"/>
                <w:vertAlign w:val="subscript"/>
              </w:rPr>
              <w:t>п</w:t>
            </w:r>
            <w:proofErr w:type="spellEnd"/>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w:t>
            </w:r>
            <w:proofErr w:type="spellStart"/>
            <w:r w:rsidRPr="00A12584">
              <w:rPr>
                <w:rFonts w:ascii="Times New Roman" w:eastAsia="Times New Roman" w:hAnsi="Times New Roman" w:cs="Times New Roman"/>
                <w:b/>
                <w:bCs/>
                <w:sz w:val="24"/>
                <w:szCs w:val="24"/>
              </w:rPr>
              <w:t>С</w:t>
            </w:r>
            <w:r w:rsidRPr="00A12584">
              <w:rPr>
                <w:rFonts w:ascii="Times New Roman" w:eastAsia="Times New Roman" w:hAnsi="Times New Roman" w:cs="Times New Roman"/>
                <w:b/>
                <w:bCs/>
                <w:sz w:val="24"/>
                <w:szCs w:val="24"/>
                <w:vertAlign w:val="subscript"/>
              </w:rPr>
              <w:t>i</w:t>
            </w:r>
            <w:proofErr w:type="spellEnd"/>
            <w:proofErr w:type="gramStart"/>
            <w:r w:rsidRPr="00A12584">
              <w:rPr>
                <w:rFonts w:ascii="Times New Roman" w:eastAsia="Times New Roman" w:hAnsi="Times New Roman" w:cs="Times New Roman"/>
                <w:b/>
                <w:bCs/>
                <w:sz w:val="24"/>
                <w:szCs w:val="24"/>
              </w:rPr>
              <w:t xml:space="preserve"> + К</w:t>
            </w:r>
            <w:proofErr w:type="gramEnd"/>
            <w:r w:rsidRPr="00A12584">
              <w:rPr>
                <w:rFonts w:ascii="Times New Roman" w:eastAsia="Times New Roman" w:hAnsi="Times New Roman" w:cs="Times New Roman"/>
                <w:b/>
                <w:bCs/>
                <w:sz w:val="24"/>
                <w:szCs w:val="24"/>
              </w:rPr>
              <w:t>/Т,</w:t>
            </w:r>
          </w:p>
        </w:tc>
        <w:tc>
          <w:tcPr>
            <w:tcW w:w="1780" w:type="dxa"/>
            <w:vAlign w:val="bottom"/>
          </w:tcPr>
          <w:p w:rsidR="00A12584" w:rsidRPr="00A12584" w:rsidRDefault="00A12584" w:rsidP="00A12584">
            <w:pPr>
              <w:spacing w:after="0" w:line="276" w:lineRule="auto"/>
              <w:ind w:firstLine="426"/>
              <w:jc w:val="right"/>
              <w:rPr>
                <w:rFonts w:ascii="Times New Roman" w:hAnsi="Times New Roman" w:cs="Times New Roman"/>
                <w:sz w:val="24"/>
                <w:szCs w:val="24"/>
              </w:rPr>
            </w:pPr>
            <w:r w:rsidRPr="00A12584">
              <w:rPr>
                <w:rFonts w:ascii="Times New Roman" w:eastAsia="Times New Roman" w:hAnsi="Times New Roman" w:cs="Times New Roman"/>
                <w:sz w:val="24"/>
                <w:szCs w:val="24"/>
              </w:rPr>
              <w:t>(3.1)</w:t>
            </w:r>
          </w:p>
        </w:tc>
      </w:tr>
      <w:tr w:rsidR="00A12584" w:rsidRPr="00A12584" w:rsidTr="00A12584">
        <w:trPr>
          <w:trHeight w:val="365"/>
        </w:trPr>
        <w:tc>
          <w:tcPr>
            <w:tcW w:w="3320" w:type="dxa"/>
            <w:vAlign w:val="bottom"/>
          </w:tcPr>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i=1</w:t>
            </w:r>
          </w:p>
        </w:tc>
        <w:tc>
          <w:tcPr>
            <w:tcW w:w="1780" w:type="dxa"/>
            <w:vAlign w:val="bottom"/>
          </w:tcPr>
          <w:p w:rsidR="00A12584" w:rsidRPr="00A12584" w:rsidRDefault="00A12584" w:rsidP="00A12584">
            <w:pPr>
              <w:spacing w:after="0" w:line="276" w:lineRule="auto"/>
              <w:ind w:firstLine="426"/>
              <w:rPr>
                <w:rFonts w:ascii="Times New Roman" w:hAnsi="Times New Roman" w:cs="Times New Roman"/>
                <w:sz w:val="24"/>
                <w:szCs w:val="24"/>
              </w:rPr>
            </w:pPr>
          </w:p>
        </w:tc>
      </w:tr>
    </w:tbl>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1820" w:firstLine="426"/>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где </w:t>
      </w:r>
      <w:proofErr w:type="spellStart"/>
      <w:r w:rsidRPr="00A12584">
        <w:rPr>
          <w:rFonts w:ascii="Times New Roman" w:eastAsia="Times New Roman" w:hAnsi="Times New Roman" w:cs="Times New Roman"/>
          <w:b/>
          <w:bCs/>
          <w:sz w:val="24"/>
          <w:szCs w:val="24"/>
        </w:rPr>
        <w:t>З</w:t>
      </w:r>
      <w:r w:rsidRPr="00A12584">
        <w:rPr>
          <w:rFonts w:ascii="Times New Roman" w:eastAsia="Times New Roman" w:hAnsi="Times New Roman" w:cs="Times New Roman"/>
          <w:b/>
          <w:bCs/>
          <w:sz w:val="24"/>
          <w:szCs w:val="24"/>
          <w:vertAlign w:val="subscript"/>
        </w:rPr>
        <w:t>п</w:t>
      </w:r>
      <w:proofErr w:type="spellEnd"/>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sz w:val="24"/>
          <w:szCs w:val="24"/>
        </w:rPr>
        <w:t>-</w:t>
      </w:r>
      <w:r w:rsidRPr="00A12584">
        <w:rPr>
          <w:rFonts w:ascii="Times New Roman" w:eastAsia="Times New Roman" w:hAnsi="Times New Roman" w:cs="Times New Roman"/>
          <w:sz w:val="24"/>
          <w:szCs w:val="24"/>
        </w:rPr>
        <w:t xml:space="preserve"> величина приведенных общих логистических издержек; n - число принимаемых во внимание статей издержек;</w:t>
      </w:r>
    </w:p>
    <w:p w:rsidR="00A12584" w:rsidRPr="00A12584" w:rsidRDefault="00A12584" w:rsidP="00A12584">
      <w:pPr>
        <w:spacing w:after="0" w:line="276" w:lineRule="auto"/>
        <w:ind w:right="20" w:firstLine="426"/>
        <w:jc w:val="both"/>
        <w:rPr>
          <w:rFonts w:ascii="Times New Roman" w:hAnsi="Times New Roman" w:cs="Times New Roman"/>
          <w:sz w:val="24"/>
          <w:szCs w:val="24"/>
        </w:rPr>
      </w:pPr>
      <w:proofErr w:type="spellStart"/>
      <w:r w:rsidRPr="00A12584">
        <w:rPr>
          <w:rFonts w:ascii="Times New Roman" w:eastAsia="Times New Roman" w:hAnsi="Times New Roman" w:cs="Times New Roman"/>
          <w:b/>
          <w:bCs/>
          <w:sz w:val="24"/>
          <w:szCs w:val="24"/>
        </w:rPr>
        <w:t>С</w:t>
      </w:r>
      <w:proofErr w:type="gramStart"/>
      <w:r w:rsidRPr="00A12584">
        <w:rPr>
          <w:rFonts w:ascii="Times New Roman" w:eastAsia="Times New Roman" w:hAnsi="Times New Roman" w:cs="Times New Roman"/>
          <w:b/>
          <w:bCs/>
          <w:sz w:val="24"/>
          <w:szCs w:val="24"/>
          <w:vertAlign w:val="subscript"/>
        </w:rPr>
        <w:t>i</w:t>
      </w:r>
      <w:proofErr w:type="spellEnd"/>
      <w:proofErr w:type="gramEnd"/>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логистические издержки,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включающие эксплуатационные расходы,</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транспортные расходы, расходы на управление складской системой, расходы на содержание запасов и прочие расходы и потери, связанные с функционированием логистической системы и учитываемые при принятии решения по созданию системы складирования;</w:t>
      </w:r>
    </w:p>
    <w:p w:rsidR="00A12584" w:rsidRPr="00A12584" w:rsidRDefault="00A12584" w:rsidP="009D3588">
      <w:pPr>
        <w:numPr>
          <w:ilvl w:val="0"/>
          <w:numId w:val="42"/>
        </w:numPr>
        <w:tabs>
          <w:tab w:val="left" w:pos="1124"/>
        </w:tabs>
        <w:spacing w:after="0" w:line="276" w:lineRule="auto"/>
        <w:ind w:right="20" w:firstLine="426"/>
        <w:rPr>
          <w:rFonts w:ascii="Times New Roman" w:eastAsia="Times New Roman" w:hAnsi="Times New Roman" w:cs="Times New Roman"/>
          <w:b/>
          <w:bCs/>
          <w:sz w:val="24"/>
          <w:szCs w:val="24"/>
        </w:rPr>
      </w:pPr>
      <w:r w:rsidRPr="00A12584">
        <w:rPr>
          <w:rFonts w:ascii="Times New Roman" w:eastAsia="Times New Roman" w:hAnsi="Times New Roman" w:cs="Times New Roman"/>
          <w:sz w:val="24"/>
          <w:szCs w:val="24"/>
        </w:rPr>
        <w:t>- приведенные полные капитальные вложения в строительство и оборудование склада с учетом ставки дисконтирования;</w:t>
      </w:r>
    </w:p>
    <w:p w:rsidR="00A12584" w:rsidRPr="00A12584" w:rsidRDefault="00A12584" w:rsidP="009D3588">
      <w:pPr>
        <w:numPr>
          <w:ilvl w:val="1"/>
          <w:numId w:val="42"/>
        </w:numPr>
        <w:tabs>
          <w:tab w:val="left" w:pos="840"/>
        </w:tabs>
        <w:spacing w:after="0" w:line="276" w:lineRule="auto"/>
        <w:ind w:firstLine="426"/>
        <w:rPr>
          <w:rFonts w:ascii="Times New Roman" w:eastAsia="Times New Roman" w:hAnsi="Times New Roman" w:cs="Times New Roman"/>
          <w:b/>
          <w:bCs/>
          <w:sz w:val="24"/>
          <w:szCs w:val="24"/>
        </w:rPr>
      </w:pP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срок окупаемости капитальных вложений в строительство и оборудование склада.</w:t>
      </w:r>
    </w:p>
    <w:p w:rsidR="00A12584" w:rsidRPr="00A12584" w:rsidRDefault="00A12584" w:rsidP="00A12584">
      <w:pPr>
        <w:spacing w:after="0" w:line="276" w:lineRule="auto"/>
        <w:ind w:firstLine="426"/>
        <w:rPr>
          <w:rFonts w:ascii="Times New Roman" w:hAnsi="Times New Roman" w:cs="Times New Roman"/>
          <w:sz w:val="24"/>
          <w:szCs w:val="24"/>
        </w:rPr>
      </w:pPr>
      <w:bookmarkStart w:id="37" w:name="page58"/>
      <w:bookmarkEnd w:id="37"/>
      <w:r w:rsidRPr="00A12584">
        <w:rPr>
          <w:rFonts w:ascii="Times New Roman" w:eastAsia="Times New Roman" w:hAnsi="Times New Roman" w:cs="Times New Roman"/>
          <w:b/>
          <w:bCs/>
          <w:iCs/>
          <w:sz w:val="24"/>
          <w:szCs w:val="24"/>
        </w:rPr>
        <w:t>Транспортная логистика</w:t>
      </w:r>
      <w:r w:rsidR="0038722B">
        <w:rPr>
          <w:rFonts w:ascii="Times New Roman" w:eastAsia="Times New Roman" w:hAnsi="Times New Roman" w:cs="Times New Roman"/>
          <w:b/>
          <w:bCs/>
          <w:iCs/>
          <w:sz w:val="24"/>
          <w:szCs w:val="24"/>
        </w:rPr>
        <w:t>.</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iCs/>
          <w:sz w:val="24"/>
          <w:szCs w:val="24"/>
        </w:rPr>
        <w:t xml:space="preserve">Транспорт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это отрасль материального производства,</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осуществляющая</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перевозки людей и грузов. В структуре общественного производства транспорт относится к сфере производства материальных услуг.</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Функции транспортировки:</w:t>
      </w:r>
    </w:p>
    <w:p w:rsidR="00A12584" w:rsidRPr="00A12584" w:rsidRDefault="00A12584" w:rsidP="009D3588">
      <w:pPr>
        <w:numPr>
          <w:ilvl w:val="1"/>
          <w:numId w:val="43"/>
        </w:numPr>
        <w:tabs>
          <w:tab w:val="left" w:pos="900"/>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перемещение груза. Каждый груз должен быть доставлен до места дальнейшей переработки или потребления. Перемещение груза по логистической цепочке позволяет преобразовать добываемое сырье в готовую продукцию, а затем доставить ее конечному покупателю. Одновременно с физическим перемещением должна увеличиваться и потребительская стоимость груза</w:t>
      </w:r>
      <w:r w:rsidRPr="00A12584">
        <w:rPr>
          <w:rFonts w:ascii="Times New Roman" w:eastAsia="Times New Roman" w:hAnsi="Times New Roman" w:cs="Times New Roman"/>
          <w:iCs/>
          <w:sz w:val="24"/>
          <w:szCs w:val="24"/>
        </w:rPr>
        <w:t>,</w:t>
      </w:r>
      <w:r w:rsidRPr="00A12584">
        <w:rPr>
          <w:rFonts w:ascii="Times New Roman" w:eastAsia="Times New Roman" w:hAnsi="Times New Roman" w:cs="Times New Roman"/>
          <w:sz w:val="24"/>
          <w:szCs w:val="24"/>
        </w:rPr>
        <w:t xml:space="preserve"> иначе такое перемещение будет экономически нецелесообразным. </w:t>
      </w:r>
      <w:proofErr w:type="gramStart"/>
      <w:r w:rsidRPr="00A12584">
        <w:rPr>
          <w:rFonts w:ascii="Times New Roman" w:eastAsia="Times New Roman" w:hAnsi="Times New Roman" w:cs="Times New Roman"/>
          <w:sz w:val="24"/>
          <w:szCs w:val="24"/>
        </w:rPr>
        <w:t>Кроме финансового, есть еще один аспект перемещения — временной.</w:t>
      </w:r>
      <w:proofErr w:type="gramEnd"/>
      <w:r w:rsidRPr="00A12584">
        <w:rPr>
          <w:rFonts w:ascii="Times New Roman" w:eastAsia="Times New Roman" w:hAnsi="Times New Roman" w:cs="Times New Roman"/>
          <w:sz w:val="24"/>
          <w:szCs w:val="24"/>
        </w:rPr>
        <w:t xml:space="preserve"> К нему относятся невозможность использовать запасы в процессе их перевозки, порча, риски пропажи/потери груза и т. д.;</w:t>
      </w:r>
    </w:p>
    <w:p w:rsidR="00A12584" w:rsidRPr="00A12584" w:rsidRDefault="00A12584" w:rsidP="009D3588">
      <w:pPr>
        <w:numPr>
          <w:ilvl w:val="1"/>
          <w:numId w:val="43"/>
        </w:numPr>
        <w:tabs>
          <w:tab w:val="left" w:pos="900"/>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хранение груза. В процессе перевозки происходит также и хранение груза, т. е. занимаются складские площади. Эта функция перевозки актуальна, если существует ограничение в складских площадях, тогда можно осознанно избирать более медленные способы транспортировки. Кроме того, существуют ситуации, когда склад является лишь транзитным перевалочным пунктом, т. е. груз через непродолжительное время должен будет двигаться дальше. В этом случае транспортные средства могут использоваться также для непосредственного хранения в целях устранения дорогостоящих погрузочно-разгрузочных работ.</w:t>
      </w:r>
    </w:p>
    <w:p w:rsidR="00A12584" w:rsidRPr="00A12584" w:rsidRDefault="00A12584" w:rsidP="00A12584">
      <w:pPr>
        <w:spacing w:after="0" w:line="276" w:lineRule="auto"/>
        <w:ind w:right="8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iCs/>
          <w:sz w:val="24"/>
          <w:szCs w:val="24"/>
        </w:rPr>
        <w:t xml:space="preserve">Главная цель транспортировки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доставить нужный продукт нужного</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качества и нужного количества нужному покупателю в нужное место в нужное время с минимальными затратами.</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По своей сути транспорт является проводником материального потока, существенной причиной его движения на </w:t>
      </w:r>
      <w:proofErr w:type="spellStart"/>
      <w:r w:rsidRPr="00A12584">
        <w:rPr>
          <w:rFonts w:ascii="Times New Roman" w:eastAsia="Times New Roman" w:hAnsi="Times New Roman" w:cs="Times New Roman"/>
          <w:sz w:val="24"/>
          <w:szCs w:val="24"/>
        </w:rPr>
        <w:t>межорганизационном</w:t>
      </w:r>
      <w:proofErr w:type="spellEnd"/>
      <w:r w:rsidRPr="00A12584">
        <w:rPr>
          <w:rFonts w:ascii="Times New Roman" w:eastAsia="Times New Roman" w:hAnsi="Times New Roman" w:cs="Times New Roman"/>
          <w:sz w:val="24"/>
          <w:szCs w:val="24"/>
        </w:rPr>
        <w:t xml:space="preserve"> уровне (внутри организации существуют еще внутрицеховое перемещение материального потока в процессе производства, не относящееся к транспорту, а также перевозки внутри предприятия, осуществляемые часто при помощи складской техники).</w:t>
      </w:r>
    </w:p>
    <w:p w:rsidR="00A12584" w:rsidRPr="00A12584" w:rsidRDefault="00A12584" w:rsidP="00A12584">
      <w:pPr>
        <w:spacing w:after="0" w:line="276" w:lineRule="auto"/>
        <w:ind w:right="160"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t xml:space="preserve">Транспортные тарифы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iCs/>
          <w:sz w:val="24"/>
          <w:szCs w:val="24"/>
        </w:rPr>
        <w:t xml:space="preserve"> </w:t>
      </w:r>
      <w:r w:rsidRPr="00A12584">
        <w:rPr>
          <w:rFonts w:ascii="Times New Roman" w:eastAsia="Times New Roman" w:hAnsi="Times New Roman" w:cs="Times New Roman"/>
          <w:sz w:val="24"/>
          <w:szCs w:val="24"/>
        </w:rPr>
        <w:t>механизм формирования оплаты компаниям-перевозчикам за транспортные и сопутствующие услуги.</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iCs/>
          <w:sz w:val="24"/>
          <w:szCs w:val="24"/>
        </w:rPr>
        <w:t xml:space="preserve">На железнодорожном транспорте </w:t>
      </w:r>
      <w:r w:rsidRPr="00A12584">
        <w:rPr>
          <w:rFonts w:ascii="Times New Roman" w:eastAsia="Times New Roman" w:hAnsi="Times New Roman" w:cs="Times New Roman"/>
          <w:sz w:val="24"/>
          <w:szCs w:val="24"/>
        </w:rPr>
        <w:t>транспортные тарифы делятся:</w:t>
      </w:r>
    </w:p>
    <w:p w:rsidR="00A12584" w:rsidRPr="00A12584" w:rsidRDefault="00A12584" w:rsidP="009D3588">
      <w:pPr>
        <w:numPr>
          <w:ilvl w:val="0"/>
          <w:numId w:val="43"/>
        </w:numPr>
        <w:tabs>
          <w:tab w:val="left" w:pos="562"/>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lastRenderedPageBreak/>
        <w:t>на общие (основной вид тарифов, определяет стоимость перевозки основной массы грузов);</w:t>
      </w:r>
    </w:p>
    <w:p w:rsidR="00A12584" w:rsidRPr="00A12584" w:rsidRDefault="00A12584" w:rsidP="009D3588">
      <w:pPr>
        <w:numPr>
          <w:ilvl w:val="0"/>
          <w:numId w:val="44"/>
        </w:numPr>
        <w:tabs>
          <w:tab w:val="left" w:pos="562"/>
        </w:tabs>
        <w:spacing w:after="0" w:line="276" w:lineRule="auto"/>
        <w:ind w:right="160" w:firstLine="426"/>
        <w:rPr>
          <w:rFonts w:ascii="Times New Roman" w:eastAsia="Times New Roman" w:hAnsi="Times New Roman" w:cs="Times New Roman"/>
          <w:sz w:val="24"/>
          <w:szCs w:val="24"/>
        </w:rPr>
      </w:pPr>
      <w:bookmarkStart w:id="38" w:name="page59"/>
      <w:bookmarkEnd w:id="38"/>
      <w:r w:rsidRPr="00A12584">
        <w:rPr>
          <w:rFonts w:ascii="Times New Roman" w:eastAsia="Times New Roman" w:hAnsi="Times New Roman" w:cs="Times New Roman"/>
          <w:sz w:val="24"/>
          <w:szCs w:val="24"/>
        </w:rPr>
        <w:t>исключительные (устанавливают специальные надбавки или скидки на общие тарифы);</w:t>
      </w:r>
    </w:p>
    <w:p w:rsidR="00A12584" w:rsidRPr="00A12584" w:rsidRDefault="00A12584" w:rsidP="009D3588">
      <w:pPr>
        <w:numPr>
          <w:ilvl w:val="0"/>
          <w:numId w:val="44"/>
        </w:numPr>
        <w:tabs>
          <w:tab w:val="left" w:pos="562"/>
        </w:tabs>
        <w:spacing w:after="0" w:line="276" w:lineRule="auto"/>
        <w:ind w:right="80"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льготные (для перевозки специальных грузов или грузов для нужд железных дорог);</w:t>
      </w:r>
      <w:proofErr w:type="gramEnd"/>
    </w:p>
    <w:p w:rsidR="00A12584" w:rsidRPr="00A12584" w:rsidRDefault="00A12584" w:rsidP="009D3588">
      <w:pPr>
        <w:numPr>
          <w:ilvl w:val="0"/>
          <w:numId w:val="44"/>
        </w:numPr>
        <w:tabs>
          <w:tab w:val="left" w:pos="562"/>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местные (тарифы, сборы и надбавки, действующие в пределах данной </w:t>
      </w:r>
      <w:proofErr w:type="gramStart"/>
      <w:r w:rsidRPr="00A12584">
        <w:rPr>
          <w:rFonts w:ascii="Times New Roman" w:eastAsia="Times New Roman" w:hAnsi="Times New Roman" w:cs="Times New Roman"/>
          <w:sz w:val="24"/>
          <w:szCs w:val="24"/>
        </w:rPr>
        <w:t>желез-ной</w:t>
      </w:r>
      <w:proofErr w:type="gramEnd"/>
      <w:r w:rsidRPr="00A12584">
        <w:rPr>
          <w:rFonts w:ascii="Times New Roman" w:eastAsia="Times New Roman" w:hAnsi="Times New Roman" w:cs="Times New Roman"/>
          <w:sz w:val="24"/>
          <w:szCs w:val="24"/>
        </w:rPr>
        <w:t xml:space="preserve"> дороги).</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На автомобильном транспорте </w:t>
      </w:r>
      <w:r w:rsidRPr="00A12584">
        <w:rPr>
          <w:rFonts w:ascii="Times New Roman" w:eastAsia="Times New Roman" w:hAnsi="Times New Roman" w:cs="Times New Roman"/>
          <w:sz w:val="24"/>
          <w:szCs w:val="24"/>
        </w:rPr>
        <w:t>применяются следующие виды тарифов:</w:t>
      </w:r>
    </w:p>
    <w:p w:rsidR="00A12584" w:rsidRPr="00A12584" w:rsidRDefault="00A12584" w:rsidP="009D3588">
      <w:pPr>
        <w:numPr>
          <w:ilvl w:val="0"/>
          <w:numId w:val="44"/>
        </w:numPr>
        <w:tabs>
          <w:tab w:val="left" w:pos="560"/>
        </w:tabs>
        <w:spacing w:after="0" w:line="276" w:lineRule="auto"/>
        <w:ind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сдельные</w:t>
      </w:r>
      <w:proofErr w:type="gramEnd"/>
      <w:r w:rsidRPr="00A12584">
        <w:rPr>
          <w:rFonts w:ascii="Times New Roman" w:eastAsia="Times New Roman" w:hAnsi="Times New Roman" w:cs="Times New Roman"/>
          <w:sz w:val="24"/>
          <w:szCs w:val="24"/>
        </w:rPr>
        <w:t>, за перевозку грузов;</w:t>
      </w:r>
    </w:p>
    <w:p w:rsidR="00A12584" w:rsidRPr="00A12584" w:rsidRDefault="00A12584" w:rsidP="009D3588">
      <w:pPr>
        <w:numPr>
          <w:ilvl w:val="0"/>
          <w:numId w:val="44"/>
        </w:numPr>
        <w:tabs>
          <w:tab w:val="left" w:pos="56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повременные;</w:t>
      </w:r>
    </w:p>
    <w:p w:rsidR="00A12584" w:rsidRPr="00A12584" w:rsidRDefault="00A12584" w:rsidP="009D3588">
      <w:pPr>
        <w:numPr>
          <w:ilvl w:val="0"/>
          <w:numId w:val="44"/>
        </w:numPr>
        <w:tabs>
          <w:tab w:val="left" w:pos="56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за перегон пустого транспортного средства;</w:t>
      </w:r>
    </w:p>
    <w:p w:rsidR="00A12584" w:rsidRPr="00A12584" w:rsidRDefault="00A12584" w:rsidP="009D3588">
      <w:pPr>
        <w:numPr>
          <w:ilvl w:val="0"/>
          <w:numId w:val="44"/>
        </w:numPr>
        <w:tabs>
          <w:tab w:val="left" w:pos="56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контрактные и др.</w:t>
      </w:r>
    </w:p>
    <w:p w:rsidR="00A12584" w:rsidRPr="00A12584" w:rsidRDefault="00A12584" w:rsidP="00A12584">
      <w:pPr>
        <w:spacing w:after="0" w:line="276" w:lineRule="auto"/>
        <w:ind w:right="40"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На речном и морском транспорте </w:t>
      </w:r>
      <w:r w:rsidRPr="00A12584">
        <w:rPr>
          <w:rFonts w:ascii="Times New Roman" w:eastAsia="Times New Roman" w:hAnsi="Times New Roman" w:cs="Times New Roman"/>
          <w:sz w:val="24"/>
          <w:szCs w:val="24"/>
        </w:rPr>
        <w:t>транспортные тарифы определяются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пароходствами с учетом конъюнктуры рынков.</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При осуществлении перевозок необходимо, чтобы документационное сопровождение груза отвечало требованиям законодательства, информация о грузе была достаточна для проверки соответствия заказа и поставки.</w:t>
      </w: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Должна существовать возможность отразить расхождения заказа и поставки, поставки и отправки (поскольку в процессе перевозки груз может испортиться, быть утерян и т. д.). Для перевозок </w:t>
      </w:r>
      <w:r w:rsidRPr="00A12584">
        <w:rPr>
          <w:rFonts w:ascii="Times New Roman" w:eastAsia="Times New Roman" w:hAnsi="Times New Roman" w:cs="Times New Roman"/>
          <w:b/>
          <w:bCs/>
          <w:sz w:val="24"/>
          <w:szCs w:val="24"/>
        </w:rPr>
        <w:t>внутри страны основными документами</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sz w:val="24"/>
          <w:szCs w:val="24"/>
        </w:rPr>
        <w:t>являются</w:t>
      </w:r>
      <w:r w:rsidRPr="00A12584">
        <w:rPr>
          <w:rFonts w:ascii="Times New Roman" w:eastAsia="Times New Roman" w:hAnsi="Times New Roman" w:cs="Times New Roman"/>
          <w:sz w:val="24"/>
          <w:szCs w:val="24"/>
        </w:rPr>
        <w:t>:</w:t>
      </w:r>
    </w:p>
    <w:p w:rsidR="00A12584" w:rsidRPr="00A12584" w:rsidRDefault="00A12584" w:rsidP="009D3588">
      <w:pPr>
        <w:numPr>
          <w:ilvl w:val="0"/>
          <w:numId w:val="45"/>
        </w:numPr>
        <w:tabs>
          <w:tab w:val="left" w:pos="583"/>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товарно-транспортная накладная</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товарная накладная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(при покупке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отдается перевозчиком в подтверждение приемки грузов, содержит описание состава и размера грузовой отправки). Пример: Товарная накладная ТОРГ – 12;</w:t>
      </w:r>
    </w:p>
    <w:p w:rsidR="00A12584" w:rsidRPr="00A12584" w:rsidRDefault="00A12584" w:rsidP="009D3588">
      <w:pPr>
        <w:numPr>
          <w:ilvl w:val="0"/>
          <w:numId w:val="45"/>
        </w:numPr>
        <w:tabs>
          <w:tab w:val="left" w:pos="583"/>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перевозочный счет-фактура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инструмент,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посредством которого</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перевозчик взимает плату;</w:t>
      </w:r>
    </w:p>
    <w:p w:rsidR="00A12584" w:rsidRPr="00A12584" w:rsidRDefault="00A12584" w:rsidP="009D3588">
      <w:pPr>
        <w:numPr>
          <w:ilvl w:val="0"/>
          <w:numId w:val="45"/>
        </w:numPr>
        <w:tabs>
          <w:tab w:val="left" w:pos="583"/>
        </w:tabs>
        <w:spacing w:after="0" w:line="276" w:lineRule="auto"/>
        <w:ind w:right="20"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грузовой манифест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 нем указываются все остановки в случае,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когда на</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одном транспортном средстве перевозятся смешанные грузовые отправки.</w:t>
      </w:r>
    </w:p>
    <w:p w:rsidR="00A12584" w:rsidRPr="00A12584" w:rsidRDefault="00A12584" w:rsidP="00A12584">
      <w:pPr>
        <w:spacing w:after="0" w:line="276" w:lineRule="auto"/>
        <w:ind w:right="2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Международные перевозки предъявляют более высокие требования к документации.</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Общие формы международной логистической документации</w:t>
      </w:r>
      <w:r w:rsidRPr="00A12584">
        <w:rPr>
          <w:rFonts w:ascii="Times New Roman" w:eastAsia="Times New Roman" w:hAnsi="Times New Roman" w:cs="Times New Roman"/>
          <w:sz w:val="24"/>
          <w:szCs w:val="24"/>
        </w:rPr>
        <w:t>:</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p>
    <w:p w:rsidR="00A12584" w:rsidRPr="00A12584" w:rsidRDefault="00A12584" w:rsidP="009D3588">
      <w:pPr>
        <w:numPr>
          <w:ilvl w:val="0"/>
          <w:numId w:val="45"/>
        </w:numPr>
        <w:tabs>
          <w:tab w:val="left" w:pos="583"/>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коносамент (</w:t>
      </w:r>
      <w:proofErr w:type="spellStart"/>
      <w:r w:rsidRPr="00A12584">
        <w:rPr>
          <w:rFonts w:ascii="Times New Roman" w:eastAsia="Times New Roman" w:hAnsi="Times New Roman" w:cs="Times New Roman"/>
          <w:b/>
          <w:bCs/>
          <w:sz w:val="24"/>
          <w:szCs w:val="24"/>
        </w:rPr>
        <w:t>bill</w:t>
      </w:r>
      <w:proofErr w:type="spellEnd"/>
      <w:r w:rsidRPr="00A12584">
        <w:rPr>
          <w:rFonts w:ascii="Times New Roman" w:eastAsia="Times New Roman" w:hAnsi="Times New Roman" w:cs="Times New Roman"/>
          <w:b/>
          <w:bCs/>
          <w:sz w:val="24"/>
          <w:szCs w:val="24"/>
        </w:rPr>
        <w:t xml:space="preserve"> </w:t>
      </w:r>
      <w:proofErr w:type="spellStart"/>
      <w:r w:rsidRPr="00A12584">
        <w:rPr>
          <w:rFonts w:ascii="Times New Roman" w:eastAsia="Times New Roman" w:hAnsi="Times New Roman" w:cs="Times New Roman"/>
          <w:b/>
          <w:bCs/>
          <w:sz w:val="24"/>
          <w:szCs w:val="24"/>
        </w:rPr>
        <w:t>of</w:t>
      </w:r>
      <w:proofErr w:type="spellEnd"/>
      <w:r w:rsidRPr="00A12584">
        <w:rPr>
          <w:rFonts w:ascii="Times New Roman" w:eastAsia="Times New Roman" w:hAnsi="Times New Roman" w:cs="Times New Roman"/>
          <w:b/>
          <w:bCs/>
          <w:sz w:val="24"/>
          <w:szCs w:val="24"/>
        </w:rPr>
        <w:t xml:space="preserve"> </w:t>
      </w:r>
      <w:proofErr w:type="spellStart"/>
      <w:r w:rsidRPr="00A12584">
        <w:rPr>
          <w:rFonts w:ascii="Times New Roman" w:eastAsia="Times New Roman" w:hAnsi="Times New Roman" w:cs="Times New Roman"/>
          <w:b/>
          <w:bCs/>
          <w:sz w:val="24"/>
          <w:szCs w:val="24"/>
        </w:rPr>
        <w:t>lading</w:t>
      </w:r>
      <w:proofErr w:type="spellEnd"/>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выдаваемый перевозчиком</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грузоотправителю в удостоверение принятия груза к перевозке морским транспортом с обязательством доставить груз в порт назначения и выдать его законному держателю коносамента. Коносамент является одним из основных документов, применяемых при таможенном оформлении и таможенном контроле товаров, перемещаемых морским транспортом;</w:t>
      </w:r>
    </w:p>
    <w:p w:rsidR="00A12584" w:rsidRPr="00A12584" w:rsidRDefault="00A12584" w:rsidP="009D3588">
      <w:pPr>
        <w:numPr>
          <w:ilvl w:val="0"/>
          <w:numId w:val="45"/>
        </w:numPr>
        <w:tabs>
          <w:tab w:val="left" w:pos="580"/>
        </w:tabs>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сквозной  коносамент</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заменяющий  коносамент или транс</w:t>
      </w:r>
      <w:bookmarkStart w:id="39" w:name="page60"/>
      <w:bookmarkEnd w:id="39"/>
      <w:r w:rsidRPr="00A12584">
        <w:rPr>
          <w:rFonts w:ascii="Times New Roman" w:eastAsia="Times New Roman" w:hAnsi="Times New Roman" w:cs="Times New Roman"/>
          <w:sz w:val="24"/>
          <w:szCs w:val="24"/>
        </w:rPr>
        <w:t>портную накладную, если товары перевозятся воздушным транспортом (авиагрузовая накладная) или несколькими видами транспорта;</w:t>
      </w:r>
    </w:p>
    <w:p w:rsidR="00A12584" w:rsidRPr="00A12584" w:rsidRDefault="00A12584" w:rsidP="009D3588">
      <w:pPr>
        <w:numPr>
          <w:ilvl w:val="3"/>
          <w:numId w:val="46"/>
        </w:numPr>
        <w:tabs>
          <w:tab w:val="left" w:pos="569"/>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страховое свидетельство (страховой сертификат).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содержащий</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краткий перечень рисков, покрываемых страховым полисом (например, ущерб от огня, воды, кражи), наименование страхователя и описание застрахованного имущества экспортера;</w:t>
      </w:r>
    </w:p>
    <w:p w:rsidR="00A12584" w:rsidRPr="00A12584" w:rsidRDefault="00A12584" w:rsidP="009D3588">
      <w:pPr>
        <w:numPr>
          <w:ilvl w:val="3"/>
          <w:numId w:val="46"/>
        </w:numPr>
        <w:tabs>
          <w:tab w:val="left" w:pos="569"/>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сертификат происхождения</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 котором указывают страну,</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где</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произведены товары, чтобы определить применяемые к ним таможенные пошлины и другие государственные таможенные ограничения.</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Одним из важных моментов информационно-правового регулирования перевозок</w:t>
      </w:r>
    </w:p>
    <w:p w:rsidR="00A12584" w:rsidRPr="00A12584" w:rsidRDefault="00A12584" w:rsidP="009D3588">
      <w:pPr>
        <w:numPr>
          <w:ilvl w:val="0"/>
          <w:numId w:val="46"/>
        </w:numPr>
        <w:tabs>
          <w:tab w:val="left" w:pos="226"/>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международных логистических </w:t>
      </w:r>
      <w:proofErr w:type="gramStart"/>
      <w:r w:rsidRPr="00A12584">
        <w:rPr>
          <w:rFonts w:ascii="Times New Roman" w:eastAsia="Times New Roman" w:hAnsi="Times New Roman" w:cs="Times New Roman"/>
          <w:sz w:val="24"/>
          <w:szCs w:val="24"/>
        </w:rPr>
        <w:t>системах</w:t>
      </w:r>
      <w:proofErr w:type="gramEnd"/>
      <w:r w:rsidRPr="00A12584">
        <w:rPr>
          <w:rFonts w:ascii="Times New Roman" w:eastAsia="Times New Roman" w:hAnsi="Times New Roman" w:cs="Times New Roman"/>
          <w:sz w:val="24"/>
          <w:szCs w:val="24"/>
        </w:rPr>
        <w:t xml:space="preserve"> являются базисные условия поставки, они позволяют облегчить понимание между компаниями, помогают при решении спорных моментов.</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proofErr w:type="spellStart"/>
      <w:r w:rsidRPr="00A12584">
        <w:rPr>
          <w:rFonts w:ascii="Times New Roman" w:eastAsia="Times New Roman" w:hAnsi="Times New Roman" w:cs="Times New Roman"/>
          <w:b/>
          <w:bCs/>
          <w:sz w:val="24"/>
          <w:szCs w:val="24"/>
        </w:rPr>
        <w:lastRenderedPageBreak/>
        <w:t>Инкотермс</w:t>
      </w:r>
      <w:proofErr w:type="spellEnd"/>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это документ,</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который описывает базисные условия поставки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товаров в договорах купли-продажи, которые были систематизированы Международной торговой палатой (Париж). С момента создания </w:t>
      </w:r>
      <w:proofErr w:type="spellStart"/>
      <w:r w:rsidRPr="00A12584">
        <w:rPr>
          <w:rFonts w:ascii="Times New Roman" w:eastAsia="Times New Roman" w:hAnsi="Times New Roman" w:cs="Times New Roman"/>
          <w:sz w:val="24"/>
          <w:szCs w:val="24"/>
        </w:rPr>
        <w:t>Инкотермса</w:t>
      </w:r>
      <w:proofErr w:type="spellEnd"/>
      <w:r w:rsidRPr="00A12584">
        <w:rPr>
          <w:rFonts w:ascii="Times New Roman" w:eastAsia="Times New Roman" w:hAnsi="Times New Roman" w:cs="Times New Roman"/>
          <w:sz w:val="24"/>
          <w:szCs w:val="24"/>
        </w:rPr>
        <w:t xml:space="preserve"> в 1936 г. они корректировались несколько раз. Инкотермс-2000 является нормативным документом в том случае, если на него сделана прямая ссылка в контракте и при этом в контракте не предусмотрено иного, чем в тексте </w:t>
      </w:r>
      <w:proofErr w:type="spellStart"/>
      <w:r w:rsidRPr="00A12584">
        <w:rPr>
          <w:rFonts w:ascii="Times New Roman" w:eastAsia="Times New Roman" w:hAnsi="Times New Roman" w:cs="Times New Roman"/>
          <w:sz w:val="24"/>
          <w:szCs w:val="24"/>
        </w:rPr>
        <w:t>Инкотермса</w:t>
      </w:r>
      <w:proofErr w:type="spellEnd"/>
      <w:r w:rsidRPr="00A12584">
        <w:rPr>
          <w:rFonts w:ascii="Times New Roman" w:eastAsia="Times New Roman" w:hAnsi="Times New Roman" w:cs="Times New Roman"/>
          <w:sz w:val="24"/>
          <w:szCs w:val="24"/>
        </w:rPr>
        <w:t xml:space="preserve">. Целью </w:t>
      </w:r>
      <w:proofErr w:type="spellStart"/>
      <w:r w:rsidRPr="00A12584">
        <w:rPr>
          <w:rFonts w:ascii="Times New Roman" w:eastAsia="Times New Roman" w:hAnsi="Times New Roman" w:cs="Times New Roman"/>
          <w:sz w:val="24"/>
          <w:szCs w:val="24"/>
        </w:rPr>
        <w:t>Инкотермса</w:t>
      </w:r>
      <w:proofErr w:type="spellEnd"/>
      <w:r w:rsidRPr="00A12584">
        <w:rPr>
          <w:rFonts w:ascii="Times New Roman" w:eastAsia="Times New Roman" w:hAnsi="Times New Roman" w:cs="Times New Roman"/>
          <w:sz w:val="24"/>
          <w:szCs w:val="24"/>
        </w:rPr>
        <w:t xml:space="preserve"> является обеспечение комплекта международных правил по толкованию наиболее широко используемых торговых терминов в области внешней торговли.</w:t>
      </w:r>
    </w:p>
    <w:p w:rsidR="00A12584" w:rsidRPr="00A12584" w:rsidRDefault="00A12584" w:rsidP="009D3588">
      <w:pPr>
        <w:numPr>
          <w:ilvl w:val="4"/>
          <w:numId w:val="46"/>
        </w:numPr>
        <w:tabs>
          <w:tab w:val="left" w:pos="640"/>
        </w:tabs>
        <w:spacing w:after="0" w:line="276" w:lineRule="auto"/>
        <w:ind w:firstLine="426"/>
        <w:rPr>
          <w:rFonts w:ascii="Times New Roman" w:eastAsia="Times New Roman" w:hAnsi="Times New Roman" w:cs="Times New Roman"/>
          <w:b/>
          <w:bCs/>
          <w:sz w:val="24"/>
          <w:szCs w:val="24"/>
        </w:rPr>
      </w:pPr>
      <w:r w:rsidRPr="00A12584">
        <w:rPr>
          <w:rFonts w:ascii="Times New Roman" w:eastAsia="Times New Roman" w:hAnsi="Times New Roman" w:cs="Times New Roman"/>
          <w:b/>
          <w:bCs/>
          <w:sz w:val="24"/>
          <w:szCs w:val="24"/>
        </w:rPr>
        <w:t>Инкотермс-20</w:t>
      </w:r>
      <w:r w:rsidR="0038722B">
        <w:rPr>
          <w:rFonts w:ascii="Times New Roman" w:eastAsia="Times New Roman" w:hAnsi="Times New Roman" w:cs="Times New Roman"/>
          <w:b/>
          <w:bCs/>
          <w:sz w:val="24"/>
          <w:szCs w:val="24"/>
        </w:rPr>
        <w:t>1</w:t>
      </w:r>
      <w:r w:rsidRPr="00A12584">
        <w:rPr>
          <w:rFonts w:ascii="Times New Roman" w:eastAsia="Times New Roman" w:hAnsi="Times New Roman" w:cs="Times New Roman"/>
          <w:b/>
          <w:bCs/>
          <w:sz w:val="24"/>
          <w:szCs w:val="24"/>
        </w:rPr>
        <w:t>0 торговые термины сгруппированы в четыре категории:</w:t>
      </w:r>
    </w:p>
    <w:p w:rsidR="00A12584" w:rsidRPr="00A12584" w:rsidRDefault="00A12584" w:rsidP="009D3588">
      <w:pPr>
        <w:numPr>
          <w:ilvl w:val="1"/>
          <w:numId w:val="46"/>
        </w:numPr>
        <w:tabs>
          <w:tab w:val="left" w:pos="331"/>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группа «E» </w:t>
      </w:r>
      <w:r w:rsidRPr="00A12584">
        <w:rPr>
          <w:rFonts w:ascii="Times New Roman" w:eastAsia="Times New Roman" w:hAnsi="Times New Roman" w:cs="Times New Roman"/>
          <w:sz w:val="24"/>
          <w:szCs w:val="24"/>
        </w:rPr>
        <w:t>(термин</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 xml:space="preserve">EX </w:t>
      </w:r>
      <w:proofErr w:type="spellStart"/>
      <w:r w:rsidRPr="00A12584">
        <w:rPr>
          <w:rFonts w:ascii="Times New Roman" w:eastAsia="Times New Roman" w:hAnsi="Times New Roman" w:cs="Times New Roman"/>
          <w:sz w:val="24"/>
          <w:szCs w:val="24"/>
        </w:rPr>
        <w:t>Works</w:t>
      </w:r>
      <w:proofErr w:type="spellEnd"/>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Продавец только предоставляет товар</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покупателю на собственной территории продавца;</w:t>
      </w:r>
    </w:p>
    <w:p w:rsidR="00A12584" w:rsidRPr="00A12584" w:rsidRDefault="00A12584" w:rsidP="009D3588">
      <w:pPr>
        <w:numPr>
          <w:ilvl w:val="1"/>
          <w:numId w:val="46"/>
        </w:numPr>
        <w:tabs>
          <w:tab w:val="left" w:pos="331"/>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группа «F» </w:t>
      </w:r>
      <w:r w:rsidRPr="00A12584">
        <w:rPr>
          <w:rFonts w:ascii="Times New Roman" w:eastAsia="Times New Roman" w:hAnsi="Times New Roman" w:cs="Times New Roman"/>
          <w:sz w:val="24"/>
          <w:szCs w:val="24"/>
        </w:rPr>
        <w:t>(термины</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FCA, FAS, FOB).</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Продавец обязан поставить товар</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перевозчику, назначенному покупателем;</w:t>
      </w:r>
    </w:p>
    <w:p w:rsidR="00A12584" w:rsidRPr="00A12584" w:rsidRDefault="00A12584" w:rsidP="009D3588">
      <w:pPr>
        <w:numPr>
          <w:ilvl w:val="1"/>
          <w:numId w:val="46"/>
        </w:numPr>
        <w:tabs>
          <w:tab w:val="left" w:pos="331"/>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группа «С» </w:t>
      </w:r>
      <w:r w:rsidRPr="00A12584">
        <w:rPr>
          <w:rFonts w:ascii="Times New Roman" w:eastAsia="Times New Roman" w:hAnsi="Times New Roman" w:cs="Times New Roman"/>
          <w:sz w:val="24"/>
          <w:szCs w:val="24"/>
        </w:rPr>
        <w:t>(термины</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CFR, CIF, CPT, CIP).</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Продавец должен заключить</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контракт на перевозку, но не принимая на себя риск потери или повреждения товара или дополнительных затрат вследствие событий, имеющих место после отгрузки и отправки;</w:t>
      </w:r>
    </w:p>
    <w:p w:rsidR="00A12584" w:rsidRPr="00A12584" w:rsidRDefault="00A12584" w:rsidP="009D3588">
      <w:pPr>
        <w:numPr>
          <w:ilvl w:val="1"/>
          <w:numId w:val="46"/>
        </w:numPr>
        <w:tabs>
          <w:tab w:val="left" w:pos="331"/>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группа «D» </w:t>
      </w:r>
      <w:r w:rsidRPr="00A12584">
        <w:rPr>
          <w:rFonts w:ascii="Times New Roman" w:eastAsia="Times New Roman" w:hAnsi="Times New Roman" w:cs="Times New Roman"/>
          <w:sz w:val="24"/>
          <w:szCs w:val="24"/>
        </w:rPr>
        <w:t>(термины</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DAF, DES, DEQ, DDU, DDP).</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Продавец должен нести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все расходы и риски, необходимые для доставки товара в страну назначения.</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Задачи транспортной логистики:</w:t>
      </w:r>
    </w:p>
    <w:p w:rsidR="00A12584" w:rsidRPr="00A12584" w:rsidRDefault="00A12584" w:rsidP="009D3588">
      <w:pPr>
        <w:numPr>
          <w:ilvl w:val="2"/>
          <w:numId w:val="46"/>
        </w:numPr>
        <w:tabs>
          <w:tab w:val="left" w:pos="54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определение вида транспорта;</w:t>
      </w:r>
    </w:p>
    <w:p w:rsidR="00A12584" w:rsidRPr="00A12584" w:rsidRDefault="00A12584" w:rsidP="009D3588">
      <w:pPr>
        <w:numPr>
          <w:ilvl w:val="2"/>
          <w:numId w:val="46"/>
        </w:numPr>
        <w:tabs>
          <w:tab w:val="left" w:pos="54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определение типа транспортного средства;</w:t>
      </w:r>
    </w:p>
    <w:p w:rsidR="00A12584" w:rsidRPr="00A12584" w:rsidRDefault="00A12584" w:rsidP="009D3588">
      <w:pPr>
        <w:numPr>
          <w:ilvl w:val="2"/>
          <w:numId w:val="46"/>
        </w:numPr>
        <w:tabs>
          <w:tab w:val="left" w:pos="54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выбор поставщика транспортных услуг;</w:t>
      </w:r>
    </w:p>
    <w:p w:rsidR="00A12584" w:rsidRPr="00A12584" w:rsidRDefault="00A12584" w:rsidP="009D3588">
      <w:pPr>
        <w:numPr>
          <w:ilvl w:val="0"/>
          <w:numId w:val="47"/>
        </w:numPr>
        <w:tabs>
          <w:tab w:val="left" w:pos="540"/>
        </w:tabs>
        <w:spacing w:after="0" w:line="276" w:lineRule="auto"/>
        <w:ind w:firstLine="426"/>
        <w:rPr>
          <w:rFonts w:ascii="Times New Roman" w:eastAsia="Times New Roman" w:hAnsi="Times New Roman" w:cs="Times New Roman"/>
          <w:sz w:val="24"/>
          <w:szCs w:val="24"/>
        </w:rPr>
      </w:pPr>
      <w:bookmarkStart w:id="40" w:name="page61"/>
      <w:bookmarkEnd w:id="40"/>
      <w:r w:rsidRPr="00A12584">
        <w:rPr>
          <w:rFonts w:ascii="Times New Roman" w:eastAsia="Times New Roman" w:hAnsi="Times New Roman" w:cs="Times New Roman"/>
          <w:sz w:val="24"/>
          <w:szCs w:val="24"/>
        </w:rPr>
        <w:t>совместное планирование транспортного и складского процессов;</w:t>
      </w:r>
    </w:p>
    <w:p w:rsidR="00A12584" w:rsidRPr="00A12584" w:rsidRDefault="00A12584" w:rsidP="009D3588">
      <w:pPr>
        <w:numPr>
          <w:ilvl w:val="0"/>
          <w:numId w:val="47"/>
        </w:numPr>
        <w:tabs>
          <w:tab w:val="left" w:pos="54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согласование транспортных и погрузочных работ;</w:t>
      </w:r>
    </w:p>
    <w:p w:rsidR="00A12584" w:rsidRPr="00A12584" w:rsidRDefault="00A12584" w:rsidP="009D3588">
      <w:pPr>
        <w:numPr>
          <w:ilvl w:val="0"/>
          <w:numId w:val="47"/>
        </w:numPr>
        <w:tabs>
          <w:tab w:val="left" w:pos="54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совместное планирование перевозки грузов разными видами транспорта;</w:t>
      </w:r>
    </w:p>
    <w:p w:rsidR="00A12584" w:rsidRPr="00A12584" w:rsidRDefault="00A12584" w:rsidP="009D3588">
      <w:pPr>
        <w:numPr>
          <w:ilvl w:val="0"/>
          <w:numId w:val="47"/>
        </w:numPr>
        <w:tabs>
          <w:tab w:val="left" w:pos="54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определение рациональных маршрутов доставки грузов.</w:t>
      </w:r>
    </w:p>
    <w:p w:rsidR="00A12584" w:rsidRPr="00A12584" w:rsidRDefault="00A12584" w:rsidP="009D3588">
      <w:pPr>
        <w:numPr>
          <w:ilvl w:val="0"/>
          <w:numId w:val="47"/>
        </w:numPr>
        <w:tabs>
          <w:tab w:val="left" w:pos="54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определение суммарных расходов доставки груза.</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Анализ транспортировки </w:t>
      </w:r>
      <w:r w:rsidRPr="00A12584">
        <w:rPr>
          <w:rFonts w:ascii="Times New Roman" w:eastAsia="Times New Roman" w:hAnsi="Times New Roman" w:cs="Times New Roman"/>
          <w:sz w:val="24"/>
          <w:szCs w:val="24"/>
        </w:rPr>
        <w:t>необходим для оптимизации маршрутов,</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составления графиков перевозок, оптимизации парка транспортных средств или анализа деятельности привлекаемых перевозчиков. Стратегический анализ необходим для принятия долгосрочных решений (о постоянных маршрутах, главных перевозчиках, модернизации транспортных средств), оперативный анализ позволяет найти эффективные частные решения.</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iCs/>
          <w:sz w:val="24"/>
          <w:szCs w:val="24"/>
        </w:rPr>
        <w:t>Примерные вопросы для анализа</w:t>
      </w:r>
      <w:r w:rsidR="0038722B">
        <w:rPr>
          <w:rFonts w:ascii="Times New Roman" w:eastAsia="Times New Roman" w:hAnsi="Times New Roman" w:cs="Times New Roman"/>
          <w:iCs/>
          <w:sz w:val="24"/>
          <w:szCs w:val="24"/>
        </w:rPr>
        <w:t>:</w:t>
      </w:r>
    </w:p>
    <w:p w:rsidR="00A12584" w:rsidRPr="00A12584" w:rsidRDefault="00A12584" w:rsidP="009D3588">
      <w:pPr>
        <w:numPr>
          <w:ilvl w:val="0"/>
          <w:numId w:val="48"/>
        </w:numPr>
        <w:tabs>
          <w:tab w:val="left" w:pos="569"/>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 сгруппировать отправки, чтобы использовать уже существующие рейсовые маршруты?</w:t>
      </w:r>
    </w:p>
    <w:p w:rsidR="00A12584" w:rsidRPr="00A12584" w:rsidRDefault="00A12584" w:rsidP="009D3588">
      <w:pPr>
        <w:numPr>
          <w:ilvl w:val="0"/>
          <w:numId w:val="48"/>
        </w:numPr>
        <w:tabs>
          <w:tab w:val="left" w:pos="569"/>
        </w:tabs>
        <w:spacing w:after="0" w:line="276" w:lineRule="auto"/>
        <w:ind w:right="20"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Каковы</w:t>
      </w:r>
      <w:proofErr w:type="gramEnd"/>
      <w:r w:rsidRPr="00A12584">
        <w:rPr>
          <w:rFonts w:ascii="Times New Roman" w:eastAsia="Times New Roman" w:hAnsi="Times New Roman" w:cs="Times New Roman"/>
          <w:sz w:val="24"/>
          <w:szCs w:val="24"/>
        </w:rPr>
        <w:t xml:space="preserve"> оптимальные для потребителей частота и последовательность доставок?</w:t>
      </w:r>
    </w:p>
    <w:p w:rsidR="00A12584" w:rsidRPr="00A12584" w:rsidRDefault="00A12584" w:rsidP="009D3588">
      <w:pPr>
        <w:numPr>
          <w:ilvl w:val="0"/>
          <w:numId w:val="48"/>
        </w:numPr>
        <w:tabs>
          <w:tab w:val="left" w:pos="569"/>
        </w:tabs>
        <w:spacing w:after="0" w:line="276" w:lineRule="auto"/>
        <w:ind w:right="2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За какими маршрутами должны быть закреплены те или иные виды транспортных средств?</w:t>
      </w:r>
    </w:p>
    <w:p w:rsidR="00A12584" w:rsidRPr="00A12584" w:rsidRDefault="00A12584" w:rsidP="009D3588">
      <w:pPr>
        <w:numPr>
          <w:ilvl w:val="0"/>
          <w:numId w:val="48"/>
        </w:numPr>
        <w:tabs>
          <w:tab w:val="left" w:pos="569"/>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Какие виды транспортных средств лучше подходят для обслуживания тех или иных групп потребителей?</w:t>
      </w:r>
    </w:p>
    <w:p w:rsidR="00A12584" w:rsidRPr="00A12584" w:rsidRDefault="00A12584" w:rsidP="009D3588">
      <w:pPr>
        <w:numPr>
          <w:ilvl w:val="0"/>
          <w:numId w:val="48"/>
        </w:numPr>
        <w:tabs>
          <w:tab w:val="left" w:pos="57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Какие требования будут предъявлять потребители к срокам доставки заказов? Первой задачей анализа является сбор и подготовка исходных данных.</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Исходными данными для анализа транспортировки будут являться:</w:t>
      </w:r>
    </w:p>
    <w:p w:rsidR="00A12584" w:rsidRPr="00A12584" w:rsidRDefault="00A12584" w:rsidP="009D3588">
      <w:pPr>
        <w:numPr>
          <w:ilvl w:val="0"/>
          <w:numId w:val="49"/>
        </w:numPr>
        <w:tabs>
          <w:tab w:val="left" w:pos="382"/>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схема транспортной сети (все возможные маршруты, дороги и пересечения между ними, расстояния, ограничения по перевозке с необходимой степенью точности);</w:t>
      </w:r>
    </w:p>
    <w:p w:rsidR="00A12584" w:rsidRPr="00A12584" w:rsidRDefault="00A12584" w:rsidP="009D3588">
      <w:pPr>
        <w:numPr>
          <w:ilvl w:val="0"/>
          <w:numId w:val="49"/>
        </w:numPr>
        <w:tabs>
          <w:tab w:val="left" w:pos="382"/>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данные о спросе на отгрузку и доставку (потребность клиентов в продукции с учетом их территориального расположения, характера закупок и т.д.);</w:t>
      </w:r>
    </w:p>
    <w:p w:rsidR="00A12584" w:rsidRPr="00A12584" w:rsidRDefault="00A12584" w:rsidP="009D3588">
      <w:pPr>
        <w:numPr>
          <w:ilvl w:val="0"/>
          <w:numId w:val="49"/>
        </w:numPr>
        <w:tabs>
          <w:tab w:val="left" w:pos="382"/>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lastRenderedPageBreak/>
        <w:t xml:space="preserve">характеристики существующей транспортной системы (количество </w:t>
      </w:r>
      <w:proofErr w:type="gramStart"/>
      <w:r w:rsidRPr="00A12584">
        <w:rPr>
          <w:rFonts w:ascii="Times New Roman" w:eastAsia="Times New Roman" w:hAnsi="Times New Roman" w:cs="Times New Roman"/>
          <w:sz w:val="24"/>
          <w:szCs w:val="24"/>
        </w:rPr>
        <w:t>транс-портных</w:t>
      </w:r>
      <w:proofErr w:type="gramEnd"/>
      <w:r w:rsidRPr="00A12584">
        <w:rPr>
          <w:rFonts w:ascii="Times New Roman" w:eastAsia="Times New Roman" w:hAnsi="Times New Roman" w:cs="Times New Roman"/>
          <w:sz w:val="24"/>
          <w:szCs w:val="24"/>
        </w:rPr>
        <w:t xml:space="preserve"> средств, ограничения по объемам перевозки, правила работы водителей, операционные издержки и т. д.).</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Информационная логистика</w:t>
      </w:r>
      <w:r w:rsidR="0038722B">
        <w:rPr>
          <w:rFonts w:ascii="Times New Roman" w:eastAsia="Times New Roman" w:hAnsi="Times New Roman" w:cs="Times New Roman"/>
          <w:b/>
          <w:bCs/>
          <w:iCs/>
          <w:sz w:val="24"/>
          <w:szCs w:val="24"/>
        </w:rPr>
        <w:t>.</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Еще несколько лет назад основные проблемы, которые стояли перед идеологами логистических систем, лежали в области физических (материальных) потоков товаров и сырья. Информации отводилась вторичная роль. Под информационным обеспечением физического процесса движения товаров от</w:t>
      </w:r>
      <w:bookmarkStart w:id="41" w:name="page62"/>
      <w:bookmarkEnd w:id="41"/>
      <w:r w:rsidRPr="00A12584">
        <w:rPr>
          <w:rFonts w:ascii="Times New Roman" w:eastAsia="Times New Roman" w:hAnsi="Times New Roman" w:cs="Times New Roman"/>
          <w:sz w:val="24"/>
          <w:szCs w:val="24"/>
        </w:rPr>
        <w:t xml:space="preserve"> поставщика к потребителю подразумевалась лишь сопроводительная информация. Основной тенденцией в совершенствовании современных процессов управления является признание приоритетности его информационной сущности.</w:t>
      </w:r>
    </w:p>
    <w:p w:rsidR="00A12584" w:rsidRPr="00A12584" w:rsidRDefault="00A12584" w:rsidP="00A12584">
      <w:pPr>
        <w:spacing w:after="0" w:line="276" w:lineRule="auto"/>
        <w:ind w:right="60"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Виды информационных ресурсов и типовые функции информационных процессов.</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Данные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это первичные сведения,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получаемые в результате прямого</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наблюдения за событием в каком-либо объекте, в форме чисел, символов, знаков</w:t>
      </w:r>
    </w:p>
    <w:p w:rsidR="00A12584" w:rsidRPr="00A12584" w:rsidRDefault="00A12584" w:rsidP="009D3588">
      <w:pPr>
        <w:numPr>
          <w:ilvl w:val="1"/>
          <w:numId w:val="50"/>
        </w:numPr>
        <w:tabs>
          <w:tab w:val="left" w:pos="285"/>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слов. Как правило, это любые количественные, качественные, описательные характеристики рассматриваемого объекта, отражение окружающей действительности.</w:t>
      </w:r>
    </w:p>
    <w:p w:rsidR="00A12584" w:rsidRPr="00A12584" w:rsidRDefault="00A12584" w:rsidP="00A12584">
      <w:pPr>
        <w:spacing w:after="0" w:line="276" w:lineRule="auto"/>
        <w:ind w:right="2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Информация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это сведения,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полученные после соответствующей</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переработки данных, которые раскрывают содержание чисел, символов или слов, описывающих то или иное событие. Другими словами, информация — это интерпретированные данные независимо от формы их представления, циркулирующие в каналах коммуникации.</w:t>
      </w:r>
    </w:p>
    <w:p w:rsidR="00A12584" w:rsidRPr="00A12584" w:rsidRDefault="00A12584" w:rsidP="0038722B">
      <w:pPr>
        <w:spacing w:after="0" w:line="276" w:lineRule="auto"/>
        <w:ind w:right="60"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Знания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информация,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обработанная и воспринятая отдельным индивидуумом.</w:t>
      </w:r>
      <w:r w:rsidRPr="00A12584">
        <w:rPr>
          <w:rFonts w:ascii="Times New Roman" w:eastAsia="Times New Roman" w:hAnsi="Times New Roman" w:cs="Times New Roman"/>
          <w:b/>
          <w:bCs/>
          <w:sz w:val="24"/>
          <w:szCs w:val="24"/>
        </w:rPr>
        <w:t xml:space="preserve"> Информационный процесс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это процесс,</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 котором информация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рассматривается в качестве основного объекта с определенной</w:t>
      </w:r>
      <w:r w:rsidR="0038722B">
        <w:rPr>
          <w:rFonts w:ascii="Times New Roman" w:eastAsia="Times New Roman" w:hAnsi="Times New Roman" w:cs="Times New Roman"/>
          <w:sz w:val="24"/>
          <w:szCs w:val="24"/>
        </w:rPr>
        <w:t xml:space="preserve"> </w:t>
      </w:r>
      <w:r w:rsidRPr="00A12584">
        <w:rPr>
          <w:rFonts w:ascii="Times New Roman" w:eastAsia="Times New Roman" w:hAnsi="Times New Roman" w:cs="Times New Roman"/>
          <w:sz w:val="24"/>
          <w:szCs w:val="24"/>
        </w:rPr>
        <w:t>последовательностью изменений.</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Логистическая информационная система (ЛИС)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целостный комплекс</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программно-технических средств и регламентов их функционирования для создания интегрированного информационного пространства и обеспечения эффективной деятельности логистической цепи.</w:t>
      </w:r>
    </w:p>
    <w:p w:rsidR="00A12584" w:rsidRPr="00A12584" w:rsidRDefault="00A12584" w:rsidP="0038722B">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Главное назначение информационных систем в логистике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интеграция</w:t>
      </w:r>
      <w:r w:rsidR="0038722B">
        <w:rPr>
          <w:rFonts w:ascii="Times New Roman" w:eastAsia="Times New Roman" w:hAnsi="Times New Roman" w:cs="Times New Roman"/>
          <w:sz w:val="24"/>
          <w:szCs w:val="24"/>
        </w:rPr>
        <w:t xml:space="preserve"> и </w:t>
      </w:r>
      <w:r w:rsidRPr="00A12584">
        <w:rPr>
          <w:rFonts w:ascii="Times New Roman" w:eastAsia="Times New Roman" w:hAnsi="Times New Roman" w:cs="Times New Roman"/>
          <w:sz w:val="24"/>
          <w:szCs w:val="24"/>
        </w:rPr>
        <w:t>координация процессов в логистической цепи. Интеграция опирается на четыре уровня информационного обеспечения:</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обслуживание сделок (выполнение логистических функций и операций);</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управленческий контроль;</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анализ решений;</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стратегическое планирование.</w:t>
      </w:r>
    </w:p>
    <w:p w:rsidR="00A12584" w:rsidRPr="00A12584" w:rsidRDefault="00A12584" w:rsidP="00A12584">
      <w:pPr>
        <w:spacing w:after="0" w:line="276" w:lineRule="auto"/>
        <w:ind w:right="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Общепринятое определение общих целей логистических функций таково, что организация должна получать и реализовывать необходимый по качеству и количеству материально-технический ресурс в нужное время в нужном месте от надежного поставщика к надежному потребителю с хорошим сервисом (как до осуществления продажи, так и после нее) и по выгодной цене.</w:t>
      </w:r>
    </w:p>
    <w:p w:rsidR="00A12584" w:rsidRPr="00A12584" w:rsidRDefault="00A12584" w:rsidP="00A12584">
      <w:pPr>
        <w:spacing w:after="0" w:line="276" w:lineRule="auto"/>
        <w:ind w:right="6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Очевидно, что главная цель информационной логистики — оптимально обеспечить этот процесс необходимой информацией.</w:t>
      </w:r>
    </w:p>
    <w:p w:rsidR="00A12584" w:rsidRPr="00A12584" w:rsidRDefault="00A12584" w:rsidP="00A12584">
      <w:pPr>
        <w:spacing w:after="0" w:line="276" w:lineRule="auto"/>
        <w:ind w:right="40" w:firstLine="426"/>
        <w:jc w:val="both"/>
        <w:rPr>
          <w:rFonts w:ascii="Times New Roman" w:hAnsi="Times New Roman" w:cs="Times New Roman"/>
          <w:sz w:val="24"/>
          <w:szCs w:val="24"/>
        </w:rPr>
      </w:pPr>
      <w:bookmarkStart w:id="42" w:name="page63"/>
      <w:bookmarkEnd w:id="42"/>
      <w:r w:rsidRPr="00A12584">
        <w:rPr>
          <w:rFonts w:ascii="Times New Roman" w:eastAsia="Times New Roman" w:hAnsi="Times New Roman" w:cs="Times New Roman"/>
          <w:sz w:val="24"/>
          <w:szCs w:val="24"/>
        </w:rPr>
        <w:t xml:space="preserve">Таким образом, цель информационной логистики может быть сформулирована как </w:t>
      </w:r>
      <w:r w:rsidRPr="00A12584">
        <w:rPr>
          <w:rFonts w:ascii="Times New Roman" w:eastAsia="Times New Roman" w:hAnsi="Times New Roman" w:cs="Times New Roman"/>
          <w:iCs/>
          <w:sz w:val="24"/>
          <w:szCs w:val="24"/>
        </w:rPr>
        <w:t>рациональное управление информационным потоком по всей логистической</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сети и на всех иерархических уровнях.</w:t>
      </w:r>
    </w:p>
    <w:p w:rsidR="00A12584" w:rsidRPr="00A12584" w:rsidRDefault="00A12584" w:rsidP="00A12584">
      <w:pPr>
        <w:spacing w:after="0" w:line="276"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Под </w:t>
      </w:r>
      <w:r w:rsidRPr="00A12584">
        <w:rPr>
          <w:rFonts w:ascii="Times New Roman" w:eastAsia="Times New Roman" w:hAnsi="Times New Roman" w:cs="Times New Roman"/>
          <w:iCs/>
          <w:sz w:val="24"/>
          <w:szCs w:val="24"/>
        </w:rPr>
        <w:t>логистическим информационным потоком</w:t>
      </w:r>
      <w:r w:rsidRPr="00A12584">
        <w:rPr>
          <w:rFonts w:ascii="Times New Roman" w:eastAsia="Times New Roman" w:hAnsi="Times New Roman" w:cs="Times New Roman"/>
          <w:sz w:val="24"/>
          <w:szCs w:val="24"/>
        </w:rPr>
        <w:t xml:space="preserve"> понимается сложившееся или организованное в пределах логистической информационной системы движение информации в определенном направлении при условии, что у этих данных есть общий источник и общий </w:t>
      </w:r>
      <w:r w:rsidRPr="00A12584">
        <w:rPr>
          <w:rFonts w:ascii="Times New Roman" w:eastAsia="Times New Roman" w:hAnsi="Times New Roman" w:cs="Times New Roman"/>
          <w:sz w:val="24"/>
          <w:szCs w:val="24"/>
        </w:rPr>
        <w:lastRenderedPageBreak/>
        <w:t>приемник (например, совокупность сведений, передаваемых из одного звена логистической системы (отдела закупок) — источника в другое (производственный отдел) — адресат).</w:t>
      </w:r>
    </w:p>
    <w:p w:rsidR="00A12584" w:rsidRPr="00A12584" w:rsidRDefault="00A12584" w:rsidP="00A12584">
      <w:pPr>
        <w:spacing w:after="0" w:line="276"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Методически важным с точки зрения логистики является определение взаимодействия материального и информационного потоков. Всегда считалось, что материальный поток генерирует информационный, т. е. постулировалась первичность материального потока. Однако современные информационные технологии изменили последовательность взаимодействия материального и информационного потоков, и в настоящее время различают три варианта их взаимодействия.</w:t>
      </w:r>
    </w:p>
    <w:p w:rsidR="00A12584" w:rsidRPr="00A12584" w:rsidRDefault="00A12584" w:rsidP="009D3588">
      <w:pPr>
        <w:numPr>
          <w:ilvl w:val="1"/>
          <w:numId w:val="51"/>
        </w:numPr>
        <w:tabs>
          <w:tab w:val="left" w:pos="582"/>
        </w:tabs>
        <w:spacing w:after="0" w:line="276" w:lineRule="auto"/>
        <w:ind w:right="4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Информационный поток опережает материальный. В этом случае от информационного потока поступают сведения о достижении материальных потоков (прямое направление), или он содержит сведения о заказе (встречное направление).</w:t>
      </w:r>
    </w:p>
    <w:p w:rsidR="00A12584" w:rsidRPr="00A12584" w:rsidRDefault="00A12584" w:rsidP="009D3588">
      <w:pPr>
        <w:numPr>
          <w:ilvl w:val="1"/>
          <w:numId w:val="51"/>
        </w:numPr>
        <w:tabs>
          <w:tab w:val="left" w:pos="582"/>
        </w:tabs>
        <w:spacing w:after="0" w:line="276" w:lineRule="auto"/>
        <w:ind w:right="4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Информация сопровождает материальный поток, движется одновременно с ним. Этим потоком идут сведения о количественных и качественных параметрах материальных потоков, что позволяет правильно и быстро оценивать их состояние и принимать необходимые регулирующие решения.</w:t>
      </w:r>
    </w:p>
    <w:p w:rsidR="00A12584" w:rsidRPr="00A12584" w:rsidRDefault="00A12584" w:rsidP="009D3588">
      <w:pPr>
        <w:numPr>
          <w:ilvl w:val="1"/>
          <w:numId w:val="51"/>
        </w:numPr>
        <w:tabs>
          <w:tab w:val="left" w:pos="582"/>
        </w:tabs>
        <w:spacing w:after="0" w:line="276" w:lineRule="auto"/>
        <w:ind w:right="44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Информационный поток отстает от материальных потоков. В этом случае информация служит только для оценки результатов.</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 правило, информационные системы участников логистической цепи малосовместимы, в результате чего возникают проблемы преодоления мест их стыковки по цепи. Ключевой задачей является обеспечение взаимодействия и сглаживания мест такой стыковки. Интеграция означает для участников логистического процесса возможность осуществлять электронный обмен, обработку и анализ взаимной информации. Это может быть достигнуто за счет:</w:t>
      </w:r>
    </w:p>
    <w:p w:rsidR="00A12584" w:rsidRPr="00A12584" w:rsidRDefault="00A12584" w:rsidP="009D3588">
      <w:pPr>
        <w:numPr>
          <w:ilvl w:val="0"/>
          <w:numId w:val="51"/>
        </w:numPr>
        <w:tabs>
          <w:tab w:val="left" w:pos="3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стандартизации систем электронного обмена данными (ЭОД);</w:t>
      </w:r>
    </w:p>
    <w:p w:rsidR="00A12584" w:rsidRPr="00A12584" w:rsidRDefault="00A12584" w:rsidP="009D3588">
      <w:pPr>
        <w:numPr>
          <w:ilvl w:val="0"/>
          <w:numId w:val="51"/>
        </w:numPr>
        <w:tabs>
          <w:tab w:val="left" w:pos="3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технологий мобильной связи;</w:t>
      </w:r>
    </w:p>
    <w:p w:rsidR="00A12584" w:rsidRPr="00A12584" w:rsidRDefault="00A12584" w:rsidP="009D3588">
      <w:pPr>
        <w:numPr>
          <w:ilvl w:val="0"/>
          <w:numId w:val="51"/>
        </w:numPr>
        <w:tabs>
          <w:tab w:val="left" w:pos="3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технологий </w:t>
      </w:r>
      <w:proofErr w:type="gramStart"/>
      <w:r w:rsidRPr="00A12584">
        <w:rPr>
          <w:rFonts w:ascii="Times New Roman" w:eastAsia="Times New Roman" w:hAnsi="Times New Roman" w:cs="Times New Roman"/>
          <w:sz w:val="24"/>
          <w:szCs w:val="24"/>
        </w:rPr>
        <w:t>штрих-кодирования</w:t>
      </w:r>
      <w:proofErr w:type="gramEnd"/>
      <w:r w:rsidRPr="00A12584">
        <w:rPr>
          <w:rFonts w:ascii="Times New Roman" w:eastAsia="Times New Roman" w:hAnsi="Times New Roman" w:cs="Times New Roman"/>
          <w:sz w:val="24"/>
          <w:szCs w:val="24"/>
        </w:rPr>
        <w:t xml:space="preserve"> и сканирования;</w:t>
      </w:r>
    </w:p>
    <w:p w:rsidR="00A12584" w:rsidRPr="00A12584" w:rsidRDefault="00A12584" w:rsidP="009D3588">
      <w:pPr>
        <w:numPr>
          <w:ilvl w:val="0"/>
          <w:numId w:val="51"/>
        </w:numPr>
        <w:tabs>
          <w:tab w:val="left" w:pos="380"/>
        </w:tabs>
        <w:spacing w:after="0" w:line="276" w:lineRule="auto"/>
        <w:ind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интернет-технологий</w:t>
      </w:r>
      <w:proofErr w:type="gramEnd"/>
      <w:r w:rsidRPr="00A12584">
        <w:rPr>
          <w:rFonts w:ascii="Times New Roman" w:eastAsia="Times New Roman" w:hAnsi="Times New Roman" w:cs="Times New Roman"/>
          <w:sz w:val="24"/>
          <w:szCs w:val="24"/>
        </w:rPr>
        <w:t>.</w:t>
      </w:r>
    </w:p>
    <w:p w:rsidR="00A12584" w:rsidRPr="00A12584" w:rsidRDefault="00A12584" w:rsidP="00A12584">
      <w:pPr>
        <w:spacing w:after="0" w:line="276" w:lineRule="auto"/>
        <w:ind w:firstLine="426"/>
        <w:rPr>
          <w:rFonts w:ascii="Times New Roman" w:hAnsi="Times New Roman" w:cs="Times New Roman"/>
          <w:sz w:val="24"/>
          <w:szCs w:val="24"/>
        </w:rPr>
      </w:pPr>
      <w:bookmarkStart w:id="43" w:name="page64"/>
      <w:bookmarkEnd w:id="43"/>
      <w:r w:rsidRPr="00A12584">
        <w:rPr>
          <w:rFonts w:ascii="Times New Roman" w:eastAsia="Times New Roman" w:hAnsi="Times New Roman" w:cs="Times New Roman"/>
          <w:b/>
          <w:bCs/>
          <w:iCs/>
          <w:sz w:val="24"/>
          <w:szCs w:val="24"/>
        </w:rPr>
        <w:t>Стандартизация</w:t>
      </w:r>
      <w:r w:rsidRPr="00A12584">
        <w:rPr>
          <w:rFonts w:ascii="Times New Roman" w:eastAsia="Times New Roman" w:hAnsi="Times New Roman" w:cs="Times New Roman"/>
          <w:b/>
          <w:bCs/>
          <w:iCs/>
          <w:sz w:val="24"/>
          <w:szCs w:val="24"/>
          <w:lang w:val="en-US"/>
        </w:rPr>
        <w:t xml:space="preserve"> </w:t>
      </w:r>
      <w:r w:rsidRPr="00A12584">
        <w:rPr>
          <w:rFonts w:ascii="Times New Roman" w:eastAsia="Times New Roman" w:hAnsi="Times New Roman" w:cs="Times New Roman"/>
          <w:b/>
          <w:bCs/>
          <w:iCs/>
          <w:sz w:val="24"/>
          <w:szCs w:val="24"/>
        </w:rPr>
        <w:t>систем</w:t>
      </w:r>
      <w:r w:rsidRPr="00A12584">
        <w:rPr>
          <w:rFonts w:ascii="Times New Roman" w:eastAsia="Times New Roman" w:hAnsi="Times New Roman" w:cs="Times New Roman"/>
          <w:b/>
          <w:bCs/>
          <w:iCs/>
          <w:sz w:val="24"/>
          <w:szCs w:val="24"/>
          <w:lang w:val="en-US"/>
        </w:rPr>
        <w:t xml:space="preserve"> </w:t>
      </w:r>
      <w:r w:rsidRPr="00A12584">
        <w:rPr>
          <w:rFonts w:ascii="Times New Roman" w:eastAsia="Times New Roman" w:hAnsi="Times New Roman" w:cs="Times New Roman"/>
          <w:b/>
          <w:bCs/>
          <w:iCs/>
          <w:sz w:val="24"/>
          <w:szCs w:val="24"/>
        </w:rPr>
        <w:t>ЭОД</w:t>
      </w:r>
      <w:r w:rsidRPr="00A12584">
        <w:rPr>
          <w:rFonts w:ascii="Times New Roman" w:eastAsia="Times New Roman" w:hAnsi="Times New Roman" w:cs="Times New Roman"/>
          <w:b/>
          <w:bCs/>
          <w:iCs/>
          <w:sz w:val="24"/>
          <w:szCs w:val="24"/>
          <w:lang w:val="en-US"/>
        </w:rPr>
        <w:t xml:space="preserve"> (EDI </w:t>
      </w:r>
      <w:r w:rsidRPr="00A12584">
        <w:rPr>
          <w:rFonts w:ascii="Times New Roman" w:eastAsia="Times New Roman" w:hAnsi="Times New Roman" w:cs="Times New Roman"/>
          <w:iCs/>
          <w:sz w:val="24"/>
          <w:szCs w:val="24"/>
          <w:lang w:val="en-US"/>
        </w:rPr>
        <w:t>—</w:t>
      </w:r>
      <w:r w:rsidRPr="00A12584">
        <w:rPr>
          <w:rFonts w:ascii="Times New Roman" w:eastAsia="Times New Roman" w:hAnsi="Times New Roman" w:cs="Times New Roman"/>
          <w:b/>
          <w:bCs/>
          <w:iCs/>
          <w:sz w:val="24"/>
          <w:szCs w:val="24"/>
          <w:lang w:val="en-US"/>
        </w:rPr>
        <w:t xml:space="preserve"> electronic data interchange). </w:t>
      </w:r>
      <w:r w:rsidRPr="00A12584">
        <w:rPr>
          <w:rFonts w:ascii="Times New Roman" w:eastAsia="Times New Roman" w:hAnsi="Times New Roman" w:cs="Times New Roman"/>
          <w:sz w:val="24"/>
          <w:szCs w:val="24"/>
        </w:rPr>
        <w:t xml:space="preserve">Системы ЭОД обеспечивают оборот стандартизованных документов </w:t>
      </w:r>
      <w:proofErr w:type="gramStart"/>
      <w:r w:rsidRPr="00A12584">
        <w:rPr>
          <w:rFonts w:ascii="Times New Roman" w:eastAsia="Times New Roman" w:hAnsi="Times New Roman" w:cs="Times New Roman"/>
          <w:sz w:val="24"/>
          <w:szCs w:val="24"/>
        </w:rPr>
        <w:t>между</w:t>
      </w:r>
      <w:proofErr w:type="gramEnd"/>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компьютерами разных компаний и заменяют такие традиционные формы связи, как почта, пересылка с курьерами и даже факсы.</w:t>
      </w: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Массив логистической информации образуют поступающие в режиме реального времени данные об операциях компании, в том числе о движении материальных потоков, состоянии производства, запасах готовой продукции, отгрузке заказов потребителям, получении новых заказов. Системы ЭОД актуальны как для внешнего обмена информацией с поставщиками и потребителями, так и внутри организаций.</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Спутниковые коммуникационные технологии </w:t>
      </w:r>
      <w:r w:rsidRPr="00A12584">
        <w:rPr>
          <w:rFonts w:ascii="Times New Roman" w:eastAsia="Times New Roman" w:hAnsi="Times New Roman" w:cs="Times New Roman"/>
          <w:sz w:val="24"/>
          <w:szCs w:val="24"/>
        </w:rPr>
        <w:t>позволяют наладить связь</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 широком географическом пространстве, например в регионе или в глобальном пространстве.</w:t>
      </w:r>
    </w:p>
    <w:p w:rsidR="00A12584" w:rsidRPr="00A12584" w:rsidRDefault="00A12584" w:rsidP="00A12584">
      <w:pPr>
        <w:spacing w:after="0" w:line="276" w:lineRule="auto"/>
        <w:ind w:right="240" w:firstLine="426"/>
        <w:rPr>
          <w:rFonts w:ascii="Times New Roman" w:hAnsi="Times New Roman" w:cs="Times New Roman"/>
          <w:sz w:val="24"/>
          <w:szCs w:val="24"/>
        </w:rPr>
      </w:pPr>
      <w:r w:rsidRPr="00A12584">
        <w:rPr>
          <w:rFonts w:ascii="Times New Roman" w:eastAsia="Times New Roman" w:hAnsi="Times New Roman" w:cs="Times New Roman"/>
          <w:sz w:val="24"/>
          <w:szCs w:val="24"/>
        </w:rPr>
        <w:t>Преимущество спутниковой связи заключается в возможности быстро передавать значительные объемы информации в любую точку Земли.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Так, в транснациональной автотранспортной компании «</w:t>
      </w:r>
      <w:proofErr w:type="spellStart"/>
      <w:r w:rsidRPr="00A12584">
        <w:rPr>
          <w:rFonts w:ascii="Times New Roman" w:eastAsia="Times New Roman" w:hAnsi="Times New Roman" w:cs="Times New Roman"/>
          <w:sz w:val="24"/>
          <w:szCs w:val="24"/>
        </w:rPr>
        <w:t>Schneider</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National</w:t>
      </w:r>
      <w:proofErr w:type="spellEnd"/>
      <w:r w:rsidRPr="00A12584">
        <w:rPr>
          <w:rFonts w:ascii="Times New Roman" w:eastAsia="Times New Roman" w:hAnsi="Times New Roman" w:cs="Times New Roman"/>
          <w:sz w:val="24"/>
          <w:szCs w:val="24"/>
        </w:rPr>
        <w:t>» установленные на кабинах грузовиков спутниковые антенны служат для связи между водителями и диспетчерами. Это позволяет всегда точно знать, где и куда движется груз, оперативно менять маршрут в случае изменения адреса доставки или возникновения пробок на дорогах.</w:t>
      </w:r>
    </w:p>
    <w:p w:rsidR="00A12584" w:rsidRPr="00A12584" w:rsidRDefault="00A12584" w:rsidP="00A12584">
      <w:pPr>
        <w:spacing w:after="0" w:line="276" w:lineRule="auto"/>
        <w:ind w:right="14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Сети розничных магазинов используют спутниковую связь для ежедневного информирования головного офиса компании о продажах за день. Это дает возможность </w:t>
      </w:r>
      <w:r w:rsidRPr="00A12584">
        <w:rPr>
          <w:rFonts w:ascii="Times New Roman" w:eastAsia="Times New Roman" w:hAnsi="Times New Roman" w:cs="Times New Roman"/>
          <w:sz w:val="24"/>
          <w:szCs w:val="24"/>
        </w:rPr>
        <w:lastRenderedPageBreak/>
        <w:t>оперативно пополнять товары и изменять схему маркетинга в зависимости от складывающейся ситуации.</w:t>
      </w:r>
    </w:p>
    <w:p w:rsidR="00A12584" w:rsidRPr="00A12584" w:rsidRDefault="00A12584" w:rsidP="00A12584">
      <w:pPr>
        <w:spacing w:after="0" w:line="276" w:lineRule="auto"/>
        <w:ind w:right="200"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Технологии обработки и передачи графической информации </w:t>
      </w:r>
      <w:r w:rsidRPr="00A12584">
        <w:rPr>
          <w:rFonts w:ascii="Times New Roman" w:eastAsia="Times New Roman" w:hAnsi="Times New Roman" w:cs="Times New Roman"/>
          <w:sz w:val="24"/>
          <w:szCs w:val="24"/>
        </w:rPr>
        <w:t>базируются</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на технологии оптического считывания (сканирования) и факсимильной или компьютерной связи и используются для передачи и хранения, например, транспортной документации.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Для потребителей своевременное получение транспортной документации имеет почти такое же значение, как своевременная доставка груза. После отправки груза клиентам сопроводительную документацию передают в информационный центр, где ее сканируют и направляют в коммуникационные каналы. Затем электронные копии документов отправляют в центр обработки данных, где они хранятся на оптических лазерных дисках. Уже на следующий день грузополучатели могут иметь доступ к этим документам через каналы компьютерной связи или по телефону через своего представителя. Запрос на</w:t>
      </w:r>
      <w:bookmarkStart w:id="44" w:name="page65"/>
      <w:bookmarkEnd w:id="44"/>
      <w:r w:rsidRPr="00A12584">
        <w:rPr>
          <w:rFonts w:ascii="Times New Roman" w:hAnsi="Times New Roman" w:cs="Times New Roman"/>
          <w:sz w:val="24"/>
          <w:szCs w:val="24"/>
        </w:rPr>
        <w:t xml:space="preserve"> </w:t>
      </w:r>
      <w:r w:rsidRPr="00A12584">
        <w:rPr>
          <w:rFonts w:ascii="Times New Roman" w:eastAsia="Times New Roman" w:hAnsi="Times New Roman" w:cs="Times New Roman"/>
          <w:sz w:val="24"/>
          <w:szCs w:val="24"/>
        </w:rPr>
        <w:t>получение копии документации может быть удовлетворен в течение нескольких минут.</w:t>
      </w: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Преимущество грузополучателей при работе по такой технологии заключается в простоте получения своевременной и точной информации о предстоящих поставках и платежах. Перевозчики тоже выигрывают, поскольку у них отпадает необходимость в ведении бумажной документации, уменьшается вероятность утраты важной информации, а отношения с грузополучателями делаются более надежными.</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iCs/>
          <w:sz w:val="24"/>
          <w:szCs w:val="24"/>
        </w:rPr>
        <w:t xml:space="preserve">Технологии </w:t>
      </w:r>
      <w:proofErr w:type="gramStart"/>
      <w:r w:rsidRPr="00A12584">
        <w:rPr>
          <w:rFonts w:ascii="Times New Roman" w:eastAsia="Times New Roman" w:hAnsi="Times New Roman" w:cs="Times New Roman"/>
          <w:b/>
          <w:bCs/>
          <w:iCs/>
          <w:sz w:val="24"/>
          <w:szCs w:val="24"/>
        </w:rPr>
        <w:t>штрих-кодирования</w:t>
      </w:r>
      <w:proofErr w:type="gramEnd"/>
      <w:r w:rsidRPr="00A12584">
        <w:rPr>
          <w:rFonts w:ascii="Times New Roman" w:eastAsia="Times New Roman" w:hAnsi="Times New Roman" w:cs="Times New Roman"/>
          <w:b/>
          <w:bCs/>
          <w:iCs/>
          <w:sz w:val="24"/>
          <w:szCs w:val="24"/>
        </w:rPr>
        <w:t xml:space="preserve"> и сканирования</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Ярким примером актуальности использования данной технологии в логистических процессах служит контроль складских поступлений или продаж</w:t>
      </w:r>
    </w:p>
    <w:p w:rsidR="00A12584" w:rsidRPr="00A12584" w:rsidRDefault="00A12584" w:rsidP="009D3588">
      <w:pPr>
        <w:numPr>
          <w:ilvl w:val="0"/>
          <w:numId w:val="52"/>
        </w:numPr>
        <w:tabs>
          <w:tab w:val="left" w:pos="265"/>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розничной торговле. В прошлом основным носителем информации служила бумажная документация, ведение которой требовало больших затрат времени и порождало множество ошибок. Штриховое кодирование и электронное считывание кодов облегчают процессы сбора данных и обмена информацией.</w:t>
      </w:r>
    </w:p>
    <w:p w:rsidR="00A12584" w:rsidRPr="00A12584" w:rsidRDefault="00A12584" w:rsidP="00A12584">
      <w:pPr>
        <w:spacing w:after="0" w:line="276" w:lineRule="auto"/>
        <w:ind w:right="2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Материальными носителями данной технологии являются наклейки со </w:t>
      </w:r>
      <w:proofErr w:type="gramStart"/>
      <w:r w:rsidRPr="00A12584">
        <w:rPr>
          <w:rFonts w:ascii="Times New Roman" w:eastAsia="Times New Roman" w:hAnsi="Times New Roman" w:cs="Times New Roman"/>
          <w:sz w:val="24"/>
          <w:szCs w:val="24"/>
        </w:rPr>
        <w:t>штрих-кодами</w:t>
      </w:r>
      <w:proofErr w:type="gramEnd"/>
      <w:r w:rsidRPr="00A12584">
        <w:rPr>
          <w:rFonts w:ascii="Times New Roman" w:eastAsia="Times New Roman" w:hAnsi="Times New Roman" w:cs="Times New Roman"/>
          <w:sz w:val="24"/>
          <w:szCs w:val="24"/>
        </w:rPr>
        <w:t>, помещаемые на отдельные товарные упаковки (ящики, контейнеры и даже железнодорожные вагоны) или отдельный товар. Большинство потребителей знакомо с универсальными товарными кодами, УТК (</w:t>
      </w:r>
      <w:proofErr w:type="spellStart"/>
      <w:r w:rsidRPr="00A12584">
        <w:rPr>
          <w:rFonts w:ascii="Times New Roman" w:eastAsia="Times New Roman" w:hAnsi="Times New Roman" w:cs="Times New Roman"/>
          <w:sz w:val="24"/>
          <w:szCs w:val="24"/>
        </w:rPr>
        <w:t>Universal</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Product</w:t>
      </w:r>
      <w:proofErr w:type="spellEnd"/>
      <w:r w:rsidRPr="00A12584">
        <w:rPr>
          <w:rFonts w:ascii="Times New Roman" w:eastAsia="Times New Roman" w:hAnsi="Times New Roman" w:cs="Times New Roman"/>
          <w:sz w:val="24"/>
          <w:szCs w:val="24"/>
        </w:rPr>
        <w:t xml:space="preserve"> </w:t>
      </w:r>
      <w:proofErr w:type="spellStart"/>
      <w:r w:rsidRPr="00A12584">
        <w:rPr>
          <w:rFonts w:ascii="Times New Roman" w:eastAsia="Times New Roman" w:hAnsi="Times New Roman" w:cs="Times New Roman"/>
          <w:sz w:val="24"/>
          <w:szCs w:val="24"/>
        </w:rPr>
        <w:t>Code</w:t>
      </w:r>
      <w:proofErr w:type="spellEnd"/>
      <w:r w:rsidRPr="00A12584">
        <w:rPr>
          <w:rFonts w:ascii="Times New Roman" w:eastAsia="Times New Roman" w:hAnsi="Times New Roman" w:cs="Times New Roman"/>
          <w:sz w:val="24"/>
          <w:szCs w:val="24"/>
        </w:rPr>
        <w:t>, UPC), которыми сегодня маркируют практически все потребительские товары.</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b/>
          <w:bCs/>
          <w:iCs/>
          <w:sz w:val="24"/>
          <w:szCs w:val="24"/>
        </w:rPr>
        <w:t>Интернет-технологии</w:t>
      </w:r>
      <w:proofErr w:type="gramEnd"/>
    </w:p>
    <w:p w:rsidR="00A12584" w:rsidRPr="00A12584" w:rsidRDefault="00A12584" w:rsidP="00A12584">
      <w:pPr>
        <w:spacing w:after="0" w:line="276" w:lineRule="auto"/>
        <w:ind w:right="2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Актуальность использования </w:t>
      </w:r>
      <w:proofErr w:type="gramStart"/>
      <w:r w:rsidRPr="00A12584">
        <w:rPr>
          <w:rFonts w:ascii="Times New Roman" w:eastAsia="Times New Roman" w:hAnsi="Times New Roman" w:cs="Times New Roman"/>
          <w:sz w:val="24"/>
          <w:szCs w:val="24"/>
        </w:rPr>
        <w:t>Интернет-технологии</w:t>
      </w:r>
      <w:proofErr w:type="gramEnd"/>
      <w:r w:rsidRPr="00A12584">
        <w:rPr>
          <w:rFonts w:ascii="Times New Roman" w:eastAsia="Times New Roman" w:hAnsi="Times New Roman" w:cs="Times New Roman"/>
          <w:sz w:val="24"/>
          <w:szCs w:val="24"/>
        </w:rPr>
        <w:t xml:space="preserve"> в логистике трудно переоценить. Можно констатировать, что на современном этапе информатизации общества именно эта технология является наиболее значимой в комплексе информационных решений и постепенно поглощает все вышеперечисленные информационные взаимодействия.</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Следует различать несколько уровней использования Интернета применительно к логистике.</w:t>
      </w:r>
    </w:p>
    <w:p w:rsidR="00A12584" w:rsidRPr="00A12584" w:rsidRDefault="00A12584" w:rsidP="009D3588">
      <w:pPr>
        <w:numPr>
          <w:ilvl w:val="1"/>
          <w:numId w:val="52"/>
        </w:numPr>
        <w:tabs>
          <w:tab w:val="left" w:pos="649"/>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Применение Интернета в качестве средства поиска информации и заказа каких-либо товаров и услуг. Это достаточно пассивный способ использования Интернета. Он позволяет получать новую информацию, экономит время, но возможности Интернета гораздо шире.</w:t>
      </w:r>
    </w:p>
    <w:p w:rsidR="00A12584" w:rsidRPr="00A12584" w:rsidRDefault="00A12584" w:rsidP="009D3588">
      <w:pPr>
        <w:numPr>
          <w:ilvl w:val="1"/>
          <w:numId w:val="52"/>
        </w:numPr>
        <w:tabs>
          <w:tab w:val="left" w:pos="644"/>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«Обязательное присутствие». Наличие </w:t>
      </w:r>
      <w:proofErr w:type="spellStart"/>
      <w:r w:rsidRPr="00A12584">
        <w:rPr>
          <w:rFonts w:ascii="Times New Roman" w:eastAsia="Times New Roman" w:hAnsi="Times New Roman" w:cs="Times New Roman"/>
          <w:sz w:val="24"/>
          <w:szCs w:val="24"/>
        </w:rPr>
        <w:t>Web</w:t>
      </w:r>
      <w:proofErr w:type="spellEnd"/>
      <w:r w:rsidRPr="00A12584">
        <w:rPr>
          <w:rFonts w:ascii="Times New Roman" w:eastAsia="Times New Roman" w:hAnsi="Times New Roman" w:cs="Times New Roman"/>
          <w:sz w:val="24"/>
          <w:szCs w:val="24"/>
        </w:rPr>
        <w:t>-сайта организации с информацией, рассказывающей о предприятии и предлагаемых им продуктах. Как правило, это серверы с небольшим объемом и редко обновляемой информацией, и клиент лишен возможности сформировать заказ или получить услугу и тем более оплатить ее.</w:t>
      </w:r>
    </w:p>
    <w:p w:rsidR="00A12584" w:rsidRPr="00A12584" w:rsidRDefault="00A12584" w:rsidP="009D3588">
      <w:pPr>
        <w:numPr>
          <w:ilvl w:val="1"/>
          <w:numId w:val="53"/>
        </w:numPr>
        <w:tabs>
          <w:tab w:val="left" w:pos="538"/>
        </w:tabs>
        <w:spacing w:after="0" w:line="276" w:lineRule="auto"/>
        <w:ind w:firstLine="426"/>
        <w:jc w:val="both"/>
        <w:rPr>
          <w:rFonts w:ascii="Times New Roman" w:eastAsia="Times New Roman" w:hAnsi="Times New Roman" w:cs="Times New Roman"/>
          <w:sz w:val="24"/>
          <w:szCs w:val="24"/>
        </w:rPr>
      </w:pPr>
      <w:bookmarkStart w:id="45" w:name="page66"/>
      <w:bookmarkEnd w:id="45"/>
      <w:r w:rsidRPr="00A12584">
        <w:rPr>
          <w:rFonts w:ascii="Times New Roman" w:eastAsia="Times New Roman" w:hAnsi="Times New Roman" w:cs="Times New Roman"/>
          <w:sz w:val="24"/>
          <w:szCs w:val="24"/>
        </w:rPr>
        <w:t xml:space="preserve">Включение Интернета в логистическую цепь в качестве звена для поддержки основного бизнеса. На этом уровне структура самого бизнеса сохраняется, а Интернет хотя и </w:t>
      </w:r>
      <w:r w:rsidRPr="00A12584">
        <w:rPr>
          <w:rFonts w:ascii="Times New Roman" w:eastAsia="Times New Roman" w:hAnsi="Times New Roman" w:cs="Times New Roman"/>
          <w:sz w:val="24"/>
          <w:szCs w:val="24"/>
        </w:rPr>
        <w:lastRenderedPageBreak/>
        <w:t>играет вспомогательную роль, но позволяет значительно повысить его эффективность за счет таких факторов, как:</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повышение привлекательности для клиента;</w:t>
      </w:r>
    </w:p>
    <w:p w:rsidR="00A12584" w:rsidRPr="00A12584" w:rsidRDefault="00A12584" w:rsidP="0038722B">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автоматизация процесса выбора, заказа и оплаты товара с самого начального этапа работы с клиентом (позволяет повысить оперативность работы,</w:t>
      </w:r>
      <w:r w:rsidR="0038722B">
        <w:rPr>
          <w:rFonts w:ascii="Times New Roman" w:eastAsia="Times New Roman" w:hAnsi="Times New Roman" w:cs="Times New Roman"/>
          <w:sz w:val="24"/>
          <w:szCs w:val="24"/>
        </w:rPr>
        <w:t xml:space="preserve"> </w:t>
      </w:r>
      <w:r w:rsidRPr="00A12584">
        <w:rPr>
          <w:rFonts w:ascii="Times New Roman" w:eastAsia="Times New Roman" w:hAnsi="Times New Roman" w:cs="Times New Roman"/>
          <w:sz w:val="24"/>
          <w:szCs w:val="24"/>
        </w:rPr>
        <w:t>также избежать многократного копирования информации и возможных ошибок);</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 повышение эффективности рекламы товаров и услуг за счет </w:t>
      </w:r>
      <w:proofErr w:type="gramStart"/>
      <w:r w:rsidRPr="00A12584">
        <w:rPr>
          <w:rFonts w:ascii="Times New Roman" w:eastAsia="Times New Roman" w:hAnsi="Times New Roman" w:cs="Times New Roman"/>
          <w:sz w:val="24"/>
          <w:szCs w:val="24"/>
        </w:rPr>
        <w:t>оперативного</w:t>
      </w:r>
      <w:proofErr w:type="gramEnd"/>
      <w:r w:rsidR="009A38CD">
        <w:rPr>
          <w:rFonts w:ascii="Times New Roman" w:eastAsia="Times New Roman" w:hAnsi="Times New Roman" w:cs="Times New Roman"/>
          <w:sz w:val="24"/>
          <w:szCs w:val="24"/>
        </w:rPr>
        <w:t xml:space="preserve"> </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распространения информации о событиях и новостях организации.</w:t>
      </w:r>
    </w:p>
    <w:p w:rsidR="00A12584" w:rsidRPr="00A12584" w:rsidRDefault="00A12584" w:rsidP="00A12584">
      <w:pPr>
        <w:spacing w:after="0" w:line="276" w:lineRule="auto"/>
        <w:ind w:right="100" w:firstLine="426"/>
        <w:rPr>
          <w:rFonts w:ascii="Times New Roman" w:hAnsi="Times New Roman" w:cs="Times New Roman"/>
          <w:sz w:val="24"/>
          <w:szCs w:val="24"/>
        </w:rPr>
      </w:pPr>
      <w:r w:rsidRPr="00A12584">
        <w:rPr>
          <w:rFonts w:ascii="Times New Roman" w:eastAsia="Times New Roman" w:hAnsi="Times New Roman" w:cs="Times New Roman"/>
          <w:sz w:val="24"/>
          <w:szCs w:val="24"/>
        </w:rPr>
        <w:t>Следует отметить, что именно данный уровень использования Интернета отражает реальное понятие электронного бизнеса в логистике.</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Вопросы для самопроверки по разделу 3</w:t>
      </w:r>
    </w:p>
    <w:p w:rsidR="00A12584" w:rsidRPr="00A12584" w:rsidRDefault="00A12584" w:rsidP="009D3588">
      <w:pPr>
        <w:numPr>
          <w:ilvl w:val="0"/>
          <w:numId w:val="6"/>
        </w:numPr>
        <w:tabs>
          <w:tab w:val="left" w:pos="70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Цель и задачи логистики снабжения в логистической системе предприятия. </w:t>
      </w:r>
    </w:p>
    <w:p w:rsidR="00A12584" w:rsidRPr="00A12584" w:rsidRDefault="00A12584" w:rsidP="009D3588">
      <w:pPr>
        <w:numPr>
          <w:ilvl w:val="0"/>
          <w:numId w:val="6"/>
        </w:numPr>
        <w:tabs>
          <w:tab w:val="left" w:pos="76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Применение современных технологий при осуществлении закупок.</w:t>
      </w:r>
    </w:p>
    <w:p w:rsidR="00A12584" w:rsidRPr="00A12584" w:rsidRDefault="00A12584" w:rsidP="009D3588">
      <w:pPr>
        <w:numPr>
          <w:ilvl w:val="0"/>
          <w:numId w:val="6"/>
        </w:numPr>
        <w:tabs>
          <w:tab w:val="left" w:pos="76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Какие основные выгоды обеспечиваются электронным снабжением?</w:t>
      </w:r>
    </w:p>
    <w:p w:rsidR="00A12584" w:rsidRPr="00A12584" w:rsidRDefault="00A12584" w:rsidP="009D3588">
      <w:pPr>
        <w:numPr>
          <w:ilvl w:val="0"/>
          <w:numId w:val="6"/>
        </w:numPr>
        <w:tabs>
          <w:tab w:val="left" w:pos="76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Технологии EDI и EFT.</w:t>
      </w:r>
    </w:p>
    <w:p w:rsidR="00A12584" w:rsidRPr="00A12584" w:rsidRDefault="00A12584" w:rsidP="009D3588">
      <w:pPr>
        <w:numPr>
          <w:ilvl w:val="0"/>
          <w:numId w:val="6"/>
        </w:numPr>
        <w:tabs>
          <w:tab w:val="left" w:pos="76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определение и цель производственной логистики.</w:t>
      </w:r>
    </w:p>
    <w:p w:rsidR="00A12584" w:rsidRPr="00A12584" w:rsidRDefault="00A12584" w:rsidP="009D3588">
      <w:pPr>
        <w:numPr>
          <w:ilvl w:val="0"/>
          <w:numId w:val="6"/>
        </w:numPr>
        <w:tabs>
          <w:tab w:val="left" w:pos="8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Что такое тип производства и производственная структура?</w:t>
      </w:r>
    </w:p>
    <w:p w:rsidR="00A12584" w:rsidRPr="00A12584" w:rsidRDefault="00A12584" w:rsidP="009D3588">
      <w:pPr>
        <w:numPr>
          <w:ilvl w:val="0"/>
          <w:numId w:val="6"/>
        </w:numPr>
        <w:tabs>
          <w:tab w:val="left" w:pos="76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основной показатель, характеризующий тип производства.</w:t>
      </w:r>
    </w:p>
    <w:p w:rsidR="00A12584" w:rsidRPr="00A12584" w:rsidRDefault="00A12584" w:rsidP="009D3588">
      <w:pPr>
        <w:numPr>
          <w:ilvl w:val="0"/>
          <w:numId w:val="6"/>
        </w:numPr>
        <w:tabs>
          <w:tab w:val="left" w:pos="8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методы оперативного планирования в производстве.</w:t>
      </w:r>
    </w:p>
    <w:p w:rsidR="00A12584" w:rsidRPr="00A12584" w:rsidRDefault="00A12584" w:rsidP="009D3588">
      <w:pPr>
        <w:numPr>
          <w:ilvl w:val="0"/>
          <w:numId w:val="6"/>
        </w:numPr>
        <w:tabs>
          <w:tab w:val="left" w:pos="779"/>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Управление материальным и информационным потоками в производственных системах «тянущего» и «толкающего» типов.</w:t>
      </w:r>
    </w:p>
    <w:p w:rsidR="00A12584" w:rsidRPr="00A12584" w:rsidRDefault="00A12584" w:rsidP="009D3588">
      <w:pPr>
        <w:numPr>
          <w:ilvl w:val="0"/>
          <w:numId w:val="6"/>
        </w:numPr>
        <w:tabs>
          <w:tab w:val="left" w:pos="8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Цель и объект изучения сбытовой логистики.</w:t>
      </w:r>
    </w:p>
    <w:p w:rsidR="00A12584" w:rsidRPr="00A12584" w:rsidRDefault="00A12584" w:rsidP="009D3588">
      <w:pPr>
        <w:numPr>
          <w:ilvl w:val="0"/>
          <w:numId w:val="6"/>
        </w:numPr>
        <w:tabs>
          <w:tab w:val="left" w:pos="8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отличие маркетинга от сбытовой логистики?</w:t>
      </w:r>
    </w:p>
    <w:p w:rsidR="00A12584" w:rsidRPr="00A12584" w:rsidRDefault="00A12584" w:rsidP="009D3588">
      <w:pPr>
        <w:numPr>
          <w:ilvl w:val="0"/>
          <w:numId w:val="6"/>
        </w:numPr>
        <w:tabs>
          <w:tab w:val="left" w:pos="8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определение распределительного канала.</w:t>
      </w:r>
    </w:p>
    <w:p w:rsidR="00A12584" w:rsidRPr="00A12584" w:rsidRDefault="00A12584" w:rsidP="009D3588">
      <w:pPr>
        <w:numPr>
          <w:ilvl w:val="0"/>
          <w:numId w:val="6"/>
        </w:numPr>
        <w:tabs>
          <w:tab w:val="left" w:pos="8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основные типы посредников.</w:t>
      </w:r>
    </w:p>
    <w:p w:rsidR="00A12584" w:rsidRPr="00A12584" w:rsidRDefault="00A12584" w:rsidP="009D3588">
      <w:pPr>
        <w:numPr>
          <w:ilvl w:val="0"/>
          <w:numId w:val="6"/>
        </w:numPr>
        <w:tabs>
          <w:tab w:val="left" w:pos="84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определение и характеристики логистической сбытовой цепи.</w:t>
      </w:r>
    </w:p>
    <w:p w:rsidR="00A12584" w:rsidRPr="00A12584" w:rsidRDefault="00A12584" w:rsidP="009D3588">
      <w:pPr>
        <w:numPr>
          <w:ilvl w:val="0"/>
          <w:numId w:val="6"/>
        </w:numPr>
        <w:tabs>
          <w:tab w:val="left" w:pos="80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Сформулируйте «три золотых правила» сбытовой логистики.</w:t>
      </w:r>
    </w:p>
    <w:p w:rsidR="00A12584" w:rsidRPr="00A12584" w:rsidRDefault="00A12584" w:rsidP="009D3588">
      <w:pPr>
        <w:numPr>
          <w:ilvl w:val="0"/>
          <w:numId w:val="6"/>
        </w:numPr>
        <w:tabs>
          <w:tab w:val="left" w:pos="8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Место логистики запасов в логистической системе предприятия.</w:t>
      </w:r>
    </w:p>
    <w:p w:rsidR="00A12584" w:rsidRPr="00A12584" w:rsidRDefault="00A12584" w:rsidP="009D3588">
      <w:pPr>
        <w:numPr>
          <w:ilvl w:val="0"/>
          <w:numId w:val="6"/>
        </w:numPr>
        <w:tabs>
          <w:tab w:val="left" w:pos="804"/>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три вида возможных издержек, возникающих при наличии дефицита запасов.</w:t>
      </w:r>
    </w:p>
    <w:p w:rsidR="00A12584" w:rsidRPr="00A12584" w:rsidRDefault="00A12584" w:rsidP="009D3588">
      <w:pPr>
        <w:numPr>
          <w:ilvl w:val="0"/>
          <w:numId w:val="6"/>
        </w:numPr>
        <w:tabs>
          <w:tab w:val="left" w:pos="8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 каким параметрам характеризуется АВС – классификация?</w:t>
      </w:r>
    </w:p>
    <w:p w:rsidR="00A12584" w:rsidRPr="00A12584" w:rsidRDefault="00A12584" w:rsidP="009D3588">
      <w:pPr>
        <w:numPr>
          <w:ilvl w:val="0"/>
          <w:numId w:val="6"/>
        </w:numPr>
        <w:tabs>
          <w:tab w:val="left" w:pos="8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XYZ – анализ?</w:t>
      </w:r>
    </w:p>
    <w:p w:rsidR="00A12584" w:rsidRPr="00A12584" w:rsidRDefault="00A12584" w:rsidP="009D3588">
      <w:pPr>
        <w:numPr>
          <w:ilvl w:val="0"/>
          <w:numId w:val="7"/>
        </w:numPr>
        <w:tabs>
          <w:tab w:val="left" w:pos="922"/>
        </w:tabs>
        <w:spacing w:after="0" w:line="276" w:lineRule="auto"/>
        <w:ind w:right="8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стадии процесса проектирования логистической системы управления запасами.</w:t>
      </w:r>
    </w:p>
    <w:p w:rsidR="00A12584" w:rsidRPr="00A12584" w:rsidRDefault="00A12584" w:rsidP="009D3588">
      <w:pPr>
        <w:numPr>
          <w:ilvl w:val="1"/>
          <w:numId w:val="7"/>
        </w:numPr>
        <w:tabs>
          <w:tab w:val="left" w:pos="9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основные причины использования складов в логистической</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системе.</w:t>
      </w:r>
    </w:p>
    <w:p w:rsidR="00A12584" w:rsidRPr="00A12584" w:rsidRDefault="00A12584" w:rsidP="009D3588">
      <w:pPr>
        <w:numPr>
          <w:ilvl w:val="0"/>
          <w:numId w:val="8"/>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Какие виды материальных потоков реализуются на складе?</w:t>
      </w:r>
    </w:p>
    <w:p w:rsidR="00A12584" w:rsidRPr="00A12584" w:rsidRDefault="00A12584" w:rsidP="009D3588">
      <w:pPr>
        <w:numPr>
          <w:ilvl w:val="0"/>
          <w:numId w:val="8"/>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Охарактеризуйте предмет и цель логистики складирования.</w:t>
      </w:r>
    </w:p>
    <w:p w:rsidR="00A12584" w:rsidRPr="00A12584" w:rsidRDefault="00A12584" w:rsidP="009D3588">
      <w:pPr>
        <w:numPr>
          <w:ilvl w:val="0"/>
          <w:numId w:val="8"/>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Разделение потоков на складе на основании метода Парето (20/80).</w:t>
      </w:r>
    </w:p>
    <w:p w:rsidR="00A12584" w:rsidRPr="00A12584" w:rsidRDefault="00A12584" w:rsidP="009D3588">
      <w:pPr>
        <w:numPr>
          <w:ilvl w:val="0"/>
          <w:numId w:val="8"/>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Из каких подсистем состоит система складирования? Их назначение.</w:t>
      </w:r>
    </w:p>
    <w:p w:rsidR="00A12584" w:rsidRPr="00A12584" w:rsidRDefault="00A12584" w:rsidP="009D3588">
      <w:pPr>
        <w:numPr>
          <w:ilvl w:val="1"/>
          <w:numId w:val="8"/>
        </w:numPr>
        <w:tabs>
          <w:tab w:val="left" w:pos="918"/>
        </w:tabs>
        <w:spacing w:after="0" w:line="276" w:lineRule="auto"/>
        <w:ind w:right="8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основные критерии оценки рентабельности системы складирования.</w:t>
      </w:r>
    </w:p>
    <w:p w:rsidR="00A12584" w:rsidRPr="00A12584" w:rsidRDefault="00A12584" w:rsidP="009D3588">
      <w:pPr>
        <w:numPr>
          <w:ilvl w:val="1"/>
          <w:numId w:val="8"/>
        </w:numPr>
        <w:tabs>
          <w:tab w:val="left" w:pos="9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Функции и цель транспортировки.</w:t>
      </w:r>
    </w:p>
    <w:p w:rsidR="00A12584" w:rsidRPr="00A12584" w:rsidRDefault="00A12584" w:rsidP="009D3588">
      <w:pPr>
        <w:numPr>
          <w:ilvl w:val="1"/>
          <w:numId w:val="8"/>
        </w:numPr>
        <w:tabs>
          <w:tab w:val="left" w:pos="922"/>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Какие виды транспортных тарифов применяются на железнодорожном, автомобильном, речном и морском транспорте?</w:t>
      </w:r>
    </w:p>
    <w:p w:rsidR="00A12584" w:rsidRPr="00A12584" w:rsidRDefault="00A12584" w:rsidP="009D3588">
      <w:pPr>
        <w:numPr>
          <w:ilvl w:val="0"/>
          <w:numId w:val="9"/>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Охарактеризуйте разные виды документационного сопровождения груза.</w:t>
      </w:r>
    </w:p>
    <w:p w:rsidR="00A12584" w:rsidRPr="00A12584" w:rsidRDefault="00A12584" w:rsidP="009D3588">
      <w:pPr>
        <w:numPr>
          <w:ilvl w:val="0"/>
          <w:numId w:val="9"/>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Что такое </w:t>
      </w:r>
      <w:proofErr w:type="spellStart"/>
      <w:r w:rsidRPr="00A12584">
        <w:rPr>
          <w:rFonts w:ascii="Times New Roman" w:eastAsia="Times New Roman" w:hAnsi="Times New Roman" w:cs="Times New Roman"/>
          <w:sz w:val="24"/>
          <w:szCs w:val="24"/>
        </w:rPr>
        <w:t>Инкотермс</w:t>
      </w:r>
      <w:proofErr w:type="spellEnd"/>
      <w:r w:rsidRPr="00A12584">
        <w:rPr>
          <w:rFonts w:ascii="Times New Roman" w:eastAsia="Times New Roman" w:hAnsi="Times New Roman" w:cs="Times New Roman"/>
          <w:sz w:val="24"/>
          <w:szCs w:val="24"/>
        </w:rPr>
        <w:t xml:space="preserve">? Перечислите классификацию </w:t>
      </w:r>
      <w:proofErr w:type="spellStart"/>
      <w:r w:rsidRPr="00A12584">
        <w:rPr>
          <w:rFonts w:ascii="Times New Roman" w:eastAsia="Times New Roman" w:hAnsi="Times New Roman" w:cs="Times New Roman"/>
          <w:sz w:val="24"/>
          <w:szCs w:val="24"/>
        </w:rPr>
        <w:t>Инкотермс</w:t>
      </w:r>
      <w:proofErr w:type="spellEnd"/>
      <w:r w:rsidRPr="00A12584">
        <w:rPr>
          <w:rFonts w:ascii="Times New Roman" w:eastAsia="Times New Roman" w:hAnsi="Times New Roman" w:cs="Times New Roman"/>
          <w:sz w:val="24"/>
          <w:szCs w:val="24"/>
        </w:rPr>
        <w:t xml:space="preserve"> по группам.</w:t>
      </w:r>
    </w:p>
    <w:p w:rsidR="00A12584" w:rsidRPr="00A12584" w:rsidRDefault="00A12584" w:rsidP="009D3588">
      <w:pPr>
        <w:numPr>
          <w:ilvl w:val="0"/>
          <w:numId w:val="9"/>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заключается анализ транспортировки? Исходные данные для анализа.</w:t>
      </w:r>
    </w:p>
    <w:p w:rsidR="00A12584" w:rsidRPr="00A12584" w:rsidRDefault="00A12584" w:rsidP="009D3588">
      <w:pPr>
        <w:numPr>
          <w:ilvl w:val="0"/>
          <w:numId w:val="9"/>
        </w:numPr>
        <w:tabs>
          <w:tab w:val="left" w:pos="914"/>
        </w:tabs>
        <w:spacing w:after="0" w:line="276" w:lineRule="auto"/>
        <w:ind w:right="50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lastRenderedPageBreak/>
        <w:t>Место информационных ресурсов в системе поточных процессов организации.</w:t>
      </w:r>
    </w:p>
    <w:p w:rsidR="00A12584" w:rsidRPr="00A12584" w:rsidRDefault="00A12584" w:rsidP="009D3588">
      <w:pPr>
        <w:numPr>
          <w:ilvl w:val="0"/>
          <w:numId w:val="9"/>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виды информационных ресурсов.</w:t>
      </w:r>
    </w:p>
    <w:p w:rsidR="00A12584" w:rsidRPr="00A12584" w:rsidRDefault="00A12584" w:rsidP="009D3588">
      <w:pPr>
        <w:numPr>
          <w:ilvl w:val="0"/>
          <w:numId w:val="9"/>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Главное назначение информационных систем в логистике.</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p>
    <w:p w:rsidR="00A12584" w:rsidRPr="00A12584" w:rsidRDefault="00A12584" w:rsidP="009D3588">
      <w:pPr>
        <w:numPr>
          <w:ilvl w:val="0"/>
          <w:numId w:val="9"/>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Цель информационной логистики.</w:t>
      </w:r>
    </w:p>
    <w:p w:rsidR="00A12584" w:rsidRPr="00A12584" w:rsidRDefault="00A12584" w:rsidP="009D3588">
      <w:pPr>
        <w:numPr>
          <w:ilvl w:val="0"/>
          <w:numId w:val="9"/>
        </w:numPr>
        <w:tabs>
          <w:tab w:val="left" w:pos="868"/>
        </w:tabs>
        <w:spacing w:after="0" w:line="276" w:lineRule="auto"/>
        <w:ind w:right="8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виды взаимодействия материального и информационного потоков.</w:t>
      </w:r>
    </w:p>
    <w:p w:rsidR="00A12584" w:rsidRPr="00A12584" w:rsidRDefault="00A12584" w:rsidP="009D3588">
      <w:pPr>
        <w:numPr>
          <w:ilvl w:val="0"/>
          <w:numId w:val="9"/>
        </w:numPr>
        <w:tabs>
          <w:tab w:val="left" w:pos="8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назначение системы ЭОД?</w:t>
      </w:r>
    </w:p>
    <w:p w:rsidR="00A12584" w:rsidRPr="00A12584" w:rsidRDefault="00A12584" w:rsidP="009D3588">
      <w:pPr>
        <w:numPr>
          <w:ilvl w:val="0"/>
          <w:numId w:val="9"/>
        </w:numPr>
        <w:tabs>
          <w:tab w:val="left" w:pos="922"/>
        </w:tabs>
        <w:spacing w:after="0" w:line="276" w:lineRule="auto"/>
        <w:ind w:right="8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примеры использования информационно-коммуникационных технологий.</w:t>
      </w:r>
    </w:p>
    <w:p w:rsidR="00A12584" w:rsidRPr="00A12584" w:rsidRDefault="00A12584" w:rsidP="009D3588">
      <w:pPr>
        <w:numPr>
          <w:ilvl w:val="1"/>
          <w:numId w:val="9"/>
        </w:numPr>
        <w:tabs>
          <w:tab w:val="left" w:pos="924"/>
        </w:tabs>
        <w:spacing w:after="0" w:line="276" w:lineRule="auto"/>
        <w:ind w:right="8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Значение и виды использования интернет-технологии для поддержания и развития бизнеса.</w:t>
      </w:r>
    </w:p>
    <w:p w:rsidR="00A12584" w:rsidRPr="00A12584" w:rsidRDefault="00A12584" w:rsidP="00A12584">
      <w:pPr>
        <w:spacing w:after="0" w:line="276" w:lineRule="auto"/>
        <w:ind w:right="20" w:firstLine="426"/>
        <w:jc w:val="center"/>
        <w:rPr>
          <w:rFonts w:ascii="Times New Roman" w:hAnsi="Times New Roman" w:cs="Times New Roman"/>
          <w:sz w:val="24"/>
          <w:szCs w:val="24"/>
        </w:rPr>
      </w:pPr>
      <w:bookmarkStart w:id="46" w:name="page68"/>
      <w:bookmarkEnd w:id="46"/>
      <w:r w:rsidRPr="00A12584">
        <w:rPr>
          <w:rFonts w:ascii="Times New Roman" w:eastAsia="Times New Roman" w:hAnsi="Times New Roman" w:cs="Times New Roman"/>
          <w:b/>
          <w:bCs/>
          <w:sz w:val="24"/>
          <w:szCs w:val="24"/>
        </w:rPr>
        <w:t>Раздел 4. Организационная и информационная интеграция контрагентов логистической системы</w:t>
      </w:r>
    </w:p>
    <w:p w:rsidR="00A12584" w:rsidRPr="00A12584" w:rsidRDefault="00A12584" w:rsidP="009D3588">
      <w:pPr>
        <w:numPr>
          <w:ilvl w:val="1"/>
          <w:numId w:val="54"/>
        </w:numPr>
        <w:tabs>
          <w:tab w:val="left" w:pos="600"/>
        </w:tabs>
        <w:spacing w:after="0" w:line="276" w:lineRule="auto"/>
        <w:ind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процессе</w:t>
      </w:r>
      <w:proofErr w:type="gramEnd"/>
      <w:r w:rsidRPr="00A12584">
        <w:rPr>
          <w:rFonts w:ascii="Times New Roman" w:eastAsia="Times New Roman" w:hAnsi="Times New Roman" w:cs="Times New Roman"/>
          <w:sz w:val="24"/>
          <w:szCs w:val="24"/>
        </w:rPr>
        <w:t xml:space="preserve"> работы с данным разделом Вам предстоит:</w:t>
      </w:r>
    </w:p>
    <w:p w:rsidR="00A12584" w:rsidRPr="00A12584" w:rsidRDefault="00A12584" w:rsidP="009D3588">
      <w:pPr>
        <w:numPr>
          <w:ilvl w:val="0"/>
          <w:numId w:val="54"/>
        </w:numPr>
        <w:tabs>
          <w:tab w:val="left" w:pos="5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изучить две темы;</w:t>
      </w:r>
    </w:p>
    <w:p w:rsidR="00A12584" w:rsidRPr="00A12584" w:rsidRDefault="00A12584" w:rsidP="009D3588">
      <w:pPr>
        <w:numPr>
          <w:ilvl w:val="0"/>
          <w:numId w:val="54"/>
        </w:numPr>
        <w:tabs>
          <w:tab w:val="left" w:pos="5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ответить на вопросы для самопроверки в конце раздела №4;</w:t>
      </w:r>
    </w:p>
    <w:p w:rsidR="00A12584" w:rsidRPr="00A12584" w:rsidRDefault="00A12584" w:rsidP="009D3588">
      <w:pPr>
        <w:numPr>
          <w:ilvl w:val="0"/>
          <w:numId w:val="54"/>
        </w:numPr>
        <w:tabs>
          <w:tab w:val="left" w:pos="5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ответить на вопросы тренировочного теста №4.</w:t>
      </w:r>
    </w:p>
    <w:p w:rsidR="00A12584" w:rsidRPr="00A12584" w:rsidRDefault="00A12584" w:rsidP="009D3588">
      <w:pPr>
        <w:numPr>
          <w:ilvl w:val="1"/>
          <w:numId w:val="54"/>
        </w:numPr>
        <w:tabs>
          <w:tab w:val="left" w:pos="639"/>
        </w:tabs>
        <w:spacing w:after="0" w:line="276" w:lineRule="auto"/>
        <w:ind w:right="80"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случае</w:t>
      </w:r>
      <w:proofErr w:type="gramEnd"/>
      <w:r w:rsidRPr="00A12584">
        <w:rPr>
          <w:rFonts w:ascii="Times New Roman" w:eastAsia="Times New Roman" w:hAnsi="Times New Roman" w:cs="Times New Roman"/>
          <w:sz w:val="24"/>
          <w:szCs w:val="24"/>
        </w:rPr>
        <w:t xml:space="preserve"> затруднений с ответами на вопросы тестов следует обращаться к глоссарию (словарю терминов) или учебному пособию [5].</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4.1. Интеграция и координация процессов в логистической системе </w:t>
      </w:r>
      <w:r w:rsidRPr="00A12584">
        <w:rPr>
          <w:rFonts w:ascii="Times New Roman" w:eastAsia="Times New Roman" w:hAnsi="Times New Roman" w:cs="Times New Roman"/>
          <w:sz w:val="24"/>
          <w:szCs w:val="24"/>
        </w:rPr>
        <w:t>Основополагающим отличием логистической информационной системы</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(ЛИС) от других видов информационных систем является уровень интеграции информационного пространства (рис. 4.1).</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Систематизация понятий в данной области исследования позволила нам выделить три сложившихся подхода к определению ЛИС:</w:t>
      </w:r>
    </w:p>
    <w:p w:rsidR="00A12584" w:rsidRPr="00A12584" w:rsidRDefault="00A12584" w:rsidP="009D3588">
      <w:pPr>
        <w:numPr>
          <w:ilvl w:val="0"/>
          <w:numId w:val="55"/>
        </w:numPr>
        <w:tabs>
          <w:tab w:val="left" w:pos="36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ЛИС является частью корпоративной информационной системы;</w:t>
      </w:r>
    </w:p>
    <w:p w:rsidR="00A12584" w:rsidRPr="00A12584" w:rsidRDefault="00A12584" w:rsidP="009D3588">
      <w:pPr>
        <w:numPr>
          <w:ilvl w:val="0"/>
          <w:numId w:val="55"/>
        </w:numPr>
        <w:tabs>
          <w:tab w:val="left" w:pos="351"/>
        </w:tabs>
        <w:spacing w:after="0" w:line="276" w:lineRule="auto"/>
        <w:ind w:firstLine="426"/>
        <w:rPr>
          <w:rFonts w:ascii="Times New Roman" w:eastAsiaTheme="minorEastAsia" w:hAnsi="Times New Roman" w:cs="Times New Roman"/>
          <w:sz w:val="24"/>
          <w:szCs w:val="24"/>
        </w:rPr>
      </w:pPr>
      <w:r w:rsidRPr="00A12584">
        <w:rPr>
          <w:rFonts w:ascii="Times New Roman" w:eastAsia="Times New Roman" w:hAnsi="Times New Roman" w:cs="Times New Roman"/>
          <w:sz w:val="24"/>
          <w:szCs w:val="24"/>
        </w:rPr>
        <w:t xml:space="preserve">ЛИС является более высокой степенью интеграции программных решений и включает в себя корпоративную информационную систему. </w:t>
      </w:r>
    </w:p>
    <w:p w:rsidR="00A12584" w:rsidRPr="00A12584" w:rsidRDefault="00A12584" w:rsidP="00A12584">
      <w:pPr>
        <w:tabs>
          <w:tab w:val="left" w:pos="351"/>
        </w:tabs>
        <w:spacing w:after="0" w:line="276" w:lineRule="auto"/>
        <w:rPr>
          <w:rFonts w:ascii="Times New Roman" w:eastAsia="Times New Roman" w:hAnsi="Times New Roman" w:cs="Times New Roman"/>
          <w:sz w:val="24"/>
          <w:szCs w:val="24"/>
        </w:rPr>
      </w:pPr>
    </w:p>
    <w:p w:rsidR="00A12584" w:rsidRPr="00A12584" w:rsidRDefault="00A12584" w:rsidP="00A12584">
      <w:pPr>
        <w:tabs>
          <w:tab w:val="left" w:pos="351"/>
        </w:tabs>
        <w:spacing w:after="0" w:line="276" w:lineRule="auto"/>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061D7A1B" wp14:editId="33E20080">
            <wp:extent cx="5172075" cy="33950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0351" cy="3400483"/>
                    </a:xfrm>
                    <a:prstGeom prst="rect">
                      <a:avLst/>
                    </a:prstGeom>
                    <a:noFill/>
                    <a:ln>
                      <a:noFill/>
                    </a:ln>
                  </pic:spPr>
                </pic:pic>
              </a:graphicData>
            </a:graphic>
          </wp:inline>
        </w:drawing>
      </w:r>
    </w:p>
    <w:p w:rsidR="00A12584" w:rsidRPr="00A12584" w:rsidRDefault="00A12584" w:rsidP="00A12584">
      <w:pPr>
        <w:spacing w:after="0" w:line="276" w:lineRule="auto"/>
        <w:ind w:right="140" w:firstLine="426"/>
        <w:jc w:val="both"/>
        <w:rPr>
          <w:rFonts w:ascii="Times New Roman" w:hAnsi="Times New Roman" w:cs="Times New Roman"/>
          <w:sz w:val="24"/>
          <w:szCs w:val="24"/>
        </w:rPr>
      </w:pPr>
      <w:bookmarkStart w:id="47" w:name="page69"/>
      <w:bookmarkEnd w:id="47"/>
      <w:r w:rsidRPr="00A12584">
        <w:rPr>
          <w:rFonts w:ascii="Times New Roman" w:eastAsia="Times New Roman" w:hAnsi="Times New Roman" w:cs="Times New Roman"/>
          <w:sz w:val="24"/>
          <w:szCs w:val="24"/>
        </w:rPr>
        <w:lastRenderedPageBreak/>
        <w:t>Смысловое значение логистической интеграции в значительной степени сфокусировано на материальной составляющей логистического потока и определяется как объединение всех участников цепочки создания ценности, начиная от первичных источников сырья через все стадии производственного процесса до конечного потребителя для создания потребительской стоимости с наименьшими общими издержками.</w:t>
      </w:r>
    </w:p>
    <w:p w:rsidR="00A12584" w:rsidRPr="00A12584" w:rsidRDefault="00A12584" w:rsidP="009D3588">
      <w:pPr>
        <w:numPr>
          <w:ilvl w:val="1"/>
          <w:numId w:val="56"/>
        </w:numPr>
        <w:tabs>
          <w:tab w:val="left" w:pos="565"/>
        </w:tabs>
        <w:spacing w:after="0" w:line="276" w:lineRule="auto"/>
        <w:ind w:right="14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процессе логистической интеграции используются две модели построения структур управления – </w:t>
      </w:r>
      <w:proofErr w:type="gramStart"/>
      <w:r w:rsidRPr="00A12584">
        <w:rPr>
          <w:rFonts w:ascii="Times New Roman" w:eastAsia="Times New Roman" w:hAnsi="Times New Roman" w:cs="Times New Roman"/>
          <w:sz w:val="24"/>
          <w:szCs w:val="24"/>
        </w:rPr>
        <w:t>административная</w:t>
      </w:r>
      <w:proofErr w:type="gramEnd"/>
      <w:r w:rsidRPr="00A12584">
        <w:rPr>
          <w:rFonts w:ascii="Times New Roman" w:eastAsia="Times New Roman" w:hAnsi="Times New Roman" w:cs="Times New Roman"/>
          <w:sz w:val="24"/>
          <w:szCs w:val="24"/>
        </w:rPr>
        <w:t xml:space="preserve"> и контрактная.</w:t>
      </w:r>
    </w:p>
    <w:p w:rsidR="00A12584" w:rsidRPr="00A12584" w:rsidRDefault="00A12584" w:rsidP="00A12584">
      <w:pPr>
        <w:spacing w:after="0" w:line="276" w:lineRule="auto"/>
        <w:ind w:right="14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 стадии взаимодействия индивидуальных логистических стратегий фирмы возникает необходимость формирования общей компромиссной логистической стратегии участников — субъектов логистической интеграции, и на этой основе — создания общего пространства логистической интеграции.</w:t>
      </w:r>
    </w:p>
    <w:p w:rsidR="00A12584" w:rsidRPr="00A12584" w:rsidRDefault="00A12584" w:rsidP="00A12584">
      <w:pPr>
        <w:spacing w:after="0" w:line="276" w:lineRule="auto"/>
        <w:ind w:right="14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b/>
          <w:bCs/>
          <w:sz w:val="24"/>
          <w:szCs w:val="24"/>
        </w:rPr>
        <w:t xml:space="preserve">Главное назначение информационных систем в логистике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интеграция и</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координация процессов в логистической цепи. Интеграция опирается на четыре уровня информационного обеспечения:</w:t>
      </w:r>
    </w:p>
    <w:p w:rsidR="00A12584" w:rsidRPr="00A12584" w:rsidRDefault="00A12584" w:rsidP="009D3588">
      <w:pPr>
        <w:numPr>
          <w:ilvl w:val="0"/>
          <w:numId w:val="56"/>
        </w:numPr>
        <w:tabs>
          <w:tab w:val="left" w:pos="2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обслуживание сделок (выполнение логистических функций и операций);</w:t>
      </w:r>
    </w:p>
    <w:p w:rsidR="00A12584" w:rsidRPr="00A12584" w:rsidRDefault="00A12584" w:rsidP="009D3588">
      <w:pPr>
        <w:numPr>
          <w:ilvl w:val="0"/>
          <w:numId w:val="56"/>
        </w:numPr>
        <w:tabs>
          <w:tab w:val="left" w:pos="2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управленческий контроль;</w:t>
      </w:r>
    </w:p>
    <w:p w:rsidR="00A12584" w:rsidRPr="00A12584" w:rsidRDefault="00A12584" w:rsidP="009D3588">
      <w:pPr>
        <w:numPr>
          <w:ilvl w:val="0"/>
          <w:numId w:val="56"/>
        </w:numPr>
        <w:tabs>
          <w:tab w:val="left" w:pos="2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анализ решений;</w:t>
      </w:r>
    </w:p>
    <w:p w:rsidR="00A12584" w:rsidRPr="00A12584" w:rsidRDefault="00A12584" w:rsidP="009D3588">
      <w:pPr>
        <w:numPr>
          <w:ilvl w:val="0"/>
          <w:numId w:val="56"/>
        </w:numPr>
        <w:tabs>
          <w:tab w:val="left" w:pos="2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стратегическое планирование.</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На рис. 4.2 изображена иерархия информационных решений в логистике. Подсистема научных исследований и связи отражает влияние внешней и внутрифирменной окружающей среды на процесс логистического менеджмента и осуществляет интерфейс между ЗЛС и функциями управления за счет:</w:t>
      </w:r>
    </w:p>
    <w:p w:rsidR="00A12584" w:rsidRPr="00A12584" w:rsidRDefault="00A12584" w:rsidP="009D3588">
      <w:pPr>
        <w:numPr>
          <w:ilvl w:val="0"/>
          <w:numId w:val="81"/>
        </w:numPr>
        <w:tabs>
          <w:tab w:val="left" w:pos="726"/>
        </w:tabs>
        <w:spacing w:after="0" w:line="276" w:lineRule="auto"/>
        <w:ind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интеграции логистического планирования с корпоративным планированием;</w:t>
      </w:r>
    </w:p>
    <w:p w:rsidR="00A12584" w:rsidRPr="00A12584" w:rsidRDefault="00A12584" w:rsidP="009D3588">
      <w:pPr>
        <w:numPr>
          <w:ilvl w:val="0"/>
          <w:numId w:val="81"/>
        </w:numPr>
        <w:tabs>
          <w:tab w:val="left" w:pos="726"/>
        </w:tabs>
        <w:spacing w:after="0" w:line="276" w:lineRule="auto"/>
        <w:ind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интерфейса логистического менеджмента с другими корпоративными функциями;</w:t>
      </w:r>
    </w:p>
    <w:p w:rsidR="00A12584" w:rsidRPr="00A12584" w:rsidRDefault="00A12584" w:rsidP="009D3588">
      <w:pPr>
        <w:numPr>
          <w:ilvl w:val="0"/>
          <w:numId w:val="81"/>
        </w:numPr>
        <w:tabs>
          <w:tab w:val="left" w:pos="726"/>
        </w:tabs>
        <w:spacing w:after="0" w:line="276" w:lineRule="auto"/>
        <w:ind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стратегических установок для организационной структуры ЛС и персонала;</w:t>
      </w:r>
    </w:p>
    <w:p w:rsidR="00A12584" w:rsidRPr="00A12584" w:rsidRDefault="00A12584" w:rsidP="009D3588">
      <w:pPr>
        <w:numPr>
          <w:ilvl w:val="0"/>
          <w:numId w:val="81"/>
        </w:numPr>
        <w:tabs>
          <w:tab w:val="left" w:pos="726"/>
        </w:tabs>
        <w:spacing w:after="0" w:line="276" w:lineRule="auto"/>
        <w:ind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интеграции информационных технологий;</w:t>
      </w:r>
    </w:p>
    <w:p w:rsidR="00A12584" w:rsidRPr="00A12584" w:rsidRDefault="00A12584" w:rsidP="009D3588">
      <w:pPr>
        <w:numPr>
          <w:ilvl w:val="0"/>
          <w:numId w:val="81"/>
        </w:numPr>
        <w:tabs>
          <w:tab w:val="left" w:pos="726"/>
        </w:tabs>
        <w:spacing w:after="0" w:line="276" w:lineRule="auto"/>
        <w:ind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подготовки или покупки технологических решений и использования посредников;</w:t>
      </w:r>
    </w:p>
    <w:p w:rsidR="00A12584" w:rsidRPr="00A12584" w:rsidRDefault="00A12584" w:rsidP="009D3588">
      <w:pPr>
        <w:numPr>
          <w:ilvl w:val="0"/>
          <w:numId w:val="81"/>
        </w:numPr>
        <w:tabs>
          <w:tab w:val="left" w:pos="726"/>
        </w:tabs>
        <w:spacing w:after="0" w:line="276" w:lineRule="auto"/>
        <w:ind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адаптации форм логистических цепей, каналов и сетей, а также функций для фирмы;</w:t>
      </w:r>
    </w:p>
    <w:p w:rsidR="00A12584" w:rsidRPr="00A12584" w:rsidRDefault="00A12584" w:rsidP="009D3588">
      <w:pPr>
        <w:numPr>
          <w:ilvl w:val="0"/>
          <w:numId w:val="81"/>
        </w:numPr>
        <w:tabs>
          <w:tab w:val="left" w:pos="726"/>
        </w:tabs>
        <w:spacing w:after="0" w:line="276" w:lineRule="auto"/>
        <w:ind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акцентирования на производительности и качестве в логистике.</w:t>
      </w:r>
      <w:r w:rsidRPr="00A12584">
        <w:rPr>
          <w:rFonts w:ascii="Times New Roman" w:hAnsi="Times New Roman" w:cs="Times New Roman"/>
          <w:noProof/>
          <w:sz w:val="24"/>
          <w:szCs w:val="24"/>
        </w:rPr>
        <w:t xml:space="preserve"> </w:t>
      </w:r>
    </w:p>
    <w:p w:rsidR="00A12584" w:rsidRPr="00A12584" w:rsidRDefault="00A12584" w:rsidP="00A12584">
      <w:pPr>
        <w:pStyle w:val="a3"/>
        <w:spacing w:after="0" w:line="276" w:lineRule="auto"/>
        <w:rPr>
          <w:rFonts w:ascii="Times New Roman" w:eastAsia="PMingLiU" w:hAnsi="Times New Roman" w:cs="Times New Roman"/>
          <w:sz w:val="24"/>
          <w:szCs w:val="24"/>
        </w:rPr>
      </w:pPr>
    </w:p>
    <w:p w:rsidR="00A12584" w:rsidRDefault="00A12584" w:rsidP="00A12584">
      <w:pPr>
        <w:tabs>
          <w:tab w:val="left" w:pos="726"/>
        </w:tabs>
        <w:spacing w:after="0" w:line="276" w:lineRule="auto"/>
        <w:rPr>
          <w:rFonts w:ascii="Times New Roman" w:eastAsia="PMingLiU" w:hAnsi="Times New Roman" w:cs="Times New Roman"/>
          <w:sz w:val="24"/>
          <w:szCs w:val="24"/>
        </w:rPr>
      </w:pPr>
      <w:r w:rsidRPr="00A12584">
        <w:rPr>
          <w:rFonts w:ascii="Times New Roman" w:hAnsi="Times New Roman" w:cs="Times New Roman"/>
          <w:noProof/>
          <w:sz w:val="24"/>
          <w:szCs w:val="24"/>
          <w:lang w:eastAsia="ru-RU"/>
        </w:rPr>
        <w:lastRenderedPageBreak/>
        <w:drawing>
          <wp:inline distT="0" distB="0" distL="0" distR="0" wp14:anchorId="003A0C2A" wp14:editId="4DF15CAE">
            <wp:extent cx="4200525" cy="4517414"/>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5922" cy="4533972"/>
                    </a:xfrm>
                    <a:prstGeom prst="rect">
                      <a:avLst/>
                    </a:prstGeom>
                    <a:noFill/>
                    <a:ln>
                      <a:noFill/>
                    </a:ln>
                  </pic:spPr>
                </pic:pic>
              </a:graphicData>
            </a:graphic>
          </wp:inline>
        </w:drawing>
      </w:r>
    </w:p>
    <w:p w:rsidR="0072391E" w:rsidRPr="00A12584" w:rsidRDefault="0072391E" w:rsidP="00A12584">
      <w:pPr>
        <w:tabs>
          <w:tab w:val="left" w:pos="726"/>
        </w:tabs>
        <w:spacing w:after="0" w:line="276" w:lineRule="auto"/>
        <w:rPr>
          <w:rFonts w:ascii="Times New Roman" w:eastAsia="PMingLiU" w:hAnsi="Times New Roman" w:cs="Times New Roman"/>
          <w:sz w:val="24"/>
          <w:szCs w:val="24"/>
        </w:rPr>
      </w:pPr>
    </w:p>
    <w:p w:rsidR="00A12584" w:rsidRPr="00A12584" w:rsidRDefault="00A12584" w:rsidP="00A12584">
      <w:pPr>
        <w:spacing w:after="0" w:line="276" w:lineRule="auto"/>
        <w:ind w:right="1060"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4.2. Задачи оптимизации ресурсов в логистической системе </w:t>
      </w:r>
      <w:r w:rsidRPr="00A12584">
        <w:rPr>
          <w:rFonts w:ascii="Times New Roman" w:eastAsia="Times New Roman" w:hAnsi="Times New Roman" w:cs="Times New Roman"/>
          <w:iCs/>
          <w:sz w:val="24"/>
          <w:szCs w:val="24"/>
        </w:rPr>
        <w:t>Основные задачи оптимизации ресурсов в логистической системе:</w:t>
      </w:r>
    </w:p>
    <w:p w:rsidR="00A12584" w:rsidRPr="00A12584" w:rsidRDefault="00A12584" w:rsidP="009D3588">
      <w:pPr>
        <w:numPr>
          <w:ilvl w:val="0"/>
          <w:numId w:val="57"/>
        </w:numPr>
        <w:tabs>
          <w:tab w:val="left" w:pos="902"/>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налаживание надежного и непрерывного материального потока для обеспечения бесперебойного функционирования организации. Дефицит сырья, топлива, энергии и т. п. может привести к остановке производства, сокращению</w:t>
      </w:r>
    </w:p>
    <w:p w:rsidR="00A12584" w:rsidRPr="00A12584" w:rsidRDefault="00A12584" w:rsidP="00A12584">
      <w:pPr>
        <w:spacing w:after="0" w:line="276" w:lineRule="auto"/>
        <w:ind w:firstLine="426"/>
        <w:rPr>
          <w:rFonts w:ascii="Times New Roman" w:hAnsi="Times New Roman" w:cs="Times New Roman"/>
          <w:sz w:val="24"/>
          <w:szCs w:val="24"/>
        </w:rPr>
      </w:pPr>
      <w:bookmarkStart w:id="48" w:name="page71"/>
      <w:bookmarkEnd w:id="48"/>
      <w:r w:rsidRPr="00A12584">
        <w:rPr>
          <w:rFonts w:ascii="Times New Roman" w:eastAsia="Times New Roman" w:hAnsi="Times New Roman" w:cs="Times New Roman"/>
          <w:sz w:val="24"/>
          <w:szCs w:val="24"/>
        </w:rPr>
        <w:t>объемов производства, следовательно, и объемов реализации, невыполнению своих обязательств перед заказчиком в срок;</w:t>
      </w:r>
    </w:p>
    <w:p w:rsidR="00A12584" w:rsidRPr="00A12584" w:rsidRDefault="00A12584" w:rsidP="009D3588">
      <w:pPr>
        <w:numPr>
          <w:ilvl w:val="2"/>
          <w:numId w:val="58"/>
        </w:numPr>
        <w:tabs>
          <w:tab w:val="left" w:pos="720"/>
        </w:tabs>
        <w:spacing w:after="0" w:line="276" w:lineRule="auto"/>
        <w:ind w:right="20"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поддержание на нормативном уровне запасов материальных ресурсов на складе;</w:t>
      </w:r>
    </w:p>
    <w:p w:rsidR="00A12584" w:rsidRPr="00A12584" w:rsidRDefault="00A12584" w:rsidP="009D3588">
      <w:pPr>
        <w:numPr>
          <w:ilvl w:val="2"/>
          <w:numId w:val="58"/>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развитие отношений с подразделениями, использующими эти материалы;</w:t>
      </w:r>
    </w:p>
    <w:p w:rsidR="00A12584" w:rsidRPr="00A12584" w:rsidRDefault="00A12584" w:rsidP="009D3588">
      <w:pPr>
        <w:numPr>
          <w:ilvl w:val="2"/>
          <w:numId w:val="58"/>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поиск компетентных поставщиков, тесное взаимодействие с ними и формирование выгодных отношений;</w:t>
      </w:r>
    </w:p>
    <w:p w:rsidR="00A12584" w:rsidRPr="00A12584" w:rsidRDefault="00A12584" w:rsidP="009D3588">
      <w:pPr>
        <w:numPr>
          <w:ilvl w:val="2"/>
          <w:numId w:val="58"/>
        </w:numPr>
        <w:tabs>
          <w:tab w:val="left" w:pos="72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договоренность о наименьшей общей стоимости с сохранением должного уровня качества, количества, условий доставки и сервиса;</w:t>
      </w:r>
    </w:p>
    <w:p w:rsidR="00A12584" w:rsidRPr="00A12584" w:rsidRDefault="00A12584" w:rsidP="009D3588">
      <w:pPr>
        <w:numPr>
          <w:ilvl w:val="2"/>
          <w:numId w:val="58"/>
        </w:numPr>
        <w:tabs>
          <w:tab w:val="left" w:pos="720"/>
        </w:tabs>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содействие повышению конкурентоспособности готовой продукции, выпускаемой организацией. Кроме того, отдел закупок несет ответственность за обеспечение равномерного потока сырья, необходимого для производства продукции и предложения услуг, чтобы ответить по своим обязательствам перед поставщиками по условиям поставки продукции.</w:t>
      </w:r>
    </w:p>
    <w:p w:rsidR="00A12584" w:rsidRPr="00A12584" w:rsidRDefault="00A12584" w:rsidP="00A12584">
      <w:pPr>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Для оптимизации результатов оценивания влияния окружающей среды на поведение логистической системы логистический менеджер должен использовать ключевые информационные источники подсистемы в процессе мониторинга.</w:t>
      </w:r>
    </w:p>
    <w:p w:rsidR="00A12584" w:rsidRPr="00A12584" w:rsidRDefault="00A12584" w:rsidP="00A12584">
      <w:pPr>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Само перечисление оптимизационных задач, решаемых с помощью информационно-компьютерной поддержки, заняло бы достаточно много места.</w:t>
      </w:r>
    </w:p>
    <w:p w:rsidR="00A12584" w:rsidRPr="00A12584" w:rsidRDefault="00A12584" w:rsidP="009D3588">
      <w:pPr>
        <w:numPr>
          <w:ilvl w:val="0"/>
          <w:numId w:val="58"/>
        </w:numPr>
        <w:tabs>
          <w:tab w:val="left" w:pos="2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частности, для различных логистических активностей можно указать задачи:</w:t>
      </w:r>
    </w:p>
    <w:p w:rsidR="00A12584" w:rsidRPr="00A12584" w:rsidRDefault="00A12584" w:rsidP="009D3588">
      <w:pPr>
        <w:numPr>
          <w:ilvl w:val="1"/>
          <w:numId w:val="58"/>
        </w:numPr>
        <w:tabs>
          <w:tab w:val="left" w:pos="600"/>
        </w:tabs>
        <w:spacing w:after="0" w:line="276" w:lineRule="auto"/>
        <w:ind w:right="2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оптимальной диспетчеризации в производстве, транспортировке, </w:t>
      </w:r>
      <w:proofErr w:type="spellStart"/>
      <w:r w:rsidRPr="00A12584">
        <w:rPr>
          <w:rFonts w:ascii="Times New Roman" w:eastAsia="Times New Roman" w:hAnsi="Times New Roman" w:cs="Times New Roman"/>
          <w:sz w:val="24"/>
          <w:szCs w:val="24"/>
        </w:rPr>
        <w:t>грузопереработке</w:t>
      </w:r>
      <w:proofErr w:type="spellEnd"/>
      <w:r w:rsidRPr="00A12584">
        <w:rPr>
          <w:rFonts w:ascii="Times New Roman" w:eastAsia="Times New Roman" w:hAnsi="Times New Roman" w:cs="Times New Roman"/>
          <w:sz w:val="24"/>
          <w:szCs w:val="24"/>
        </w:rPr>
        <w:t>;</w:t>
      </w:r>
    </w:p>
    <w:p w:rsidR="00A12584" w:rsidRPr="00A12584" w:rsidRDefault="00A12584" w:rsidP="009D3588">
      <w:pPr>
        <w:numPr>
          <w:ilvl w:val="1"/>
          <w:numId w:val="58"/>
        </w:numPr>
        <w:tabs>
          <w:tab w:val="left" w:pos="6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lastRenderedPageBreak/>
        <w:t>оптимальной дислокации в производстве, распределении, складировании;</w:t>
      </w:r>
    </w:p>
    <w:p w:rsidR="00A12584" w:rsidRPr="00A12584" w:rsidRDefault="00A12584" w:rsidP="009D3588">
      <w:pPr>
        <w:numPr>
          <w:ilvl w:val="1"/>
          <w:numId w:val="58"/>
        </w:numPr>
        <w:tabs>
          <w:tab w:val="left" w:pos="6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построения оптимальных логистических цепей, каналов, сетей;</w:t>
      </w:r>
    </w:p>
    <w:p w:rsidR="00A12584" w:rsidRPr="00A12584" w:rsidRDefault="00A12584" w:rsidP="009D3588">
      <w:pPr>
        <w:numPr>
          <w:ilvl w:val="1"/>
          <w:numId w:val="58"/>
        </w:numPr>
        <w:tabs>
          <w:tab w:val="left" w:pos="6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построения оптимальной организационной структуры логистической сети;</w:t>
      </w:r>
    </w:p>
    <w:p w:rsidR="00A12584" w:rsidRPr="00A12584" w:rsidRDefault="00A12584" w:rsidP="009D3588">
      <w:pPr>
        <w:numPr>
          <w:ilvl w:val="1"/>
          <w:numId w:val="58"/>
        </w:numPr>
        <w:tabs>
          <w:tab w:val="left" w:pos="6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оптимальной маршрутизации;</w:t>
      </w:r>
    </w:p>
    <w:p w:rsidR="00A12584" w:rsidRPr="00A12584" w:rsidRDefault="00A12584" w:rsidP="009D3588">
      <w:pPr>
        <w:numPr>
          <w:ilvl w:val="1"/>
          <w:numId w:val="58"/>
        </w:numPr>
        <w:tabs>
          <w:tab w:val="left" w:pos="6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определения оптимальных длин составляющих логистических циклов;</w:t>
      </w:r>
    </w:p>
    <w:p w:rsidR="00A12584" w:rsidRPr="00A12584" w:rsidRDefault="00A12584" w:rsidP="009D3588">
      <w:pPr>
        <w:numPr>
          <w:ilvl w:val="1"/>
          <w:numId w:val="58"/>
        </w:numPr>
        <w:tabs>
          <w:tab w:val="left" w:pos="6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оптимизации процедур сбора, обработки и выполнения заказов;</w:t>
      </w:r>
    </w:p>
    <w:p w:rsidR="00A12584" w:rsidRPr="00A12584" w:rsidRDefault="00A12584" w:rsidP="009D3588">
      <w:pPr>
        <w:numPr>
          <w:ilvl w:val="1"/>
          <w:numId w:val="58"/>
        </w:numPr>
        <w:tabs>
          <w:tab w:val="left" w:pos="6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оптимизации параметров систем управления запасами;</w:t>
      </w:r>
    </w:p>
    <w:p w:rsidR="00A12584" w:rsidRPr="00A12584" w:rsidRDefault="00A12584" w:rsidP="009D3588">
      <w:pPr>
        <w:numPr>
          <w:ilvl w:val="1"/>
          <w:numId w:val="58"/>
        </w:numPr>
        <w:tabs>
          <w:tab w:val="left" w:pos="6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оптимального выбора перевозчика, экспедитора, поставщика и т. д.</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Вопросы для самопроверки по разделу 4</w:t>
      </w:r>
    </w:p>
    <w:p w:rsidR="00A12584" w:rsidRPr="00A12584" w:rsidRDefault="00A12584" w:rsidP="009D3588">
      <w:pPr>
        <w:numPr>
          <w:ilvl w:val="1"/>
          <w:numId w:val="59"/>
        </w:numPr>
        <w:tabs>
          <w:tab w:val="left" w:pos="708"/>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отличие логистической информационной системы от других видов информационных систем?</w:t>
      </w:r>
    </w:p>
    <w:p w:rsidR="00A12584" w:rsidRPr="00A12584" w:rsidRDefault="00A12584" w:rsidP="009D3588">
      <w:pPr>
        <w:numPr>
          <w:ilvl w:val="0"/>
          <w:numId w:val="60"/>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заключается смысловое значение логистической интеграции?</w:t>
      </w:r>
    </w:p>
    <w:p w:rsidR="00A12584" w:rsidRPr="00A12584" w:rsidRDefault="00A12584" w:rsidP="009D3588">
      <w:pPr>
        <w:numPr>
          <w:ilvl w:val="0"/>
          <w:numId w:val="61"/>
        </w:numPr>
        <w:tabs>
          <w:tab w:val="left" w:pos="720"/>
        </w:tabs>
        <w:spacing w:after="0" w:line="276" w:lineRule="auto"/>
        <w:ind w:firstLine="426"/>
        <w:rPr>
          <w:rFonts w:ascii="Times New Roman" w:eastAsia="Times New Roman" w:hAnsi="Times New Roman" w:cs="Times New Roman"/>
          <w:sz w:val="24"/>
          <w:szCs w:val="24"/>
        </w:rPr>
      </w:pPr>
      <w:bookmarkStart w:id="49" w:name="page72"/>
      <w:bookmarkEnd w:id="49"/>
      <w:r w:rsidRPr="00A12584">
        <w:rPr>
          <w:rFonts w:ascii="Times New Roman" w:eastAsia="Times New Roman" w:hAnsi="Times New Roman" w:cs="Times New Roman"/>
          <w:sz w:val="24"/>
          <w:szCs w:val="24"/>
        </w:rPr>
        <w:t>В чем состоит главное назначение информационных систем в логистике?</w:t>
      </w:r>
    </w:p>
    <w:p w:rsidR="00A12584" w:rsidRPr="00A12584" w:rsidRDefault="00A12584" w:rsidP="009D3588">
      <w:pPr>
        <w:numPr>
          <w:ilvl w:val="0"/>
          <w:numId w:val="61"/>
        </w:numPr>
        <w:tabs>
          <w:tab w:val="left" w:pos="7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«пирамиду» иерархии информационных решений в логистике.</w:t>
      </w:r>
    </w:p>
    <w:p w:rsidR="00A12584" w:rsidRPr="00A12584" w:rsidRDefault="00A12584" w:rsidP="009D3588">
      <w:pPr>
        <w:numPr>
          <w:ilvl w:val="1"/>
          <w:numId w:val="61"/>
        </w:numPr>
        <w:tabs>
          <w:tab w:val="left" w:pos="7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основные задачи оптимизации ресурсов в логистической</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системе.</w:t>
      </w:r>
    </w:p>
    <w:p w:rsidR="00A12584" w:rsidRPr="00A12584" w:rsidRDefault="00A12584" w:rsidP="009D3588">
      <w:pPr>
        <w:numPr>
          <w:ilvl w:val="0"/>
          <w:numId w:val="62"/>
        </w:numPr>
        <w:tabs>
          <w:tab w:val="left" w:pos="708"/>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задачи оптимизации результатов влияния окружающей среды на поведение логистической системы.</w:t>
      </w:r>
    </w:p>
    <w:p w:rsidR="00A12584" w:rsidRPr="00A12584" w:rsidRDefault="00A12584" w:rsidP="00A12584">
      <w:pPr>
        <w:spacing w:after="0" w:line="276" w:lineRule="auto"/>
        <w:ind w:right="20" w:firstLine="426"/>
        <w:jc w:val="center"/>
        <w:rPr>
          <w:rFonts w:ascii="Times New Roman" w:hAnsi="Times New Roman" w:cs="Times New Roman"/>
          <w:sz w:val="24"/>
          <w:szCs w:val="24"/>
        </w:rPr>
      </w:pPr>
      <w:bookmarkStart w:id="50" w:name="page73"/>
      <w:bookmarkEnd w:id="50"/>
      <w:r w:rsidRPr="00A12584">
        <w:rPr>
          <w:rFonts w:ascii="Times New Roman" w:eastAsia="Times New Roman" w:hAnsi="Times New Roman" w:cs="Times New Roman"/>
          <w:b/>
          <w:bCs/>
          <w:sz w:val="24"/>
          <w:szCs w:val="24"/>
        </w:rPr>
        <w:t>Раздел 5. Построение логистической системы на уровне организации бизнеса</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9D3588">
      <w:pPr>
        <w:numPr>
          <w:ilvl w:val="1"/>
          <w:numId w:val="63"/>
        </w:numPr>
        <w:tabs>
          <w:tab w:val="left" w:pos="600"/>
        </w:tabs>
        <w:spacing w:after="0" w:line="276" w:lineRule="auto"/>
        <w:ind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процессе</w:t>
      </w:r>
      <w:proofErr w:type="gramEnd"/>
      <w:r w:rsidRPr="00A12584">
        <w:rPr>
          <w:rFonts w:ascii="Times New Roman" w:eastAsia="Times New Roman" w:hAnsi="Times New Roman" w:cs="Times New Roman"/>
          <w:sz w:val="24"/>
          <w:szCs w:val="24"/>
        </w:rPr>
        <w:t xml:space="preserve"> работы с данным разделом Вам предстоит:</w:t>
      </w:r>
    </w:p>
    <w:p w:rsidR="00A12584" w:rsidRPr="00A12584" w:rsidRDefault="00A12584" w:rsidP="009D3588">
      <w:pPr>
        <w:numPr>
          <w:ilvl w:val="0"/>
          <w:numId w:val="63"/>
        </w:numPr>
        <w:tabs>
          <w:tab w:val="left" w:pos="5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изучить две темы;</w:t>
      </w:r>
    </w:p>
    <w:p w:rsidR="00A12584" w:rsidRPr="00A12584" w:rsidRDefault="00A12584" w:rsidP="009D3588">
      <w:pPr>
        <w:numPr>
          <w:ilvl w:val="0"/>
          <w:numId w:val="63"/>
        </w:numPr>
        <w:tabs>
          <w:tab w:val="left" w:pos="5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ответить на вопросы для самопроверки в конце раздела №5;</w:t>
      </w:r>
    </w:p>
    <w:p w:rsidR="00A12584" w:rsidRPr="00A12584" w:rsidRDefault="00A12584" w:rsidP="009D3588">
      <w:pPr>
        <w:numPr>
          <w:ilvl w:val="0"/>
          <w:numId w:val="63"/>
        </w:numPr>
        <w:tabs>
          <w:tab w:val="left" w:pos="5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ответить на вопросы тренировочного теста №5.</w:t>
      </w:r>
    </w:p>
    <w:p w:rsidR="00A12584" w:rsidRPr="00A12584" w:rsidRDefault="00A12584" w:rsidP="009D3588">
      <w:pPr>
        <w:numPr>
          <w:ilvl w:val="1"/>
          <w:numId w:val="63"/>
        </w:numPr>
        <w:tabs>
          <w:tab w:val="left" w:pos="639"/>
        </w:tabs>
        <w:spacing w:after="0" w:line="276" w:lineRule="auto"/>
        <w:ind w:right="80"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случае</w:t>
      </w:r>
      <w:proofErr w:type="gramEnd"/>
      <w:r w:rsidRPr="00A12584">
        <w:rPr>
          <w:rFonts w:ascii="Times New Roman" w:eastAsia="Times New Roman" w:hAnsi="Times New Roman" w:cs="Times New Roman"/>
          <w:sz w:val="24"/>
          <w:szCs w:val="24"/>
        </w:rPr>
        <w:t xml:space="preserve"> затруднений с ответами на вопросы тестов следует обращаться к глоссарию (словарю терминов) или учебному пособию [5].</w:t>
      </w:r>
    </w:p>
    <w:p w:rsidR="00A12584" w:rsidRPr="00A12584" w:rsidRDefault="00A12584" w:rsidP="009A38CD">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5.1. Понятие о логистических стратегии и бизнес-процессах</w:t>
      </w:r>
      <w:r w:rsidR="009A38CD">
        <w:rPr>
          <w:rFonts w:ascii="Times New Roman" w:eastAsia="Times New Roman" w:hAnsi="Times New Roman" w:cs="Times New Roman"/>
          <w:b/>
          <w:bCs/>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Рассмотрим взаимодействие логистического менеджмента с ключевыми и</w:t>
      </w:r>
      <w:r w:rsidR="009A38CD">
        <w:rPr>
          <w:rFonts w:ascii="Times New Roman" w:eastAsia="Times New Roman" w:hAnsi="Times New Roman" w:cs="Times New Roman"/>
          <w:sz w:val="24"/>
          <w:szCs w:val="24"/>
        </w:rPr>
        <w:t xml:space="preserve"> </w:t>
      </w:r>
      <w:r w:rsidRPr="00A12584">
        <w:rPr>
          <w:rFonts w:ascii="Times New Roman" w:eastAsia="Times New Roman" w:hAnsi="Times New Roman" w:cs="Times New Roman"/>
          <w:sz w:val="24"/>
          <w:szCs w:val="24"/>
        </w:rPr>
        <w:t>поддерживающими активностями на уровне внутрифирменной организации бизнеса. Наряду с маркетингом, определяющую роль играет взаимодействие логистики с производственными процедурами или, как принято называть на Западе, операционным менеджментом.</w:t>
      </w: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Это взаимодействие должно анализироваться с двух сторон. Во-первых, с позиций внутрипроизводственной логистики, т. е. управления запасами МР, НП, ГП в технологическом процессе производства, организации процедур заказов МР в структурных подразделениях фирмы; управления технологическим транспортом, складским хозяйством и т. д. Во-вторых, с позиций внешней логистики, т. е. управления ключевыми логистическими активностями в снабжении МР и сбыте ГП.</w:t>
      </w:r>
    </w:p>
    <w:p w:rsidR="00A12584" w:rsidRPr="00A12584" w:rsidRDefault="00A12584" w:rsidP="009D3588">
      <w:pPr>
        <w:numPr>
          <w:ilvl w:val="0"/>
          <w:numId w:val="64"/>
        </w:numPr>
        <w:tabs>
          <w:tab w:val="left" w:pos="540"/>
        </w:tabs>
        <w:spacing w:after="0" w:line="276" w:lineRule="auto"/>
        <w:ind w:right="4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современном высоко конкурентном </w:t>
      </w:r>
      <w:proofErr w:type="gramStart"/>
      <w:r w:rsidRPr="00A12584">
        <w:rPr>
          <w:rFonts w:ascii="Times New Roman" w:eastAsia="Times New Roman" w:hAnsi="Times New Roman" w:cs="Times New Roman"/>
          <w:sz w:val="24"/>
          <w:szCs w:val="24"/>
        </w:rPr>
        <w:t>бизнесе</w:t>
      </w:r>
      <w:proofErr w:type="gramEnd"/>
      <w:r w:rsidR="009A38CD">
        <w:rPr>
          <w:rFonts w:ascii="Times New Roman" w:eastAsia="Times New Roman" w:hAnsi="Times New Roman" w:cs="Times New Roman"/>
          <w:sz w:val="24"/>
          <w:szCs w:val="24"/>
        </w:rPr>
        <w:t xml:space="preserve">, </w:t>
      </w:r>
      <w:r w:rsidRPr="00A12584">
        <w:rPr>
          <w:rFonts w:ascii="Times New Roman" w:eastAsia="Times New Roman" w:hAnsi="Times New Roman" w:cs="Times New Roman"/>
          <w:sz w:val="24"/>
          <w:szCs w:val="24"/>
        </w:rPr>
        <w:t xml:space="preserve"> логистика стала играть одну из главных ролей в потребительском сервисе, а именно: в обеспечении сервиса доставки, предпродажного и послепродажного набора услуг для покупателей ГП. На Западе стали даже применять в этом смысле термин «логистический сервис». Сервис становится решающим элементом маркетинговых стратегий зарубежных фирм, еще более усиливая интерфейс логистики и маркетинга. В цепи полной стоимости сервису принадлежит ключевая роль, так как в условиях сильной конкуренции именно сервис оказывается в конечном итоге главным аргументом для потребителя. Достижение конкурентных преимуществ сегодня в этой сфере заключается в предоставлении большего количества сервисных услуг и повышении их качества в процедурах выставления продукта на рынок, </w:t>
      </w:r>
      <w:r w:rsidRPr="00A12584">
        <w:rPr>
          <w:rFonts w:ascii="Times New Roman" w:eastAsia="Times New Roman" w:hAnsi="Times New Roman" w:cs="Times New Roman"/>
          <w:sz w:val="24"/>
          <w:szCs w:val="24"/>
        </w:rPr>
        <w:lastRenderedPageBreak/>
        <w:t>доставки, ремонта, обеспечения запасными частями, поддержания процесса возврата товаров и т. д. Перечисленные активности представляют собой прямой объект логистического менеджмента. Логистический менеджмент должен гарантировать качество и надежность доставки (сохранность груза, обеспечение</w:t>
      </w:r>
      <w:bookmarkStart w:id="51" w:name="page74"/>
      <w:bookmarkEnd w:id="51"/>
      <w:r w:rsidRPr="00A12584">
        <w:rPr>
          <w:rFonts w:ascii="Times New Roman" w:eastAsia="Times New Roman" w:hAnsi="Times New Roman" w:cs="Times New Roman"/>
          <w:sz w:val="24"/>
          <w:szCs w:val="24"/>
        </w:rPr>
        <w:t xml:space="preserve"> заданного места и времени доставки), страховать возможные риски, поддерживать снабжение запасными частями, реализовывать немедленный возврат ГП фирме в случае отказа от нее покупателя из-за дефектов.</w:t>
      </w:r>
    </w:p>
    <w:p w:rsidR="00A12584" w:rsidRPr="00A12584" w:rsidRDefault="00A12584" w:rsidP="009D3588">
      <w:pPr>
        <w:numPr>
          <w:ilvl w:val="0"/>
          <w:numId w:val="65"/>
        </w:numPr>
        <w:tabs>
          <w:tab w:val="left" w:pos="552"/>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стратегическом, тактическом и оперативном внутрифирменном </w:t>
      </w:r>
      <w:proofErr w:type="gramStart"/>
      <w:r w:rsidRPr="00A12584">
        <w:rPr>
          <w:rFonts w:ascii="Times New Roman" w:eastAsia="Times New Roman" w:hAnsi="Times New Roman" w:cs="Times New Roman"/>
          <w:sz w:val="24"/>
          <w:szCs w:val="24"/>
        </w:rPr>
        <w:t>планировании</w:t>
      </w:r>
      <w:proofErr w:type="gramEnd"/>
      <w:r w:rsidRPr="00A12584">
        <w:rPr>
          <w:rFonts w:ascii="Times New Roman" w:eastAsia="Times New Roman" w:hAnsi="Times New Roman" w:cs="Times New Roman"/>
          <w:sz w:val="24"/>
          <w:szCs w:val="24"/>
        </w:rPr>
        <w:t xml:space="preserve"> логистическому планированию отводится одна из ведущих ролей. Планирование охватывает все логистические активности в разрезе той иерархии, которая определена синтезированной фирменной микро-ЛС.</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Логистика обладает активным интегрирующим потенциалом, способным связать воедино и улучшить взаимодействие между такими базовыми фирменными функциональными сферами, как снабжение, производство, маркетинг, </w:t>
      </w:r>
      <w:proofErr w:type="spellStart"/>
      <w:r w:rsidRPr="00A12584">
        <w:rPr>
          <w:rFonts w:ascii="Times New Roman" w:eastAsia="Times New Roman" w:hAnsi="Times New Roman" w:cs="Times New Roman"/>
          <w:sz w:val="24"/>
          <w:szCs w:val="24"/>
        </w:rPr>
        <w:t>дистрибьюция</w:t>
      </w:r>
      <w:proofErr w:type="spellEnd"/>
      <w:r w:rsidRPr="00A12584">
        <w:rPr>
          <w:rFonts w:ascii="Times New Roman" w:eastAsia="Times New Roman" w:hAnsi="Times New Roman" w:cs="Times New Roman"/>
          <w:sz w:val="24"/>
          <w:szCs w:val="24"/>
        </w:rPr>
        <w:t>, организация продаж. Например, преобразуя маркетинговую информацию, логистический менеджмент воздействует на производство, оптимизируя производственно-технологический цикл и характеристики продукции. Рационально управляя запасами МР и ГП в снабжении, производстве и сбыте, логистика способствует уменьшению общих затрат, снижению цены ГП и в результате улучшению стратегических позиций фирмы на рынке. Логистический менеджмент может обеспечивать эффективную координацию объемов закупок МР и производства ГП с прогнозируемым маркетингом объемом продаж.</w:t>
      </w:r>
    </w:p>
    <w:p w:rsidR="00A12584" w:rsidRPr="00A12584" w:rsidRDefault="00A12584" w:rsidP="00A12584">
      <w:pPr>
        <w:spacing w:after="0" w:line="276" w:lineRule="auto"/>
        <w:ind w:right="20" w:firstLine="426"/>
        <w:jc w:val="both"/>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Таким образом, логистический менеджмент поддерживает системную устойчивость фирмы на рынке, сглаживая противоречия между маркетингом, производством, финансами и оптимизируя меж функциональные внутрифирменные решения.</w:t>
      </w:r>
      <w:proofErr w:type="gramEnd"/>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Разработка логистической стратегии занимает центральное место в фирме наряду с корпоративной маркетинговой и производственной стратегиями и установлением миссии фирмы. Логистическая стратегия должна не противоречить корпоративной стратегии фирмы и соответствовать ее миссии.</w:t>
      </w:r>
    </w:p>
    <w:p w:rsidR="00A12584" w:rsidRPr="00A12584" w:rsidRDefault="00A12584" w:rsidP="00A12584">
      <w:pPr>
        <w:spacing w:after="0" w:line="276" w:lineRule="auto"/>
        <w:ind w:right="8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Укрупненно процедуру разработки логистической стратегии фирмы можно представить в виде схемы (рис. 5.1). На схеме логистическая стратегия, связывающая корпоративные стратегические цели фирмы, маркетинговую и производственную стратегии, состоит из следующих основных компонентов:</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конфигурации логистической сети;</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координации и разработки организационной структуры ЛС;</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 определения стратегических требований к качеству продукции и </w:t>
      </w:r>
      <w:proofErr w:type="gramStart"/>
      <w:r w:rsidRPr="00A12584">
        <w:rPr>
          <w:rFonts w:ascii="Times New Roman" w:eastAsia="Times New Roman" w:hAnsi="Times New Roman" w:cs="Times New Roman"/>
          <w:sz w:val="24"/>
          <w:szCs w:val="24"/>
        </w:rPr>
        <w:t>потреби-</w:t>
      </w:r>
      <w:proofErr w:type="spellStart"/>
      <w:r w:rsidRPr="00A12584">
        <w:rPr>
          <w:rFonts w:ascii="Times New Roman" w:eastAsia="Times New Roman" w:hAnsi="Times New Roman" w:cs="Times New Roman"/>
          <w:sz w:val="24"/>
          <w:szCs w:val="24"/>
        </w:rPr>
        <w:t>тельского</w:t>
      </w:r>
      <w:proofErr w:type="spellEnd"/>
      <w:proofErr w:type="gramEnd"/>
      <w:r w:rsidRPr="00A12584">
        <w:rPr>
          <w:rFonts w:ascii="Times New Roman" w:eastAsia="Times New Roman" w:hAnsi="Times New Roman" w:cs="Times New Roman"/>
          <w:sz w:val="24"/>
          <w:szCs w:val="24"/>
        </w:rPr>
        <w:t xml:space="preserve"> сервиса;</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интегрированной системы управления запасами;</w:t>
      </w:r>
    </w:p>
    <w:p w:rsidR="00A12584" w:rsidRPr="00A12584" w:rsidRDefault="00A12584" w:rsidP="009D3588">
      <w:pPr>
        <w:numPr>
          <w:ilvl w:val="0"/>
          <w:numId w:val="66"/>
        </w:numPr>
        <w:tabs>
          <w:tab w:val="left" w:pos="300"/>
        </w:tabs>
        <w:spacing w:after="0" w:line="276" w:lineRule="auto"/>
        <w:ind w:firstLine="426"/>
        <w:rPr>
          <w:rFonts w:ascii="Times New Roman" w:eastAsiaTheme="minorEastAsia" w:hAnsi="Times New Roman" w:cs="Times New Roman"/>
          <w:sz w:val="24"/>
          <w:szCs w:val="24"/>
        </w:rPr>
      </w:pPr>
      <w:bookmarkStart w:id="52" w:name="page75"/>
      <w:bookmarkEnd w:id="52"/>
      <w:r w:rsidRPr="00A12584">
        <w:rPr>
          <w:rFonts w:ascii="Times New Roman" w:eastAsia="Times New Roman" w:hAnsi="Times New Roman" w:cs="Times New Roman"/>
          <w:sz w:val="24"/>
          <w:szCs w:val="24"/>
        </w:rPr>
        <w:t>логистической информационной системы.</w:t>
      </w:r>
      <w:bookmarkStart w:id="53" w:name="page76"/>
      <w:bookmarkEnd w:id="53"/>
    </w:p>
    <w:p w:rsidR="00A12584" w:rsidRPr="00A12584" w:rsidRDefault="00A12584" w:rsidP="00A12584">
      <w:pPr>
        <w:tabs>
          <w:tab w:val="left" w:pos="-567"/>
        </w:tabs>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Одной из главных составляющих логистической стратегии является ЛИС, связывающая информационными и телекоммуникационными каналами, информационно-коммуникационными технологиями основные базисные и комплексные логистические активности и сферы бизнеса.</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ЛИС обеспечивает интерфейс с внешней средой через маркетинговую стратегию, а с внутренней микросредой фирмы - через производственную стратегию.</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Разработка логистической стратегии осуществляется в четыре этапа: оценка, анализ возможностей, установление приоритетов, выполнение.</w:t>
      </w:r>
    </w:p>
    <w:p w:rsidR="00A12584" w:rsidRPr="00A12584" w:rsidRDefault="00A12584" w:rsidP="00A12584">
      <w:pPr>
        <w:tabs>
          <w:tab w:val="left" w:pos="300"/>
        </w:tabs>
        <w:spacing w:after="0" w:line="276" w:lineRule="auto"/>
        <w:rPr>
          <w:rFonts w:ascii="Times New Roman" w:eastAsia="Times New Roman" w:hAnsi="Times New Roman" w:cs="Times New Roman"/>
          <w:sz w:val="24"/>
          <w:szCs w:val="24"/>
        </w:rPr>
      </w:pPr>
      <w:r w:rsidRPr="00A12584">
        <w:rPr>
          <w:rFonts w:ascii="Times New Roman" w:eastAsia="Times New Roman" w:hAnsi="Times New Roman" w:cs="Times New Roman"/>
          <w:noProof/>
          <w:sz w:val="24"/>
          <w:szCs w:val="24"/>
          <w:lang w:eastAsia="ru-RU"/>
        </w:rPr>
        <w:lastRenderedPageBreak/>
        <w:drawing>
          <wp:inline distT="0" distB="0" distL="0" distR="0" wp14:anchorId="3F7D6C9C" wp14:editId="49BC6607">
            <wp:extent cx="4274011" cy="5545777"/>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1170" cy="5555067"/>
                    </a:xfrm>
                    <a:prstGeom prst="rect">
                      <a:avLst/>
                    </a:prstGeom>
                    <a:noFill/>
                    <a:ln>
                      <a:noFill/>
                    </a:ln>
                  </pic:spPr>
                </pic:pic>
              </a:graphicData>
            </a:graphic>
          </wp:inline>
        </w:drawing>
      </w:r>
    </w:p>
    <w:p w:rsidR="0072391E" w:rsidRDefault="0072391E" w:rsidP="00A12584">
      <w:pPr>
        <w:spacing w:after="0" w:line="276" w:lineRule="auto"/>
        <w:ind w:right="100" w:firstLine="426"/>
        <w:jc w:val="center"/>
        <w:rPr>
          <w:rFonts w:ascii="Times New Roman" w:eastAsia="Times New Roman" w:hAnsi="Times New Roman" w:cs="Times New Roman"/>
          <w:b/>
          <w:bCs/>
          <w:sz w:val="24"/>
          <w:szCs w:val="24"/>
        </w:rPr>
      </w:pPr>
    </w:p>
    <w:p w:rsidR="00A12584" w:rsidRPr="00A12584" w:rsidRDefault="00A12584" w:rsidP="00A12584">
      <w:pPr>
        <w:spacing w:after="0" w:line="276" w:lineRule="auto"/>
        <w:ind w:right="100" w:firstLine="426"/>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t>5.2. Построение логистической системы</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b/>
          <w:bCs/>
          <w:sz w:val="24"/>
          <w:szCs w:val="24"/>
        </w:rPr>
        <w:t xml:space="preserve">Логистическая система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это адаптивная система с обратной связью,</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выполняющая те или иные логистические функции и операции, состоящая, как правило, из нескольких подсистем и имеющая развитые связи с внешней средой.</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Однако в последнее время все чаще пользуются еще одним понятием логистической системы, в котором наиболее полно обобщены методологический подход и позиции бизнеса: </w:t>
      </w:r>
      <w:r w:rsidRPr="00A12584">
        <w:rPr>
          <w:rFonts w:ascii="Times New Roman" w:eastAsia="Times New Roman" w:hAnsi="Times New Roman" w:cs="Times New Roman"/>
          <w:b/>
          <w:bCs/>
          <w:sz w:val="24"/>
          <w:szCs w:val="24"/>
        </w:rPr>
        <w:t>логистическая система</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b/>
          <w:bCs/>
          <w:sz w:val="24"/>
          <w:szCs w:val="24"/>
        </w:rPr>
        <w:t>–</w:t>
      </w:r>
      <w:r w:rsidRPr="00A12584">
        <w:rPr>
          <w:rFonts w:ascii="Times New Roman" w:eastAsia="Times New Roman" w:hAnsi="Times New Roman" w:cs="Times New Roman"/>
          <w:sz w:val="24"/>
          <w:szCs w:val="24"/>
        </w:rPr>
        <w:t xml:space="preserve"> сложная, организационно завершенная экономическая система, состоящая из элементов и звеньев, взаимосвязанных в едином процессе управления материальными и другими сопутствующими потоками, границы и </w:t>
      </w:r>
      <w:proofErr w:type="gramStart"/>
      <w:r w:rsidRPr="00A12584">
        <w:rPr>
          <w:rFonts w:ascii="Times New Roman" w:eastAsia="Times New Roman" w:hAnsi="Times New Roman" w:cs="Times New Roman"/>
          <w:sz w:val="24"/>
          <w:szCs w:val="24"/>
        </w:rPr>
        <w:t>задачи</w:t>
      </w:r>
      <w:proofErr w:type="gramEnd"/>
      <w:r w:rsidRPr="00A12584">
        <w:rPr>
          <w:rFonts w:ascii="Times New Roman" w:eastAsia="Times New Roman" w:hAnsi="Times New Roman" w:cs="Times New Roman"/>
          <w:sz w:val="24"/>
          <w:szCs w:val="24"/>
        </w:rPr>
        <w:t xml:space="preserve"> функционирования которых объединены конкретными целями организации бизнеса.</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Логистическая система основана на продвижении материальных потоков, которое осуществляется квалифицированным персоналом с помощью разнообразной техники: транспортных средств, погрузочно-разгрузочных устройств и т. д. В логистический процесс вовлечены также различные здания и сооружения. Логистика позволяет решить эту задачу, т. е. спроектировать гармоничную, согласованную </w:t>
      </w:r>
      <w:proofErr w:type="spellStart"/>
      <w:r w:rsidRPr="00A12584">
        <w:rPr>
          <w:rFonts w:ascii="Times New Roman" w:eastAsia="Times New Roman" w:hAnsi="Times New Roman" w:cs="Times New Roman"/>
          <w:sz w:val="24"/>
          <w:szCs w:val="24"/>
        </w:rPr>
        <w:t>материалопроводящую</w:t>
      </w:r>
      <w:proofErr w:type="spellEnd"/>
      <w:r w:rsidRPr="00A12584">
        <w:rPr>
          <w:rFonts w:ascii="Times New Roman" w:eastAsia="Times New Roman" w:hAnsi="Times New Roman" w:cs="Times New Roman"/>
          <w:sz w:val="24"/>
          <w:szCs w:val="24"/>
        </w:rPr>
        <w:t xml:space="preserve"> (логистическую) систему</w:t>
      </w:r>
    </w:p>
    <w:p w:rsidR="00A12584" w:rsidRPr="00A12584" w:rsidRDefault="00A12584" w:rsidP="009D3588">
      <w:pPr>
        <w:numPr>
          <w:ilvl w:val="0"/>
          <w:numId w:val="67"/>
        </w:numPr>
        <w:tabs>
          <w:tab w:val="left" w:pos="305"/>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заданными параметрами материальных потоков на выходе. Это позволяет нам говорить о логистической системе как о сложной организационно завершенной экономической системе.</w:t>
      </w:r>
    </w:p>
    <w:p w:rsidR="00A12584" w:rsidRPr="00A12584" w:rsidRDefault="00A12584" w:rsidP="00A12584">
      <w:pPr>
        <w:spacing w:after="0" w:line="276" w:lineRule="auto"/>
        <w:ind w:firstLine="426"/>
        <w:rPr>
          <w:rFonts w:ascii="Times New Roman" w:hAnsi="Times New Roman" w:cs="Times New Roman"/>
          <w:sz w:val="24"/>
          <w:szCs w:val="24"/>
        </w:rPr>
      </w:pPr>
      <w:proofErr w:type="spellStart"/>
      <w:r w:rsidRPr="00A12584">
        <w:rPr>
          <w:rFonts w:ascii="Times New Roman" w:eastAsia="Times New Roman" w:hAnsi="Times New Roman" w:cs="Times New Roman"/>
          <w:b/>
          <w:bCs/>
          <w:iCs/>
          <w:sz w:val="24"/>
          <w:szCs w:val="24"/>
        </w:rPr>
        <w:lastRenderedPageBreak/>
        <w:t>Макрологистические</w:t>
      </w:r>
      <w:proofErr w:type="spellEnd"/>
      <w:r w:rsidRPr="00A12584">
        <w:rPr>
          <w:rFonts w:ascii="Times New Roman" w:eastAsia="Times New Roman" w:hAnsi="Times New Roman" w:cs="Times New Roman"/>
          <w:b/>
          <w:bCs/>
          <w:iCs/>
          <w:sz w:val="24"/>
          <w:szCs w:val="24"/>
        </w:rPr>
        <w:t xml:space="preserve"> системы</w:t>
      </w:r>
      <w:r w:rsidR="00C32A0B">
        <w:rPr>
          <w:rFonts w:ascii="Times New Roman" w:eastAsia="Times New Roman" w:hAnsi="Times New Roman" w:cs="Times New Roman"/>
          <w:b/>
          <w:bCs/>
          <w:iCs/>
          <w:sz w:val="24"/>
          <w:szCs w:val="24"/>
        </w:rPr>
        <w:t>.</w:t>
      </w: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Все логистические системы делятся на два вида: </w:t>
      </w:r>
      <w:proofErr w:type="spellStart"/>
      <w:r w:rsidRPr="00A12584">
        <w:rPr>
          <w:rFonts w:ascii="Times New Roman" w:eastAsia="Times New Roman" w:hAnsi="Times New Roman" w:cs="Times New Roman"/>
          <w:sz w:val="24"/>
          <w:szCs w:val="24"/>
        </w:rPr>
        <w:t>макрологистические</w:t>
      </w:r>
      <w:proofErr w:type="spellEnd"/>
      <w:r w:rsidRPr="00A12584">
        <w:rPr>
          <w:rFonts w:ascii="Times New Roman" w:eastAsia="Times New Roman" w:hAnsi="Times New Roman" w:cs="Times New Roman"/>
          <w:sz w:val="24"/>
          <w:szCs w:val="24"/>
        </w:rPr>
        <w:t xml:space="preserve"> и </w:t>
      </w:r>
      <w:proofErr w:type="spellStart"/>
      <w:r w:rsidRPr="00A12584">
        <w:rPr>
          <w:rFonts w:ascii="Times New Roman" w:eastAsia="Times New Roman" w:hAnsi="Times New Roman" w:cs="Times New Roman"/>
          <w:sz w:val="24"/>
          <w:szCs w:val="24"/>
        </w:rPr>
        <w:t>микрологистические</w:t>
      </w:r>
      <w:proofErr w:type="spellEnd"/>
      <w:r w:rsidRPr="00A12584">
        <w:rPr>
          <w:rFonts w:ascii="Times New Roman" w:eastAsia="Times New Roman" w:hAnsi="Times New Roman" w:cs="Times New Roman"/>
          <w:sz w:val="24"/>
          <w:szCs w:val="24"/>
        </w:rPr>
        <w:t xml:space="preserve"> системы.</w:t>
      </w:r>
    </w:p>
    <w:p w:rsidR="00A12584" w:rsidRPr="00A12584" w:rsidRDefault="00A12584" w:rsidP="00A12584">
      <w:pPr>
        <w:spacing w:after="0" w:line="276" w:lineRule="auto"/>
        <w:ind w:right="40" w:firstLine="426"/>
        <w:rPr>
          <w:rFonts w:ascii="Times New Roman" w:hAnsi="Times New Roman" w:cs="Times New Roman"/>
          <w:sz w:val="24"/>
          <w:szCs w:val="24"/>
        </w:rPr>
      </w:pPr>
      <w:proofErr w:type="spellStart"/>
      <w:r w:rsidRPr="00A12584">
        <w:rPr>
          <w:rFonts w:ascii="Times New Roman" w:eastAsia="Times New Roman" w:hAnsi="Times New Roman" w:cs="Times New Roman"/>
          <w:sz w:val="24"/>
          <w:szCs w:val="24"/>
        </w:rPr>
        <w:t>Макрологистическая</w:t>
      </w:r>
      <w:proofErr w:type="spellEnd"/>
      <w:r w:rsidRPr="00A12584">
        <w:rPr>
          <w:rFonts w:ascii="Times New Roman" w:eastAsia="Times New Roman" w:hAnsi="Times New Roman" w:cs="Times New Roman"/>
          <w:sz w:val="24"/>
          <w:szCs w:val="24"/>
        </w:rPr>
        <w:t xml:space="preserve"> система представляет собой определенную инфраструктуру экономики региона, страны или группы стран. В</w:t>
      </w:r>
      <w:bookmarkStart w:id="54" w:name="page77"/>
      <w:bookmarkEnd w:id="54"/>
      <w:r w:rsidRPr="00A12584">
        <w:rPr>
          <w:rFonts w:ascii="Times New Roman" w:hAnsi="Times New Roman" w:cs="Times New Roman"/>
          <w:sz w:val="24"/>
          <w:szCs w:val="24"/>
        </w:rPr>
        <w:t xml:space="preserve"> </w:t>
      </w:r>
      <w:r w:rsidRPr="00A12584">
        <w:rPr>
          <w:rFonts w:ascii="Times New Roman" w:eastAsia="Times New Roman" w:hAnsi="Times New Roman" w:cs="Times New Roman"/>
          <w:sz w:val="24"/>
          <w:szCs w:val="24"/>
        </w:rPr>
        <w:t xml:space="preserve">последнем случае </w:t>
      </w:r>
      <w:proofErr w:type="spellStart"/>
      <w:r w:rsidRPr="00A12584">
        <w:rPr>
          <w:rFonts w:ascii="Times New Roman" w:eastAsia="Times New Roman" w:hAnsi="Times New Roman" w:cs="Times New Roman"/>
          <w:sz w:val="24"/>
          <w:szCs w:val="24"/>
        </w:rPr>
        <w:t>макрологистическая</w:t>
      </w:r>
      <w:proofErr w:type="spellEnd"/>
      <w:r w:rsidRPr="00A12584">
        <w:rPr>
          <w:rFonts w:ascii="Times New Roman" w:eastAsia="Times New Roman" w:hAnsi="Times New Roman" w:cs="Times New Roman"/>
          <w:sz w:val="24"/>
          <w:szCs w:val="24"/>
        </w:rPr>
        <w:t xml:space="preserve"> система решает специфические задачи юридического и экономического характера, связанные с </w:t>
      </w:r>
      <w:proofErr w:type="gramStart"/>
      <w:r w:rsidRPr="00A12584">
        <w:rPr>
          <w:rFonts w:ascii="Times New Roman" w:eastAsia="Times New Roman" w:hAnsi="Times New Roman" w:cs="Times New Roman"/>
          <w:sz w:val="24"/>
          <w:szCs w:val="24"/>
        </w:rPr>
        <w:t>различи-</w:t>
      </w:r>
      <w:proofErr w:type="spellStart"/>
      <w:r w:rsidRPr="00A12584">
        <w:rPr>
          <w:rFonts w:ascii="Times New Roman" w:eastAsia="Times New Roman" w:hAnsi="Times New Roman" w:cs="Times New Roman"/>
          <w:sz w:val="24"/>
          <w:szCs w:val="24"/>
        </w:rPr>
        <w:t>ями</w:t>
      </w:r>
      <w:proofErr w:type="spellEnd"/>
      <w:proofErr w:type="gramEnd"/>
      <w:r w:rsidRPr="00A12584">
        <w:rPr>
          <w:rFonts w:ascii="Times New Roman" w:eastAsia="Times New Roman" w:hAnsi="Times New Roman" w:cs="Times New Roman"/>
          <w:sz w:val="24"/>
          <w:szCs w:val="24"/>
        </w:rPr>
        <w:t xml:space="preserve"> в транспортном и промышленном законодательстве, таможенными барьерами и др.</w:t>
      </w:r>
    </w:p>
    <w:p w:rsidR="00A12584" w:rsidRPr="00A12584" w:rsidRDefault="00A12584" w:rsidP="00A12584">
      <w:pPr>
        <w:spacing w:after="0" w:line="276" w:lineRule="auto"/>
        <w:ind w:firstLine="426"/>
        <w:rPr>
          <w:rFonts w:ascii="Times New Roman" w:hAnsi="Times New Roman" w:cs="Times New Roman"/>
          <w:sz w:val="24"/>
          <w:szCs w:val="24"/>
        </w:rPr>
      </w:pPr>
      <w:proofErr w:type="spellStart"/>
      <w:r w:rsidRPr="00A12584">
        <w:rPr>
          <w:rFonts w:ascii="Times New Roman" w:eastAsia="Times New Roman" w:hAnsi="Times New Roman" w:cs="Times New Roman"/>
          <w:sz w:val="24"/>
          <w:szCs w:val="24"/>
        </w:rPr>
        <w:t>Макрологистические</w:t>
      </w:r>
      <w:proofErr w:type="spellEnd"/>
      <w:r w:rsidRPr="00A12584">
        <w:rPr>
          <w:rFonts w:ascii="Times New Roman" w:eastAsia="Times New Roman" w:hAnsi="Times New Roman" w:cs="Times New Roman"/>
          <w:sz w:val="24"/>
          <w:szCs w:val="24"/>
        </w:rPr>
        <w:t xml:space="preserve"> системы классифицируются по </w:t>
      </w:r>
      <w:r w:rsidRPr="00A12584">
        <w:rPr>
          <w:rFonts w:ascii="Times New Roman" w:eastAsia="Times New Roman" w:hAnsi="Times New Roman" w:cs="Times New Roman"/>
          <w:iCs/>
          <w:sz w:val="24"/>
          <w:szCs w:val="24"/>
        </w:rPr>
        <w:t>трем признакам</w:t>
      </w:r>
      <w:r w:rsidRPr="00A12584">
        <w:rPr>
          <w:rFonts w:ascii="Times New Roman" w:eastAsia="Times New Roman" w:hAnsi="Times New Roman" w:cs="Times New Roman"/>
          <w:sz w:val="24"/>
          <w:szCs w:val="24"/>
        </w:rPr>
        <w:t>:</w:t>
      </w:r>
    </w:p>
    <w:p w:rsidR="00A12584" w:rsidRPr="00A12584" w:rsidRDefault="00A12584" w:rsidP="009D3588">
      <w:pPr>
        <w:numPr>
          <w:ilvl w:val="0"/>
          <w:numId w:val="68"/>
        </w:numPr>
        <w:tabs>
          <w:tab w:val="left" w:pos="13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 административно-территориальному признаку;</w:t>
      </w:r>
    </w:p>
    <w:p w:rsidR="00A12584" w:rsidRPr="00A12584" w:rsidRDefault="00A12584" w:rsidP="009D3588">
      <w:pPr>
        <w:numPr>
          <w:ilvl w:val="0"/>
          <w:numId w:val="68"/>
        </w:numPr>
        <w:tabs>
          <w:tab w:val="left" w:pos="13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 объектно-функциональному признаку;</w:t>
      </w:r>
    </w:p>
    <w:p w:rsidR="00A12584" w:rsidRPr="00A12584" w:rsidRDefault="00A12584" w:rsidP="009D3588">
      <w:pPr>
        <w:numPr>
          <w:ilvl w:val="0"/>
          <w:numId w:val="68"/>
        </w:numPr>
        <w:tabs>
          <w:tab w:val="left" w:pos="13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 степени глобализации систем.</w:t>
      </w:r>
    </w:p>
    <w:p w:rsidR="00A12584" w:rsidRPr="00A12584" w:rsidRDefault="00A12584" w:rsidP="00A12584">
      <w:pPr>
        <w:spacing w:after="0" w:line="276" w:lineRule="auto"/>
        <w:ind w:right="420" w:firstLine="426"/>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Выделяют также </w:t>
      </w:r>
      <w:proofErr w:type="spellStart"/>
      <w:r w:rsidRPr="00A12584">
        <w:rPr>
          <w:rFonts w:ascii="Times New Roman" w:eastAsia="Times New Roman" w:hAnsi="Times New Roman" w:cs="Times New Roman"/>
          <w:sz w:val="24"/>
          <w:szCs w:val="24"/>
        </w:rPr>
        <w:t>макрологистические</w:t>
      </w:r>
      <w:proofErr w:type="spellEnd"/>
      <w:r w:rsidRPr="00A12584">
        <w:rPr>
          <w:rFonts w:ascii="Times New Roman" w:eastAsia="Times New Roman" w:hAnsi="Times New Roman" w:cs="Times New Roman"/>
          <w:sz w:val="24"/>
          <w:szCs w:val="24"/>
        </w:rPr>
        <w:t xml:space="preserve"> системы с различными </w:t>
      </w:r>
      <w:r w:rsidRPr="00A12584">
        <w:rPr>
          <w:rFonts w:ascii="Times New Roman" w:eastAsia="Times New Roman" w:hAnsi="Times New Roman" w:cs="Times New Roman"/>
          <w:iCs/>
          <w:sz w:val="24"/>
          <w:szCs w:val="24"/>
        </w:rPr>
        <w:t>видами</w:t>
      </w:r>
      <w:r w:rsidRPr="00A12584">
        <w:rPr>
          <w:rFonts w:ascii="Times New Roman" w:eastAsia="Times New Roman" w:hAnsi="Times New Roman" w:cs="Times New Roman"/>
          <w:sz w:val="24"/>
          <w:szCs w:val="24"/>
        </w:rPr>
        <w:t xml:space="preserve"> </w:t>
      </w:r>
      <w:r w:rsidRPr="00A12584">
        <w:rPr>
          <w:rFonts w:ascii="Times New Roman" w:eastAsia="Times New Roman" w:hAnsi="Times New Roman" w:cs="Times New Roman"/>
          <w:iCs/>
          <w:sz w:val="24"/>
          <w:szCs w:val="24"/>
        </w:rPr>
        <w:t xml:space="preserve">связи </w:t>
      </w:r>
      <w:r w:rsidRPr="00A12584">
        <w:rPr>
          <w:rFonts w:ascii="Times New Roman" w:eastAsia="Times New Roman" w:hAnsi="Times New Roman" w:cs="Times New Roman"/>
          <w:sz w:val="24"/>
          <w:szCs w:val="24"/>
        </w:rPr>
        <w:t>(рис. 5.2):</w:t>
      </w:r>
    </w:p>
    <w:p w:rsidR="00A12584" w:rsidRPr="00A12584" w:rsidRDefault="00A12584" w:rsidP="009D3588">
      <w:pPr>
        <w:numPr>
          <w:ilvl w:val="0"/>
          <w:numId w:val="69"/>
        </w:numPr>
        <w:tabs>
          <w:tab w:val="left" w:pos="11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системы с прямыми связями — А;</w:t>
      </w:r>
    </w:p>
    <w:p w:rsidR="00A12584" w:rsidRPr="00A12584" w:rsidRDefault="00A12584" w:rsidP="009D3588">
      <w:pPr>
        <w:numPr>
          <w:ilvl w:val="0"/>
          <w:numId w:val="69"/>
        </w:numPr>
        <w:tabs>
          <w:tab w:val="left" w:pos="11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эшелонированные системы — Б;</w:t>
      </w:r>
    </w:p>
    <w:p w:rsidR="00A12584" w:rsidRPr="00A12584" w:rsidRDefault="00A12584" w:rsidP="009D3588">
      <w:pPr>
        <w:numPr>
          <w:ilvl w:val="0"/>
          <w:numId w:val="69"/>
        </w:numPr>
        <w:tabs>
          <w:tab w:val="left" w:pos="11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системы с гибкой связью — В.</w:t>
      </w:r>
    </w:p>
    <w:p w:rsidR="00A12584" w:rsidRPr="00A12584" w:rsidRDefault="00A12584" w:rsidP="00C32A0B">
      <w:pPr>
        <w:spacing w:after="0" w:line="276" w:lineRule="auto"/>
        <w:rPr>
          <w:rFonts w:ascii="Times New Roman" w:eastAsia="Times New Roman" w:hAnsi="Times New Roman" w:cs="Times New Roman"/>
          <w:b/>
          <w:bCs/>
          <w:iCs/>
          <w:sz w:val="24"/>
          <w:szCs w:val="24"/>
        </w:rPr>
      </w:pPr>
      <w:bookmarkStart w:id="55" w:name="page78"/>
      <w:bookmarkEnd w:id="55"/>
      <w:r w:rsidRPr="00A12584">
        <w:rPr>
          <w:rFonts w:ascii="Times New Roman" w:eastAsia="Times New Roman" w:hAnsi="Times New Roman" w:cs="Times New Roman"/>
          <w:b/>
          <w:bCs/>
          <w:iCs/>
          <w:noProof/>
          <w:sz w:val="24"/>
          <w:szCs w:val="24"/>
          <w:lang w:eastAsia="ru-RU"/>
        </w:rPr>
        <w:drawing>
          <wp:inline distT="0" distB="0" distL="0" distR="0" wp14:anchorId="5BA2EDB6" wp14:editId="148650C9">
            <wp:extent cx="5902325" cy="3574415"/>
            <wp:effectExtent l="0" t="0" r="3175" b="698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2325" cy="3574415"/>
                    </a:xfrm>
                    <a:prstGeom prst="rect">
                      <a:avLst/>
                    </a:prstGeom>
                    <a:noFill/>
                    <a:ln>
                      <a:noFill/>
                    </a:ln>
                  </pic:spPr>
                </pic:pic>
              </a:graphicData>
            </a:graphic>
          </wp:inline>
        </w:drawing>
      </w:r>
    </w:p>
    <w:p w:rsidR="00A12584" w:rsidRPr="00A12584" w:rsidRDefault="00A12584" w:rsidP="00A12584">
      <w:pPr>
        <w:spacing w:after="0" w:line="276" w:lineRule="auto"/>
        <w:ind w:firstLine="426"/>
        <w:rPr>
          <w:rFonts w:ascii="Times New Roman" w:hAnsi="Times New Roman" w:cs="Times New Roman"/>
          <w:sz w:val="24"/>
          <w:szCs w:val="24"/>
        </w:rPr>
      </w:pPr>
      <w:proofErr w:type="spellStart"/>
      <w:r w:rsidRPr="00A12584">
        <w:rPr>
          <w:rFonts w:ascii="Times New Roman" w:eastAsia="Times New Roman" w:hAnsi="Times New Roman" w:cs="Times New Roman"/>
          <w:b/>
          <w:bCs/>
          <w:iCs/>
          <w:sz w:val="24"/>
          <w:szCs w:val="24"/>
        </w:rPr>
        <w:t>Микрологистические</w:t>
      </w:r>
      <w:proofErr w:type="spellEnd"/>
      <w:r w:rsidRPr="00A12584">
        <w:rPr>
          <w:rFonts w:ascii="Times New Roman" w:eastAsia="Times New Roman" w:hAnsi="Times New Roman" w:cs="Times New Roman"/>
          <w:b/>
          <w:bCs/>
          <w:iCs/>
          <w:sz w:val="24"/>
          <w:szCs w:val="24"/>
        </w:rPr>
        <w:t xml:space="preserve"> системы.</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proofErr w:type="spellStart"/>
      <w:r w:rsidRPr="00A12584">
        <w:rPr>
          <w:rFonts w:ascii="Times New Roman" w:eastAsia="Times New Roman" w:hAnsi="Times New Roman" w:cs="Times New Roman"/>
          <w:sz w:val="24"/>
          <w:szCs w:val="24"/>
        </w:rPr>
        <w:t>Микрологистические</w:t>
      </w:r>
      <w:proofErr w:type="spellEnd"/>
      <w:r w:rsidRPr="00A12584">
        <w:rPr>
          <w:rFonts w:ascii="Times New Roman" w:eastAsia="Times New Roman" w:hAnsi="Times New Roman" w:cs="Times New Roman"/>
          <w:sz w:val="24"/>
          <w:szCs w:val="24"/>
        </w:rPr>
        <w:t xml:space="preserve"> системы являются подсистемами, структурными составляющими </w:t>
      </w:r>
      <w:proofErr w:type="spellStart"/>
      <w:r w:rsidRPr="00A12584">
        <w:rPr>
          <w:rFonts w:ascii="Times New Roman" w:eastAsia="Times New Roman" w:hAnsi="Times New Roman" w:cs="Times New Roman"/>
          <w:sz w:val="24"/>
          <w:szCs w:val="24"/>
        </w:rPr>
        <w:t>макрологистических</w:t>
      </w:r>
      <w:proofErr w:type="spellEnd"/>
      <w:r w:rsidRPr="00A12584">
        <w:rPr>
          <w:rFonts w:ascii="Times New Roman" w:eastAsia="Times New Roman" w:hAnsi="Times New Roman" w:cs="Times New Roman"/>
          <w:sz w:val="24"/>
          <w:szCs w:val="24"/>
        </w:rPr>
        <w:t xml:space="preserve"> систем. К ним относятся различные производственные и торговые предприятия, территориально-производственные комплексы, т. е. это технологически связанные производства, объединенные единой инфраструктурой. Таким образом, </w:t>
      </w:r>
      <w:proofErr w:type="spellStart"/>
      <w:r w:rsidRPr="00A12584">
        <w:rPr>
          <w:rFonts w:ascii="Times New Roman" w:eastAsia="Times New Roman" w:hAnsi="Times New Roman" w:cs="Times New Roman"/>
          <w:sz w:val="24"/>
          <w:szCs w:val="24"/>
        </w:rPr>
        <w:t>микрологистические</w:t>
      </w:r>
      <w:proofErr w:type="spellEnd"/>
      <w:r w:rsidRPr="00A12584">
        <w:rPr>
          <w:rFonts w:ascii="Times New Roman" w:eastAsia="Times New Roman" w:hAnsi="Times New Roman" w:cs="Times New Roman"/>
          <w:sz w:val="24"/>
          <w:szCs w:val="24"/>
        </w:rPr>
        <w:t xml:space="preserve"> системы относятся к определенной организации бизнеса, например к фирме — производителю товара (ассортимента товаров), и предназначены для оптимизации материальных и связанных с ними потоков (информационных, финансовых) в процессе производства и (или) снабжения и сбыта. Различают три вида </w:t>
      </w:r>
      <w:proofErr w:type="spellStart"/>
      <w:r w:rsidRPr="00A12584">
        <w:rPr>
          <w:rFonts w:ascii="Times New Roman" w:eastAsia="Times New Roman" w:hAnsi="Times New Roman" w:cs="Times New Roman"/>
          <w:sz w:val="24"/>
          <w:szCs w:val="24"/>
        </w:rPr>
        <w:t>микрологистических</w:t>
      </w:r>
      <w:proofErr w:type="spellEnd"/>
      <w:r w:rsidRPr="00A12584">
        <w:rPr>
          <w:rFonts w:ascii="Times New Roman" w:eastAsia="Times New Roman" w:hAnsi="Times New Roman" w:cs="Times New Roman"/>
          <w:sz w:val="24"/>
          <w:szCs w:val="24"/>
        </w:rPr>
        <w:t xml:space="preserve"> систем (рис. 5.3).</w:t>
      </w: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На микроуровне логистическая система может быть представлена в виде следующих основных подсистем: закупка — обеспечивает поступление материального потока в логистическую систему; планирование и управление производством — принимает материальный поток от подсистемы закупок и управляет им в процессе выполнения </w:t>
      </w:r>
      <w:r w:rsidRPr="00A12584">
        <w:rPr>
          <w:rFonts w:ascii="Times New Roman" w:eastAsia="Times New Roman" w:hAnsi="Times New Roman" w:cs="Times New Roman"/>
          <w:sz w:val="24"/>
          <w:szCs w:val="24"/>
        </w:rPr>
        <w:lastRenderedPageBreak/>
        <w:t>различных технологических операций; сбыт — обеспечивает выход материального потока из логистической системы.</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iCs/>
          <w:sz w:val="24"/>
          <w:szCs w:val="24"/>
        </w:rPr>
        <w:t xml:space="preserve">Интегрированные </w:t>
      </w:r>
      <w:proofErr w:type="spellStart"/>
      <w:r w:rsidRPr="00A12584">
        <w:rPr>
          <w:rFonts w:ascii="Times New Roman" w:eastAsia="Times New Roman" w:hAnsi="Times New Roman" w:cs="Times New Roman"/>
          <w:sz w:val="24"/>
          <w:szCs w:val="24"/>
        </w:rPr>
        <w:t>микрологистические</w:t>
      </w:r>
      <w:proofErr w:type="spellEnd"/>
      <w:r w:rsidRPr="00A12584">
        <w:rPr>
          <w:rFonts w:ascii="Times New Roman" w:eastAsia="Times New Roman" w:hAnsi="Times New Roman" w:cs="Times New Roman"/>
          <w:sz w:val="24"/>
          <w:szCs w:val="24"/>
        </w:rPr>
        <w:t xml:space="preserve"> системы.</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С точки зрения</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 xml:space="preserve">интегральной парадигмы логистики границы </w:t>
      </w:r>
      <w:proofErr w:type="spellStart"/>
      <w:r w:rsidRPr="00A12584">
        <w:rPr>
          <w:rFonts w:ascii="Times New Roman" w:eastAsia="Times New Roman" w:hAnsi="Times New Roman" w:cs="Times New Roman"/>
          <w:sz w:val="24"/>
          <w:szCs w:val="24"/>
        </w:rPr>
        <w:t>микрологистической</w:t>
      </w:r>
      <w:proofErr w:type="spellEnd"/>
      <w:r w:rsidRPr="00A12584">
        <w:rPr>
          <w:rFonts w:ascii="Times New Roman" w:eastAsia="Times New Roman" w:hAnsi="Times New Roman" w:cs="Times New Roman"/>
          <w:sz w:val="24"/>
          <w:szCs w:val="24"/>
        </w:rPr>
        <w:t xml:space="preserve"> системы в данной системе определяются производственно-распределительным циклом, который включает процессы закупки материальных ресурсов и организации снабжения, внутрипроизводственные логистические функции, логистические операции в распределительной системе, при организации продаж готовой продукции потребителям и послепродажном сервисе.</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7FD5F78C" wp14:editId="4E86AF78">
            <wp:extent cx="4457700" cy="4328698"/>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62437" cy="4333298"/>
                    </a:xfrm>
                    <a:prstGeom prst="rect">
                      <a:avLst/>
                    </a:prstGeom>
                    <a:noFill/>
                    <a:ln>
                      <a:noFill/>
                    </a:ln>
                  </pic:spPr>
                </pic:pic>
              </a:graphicData>
            </a:graphic>
          </wp:inline>
        </w:drawing>
      </w:r>
    </w:p>
    <w:p w:rsidR="00A12584" w:rsidRPr="00A12584" w:rsidRDefault="00A12584" w:rsidP="00A12584">
      <w:pPr>
        <w:spacing w:after="0" w:line="276" w:lineRule="auto"/>
        <w:ind w:firstLine="426"/>
        <w:rPr>
          <w:rFonts w:ascii="Times New Roman" w:hAnsi="Times New Roman" w:cs="Times New Roman"/>
          <w:sz w:val="24"/>
          <w:szCs w:val="24"/>
        </w:rPr>
      </w:pPr>
      <w:bookmarkStart w:id="56" w:name="page79"/>
      <w:bookmarkEnd w:id="56"/>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Логистический менеджмент интегрированной логистической системе представляет собой такой </w:t>
      </w:r>
      <w:proofErr w:type="spellStart"/>
      <w:proofErr w:type="gramStart"/>
      <w:r w:rsidRPr="00A12584">
        <w:rPr>
          <w:rFonts w:ascii="Times New Roman" w:eastAsia="Times New Roman" w:hAnsi="Times New Roman" w:cs="Times New Roman"/>
          <w:sz w:val="24"/>
          <w:szCs w:val="24"/>
        </w:rPr>
        <w:t>управлен-ческий</w:t>
      </w:r>
      <w:proofErr w:type="spellEnd"/>
      <w:proofErr w:type="gramEnd"/>
      <w:r w:rsidRPr="00A12584">
        <w:rPr>
          <w:rFonts w:ascii="Times New Roman" w:eastAsia="Times New Roman" w:hAnsi="Times New Roman" w:cs="Times New Roman"/>
          <w:sz w:val="24"/>
          <w:szCs w:val="24"/>
        </w:rPr>
        <w:t xml:space="preserve"> подход к организации работы фирмы и ее логистических партнеров (посредников), который обеспечивает наиболее полный учет временных и пространственных факторов в процессах оптимизации управления материальными, финансовыми и информационными потоками для достижения стратегических и тактических целей фирмы на рынке. Иногда </w:t>
      </w:r>
      <w:proofErr w:type="spellStart"/>
      <w:proofErr w:type="gramStart"/>
      <w:r w:rsidRPr="00A12584">
        <w:rPr>
          <w:rFonts w:ascii="Times New Roman" w:eastAsia="Times New Roman" w:hAnsi="Times New Roman" w:cs="Times New Roman"/>
          <w:sz w:val="24"/>
          <w:szCs w:val="24"/>
        </w:rPr>
        <w:t>внутрипроизвод-ственные</w:t>
      </w:r>
      <w:proofErr w:type="spellEnd"/>
      <w:proofErr w:type="gramEnd"/>
      <w:r w:rsidRPr="00A12584">
        <w:rPr>
          <w:rFonts w:ascii="Times New Roman" w:eastAsia="Times New Roman" w:hAnsi="Times New Roman" w:cs="Times New Roman"/>
          <w:sz w:val="24"/>
          <w:szCs w:val="24"/>
        </w:rPr>
        <w:t xml:space="preserve"> и внешние логистические системы рассматривают как подсистемы интегрированной логистической системы.</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Вопросы для самопроверки по разделу 5</w:t>
      </w:r>
    </w:p>
    <w:p w:rsidR="00A12584" w:rsidRPr="00A12584" w:rsidRDefault="00A12584" w:rsidP="009D3588">
      <w:pPr>
        <w:numPr>
          <w:ilvl w:val="0"/>
          <w:numId w:val="70"/>
        </w:numPr>
        <w:tabs>
          <w:tab w:val="left" w:pos="72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состоит интегрирующий потенциал логистики?</w:t>
      </w:r>
    </w:p>
    <w:p w:rsidR="00A12584" w:rsidRPr="00A12584" w:rsidRDefault="00A12584" w:rsidP="009D3588">
      <w:pPr>
        <w:numPr>
          <w:ilvl w:val="0"/>
          <w:numId w:val="70"/>
        </w:numPr>
        <w:tabs>
          <w:tab w:val="left" w:pos="714"/>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Какую роль играет логистический менеджмент в обеспечении деятельности фирмы на рынке?</w:t>
      </w:r>
    </w:p>
    <w:p w:rsidR="00A12584" w:rsidRPr="00A12584" w:rsidRDefault="00A12584" w:rsidP="009D3588">
      <w:pPr>
        <w:numPr>
          <w:ilvl w:val="0"/>
          <w:numId w:val="70"/>
        </w:numPr>
        <w:tabs>
          <w:tab w:val="left" w:pos="70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процедуру разработки логистической стратегии фирмы.</w:t>
      </w:r>
    </w:p>
    <w:p w:rsidR="00A12584" w:rsidRPr="00A12584" w:rsidRDefault="00A12584" w:rsidP="009D3588">
      <w:pPr>
        <w:numPr>
          <w:ilvl w:val="0"/>
          <w:numId w:val="70"/>
        </w:numPr>
        <w:tabs>
          <w:tab w:val="left" w:pos="714"/>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Охарактеризуйте роль ЛИС как одной из главных составляющих </w:t>
      </w:r>
      <w:proofErr w:type="spellStart"/>
      <w:r w:rsidRPr="00A12584">
        <w:rPr>
          <w:rFonts w:ascii="Times New Roman" w:eastAsia="Times New Roman" w:hAnsi="Times New Roman" w:cs="Times New Roman"/>
          <w:sz w:val="24"/>
          <w:szCs w:val="24"/>
        </w:rPr>
        <w:t>логисти</w:t>
      </w:r>
      <w:proofErr w:type="spellEnd"/>
      <w:r w:rsidRPr="00A12584">
        <w:rPr>
          <w:rFonts w:ascii="Times New Roman" w:eastAsia="Times New Roman" w:hAnsi="Times New Roman" w:cs="Times New Roman"/>
          <w:sz w:val="24"/>
          <w:szCs w:val="24"/>
        </w:rPr>
        <w:t>-ческой стратегии фирмы.</w:t>
      </w:r>
    </w:p>
    <w:p w:rsidR="00A12584" w:rsidRPr="00A12584" w:rsidRDefault="00A12584" w:rsidP="009D3588">
      <w:pPr>
        <w:numPr>
          <w:ilvl w:val="0"/>
          <w:numId w:val="70"/>
        </w:numPr>
        <w:tabs>
          <w:tab w:val="left" w:pos="70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Что такое логистическая система?</w:t>
      </w:r>
    </w:p>
    <w:p w:rsidR="00A12584" w:rsidRPr="00A12584" w:rsidRDefault="00A12584" w:rsidP="009D3588">
      <w:pPr>
        <w:numPr>
          <w:ilvl w:val="0"/>
          <w:numId w:val="70"/>
        </w:numPr>
        <w:tabs>
          <w:tab w:val="left" w:pos="70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Перечислите основные характеристики </w:t>
      </w:r>
      <w:proofErr w:type="spellStart"/>
      <w:r w:rsidRPr="00A12584">
        <w:rPr>
          <w:rFonts w:ascii="Times New Roman" w:eastAsia="Times New Roman" w:hAnsi="Times New Roman" w:cs="Times New Roman"/>
          <w:sz w:val="24"/>
          <w:szCs w:val="24"/>
        </w:rPr>
        <w:t>микрологистической</w:t>
      </w:r>
      <w:proofErr w:type="spellEnd"/>
      <w:r w:rsidRPr="00A12584">
        <w:rPr>
          <w:rFonts w:ascii="Times New Roman" w:eastAsia="Times New Roman" w:hAnsi="Times New Roman" w:cs="Times New Roman"/>
          <w:sz w:val="24"/>
          <w:szCs w:val="24"/>
        </w:rPr>
        <w:t xml:space="preserve"> системы.</w:t>
      </w:r>
    </w:p>
    <w:p w:rsidR="00A12584" w:rsidRPr="00A12584" w:rsidRDefault="00A12584" w:rsidP="009D3588">
      <w:pPr>
        <w:numPr>
          <w:ilvl w:val="0"/>
          <w:numId w:val="70"/>
        </w:numPr>
        <w:tabs>
          <w:tab w:val="left" w:pos="70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lastRenderedPageBreak/>
        <w:t xml:space="preserve">Перечислите основные характеристики </w:t>
      </w:r>
      <w:proofErr w:type="spellStart"/>
      <w:r w:rsidRPr="00A12584">
        <w:rPr>
          <w:rFonts w:ascii="Times New Roman" w:eastAsia="Times New Roman" w:hAnsi="Times New Roman" w:cs="Times New Roman"/>
          <w:sz w:val="24"/>
          <w:szCs w:val="24"/>
        </w:rPr>
        <w:t>макрологистической</w:t>
      </w:r>
      <w:proofErr w:type="spellEnd"/>
      <w:r w:rsidRPr="00A12584">
        <w:rPr>
          <w:rFonts w:ascii="Times New Roman" w:eastAsia="Times New Roman" w:hAnsi="Times New Roman" w:cs="Times New Roman"/>
          <w:sz w:val="24"/>
          <w:szCs w:val="24"/>
        </w:rPr>
        <w:t xml:space="preserve"> системы.</w:t>
      </w:r>
    </w:p>
    <w:p w:rsidR="00A12584" w:rsidRPr="00A12584" w:rsidRDefault="00A12584" w:rsidP="009D3588">
      <w:pPr>
        <w:numPr>
          <w:ilvl w:val="0"/>
          <w:numId w:val="70"/>
        </w:numPr>
        <w:tabs>
          <w:tab w:val="left" w:pos="714"/>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Приведите структуру различных вариантов связей в </w:t>
      </w:r>
      <w:proofErr w:type="spellStart"/>
      <w:r w:rsidRPr="00A12584">
        <w:rPr>
          <w:rFonts w:ascii="Times New Roman" w:eastAsia="Times New Roman" w:hAnsi="Times New Roman" w:cs="Times New Roman"/>
          <w:sz w:val="24"/>
          <w:szCs w:val="24"/>
        </w:rPr>
        <w:t>макрологистических</w:t>
      </w:r>
      <w:proofErr w:type="spellEnd"/>
      <w:r w:rsidRPr="00A12584">
        <w:rPr>
          <w:rFonts w:ascii="Times New Roman" w:eastAsia="Times New Roman" w:hAnsi="Times New Roman" w:cs="Times New Roman"/>
          <w:sz w:val="24"/>
          <w:szCs w:val="24"/>
        </w:rPr>
        <w:t xml:space="preserve"> системах.</w:t>
      </w:r>
    </w:p>
    <w:p w:rsidR="00A12584" w:rsidRPr="00A12584" w:rsidRDefault="00A12584" w:rsidP="009D3588">
      <w:pPr>
        <w:numPr>
          <w:ilvl w:val="0"/>
          <w:numId w:val="70"/>
        </w:numPr>
        <w:tabs>
          <w:tab w:val="left" w:pos="706"/>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Перечислите задачи, решаемые </w:t>
      </w:r>
      <w:proofErr w:type="spellStart"/>
      <w:r w:rsidRPr="00A12584">
        <w:rPr>
          <w:rFonts w:ascii="Times New Roman" w:eastAsia="Times New Roman" w:hAnsi="Times New Roman" w:cs="Times New Roman"/>
          <w:sz w:val="24"/>
          <w:szCs w:val="24"/>
        </w:rPr>
        <w:t>микрологистической</w:t>
      </w:r>
      <w:proofErr w:type="spellEnd"/>
      <w:r w:rsidRPr="00A12584">
        <w:rPr>
          <w:rFonts w:ascii="Times New Roman" w:eastAsia="Times New Roman" w:hAnsi="Times New Roman" w:cs="Times New Roman"/>
          <w:sz w:val="24"/>
          <w:szCs w:val="24"/>
        </w:rPr>
        <w:t xml:space="preserve"> системой.</w:t>
      </w:r>
    </w:p>
    <w:p w:rsidR="00A12584" w:rsidRPr="00A12584" w:rsidRDefault="00A12584" w:rsidP="009D3588">
      <w:pPr>
        <w:numPr>
          <w:ilvl w:val="0"/>
          <w:numId w:val="70"/>
        </w:numPr>
        <w:tabs>
          <w:tab w:val="left" w:pos="813"/>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Что представляет собой управление в интегрированной логистической системе?</w:t>
      </w:r>
    </w:p>
    <w:p w:rsidR="00C32A0B" w:rsidRDefault="00C32A0B" w:rsidP="00A12584">
      <w:pPr>
        <w:spacing w:after="0" w:line="276" w:lineRule="auto"/>
        <w:ind w:firstLine="426"/>
        <w:rPr>
          <w:rFonts w:ascii="Times New Roman" w:eastAsia="Times New Roman" w:hAnsi="Times New Roman" w:cs="Times New Roman"/>
          <w:b/>
          <w:bCs/>
          <w:sz w:val="24"/>
          <w:szCs w:val="24"/>
        </w:rPr>
      </w:pPr>
      <w:bookmarkStart w:id="57" w:name="page80"/>
      <w:bookmarkEnd w:id="57"/>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Раздел 6. Основы логистического менеджмента</w:t>
      </w:r>
    </w:p>
    <w:p w:rsidR="00A12584" w:rsidRPr="00A12584" w:rsidRDefault="00A12584" w:rsidP="009D3588">
      <w:pPr>
        <w:numPr>
          <w:ilvl w:val="1"/>
          <w:numId w:val="71"/>
        </w:numPr>
        <w:tabs>
          <w:tab w:val="left" w:pos="600"/>
        </w:tabs>
        <w:spacing w:after="0" w:line="276" w:lineRule="auto"/>
        <w:ind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процессе</w:t>
      </w:r>
      <w:proofErr w:type="gramEnd"/>
      <w:r w:rsidRPr="00A12584">
        <w:rPr>
          <w:rFonts w:ascii="Times New Roman" w:eastAsia="Times New Roman" w:hAnsi="Times New Roman" w:cs="Times New Roman"/>
          <w:sz w:val="24"/>
          <w:szCs w:val="24"/>
        </w:rPr>
        <w:t xml:space="preserve"> работы с данным разделом Вам предстоит:</w:t>
      </w:r>
    </w:p>
    <w:p w:rsidR="00A12584" w:rsidRPr="00A12584" w:rsidRDefault="00A12584" w:rsidP="009D3588">
      <w:pPr>
        <w:numPr>
          <w:ilvl w:val="0"/>
          <w:numId w:val="71"/>
        </w:numPr>
        <w:tabs>
          <w:tab w:val="left" w:pos="5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изучить три темы;</w:t>
      </w:r>
    </w:p>
    <w:p w:rsidR="00A12584" w:rsidRPr="00A12584" w:rsidRDefault="00A12584" w:rsidP="009D3588">
      <w:pPr>
        <w:numPr>
          <w:ilvl w:val="0"/>
          <w:numId w:val="71"/>
        </w:numPr>
        <w:tabs>
          <w:tab w:val="left" w:pos="5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ответить на вопросы для самопроверки в конце раздела №6;</w:t>
      </w:r>
    </w:p>
    <w:p w:rsidR="00A12584" w:rsidRPr="00A12584" w:rsidRDefault="00A12584" w:rsidP="009D3588">
      <w:pPr>
        <w:numPr>
          <w:ilvl w:val="0"/>
          <w:numId w:val="71"/>
        </w:numPr>
        <w:tabs>
          <w:tab w:val="left" w:pos="5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ответить на вопросы тренировочного теста №6.</w:t>
      </w:r>
    </w:p>
    <w:p w:rsidR="00A12584" w:rsidRPr="00A12584" w:rsidRDefault="00A12584" w:rsidP="009D3588">
      <w:pPr>
        <w:numPr>
          <w:ilvl w:val="1"/>
          <w:numId w:val="71"/>
        </w:numPr>
        <w:tabs>
          <w:tab w:val="left" w:pos="639"/>
        </w:tabs>
        <w:spacing w:after="0" w:line="276" w:lineRule="auto"/>
        <w:ind w:right="80" w:firstLine="426"/>
        <w:rPr>
          <w:rFonts w:ascii="Times New Roman" w:eastAsia="Times New Roman" w:hAnsi="Times New Roman" w:cs="Times New Roman"/>
          <w:sz w:val="24"/>
          <w:szCs w:val="24"/>
        </w:rPr>
      </w:pPr>
      <w:proofErr w:type="gramStart"/>
      <w:r w:rsidRPr="00A12584">
        <w:rPr>
          <w:rFonts w:ascii="Times New Roman" w:eastAsia="Times New Roman" w:hAnsi="Times New Roman" w:cs="Times New Roman"/>
          <w:sz w:val="24"/>
          <w:szCs w:val="24"/>
        </w:rPr>
        <w:t>случае</w:t>
      </w:r>
      <w:proofErr w:type="gramEnd"/>
      <w:r w:rsidRPr="00A12584">
        <w:rPr>
          <w:rFonts w:ascii="Times New Roman" w:eastAsia="Times New Roman" w:hAnsi="Times New Roman" w:cs="Times New Roman"/>
          <w:sz w:val="24"/>
          <w:szCs w:val="24"/>
        </w:rPr>
        <w:t xml:space="preserve"> затруднений с ответами на вопросы тестов следует обращаться к глоссарию (словарю терминов) или учебному пособию [5].</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6.1. Организационные аспекты логистического менеджмента</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18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При анализе и проектировании логистических систем, методов и приемов логистического управления были разработаны и апробированы следующие принципы логистического управления.</w:t>
      </w:r>
    </w:p>
    <w:p w:rsidR="00A12584" w:rsidRPr="00A12584" w:rsidRDefault="00A12584" w:rsidP="00A12584">
      <w:pPr>
        <w:spacing w:after="0" w:line="276" w:lineRule="auto"/>
        <w:ind w:right="180"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Системный подход, </w:t>
      </w:r>
      <w:r w:rsidRPr="00A12584">
        <w:rPr>
          <w:rFonts w:ascii="Times New Roman" w:eastAsia="Times New Roman" w:hAnsi="Times New Roman" w:cs="Times New Roman"/>
          <w:sz w:val="24"/>
          <w:szCs w:val="24"/>
        </w:rPr>
        <w:t>который проявляется в рассмотрении всех элементов</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логистической системы как взаимосвязанных и взаимодействующих для достижения единой цели управления. Отличительной особенностью является то, что оптимизируется функционирование не отдельных элементов, а всей логистической системы в целом.</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Принцип тотальных затрат </w:t>
      </w:r>
      <w:r w:rsidRPr="00A12584">
        <w:rPr>
          <w:rFonts w:ascii="Times New Roman" w:eastAsia="Times New Roman" w:hAnsi="Times New Roman" w:cs="Times New Roman"/>
          <w:sz w:val="24"/>
          <w:szCs w:val="24"/>
        </w:rPr>
        <w:t>заключается в учете всей совокупности издержек</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 xml:space="preserve">управления материальными и сопутствующими финансовыми и </w:t>
      </w:r>
      <w:proofErr w:type="spellStart"/>
      <w:proofErr w:type="gramStart"/>
      <w:r w:rsidRPr="00A12584">
        <w:rPr>
          <w:rFonts w:ascii="Times New Roman" w:eastAsia="Times New Roman" w:hAnsi="Times New Roman" w:cs="Times New Roman"/>
          <w:sz w:val="24"/>
          <w:szCs w:val="24"/>
        </w:rPr>
        <w:t>информацион-ными</w:t>
      </w:r>
      <w:proofErr w:type="spellEnd"/>
      <w:proofErr w:type="gramEnd"/>
      <w:r w:rsidRPr="00A12584">
        <w:rPr>
          <w:rFonts w:ascii="Times New Roman" w:eastAsia="Times New Roman" w:hAnsi="Times New Roman" w:cs="Times New Roman"/>
          <w:sz w:val="24"/>
          <w:szCs w:val="24"/>
        </w:rPr>
        <w:t xml:space="preserve"> потоками по всей логистической цепи.</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Принцип логистической координации (интеграции) </w:t>
      </w:r>
      <w:r w:rsidRPr="00A12584">
        <w:rPr>
          <w:rFonts w:ascii="Times New Roman" w:eastAsia="Times New Roman" w:hAnsi="Times New Roman" w:cs="Times New Roman"/>
          <w:sz w:val="24"/>
          <w:szCs w:val="24"/>
        </w:rPr>
        <w:t>предусматривает</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достижение согласованного, интегрального участия всех звеньев логистической системы от ее начала и до конца в управлении материальными, финансовыми и информационными потоками в процессе реализации цели системы.</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Принцип TQM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всеобщего управления качеством </w:t>
      </w:r>
      <w:r w:rsidRPr="00A12584">
        <w:rPr>
          <w:rFonts w:ascii="Times New Roman" w:eastAsia="Times New Roman" w:hAnsi="Times New Roman" w:cs="Times New Roman"/>
          <w:sz w:val="24"/>
          <w:szCs w:val="24"/>
        </w:rPr>
        <w:t>—</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обеспечение высокого</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качества работы каждого элемента логистической системы для достижения общего качества товаров и сервиса, поставляемых конечным потребителям.</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iCs/>
          <w:sz w:val="24"/>
          <w:szCs w:val="24"/>
        </w:rPr>
        <w:t xml:space="preserve">Принцип устойчивости и адаптивности </w:t>
      </w:r>
      <w:r w:rsidRPr="00A12584">
        <w:rPr>
          <w:rFonts w:ascii="Times New Roman" w:eastAsia="Times New Roman" w:hAnsi="Times New Roman" w:cs="Times New Roman"/>
          <w:sz w:val="24"/>
          <w:szCs w:val="24"/>
        </w:rPr>
        <w:t>заключается в устойчивой работе</w:t>
      </w:r>
      <w:r w:rsidRPr="00A12584">
        <w:rPr>
          <w:rFonts w:ascii="Times New Roman" w:eastAsia="Times New Roman" w:hAnsi="Times New Roman" w:cs="Times New Roman"/>
          <w:iCs/>
          <w:sz w:val="24"/>
          <w:szCs w:val="24"/>
        </w:rPr>
        <w:t xml:space="preserve"> </w:t>
      </w:r>
      <w:r w:rsidRPr="00A12584">
        <w:rPr>
          <w:rFonts w:ascii="Times New Roman" w:eastAsia="Times New Roman" w:hAnsi="Times New Roman" w:cs="Times New Roman"/>
          <w:sz w:val="24"/>
          <w:szCs w:val="24"/>
        </w:rPr>
        <w:t>логистической системы при допустимых отклонениях параметров и факторов внешней среды и гибком приспособлении при значительных колебаниях.</w:t>
      </w: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Организация логистического управления методологически базируется на теории систем, постулатах системного анализа и на общей теории логистики.</w:t>
      </w:r>
    </w:p>
    <w:p w:rsidR="00A12584" w:rsidRPr="00A12584" w:rsidRDefault="00A12584" w:rsidP="00A12584">
      <w:pPr>
        <w:spacing w:after="0" w:line="276" w:lineRule="auto"/>
        <w:ind w:right="180" w:firstLine="426"/>
        <w:rPr>
          <w:rFonts w:ascii="Times New Roman" w:hAnsi="Times New Roman" w:cs="Times New Roman"/>
          <w:sz w:val="24"/>
          <w:szCs w:val="24"/>
        </w:rPr>
      </w:pPr>
      <w:r w:rsidRPr="00A12584">
        <w:rPr>
          <w:rFonts w:ascii="Times New Roman" w:eastAsia="Times New Roman" w:hAnsi="Times New Roman" w:cs="Times New Roman"/>
          <w:sz w:val="24"/>
          <w:szCs w:val="24"/>
        </w:rPr>
        <w:t>Логистический подход является частным случаем системного подхода, исходя из следующих соображений:</w:t>
      </w:r>
    </w:p>
    <w:p w:rsidR="00A12584" w:rsidRPr="00A12584" w:rsidRDefault="00A12584" w:rsidP="009D3588">
      <w:pPr>
        <w:numPr>
          <w:ilvl w:val="3"/>
          <w:numId w:val="72"/>
        </w:numPr>
        <w:tabs>
          <w:tab w:val="left" w:pos="512"/>
        </w:tabs>
        <w:spacing w:after="0" w:line="276" w:lineRule="auto"/>
        <w:ind w:right="50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логистические системы представляют собой частный случай экономических систем;</w:t>
      </w:r>
      <w:bookmarkStart w:id="58" w:name="page81"/>
      <w:bookmarkEnd w:id="58"/>
    </w:p>
    <w:p w:rsidR="00A12584" w:rsidRPr="00A12584" w:rsidRDefault="00A12584" w:rsidP="009D3588">
      <w:pPr>
        <w:numPr>
          <w:ilvl w:val="3"/>
          <w:numId w:val="72"/>
        </w:numPr>
        <w:tabs>
          <w:tab w:val="left" w:pos="512"/>
        </w:tabs>
        <w:spacing w:after="0" w:line="276" w:lineRule="auto"/>
        <w:ind w:right="50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логистических системах предметы управления — это определенные процессы, а не отдельные объекты;</w:t>
      </w:r>
    </w:p>
    <w:p w:rsidR="00A12584" w:rsidRPr="00A12584" w:rsidRDefault="00A12584" w:rsidP="009D3588">
      <w:pPr>
        <w:numPr>
          <w:ilvl w:val="3"/>
          <w:numId w:val="72"/>
        </w:numPr>
        <w:tabs>
          <w:tab w:val="left" w:pos="511"/>
        </w:tabs>
        <w:spacing w:after="0" w:line="276" w:lineRule="auto"/>
        <w:ind w:right="22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предмет управления в логистических системах представлен в категориях потоков и запасов;</w:t>
      </w:r>
    </w:p>
    <w:p w:rsidR="00A12584" w:rsidRPr="00A12584" w:rsidRDefault="00A12584" w:rsidP="009D3588">
      <w:pPr>
        <w:numPr>
          <w:ilvl w:val="4"/>
          <w:numId w:val="72"/>
        </w:numPr>
        <w:tabs>
          <w:tab w:val="left" w:pos="633"/>
        </w:tabs>
        <w:spacing w:after="0" w:line="276" w:lineRule="auto"/>
        <w:ind w:right="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 выборе вариантов путем сопоставления затрат на реализацию возможных альтернатив преимущество отдается не экстремальным, а оптимальным результатам.</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lastRenderedPageBreak/>
        <w:t>Логистический подход наиболее ярко проявляется в интегрирующей функции логистики в процессе управления товародвижением и реализуется через следующую систему форм и методов практической деятельности:</w:t>
      </w:r>
    </w:p>
    <w:p w:rsidR="00A12584" w:rsidRPr="00A12584" w:rsidRDefault="00A12584" w:rsidP="009D3588">
      <w:pPr>
        <w:numPr>
          <w:ilvl w:val="3"/>
          <w:numId w:val="72"/>
        </w:numPr>
        <w:tabs>
          <w:tab w:val="left" w:pos="634"/>
        </w:tabs>
        <w:spacing w:after="0" w:line="276" w:lineRule="auto"/>
        <w:ind w:right="6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интеграция функции формирования хозяйственных связей с функциями определения потребности в перевозках товарно-материальных ресурсов;</w:t>
      </w:r>
    </w:p>
    <w:p w:rsidR="00A12584" w:rsidRPr="00A12584" w:rsidRDefault="00A12584" w:rsidP="009D3588">
      <w:pPr>
        <w:numPr>
          <w:ilvl w:val="3"/>
          <w:numId w:val="72"/>
        </w:numPr>
        <w:tabs>
          <w:tab w:val="left" w:pos="630"/>
        </w:tabs>
        <w:spacing w:after="0" w:line="276" w:lineRule="auto"/>
        <w:ind w:right="6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координация оперативного управления поставками и процессов транспортировки товаров;</w:t>
      </w:r>
    </w:p>
    <w:p w:rsidR="00A12584" w:rsidRPr="00A12584" w:rsidRDefault="00A12584" w:rsidP="009D3588">
      <w:pPr>
        <w:numPr>
          <w:ilvl w:val="2"/>
          <w:numId w:val="72"/>
        </w:numPr>
        <w:tabs>
          <w:tab w:val="left" w:pos="589"/>
        </w:tabs>
        <w:spacing w:after="0" w:line="276" w:lineRule="auto"/>
        <w:ind w:right="4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оптимизация совокупных затрат на перемещение товаров, стимулирование экономической заинтересованности транспортных, коммерческих организаций</w:t>
      </w:r>
    </w:p>
    <w:p w:rsidR="00A12584" w:rsidRPr="00A12584" w:rsidRDefault="00A12584" w:rsidP="009D3588">
      <w:pPr>
        <w:numPr>
          <w:ilvl w:val="1"/>
          <w:numId w:val="72"/>
        </w:numPr>
        <w:tabs>
          <w:tab w:val="left" w:pos="377"/>
        </w:tabs>
        <w:spacing w:after="0" w:line="276" w:lineRule="auto"/>
        <w:ind w:right="6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обслуживаемых ими предприятий в повышении эффективности процессов распределения и передвижения.</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«Логистический менеджмент» трактуется в двух смыслах:</w:t>
      </w:r>
    </w:p>
    <w:p w:rsidR="00A12584" w:rsidRPr="00A12584" w:rsidRDefault="00A12584" w:rsidP="009D3588">
      <w:pPr>
        <w:numPr>
          <w:ilvl w:val="4"/>
          <w:numId w:val="72"/>
        </w:numPr>
        <w:tabs>
          <w:tab w:val="left" w:pos="714"/>
        </w:tabs>
        <w:spacing w:after="0" w:line="276" w:lineRule="auto"/>
        <w:ind w:right="40"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во-первых, как совокупность средств и форм управления снабжением, производством и сбытом для достижения стратегических, тактических и оперативных целей и задач фирмы;</w:t>
      </w:r>
    </w:p>
    <w:p w:rsidR="00A12584" w:rsidRPr="00A12584" w:rsidRDefault="00A12584" w:rsidP="009D3588">
      <w:pPr>
        <w:numPr>
          <w:ilvl w:val="5"/>
          <w:numId w:val="72"/>
        </w:numPr>
        <w:tabs>
          <w:tab w:val="left" w:pos="712"/>
        </w:tabs>
        <w:spacing w:after="0" w:line="276" w:lineRule="auto"/>
        <w:ind w:right="40"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во-вторых, как инструмент управления взаимоотношениями фирмы с внешними партнерами по бизнесу, с потребителями продукции (услуг), а также внутри персонала.</w:t>
      </w:r>
    </w:p>
    <w:p w:rsidR="00A12584" w:rsidRPr="00A12584" w:rsidRDefault="00A12584" w:rsidP="00A12584">
      <w:pPr>
        <w:spacing w:after="0" w:line="276" w:lineRule="auto"/>
        <w:ind w:right="80"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Основная цель логистического менеджмента состоит в адаптации производственной или торговой фирмы к запросам потребителей, что означает гарантию быстрого выполнения заказов и точное соблюдение сроков поставки. Эта цель конкретизируется следующими подцелями:</w:t>
      </w:r>
    </w:p>
    <w:p w:rsidR="00A12584" w:rsidRPr="00A12584" w:rsidRDefault="00A12584" w:rsidP="009D3588">
      <w:pPr>
        <w:numPr>
          <w:ilvl w:val="6"/>
          <w:numId w:val="72"/>
        </w:numPr>
        <w:tabs>
          <w:tab w:val="left" w:pos="714"/>
        </w:tabs>
        <w:spacing w:after="0" w:line="276" w:lineRule="auto"/>
        <w:ind w:right="60"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гарантия оптимальности движения потока материалов и товаров, обеспечивающей надежность поставок при минимальных затратах и рациональном использовании существующих мощностей;</w:t>
      </w:r>
    </w:p>
    <w:p w:rsidR="00A12584" w:rsidRPr="00A12584" w:rsidRDefault="00A12584" w:rsidP="009D3588">
      <w:pPr>
        <w:numPr>
          <w:ilvl w:val="6"/>
          <w:numId w:val="72"/>
        </w:numPr>
        <w:tabs>
          <w:tab w:val="left" w:pos="706"/>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создание системы контроля, вскрывающей нерациональные процессы</w:t>
      </w:r>
    </w:p>
    <w:p w:rsidR="00A12584" w:rsidRPr="00A12584" w:rsidRDefault="00A12584" w:rsidP="009D3588">
      <w:pPr>
        <w:numPr>
          <w:ilvl w:val="0"/>
          <w:numId w:val="72"/>
        </w:numPr>
        <w:tabs>
          <w:tab w:val="left" w:pos="298"/>
        </w:tabs>
        <w:spacing w:after="0" w:line="276" w:lineRule="auto"/>
        <w:ind w:right="6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формирующей новые цели фирмы на основе сопоставления расходов и доходов (т. е. анализа затрат и результатов);</w:t>
      </w:r>
    </w:p>
    <w:p w:rsidR="00A12584" w:rsidRPr="00A12584" w:rsidRDefault="00A12584" w:rsidP="009D3588">
      <w:pPr>
        <w:numPr>
          <w:ilvl w:val="0"/>
          <w:numId w:val="73"/>
        </w:numPr>
        <w:tabs>
          <w:tab w:val="left" w:pos="708"/>
        </w:tabs>
        <w:spacing w:after="0" w:line="276" w:lineRule="auto"/>
        <w:ind w:right="20" w:firstLine="426"/>
        <w:rPr>
          <w:rFonts w:ascii="Times New Roman" w:eastAsia="Arial" w:hAnsi="Times New Roman" w:cs="Times New Roman"/>
          <w:sz w:val="24"/>
          <w:szCs w:val="24"/>
        </w:rPr>
      </w:pPr>
      <w:bookmarkStart w:id="59" w:name="page82"/>
      <w:bookmarkEnd w:id="59"/>
      <w:r w:rsidRPr="00A12584">
        <w:rPr>
          <w:rFonts w:ascii="Times New Roman" w:eastAsia="Times New Roman" w:hAnsi="Times New Roman" w:cs="Times New Roman"/>
          <w:sz w:val="24"/>
          <w:szCs w:val="24"/>
        </w:rPr>
        <w:t>создание функционально непротиворечивой организационной структуры фирмы.</w:t>
      </w:r>
    </w:p>
    <w:p w:rsidR="00A12584" w:rsidRPr="00A12584" w:rsidRDefault="00A12584" w:rsidP="00A12584">
      <w:pPr>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 xml:space="preserve">Функции логистического менеджмента фирмы реализуются в </w:t>
      </w:r>
      <w:proofErr w:type="gramStart"/>
      <w:r w:rsidRPr="00A12584">
        <w:rPr>
          <w:rFonts w:ascii="Times New Roman" w:eastAsia="Times New Roman" w:hAnsi="Times New Roman" w:cs="Times New Roman"/>
          <w:sz w:val="24"/>
          <w:szCs w:val="24"/>
        </w:rPr>
        <w:t>определен-ной</w:t>
      </w:r>
      <w:proofErr w:type="gramEnd"/>
      <w:r w:rsidRPr="00A12584">
        <w:rPr>
          <w:rFonts w:ascii="Times New Roman" w:eastAsia="Times New Roman" w:hAnsi="Times New Roman" w:cs="Times New Roman"/>
          <w:sz w:val="24"/>
          <w:szCs w:val="24"/>
        </w:rPr>
        <w:t xml:space="preserve"> организационной структуре ЛС, под которой понимается качественно определенный, относительно устойчивый порядок функциональных связей между ее звеньями.</w:t>
      </w:r>
    </w:p>
    <w:p w:rsidR="00A12584" w:rsidRPr="00A12584" w:rsidRDefault="00A12584" w:rsidP="00A12584">
      <w:pPr>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В процессе развития теории управления производством и различных аспектов менеджмента применительно к современному уровню рыночных отношений выделились следующие основные организационные структуры (формы) управления: линейная, функциональная, линейно-функциональная (штабная), линейно-штабная.</w:t>
      </w:r>
    </w:p>
    <w:p w:rsidR="00A12584" w:rsidRPr="00A12584" w:rsidRDefault="00A12584" w:rsidP="00A12584">
      <w:pPr>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При формировании организационной структуры функциональная структура ЛС всегда остается ее основным ядром, определяя содержание процесса логистического менеджмента.</w:t>
      </w:r>
    </w:p>
    <w:p w:rsidR="00A12584" w:rsidRPr="00A12584" w:rsidRDefault="00A12584" w:rsidP="00A12584">
      <w:pPr>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Особенностью ЛС является то, что почти каждое ЗЛС является синтезом объекта и субъекта управления, причем отдельные звенья могут представлять собой функционально обособленные логистические подсистемы, имеющие свои цели и локальные критерии оптимизации. Поэтому достижение стратегической цели ЛС должно быть обеспечено за счет необходимого уровня интеграции, координации и директивного управления в высшем эшелоне менеджмента фирмы, который может быть реализован, например, в виде отдела логистики, интегрального менеджера и т. п.</w:t>
      </w:r>
    </w:p>
    <w:p w:rsidR="00A12584" w:rsidRPr="00A12584" w:rsidRDefault="00A12584" w:rsidP="00A12584">
      <w:pPr>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Развитие функциональной и информационной интеграции в логистике привело к повышению роли координирующих и интегрирующих функций, которые в организационных структурах ЛС стали выполнять специально создаваемые отделы логистики и так называемые интегральные логистические менеджеры, входящие в персонал «</w:t>
      </w:r>
      <w:proofErr w:type="spellStart"/>
      <w:r w:rsidRPr="00A12584">
        <w:rPr>
          <w:rFonts w:ascii="Times New Roman" w:eastAsia="Times New Roman" w:hAnsi="Times New Roman" w:cs="Times New Roman"/>
          <w:sz w:val="24"/>
          <w:szCs w:val="24"/>
        </w:rPr>
        <w:t>top</w:t>
      </w:r>
      <w:proofErr w:type="spellEnd"/>
      <w:r w:rsidRPr="00A12584">
        <w:rPr>
          <w:rFonts w:ascii="Times New Roman" w:eastAsia="Times New Roman" w:hAnsi="Times New Roman" w:cs="Times New Roman"/>
          <w:sz w:val="24"/>
          <w:szCs w:val="24"/>
        </w:rPr>
        <w:t xml:space="preserve">» — менеджмента фирмы. Интегральные менеджеры согласовывали логистическую стратегию </w:t>
      </w:r>
      <w:r w:rsidRPr="00A12584">
        <w:rPr>
          <w:rFonts w:ascii="Times New Roman" w:eastAsia="Times New Roman" w:hAnsi="Times New Roman" w:cs="Times New Roman"/>
          <w:sz w:val="24"/>
          <w:szCs w:val="24"/>
        </w:rPr>
        <w:lastRenderedPageBreak/>
        <w:t>фирмы с маркетинговой, отвечали за разработку и выполнение стратегического логистического плана фирмы.</w:t>
      </w:r>
    </w:p>
    <w:p w:rsidR="00A12584" w:rsidRPr="00A12584" w:rsidRDefault="00A12584" w:rsidP="00A12584">
      <w:pPr>
        <w:spacing w:after="0" w:line="276" w:lineRule="auto"/>
        <w:ind w:firstLine="426"/>
        <w:jc w:val="both"/>
        <w:rPr>
          <w:rFonts w:ascii="Times New Roman" w:eastAsia="Arial" w:hAnsi="Times New Roman" w:cs="Times New Roman"/>
          <w:sz w:val="24"/>
          <w:szCs w:val="24"/>
        </w:rPr>
      </w:pPr>
      <w:r w:rsidRPr="00A12584">
        <w:rPr>
          <w:rFonts w:ascii="Times New Roman" w:eastAsia="Times New Roman" w:hAnsi="Times New Roman" w:cs="Times New Roman"/>
          <w:sz w:val="24"/>
          <w:szCs w:val="24"/>
        </w:rPr>
        <w:t>Одной из важнейших задач интегрального менеджера стало согласование интересов и локальных целей функционирования логистических посредников в ЛС, устранение возникающих конфликтов для наиболее эффективной реализации глобальной цели управления материальными, информационными и финансовыми потоками.</w:t>
      </w:r>
    </w:p>
    <w:p w:rsidR="00A12584" w:rsidRPr="00A12584" w:rsidRDefault="00A12584" w:rsidP="00A12584">
      <w:pPr>
        <w:spacing w:after="0" w:line="276" w:lineRule="auto"/>
        <w:ind w:right="20" w:firstLine="426"/>
        <w:jc w:val="center"/>
        <w:rPr>
          <w:rFonts w:ascii="Times New Roman" w:eastAsia="Times New Roman" w:hAnsi="Times New Roman" w:cs="Times New Roman"/>
          <w:b/>
          <w:bCs/>
          <w:sz w:val="24"/>
          <w:szCs w:val="24"/>
        </w:rPr>
      </w:pPr>
      <w:bookmarkStart w:id="60" w:name="page83"/>
      <w:bookmarkEnd w:id="60"/>
    </w:p>
    <w:p w:rsidR="00A12584" w:rsidRPr="00A12584" w:rsidRDefault="00A12584" w:rsidP="00A12584">
      <w:pPr>
        <w:spacing w:after="0" w:line="276" w:lineRule="auto"/>
        <w:ind w:right="20" w:firstLine="426"/>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t>6.2. Интегрированное планирование логистики</w:t>
      </w:r>
    </w:p>
    <w:p w:rsidR="00A12584" w:rsidRPr="00A12584" w:rsidRDefault="00A12584" w:rsidP="00A12584">
      <w:pPr>
        <w:spacing w:after="0" w:line="276" w:lineRule="auto"/>
        <w:ind w:right="1000" w:firstLine="426"/>
        <w:rPr>
          <w:rFonts w:ascii="Times New Roman" w:hAnsi="Times New Roman" w:cs="Times New Roman"/>
          <w:sz w:val="24"/>
          <w:szCs w:val="24"/>
        </w:rPr>
      </w:pPr>
      <w:r w:rsidRPr="00A12584">
        <w:rPr>
          <w:rFonts w:ascii="Times New Roman" w:eastAsia="Times New Roman" w:hAnsi="Times New Roman" w:cs="Times New Roman"/>
          <w:sz w:val="24"/>
          <w:szCs w:val="24"/>
        </w:rPr>
        <w:t>Интегрированный процесс логистического планирования показан на рис. 6.1.</w:t>
      </w:r>
    </w:p>
    <w:p w:rsidR="00A12584" w:rsidRPr="00A12584" w:rsidRDefault="00A12584" w:rsidP="00A12584">
      <w:pPr>
        <w:spacing w:after="0" w:line="276" w:lineRule="auto"/>
        <w:ind w:right="20" w:firstLine="426"/>
        <w:rPr>
          <w:rFonts w:ascii="Times New Roman" w:hAnsi="Times New Roman" w:cs="Times New Roman"/>
          <w:sz w:val="24"/>
          <w:szCs w:val="24"/>
        </w:rPr>
      </w:pPr>
      <w:r w:rsidRPr="00A12584">
        <w:rPr>
          <w:rFonts w:ascii="Times New Roman" w:eastAsia="Times New Roman" w:hAnsi="Times New Roman" w:cs="Times New Roman"/>
          <w:sz w:val="24"/>
          <w:szCs w:val="24"/>
        </w:rPr>
        <w:t>Одними из основных целей разрабатываемых фирмами логистических стратегий обычно являются:</w:t>
      </w:r>
    </w:p>
    <w:p w:rsidR="00A12584" w:rsidRPr="00A12584" w:rsidRDefault="00A12584" w:rsidP="009D3588">
      <w:pPr>
        <w:numPr>
          <w:ilvl w:val="0"/>
          <w:numId w:val="74"/>
        </w:numPr>
        <w:tabs>
          <w:tab w:val="left" w:pos="98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уменьшение затрат;</w:t>
      </w:r>
    </w:p>
    <w:p w:rsidR="00A12584" w:rsidRPr="00A12584" w:rsidRDefault="00A12584" w:rsidP="009D3588">
      <w:pPr>
        <w:numPr>
          <w:ilvl w:val="0"/>
          <w:numId w:val="74"/>
        </w:numPr>
        <w:tabs>
          <w:tab w:val="left" w:pos="98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минимизация инвестиций в ЛС;</w:t>
      </w:r>
    </w:p>
    <w:p w:rsidR="00A12584" w:rsidRPr="00A12584" w:rsidRDefault="00A12584" w:rsidP="009D3588">
      <w:pPr>
        <w:numPr>
          <w:ilvl w:val="0"/>
          <w:numId w:val="74"/>
        </w:numPr>
        <w:tabs>
          <w:tab w:val="left" w:pos="980"/>
        </w:tabs>
        <w:spacing w:after="0" w:line="276" w:lineRule="auto"/>
        <w:ind w:firstLine="426"/>
        <w:rPr>
          <w:rFonts w:ascii="Times New Roman" w:eastAsia="Arial" w:hAnsi="Times New Roman" w:cs="Times New Roman"/>
          <w:sz w:val="24"/>
          <w:szCs w:val="24"/>
        </w:rPr>
      </w:pPr>
      <w:r w:rsidRPr="00A12584">
        <w:rPr>
          <w:rFonts w:ascii="Times New Roman" w:eastAsia="Times New Roman" w:hAnsi="Times New Roman" w:cs="Times New Roman"/>
          <w:sz w:val="24"/>
          <w:szCs w:val="24"/>
        </w:rPr>
        <w:t>улучшение логистического сервиса.</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Стратегия уменьшения затрат направлена на сокращение операционных составляющих издержек, связанных в основном с движением МР, НП, ГП (транспортировкой) и запасами продукции.</w:t>
      </w:r>
    </w:p>
    <w:p w:rsidR="00A12584" w:rsidRPr="00A12584" w:rsidRDefault="00A12584" w:rsidP="00A12584">
      <w:pPr>
        <w:spacing w:after="0" w:line="276" w:lineRule="auto"/>
        <w:ind w:right="20" w:firstLine="426"/>
        <w:jc w:val="both"/>
        <w:rPr>
          <w:rFonts w:ascii="Times New Roman" w:hAnsi="Times New Roman" w:cs="Times New Roman"/>
          <w:sz w:val="24"/>
          <w:szCs w:val="24"/>
        </w:rPr>
      </w:pPr>
      <w:bookmarkStart w:id="61" w:name="page84"/>
      <w:bookmarkEnd w:id="61"/>
      <w:proofErr w:type="gramStart"/>
      <w:r w:rsidRPr="00A12584">
        <w:rPr>
          <w:rFonts w:ascii="Times New Roman" w:eastAsia="Times New Roman" w:hAnsi="Times New Roman" w:cs="Times New Roman"/>
          <w:sz w:val="24"/>
          <w:szCs w:val="24"/>
        </w:rPr>
        <w:t xml:space="preserve">Логистическое решение всестороннего обеспечения фирмы должно отвечать стратегическим целям фирмы и реализовывать общую цель логистики фирмы в создании эффективной интегрированной системы функционального </w:t>
      </w:r>
      <w:proofErr w:type="spellStart"/>
      <w:r w:rsidRPr="00A12584">
        <w:rPr>
          <w:rFonts w:ascii="Times New Roman" w:eastAsia="Times New Roman" w:hAnsi="Times New Roman" w:cs="Times New Roman"/>
          <w:sz w:val="24"/>
          <w:szCs w:val="24"/>
        </w:rPr>
        <w:t>менедж</w:t>
      </w:r>
      <w:proofErr w:type="spellEnd"/>
      <w:r w:rsidRPr="00A12584">
        <w:rPr>
          <w:rFonts w:ascii="Times New Roman" w:eastAsia="Times New Roman" w:hAnsi="Times New Roman" w:cs="Times New Roman"/>
          <w:sz w:val="24"/>
          <w:szCs w:val="24"/>
        </w:rPr>
        <w:t>-мента, обеспечивающей высокое качество поставок.</w:t>
      </w:r>
      <w:proofErr w:type="gramEnd"/>
      <w:r w:rsidRPr="00A12584">
        <w:rPr>
          <w:rFonts w:ascii="Times New Roman" w:eastAsia="Times New Roman" w:hAnsi="Times New Roman" w:cs="Times New Roman"/>
          <w:sz w:val="24"/>
          <w:szCs w:val="24"/>
        </w:rPr>
        <w:t xml:space="preserve"> Реализуется общая цель только в случае выполнения основных правил логистики. Таким образом, управленческие решения логистики фирмы, исходя из стратегических целей фирмы (миссии), принимаются на двух уровнях: стратегическом и технологическом.</w:t>
      </w:r>
    </w:p>
    <w:p w:rsidR="00A12584" w:rsidRPr="00A12584" w:rsidRDefault="00A12584" w:rsidP="00A12584">
      <w:pPr>
        <w:spacing w:after="0" w:line="276" w:lineRule="auto"/>
        <w:ind w:right="20" w:firstLine="426"/>
        <w:rPr>
          <w:rFonts w:ascii="Times New Roman" w:eastAsia="Times New Roman" w:hAnsi="Times New Roman" w:cs="Times New Roman"/>
          <w:sz w:val="24"/>
          <w:szCs w:val="24"/>
        </w:rPr>
      </w:pPr>
      <w:r w:rsidRPr="00A12584">
        <w:rPr>
          <w:rFonts w:ascii="Times New Roman" w:hAnsi="Times New Roman" w:cs="Times New Roman"/>
          <w:noProof/>
          <w:sz w:val="24"/>
          <w:szCs w:val="24"/>
          <w:lang w:eastAsia="ru-RU"/>
        </w:rPr>
        <w:drawing>
          <wp:inline distT="0" distB="0" distL="0" distR="0" wp14:anchorId="200660F1" wp14:editId="2FC1C8EE">
            <wp:extent cx="4690745" cy="383603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90745" cy="3836035"/>
                    </a:xfrm>
                    <a:prstGeom prst="rect">
                      <a:avLst/>
                    </a:prstGeom>
                    <a:noFill/>
                    <a:ln>
                      <a:noFill/>
                    </a:ln>
                  </pic:spPr>
                </pic:pic>
              </a:graphicData>
            </a:graphic>
          </wp:inline>
        </w:drawing>
      </w:r>
    </w:p>
    <w:p w:rsidR="00A12584" w:rsidRPr="00A12584" w:rsidRDefault="00A12584" w:rsidP="00A12584">
      <w:pPr>
        <w:spacing w:after="0" w:line="276" w:lineRule="auto"/>
        <w:ind w:right="4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На стратегическом уровне логистики вырабатывается политика фирмы в области взаимодействия с субъектами логистической интеграции, определяются общие принципы построения логистической системы (логистической цепи поставок) на длительный период времени; определяются функциональные стратегии и политики фирм, взаимосогласованные и не противоречащие друг другу.</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lastRenderedPageBreak/>
        <w:t>На технологическом уровне осуществляется разработка алгоритмов управления товародвижением, рассматриваются вопросы организационного характера, влияние которых во времени ограничено.</w:t>
      </w:r>
    </w:p>
    <w:p w:rsidR="00A12584" w:rsidRPr="00A12584" w:rsidRDefault="00A12584" w:rsidP="00A12584">
      <w:pPr>
        <w:spacing w:after="0" w:line="276" w:lineRule="auto"/>
        <w:ind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Таким образом, комплексный анализ функционального и ресурсного содержания логистической интеграции позволяет определить ее не только как систему организационно-функциональной деятельности технологического характера, но и установить, что экономическим содержанием этой деятельности является создание дополнительной ценности ресурса (товара) посредством трансформационных преобразований логистического потока.</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40" w:firstLine="426"/>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t>6.3. Администрирование логистических систем</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right="20" w:firstLine="426"/>
        <w:rPr>
          <w:rFonts w:ascii="Times New Roman" w:hAnsi="Times New Roman" w:cs="Times New Roman"/>
          <w:sz w:val="24"/>
          <w:szCs w:val="24"/>
        </w:rPr>
      </w:pPr>
      <w:r w:rsidRPr="00A12584">
        <w:rPr>
          <w:rFonts w:ascii="Times New Roman" w:eastAsia="Times New Roman" w:hAnsi="Times New Roman" w:cs="Times New Roman"/>
          <w:sz w:val="24"/>
          <w:szCs w:val="24"/>
        </w:rPr>
        <w:t>Типичными функциями интегральных логистических менеджеров крупных западных фирм (на уровне вице-президентов компаний) являются:</w:t>
      </w:r>
    </w:p>
    <w:p w:rsidR="00A12584" w:rsidRPr="00A12584" w:rsidRDefault="00A12584" w:rsidP="009D3588">
      <w:pPr>
        <w:numPr>
          <w:ilvl w:val="0"/>
          <w:numId w:val="75"/>
        </w:numPr>
        <w:tabs>
          <w:tab w:val="left" w:pos="66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установление перспективных целей и задач логистического менеджмента;</w:t>
      </w:r>
    </w:p>
    <w:p w:rsidR="00A12584" w:rsidRPr="00A12584" w:rsidRDefault="00A12584" w:rsidP="009D3588">
      <w:pPr>
        <w:numPr>
          <w:ilvl w:val="0"/>
          <w:numId w:val="75"/>
        </w:numPr>
        <w:tabs>
          <w:tab w:val="left" w:pos="666"/>
        </w:tabs>
        <w:spacing w:after="0" w:line="276" w:lineRule="auto"/>
        <w:ind w:right="18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согласование логистической маркетинговой и производственной стратегии фирмы;</w:t>
      </w:r>
    </w:p>
    <w:p w:rsidR="00A12584" w:rsidRPr="00A12584" w:rsidRDefault="00A12584" w:rsidP="009D3588">
      <w:pPr>
        <w:numPr>
          <w:ilvl w:val="0"/>
          <w:numId w:val="75"/>
        </w:numPr>
        <w:tabs>
          <w:tab w:val="left" w:pos="666"/>
        </w:tabs>
        <w:spacing w:after="0" w:line="276" w:lineRule="auto"/>
        <w:ind w:right="20"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согласование интересов поставщиков МР, торговых, транспортных и других логистических посредников, функционирующих в ЛС фирмы; устранение возникающих конфликтов;</w:t>
      </w:r>
    </w:p>
    <w:p w:rsidR="00A12584" w:rsidRPr="00A12584" w:rsidRDefault="00A12584" w:rsidP="009D3588">
      <w:pPr>
        <w:numPr>
          <w:ilvl w:val="1"/>
          <w:numId w:val="75"/>
        </w:numPr>
        <w:tabs>
          <w:tab w:val="left" w:pos="726"/>
        </w:tabs>
        <w:spacing w:after="0" w:line="276" w:lineRule="auto"/>
        <w:ind w:right="20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разработка стратегического логистического плана и согласование его с производственным расписанием;</w:t>
      </w:r>
    </w:p>
    <w:p w:rsidR="00A12584" w:rsidRPr="00A12584" w:rsidRDefault="00A12584" w:rsidP="009D3588">
      <w:pPr>
        <w:numPr>
          <w:ilvl w:val="1"/>
          <w:numId w:val="75"/>
        </w:numPr>
        <w:tabs>
          <w:tab w:val="left" w:pos="726"/>
        </w:tabs>
        <w:spacing w:after="0" w:line="276" w:lineRule="auto"/>
        <w:ind w:right="2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определение необходимых финансовых ресурсов и бюджета стратегического логистического плана;</w:t>
      </w:r>
    </w:p>
    <w:p w:rsidR="00A12584" w:rsidRPr="00A12584" w:rsidRDefault="00A12584" w:rsidP="009D3588">
      <w:pPr>
        <w:numPr>
          <w:ilvl w:val="0"/>
          <w:numId w:val="76"/>
        </w:numPr>
        <w:tabs>
          <w:tab w:val="left" w:pos="786"/>
        </w:tabs>
        <w:spacing w:after="0" w:line="276" w:lineRule="auto"/>
        <w:ind w:firstLine="426"/>
        <w:rPr>
          <w:rFonts w:ascii="Times New Roman" w:eastAsia="Times New Roman" w:hAnsi="Times New Roman" w:cs="Times New Roman"/>
          <w:sz w:val="24"/>
          <w:szCs w:val="24"/>
        </w:rPr>
      </w:pPr>
      <w:bookmarkStart w:id="62" w:name="page85"/>
      <w:bookmarkEnd w:id="62"/>
      <w:r w:rsidRPr="00A12584">
        <w:rPr>
          <w:rFonts w:ascii="Times New Roman" w:eastAsia="Times New Roman" w:hAnsi="Times New Roman" w:cs="Times New Roman"/>
          <w:sz w:val="24"/>
          <w:szCs w:val="24"/>
        </w:rPr>
        <w:t xml:space="preserve">определение структуры логистической корпоративной системы и требований к </w:t>
      </w:r>
      <w:proofErr w:type="gramStart"/>
      <w:r w:rsidRPr="00A12584">
        <w:rPr>
          <w:rFonts w:ascii="Times New Roman" w:eastAsia="Times New Roman" w:hAnsi="Times New Roman" w:cs="Times New Roman"/>
          <w:sz w:val="24"/>
          <w:szCs w:val="24"/>
        </w:rPr>
        <w:t>применяемым</w:t>
      </w:r>
      <w:proofErr w:type="gramEnd"/>
      <w:r w:rsidRPr="00A12584">
        <w:rPr>
          <w:rFonts w:ascii="Times New Roman" w:eastAsia="Times New Roman" w:hAnsi="Times New Roman" w:cs="Times New Roman"/>
          <w:sz w:val="24"/>
          <w:szCs w:val="24"/>
        </w:rPr>
        <w:t xml:space="preserve"> ИКТ;</w:t>
      </w:r>
    </w:p>
    <w:p w:rsidR="00A12584" w:rsidRPr="00A12584" w:rsidRDefault="00A12584" w:rsidP="009D3588">
      <w:pPr>
        <w:numPr>
          <w:ilvl w:val="0"/>
          <w:numId w:val="76"/>
        </w:numPr>
        <w:tabs>
          <w:tab w:val="left" w:pos="786"/>
        </w:tabs>
        <w:spacing w:after="0" w:line="276" w:lineRule="auto"/>
        <w:ind w:right="2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определение направлений оптимизации и </w:t>
      </w:r>
      <w:proofErr w:type="gramStart"/>
      <w:r w:rsidRPr="00A12584">
        <w:rPr>
          <w:rFonts w:ascii="Times New Roman" w:eastAsia="Times New Roman" w:hAnsi="Times New Roman" w:cs="Times New Roman"/>
          <w:sz w:val="24"/>
          <w:szCs w:val="24"/>
        </w:rPr>
        <w:t>снижения</w:t>
      </w:r>
      <w:proofErr w:type="gramEnd"/>
      <w:r w:rsidRPr="00A12584">
        <w:rPr>
          <w:rFonts w:ascii="Times New Roman" w:eastAsia="Times New Roman" w:hAnsi="Times New Roman" w:cs="Times New Roman"/>
          <w:sz w:val="24"/>
          <w:szCs w:val="24"/>
        </w:rPr>
        <w:t xml:space="preserve"> тотальных логистических издержек.</w:t>
      </w:r>
    </w:p>
    <w:p w:rsidR="00A12584" w:rsidRPr="00A12584" w:rsidRDefault="00A12584" w:rsidP="009D3588">
      <w:pPr>
        <w:numPr>
          <w:ilvl w:val="1"/>
          <w:numId w:val="77"/>
        </w:numPr>
        <w:tabs>
          <w:tab w:val="left" w:pos="863"/>
        </w:tabs>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настоящее время в большинстве зарубежных компаний сформировался определенный персонал высшего, среднего и низшего звеньев менеджмента, за которым были закреплены соответствующие функции.</w:t>
      </w:r>
    </w:p>
    <w:p w:rsidR="00A12584" w:rsidRPr="00A12584" w:rsidRDefault="00A12584" w:rsidP="009D3588">
      <w:pPr>
        <w:numPr>
          <w:ilvl w:val="0"/>
          <w:numId w:val="77"/>
        </w:numPr>
        <w:tabs>
          <w:tab w:val="left" w:pos="754"/>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современном западном бизнесе формирование организационных структур идет во все большей степени </w:t>
      </w:r>
      <w:proofErr w:type="gramStart"/>
      <w:r w:rsidRPr="00A12584">
        <w:rPr>
          <w:rFonts w:ascii="Times New Roman" w:eastAsia="Times New Roman" w:hAnsi="Times New Roman" w:cs="Times New Roman"/>
          <w:sz w:val="24"/>
          <w:szCs w:val="24"/>
        </w:rPr>
        <w:t>от</w:t>
      </w:r>
      <w:proofErr w:type="gramEnd"/>
      <w:r w:rsidRPr="00A12584">
        <w:rPr>
          <w:rFonts w:ascii="Times New Roman" w:eastAsia="Times New Roman" w:hAnsi="Times New Roman" w:cs="Times New Roman"/>
          <w:sz w:val="24"/>
          <w:szCs w:val="24"/>
        </w:rPr>
        <w:t xml:space="preserve"> вертикальной к горизонтальной организации.</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Горизонтально ориентированные организационные структуры ЛС отличаются от обычных вертикальных иерархических структур следующими основными признаками:</w:t>
      </w:r>
    </w:p>
    <w:p w:rsidR="00A12584" w:rsidRPr="00A12584" w:rsidRDefault="00A12584" w:rsidP="009D3588">
      <w:pPr>
        <w:numPr>
          <w:ilvl w:val="2"/>
          <w:numId w:val="77"/>
        </w:numPr>
        <w:tabs>
          <w:tab w:val="left" w:pos="96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организационным построением вокруг проекта (процесса);</w:t>
      </w:r>
    </w:p>
    <w:p w:rsidR="00A12584" w:rsidRPr="00A12584" w:rsidRDefault="00A12584" w:rsidP="009D3588">
      <w:pPr>
        <w:numPr>
          <w:ilvl w:val="2"/>
          <w:numId w:val="77"/>
        </w:numPr>
        <w:tabs>
          <w:tab w:val="left" w:pos="96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выровненной по уровням (задачам) иерархичностью;</w:t>
      </w:r>
    </w:p>
    <w:p w:rsidR="00A12584" w:rsidRPr="00A12584" w:rsidRDefault="00A12584" w:rsidP="009D3588">
      <w:pPr>
        <w:numPr>
          <w:ilvl w:val="2"/>
          <w:numId w:val="77"/>
        </w:numPr>
        <w:tabs>
          <w:tab w:val="left" w:pos="1021"/>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использованием персонала каждого горизонтального уровня для решения всех возникающих проблем менеджмента;</w:t>
      </w:r>
    </w:p>
    <w:p w:rsidR="00A12584" w:rsidRPr="00A12584" w:rsidRDefault="00A12584" w:rsidP="009D3588">
      <w:pPr>
        <w:numPr>
          <w:ilvl w:val="2"/>
          <w:numId w:val="77"/>
        </w:numPr>
        <w:tabs>
          <w:tab w:val="left" w:pos="10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привлечением потребителей для решения поставленной задачи;</w:t>
      </w:r>
    </w:p>
    <w:p w:rsidR="00A12584" w:rsidRPr="00A12584" w:rsidRDefault="00A12584" w:rsidP="009D3588">
      <w:pPr>
        <w:numPr>
          <w:ilvl w:val="2"/>
          <w:numId w:val="77"/>
        </w:numPr>
        <w:tabs>
          <w:tab w:val="left" w:pos="102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максимизацией связей между ЗЛС уровня (логистического канала);</w:t>
      </w:r>
    </w:p>
    <w:p w:rsidR="00A12584" w:rsidRPr="00A12584" w:rsidRDefault="00A12584" w:rsidP="009D3588">
      <w:pPr>
        <w:numPr>
          <w:ilvl w:val="2"/>
          <w:numId w:val="77"/>
        </w:numPr>
        <w:tabs>
          <w:tab w:val="left" w:pos="1021"/>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высоким уровнем информированности персонала менеджмента и </w:t>
      </w:r>
      <w:proofErr w:type="gramStart"/>
      <w:r w:rsidRPr="00A12584">
        <w:rPr>
          <w:rFonts w:ascii="Times New Roman" w:eastAsia="Times New Roman" w:hAnsi="Times New Roman" w:cs="Times New Roman"/>
          <w:sz w:val="24"/>
          <w:szCs w:val="24"/>
        </w:rPr>
        <w:t>не-прерывным</w:t>
      </w:r>
      <w:proofErr w:type="gramEnd"/>
      <w:r w:rsidRPr="00A12584">
        <w:rPr>
          <w:rFonts w:ascii="Times New Roman" w:eastAsia="Times New Roman" w:hAnsi="Times New Roman" w:cs="Times New Roman"/>
          <w:sz w:val="24"/>
          <w:szCs w:val="24"/>
        </w:rPr>
        <w:t xml:space="preserve"> повышением его квалификации;</w:t>
      </w:r>
    </w:p>
    <w:p w:rsidR="00A12584" w:rsidRPr="00A12584" w:rsidRDefault="00A12584" w:rsidP="009D3588">
      <w:pPr>
        <w:numPr>
          <w:ilvl w:val="2"/>
          <w:numId w:val="77"/>
        </w:numPr>
        <w:tabs>
          <w:tab w:val="left" w:pos="1021"/>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поощрением инициативы персонала по совершенствованию менеджмента.</w:t>
      </w:r>
    </w:p>
    <w:p w:rsidR="00A12584" w:rsidRPr="00A12584" w:rsidRDefault="00A12584" w:rsidP="00A12584">
      <w:pPr>
        <w:spacing w:after="0" w:line="276" w:lineRule="auto"/>
        <w:ind w:right="20" w:firstLine="426"/>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Логистика как наука и как сфера профессиональной деятельности в своей конкретной направленности имеет четкие </w:t>
      </w:r>
      <w:proofErr w:type="spellStart"/>
      <w:r w:rsidRPr="00A12584">
        <w:rPr>
          <w:rFonts w:ascii="Times New Roman" w:eastAsia="Times New Roman" w:hAnsi="Times New Roman" w:cs="Times New Roman"/>
          <w:sz w:val="24"/>
          <w:szCs w:val="24"/>
        </w:rPr>
        <w:t>критериальные</w:t>
      </w:r>
      <w:proofErr w:type="spellEnd"/>
      <w:r w:rsidRPr="00A12584">
        <w:rPr>
          <w:rFonts w:ascii="Times New Roman" w:eastAsia="Times New Roman" w:hAnsi="Times New Roman" w:cs="Times New Roman"/>
          <w:sz w:val="24"/>
          <w:szCs w:val="24"/>
        </w:rPr>
        <w:t xml:space="preserve"> измерения, которые находят отражение в определенных показателях. Задача оптимизации числа и содержания логистических показателей традиционна: для полноты информации требуется возможная максимизация показателей, а для удобства работы с ними — их минимизация.</w:t>
      </w:r>
    </w:p>
    <w:p w:rsidR="00A12584" w:rsidRPr="00A12584" w:rsidRDefault="00A12584" w:rsidP="009D3588">
      <w:pPr>
        <w:numPr>
          <w:ilvl w:val="0"/>
          <w:numId w:val="78"/>
        </w:numPr>
        <w:tabs>
          <w:tab w:val="left" w:pos="925"/>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качестве основных логистических показателей чаще всего используют </w:t>
      </w:r>
      <w:proofErr w:type="gramStart"/>
      <w:r w:rsidRPr="00A12584">
        <w:rPr>
          <w:rFonts w:ascii="Times New Roman" w:eastAsia="Times New Roman" w:hAnsi="Times New Roman" w:cs="Times New Roman"/>
          <w:sz w:val="24"/>
          <w:szCs w:val="24"/>
        </w:rPr>
        <w:t>следующие</w:t>
      </w:r>
      <w:proofErr w:type="gramEnd"/>
      <w:r w:rsidRPr="00A12584">
        <w:rPr>
          <w:rFonts w:ascii="Times New Roman" w:eastAsia="Times New Roman" w:hAnsi="Times New Roman" w:cs="Times New Roman"/>
          <w:sz w:val="24"/>
          <w:szCs w:val="24"/>
        </w:rPr>
        <w:t>:</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lastRenderedPageBreak/>
        <w:t>• частоту оборачиваемости всех запасов, определяемую как отношение товарооборота к объему складских запасов;</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общие затраты на материально-техническое обеспечение, приходящиеся на единицу товарооборота;</w:t>
      </w:r>
    </w:p>
    <w:p w:rsidR="00A12584" w:rsidRPr="00A12584" w:rsidRDefault="00A12584" w:rsidP="00A12584">
      <w:pPr>
        <w:spacing w:after="0" w:line="276" w:lineRule="auto"/>
        <w:ind w:firstLine="426"/>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степень готовности поставщика (в процентах), рассчитываемая как частное от деления объема удовлетворенных потребностей в указанный срок на общий объем потребностей;</w:t>
      </w:r>
    </w:p>
    <w:p w:rsidR="00A12584" w:rsidRPr="00A12584" w:rsidRDefault="00A12584" w:rsidP="009D3588">
      <w:pPr>
        <w:numPr>
          <w:ilvl w:val="0"/>
          <w:numId w:val="79"/>
        </w:numPr>
        <w:tabs>
          <w:tab w:val="left" w:pos="680"/>
        </w:tabs>
        <w:spacing w:after="0" w:line="276" w:lineRule="auto"/>
        <w:ind w:firstLine="426"/>
        <w:rPr>
          <w:rFonts w:ascii="Times New Roman" w:eastAsia="Times New Roman" w:hAnsi="Times New Roman" w:cs="Times New Roman"/>
          <w:sz w:val="24"/>
          <w:szCs w:val="24"/>
        </w:rPr>
      </w:pPr>
      <w:bookmarkStart w:id="63" w:name="page86"/>
      <w:bookmarkEnd w:id="63"/>
      <w:r w:rsidRPr="00A12584">
        <w:rPr>
          <w:rFonts w:ascii="Times New Roman" w:eastAsia="Times New Roman" w:hAnsi="Times New Roman" w:cs="Times New Roman"/>
          <w:sz w:val="24"/>
          <w:szCs w:val="24"/>
        </w:rPr>
        <w:t>затраты на логистику (в процентах от общих расходов);</w:t>
      </w:r>
    </w:p>
    <w:p w:rsidR="00A12584" w:rsidRPr="00A12584" w:rsidRDefault="00A12584" w:rsidP="009D3588">
      <w:pPr>
        <w:numPr>
          <w:ilvl w:val="0"/>
          <w:numId w:val="79"/>
        </w:numPr>
        <w:tabs>
          <w:tab w:val="left" w:pos="6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период оборота материальных ресурсов для отдельных складов (сутки);</w:t>
      </w:r>
    </w:p>
    <w:p w:rsidR="00A12584" w:rsidRPr="00A12584" w:rsidRDefault="00A12584" w:rsidP="009D3588">
      <w:pPr>
        <w:numPr>
          <w:ilvl w:val="0"/>
          <w:numId w:val="79"/>
        </w:numPr>
        <w:tabs>
          <w:tab w:val="left" w:pos="6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расходы на отправленную единицу продукции;</w:t>
      </w:r>
    </w:p>
    <w:p w:rsidR="00A12584" w:rsidRPr="00A12584" w:rsidRDefault="00A12584" w:rsidP="009D3588">
      <w:pPr>
        <w:numPr>
          <w:ilvl w:val="0"/>
          <w:numId w:val="79"/>
        </w:numPr>
        <w:tabs>
          <w:tab w:val="left" w:pos="6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расходы на тонно-километр перевозимых грузов;</w:t>
      </w:r>
    </w:p>
    <w:p w:rsidR="00A12584" w:rsidRPr="00A12584" w:rsidRDefault="00A12584" w:rsidP="009D3588">
      <w:pPr>
        <w:numPr>
          <w:ilvl w:val="0"/>
          <w:numId w:val="79"/>
        </w:numPr>
        <w:tabs>
          <w:tab w:val="left" w:pos="6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загрузку склада и парка транспортных средств;</w:t>
      </w:r>
    </w:p>
    <w:p w:rsidR="00A12584" w:rsidRPr="00A12584" w:rsidRDefault="00A12584" w:rsidP="009D3588">
      <w:pPr>
        <w:numPr>
          <w:ilvl w:val="0"/>
          <w:numId w:val="79"/>
        </w:numPr>
        <w:tabs>
          <w:tab w:val="left" w:pos="6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степень риска, связанную с содержанием запасов.</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A12584">
      <w:pPr>
        <w:spacing w:after="0" w:line="276" w:lineRule="auto"/>
        <w:ind w:firstLine="426"/>
        <w:rPr>
          <w:rFonts w:ascii="Times New Roman" w:hAnsi="Times New Roman" w:cs="Times New Roman"/>
          <w:sz w:val="24"/>
          <w:szCs w:val="24"/>
        </w:rPr>
      </w:pPr>
      <w:r w:rsidRPr="00A12584">
        <w:rPr>
          <w:rFonts w:ascii="Times New Roman" w:eastAsia="Times New Roman" w:hAnsi="Times New Roman" w:cs="Times New Roman"/>
          <w:b/>
          <w:bCs/>
          <w:sz w:val="24"/>
          <w:szCs w:val="24"/>
        </w:rPr>
        <w:t>Вопросы для самопроверки по разделу 6</w:t>
      </w:r>
    </w:p>
    <w:p w:rsidR="00A12584" w:rsidRPr="00A12584" w:rsidRDefault="00A12584" w:rsidP="00A12584">
      <w:pPr>
        <w:spacing w:after="0" w:line="276" w:lineRule="auto"/>
        <w:ind w:firstLine="426"/>
        <w:rPr>
          <w:rFonts w:ascii="Times New Roman" w:hAnsi="Times New Roman" w:cs="Times New Roman"/>
          <w:sz w:val="24"/>
          <w:szCs w:val="24"/>
        </w:rPr>
      </w:pPr>
    </w:p>
    <w:p w:rsidR="00A12584" w:rsidRPr="00A12584" w:rsidRDefault="00A12584" w:rsidP="009D3588">
      <w:pPr>
        <w:numPr>
          <w:ilvl w:val="0"/>
          <w:numId w:val="80"/>
        </w:numPr>
        <w:tabs>
          <w:tab w:val="left" w:pos="9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основные принципы логистического управления.</w:t>
      </w:r>
    </w:p>
    <w:p w:rsidR="00A12584" w:rsidRPr="00A12584" w:rsidRDefault="00A12584" w:rsidP="009D3588">
      <w:pPr>
        <w:numPr>
          <w:ilvl w:val="0"/>
          <w:numId w:val="80"/>
        </w:numPr>
        <w:tabs>
          <w:tab w:val="left" w:pos="9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 чем базируется организация логистического управления?</w:t>
      </w:r>
    </w:p>
    <w:p w:rsidR="00A12584" w:rsidRPr="00A12584" w:rsidRDefault="00A12584" w:rsidP="009D3588">
      <w:pPr>
        <w:numPr>
          <w:ilvl w:val="0"/>
          <w:numId w:val="80"/>
        </w:numPr>
        <w:tabs>
          <w:tab w:val="left" w:pos="9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формы и методы реализации логистического подхода.</w:t>
      </w:r>
    </w:p>
    <w:p w:rsidR="00A12584" w:rsidRPr="00A12584" w:rsidRDefault="00A12584" w:rsidP="009D3588">
      <w:pPr>
        <w:numPr>
          <w:ilvl w:val="0"/>
          <w:numId w:val="80"/>
        </w:numPr>
        <w:tabs>
          <w:tab w:val="left" w:pos="9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Что такое логистический менеджмент?</w:t>
      </w:r>
    </w:p>
    <w:p w:rsidR="00A12584" w:rsidRPr="00A12584" w:rsidRDefault="00A12584" w:rsidP="009D3588">
      <w:pPr>
        <w:numPr>
          <w:ilvl w:val="0"/>
          <w:numId w:val="80"/>
        </w:numPr>
        <w:tabs>
          <w:tab w:val="left" w:pos="9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цели и подцели логистического менеджмента.</w:t>
      </w:r>
    </w:p>
    <w:p w:rsidR="00A12584" w:rsidRPr="00A12584" w:rsidRDefault="00A12584" w:rsidP="009D3588">
      <w:pPr>
        <w:numPr>
          <w:ilvl w:val="0"/>
          <w:numId w:val="80"/>
        </w:numPr>
        <w:tabs>
          <w:tab w:val="left" w:pos="913"/>
        </w:tabs>
        <w:spacing w:after="0" w:line="276" w:lineRule="auto"/>
        <w:ind w:right="66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заключается особенность формирования организационной структуры логистического менеджмента?</w:t>
      </w:r>
    </w:p>
    <w:p w:rsidR="00A12584" w:rsidRPr="00A12584" w:rsidRDefault="00A12584" w:rsidP="009D3588">
      <w:pPr>
        <w:numPr>
          <w:ilvl w:val="0"/>
          <w:numId w:val="80"/>
        </w:numPr>
        <w:tabs>
          <w:tab w:val="left" w:pos="90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функции менеджеров фирмы.</w:t>
      </w:r>
    </w:p>
    <w:p w:rsidR="00A12584" w:rsidRPr="00A12584" w:rsidRDefault="00A12584" w:rsidP="009D3588">
      <w:pPr>
        <w:numPr>
          <w:ilvl w:val="0"/>
          <w:numId w:val="80"/>
        </w:numPr>
        <w:tabs>
          <w:tab w:val="left" w:pos="912"/>
        </w:tabs>
        <w:spacing w:after="0" w:line="276" w:lineRule="auto"/>
        <w:ind w:right="24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составляющие интегрированного процесса логистического планирования.</w:t>
      </w:r>
    </w:p>
    <w:p w:rsidR="00A12584" w:rsidRPr="00A12584" w:rsidRDefault="00A12584" w:rsidP="009D3588">
      <w:pPr>
        <w:numPr>
          <w:ilvl w:val="0"/>
          <w:numId w:val="80"/>
        </w:numPr>
        <w:tabs>
          <w:tab w:val="left" w:pos="912"/>
        </w:tabs>
        <w:spacing w:after="0" w:line="276" w:lineRule="auto"/>
        <w:ind w:right="180"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основные цели разрабатываемых фирмами логистических стратегий.</w:t>
      </w:r>
    </w:p>
    <w:p w:rsidR="00A12584" w:rsidRPr="00C32A0B" w:rsidRDefault="00A12584" w:rsidP="009D3588">
      <w:pPr>
        <w:numPr>
          <w:ilvl w:val="0"/>
          <w:numId w:val="80"/>
        </w:numPr>
        <w:tabs>
          <w:tab w:val="left" w:pos="1040"/>
        </w:tabs>
        <w:spacing w:after="0" w:line="276" w:lineRule="auto"/>
        <w:ind w:firstLine="426"/>
        <w:rPr>
          <w:rFonts w:ascii="Times New Roman" w:eastAsia="Times New Roman" w:hAnsi="Times New Roman" w:cs="Times New Roman"/>
          <w:sz w:val="24"/>
          <w:szCs w:val="24"/>
        </w:rPr>
      </w:pPr>
      <w:r w:rsidRPr="00C32A0B">
        <w:rPr>
          <w:rFonts w:ascii="Times New Roman" w:eastAsia="Times New Roman" w:hAnsi="Times New Roman" w:cs="Times New Roman"/>
          <w:sz w:val="24"/>
          <w:szCs w:val="24"/>
        </w:rPr>
        <w:t>Каким образом реализуются управленческие решения логистики фирмы?</w:t>
      </w:r>
    </w:p>
    <w:p w:rsidR="00A12584" w:rsidRPr="00C32A0B" w:rsidRDefault="00A12584" w:rsidP="009D3588">
      <w:pPr>
        <w:numPr>
          <w:ilvl w:val="0"/>
          <w:numId w:val="80"/>
        </w:numPr>
        <w:tabs>
          <w:tab w:val="left" w:pos="1020"/>
        </w:tabs>
        <w:spacing w:after="0" w:line="276" w:lineRule="auto"/>
        <w:ind w:firstLine="426"/>
        <w:rPr>
          <w:rFonts w:ascii="Times New Roman" w:eastAsia="Times New Roman" w:hAnsi="Times New Roman" w:cs="Times New Roman"/>
          <w:sz w:val="24"/>
          <w:szCs w:val="24"/>
        </w:rPr>
      </w:pPr>
      <w:r w:rsidRPr="00C32A0B">
        <w:rPr>
          <w:rFonts w:ascii="Times New Roman" w:eastAsia="Times New Roman" w:hAnsi="Times New Roman" w:cs="Times New Roman"/>
          <w:sz w:val="24"/>
          <w:szCs w:val="24"/>
        </w:rPr>
        <w:t>Перечислите типичные функции интегральных логистических менеджеров.</w:t>
      </w:r>
    </w:p>
    <w:p w:rsidR="00A12584" w:rsidRPr="00A12584" w:rsidRDefault="00A12584" w:rsidP="009D3588">
      <w:pPr>
        <w:numPr>
          <w:ilvl w:val="0"/>
          <w:numId w:val="80"/>
        </w:numPr>
        <w:tabs>
          <w:tab w:val="left" w:pos="1037"/>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Чем отличаются горизонтально ориентированные организационные структуры ЛС от обычных вертикальных иерархических структур?</w:t>
      </w:r>
    </w:p>
    <w:p w:rsidR="00A12584" w:rsidRPr="00A12584" w:rsidRDefault="00A12584" w:rsidP="009D3588">
      <w:pPr>
        <w:numPr>
          <w:ilvl w:val="0"/>
          <w:numId w:val="80"/>
        </w:numPr>
        <w:tabs>
          <w:tab w:val="left" w:pos="1080"/>
        </w:tabs>
        <w:spacing w:after="0" w:line="276" w:lineRule="auto"/>
        <w:ind w:firstLine="426"/>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основные логистические показатели.</w:t>
      </w:r>
    </w:p>
    <w:p w:rsidR="00C32A0B" w:rsidRDefault="00C32A0B" w:rsidP="00A12584">
      <w:pPr>
        <w:spacing w:after="0" w:line="276" w:lineRule="auto"/>
        <w:ind w:left="1580"/>
        <w:rPr>
          <w:rFonts w:ascii="Times New Roman" w:eastAsia="Times New Roman" w:hAnsi="Times New Roman" w:cs="Times New Roman"/>
          <w:b/>
          <w:bCs/>
          <w:sz w:val="24"/>
          <w:szCs w:val="24"/>
        </w:rPr>
      </w:pPr>
    </w:p>
    <w:p w:rsidR="00A12584" w:rsidRPr="00A12584" w:rsidRDefault="00A12584" w:rsidP="00A12584">
      <w:pPr>
        <w:spacing w:after="0" w:line="276" w:lineRule="auto"/>
        <w:ind w:left="1580"/>
        <w:rPr>
          <w:rFonts w:ascii="Times New Roman" w:hAnsi="Times New Roman" w:cs="Times New Roman"/>
          <w:sz w:val="24"/>
          <w:szCs w:val="24"/>
        </w:rPr>
      </w:pPr>
      <w:r w:rsidRPr="00A12584">
        <w:rPr>
          <w:rFonts w:ascii="Times New Roman" w:eastAsia="Times New Roman" w:hAnsi="Times New Roman" w:cs="Times New Roman"/>
          <w:b/>
          <w:bCs/>
          <w:sz w:val="24"/>
          <w:szCs w:val="24"/>
        </w:rPr>
        <w:t>Раздел 7. Перспективы развития логистики в Кыргызстане и ЕАЭС</w:t>
      </w:r>
    </w:p>
    <w:p w:rsidR="00A12584" w:rsidRPr="00A12584" w:rsidRDefault="00A12584" w:rsidP="00A12584">
      <w:pPr>
        <w:spacing w:after="0" w:line="276" w:lineRule="auto"/>
        <w:ind w:left="1400" w:right="140"/>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t>7.1. Влияние общеэкономической ситуации на развитие логистической концепции в Кыргызстане</w:t>
      </w:r>
    </w:p>
    <w:p w:rsidR="00A12584" w:rsidRPr="00A12584" w:rsidRDefault="00C32A0B" w:rsidP="00C32A0B">
      <w:pPr>
        <w:tabs>
          <w:tab w:val="left" w:pos="0"/>
        </w:tabs>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A12584" w:rsidRPr="00A12584">
        <w:rPr>
          <w:rFonts w:ascii="Times New Roman" w:eastAsia="Times New Roman" w:hAnsi="Times New Roman" w:cs="Times New Roman"/>
          <w:sz w:val="24"/>
          <w:szCs w:val="24"/>
        </w:rPr>
        <w:t xml:space="preserve">настоящее время в </w:t>
      </w:r>
      <w:r w:rsidR="00A12584" w:rsidRPr="00A12584">
        <w:rPr>
          <w:rFonts w:ascii="Times New Roman" w:eastAsia="Times New Roman" w:hAnsi="Times New Roman" w:cs="Times New Roman"/>
          <w:bCs/>
          <w:sz w:val="24"/>
          <w:szCs w:val="24"/>
        </w:rPr>
        <w:t>Кыргызстане</w:t>
      </w:r>
      <w:r w:rsidR="00A12584" w:rsidRPr="00A12584">
        <w:rPr>
          <w:rFonts w:ascii="Times New Roman" w:eastAsia="Times New Roman" w:hAnsi="Times New Roman" w:cs="Times New Roman"/>
          <w:b/>
          <w:bCs/>
          <w:sz w:val="24"/>
          <w:szCs w:val="24"/>
        </w:rPr>
        <w:t xml:space="preserve"> </w:t>
      </w:r>
      <w:r w:rsidR="00A12584" w:rsidRPr="00A12584">
        <w:rPr>
          <w:rFonts w:ascii="Times New Roman" w:eastAsia="Times New Roman" w:hAnsi="Times New Roman" w:cs="Times New Roman"/>
          <w:sz w:val="24"/>
          <w:szCs w:val="24"/>
        </w:rPr>
        <w:t xml:space="preserve">нет нормальных базисных рынков (земли, труда, капиталов), рынок же товаров и услуг формируется без активного участия государства в условиях сохранения монополизма, при отсутствии конкурентной </w:t>
      </w:r>
      <w:r w:rsidR="00BB3F3F" w:rsidRPr="00A12584">
        <w:rPr>
          <w:rFonts w:ascii="Times New Roman" w:eastAsia="Times New Roman" w:hAnsi="Times New Roman" w:cs="Times New Roman"/>
          <w:sz w:val="24"/>
          <w:szCs w:val="24"/>
        </w:rPr>
        <w:t>среды,</w:t>
      </w:r>
      <w:r w:rsidR="00A12584" w:rsidRPr="00A12584">
        <w:rPr>
          <w:rFonts w:ascii="Times New Roman" w:eastAsia="Times New Roman" w:hAnsi="Times New Roman" w:cs="Times New Roman"/>
          <w:sz w:val="24"/>
          <w:szCs w:val="24"/>
        </w:rPr>
        <w:t xml:space="preserve"> как в сфере производства, так и товарного обращения.</w:t>
      </w:r>
    </w:p>
    <w:p w:rsidR="00A12584" w:rsidRPr="00A12584" w:rsidRDefault="00A12584" w:rsidP="00A12584">
      <w:pPr>
        <w:spacing w:after="0" w:line="276" w:lineRule="auto"/>
        <w:ind w:right="20" w:firstLine="298"/>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Имеются сложности и специфического характера, которые существенно затрудняют развитие логистической концепции в современном  </w:t>
      </w:r>
      <w:r w:rsidRPr="00A12584">
        <w:rPr>
          <w:rFonts w:ascii="Times New Roman" w:eastAsia="Times New Roman" w:hAnsi="Times New Roman" w:cs="Times New Roman"/>
          <w:bCs/>
          <w:sz w:val="24"/>
          <w:szCs w:val="24"/>
        </w:rPr>
        <w:t>Кыргызстане.</w:t>
      </w:r>
    </w:p>
    <w:p w:rsidR="00A12584" w:rsidRPr="00A12584" w:rsidRDefault="00A12584" w:rsidP="00A12584">
      <w:pPr>
        <w:spacing w:after="0" w:line="276" w:lineRule="auto"/>
        <w:ind w:right="20" w:firstLine="371"/>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1. Сложная общеэкономическая ситуация не способствует продвижению в российском бизнесе принципиально новых для большинства предпринимателей, менеджеров, инженерно-технических работников логистических идей.</w:t>
      </w:r>
    </w:p>
    <w:p w:rsidR="00A12584" w:rsidRPr="00A12584" w:rsidRDefault="00A12584" w:rsidP="009D3588">
      <w:pPr>
        <w:numPr>
          <w:ilvl w:val="1"/>
          <w:numId w:val="82"/>
        </w:numPr>
        <w:tabs>
          <w:tab w:val="left" w:pos="-851"/>
        </w:tabs>
        <w:spacing w:after="0" w:line="276" w:lineRule="auto"/>
        <w:ind w:firstLine="437"/>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Длительное время в отечественной экономической науке недооценивались роль сферы обращения на макроуровне и значение снабжения и сбыта продукции на микроуровне. Развитие сферы обращения существенно отставало от производственной сферы, она </w:t>
      </w:r>
      <w:r w:rsidRPr="00A12584">
        <w:rPr>
          <w:rFonts w:ascii="Times New Roman" w:eastAsia="Times New Roman" w:hAnsi="Times New Roman" w:cs="Times New Roman"/>
          <w:sz w:val="24"/>
          <w:szCs w:val="24"/>
        </w:rPr>
        <w:lastRenderedPageBreak/>
        <w:t>финансировалась по остаточному принципу, а руководящий управленческий персонал хронически недооценивал ее роль.</w:t>
      </w:r>
    </w:p>
    <w:p w:rsidR="00A12584" w:rsidRPr="00A12584" w:rsidRDefault="00A12584" w:rsidP="00A12584">
      <w:pPr>
        <w:spacing w:after="0" w:line="276" w:lineRule="auto"/>
        <w:ind w:firstLine="371"/>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3. В настоящее время </w:t>
      </w:r>
      <w:r w:rsidRPr="00A12584">
        <w:rPr>
          <w:rFonts w:ascii="Times New Roman" w:eastAsia="Times New Roman" w:hAnsi="Times New Roman" w:cs="Times New Roman"/>
          <w:bCs/>
          <w:sz w:val="24"/>
          <w:szCs w:val="24"/>
        </w:rPr>
        <w:t>Кыргызстан</w:t>
      </w:r>
      <w:r w:rsidRPr="00A12584">
        <w:rPr>
          <w:rFonts w:ascii="Times New Roman" w:eastAsia="Times New Roman" w:hAnsi="Times New Roman" w:cs="Times New Roman"/>
          <w:b/>
          <w:bCs/>
          <w:sz w:val="24"/>
          <w:szCs w:val="24"/>
        </w:rPr>
        <w:t xml:space="preserve"> </w:t>
      </w:r>
      <w:r w:rsidRPr="00A12584">
        <w:rPr>
          <w:rFonts w:ascii="Times New Roman" w:eastAsia="Times New Roman" w:hAnsi="Times New Roman" w:cs="Times New Roman"/>
          <w:sz w:val="24"/>
          <w:szCs w:val="24"/>
        </w:rPr>
        <w:t>существенно отстает от мирового уровня в развитии инфраструктуры экономики</w:t>
      </w:r>
      <w:proofErr w:type="gramStart"/>
      <w:r w:rsidRPr="00A12584">
        <w:rPr>
          <w:rFonts w:ascii="Times New Roman" w:eastAsia="Times New Roman" w:hAnsi="Times New Roman" w:cs="Times New Roman"/>
          <w:sz w:val="24"/>
          <w:szCs w:val="24"/>
        </w:rPr>
        <w:t>.</w:t>
      </w:r>
      <w:proofErr w:type="gramEnd"/>
      <w:r w:rsidRPr="00A12584">
        <w:rPr>
          <w:rFonts w:ascii="Times New Roman" w:eastAsia="Times New Roman" w:hAnsi="Times New Roman" w:cs="Times New Roman"/>
          <w:sz w:val="24"/>
          <w:szCs w:val="24"/>
        </w:rPr>
        <w:t xml:space="preserve"> </w:t>
      </w:r>
      <w:proofErr w:type="gramStart"/>
      <w:r w:rsidRPr="00A12584">
        <w:rPr>
          <w:rFonts w:ascii="Times New Roman" w:eastAsia="Times New Roman" w:hAnsi="Times New Roman" w:cs="Times New Roman"/>
          <w:sz w:val="24"/>
          <w:szCs w:val="24"/>
        </w:rPr>
        <w:t>о</w:t>
      </w:r>
      <w:proofErr w:type="gramEnd"/>
      <w:r w:rsidRPr="00A12584">
        <w:rPr>
          <w:rFonts w:ascii="Times New Roman" w:eastAsia="Times New Roman" w:hAnsi="Times New Roman" w:cs="Times New Roman"/>
          <w:sz w:val="24"/>
          <w:szCs w:val="24"/>
        </w:rPr>
        <w:t xml:space="preserve">сновные негативные моменты заключаются в следующем: отсутствие обоснованной стратегии развития систем </w:t>
      </w:r>
      <w:proofErr w:type="spellStart"/>
      <w:r w:rsidRPr="00A12584">
        <w:rPr>
          <w:rFonts w:ascii="Times New Roman" w:eastAsia="Times New Roman" w:hAnsi="Times New Roman" w:cs="Times New Roman"/>
          <w:sz w:val="24"/>
          <w:szCs w:val="24"/>
        </w:rPr>
        <w:t>дистрибьюции</w:t>
      </w:r>
      <w:proofErr w:type="spellEnd"/>
      <w:r w:rsidRPr="00A12584">
        <w:rPr>
          <w:rFonts w:ascii="Times New Roman" w:eastAsia="Times New Roman" w:hAnsi="Times New Roman" w:cs="Times New Roman"/>
          <w:sz w:val="24"/>
          <w:szCs w:val="24"/>
        </w:rPr>
        <w:t xml:space="preserve"> товаров в промышленности и торговле, недостаток организованных товарных рынков на крупно - и средне оптовом уровнях; недостаточный уровень развития современных систем электронных коммуникаций, электронных сетей, систем связи и телекоммуникаций; неразвитая транспортная инфраструктура.</w:t>
      </w:r>
    </w:p>
    <w:p w:rsidR="00A12584" w:rsidRPr="00A12584" w:rsidRDefault="00A12584" w:rsidP="00A12584">
      <w:pPr>
        <w:spacing w:after="0" w:line="276" w:lineRule="auto"/>
        <w:ind w:firstLine="298"/>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Названные факторы серьезно тормозят внедрение логистической концепции в российскую экономику, а их преодоление в относительно короткие сроки весьма затруднительно.</w:t>
      </w:r>
    </w:p>
    <w:p w:rsidR="00A12584" w:rsidRPr="00A12584" w:rsidRDefault="00A12584" w:rsidP="00A12584">
      <w:pPr>
        <w:spacing w:after="0" w:line="276" w:lineRule="auto"/>
        <w:ind w:firstLine="426"/>
        <w:rPr>
          <w:rFonts w:ascii="Times New Roman" w:eastAsia="Times New Roman" w:hAnsi="Times New Roman" w:cs="Times New Roman"/>
          <w:sz w:val="24"/>
          <w:szCs w:val="24"/>
        </w:rPr>
      </w:pPr>
      <w:bookmarkStart w:id="64" w:name="page88"/>
      <w:bookmarkEnd w:id="64"/>
      <w:r w:rsidRPr="00A12584">
        <w:rPr>
          <w:rFonts w:ascii="Times New Roman" w:eastAsia="Times New Roman" w:hAnsi="Times New Roman" w:cs="Times New Roman"/>
          <w:sz w:val="24"/>
          <w:szCs w:val="24"/>
        </w:rPr>
        <w:t xml:space="preserve">Особо следует отметить правовой аспект становления и развития логистики в </w:t>
      </w:r>
      <w:r w:rsidRPr="00A12584">
        <w:rPr>
          <w:rFonts w:ascii="Times New Roman" w:eastAsia="Times New Roman" w:hAnsi="Times New Roman" w:cs="Times New Roman"/>
          <w:bCs/>
          <w:sz w:val="24"/>
          <w:szCs w:val="24"/>
        </w:rPr>
        <w:t>Кыргызстане</w:t>
      </w:r>
      <w:r w:rsidRPr="00A12584">
        <w:rPr>
          <w:rFonts w:ascii="Times New Roman" w:eastAsia="Times New Roman" w:hAnsi="Times New Roman" w:cs="Times New Roman"/>
          <w:sz w:val="24"/>
          <w:szCs w:val="24"/>
        </w:rPr>
        <w:t>. В настоящее время законодательство в области логистики практически отсутствует. Нет ни одного закона, подзаконного акта или нормативного документа, где бы упоминалась логистика. Российское законодательство недостаточно корреспондирует с международным законодательством в области международной торговли, движения, международных (в том числе транзитных), внутренних национальных, а также смешанных перевозок. Существует целый ряд факторов, которые сдерживают продвижение товаров и приводят к тому, что уже установленные логистические цепи не обладают долговременной стабильностью.</w:t>
      </w:r>
    </w:p>
    <w:p w:rsidR="00A12584" w:rsidRPr="00A12584" w:rsidRDefault="00A12584" w:rsidP="00A12584">
      <w:pPr>
        <w:spacing w:after="0" w:line="276" w:lineRule="auto"/>
        <w:rPr>
          <w:rFonts w:ascii="Times New Roman" w:hAnsi="Times New Roman" w:cs="Times New Roman"/>
          <w:sz w:val="24"/>
          <w:szCs w:val="24"/>
        </w:rPr>
      </w:pPr>
    </w:p>
    <w:p w:rsidR="00A12584" w:rsidRPr="00A12584" w:rsidRDefault="00A12584" w:rsidP="00A12584">
      <w:pPr>
        <w:spacing w:after="0" w:line="276" w:lineRule="auto"/>
        <w:ind w:left="446" w:right="20" w:firstLine="618"/>
        <w:rPr>
          <w:rFonts w:ascii="Times New Roman" w:eastAsia="Times New Roman" w:hAnsi="Times New Roman" w:cs="Times New Roman"/>
          <w:b/>
          <w:bCs/>
          <w:sz w:val="24"/>
          <w:szCs w:val="24"/>
        </w:rPr>
      </w:pPr>
      <w:r w:rsidRPr="00A12584">
        <w:rPr>
          <w:rFonts w:ascii="Times New Roman" w:eastAsia="Times New Roman" w:hAnsi="Times New Roman" w:cs="Times New Roman"/>
          <w:b/>
          <w:bCs/>
          <w:sz w:val="24"/>
          <w:szCs w:val="24"/>
        </w:rPr>
        <w:t xml:space="preserve">7.2. Научно-теоретические и научно-технические предпосылки </w:t>
      </w:r>
    </w:p>
    <w:p w:rsidR="00A12584" w:rsidRPr="00A12584" w:rsidRDefault="00A12584" w:rsidP="00C32A0B">
      <w:pPr>
        <w:spacing w:after="0" w:line="276" w:lineRule="auto"/>
        <w:ind w:right="20" w:firstLine="284"/>
        <w:rPr>
          <w:rFonts w:ascii="Times New Roman" w:hAnsi="Times New Roman" w:cs="Times New Roman"/>
          <w:sz w:val="24"/>
          <w:szCs w:val="24"/>
        </w:rPr>
      </w:pPr>
      <w:r w:rsidRPr="00A12584">
        <w:rPr>
          <w:rFonts w:ascii="Times New Roman" w:eastAsia="Times New Roman" w:hAnsi="Times New Roman" w:cs="Times New Roman"/>
          <w:i/>
          <w:iCs/>
          <w:sz w:val="24"/>
          <w:szCs w:val="24"/>
        </w:rPr>
        <w:t xml:space="preserve">Научно-теоретические предпосылки </w:t>
      </w:r>
      <w:r w:rsidRPr="00A12584">
        <w:rPr>
          <w:rFonts w:ascii="Times New Roman" w:eastAsia="Times New Roman" w:hAnsi="Times New Roman" w:cs="Times New Roman"/>
          <w:sz w:val="24"/>
          <w:szCs w:val="24"/>
        </w:rPr>
        <w:t>связаны с вузовской подготовкой</w:t>
      </w:r>
    </w:p>
    <w:p w:rsidR="00A12584" w:rsidRPr="00A12584" w:rsidRDefault="00A12584" w:rsidP="00A12584">
      <w:pPr>
        <w:spacing w:after="0" w:line="276" w:lineRule="auto"/>
        <w:ind w:left="6" w:right="20"/>
        <w:jc w:val="both"/>
        <w:rPr>
          <w:rFonts w:ascii="Times New Roman" w:hAnsi="Times New Roman" w:cs="Times New Roman"/>
          <w:sz w:val="24"/>
          <w:szCs w:val="24"/>
        </w:rPr>
      </w:pPr>
      <w:r w:rsidRPr="00A12584">
        <w:rPr>
          <w:rFonts w:ascii="Times New Roman" w:eastAsia="Times New Roman" w:hAnsi="Times New Roman" w:cs="Times New Roman"/>
          <w:sz w:val="24"/>
          <w:szCs w:val="24"/>
        </w:rPr>
        <w:t>специалистов по широкому кругу дисциплин, прямо или косвенно имеющих отношение к логистике, а также большим количеством научных трудов и методических разработок, затрагивающих в той или иной степени проблемы логистики и составляющих ее теоретическую и научно-методическую основу. Это работы отечественных ученых в области системного анализа, технической и экономической кибернетики, исследования операций, теории управления запасами, теории массового обслуживания.</w:t>
      </w:r>
    </w:p>
    <w:p w:rsidR="00A12584" w:rsidRPr="00A12584" w:rsidRDefault="00A12584" w:rsidP="00A12584">
      <w:pPr>
        <w:spacing w:after="0" w:line="276" w:lineRule="auto"/>
        <w:rPr>
          <w:rFonts w:ascii="Times New Roman" w:hAnsi="Times New Roman" w:cs="Times New Roman"/>
          <w:sz w:val="24"/>
          <w:szCs w:val="24"/>
        </w:rPr>
      </w:pPr>
    </w:p>
    <w:p w:rsidR="00A12584" w:rsidRPr="00A12584" w:rsidRDefault="00A12584" w:rsidP="00A12584">
      <w:pPr>
        <w:spacing w:after="0" w:line="276" w:lineRule="auto"/>
        <w:ind w:left="6" w:right="20" w:firstLine="264"/>
        <w:jc w:val="both"/>
        <w:rPr>
          <w:rFonts w:ascii="Times New Roman" w:hAnsi="Times New Roman" w:cs="Times New Roman"/>
          <w:sz w:val="24"/>
          <w:szCs w:val="24"/>
        </w:rPr>
      </w:pPr>
      <w:r w:rsidRPr="00A12584">
        <w:rPr>
          <w:rFonts w:ascii="Times New Roman" w:eastAsia="Times New Roman" w:hAnsi="Times New Roman" w:cs="Times New Roman"/>
          <w:sz w:val="24"/>
          <w:szCs w:val="24"/>
        </w:rPr>
        <w:t>Среди наиболее значимых результатов, достигнутых в рамках исследований в последние годы, необходимо отметить следующие:</w:t>
      </w:r>
    </w:p>
    <w:p w:rsidR="00A12584" w:rsidRPr="00C32A0B" w:rsidRDefault="00A12584" w:rsidP="009D3588">
      <w:pPr>
        <w:pStyle w:val="a3"/>
        <w:numPr>
          <w:ilvl w:val="1"/>
          <w:numId w:val="83"/>
        </w:numPr>
        <w:tabs>
          <w:tab w:val="left" w:pos="0"/>
        </w:tabs>
        <w:spacing w:after="0" w:line="276" w:lineRule="auto"/>
        <w:ind w:left="0" w:right="20" w:firstLine="284"/>
        <w:jc w:val="both"/>
        <w:rPr>
          <w:rFonts w:ascii="Times New Roman" w:eastAsia="Times New Roman" w:hAnsi="Times New Roman" w:cs="Times New Roman"/>
          <w:sz w:val="24"/>
          <w:szCs w:val="24"/>
        </w:rPr>
      </w:pPr>
      <w:r w:rsidRPr="00C32A0B">
        <w:rPr>
          <w:rFonts w:ascii="Times New Roman" w:eastAsia="Times New Roman" w:hAnsi="Times New Roman" w:cs="Times New Roman"/>
          <w:sz w:val="24"/>
          <w:szCs w:val="24"/>
        </w:rPr>
        <w:t>Осуществлена систематизация теоретических, методологических и практических проблем логистики и логистического менеджмента, их роли и места</w:t>
      </w:r>
      <w:r w:rsidR="00C32A0B" w:rsidRPr="00C32A0B">
        <w:rPr>
          <w:rFonts w:ascii="Times New Roman" w:eastAsia="Times New Roman" w:hAnsi="Times New Roman" w:cs="Times New Roman"/>
          <w:sz w:val="24"/>
          <w:szCs w:val="24"/>
        </w:rPr>
        <w:t xml:space="preserve"> в </w:t>
      </w:r>
      <w:r w:rsidRPr="00C32A0B">
        <w:rPr>
          <w:rFonts w:ascii="Times New Roman" w:eastAsia="Times New Roman" w:hAnsi="Times New Roman" w:cs="Times New Roman"/>
          <w:sz w:val="24"/>
          <w:szCs w:val="24"/>
        </w:rPr>
        <w:t xml:space="preserve">системе современного бизнеса. </w:t>
      </w:r>
      <w:proofErr w:type="gramStart"/>
      <w:r w:rsidRPr="00C32A0B">
        <w:rPr>
          <w:rFonts w:ascii="Times New Roman" w:eastAsia="Times New Roman" w:hAnsi="Times New Roman" w:cs="Times New Roman"/>
          <w:sz w:val="24"/>
          <w:szCs w:val="24"/>
        </w:rPr>
        <w:t>Достигнут</w:t>
      </w:r>
      <w:proofErr w:type="gramEnd"/>
      <w:r w:rsidRPr="00C32A0B">
        <w:rPr>
          <w:rFonts w:ascii="Times New Roman" w:eastAsia="Times New Roman" w:hAnsi="Times New Roman" w:cs="Times New Roman"/>
          <w:sz w:val="24"/>
          <w:szCs w:val="24"/>
        </w:rPr>
        <w:t xml:space="preserve"> заметный прогресс в единстве формулировок основных определений и подходов к понятийному аппарату логистики.</w:t>
      </w:r>
    </w:p>
    <w:p w:rsidR="00A12584" w:rsidRPr="00A12584" w:rsidRDefault="00A12584" w:rsidP="009D3588">
      <w:pPr>
        <w:numPr>
          <w:ilvl w:val="1"/>
          <w:numId w:val="83"/>
        </w:numPr>
        <w:tabs>
          <w:tab w:val="left" w:pos="0"/>
          <w:tab w:val="left" w:pos="647"/>
        </w:tabs>
        <w:spacing w:after="0" w:line="276" w:lineRule="auto"/>
        <w:ind w:right="20" w:firstLine="284"/>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Значительно расширилась и углубилась сфера распространения логистики. Наряду с закупочной, производственной, распределительной, финансовой, коммерческой логистикой прошли становление и развиваются логистика сервиса, таможенная и страховая логистика, муниципальная логистика, логистика товародвижения, логистика пассажирских перевозок.</w:t>
      </w:r>
    </w:p>
    <w:p w:rsidR="00A12584" w:rsidRPr="00A12584" w:rsidRDefault="00A12584" w:rsidP="009D3588">
      <w:pPr>
        <w:numPr>
          <w:ilvl w:val="1"/>
          <w:numId w:val="83"/>
        </w:numPr>
        <w:tabs>
          <w:tab w:val="left" w:pos="0"/>
          <w:tab w:val="left" w:pos="610"/>
        </w:tabs>
        <w:spacing w:after="0" w:line="276" w:lineRule="auto"/>
        <w:ind w:right="20" w:firstLine="284"/>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Сформулированы методологические основы и разработаны модели и методы </w:t>
      </w:r>
      <w:proofErr w:type="spellStart"/>
      <w:r w:rsidRPr="00A12584">
        <w:rPr>
          <w:rFonts w:ascii="Times New Roman" w:eastAsia="Times New Roman" w:hAnsi="Times New Roman" w:cs="Times New Roman"/>
          <w:sz w:val="24"/>
          <w:szCs w:val="24"/>
        </w:rPr>
        <w:t>фомирования</w:t>
      </w:r>
      <w:proofErr w:type="spellEnd"/>
      <w:r w:rsidRPr="00A12584">
        <w:rPr>
          <w:rFonts w:ascii="Times New Roman" w:eastAsia="Times New Roman" w:hAnsi="Times New Roman" w:cs="Times New Roman"/>
          <w:sz w:val="24"/>
          <w:szCs w:val="24"/>
        </w:rPr>
        <w:t xml:space="preserve"> макр</w:t>
      </w:r>
      <w:proofErr w:type="gramStart"/>
      <w:r w:rsidRPr="00A12584">
        <w:rPr>
          <w:rFonts w:ascii="Times New Roman" w:eastAsia="Times New Roman" w:hAnsi="Times New Roman" w:cs="Times New Roman"/>
          <w:sz w:val="24"/>
          <w:szCs w:val="24"/>
        </w:rPr>
        <w:t>о-</w:t>
      </w:r>
      <w:proofErr w:type="gramEnd"/>
      <w:r w:rsidRPr="00A12584">
        <w:rPr>
          <w:rFonts w:ascii="Times New Roman" w:eastAsia="Times New Roman" w:hAnsi="Times New Roman" w:cs="Times New Roman"/>
          <w:sz w:val="24"/>
          <w:szCs w:val="24"/>
        </w:rPr>
        <w:t xml:space="preserve"> и </w:t>
      </w:r>
      <w:proofErr w:type="spellStart"/>
      <w:r w:rsidRPr="00A12584">
        <w:rPr>
          <w:rFonts w:ascii="Times New Roman" w:eastAsia="Times New Roman" w:hAnsi="Times New Roman" w:cs="Times New Roman"/>
          <w:sz w:val="24"/>
          <w:szCs w:val="24"/>
        </w:rPr>
        <w:t>микрологистических</w:t>
      </w:r>
      <w:proofErr w:type="spellEnd"/>
      <w:r w:rsidRPr="00A12584">
        <w:rPr>
          <w:rFonts w:ascii="Times New Roman" w:eastAsia="Times New Roman" w:hAnsi="Times New Roman" w:cs="Times New Roman"/>
          <w:sz w:val="24"/>
          <w:szCs w:val="24"/>
        </w:rPr>
        <w:t xml:space="preserve"> транспортных систем, выявлены слагаемые качества транспортно-экспедиционного обслуживания, что особенно важно в свете задач реконструкции транспортной системы России, ее адаптации к мировым и европейским стандартам в связи с практикой создания в стране </w:t>
      </w:r>
      <w:bookmarkStart w:id="65" w:name="page89"/>
      <w:bookmarkEnd w:id="65"/>
      <w:r w:rsidRPr="00A12584">
        <w:rPr>
          <w:rFonts w:ascii="Times New Roman" w:eastAsia="Times New Roman" w:hAnsi="Times New Roman" w:cs="Times New Roman"/>
          <w:sz w:val="24"/>
          <w:szCs w:val="24"/>
        </w:rPr>
        <w:t>транспортных коридоров, входящих в единое европейское экономическое пространство.</w:t>
      </w:r>
    </w:p>
    <w:p w:rsidR="00A12584" w:rsidRPr="00A12584" w:rsidRDefault="00A12584" w:rsidP="009D3588">
      <w:pPr>
        <w:numPr>
          <w:ilvl w:val="1"/>
          <w:numId w:val="84"/>
        </w:numPr>
        <w:tabs>
          <w:tab w:val="left" w:pos="710"/>
        </w:tabs>
        <w:spacing w:after="0" w:line="276" w:lineRule="auto"/>
        <w:ind w:right="20" w:firstLine="284"/>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 xml:space="preserve">В сфере развития производственной логистики разработана концепция создания логистической системы и методов управления организационно-экономической </w:t>
      </w:r>
      <w:r w:rsidRPr="00A12584">
        <w:rPr>
          <w:rFonts w:ascii="Times New Roman" w:eastAsia="Times New Roman" w:hAnsi="Times New Roman" w:cs="Times New Roman"/>
          <w:sz w:val="24"/>
          <w:szCs w:val="24"/>
        </w:rPr>
        <w:lastRenderedPageBreak/>
        <w:t>устойчивостью фирмы в конкурентной среде, дающая значительный эффе</w:t>
      </w:r>
      <w:proofErr w:type="gramStart"/>
      <w:r w:rsidRPr="00A12584">
        <w:rPr>
          <w:rFonts w:ascii="Times New Roman" w:eastAsia="Times New Roman" w:hAnsi="Times New Roman" w:cs="Times New Roman"/>
          <w:sz w:val="24"/>
          <w:szCs w:val="24"/>
        </w:rPr>
        <w:t>кт в кр</w:t>
      </w:r>
      <w:proofErr w:type="gramEnd"/>
      <w:r w:rsidRPr="00A12584">
        <w:rPr>
          <w:rFonts w:ascii="Times New Roman" w:eastAsia="Times New Roman" w:hAnsi="Times New Roman" w:cs="Times New Roman"/>
          <w:sz w:val="24"/>
          <w:szCs w:val="24"/>
        </w:rPr>
        <w:t>упных производственно-коммерческих структурах. Определяющим фактором повышения эффективности управления фирмой с позиций логистики является упорядочение функционального взаимодействия руководителей, функциональных менеджеров, структурных подразделений и отдельных сотрудников.</w:t>
      </w:r>
    </w:p>
    <w:p w:rsidR="00A12584" w:rsidRPr="00A12584" w:rsidRDefault="00A12584" w:rsidP="009D3588">
      <w:pPr>
        <w:numPr>
          <w:ilvl w:val="1"/>
          <w:numId w:val="84"/>
        </w:numPr>
        <w:tabs>
          <w:tab w:val="left" w:pos="694"/>
        </w:tabs>
        <w:spacing w:after="0" w:line="276" w:lineRule="auto"/>
        <w:ind w:right="20" w:firstLine="324"/>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Разработано научное направление транспортной логистики, связанное с виртуальными возможностями глобальных информационных сетей и современных IT – технологий в организационном и информационно-аналитическом обеспечении процесса управления транспортно-логистическими операциями.</w:t>
      </w:r>
    </w:p>
    <w:p w:rsidR="00A12584" w:rsidRPr="00A12584" w:rsidRDefault="00A12584" w:rsidP="00A12584">
      <w:pPr>
        <w:spacing w:after="0" w:line="276" w:lineRule="auto"/>
        <w:ind w:firstLine="330"/>
        <w:jc w:val="both"/>
        <w:rPr>
          <w:rFonts w:ascii="Times New Roman" w:eastAsia="Times New Roman" w:hAnsi="Times New Roman" w:cs="Times New Roman"/>
          <w:sz w:val="24"/>
          <w:szCs w:val="24"/>
        </w:rPr>
      </w:pPr>
      <w:r w:rsidRPr="00A12584">
        <w:rPr>
          <w:rFonts w:ascii="Times New Roman" w:eastAsia="Times New Roman" w:hAnsi="Times New Roman" w:cs="Times New Roman"/>
          <w:i/>
          <w:iCs/>
          <w:sz w:val="24"/>
          <w:szCs w:val="24"/>
        </w:rPr>
        <w:t xml:space="preserve">Научно-технические предпосылки </w:t>
      </w:r>
      <w:r w:rsidRPr="00A12584">
        <w:rPr>
          <w:rFonts w:ascii="Times New Roman" w:eastAsia="Times New Roman" w:hAnsi="Times New Roman" w:cs="Times New Roman"/>
          <w:sz w:val="24"/>
          <w:szCs w:val="24"/>
        </w:rPr>
        <w:t>связаны с внедрением в различных отраслях</w:t>
      </w:r>
      <w:r w:rsidRPr="00A12584">
        <w:rPr>
          <w:rFonts w:ascii="Times New Roman" w:eastAsia="Times New Roman" w:hAnsi="Times New Roman" w:cs="Times New Roman"/>
          <w:i/>
          <w:iCs/>
          <w:sz w:val="24"/>
          <w:szCs w:val="24"/>
        </w:rPr>
        <w:t xml:space="preserve"> </w:t>
      </w:r>
      <w:r w:rsidRPr="00A12584">
        <w:rPr>
          <w:rFonts w:ascii="Times New Roman" w:eastAsia="Times New Roman" w:hAnsi="Times New Roman" w:cs="Times New Roman"/>
          <w:sz w:val="24"/>
          <w:szCs w:val="24"/>
        </w:rPr>
        <w:t>промышленного производства систем управления материальным потоком (то, что мы сейчас называем прерогативой логистики).</w:t>
      </w:r>
    </w:p>
    <w:p w:rsidR="00A12584" w:rsidRPr="00A12584" w:rsidRDefault="00A12584" w:rsidP="00C32A0B">
      <w:pPr>
        <w:spacing w:after="0" w:line="276" w:lineRule="auto"/>
        <w:ind w:right="20" w:firstLine="173"/>
        <w:jc w:val="both"/>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Период глобализации является перспективой дальнейшего развития логистики в мировой экономике. Для этого этапа характерно усложнение всех проявлений рыночных отношений. Приведем некоторые современные факторы</w:t>
      </w:r>
      <w:r w:rsidR="00C32A0B">
        <w:rPr>
          <w:rFonts w:ascii="Times New Roman" w:eastAsia="Times New Roman" w:hAnsi="Times New Roman" w:cs="Times New Roman"/>
          <w:sz w:val="24"/>
          <w:szCs w:val="24"/>
        </w:rPr>
        <w:t xml:space="preserve"> и </w:t>
      </w:r>
      <w:r w:rsidRPr="00A12584">
        <w:rPr>
          <w:rFonts w:ascii="Times New Roman" w:eastAsia="Times New Roman" w:hAnsi="Times New Roman" w:cs="Times New Roman"/>
          <w:sz w:val="24"/>
          <w:szCs w:val="24"/>
        </w:rPr>
        <w:t>тенденции развития логистики:</w:t>
      </w:r>
    </w:p>
    <w:p w:rsidR="00A12584" w:rsidRPr="00A12584" w:rsidRDefault="00A12584" w:rsidP="009D3588">
      <w:pPr>
        <w:pStyle w:val="a3"/>
        <w:numPr>
          <w:ilvl w:val="2"/>
          <w:numId w:val="86"/>
        </w:numPr>
        <w:tabs>
          <w:tab w:val="left" w:pos="900"/>
        </w:tabs>
        <w:spacing w:after="0" w:line="276" w:lineRule="auto"/>
        <w:ind w:left="0" w:right="20"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увеличение числа транснациональных корпораций, позиционирующих себя на международном рынке как глобальные компании;</w:t>
      </w:r>
    </w:p>
    <w:p w:rsidR="00A12584" w:rsidRPr="00A12584" w:rsidRDefault="00A12584" w:rsidP="009D3588">
      <w:pPr>
        <w:pStyle w:val="a3"/>
        <w:numPr>
          <w:ilvl w:val="2"/>
          <w:numId w:val="86"/>
        </w:numPr>
        <w:tabs>
          <w:tab w:val="left" w:pos="900"/>
        </w:tabs>
        <w:spacing w:after="0" w:line="276" w:lineRule="auto"/>
        <w:ind w:left="0"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приход на национальные рынки глобальных компаний;</w:t>
      </w:r>
    </w:p>
    <w:p w:rsidR="00A12584" w:rsidRPr="00A12584" w:rsidRDefault="00A12584" w:rsidP="009D3588">
      <w:pPr>
        <w:pStyle w:val="a3"/>
        <w:numPr>
          <w:ilvl w:val="2"/>
          <w:numId w:val="86"/>
        </w:numPr>
        <w:tabs>
          <w:tab w:val="left" w:pos="900"/>
        </w:tabs>
        <w:spacing w:after="0" w:line="276" w:lineRule="auto"/>
        <w:ind w:left="0" w:right="20"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усиление роли политического фактора при принятии решений по формированию и развитию транспортных коридоров;</w:t>
      </w:r>
    </w:p>
    <w:p w:rsidR="00A12584" w:rsidRPr="00A12584" w:rsidRDefault="00A12584" w:rsidP="009D3588">
      <w:pPr>
        <w:pStyle w:val="a3"/>
        <w:numPr>
          <w:ilvl w:val="2"/>
          <w:numId w:val="86"/>
        </w:numPr>
        <w:tabs>
          <w:tab w:val="left" w:pos="900"/>
        </w:tabs>
        <w:spacing w:after="0" w:line="276" w:lineRule="auto"/>
        <w:ind w:left="0"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возрастание роли портов в привлечении грузопотоков;</w:t>
      </w:r>
    </w:p>
    <w:p w:rsidR="00A12584" w:rsidRPr="00A12584" w:rsidRDefault="00A12584" w:rsidP="009D3588">
      <w:pPr>
        <w:pStyle w:val="a3"/>
        <w:numPr>
          <w:ilvl w:val="2"/>
          <w:numId w:val="86"/>
        </w:numPr>
        <w:tabs>
          <w:tab w:val="left" w:pos="900"/>
        </w:tabs>
        <w:spacing w:after="0" w:line="276" w:lineRule="auto"/>
        <w:ind w:left="0" w:right="20"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проникновение на национальные рынки транспортных услуг крупных зарубежных компаний;</w:t>
      </w:r>
    </w:p>
    <w:p w:rsidR="00A12584" w:rsidRPr="00A12584" w:rsidRDefault="00A12584" w:rsidP="009D3588">
      <w:pPr>
        <w:pStyle w:val="a3"/>
        <w:numPr>
          <w:ilvl w:val="2"/>
          <w:numId w:val="86"/>
        </w:numPr>
        <w:tabs>
          <w:tab w:val="left" w:pos="900"/>
        </w:tabs>
        <w:spacing w:after="0" w:line="276" w:lineRule="auto"/>
        <w:ind w:left="0" w:firstLine="426"/>
        <w:rPr>
          <w:rFonts w:ascii="Times New Roman" w:eastAsia="PMingLiU" w:hAnsi="Times New Roman" w:cs="Times New Roman"/>
          <w:sz w:val="24"/>
          <w:szCs w:val="24"/>
        </w:rPr>
      </w:pPr>
      <w:r w:rsidRPr="00A12584">
        <w:rPr>
          <w:rFonts w:ascii="Times New Roman" w:eastAsia="Times New Roman" w:hAnsi="Times New Roman" w:cs="Times New Roman"/>
          <w:sz w:val="24"/>
          <w:szCs w:val="24"/>
        </w:rPr>
        <w:t>расширение  перечня  и  повышение  требований  к  качеству предоставляемых логистических услуг.</w:t>
      </w:r>
    </w:p>
    <w:p w:rsidR="00A12584" w:rsidRPr="00A12584" w:rsidRDefault="00A12584" w:rsidP="00A12584">
      <w:pPr>
        <w:spacing w:after="0" w:line="276" w:lineRule="auto"/>
        <w:rPr>
          <w:rFonts w:ascii="Times New Roman" w:hAnsi="Times New Roman" w:cs="Times New Roman"/>
          <w:sz w:val="24"/>
          <w:szCs w:val="24"/>
        </w:rPr>
      </w:pPr>
    </w:p>
    <w:p w:rsidR="00A12584" w:rsidRPr="00A12584" w:rsidRDefault="00A12584" w:rsidP="00A12584">
      <w:pPr>
        <w:spacing w:after="0" w:line="276" w:lineRule="auto"/>
        <w:ind w:right="20" w:firstLine="354"/>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Эти процессы непосредственно касаются становления и развития логистики и в </w:t>
      </w:r>
      <w:r w:rsidR="00C32A0B">
        <w:rPr>
          <w:rFonts w:ascii="Times New Roman" w:eastAsia="Times New Roman" w:hAnsi="Times New Roman" w:cs="Times New Roman"/>
          <w:sz w:val="24"/>
          <w:szCs w:val="24"/>
        </w:rPr>
        <w:t>КР.</w:t>
      </w:r>
    </w:p>
    <w:p w:rsidR="00A12584" w:rsidRPr="00A12584" w:rsidRDefault="00A12584" w:rsidP="00A12584">
      <w:pPr>
        <w:spacing w:after="0" w:line="276" w:lineRule="auto"/>
        <w:ind w:firstLine="330"/>
        <w:jc w:val="both"/>
        <w:rPr>
          <w:rFonts w:ascii="Times New Roman" w:hAnsi="Times New Roman" w:cs="Times New Roman"/>
          <w:sz w:val="24"/>
          <w:szCs w:val="24"/>
        </w:rPr>
      </w:pPr>
      <w:r w:rsidRPr="00A12584">
        <w:rPr>
          <w:rFonts w:ascii="Times New Roman" w:eastAsia="Times New Roman" w:hAnsi="Times New Roman" w:cs="Times New Roman"/>
          <w:sz w:val="24"/>
          <w:szCs w:val="24"/>
        </w:rPr>
        <w:t xml:space="preserve">Одним из базовых приоритетов внутренней и внешней политики России в современных условиях является ускоренная интеграция ее торгового и транспортного комплексов в мировое логистическое пространство, создание </w:t>
      </w:r>
      <w:bookmarkStart w:id="66" w:name="page90"/>
      <w:bookmarkEnd w:id="66"/>
      <w:r w:rsidRPr="00A12584">
        <w:rPr>
          <w:rFonts w:ascii="Times New Roman" w:eastAsia="Times New Roman" w:hAnsi="Times New Roman" w:cs="Times New Roman"/>
          <w:sz w:val="24"/>
          <w:szCs w:val="24"/>
        </w:rPr>
        <w:t>благоприятных условий для свободного перемещения товаров, услуг, капитала и рабочей силы.</w:t>
      </w:r>
    </w:p>
    <w:p w:rsidR="00A12584" w:rsidRPr="00A12584" w:rsidRDefault="00A12584" w:rsidP="00A12584">
      <w:pPr>
        <w:spacing w:after="0" w:line="276" w:lineRule="auto"/>
        <w:rPr>
          <w:rFonts w:ascii="Times New Roman" w:hAnsi="Times New Roman" w:cs="Times New Roman"/>
          <w:sz w:val="24"/>
          <w:szCs w:val="24"/>
        </w:rPr>
      </w:pPr>
    </w:p>
    <w:p w:rsidR="00A12584" w:rsidRPr="00A12584" w:rsidRDefault="00A12584" w:rsidP="00A12584">
      <w:pPr>
        <w:spacing w:after="0" w:line="276" w:lineRule="auto"/>
        <w:ind w:left="6"/>
        <w:rPr>
          <w:rFonts w:ascii="Times New Roman" w:hAnsi="Times New Roman" w:cs="Times New Roman"/>
          <w:sz w:val="24"/>
          <w:szCs w:val="24"/>
        </w:rPr>
      </w:pPr>
      <w:r w:rsidRPr="00A12584">
        <w:rPr>
          <w:rFonts w:ascii="Times New Roman" w:eastAsia="Times New Roman" w:hAnsi="Times New Roman" w:cs="Times New Roman"/>
          <w:b/>
          <w:bCs/>
          <w:sz w:val="24"/>
          <w:szCs w:val="24"/>
        </w:rPr>
        <w:t>Вопросы для самопроверки по разделу 7</w:t>
      </w:r>
    </w:p>
    <w:p w:rsidR="00A12584" w:rsidRPr="00A12584" w:rsidRDefault="00A12584" w:rsidP="009D3588">
      <w:pPr>
        <w:numPr>
          <w:ilvl w:val="0"/>
          <w:numId w:val="85"/>
        </w:numPr>
        <w:tabs>
          <w:tab w:val="left" w:pos="714"/>
        </w:tabs>
        <w:spacing w:after="0" w:line="276" w:lineRule="auto"/>
        <w:ind w:left="6" w:right="20" w:firstLine="45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экономические проблемы, затрудняющие развитие логистической концепции в современной России.</w:t>
      </w:r>
    </w:p>
    <w:p w:rsidR="00A12584" w:rsidRPr="00A12584" w:rsidRDefault="00A12584" w:rsidP="009D3588">
      <w:pPr>
        <w:numPr>
          <w:ilvl w:val="0"/>
          <w:numId w:val="85"/>
        </w:numPr>
        <w:tabs>
          <w:tab w:val="left" w:pos="706"/>
        </w:tabs>
        <w:spacing w:after="0" w:line="276" w:lineRule="auto"/>
        <w:ind w:left="706" w:hanging="25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Приведите правовой аспект становления и развития логистики в России.</w:t>
      </w:r>
    </w:p>
    <w:p w:rsidR="00A12584" w:rsidRPr="00A12584" w:rsidRDefault="00A12584" w:rsidP="009D3588">
      <w:pPr>
        <w:numPr>
          <w:ilvl w:val="0"/>
          <w:numId w:val="85"/>
        </w:numPr>
        <w:tabs>
          <w:tab w:val="left" w:pos="706"/>
        </w:tabs>
        <w:spacing w:after="0" w:line="276" w:lineRule="auto"/>
        <w:ind w:left="706" w:hanging="25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научно-теоретические предпосылки развития.</w:t>
      </w:r>
    </w:p>
    <w:p w:rsidR="00A12584" w:rsidRPr="00A12584" w:rsidRDefault="00A12584" w:rsidP="009D3588">
      <w:pPr>
        <w:numPr>
          <w:ilvl w:val="0"/>
          <w:numId w:val="85"/>
        </w:numPr>
        <w:tabs>
          <w:tab w:val="left" w:pos="706"/>
        </w:tabs>
        <w:spacing w:after="0" w:line="276" w:lineRule="auto"/>
        <w:ind w:left="706" w:hanging="25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Перечислите научно-технические предпосылки развития.</w:t>
      </w:r>
    </w:p>
    <w:p w:rsidR="00A12584" w:rsidRPr="00A12584" w:rsidRDefault="00A12584" w:rsidP="009D3588">
      <w:pPr>
        <w:numPr>
          <w:ilvl w:val="0"/>
          <w:numId w:val="85"/>
        </w:numPr>
        <w:tabs>
          <w:tab w:val="left" w:pos="714"/>
        </w:tabs>
        <w:spacing w:after="0" w:line="276" w:lineRule="auto"/>
        <w:ind w:left="6" w:right="20" w:firstLine="45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 чем заключаются современные факторы и тенденции развития логистики в период глобализации?</w:t>
      </w:r>
    </w:p>
    <w:p w:rsidR="00A12584" w:rsidRDefault="00A12584" w:rsidP="00A12584">
      <w:pPr>
        <w:spacing w:after="0" w:line="276" w:lineRule="auto"/>
        <w:rPr>
          <w:rFonts w:ascii="Times New Roman" w:hAnsi="Times New Roman" w:cs="Times New Roman"/>
          <w:sz w:val="24"/>
          <w:szCs w:val="24"/>
        </w:rPr>
      </w:pPr>
    </w:p>
    <w:p w:rsidR="00BB3F3F" w:rsidRDefault="00BB3F3F" w:rsidP="00A12584">
      <w:pPr>
        <w:spacing w:after="0" w:line="276" w:lineRule="auto"/>
        <w:rPr>
          <w:rFonts w:ascii="Times New Roman" w:hAnsi="Times New Roman" w:cs="Times New Roman"/>
          <w:sz w:val="24"/>
          <w:szCs w:val="24"/>
        </w:rPr>
      </w:pPr>
    </w:p>
    <w:p w:rsidR="00BB3F3F" w:rsidRDefault="00BB3F3F" w:rsidP="00A12584">
      <w:pPr>
        <w:spacing w:after="0" w:line="276" w:lineRule="auto"/>
        <w:rPr>
          <w:rFonts w:ascii="Times New Roman" w:hAnsi="Times New Roman" w:cs="Times New Roman"/>
          <w:sz w:val="24"/>
          <w:szCs w:val="24"/>
        </w:rPr>
      </w:pPr>
    </w:p>
    <w:p w:rsidR="00BB3F3F" w:rsidRDefault="00BB3F3F" w:rsidP="00A12584">
      <w:pPr>
        <w:spacing w:after="0" w:line="276" w:lineRule="auto"/>
        <w:rPr>
          <w:rFonts w:ascii="Times New Roman" w:hAnsi="Times New Roman" w:cs="Times New Roman"/>
          <w:sz w:val="24"/>
          <w:szCs w:val="24"/>
        </w:rPr>
      </w:pPr>
    </w:p>
    <w:p w:rsidR="00BB3F3F" w:rsidRPr="00A12584" w:rsidRDefault="00BB3F3F" w:rsidP="00A12584">
      <w:pPr>
        <w:spacing w:after="0" w:line="276" w:lineRule="auto"/>
        <w:rPr>
          <w:rFonts w:ascii="Times New Roman" w:hAnsi="Times New Roman" w:cs="Times New Roman"/>
          <w:sz w:val="24"/>
          <w:szCs w:val="24"/>
        </w:rPr>
      </w:pPr>
    </w:p>
    <w:p w:rsidR="00EC358F" w:rsidRDefault="00EC358F" w:rsidP="00A12584">
      <w:pPr>
        <w:spacing w:after="0" w:line="276" w:lineRule="auto"/>
        <w:ind w:right="14"/>
        <w:jc w:val="center"/>
        <w:rPr>
          <w:rFonts w:ascii="Times New Roman" w:eastAsia="Times New Roman" w:hAnsi="Times New Roman" w:cs="Times New Roman"/>
          <w:b/>
          <w:bCs/>
          <w:sz w:val="24"/>
          <w:szCs w:val="24"/>
        </w:rPr>
      </w:pPr>
    </w:p>
    <w:p w:rsidR="00EC358F" w:rsidRDefault="00EC358F" w:rsidP="00A12584">
      <w:pPr>
        <w:spacing w:after="0" w:line="276" w:lineRule="auto"/>
        <w:ind w:right="14"/>
        <w:jc w:val="center"/>
        <w:rPr>
          <w:rFonts w:ascii="Times New Roman" w:eastAsia="Times New Roman" w:hAnsi="Times New Roman" w:cs="Times New Roman"/>
          <w:b/>
          <w:bCs/>
          <w:sz w:val="24"/>
          <w:szCs w:val="24"/>
        </w:rPr>
      </w:pPr>
    </w:p>
    <w:p w:rsidR="00EC358F" w:rsidRDefault="00EC358F" w:rsidP="00A12584">
      <w:pPr>
        <w:spacing w:after="0" w:line="276" w:lineRule="auto"/>
        <w:ind w:right="14"/>
        <w:jc w:val="center"/>
        <w:rPr>
          <w:rFonts w:ascii="Times New Roman" w:eastAsia="Times New Roman" w:hAnsi="Times New Roman" w:cs="Times New Roman"/>
          <w:b/>
          <w:bCs/>
          <w:sz w:val="24"/>
          <w:szCs w:val="24"/>
        </w:rPr>
      </w:pPr>
    </w:p>
    <w:p w:rsidR="00A12584" w:rsidRPr="00A12584" w:rsidRDefault="00A12584" w:rsidP="00A12584">
      <w:pPr>
        <w:spacing w:after="0" w:line="276" w:lineRule="auto"/>
        <w:ind w:right="14"/>
        <w:jc w:val="center"/>
        <w:rPr>
          <w:rFonts w:ascii="Times New Roman" w:hAnsi="Times New Roman" w:cs="Times New Roman"/>
          <w:sz w:val="24"/>
          <w:szCs w:val="24"/>
        </w:rPr>
      </w:pPr>
      <w:r w:rsidRPr="00A12584">
        <w:rPr>
          <w:rFonts w:ascii="Times New Roman" w:eastAsia="Times New Roman" w:hAnsi="Times New Roman" w:cs="Times New Roman"/>
          <w:b/>
          <w:bCs/>
          <w:sz w:val="24"/>
          <w:szCs w:val="24"/>
        </w:rPr>
        <w:lastRenderedPageBreak/>
        <w:t>Заключение</w:t>
      </w:r>
    </w:p>
    <w:p w:rsidR="00A12584" w:rsidRPr="00A12584" w:rsidRDefault="00A12584" w:rsidP="00A12584">
      <w:pPr>
        <w:spacing w:after="0" w:line="276" w:lineRule="auto"/>
        <w:rPr>
          <w:rFonts w:ascii="Times New Roman" w:hAnsi="Times New Roman" w:cs="Times New Roman"/>
          <w:sz w:val="24"/>
          <w:szCs w:val="24"/>
        </w:rPr>
      </w:pPr>
    </w:p>
    <w:p w:rsidR="00A12584" w:rsidRPr="00A12584" w:rsidRDefault="00A12584" w:rsidP="00A12584">
      <w:pPr>
        <w:spacing w:after="0" w:line="276" w:lineRule="auto"/>
        <w:ind w:left="6" w:firstLine="371"/>
        <w:rPr>
          <w:rFonts w:ascii="Times New Roman" w:hAnsi="Times New Roman" w:cs="Times New Roman"/>
          <w:sz w:val="24"/>
          <w:szCs w:val="24"/>
        </w:rPr>
      </w:pPr>
      <w:r w:rsidRPr="00A12584">
        <w:rPr>
          <w:rFonts w:ascii="Times New Roman" w:eastAsia="Times New Roman" w:hAnsi="Times New Roman" w:cs="Times New Roman"/>
          <w:sz w:val="24"/>
          <w:szCs w:val="24"/>
        </w:rPr>
        <w:t>Среди наиболее значимых результатов, достигнутых в рамках исследований в последние годы в области логистики, необходимо отметить следующие:</w:t>
      </w:r>
    </w:p>
    <w:p w:rsidR="00A12584" w:rsidRDefault="00A12584" w:rsidP="009D3588">
      <w:pPr>
        <w:pStyle w:val="a3"/>
        <w:numPr>
          <w:ilvl w:val="0"/>
          <w:numId w:val="87"/>
        </w:numPr>
        <w:tabs>
          <w:tab w:val="left" w:pos="-284"/>
        </w:tabs>
        <w:spacing w:after="0" w:line="276" w:lineRule="auto"/>
        <w:ind w:left="0" w:right="20" w:firstLine="426"/>
        <w:jc w:val="both"/>
        <w:rPr>
          <w:rFonts w:ascii="Times New Roman" w:eastAsia="Times New Roman" w:hAnsi="Times New Roman" w:cs="Times New Roman"/>
          <w:sz w:val="24"/>
          <w:szCs w:val="24"/>
        </w:rPr>
      </w:pPr>
      <w:r w:rsidRPr="00C32A0B">
        <w:rPr>
          <w:rFonts w:ascii="Times New Roman" w:eastAsia="Times New Roman" w:hAnsi="Times New Roman" w:cs="Times New Roman"/>
          <w:sz w:val="24"/>
          <w:szCs w:val="24"/>
        </w:rPr>
        <w:t>осуществлена систематизация теоретических, методологических и практических проблем логистики и логистического менеджмента, их роли и места</w:t>
      </w:r>
      <w:r w:rsidR="00C32A0B" w:rsidRPr="00C32A0B">
        <w:rPr>
          <w:rFonts w:ascii="Times New Roman" w:eastAsia="Times New Roman" w:hAnsi="Times New Roman" w:cs="Times New Roman"/>
          <w:sz w:val="24"/>
          <w:szCs w:val="24"/>
        </w:rPr>
        <w:t xml:space="preserve"> в </w:t>
      </w:r>
      <w:r w:rsidRPr="00C32A0B">
        <w:rPr>
          <w:rFonts w:ascii="Times New Roman" w:eastAsia="Times New Roman" w:hAnsi="Times New Roman" w:cs="Times New Roman"/>
          <w:sz w:val="24"/>
          <w:szCs w:val="24"/>
        </w:rPr>
        <w:t xml:space="preserve">системе современного бизнеса. </w:t>
      </w:r>
      <w:proofErr w:type="gramStart"/>
      <w:r w:rsidRPr="00C32A0B">
        <w:rPr>
          <w:rFonts w:ascii="Times New Roman" w:eastAsia="Times New Roman" w:hAnsi="Times New Roman" w:cs="Times New Roman"/>
          <w:sz w:val="24"/>
          <w:szCs w:val="24"/>
        </w:rPr>
        <w:t>Достигнут</w:t>
      </w:r>
      <w:proofErr w:type="gramEnd"/>
      <w:r w:rsidRPr="00C32A0B">
        <w:rPr>
          <w:rFonts w:ascii="Times New Roman" w:eastAsia="Times New Roman" w:hAnsi="Times New Roman" w:cs="Times New Roman"/>
          <w:sz w:val="24"/>
          <w:szCs w:val="24"/>
        </w:rPr>
        <w:t xml:space="preserve"> заметный прогресс в единстве формулировок основных определений и подходов к понятийному аппарату логистики;</w:t>
      </w:r>
    </w:p>
    <w:p w:rsidR="00A12584" w:rsidRPr="00C32A0B" w:rsidRDefault="00A12584" w:rsidP="009D3588">
      <w:pPr>
        <w:pStyle w:val="a3"/>
        <w:numPr>
          <w:ilvl w:val="0"/>
          <w:numId w:val="87"/>
        </w:numPr>
        <w:tabs>
          <w:tab w:val="left" w:pos="-284"/>
        </w:tabs>
        <w:spacing w:after="0" w:line="276" w:lineRule="auto"/>
        <w:ind w:left="0" w:right="20" w:firstLine="426"/>
        <w:jc w:val="both"/>
        <w:rPr>
          <w:rFonts w:ascii="Times New Roman" w:hAnsi="Times New Roman" w:cs="Times New Roman"/>
          <w:sz w:val="24"/>
          <w:szCs w:val="24"/>
        </w:rPr>
      </w:pPr>
      <w:r w:rsidRPr="00C32A0B">
        <w:rPr>
          <w:rFonts w:ascii="Times New Roman" w:eastAsia="Times New Roman" w:hAnsi="Times New Roman" w:cs="Times New Roman"/>
          <w:sz w:val="24"/>
          <w:szCs w:val="24"/>
        </w:rPr>
        <w:t>значительно расширилась и углубилась сфера распространения логистики. Наряду с закупочной, производственной, распределительной, финансовой,</w:t>
      </w:r>
      <w:r w:rsidR="00C32A0B" w:rsidRPr="00C32A0B">
        <w:rPr>
          <w:rFonts w:ascii="Times New Roman" w:eastAsia="Times New Roman" w:hAnsi="Times New Roman" w:cs="Times New Roman"/>
          <w:sz w:val="24"/>
          <w:szCs w:val="24"/>
        </w:rPr>
        <w:t xml:space="preserve"> </w:t>
      </w:r>
      <w:r w:rsidRPr="00C32A0B">
        <w:rPr>
          <w:rFonts w:ascii="Times New Roman" w:eastAsia="Times New Roman" w:hAnsi="Times New Roman" w:cs="Times New Roman"/>
          <w:sz w:val="24"/>
          <w:szCs w:val="24"/>
        </w:rPr>
        <w:t>коммерческой логистикой прошли становление и развиваются логистика сервиса, таможенная и страховая логистика, муниципальная логистика, логистика товародвижения, логистика пассажирских перевозок.</w:t>
      </w:r>
    </w:p>
    <w:p w:rsidR="00A12584" w:rsidRPr="00A12584" w:rsidRDefault="00A12584" w:rsidP="00A12584">
      <w:pPr>
        <w:spacing w:after="0" w:line="276" w:lineRule="auto"/>
        <w:ind w:left="6" w:firstLine="269"/>
        <w:jc w:val="both"/>
        <w:rPr>
          <w:rFonts w:ascii="Times New Roman" w:hAnsi="Times New Roman" w:cs="Times New Roman"/>
          <w:sz w:val="24"/>
          <w:szCs w:val="24"/>
        </w:rPr>
      </w:pPr>
      <w:r w:rsidRPr="00A12584">
        <w:rPr>
          <w:rFonts w:ascii="Times New Roman" w:eastAsia="Times New Roman" w:hAnsi="Times New Roman" w:cs="Times New Roman"/>
          <w:sz w:val="24"/>
          <w:szCs w:val="24"/>
        </w:rPr>
        <w:t>Владение инструментарием логистического менеджмента в практике бизнеса позволяет фирмам значительно сократить материальные запасы в снабжении, производстве и сбыте, процессе их транспортировки; ускорить оборачиваемость капитала, снизить себестоимость продукции, обеспечить удовлетворение потребностей получателей в качественной продукции и услугах.</w:t>
      </w:r>
    </w:p>
    <w:p w:rsidR="00A12584" w:rsidRPr="00A12584" w:rsidRDefault="00A12584" w:rsidP="00A12584">
      <w:pPr>
        <w:spacing w:line="200" w:lineRule="exact"/>
        <w:rPr>
          <w:rFonts w:ascii="Times New Roman" w:hAnsi="Times New Roman" w:cs="Times New Roman"/>
          <w:sz w:val="24"/>
          <w:szCs w:val="24"/>
        </w:rPr>
      </w:pPr>
    </w:p>
    <w:p w:rsidR="00A12584" w:rsidRPr="00A12584" w:rsidRDefault="00A12584" w:rsidP="00A12584">
      <w:pPr>
        <w:ind w:firstLine="426"/>
        <w:rPr>
          <w:rFonts w:ascii="Times New Roman" w:hAnsi="Times New Roman" w:cs="Times New Roman"/>
          <w:sz w:val="24"/>
          <w:szCs w:val="24"/>
        </w:rPr>
      </w:pPr>
    </w:p>
    <w:p w:rsidR="005E4F06" w:rsidRPr="00A12584" w:rsidRDefault="005E4F06" w:rsidP="005E4F06">
      <w:pPr>
        <w:pStyle w:val="a3"/>
        <w:spacing w:after="0" w:line="240" w:lineRule="auto"/>
        <w:ind w:left="283"/>
        <w:jc w:val="center"/>
        <w:rPr>
          <w:rFonts w:ascii="Times New Roman" w:hAnsi="Times New Roman" w:cs="Times New Roman"/>
          <w:b/>
          <w:sz w:val="24"/>
          <w:szCs w:val="24"/>
        </w:rPr>
      </w:pPr>
    </w:p>
    <w:p w:rsidR="005E4F06" w:rsidRPr="00A12584" w:rsidRDefault="005E4F06" w:rsidP="005E4F06">
      <w:pPr>
        <w:pStyle w:val="a3"/>
        <w:spacing w:after="0" w:line="240" w:lineRule="auto"/>
        <w:ind w:left="283"/>
        <w:jc w:val="center"/>
        <w:rPr>
          <w:rFonts w:ascii="Times New Roman" w:hAnsi="Times New Roman" w:cs="Times New Roman"/>
          <w:b/>
          <w:sz w:val="24"/>
          <w:szCs w:val="24"/>
        </w:rPr>
      </w:pPr>
      <w:r w:rsidRPr="00A12584">
        <w:rPr>
          <w:rFonts w:ascii="Times New Roman" w:hAnsi="Times New Roman" w:cs="Times New Roman"/>
          <w:b/>
          <w:sz w:val="24"/>
          <w:szCs w:val="24"/>
        </w:rPr>
        <w:t>Раздел 6. Учебные и учебно-методические материалы (УММ)</w:t>
      </w:r>
    </w:p>
    <w:p w:rsidR="005C2A28" w:rsidRPr="003F003B" w:rsidRDefault="005C2A28" w:rsidP="003F003B">
      <w:pPr>
        <w:spacing w:after="0" w:line="276" w:lineRule="auto"/>
        <w:ind w:left="3520"/>
        <w:rPr>
          <w:rFonts w:ascii="Times New Roman" w:hAnsi="Times New Roman" w:cs="Times New Roman"/>
          <w:sz w:val="24"/>
          <w:szCs w:val="24"/>
        </w:rPr>
      </w:pPr>
      <w:r w:rsidRPr="003F003B">
        <w:rPr>
          <w:rFonts w:ascii="Times New Roman" w:eastAsia="Times New Roman" w:hAnsi="Times New Roman" w:cs="Times New Roman"/>
          <w:b/>
          <w:bCs/>
          <w:sz w:val="24"/>
          <w:szCs w:val="24"/>
        </w:rPr>
        <w:t>Практические занятия</w:t>
      </w:r>
    </w:p>
    <w:p w:rsidR="005C2A28" w:rsidRPr="003F003B" w:rsidRDefault="005C2A28" w:rsidP="003F003B">
      <w:pPr>
        <w:spacing w:after="0" w:line="276" w:lineRule="auto"/>
        <w:ind w:left="2900"/>
        <w:rPr>
          <w:rFonts w:ascii="Times New Roman" w:hAnsi="Times New Roman" w:cs="Times New Roman"/>
          <w:sz w:val="24"/>
          <w:szCs w:val="24"/>
        </w:rPr>
      </w:pPr>
      <w:r w:rsidRPr="003F003B">
        <w:rPr>
          <w:rFonts w:ascii="Times New Roman" w:eastAsia="Times New Roman" w:hAnsi="Times New Roman" w:cs="Times New Roman"/>
          <w:b/>
          <w:bCs/>
          <w:sz w:val="24"/>
          <w:szCs w:val="24"/>
        </w:rPr>
        <w:t>Тема 1. Закупочная логистика</w:t>
      </w:r>
    </w:p>
    <w:p w:rsidR="005C2A28" w:rsidRPr="003F003B" w:rsidRDefault="005C2A28" w:rsidP="003F003B">
      <w:pPr>
        <w:spacing w:after="0" w:line="276" w:lineRule="auto"/>
        <w:ind w:right="1320"/>
        <w:rPr>
          <w:rFonts w:ascii="Times New Roman" w:hAnsi="Times New Roman" w:cs="Times New Roman"/>
          <w:sz w:val="24"/>
          <w:szCs w:val="24"/>
        </w:rPr>
      </w:pPr>
      <w:r w:rsidRPr="003F003B">
        <w:rPr>
          <w:rFonts w:ascii="Times New Roman" w:eastAsia="Times New Roman" w:hAnsi="Times New Roman" w:cs="Times New Roman"/>
          <w:b/>
          <w:bCs/>
          <w:sz w:val="24"/>
          <w:szCs w:val="24"/>
        </w:rPr>
        <w:t>1.1. Определение оптимального количества закупаемого товара и оптимального числа заказов</w:t>
      </w:r>
    </w:p>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Пример решения задачи</w:t>
      </w:r>
    </w:p>
    <w:p w:rsidR="005C2A28" w:rsidRPr="003F003B" w:rsidRDefault="005C2A28" w:rsidP="003F003B">
      <w:pPr>
        <w:spacing w:after="0" w:line="276" w:lineRule="auto"/>
        <w:ind w:firstLine="274"/>
        <w:jc w:val="both"/>
        <w:rPr>
          <w:rFonts w:ascii="Times New Roman" w:hAnsi="Times New Roman" w:cs="Times New Roman"/>
          <w:sz w:val="24"/>
          <w:szCs w:val="24"/>
        </w:rPr>
      </w:pPr>
      <w:r w:rsidRPr="003F003B">
        <w:rPr>
          <w:rFonts w:ascii="Times New Roman" w:eastAsia="Times New Roman" w:hAnsi="Times New Roman" w:cs="Times New Roman"/>
          <w:b/>
          <w:bCs/>
          <w:sz w:val="24"/>
          <w:szCs w:val="24"/>
        </w:rPr>
        <w:t xml:space="preserve">Задача. </w:t>
      </w:r>
      <w:r w:rsidRPr="003F003B">
        <w:rPr>
          <w:rFonts w:ascii="Times New Roman" w:eastAsia="Times New Roman" w:hAnsi="Times New Roman" w:cs="Times New Roman"/>
          <w:sz w:val="24"/>
          <w:szCs w:val="24"/>
        </w:rPr>
        <w:t>В течение месяца компании требуется</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2</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вида бытовой техники для</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организации продаж. В течение данного периода времени по каждому виду определите:</w:t>
      </w:r>
    </w:p>
    <w:p w:rsidR="005C2A28" w:rsidRPr="003F003B" w:rsidRDefault="005C2A28" w:rsidP="003F003B">
      <w:pPr>
        <w:spacing w:after="0" w:line="276" w:lineRule="auto"/>
        <w:ind w:left="280"/>
        <w:rPr>
          <w:rFonts w:ascii="Times New Roman" w:hAnsi="Times New Roman" w:cs="Times New Roman"/>
          <w:sz w:val="24"/>
          <w:szCs w:val="24"/>
        </w:rPr>
      </w:pPr>
      <w:r w:rsidRPr="003F003B">
        <w:rPr>
          <w:rFonts w:ascii="Times New Roman" w:eastAsia="Times New Roman" w:hAnsi="Times New Roman" w:cs="Times New Roman"/>
          <w:sz w:val="24"/>
          <w:szCs w:val="24"/>
        </w:rPr>
        <w:t>а) оптимальное количество закупаемой бытовой техники;</w:t>
      </w:r>
    </w:p>
    <w:p w:rsidR="005C2A28" w:rsidRPr="003F003B" w:rsidRDefault="005C2A28" w:rsidP="003F003B">
      <w:pPr>
        <w:spacing w:after="0" w:line="276" w:lineRule="auto"/>
        <w:ind w:left="280"/>
        <w:rPr>
          <w:rFonts w:ascii="Times New Roman" w:hAnsi="Times New Roman" w:cs="Times New Roman"/>
          <w:sz w:val="24"/>
          <w:szCs w:val="24"/>
        </w:rPr>
      </w:pPr>
      <w:r w:rsidRPr="003F003B">
        <w:rPr>
          <w:rFonts w:ascii="Times New Roman" w:eastAsia="Times New Roman" w:hAnsi="Times New Roman" w:cs="Times New Roman"/>
          <w:sz w:val="24"/>
          <w:szCs w:val="24"/>
        </w:rPr>
        <w:t>б</w:t>
      </w:r>
      <w:proofErr w:type="gramStart"/>
      <w:r w:rsidRPr="003F003B">
        <w:rPr>
          <w:rFonts w:ascii="Times New Roman" w:eastAsia="Times New Roman" w:hAnsi="Times New Roman" w:cs="Times New Roman"/>
          <w:sz w:val="24"/>
          <w:szCs w:val="24"/>
        </w:rPr>
        <w:t>)о</w:t>
      </w:r>
      <w:proofErr w:type="gramEnd"/>
      <w:r w:rsidRPr="003F003B">
        <w:rPr>
          <w:rFonts w:ascii="Times New Roman" w:eastAsia="Times New Roman" w:hAnsi="Times New Roman" w:cs="Times New Roman"/>
          <w:sz w:val="24"/>
          <w:szCs w:val="24"/>
        </w:rPr>
        <w:t>птимальное число заказов;</w:t>
      </w:r>
    </w:p>
    <w:p w:rsidR="005C2A28" w:rsidRPr="003F003B" w:rsidRDefault="005C2A28" w:rsidP="003F003B">
      <w:pPr>
        <w:spacing w:after="0" w:line="276" w:lineRule="auto"/>
        <w:ind w:left="280"/>
        <w:rPr>
          <w:rFonts w:ascii="Times New Roman" w:hAnsi="Times New Roman" w:cs="Times New Roman"/>
          <w:sz w:val="24"/>
          <w:szCs w:val="24"/>
        </w:rPr>
      </w:pPr>
      <w:r w:rsidRPr="003F003B">
        <w:rPr>
          <w:rFonts w:ascii="Times New Roman" w:eastAsia="Times New Roman" w:hAnsi="Times New Roman" w:cs="Times New Roman"/>
          <w:sz w:val="24"/>
          <w:szCs w:val="24"/>
        </w:rPr>
        <w:t>в) оптимальные переменные издержки хранения запасов;</w:t>
      </w:r>
    </w:p>
    <w:p w:rsidR="005C2A28" w:rsidRPr="003F003B" w:rsidRDefault="005C2A28" w:rsidP="003F003B">
      <w:pPr>
        <w:spacing w:after="0" w:line="276" w:lineRule="auto"/>
        <w:ind w:firstLine="274"/>
        <w:rPr>
          <w:rFonts w:ascii="Times New Roman" w:hAnsi="Times New Roman" w:cs="Times New Roman"/>
          <w:sz w:val="24"/>
          <w:szCs w:val="24"/>
        </w:rPr>
      </w:pPr>
      <w:r w:rsidRPr="003F003B">
        <w:rPr>
          <w:rFonts w:ascii="Times New Roman" w:eastAsia="Times New Roman" w:hAnsi="Times New Roman" w:cs="Times New Roman"/>
          <w:sz w:val="24"/>
          <w:szCs w:val="24"/>
        </w:rPr>
        <w:t>г) разницу между переменными издержками по оптимальному варианту и случаем, когда покупка всей партии проводится в первый день месяца.</w:t>
      </w:r>
    </w:p>
    <w:p w:rsidR="005C2A28" w:rsidRPr="003F003B" w:rsidRDefault="005C2A28" w:rsidP="003F003B">
      <w:pPr>
        <w:spacing w:after="0" w:line="276" w:lineRule="auto"/>
        <w:ind w:left="280"/>
        <w:rPr>
          <w:rFonts w:ascii="Times New Roman" w:hAnsi="Times New Roman" w:cs="Times New Roman"/>
          <w:sz w:val="24"/>
          <w:szCs w:val="24"/>
        </w:rPr>
      </w:pPr>
      <w:r w:rsidRPr="003F003B">
        <w:rPr>
          <w:rFonts w:ascii="Times New Roman" w:eastAsia="Times New Roman" w:hAnsi="Times New Roman" w:cs="Times New Roman"/>
          <w:i/>
          <w:iCs/>
          <w:sz w:val="24"/>
          <w:szCs w:val="24"/>
        </w:rPr>
        <w:t>Исходные данные:</w:t>
      </w:r>
    </w:p>
    <w:p w:rsidR="005C2A28" w:rsidRPr="003F003B" w:rsidRDefault="005C2A28" w:rsidP="009D3588">
      <w:pPr>
        <w:numPr>
          <w:ilvl w:val="0"/>
          <w:numId w:val="88"/>
        </w:numPr>
        <w:tabs>
          <w:tab w:val="left" w:pos="560"/>
        </w:tabs>
        <w:spacing w:after="0" w:line="276" w:lineRule="auto"/>
        <w:ind w:left="560" w:hanging="285"/>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потребность в бытовой технике в течение месяца (шт.) — 1) 9; 2) 82;</w:t>
      </w:r>
    </w:p>
    <w:p w:rsidR="005C2A28" w:rsidRPr="003F003B" w:rsidRDefault="005C2A28" w:rsidP="009D3588">
      <w:pPr>
        <w:numPr>
          <w:ilvl w:val="0"/>
          <w:numId w:val="88"/>
        </w:numPr>
        <w:tabs>
          <w:tab w:val="left" w:pos="560"/>
        </w:tabs>
        <w:spacing w:after="0" w:line="276" w:lineRule="auto"/>
        <w:ind w:left="560" w:hanging="285"/>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стоимость заказа партии товара (руб.) — 1) 19; 2) 11;</w:t>
      </w:r>
    </w:p>
    <w:p w:rsidR="005C2A28" w:rsidRPr="003F003B" w:rsidRDefault="005C2A28" w:rsidP="009D3588">
      <w:pPr>
        <w:numPr>
          <w:ilvl w:val="0"/>
          <w:numId w:val="88"/>
        </w:numPr>
        <w:tabs>
          <w:tab w:val="left" w:pos="561"/>
        </w:tabs>
        <w:spacing w:after="0" w:line="276" w:lineRule="auto"/>
        <w:ind w:left="280" w:hanging="5"/>
        <w:jc w:val="both"/>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издержки хранения единицы товара в течение месяца (руб.) - 1) 13; 2) 8. </w:t>
      </w:r>
      <w:r w:rsidRPr="003F003B">
        <w:rPr>
          <w:rFonts w:ascii="Times New Roman" w:eastAsia="Times New Roman" w:hAnsi="Times New Roman" w:cs="Times New Roman"/>
          <w:i/>
          <w:iCs/>
          <w:sz w:val="24"/>
          <w:szCs w:val="24"/>
        </w:rPr>
        <w:t xml:space="preserve">Решение. </w:t>
      </w:r>
      <w:r w:rsidRPr="003F003B">
        <w:rPr>
          <w:rFonts w:ascii="Times New Roman" w:eastAsia="Times New Roman" w:hAnsi="Times New Roman" w:cs="Times New Roman"/>
          <w:sz w:val="24"/>
          <w:szCs w:val="24"/>
        </w:rPr>
        <w:t>а)</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Оптимальное количество закупаемой бытовой техники в течение</w:t>
      </w:r>
    </w:p>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sz w:val="24"/>
          <w:szCs w:val="24"/>
        </w:rPr>
        <w:t>месяца вычислим по следующей формуле:</w:t>
      </w:r>
    </w:p>
    <w:p w:rsidR="005C2A28" w:rsidRPr="003F003B" w:rsidRDefault="005C2A28" w:rsidP="003F003B">
      <w:pPr>
        <w:spacing w:after="0" w:line="276" w:lineRule="auto"/>
        <w:rPr>
          <w:rFonts w:ascii="Times New Roman" w:hAnsi="Times New Roman" w:cs="Times New Roman"/>
          <w:sz w:val="24"/>
          <w:szCs w:val="24"/>
        </w:rPr>
      </w:pPr>
    </w:p>
    <w:tbl>
      <w:tblPr>
        <w:tblW w:w="0" w:type="auto"/>
        <w:tblInd w:w="1240" w:type="dxa"/>
        <w:tblLayout w:type="fixed"/>
        <w:tblCellMar>
          <w:left w:w="0" w:type="dxa"/>
          <w:right w:w="0" w:type="dxa"/>
        </w:tblCellMar>
        <w:tblLook w:val="04A0" w:firstRow="1" w:lastRow="0" w:firstColumn="1" w:lastColumn="0" w:noHBand="0" w:noVBand="1"/>
      </w:tblPr>
      <w:tblGrid>
        <w:gridCol w:w="4840"/>
        <w:gridCol w:w="2780"/>
      </w:tblGrid>
      <w:tr w:rsidR="005C2A28" w:rsidRPr="003F003B" w:rsidTr="00BB3F3F">
        <w:trPr>
          <w:trHeight w:val="479"/>
        </w:trPr>
        <w:tc>
          <w:tcPr>
            <w:tcW w:w="4840" w:type="dxa"/>
            <w:vAlign w:val="bottom"/>
          </w:tcPr>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К</w:t>
            </w:r>
            <w:r w:rsidRPr="003F003B">
              <w:rPr>
                <w:rFonts w:ascii="Times New Roman" w:eastAsia="Times New Roman" w:hAnsi="Times New Roman" w:cs="Times New Roman"/>
                <w:b/>
                <w:bCs/>
                <w:sz w:val="24"/>
                <w:szCs w:val="24"/>
                <w:vertAlign w:val="subscript"/>
              </w:rPr>
              <w:t>о</w:t>
            </w:r>
            <w:r w:rsidRPr="003F003B">
              <w:rPr>
                <w:rFonts w:ascii="Times New Roman" w:eastAsia="Times New Roman" w:hAnsi="Times New Roman" w:cs="Times New Roman"/>
                <w:b/>
                <w:bCs/>
                <w:sz w:val="24"/>
                <w:szCs w:val="24"/>
              </w:rPr>
              <w:t xml:space="preserve">  = √ 2С</w:t>
            </w:r>
            <w:r w:rsidRPr="003F003B">
              <w:rPr>
                <w:rFonts w:ascii="Times New Roman" w:eastAsia="Times New Roman" w:hAnsi="Times New Roman" w:cs="Times New Roman"/>
                <w:b/>
                <w:bCs/>
                <w:sz w:val="24"/>
                <w:szCs w:val="24"/>
                <w:vertAlign w:val="subscript"/>
              </w:rPr>
              <w:t>з</w:t>
            </w:r>
            <w:r w:rsidRPr="003F003B">
              <w:rPr>
                <w:rFonts w:ascii="Times New Roman" w:eastAsia="Times New Roman" w:hAnsi="Times New Roman" w:cs="Times New Roman"/>
                <w:b/>
                <w:bCs/>
                <w:sz w:val="24"/>
                <w:szCs w:val="24"/>
              </w:rPr>
              <w:t xml:space="preserve">П/И </w:t>
            </w:r>
            <w:r w:rsidRPr="003F003B">
              <w:rPr>
                <w:rFonts w:ascii="Times New Roman" w:eastAsia="Times New Roman" w:hAnsi="Times New Roman" w:cs="Times New Roman"/>
                <w:sz w:val="24"/>
                <w:szCs w:val="24"/>
              </w:rPr>
              <w:t>(</w:t>
            </w:r>
            <w:proofErr w:type="spellStart"/>
            <w:proofErr w:type="gramStart"/>
            <w:r w:rsidRPr="003F003B">
              <w:rPr>
                <w:rFonts w:ascii="Times New Roman" w:eastAsia="Times New Roman" w:hAnsi="Times New Roman" w:cs="Times New Roman"/>
                <w:sz w:val="24"/>
                <w:szCs w:val="24"/>
              </w:rPr>
              <w:t>шт</w:t>
            </w:r>
            <w:proofErr w:type="spellEnd"/>
            <w:proofErr w:type="gramEnd"/>
            <w:r w:rsidRPr="003F003B">
              <w:rPr>
                <w:rFonts w:ascii="Times New Roman" w:eastAsia="Times New Roman" w:hAnsi="Times New Roman" w:cs="Times New Roman"/>
                <w:sz w:val="24"/>
                <w:szCs w:val="24"/>
              </w:rPr>
              <w:t>),</w:t>
            </w:r>
          </w:p>
        </w:tc>
        <w:tc>
          <w:tcPr>
            <w:tcW w:w="278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(1.1)</w:t>
            </w:r>
          </w:p>
        </w:tc>
      </w:tr>
    </w:tbl>
    <w:p w:rsidR="005C2A28" w:rsidRPr="003F003B" w:rsidRDefault="005C2A28" w:rsidP="003F003B">
      <w:pPr>
        <w:spacing w:after="0" w:line="276" w:lineRule="auto"/>
        <w:ind w:left="480"/>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где </w:t>
      </w:r>
      <w:proofErr w:type="spellStart"/>
      <w:r w:rsidRPr="003F003B">
        <w:rPr>
          <w:rFonts w:ascii="Times New Roman" w:eastAsia="Times New Roman" w:hAnsi="Times New Roman" w:cs="Times New Roman"/>
          <w:sz w:val="24"/>
          <w:szCs w:val="24"/>
        </w:rPr>
        <w:t>С</w:t>
      </w:r>
      <w:r w:rsidRPr="003F003B">
        <w:rPr>
          <w:rFonts w:ascii="Times New Roman" w:eastAsia="Times New Roman" w:hAnsi="Times New Roman" w:cs="Times New Roman"/>
          <w:sz w:val="24"/>
          <w:szCs w:val="24"/>
          <w:vertAlign w:val="subscript"/>
        </w:rPr>
        <w:t>з</w:t>
      </w:r>
      <w:proofErr w:type="spellEnd"/>
      <w:r w:rsidRPr="003F003B">
        <w:rPr>
          <w:rFonts w:ascii="Times New Roman" w:eastAsia="Times New Roman" w:hAnsi="Times New Roman" w:cs="Times New Roman"/>
          <w:sz w:val="24"/>
          <w:szCs w:val="24"/>
        </w:rPr>
        <w:t xml:space="preserve"> — стоимость заказа партии товара (руб.);</w:t>
      </w:r>
    </w:p>
    <w:p w:rsidR="005C2A28" w:rsidRPr="003F003B" w:rsidRDefault="005C2A28" w:rsidP="009D3588">
      <w:pPr>
        <w:numPr>
          <w:ilvl w:val="1"/>
          <w:numId w:val="89"/>
        </w:numPr>
        <w:tabs>
          <w:tab w:val="left" w:pos="1300"/>
        </w:tabs>
        <w:spacing w:after="0" w:line="276" w:lineRule="auto"/>
        <w:ind w:left="1300" w:hanging="26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потребность в бытовой технике в течение месяца (шт.);</w:t>
      </w:r>
    </w:p>
    <w:p w:rsidR="005C2A28" w:rsidRPr="003F003B" w:rsidRDefault="005C2A28" w:rsidP="009D3588">
      <w:pPr>
        <w:numPr>
          <w:ilvl w:val="0"/>
          <w:numId w:val="89"/>
        </w:numPr>
        <w:tabs>
          <w:tab w:val="left" w:pos="1280"/>
        </w:tabs>
        <w:spacing w:after="0" w:line="276" w:lineRule="auto"/>
        <w:ind w:left="1280" w:hanging="251"/>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издержки хранения единицы товара в течение месяца (руб.).</w:t>
      </w:r>
    </w:p>
    <w:p w:rsidR="005C2A28" w:rsidRPr="003F003B" w:rsidRDefault="005C2A28" w:rsidP="003F003B">
      <w:pPr>
        <w:spacing w:after="0" w:line="276" w:lineRule="auto"/>
        <w:ind w:firstLine="281"/>
        <w:rPr>
          <w:rFonts w:ascii="Times New Roman" w:hAnsi="Times New Roman" w:cs="Times New Roman"/>
          <w:sz w:val="24"/>
          <w:szCs w:val="24"/>
        </w:rPr>
      </w:pPr>
      <w:r w:rsidRPr="003F003B">
        <w:rPr>
          <w:rFonts w:ascii="Times New Roman" w:eastAsia="Times New Roman" w:hAnsi="Times New Roman" w:cs="Times New Roman"/>
          <w:sz w:val="24"/>
          <w:szCs w:val="24"/>
        </w:rPr>
        <w:t>Подставив в формулу (1.1) исходные данные, для первого вида бытовой техники получаем</w:t>
      </w:r>
    </w:p>
    <w:p w:rsidR="005C2A28" w:rsidRPr="003F003B" w:rsidRDefault="005C2A28" w:rsidP="009D3588">
      <w:pPr>
        <w:numPr>
          <w:ilvl w:val="0"/>
          <w:numId w:val="90"/>
        </w:numPr>
        <w:tabs>
          <w:tab w:val="left" w:pos="780"/>
        </w:tabs>
        <w:spacing w:after="0" w:line="276" w:lineRule="auto"/>
        <w:ind w:left="780" w:hanging="203"/>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vertAlign w:val="subscript"/>
        </w:rPr>
        <w:t>01</w:t>
      </w:r>
      <w:r w:rsidRPr="003F003B">
        <w:rPr>
          <w:rFonts w:ascii="Times New Roman" w:eastAsia="Times New Roman" w:hAnsi="Times New Roman" w:cs="Times New Roman"/>
          <w:sz w:val="24"/>
          <w:szCs w:val="24"/>
        </w:rPr>
        <w:t xml:space="preserve"> = </w:t>
      </w:r>
      <w:r w:rsidRPr="003F003B">
        <w:rPr>
          <w:rFonts w:ascii="Times New Roman" w:eastAsia="Times New Roman" w:hAnsi="Times New Roman" w:cs="Times New Roman"/>
          <w:b/>
          <w:bCs/>
          <w:sz w:val="24"/>
          <w:szCs w:val="24"/>
        </w:rPr>
        <w:t>√</w:t>
      </w:r>
      <w:r w:rsidRPr="003F003B">
        <w:rPr>
          <w:rFonts w:ascii="Times New Roman" w:eastAsia="Times New Roman" w:hAnsi="Times New Roman" w:cs="Times New Roman"/>
          <w:sz w:val="24"/>
          <w:szCs w:val="24"/>
        </w:rPr>
        <w:t>2*19*9/13 = 5 шт.</w:t>
      </w:r>
    </w:p>
    <w:p w:rsidR="005C2A28" w:rsidRPr="003F003B" w:rsidRDefault="005C2A28" w:rsidP="003F003B">
      <w:pPr>
        <w:spacing w:after="0" w:line="276" w:lineRule="auto"/>
        <w:ind w:left="580"/>
        <w:rPr>
          <w:rFonts w:ascii="Times New Roman" w:hAnsi="Times New Roman" w:cs="Times New Roman"/>
          <w:sz w:val="24"/>
          <w:szCs w:val="24"/>
        </w:rPr>
      </w:pPr>
      <w:r w:rsidRPr="003F003B">
        <w:rPr>
          <w:rFonts w:ascii="Times New Roman" w:eastAsia="Times New Roman" w:hAnsi="Times New Roman" w:cs="Times New Roman"/>
          <w:sz w:val="24"/>
          <w:szCs w:val="24"/>
        </w:rPr>
        <w:t>Для второго вида бытовой техники получаем</w:t>
      </w:r>
    </w:p>
    <w:p w:rsidR="005C2A28" w:rsidRPr="003F003B" w:rsidRDefault="005C2A28" w:rsidP="009D3588">
      <w:pPr>
        <w:numPr>
          <w:ilvl w:val="0"/>
          <w:numId w:val="91"/>
        </w:numPr>
        <w:tabs>
          <w:tab w:val="left" w:pos="780"/>
        </w:tabs>
        <w:spacing w:after="0" w:line="276" w:lineRule="auto"/>
        <w:ind w:left="780" w:hanging="203"/>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vertAlign w:val="subscript"/>
        </w:rPr>
        <w:lastRenderedPageBreak/>
        <w:t>02</w:t>
      </w:r>
      <w:r w:rsidRPr="003F003B">
        <w:rPr>
          <w:rFonts w:ascii="Times New Roman" w:eastAsia="Times New Roman" w:hAnsi="Times New Roman" w:cs="Times New Roman"/>
          <w:sz w:val="24"/>
          <w:szCs w:val="24"/>
        </w:rPr>
        <w:t xml:space="preserve"> = </w:t>
      </w:r>
      <w:r w:rsidRPr="003F003B">
        <w:rPr>
          <w:rFonts w:ascii="Times New Roman" w:eastAsia="Times New Roman" w:hAnsi="Times New Roman" w:cs="Times New Roman"/>
          <w:b/>
          <w:bCs/>
          <w:sz w:val="24"/>
          <w:szCs w:val="24"/>
        </w:rPr>
        <w:t>√</w:t>
      </w:r>
      <w:r w:rsidRPr="003F003B">
        <w:rPr>
          <w:rFonts w:ascii="Times New Roman" w:eastAsia="Times New Roman" w:hAnsi="Times New Roman" w:cs="Times New Roman"/>
          <w:sz w:val="24"/>
          <w:szCs w:val="24"/>
        </w:rPr>
        <w:t>2*11*82/8 = 15 шт.</w:t>
      </w:r>
    </w:p>
    <w:p w:rsidR="005C2A28" w:rsidRPr="003F003B" w:rsidRDefault="005C2A28" w:rsidP="003F003B">
      <w:pPr>
        <w:spacing w:after="0" w:line="276" w:lineRule="auto"/>
        <w:ind w:left="40" w:firstLine="295"/>
        <w:rPr>
          <w:rFonts w:ascii="Times New Roman" w:hAnsi="Times New Roman" w:cs="Times New Roman"/>
          <w:sz w:val="24"/>
          <w:szCs w:val="24"/>
        </w:rPr>
      </w:pPr>
      <w:r w:rsidRPr="003F003B">
        <w:rPr>
          <w:rFonts w:ascii="Times New Roman" w:eastAsia="Times New Roman" w:hAnsi="Times New Roman" w:cs="Times New Roman"/>
          <w:sz w:val="24"/>
          <w:szCs w:val="24"/>
        </w:rPr>
        <w:t>б) Оптимальное число заказов бытовой техники в течение месяца вычислим по следующей формуле:</w:t>
      </w:r>
    </w:p>
    <w:tbl>
      <w:tblPr>
        <w:tblW w:w="0" w:type="auto"/>
        <w:tblInd w:w="1600" w:type="dxa"/>
        <w:tblLayout w:type="fixed"/>
        <w:tblCellMar>
          <w:left w:w="0" w:type="dxa"/>
          <w:right w:w="0" w:type="dxa"/>
        </w:tblCellMar>
        <w:tblLook w:val="04A0" w:firstRow="1" w:lastRow="0" w:firstColumn="1" w:lastColumn="0" w:noHBand="0" w:noVBand="1"/>
      </w:tblPr>
      <w:tblGrid>
        <w:gridCol w:w="4440"/>
        <w:gridCol w:w="3200"/>
      </w:tblGrid>
      <w:tr w:rsidR="005C2A28" w:rsidRPr="003F003B" w:rsidTr="00BB3F3F">
        <w:trPr>
          <w:trHeight w:val="479"/>
        </w:trPr>
        <w:tc>
          <w:tcPr>
            <w:tcW w:w="4440" w:type="dxa"/>
            <w:vAlign w:val="bottom"/>
          </w:tcPr>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Ч = √ ПИ/2С</w:t>
            </w:r>
            <w:r w:rsidRPr="003F003B">
              <w:rPr>
                <w:rFonts w:ascii="Times New Roman" w:eastAsia="Times New Roman" w:hAnsi="Times New Roman" w:cs="Times New Roman"/>
                <w:b/>
                <w:bCs/>
                <w:sz w:val="24"/>
                <w:szCs w:val="24"/>
                <w:vertAlign w:val="subscript"/>
              </w:rPr>
              <w:t>3</w:t>
            </w:r>
            <w:r w:rsidRPr="003F003B">
              <w:rPr>
                <w:rFonts w:ascii="Times New Roman" w:eastAsia="Times New Roman" w:hAnsi="Times New Roman" w:cs="Times New Roman"/>
                <w:b/>
                <w:bCs/>
                <w:sz w:val="24"/>
                <w:szCs w:val="24"/>
              </w:rPr>
              <w:t xml:space="preserve"> .</w:t>
            </w:r>
          </w:p>
        </w:tc>
        <w:tc>
          <w:tcPr>
            <w:tcW w:w="320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(1.2)</w:t>
            </w:r>
          </w:p>
        </w:tc>
      </w:tr>
    </w:tbl>
    <w:p w:rsidR="005C2A28" w:rsidRPr="003F003B" w:rsidRDefault="005C2A28" w:rsidP="003F003B">
      <w:pPr>
        <w:spacing w:after="0" w:line="276" w:lineRule="auto"/>
        <w:ind w:left="40" w:firstLine="295"/>
        <w:rPr>
          <w:rFonts w:ascii="Times New Roman" w:hAnsi="Times New Roman" w:cs="Times New Roman"/>
          <w:sz w:val="24"/>
          <w:szCs w:val="24"/>
        </w:rPr>
      </w:pPr>
      <w:r w:rsidRPr="003F003B">
        <w:rPr>
          <w:rFonts w:ascii="Times New Roman" w:eastAsia="Times New Roman" w:hAnsi="Times New Roman" w:cs="Times New Roman"/>
          <w:sz w:val="24"/>
          <w:szCs w:val="24"/>
        </w:rPr>
        <w:t>Подставив в формулу (1.2) исходные данные, для первого вида бытовой техники получаем</w:t>
      </w:r>
    </w:p>
    <w:p w:rsidR="005C2A28" w:rsidRPr="003F003B" w:rsidRDefault="005C2A28" w:rsidP="009D3588">
      <w:pPr>
        <w:numPr>
          <w:ilvl w:val="0"/>
          <w:numId w:val="92"/>
        </w:numPr>
        <w:tabs>
          <w:tab w:val="left" w:pos="2060"/>
        </w:tabs>
        <w:spacing w:after="0" w:line="276" w:lineRule="auto"/>
        <w:ind w:left="2060" w:hanging="201"/>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vertAlign w:val="subscript"/>
        </w:rPr>
        <w:t>1</w:t>
      </w:r>
      <w:r w:rsidRPr="003F003B">
        <w:rPr>
          <w:rFonts w:ascii="Times New Roman" w:eastAsia="Times New Roman" w:hAnsi="Times New Roman" w:cs="Times New Roman"/>
          <w:sz w:val="24"/>
          <w:szCs w:val="24"/>
        </w:rPr>
        <w:t xml:space="preserve"> = </w:t>
      </w:r>
      <w:r w:rsidRPr="003F003B">
        <w:rPr>
          <w:rFonts w:ascii="Times New Roman" w:eastAsia="Times New Roman" w:hAnsi="Times New Roman" w:cs="Times New Roman"/>
          <w:b/>
          <w:bCs/>
          <w:sz w:val="24"/>
          <w:szCs w:val="24"/>
        </w:rPr>
        <w:t>√</w:t>
      </w:r>
      <w:r w:rsidRPr="003F003B">
        <w:rPr>
          <w:rFonts w:ascii="Times New Roman" w:eastAsia="Times New Roman" w:hAnsi="Times New Roman" w:cs="Times New Roman"/>
          <w:sz w:val="24"/>
          <w:szCs w:val="24"/>
        </w:rPr>
        <w:t xml:space="preserve"> 9*13/2*19 = 2 заказа.</w:t>
      </w:r>
    </w:p>
    <w:p w:rsidR="005C2A28" w:rsidRPr="003F003B" w:rsidRDefault="005C2A28" w:rsidP="003F003B">
      <w:pPr>
        <w:spacing w:after="0" w:line="276" w:lineRule="auto"/>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Для второго вида бытовой техники получаем</w:t>
      </w:r>
    </w:p>
    <w:p w:rsidR="005C2A28" w:rsidRPr="003F003B" w:rsidRDefault="005C2A28" w:rsidP="009D3588">
      <w:pPr>
        <w:numPr>
          <w:ilvl w:val="1"/>
          <w:numId w:val="92"/>
        </w:numPr>
        <w:tabs>
          <w:tab w:val="left" w:pos="2380"/>
        </w:tabs>
        <w:spacing w:after="0" w:line="276" w:lineRule="auto"/>
        <w:ind w:left="2380" w:hanging="212"/>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vertAlign w:val="subscript"/>
        </w:rPr>
        <w:t>2</w:t>
      </w:r>
      <w:r w:rsidRPr="003F003B">
        <w:rPr>
          <w:rFonts w:ascii="Times New Roman" w:eastAsia="Times New Roman" w:hAnsi="Times New Roman" w:cs="Times New Roman"/>
          <w:sz w:val="24"/>
          <w:szCs w:val="24"/>
        </w:rPr>
        <w:t xml:space="preserve"> = </w:t>
      </w:r>
      <w:r w:rsidRPr="003F003B">
        <w:rPr>
          <w:rFonts w:ascii="Times New Roman" w:eastAsia="Times New Roman" w:hAnsi="Times New Roman" w:cs="Times New Roman"/>
          <w:b/>
          <w:bCs/>
          <w:sz w:val="24"/>
          <w:szCs w:val="24"/>
        </w:rPr>
        <w:t>√</w:t>
      </w:r>
      <w:r w:rsidRPr="003F003B">
        <w:rPr>
          <w:rFonts w:ascii="Times New Roman" w:eastAsia="Times New Roman" w:hAnsi="Times New Roman" w:cs="Times New Roman"/>
          <w:sz w:val="24"/>
          <w:szCs w:val="24"/>
        </w:rPr>
        <w:t xml:space="preserve"> 82*8/2*11 = 5 заказов.</w:t>
      </w:r>
    </w:p>
    <w:p w:rsidR="005C2A28" w:rsidRPr="003F003B" w:rsidRDefault="005C2A28" w:rsidP="003F003B">
      <w:pPr>
        <w:spacing w:after="0" w:line="276" w:lineRule="auto"/>
        <w:ind w:left="40" w:firstLine="281"/>
        <w:rPr>
          <w:rFonts w:ascii="Times New Roman" w:hAnsi="Times New Roman" w:cs="Times New Roman"/>
          <w:sz w:val="24"/>
          <w:szCs w:val="24"/>
        </w:rPr>
      </w:pPr>
      <w:r w:rsidRPr="003F003B">
        <w:rPr>
          <w:rFonts w:ascii="Times New Roman" w:eastAsia="Times New Roman" w:hAnsi="Times New Roman" w:cs="Times New Roman"/>
          <w:sz w:val="24"/>
          <w:szCs w:val="24"/>
        </w:rPr>
        <w:t>в) Оптимальные переменные издержки хранения запасов в течение месяца вычислим по следующей формуле:</w:t>
      </w:r>
    </w:p>
    <w:tbl>
      <w:tblPr>
        <w:tblW w:w="0" w:type="auto"/>
        <w:tblInd w:w="2100" w:type="dxa"/>
        <w:tblLayout w:type="fixed"/>
        <w:tblCellMar>
          <w:left w:w="0" w:type="dxa"/>
          <w:right w:w="0" w:type="dxa"/>
        </w:tblCellMar>
        <w:tblLook w:val="04A0" w:firstRow="1" w:lastRow="0" w:firstColumn="1" w:lastColumn="0" w:noHBand="0" w:noVBand="1"/>
      </w:tblPr>
      <w:tblGrid>
        <w:gridCol w:w="4220"/>
        <w:gridCol w:w="3000"/>
      </w:tblGrid>
      <w:tr w:rsidR="005C2A28" w:rsidRPr="003F003B" w:rsidTr="00BB3F3F">
        <w:trPr>
          <w:trHeight w:val="479"/>
        </w:trPr>
        <w:tc>
          <w:tcPr>
            <w:tcW w:w="4220" w:type="dxa"/>
            <w:vAlign w:val="bottom"/>
          </w:tcPr>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И</w:t>
            </w:r>
            <w:r w:rsidRPr="003F003B">
              <w:rPr>
                <w:rFonts w:ascii="Times New Roman" w:eastAsia="Times New Roman" w:hAnsi="Times New Roman" w:cs="Times New Roman"/>
                <w:b/>
                <w:bCs/>
                <w:sz w:val="24"/>
                <w:szCs w:val="24"/>
                <w:vertAlign w:val="subscript"/>
              </w:rPr>
              <w:t>о</w:t>
            </w:r>
            <w:r w:rsidRPr="003F003B">
              <w:rPr>
                <w:rFonts w:ascii="Times New Roman" w:eastAsia="Times New Roman" w:hAnsi="Times New Roman" w:cs="Times New Roman"/>
                <w:b/>
                <w:bCs/>
                <w:sz w:val="24"/>
                <w:szCs w:val="24"/>
              </w:rPr>
              <w:t xml:space="preserve"> = √2ПИС</w:t>
            </w:r>
            <w:r w:rsidRPr="003F003B">
              <w:rPr>
                <w:rFonts w:ascii="Times New Roman" w:eastAsia="Times New Roman" w:hAnsi="Times New Roman" w:cs="Times New Roman"/>
                <w:b/>
                <w:bCs/>
                <w:sz w:val="24"/>
                <w:szCs w:val="24"/>
                <w:vertAlign w:val="subscript"/>
              </w:rPr>
              <w:t>3</w:t>
            </w:r>
            <w:r w:rsidRPr="003F003B">
              <w:rPr>
                <w:rFonts w:ascii="Times New Roman" w:eastAsia="Times New Roman" w:hAnsi="Times New Roman" w:cs="Times New Roman"/>
                <w:b/>
                <w:bCs/>
                <w:sz w:val="24"/>
                <w:szCs w:val="24"/>
              </w:rPr>
              <w:t>.</w:t>
            </w:r>
          </w:p>
        </w:tc>
        <w:tc>
          <w:tcPr>
            <w:tcW w:w="300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(1.3)</w:t>
            </w:r>
          </w:p>
        </w:tc>
      </w:tr>
    </w:tbl>
    <w:p w:rsidR="005C2A28" w:rsidRPr="003F003B" w:rsidRDefault="005C2A28" w:rsidP="003F003B">
      <w:pPr>
        <w:spacing w:after="0" w:line="276" w:lineRule="auto"/>
        <w:ind w:left="20" w:firstLine="295"/>
        <w:rPr>
          <w:rFonts w:ascii="Times New Roman" w:hAnsi="Times New Roman" w:cs="Times New Roman"/>
          <w:sz w:val="24"/>
          <w:szCs w:val="24"/>
        </w:rPr>
      </w:pPr>
      <w:r w:rsidRPr="003F003B">
        <w:rPr>
          <w:rFonts w:ascii="Times New Roman" w:eastAsia="Times New Roman" w:hAnsi="Times New Roman" w:cs="Times New Roman"/>
          <w:sz w:val="24"/>
          <w:szCs w:val="24"/>
        </w:rPr>
        <w:t>Подставив в формулу (1.3) исходные данные, для первого вида бытовой техники получаем</w:t>
      </w:r>
    </w:p>
    <w:p w:rsidR="005C2A28" w:rsidRPr="003F003B" w:rsidRDefault="005C2A28" w:rsidP="003F003B">
      <w:pPr>
        <w:spacing w:after="0" w:line="276" w:lineRule="auto"/>
        <w:ind w:right="4040"/>
        <w:jc w:val="center"/>
        <w:rPr>
          <w:rFonts w:ascii="Times New Roman" w:hAnsi="Times New Roman" w:cs="Times New Roman"/>
          <w:sz w:val="24"/>
          <w:szCs w:val="24"/>
        </w:rPr>
      </w:pPr>
      <w:r w:rsidRPr="003F003B">
        <w:rPr>
          <w:rFonts w:ascii="Times New Roman" w:eastAsia="Times New Roman" w:hAnsi="Times New Roman" w:cs="Times New Roman"/>
          <w:sz w:val="24"/>
          <w:szCs w:val="24"/>
        </w:rPr>
        <w:t>Ио</w:t>
      </w:r>
      <w:proofErr w:type="gramStart"/>
      <w:r w:rsidRPr="003F003B">
        <w:rPr>
          <w:rFonts w:ascii="Times New Roman" w:eastAsia="Times New Roman" w:hAnsi="Times New Roman" w:cs="Times New Roman"/>
          <w:sz w:val="24"/>
          <w:szCs w:val="24"/>
          <w:vertAlign w:val="subscript"/>
        </w:rPr>
        <w:t>1</w:t>
      </w:r>
      <w:proofErr w:type="gramEnd"/>
      <w:r w:rsidRPr="003F003B">
        <w:rPr>
          <w:rFonts w:ascii="Times New Roman" w:eastAsia="Times New Roman" w:hAnsi="Times New Roman" w:cs="Times New Roman"/>
          <w:sz w:val="24"/>
          <w:szCs w:val="24"/>
        </w:rPr>
        <w:t xml:space="preserve"> = </w:t>
      </w:r>
      <w:r w:rsidRPr="003F003B">
        <w:rPr>
          <w:rFonts w:ascii="Times New Roman" w:eastAsia="Times New Roman" w:hAnsi="Times New Roman" w:cs="Times New Roman"/>
          <w:b/>
          <w:bCs/>
          <w:sz w:val="24"/>
          <w:szCs w:val="24"/>
        </w:rPr>
        <w:t>√</w:t>
      </w:r>
      <w:r w:rsidRPr="003F003B">
        <w:rPr>
          <w:rFonts w:ascii="Times New Roman" w:eastAsia="Times New Roman" w:hAnsi="Times New Roman" w:cs="Times New Roman"/>
          <w:sz w:val="24"/>
          <w:szCs w:val="24"/>
        </w:rPr>
        <w:t>2*9*I3*19 = 66,68 руб.</w:t>
      </w:r>
    </w:p>
    <w:p w:rsidR="005C2A28" w:rsidRPr="003F003B" w:rsidRDefault="005C2A28" w:rsidP="003F003B">
      <w:pPr>
        <w:spacing w:after="0" w:line="276" w:lineRule="auto"/>
        <w:ind w:right="4100"/>
        <w:jc w:val="center"/>
        <w:rPr>
          <w:rFonts w:ascii="Times New Roman" w:hAnsi="Times New Roman" w:cs="Times New Roman"/>
          <w:sz w:val="24"/>
          <w:szCs w:val="24"/>
        </w:rPr>
      </w:pPr>
      <w:r w:rsidRPr="003F003B">
        <w:rPr>
          <w:rFonts w:ascii="Times New Roman" w:eastAsia="Times New Roman" w:hAnsi="Times New Roman" w:cs="Times New Roman"/>
          <w:sz w:val="24"/>
          <w:szCs w:val="24"/>
        </w:rPr>
        <w:t>Для второго вида бытовой техники получаем</w:t>
      </w:r>
    </w:p>
    <w:p w:rsidR="005C2A28" w:rsidRPr="003F003B" w:rsidRDefault="005C2A28" w:rsidP="009D3588">
      <w:pPr>
        <w:numPr>
          <w:ilvl w:val="0"/>
          <w:numId w:val="93"/>
        </w:numPr>
        <w:tabs>
          <w:tab w:val="left" w:pos="1140"/>
        </w:tabs>
        <w:spacing w:after="0" w:line="276" w:lineRule="auto"/>
        <w:ind w:left="1140" w:hanging="26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vertAlign w:val="subscript"/>
        </w:rPr>
        <w:t>о</w:t>
      </w:r>
      <w:proofErr w:type="gramStart"/>
      <w:r w:rsidRPr="003F003B">
        <w:rPr>
          <w:rFonts w:ascii="Times New Roman" w:eastAsia="Times New Roman" w:hAnsi="Times New Roman" w:cs="Times New Roman"/>
          <w:sz w:val="24"/>
          <w:szCs w:val="24"/>
          <w:vertAlign w:val="subscript"/>
        </w:rPr>
        <w:t>2</w:t>
      </w:r>
      <w:proofErr w:type="gramEnd"/>
      <w:r w:rsidRPr="003F003B">
        <w:rPr>
          <w:rFonts w:ascii="Times New Roman" w:eastAsia="Times New Roman" w:hAnsi="Times New Roman" w:cs="Times New Roman"/>
          <w:sz w:val="24"/>
          <w:szCs w:val="24"/>
        </w:rPr>
        <w:t xml:space="preserve"> = </w:t>
      </w:r>
      <w:r w:rsidRPr="003F003B">
        <w:rPr>
          <w:rFonts w:ascii="Times New Roman" w:eastAsia="Times New Roman" w:hAnsi="Times New Roman" w:cs="Times New Roman"/>
          <w:b/>
          <w:bCs/>
          <w:sz w:val="24"/>
          <w:szCs w:val="24"/>
        </w:rPr>
        <w:t>√</w:t>
      </w:r>
      <w:r w:rsidRPr="003F003B">
        <w:rPr>
          <w:rFonts w:ascii="Times New Roman" w:eastAsia="Times New Roman" w:hAnsi="Times New Roman" w:cs="Times New Roman"/>
          <w:sz w:val="24"/>
          <w:szCs w:val="24"/>
        </w:rPr>
        <w:t>2*82*8*11 = 120,13 руб.</w:t>
      </w:r>
    </w:p>
    <w:p w:rsidR="005C2A28" w:rsidRPr="003F003B" w:rsidRDefault="005C2A28" w:rsidP="003F003B">
      <w:pPr>
        <w:spacing w:after="0" w:line="276" w:lineRule="auto"/>
        <w:ind w:right="20" w:firstLine="288"/>
        <w:jc w:val="both"/>
        <w:rPr>
          <w:rFonts w:ascii="Times New Roman" w:hAnsi="Times New Roman" w:cs="Times New Roman"/>
          <w:sz w:val="24"/>
          <w:szCs w:val="24"/>
        </w:rPr>
      </w:pPr>
      <w:r w:rsidRPr="003F003B">
        <w:rPr>
          <w:rFonts w:ascii="Times New Roman" w:eastAsia="Times New Roman" w:hAnsi="Times New Roman" w:cs="Times New Roman"/>
          <w:sz w:val="24"/>
          <w:szCs w:val="24"/>
        </w:rPr>
        <w:t>г) Разницу между переменными издержками по оптимальному варианту и случаем, когда покупка всей партии проводится в первый день месяца, вычислим по следующей формуле:</w:t>
      </w:r>
    </w:p>
    <w:tbl>
      <w:tblPr>
        <w:tblW w:w="7600" w:type="dxa"/>
        <w:tblInd w:w="1980" w:type="dxa"/>
        <w:tblLayout w:type="fixed"/>
        <w:tblCellMar>
          <w:left w:w="0" w:type="dxa"/>
          <w:right w:w="0" w:type="dxa"/>
        </w:tblCellMar>
        <w:tblLook w:val="04A0" w:firstRow="1" w:lastRow="0" w:firstColumn="1" w:lastColumn="0" w:noHBand="0" w:noVBand="1"/>
      </w:tblPr>
      <w:tblGrid>
        <w:gridCol w:w="4820"/>
        <w:gridCol w:w="2780"/>
      </w:tblGrid>
      <w:tr w:rsidR="005C2A28" w:rsidRPr="003F003B" w:rsidTr="005C2A28">
        <w:trPr>
          <w:trHeight w:val="479"/>
        </w:trPr>
        <w:tc>
          <w:tcPr>
            <w:tcW w:w="4820" w:type="dxa"/>
            <w:vAlign w:val="bottom"/>
          </w:tcPr>
          <w:p w:rsidR="005C2A28" w:rsidRPr="003F003B" w:rsidRDefault="005C2A28" w:rsidP="003F003B">
            <w:pPr>
              <w:spacing w:after="0" w:line="276" w:lineRule="auto"/>
              <w:rPr>
                <w:rFonts w:ascii="Times New Roman" w:hAnsi="Times New Roman" w:cs="Times New Roman"/>
                <w:sz w:val="24"/>
                <w:szCs w:val="24"/>
              </w:rPr>
            </w:pPr>
            <w:proofErr w:type="gramStart"/>
            <w:r w:rsidRPr="003F003B">
              <w:rPr>
                <w:rFonts w:ascii="Times New Roman" w:eastAsia="Times New Roman" w:hAnsi="Times New Roman" w:cs="Times New Roman"/>
                <w:b/>
                <w:bCs/>
                <w:sz w:val="24"/>
                <w:szCs w:val="24"/>
              </w:rPr>
              <w:t>Р</w:t>
            </w:r>
            <w:proofErr w:type="gramEnd"/>
            <w:r w:rsidRPr="003F003B">
              <w:rPr>
                <w:rFonts w:ascii="Times New Roman" w:eastAsia="Times New Roman" w:hAnsi="Times New Roman" w:cs="Times New Roman"/>
                <w:b/>
                <w:bCs/>
                <w:sz w:val="24"/>
                <w:szCs w:val="24"/>
              </w:rPr>
              <w:t>=ИП/2+С</w:t>
            </w:r>
            <w:r w:rsidRPr="003F003B">
              <w:rPr>
                <w:rFonts w:ascii="Times New Roman" w:eastAsia="Times New Roman" w:hAnsi="Times New Roman" w:cs="Times New Roman"/>
                <w:b/>
                <w:bCs/>
                <w:sz w:val="24"/>
                <w:szCs w:val="24"/>
                <w:vertAlign w:val="subscript"/>
              </w:rPr>
              <w:t>3</w:t>
            </w:r>
            <w:r w:rsidRPr="003F003B">
              <w:rPr>
                <w:rFonts w:ascii="Times New Roman" w:eastAsia="Times New Roman" w:hAnsi="Times New Roman" w:cs="Times New Roman"/>
                <w:b/>
                <w:bCs/>
                <w:sz w:val="24"/>
                <w:szCs w:val="24"/>
              </w:rPr>
              <w:t>-И</w:t>
            </w:r>
            <w:r w:rsidRPr="003F003B">
              <w:rPr>
                <w:rFonts w:ascii="Times New Roman" w:eastAsia="Times New Roman" w:hAnsi="Times New Roman" w:cs="Times New Roman"/>
                <w:b/>
                <w:bCs/>
                <w:sz w:val="24"/>
                <w:szCs w:val="24"/>
                <w:vertAlign w:val="subscript"/>
              </w:rPr>
              <w:t>о</w:t>
            </w:r>
            <w:r w:rsidRPr="003F003B">
              <w:rPr>
                <w:rFonts w:ascii="Times New Roman" w:eastAsia="Times New Roman" w:hAnsi="Times New Roman" w:cs="Times New Roman"/>
                <w:b/>
                <w:bCs/>
                <w:sz w:val="24"/>
                <w:szCs w:val="24"/>
              </w:rPr>
              <w:t>.</w:t>
            </w:r>
          </w:p>
        </w:tc>
        <w:tc>
          <w:tcPr>
            <w:tcW w:w="278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(1.4)</w:t>
            </w:r>
          </w:p>
        </w:tc>
      </w:tr>
    </w:tbl>
    <w:p w:rsidR="005C2A28" w:rsidRPr="003F003B" w:rsidRDefault="005C2A28" w:rsidP="003F003B">
      <w:pPr>
        <w:spacing w:after="0" w:line="276" w:lineRule="auto"/>
        <w:ind w:right="20" w:firstLine="302"/>
        <w:jc w:val="both"/>
        <w:rPr>
          <w:rFonts w:ascii="Times New Roman" w:hAnsi="Times New Roman" w:cs="Times New Roman"/>
          <w:sz w:val="24"/>
          <w:szCs w:val="24"/>
        </w:rPr>
      </w:pPr>
      <w:r w:rsidRPr="003F003B">
        <w:rPr>
          <w:rFonts w:ascii="Times New Roman" w:eastAsia="Times New Roman" w:hAnsi="Times New Roman" w:cs="Times New Roman"/>
          <w:sz w:val="24"/>
          <w:szCs w:val="24"/>
        </w:rPr>
        <w:t>Подставив в формулу (1.4) данные, для первого вида бытовой техники получаем</w:t>
      </w:r>
    </w:p>
    <w:p w:rsidR="005C2A28" w:rsidRPr="003F003B" w:rsidRDefault="005C2A28" w:rsidP="009D3588">
      <w:pPr>
        <w:numPr>
          <w:ilvl w:val="0"/>
          <w:numId w:val="94"/>
        </w:numPr>
        <w:tabs>
          <w:tab w:val="left" w:pos="1040"/>
        </w:tabs>
        <w:spacing w:after="0" w:line="276" w:lineRule="auto"/>
        <w:ind w:left="1040" w:hanging="168"/>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vertAlign w:val="subscript"/>
        </w:rPr>
        <w:t>1</w:t>
      </w:r>
      <w:r w:rsidRPr="003F003B">
        <w:rPr>
          <w:rFonts w:ascii="Times New Roman" w:eastAsia="Times New Roman" w:hAnsi="Times New Roman" w:cs="Times New Roman"/>
          <w:sz w:val="24"/>
          <w:szCs w:val="24"/>
        </w:rPr>
        <w:t xml:space="preserve"> = 13 • 9/2 + 19 - 66,68 = 10,82 руб.</w:t>
      </w:r>
    </w:p>
    <w:p w:rsidR="005C2A28" w:rsidRPr="003F003B" w:rsidRDefault="005C2A28" w:rsidP="003F003B">
      <w:pPr>
        <w:spacing w:after="0" w:line="276" w:lineRule="auto"/>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Для второго вида бытовой техники получаем</w:t>
      </w:r>
    </w:p>
    <w:p w:rsidR="005C2A28" w:rsidRPr="003F003B" w:rsidRDefault="005C2A28" w:rsidP="009D3588">
      <w:pPr>
        <w:numPr>
          <w:ilvl w:val="0"/>
          <w:numId w:val="94"/>
        </w:numPr>
        <w:tabs>
          <w:tab w:val="left" w:pos="1020"/>
        </w:tabs>
        <w:spacing w:after="0" w:line="276" w:lineRule="auto"/>
        <w:ind w:left="1020" w:hanging="155"/>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vertAlign w:val="subscript"/>
        </w:rPr>
        <w:t>2</w:t>
      </w:r>
      <w:r w:rsidRPr="003F003B">
        <w:rPr>
          <w:rFonts w:ascii="Times New Roman" w:eastAsia="Times New Roman" w:hAnsi="Times New Roman" w:cs="Times New Roman"/>
          <w:sz w:val="24"/>
          <w:szCs w:val="24"/>
        </w:rPr>
        <w:t xml:space="preserve"> = 8 * 82/2 + 11 - 120,13 = 218,87 руб.</w:t>
      </w:r>
    </w:p>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Задачи для самостоятельного решения</w:t>
      </w:r>
    </w:p>
    <w:p w:rsidR="005C2A28" w:rsidRPr="003F003B" w:rsidRDefault="005C2A28" w:rsidP="003F003B">
      <w:pPr>
        <w:spacing w:after="0" w:line="276" w:lineRule="auto"/>
        <w:ind w:right="20" w:firstLine="288"/>
        <w:jc w:val="both"/>
        <w:rPr>
          <w:rFonts w:ascii="Times New Roman" w:hAnsi="Times New Roman" w:cs="Times New Roman"/>
          <w:sz w:val="24"/>
          <w:szCs w:val="24"/>
        </w:rPr>
      </w:pPr>
      <w:r w:rsidRPr="003F003B">
        <w:rPr>
          <w:rFonts w:ascii="Times New Roman" w:eastAsia="Times New Roman" w:hAnsi="Times New Roman" w:cs="Times New Roman"/>
          <w:b/>
          <w:bCs/>
          <w:sz w:val="24"/>
          <w:szCs w:val="24"/>
        </w:rPr>
        <w:t>Задача 1</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В течение месяца компании требуется</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3</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модели телевизоров для</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организации продаж. В течение данного периода времени по каждому виду определите:</w:t>
      </w:r>
    </w:p>
    <w:p w:rsidR="005C2A28" w:rsidRPr="003F003B" w:rsidRDefault="005C2A28" w:rsidP="003F003B">
      <w:pPr>
        <w:spacing w:after="0" w:line="276" w:lineRule="auto"/>
        <w:ind w:left="280"/>
        <w:rPr>
          <w:rFonts w:ascii="Times New Roman" w:hAnsi="Times New Roman" w:cs="Times New Roman"/>
          <w:sz w:val="24"/>
          <w:szCs w:val="24"/>
        </w:rPr>
      </w:pPr>
      <w:r w:rsidRPr="003F003B">
        <w:rPr>
          <w:rFonts w:ascii="Times New Roman" w:eastAsia="Times New Roman" w:hAnsi="Times New Roman" w:cs="Times New Roman"/>
          <w:sz w:val="24"/>
          <w:szCs w:val="24"/>
        </w:rPr>
        <w:t>а) оптимальное количество закупаемых телевизоров;</w:t>
      </w:r>
    </w:p>
    <w:p w:rsidR="005C2A28" w:rsidRPr="003F003B" w:rsidRDefault="005C2A28" w:rsidP="003F003B">
      <w:pPr>
        <w:spacing w:after="0" w:line="276" w:lineRule="auto"/>
        <w:ind w:left="280"/>
        <w:rPr>
          <w:rFonts w:ascii="Times New Roman" w:hAnsi="Times New Roman" w:cs="Times New Roman"/>
          <w:sz w:val="24"/>
          <w:szCs w:val="24"/>
        </w:rPr>
      </w:pPr>
      <w:r w:rsidRPr="003F003B">
        <w:rPr>
          <w:rFonts w:ascii="Times New Roman" w:eastAsia="Times New Roman" w:hAnsi="Times New Roman" w:cs="Times New Roman"/>
          <w:sz w:val="24"/>
          <w:szCs w:val="24"/>
        </w:rPr>
        <w:t>б</w:t>
      </w:r>
      <w:proofErr w:type="gramStart"/>
      <w:r w:rsidRPr="003F003B">
        <w:rPr>
          <w:rFonts w:ascii="Times New Roman" w:eastAsia="Times New Roman" w:hAnsi="Times New Roman" w:cs="Times New Roman"/>
          <w:sz w:val="24"/>
          <w:szCs w:val="24"/>
        </w:rPr>
        <w:t>)о</w:t>
      </w:r>
      <w:proofErr w:type="gramEnd"/>
      <w:r w:rsidRPr="003F003B">
        <w:rPr>
          <w:rFonts w:ascii="Times New Roman" w:eastAsia="Times New Roman" w:hAnsi="Times New Roman" w:cs="Times New Roman"/>
          <w:sz w:val="24"/>
          <w:szCs w:val="24"/>
        </w:rPr>
        <w:t>птимальное число заказов;</w:t>
      </w:r>
    </w:p>
    <w:p w:rsidR="005C2A28" w:rsidRPr="003F003B" w:rsidRDefault="005C2A28" w:rsidP="003F003B">
      <w:pPr>
        <w:spacing w:after="0" w:line="276" w:lineRule="auto"/>
        <w:ind w:left="28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в) оптимальные переменные издержки хранения запасов;</w:t>
      </w:r>
    </w:p>
    <w:p w:rsidR="005C2A28" w:rsidRPr="003F003B" w:rsidRDefault="005C2A28" w:rsidP="003F003B">
      <w:pPr>
        <w:spacing w:after="0" w:line="276" w:lineRule="auto"/>
        <w:ind w:left="6" w:right="280" w:firstLine="288"/>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г) разницу между переменными издержками по оптимальному варианту и случаем, когда покупка всей партии проводится в первый день месяца. </w:t>
      </w:r>
      <w:r w:rsidRPr="003F003B">
        <w:rPr>
          <w:rFonts w:ascii="Times New Roman" w:eastAsia="Times New Roman" w:hAnsi="Times New Roman" w:cs="Times New Roman"/>
          <w:i/>
          <w:iCs/>
          <w:sz w:val="24"/>
          <w:szCs w:val="24"/>
        </w:rPr>
        <w:t>Исходные данные:</w:t>
      </w:r>
    </w:p>
    <w:p w:rsidR="005C2A28" w:rsidRPr="003F003B" w:rsidRDefault="005C2A28" w:rsidP="009D3588">
      <w:pPr>
        <w:numPr>
          <w:ilvl w:val="0"/>
          <w:numId w:val="95"/>
        </w:numPr>
        <w:tabs>
          <w:tab w:val="left" w:pos="266"/>
        </w:tabs>
        <w:spacing w:after="0" w:line="276" w:lineRule="auto"/>
        <w:ind w:left="266" w:hanging="26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потребность в телевизорах в течение месяца (шт.) — 1) 273; 2) 191; 3) 68;</w:t>
      </w:r>
    </w:p>
    <w:p w:rsidR="005C2A28" w:rsidRPr="003F003B" w:rsidRDefault="005C2A28" w:rsidP="003F003B">
      <w:pPr>
        <w:spacing w:after="0" w:line="276" w:lineRule="auto"/>
        <w:rPr>
          <w:rFonts w:ascii="Times New Roman" w:eastAsia="Times New Roman" w:hAnsi="Times New Roman" w:cs="Times New Roman"/>
          <w:sz w:val="24"/>
          <w:szCs w:val="24"/>
        </w:rPr>
      </w:pPr>
    </w:p>
    <w:p w:rsidR="005C2A28" w:rsidRPr="003F003B" w:rsidRDefault="005C2A28" w:rsidP="009D3588">
      <w:pPr>
        <w:numPr>
          <w:ilvl w:val="0"/>
          <w:numId w:val="95"/>
        </w:numPr>
        <w:tabs>
          <w:tab w:val="left" w:pos="266"/>
        </w:tabs>
        <w:spacing w:after="0" w:line="276" w:lineRule="auto"/>
        <w:ind w:left="266" w:hanging="26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стоимость заказа партии товара (руб.) — 1) 14,3; 2) 17,2; 3) 8;</w:t>
      </w:r>
    </w:p>
    <w:p w:rsidR="005C2A28" w:rsidRPr="003F003B" w:rsidRDefault="005C2A28" w:rsidP="009D3588">
      <w:pPr>
        <w:numPr>
          <w:ilvl w:val="0"/>
          <w:numId w:val="95"/>
        </w:numPr>
        <w:tabs>
          <w:tab w:val="left" w:pos="306"/>
        </w:tabs>
        <w:spacing w:after="0" w:line="276" w:lineRule="auto"/>
        <w:ind w:left="306" w:hanging="30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издержки хранения единицы товара в течение месяца (руб.) - 1) 0,9; 2) 1,7;</w:t>
      </w:r>
    </w:p>
    <w:p w:rsidR="005C2A28" w:rsidRPr="003F003B" w:rsidRDefault="005C2A28" w:rsidP="003F003B">
      <w:pPr>
        <w:spacing w:after="0" w:line="276" w:lineRule="auto"/>
        <w:ind w:left="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3) 1,9.</w:t>
      </w:r>
    </w:p>
    <w:p w:rsidR="005C2A28" w:rsidRPr="003F003B" w:rsidRDefault="005C2A28" w:rsidP="003F003B">
      <w:pPr>
        <w:spacing w:after="0" w:line="276" w:lineRule="auto"/>
        <w:rPr>
          <w:rFonts w:ascii="Times New Roman" w:eastAsia="Times New Roman" w:hAnsi="Times New Roman" w:cs="Times New Roman"/>
          <w:sz w:val="24"/>
          <w:szCs w:val="24"/>
        </w:rPr>
      </w:pPr>
    </w:p>
    <w:p w:rsidR="005C2A28" w:rsidRPr="003F003B" w:rsidRDefault="005C2A28" w:rsidP="003F003B">
      <w:pPr>
        <w:spacing w:after="0" w:line="276" w:lineRule="auto"/>
        <w:ind w:left="6"/>
        <w:rPr>
          <w:rFonts w:ascii="Times New Roman" w:eastAsia="Times New Roman" w:hAnsi="Times New Roman" w:cs="Times New Roman"/>
          <w:sz w:val="24"/>
          <w:szCs w:val="24"/>
        </w:rPr>
      </w:pPr>
      <w:r w:rsidRPr="003F003B">
        <w:rPr>
          <w:rFonts w:ascii="Times New Roman" w:eastAsia="Times New Roman" w:hAnsi="Times New Roman" w:cs="Times New Roman"/>
          <w:i/>
          <w:iCs/>
          <w:sz w:val="24"/>
          <w:szCs w:val="24"/>
        </w:rPr>
        <w:t xml:space="preserve">Ответ, </w:t>
      </w:r>
      <w:r w:rsidRPr="003F003B">
        <w:rPr>
          <w:rFonts w:ascii="Times New Roman" w:eastAsia="Times New Roman" w:hAnsi="Times New Roman" w:cs="Times New Roman"/>
          <w:sz w:val="24"/>
          <w:szCs w:val="24"/>
        </w:rPr>
        <w:t>а) 93</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шт.; 62</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шт.; 24</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шт.;</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б) 3</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раза; 3</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раза; 3</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раза;</w:t>
      </w:r>
    </w:p>
    <w:p w:rsidR="005C2A28" w:rsidRPr="003F003B" w:rsidRDefault="005C2A28" w:rsidP="003F003B">
      <w:pPr>
        <w:spacing w:after="0" w:line="276" w:lineRule="auto"/>
        <w:rPr>
          <w:rFonts w:ascii="Times New Roman" w:eastAsia="Times New Roman" w:hAnsi="Times New Roman" w:cs="Times New Roman"/>
          <w:sz w:val="24"/>
          <w:szCs w:val="24"/>
        </w:rPr>
      </w:pPr>
    </w:p>
    <w:p w:rsidR="005C2A28" w:rsidRPr="003F003B" w:rsidRDefault="005C2A28" w:rsidP="003F003B">
      <w:pPr>
        <w:spacing w:after="0" w:line="276" w:lineRule="auto"/>
        <w:ind w:left="6" w:right="474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в) 83,83 руб.; 105,69 руб.; 45,47 руб.; г) 53,32 руб.; 73,86 руб.; 27,13 руб.</w:t>
      </w:r>
    </w:p>
    <w:p w:rsidR="005C2A28" w:rsidRPr="003F003B" w:rsidRDefault="005C2A28" w:rsidP="003F003B">
      <w:pPr>
        <w:spacing w:after="0" w:line="276" w:lineRule="auto"/>
        <w:rPr>
          <w:rFonts w:ascii="Times New Roman" w:eastAsia="Times New Roman" w:hAnsi="Times New Roman" w:cs="Times New Roman"/>
          <w:sz w:val="24"/>
          <w:szCs w:val="24"/>
        </w:rPr>
      </w:pPr>
    </w:p>
    <w:p w:rsidR="005C2A28" w:rsidRPr="003F003B" w:rsidRDefault="005C2A28" w:rsidP="003F003B">
      <w:pPr>
        <w:spacing w:after="0" w:line="276" w:lineRule="auto"/>
        <w:ind w:left="6" w:right="500"/>
        <w:rPr>
          <w:rFonts w:ascii="Times New Roman" w:eastAsia="Times New Roman" w:hAnsi="Times New Roman" w:cs="Times New Roman"/>
          <w:sz w:val="24"/>
          <w:szCs w:val="24"/>
        </w:rPr>
      </w:pPr>
      <w:r w:rsidRPr="003F003B">
        <w:rPr>
          <w:rFonts w:ascii="Times New Roman" w:eastAsia="Times New Roman" w:hAnsi="Times New Roman" w:cs="Times New Roman"/>
          <w:b/>
          <w:bCs/>
          <w:sz w:val="24"/>
          <w:szCs w:val="24"/>
        </w:rPr>
        <w:t>Задача 2</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В течение месяца компании требуется</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3</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марки автомобилей для</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организации продаж. В течение данного периода времени по каждому виду определите:</w:t>
      </w:r>
    </w:p>
    <w:p w:rsidR="005C2A28" w:rsidRPr="003F003B" w:rsidRDefault="005C2A28" w:rsidP="003F003B">
      <w:pPr>
        <w:spacing w:after="0" w:line="276" w:lineRule="auto"/>
        <w:ind w:left="6" w:right="300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lastRenderedPageBreak/>
        <w:t>а) оптимальное количество закупаемых автомобилей; б) оптимальное число заказов; в) оптимальные переменные издержки хранения запасов;</w:t>
      </w:r>
    </w:p>
    <w:p w:rsidR="005C2A28" w:rsidRPr="003F003B" w:rsidRDefault="005C2A28" w:rsidP="003F003B">
      <w:pPr>
        <w:spacing w:after="0" w:line="276" w:lineRule="auto"/>
        <w:ind w:left="6" w:right="48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г) разницу между переменными издержками по оптимальному варианту и случаем, когда покупка всей партии проводится в первый день месяца.</w:t>
      </w:r>
    </w:p>
    <w:p w:rsidR="005C2A28" w:rsidRPr="003F003B" w:rsidRDefault="005C2A28" w:rsidP="003F003B">
      <w:pPr>
        <w:spacing w:after="0" w:line="276" w:lineRule="auto"/>
        <w:ind w:left="6"/>
        <w:rPr>
          <w:rFonts w:ascii="Times New Roman" w:eastAsia="Times New Roman" w:hAnsi="Times New Roman" w:cs="Times New Roman"/>
          <w:sz w:val="24"/>
          <w:szCs w:val="24"/>
        </w:rPr>
      </w:pPr>
      <w:r w:rsidRPr="003F003B">
        <w:rPr>
          <w:rFonts w:ascii="Times New Roman" w:eastAsia="Times New Roman" w:hAnsi="Times New Roman" w:cs="Times New Roman"/>
          <w:i/>
          <w:iCs/>
          <w:sz w:val="24"/>
          <w:szCs w:val="24"/>
        </w:rPr>
        <w:t>Исходные данные:</w:t>
      </w:r>
    </w:p>
    <w:p w:rsidR="005C2A28" w:rsidRPr="003F003B" w:rsidRDefault="005C2A28" w:rsidP="009D3588">
      <w:pPr>
        <w:numPr>
          <w:ilvl w:val="1"/>
          <w:numId w:val="95"/>
        </w:numPr>
        <w:tabs>
          <w:tab w:val="left" w:pos="626"/>
        </w:tabs>
        <w:spacing w:after="0" w:line="276" w:lineRule="auto"/>
        <w:ind w:left="626" w:hanging="28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потребность в автомобилях в течение месяца (шт.) — 1) 67; 2) 37; 3) 29;</w:t>
      </w:r>
    </w:p>
    <w:p w:rsidR="005C2A28" w:rsidRPr="003F003B" w:rsidRDefault="005C2A28" w:rsidP="009D3588">
      <w:pPr>
        <w:numPr>
          <w:ilvl w:val="1"/>
          <w:numId w:val="95"/>
        </w:numPr>
        <w:tabs>
          <w:tab w:val="left" w:pos="626"/>
        </w:tabs>
        <w:spacing w:after="0" w:line="276" w:lineRule="auto"/>
        <w:ind w:left="626" w:hanging="28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стоимость заказа партии товара (руб.) — 1) 217; 2) 318; 3) 338;</w:t>
      </w:r>
    </w:p>
    <w:p w:rsidR="005C2A28" w:rsidRPr="003F003B" w:rsidRDefault="005C2A28" w:rsidP="009D3588">
      <w:pPr>
        <w:numPr>
          <w:ilvl w:val="1"/>
          <w:numId w:val="95"/>
        </w:numPr>
        <w:tabs>
          <w:tab w:val="left" w:pos="626"/>
        </w:tabs>
        <w:spacing w:after="0" w:line="276" w:lineRule="auto"/>
        <w:ind w:left="86" w:right="440" w:firstLine="26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издержки хранения единицы товара в течение месяца (руб.) - 1) 49; 2) 67; 3) 91.</w:t>
      </w:r>
    </w:p>
    <w:p w:rsidR="005C2A28" w:rsidRPr="003F003B" w:rsidRDefault="005C2A28" w:rsidP="003F003B">
      <w:pPr>
        <w:spacing w:after="0" w:line="276" w:lineRule="auto"/>
        <w:rPr>
          <w:rFonts w:ascii="Times New Roman" w:eastAsia="Times New Roman" w:hAnsi="Times New Roman" w:cs="Times New Roman"/>
          <w:sz w:val="24"/>
          <w:szCs w:val="24"/>
        </w:rPr>
      </w:pPr>
    </w:p>
    <w:p w:rsidR="005C2A28" w:rsidRPr="003F003B" w:rsidRDefault="005C2A28" w:rsidP="003F003B">
      <w:pPr>
        <w:spacing w:after="0" w:line="276" w:lineRule="auto"/>
        <w:ind w:left="6"/>
        <w:rPr>
          <w:rFonts w:ascii="Times New Roman" w:eastAsia="Times New Roman" w:hAnsi="Times New Roman" w:cs="Times New Roman"/>
          <w:sz w:val="24"/>
          <w:szCs w:val="24"/>
        </w:rPr>
      </w:pPr>
      <w:proofErr w:type="gramStart"/>
      <w:r w:rsidRPr="003F003B">
        <w:rPr>
          <w:rFonts w:ascii="Times New Roman" w:eastAsia="Times New Roman" w:hAnsi="Times New Roman" w:cs="Times New Roman"/>
          <w:i/>
          <w:iCs/>
          <w:sz w:val="24"/>
          <w:szCs w:val="24"/>
        </w:rPr>
        <w:t xml:space="preserve">Ответ: </w:t>
      </w:r>
      <w:r w:rsidRPr="003F003B">
        <w:rPr>
          <w:rFonts w:ascii="Times New Roman" w:eastAsia="Times New Roman" w:hAnsi="Times New Roman" w:cs="Times New Roman"/>
          <w:sz w:val="24"/>
          <w:szCs w:val="24"/>
        </w:rPr>
        <w:t>а) 24</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шт.; 19</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шт.; 15</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шт.;</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б) 3</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раза; 2</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раза; 2</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раза;</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в) 1193,66;</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1255,64 руб.; 1335,65 руб.; г) 664,84 руб.; 301,86 руб.; 321,85 руб.</w:t>
      </w:r>
      <w:proofErr w:type="gramEnd"/>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b/>
          <w:bCs/>
          <w:sz w:val="24"/>
          <w:szCs w:val="24"/>
        </w:rPr>
        <w:t>1.2. Определение региона закупки товара</w:t>
      </w: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b/>
          <w:bCs/>
          <w:sz w:val="24"/>
          <w:szCs w:val="24"/>
        </w:rPr>
        <w:t>Пример решения задачи</w:t>
      </w:r>
    </w:p>
    <w:p w:rsidR="005C2A28" w:rsidRPr="003F003B" w:rsidRDefault="005C2A28" w:rsidP="003F003B">
      <w:pPr>
        <w:spacing w:after="0" w:line="276" w:lineRule="auto"/>
        <w:ind w:left="6"/>
        <w:jc w:val="both"/>
        <w:rPr>
          <w:rFonts w:ascii="Times New Roman" w:hAnsi="Times New Roman" w:cs="Times New Roman"/>
          <w:sz w:val="24"/>
          <w:szCs w:val="24"/>
        </w:rPr>
      </w:pPr>
      <w:r w:rsidRPr="003F003B">
        <w:rPr>
          <w:rFonts w:ascii="Times New Roman" w:eastAsia="Times New Roman" w:hAnsi="Times New Roman" w:cs="Times New Roman"/>
          <w:b/>
          <w:bCs/>
          <w:sz w:val="24"/>
          <w:szCs w:val="24"/>
        </w:rPr>
        <w:t xml:space="preserve">Задача. </w:t>
      </w:r>
      <w:r w:rsidRPr="003F003B">
        <w:rPr>
          <w:rFonts w:ascii="Times New Roman" w:eastAsia="Times New Roman" w:hAnsi="Times New Roman" w:cs="Times New Roman"/>
          <w:sz w:val="24"/>
          <w:szCs w:val="24"/>
        </w:rPr>
        <w:t>В консультационную фирму обратилась голландская компания с</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вопросом: где ей выгоднее закупать комплектующие изделия: в Европе или в Юго-Восточной Азии?</w:t>
      </w: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i/>
          <w:iCs/>
          <w:sz w:val="24"/>
          <w:szCs w:val="24"/>
        </w:rPr>
        <w:t>Исходные данные:</w:t>
      </w:r>
    </w:p>
    <w:p w:rsidR="005C2A28" w:rsidRPr="003F003B" w:rsidRDefault="005C2A28" w:rsidP="009D3588">
      <w:pPr>
        <w:numPr>
          <w:ilvl w:val="1"/>
          <w:numId w:val="96"/>
        </w:numPr>
        <w:tabs>
          <w:tab w:val="left" w:pos="626"/>
        </w:tabs>
        <w:spacing w:after="0" w:line="276" w:lineRule="auto"/>
        <w:ind w:left="626" w:hanging="28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удельная стоимость поставляемого груза — 3000 руб./куб. M;</w:t>
      </w:r>
    </w:p>
    <w:p w:rsidR="005C2A28" w:rsidRPr="003F003B" w:rsidRDefault="005C2A28" w:rsidP="009D3588">
      <w:pPr>
        <w:numPr>
          <w:ilvl w:val="0"/>
          <w:numId w:val="96"/>
        </w:numPr>
        <w:tabs>
          <w:tab w:val="left" w:pos="566"/>
        </w:tabs>
        <w:spacing w:after="0" w:line="276" w:lineRule="auto"/>
        <w:ind w:left="566" w:hanging="282"/>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транспортный тариф — 105 руб./куб. м;</w:t>
      </w:r>
    </w:p>
    <w:p w:rsidR="005C2A28" w:rsidRPr="003F003B" w:rsidRDefault="005C2A28" w:rsidP="009D3588">
      <w:pPr>
        <w:numPr>
          <w:ilvl w:val="1"/>
          <w:numId w:val="96"/>
        </w:numPr>
        <w:tabs>
          <w:tab w:val="left" w:pos="626"/>
        </w:tabs>
        <w:spacing w:after="0" w:line="276" w:lineRule="auto"/>
        <w:ind w:left="626" w:hanging="28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импортная пошлина на товар из Юго-Восточной Азии — 12 %;</w:t>
      </w:r>
    </w:p>
    <w:p w:rsidR="005C2A28" w:rsidRPr="003F003B" w:rsidRDefault="005C2A28" w:rsidP="009D3588">
      <w:pPr>
        <w:numPr>
          <w:ilvl w:val="0"/>
          <w:numId w:val="97"/>
        </w:numPr>
        <w:tabs>
          <w:tab w:val="left" w:pos="560"/>
        </w:tabs>
        <w:spacing w:after="0" w:line="276" w:lineRule="auto"/>
        <w:ind w:left="560" w:hanging="282"/>
        <w:rPr>
          <w:rFonts w:ascii="Times New Roman" w:eastAsia="Times New Roman" w:hAnsi="Times New Roman" w:cs="Times New Roman"/>
          <w:sz w:val="24"/>
          <w:szCs w:val="24"/>
        </w:rPr>
      </w:pPr>
      <w:bookmarkStart w:id="67" w:name="page104"/>
      <w:bookmarkEnd w:id="67"/>
      <w:r w:rsidRPr="003F003B">
        <w:rPr>
          <w:rFonts w:ascii="Times New Roman" w:eastAsia="Times New Roman" w:hAnsi="Times New Roman" w:cs="Times New Roman"/>
          <w:sz w:val="24"/>
          <w:szCs w:val="24"/>
        </w:rPr>
        <w:t>ставка на хранение запасов: в пути — 1,9 %, страховые — 0,8 %;</w:t>
      </w:r>
    </w:p>
    <w:p w:rsidR="005C2A28" w:rsidRPr="00CE058F" w:rsidRDefault="005C2A28" w:rsidP="009D3588">
      <w:pPr>
        <w:numPr>
          <w:ilvl w:val="1"/>
          <w:numId w:val="97"/>
        </w:numPr>
        <w:tabs>
          <w:tab w:val="left" w:pos="620"/>
        </w:tabs>
        <w:spacing w:after="0" w:line="276" w:lineRule="auto"/>
        <w:ind w:left="80" w:hanging="280"/>
        <w:rPr>
          <w:rFonts w:ascii="Times New Roman" w:eastAsia="Times New Roman" w:hAnsi="Times New Roman" w:cs="Times New Roman"/>
          <w:sz w:val="24"/>
          <w:szCs w:val="24"/>
        </w:rPr>
      </w:pPr>
      <w:r w:rsidRPr="00CE058F">
        <w:rPr>
          <w:rFonts w:ascii="Times New Roman" w:eastAsia="Times New Roman" w:hAnsi="Times New Roman" w:cs="Times New Roman"/>
          <w:sz w:val="24"/>
          <w:szCs w:val="24"/>
        </w:rPr>
        <w:t>стоимость товара: в Европе — 108 руб., в Юго-Восточной Азии — 89</w:t>
      </w:r>
      <w:r w:rsidR="00CE058F" w:rsidRPr="00CE058F">
        <w:rPr>
          <w:rFonts w:ascii="Times New Roman" w:eastAsia="Times New Roman" w:hAnsi="Times New Roman" w:cs="Times New Roman"/>
          <w:sz w:val="24"/>
          <w:szCs w:val="24"/>
        </w:rPr>
        <w:t xml:space="preserve"> </w:t>
      </w:r>
      <w:r w:rsidRPr="00CE058F">
        <w:rPr>
          <w:rFonts w:ascii="Times New Roman" w:eastAsia="Times New Roman" w:hAnsi="Times New Roman" w:cs="Times New Roman"/>
          <w:sz w:val="24"/>
          <w:szCs w:val="24"/>
        </w:rPr>
        <w:t>руб.</w:t>
      </w:r>
    </w:p>
    <w:p w:rsidR="005C2A28" w:rsidRPr="003F003B" w:rsidRDefault="005C2A28" w:rsidP="003F003B">
      <w:pPr>
        <w:spacing w:after="0" w:line="276" w:lineRule="auto"/>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Дайте ответ голландской компании.</w:t>
      </w:r>
    </w:p>
    <w:p w:rsidR="005C2A28" w:rsidRPr="003F003B" w:rsidRDefault="005C2A28" w:rsidP="003F003B">
      <w:pPr>
        <w:spacing w:after="0" w:line="276" w:lineRule="auto"/>
        <w:ind w:left="100" w:right="60" w:firstLine="295"/>
        <w:jc w:val="both"/>
        <w:rPr>
          <w:rFonts w:ascii="Times New Roman" w:eastAsia="Times New Roman" w:hAnsi="Times New Roman" w:cs="Times New Roman"/>
          <w:sz w:val="24"/>
          <w:szCs w:val="24"/>
        </w:rPr>
      </w:pPr>
      <w:r w:rsidRPr="003F003B">
        <w:rPr>
          <w:rFonts w:ascii="Times New Roman" w:eastAsia="Times New Roman" w:hAnsi="Times New Roman" w:cs="Times New Roman"/>
          <w:i/>
          <w:iCs/>
          <w:sz w:val="24"/>
          <w:szCs w:val="24"/>
        </w:rPr>
        <w:t xml:space="preserve">Решение. </w:t>
      </w:r>
      <w:r w:rsidRPr="003F003B">
        <w:rPr>
          <w:rFonts w:ascii="Times New Roman" w:eastAsia="Times New Roman" w:hAnsi="Times New Roman" w:cs="Times New Roman"/>
          <w:sz w:val="24"/>
          <w:szCs w:val="24"/>
        </w:rPr>
        <w:t>Сначала рассчитаем долю дополнительных затрат,</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возникающих при доставке из Юго-Восточной Азии, в удельной стоимости поставляемого груза по следующей формуле:</w:t>
      </w:r>
    </w:p>
    <w:tbl>
      <w:tblPr>
        <w:tblW w:w="0" w:type="auto"/>
        <w:tblInd w:w="2000" w:type="dxa"/>
        <w:tblLayout w:type="fixed"/>
        <w:tblCellMar>
          <w:left w:w="0" w:type="dxa"/>
          <w:right w:w="0" w:type="dxa"/>
        </w:tblCellMar>
        <w:tblLook w:val="04A0" w:firstRow="1" w:lastRow="0" w:firstColumn="1" w:lastColumn="0" w:noHBand="0" w:noVBand="1"/>
      </w:tblPr>
      <w:tblGrid>
        <w:gridCol w:w="5560"/>
        <w:gridCol w:w="1780"/>
      </w:tblGrid>
      <w:tr w:rsidR="005C2A28" w:rsidRPr="003F003B" w:rsidTr="00BB3F3F">
        <w:trPr>
          <w:trHeight w:val="479"/>
        </w:trPr>
        <w:tc>
          <w:tcPr>
            <w:tcW w:w="5560" w:type="dxa"/>
            <w:vAlign w:val="bottom"/>
          </w:tcPr>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Д=100•Т</w:t>
            </w:r>
            <w:r w:rsidRPr="003F003B">
              <w:rPr>
                <w:rFonts w:ascii="Times New Roman" w:eastAsia="Times New Roman" w:hAnsi="Times New Roman" w:cs="Times New Roman"/>
                <w:b/>
                <w:bCs/>
                <w:sz w:val="24"/>
                <w:szCs w:val="24"/>
                <w:vertAlign w:val="subscript"/>
              </w:rPr>
              <w:t>т</w:t>
            </w:r>
            <w:proofErr w:type="gramStart"/>
            <w:r w:rsidRPr="003F003B">
              <w:rPr>
                <w:rFonts w:ascii="Times New Roman" w:eastAsia="Times New Roman" w:hAnsi="Times New Roman" w:cs="Times New Roman"/>
                <w:b/>
                <w:bCs/>
                <w:sz w:val="24"/>
                <w:szCs w:val="24"/>
              </w:rPr>
              <w:t>/</w:t>
            </w:r>
            <w:proofErr w:type="spellStart"/>
            <w:r w:rsidRPr="003F003B">
              <w:rPr>
                <w:rFonts w:ascii="Times New Roman" w:eastAsia="Times New Roman" w:hAnsi="Times New Roman" w:cs="Times New Roman"/>
                <w:b/>
                <w:bCs/>
                <w:sz w:val="24"/>
                <w:szCs w:val="24"/>
              </w:rPr>
              <w:t>У</w:t>
            </w:r>
            <w:proofErr w:type="gramEnd"/>
            <w:r w:rsidRPr="003F003B">
              <w:rPr>
                <w:rFonts w:ascii="Times New Roman" w:eastAsia="Times New Roman" w:hAnsi="Times New Roman" w:cs="Times New Roman"/>
                <w:b/>
                <w:bCs/>
                <w:sz w:val="24"/>
                <w:szCs w:val="24"/>
              </w:rPr>
              <w:t>+П</w:t>
            </w:r>
            <w:r w:rsidRPr="003F003B">
              <w:rPr>
                <w:rFonts w:ascii="Times New Roman" w:eastAsia="Times New Roman" w:hAnsi="Times New Roman" w:cs="Times New Roman"/>
                <w:b/>
                <w:bCs/>
                <w:sz w:val="24"/>
                <w:szCs w:val="24"/>
                <w:vertAlign w:val="subscript"/>
              </w:rPr>
              <w:t>и</w:t>
            </w:r>
            <w:r w:rsidRPr="003F003B">
              <w:rPr>
                <w:rFonts w:ascii="Times New Roman" w:eastAsia="Times New Roman" w:hAnsi="Times New Roman" w:cs="Times New Roman"/>
                <w:b/>
                <w:bCs/>
                <w:sz w:val="24"/>
                <w:szCs w:val="24"/>
              </w:rPr>
              <w:t>+З</w:t>
            </w:r>
            <w:r w:rsidRPr="003F003B">
              <w:rPr>
                <w:rFonts w:ascii="Times New Roman" w:eastAsia="Times New Roman" w:hAnsi="Times New Roman" w:cs="Times New Roman"/>
                <w:b/>
                <w:bCs/>
                <w:sz w:val="24"/>
                <w:szCs w:val="24"/>
                <w:vertAlign w:val="subscript"/>
              </w:rPr>
              <w:t>п</w:t>
            </w:r>
            <w:r w:rsidRPr="003F003B">
              <w:rPr>
                <w:rFonts w:ascii="Times New Roman" w:eastAsia="Times New Roman" w:hAnsi="Times New Roman" w:cs="Times New Roman"/>
                <w:b/>
                <w:bCs/>
                <w:sz w:val="24"/>
                <w:szCs w:val="24"/>
              </w:rPr>
              <w:t>+З</w:t>
            </w:r>
            <w:r w:rsidRPr="003F003B">
              <w:rPr>
                <w:rFonts w:ascii="Times New Roman" w:eastAsia="Times New Roman" w:hAnsi="Times New Roman" w:cs="Times New Roman"/>
                <w:b/>
                <w:bCs/>
                <w:sz w:val="24"/>
                <w:szCs w:val="24"/>
                <w:vertAlign w:val="subscript"/>
              </w:rPr>
              <w:t>с</w:t>
            </w:r>
            <w:proofErr w:type="spellEnd"/>
            <w:r w:rsidRPr="003F003B">
              <w:rPr>
                <w:rFonts w:ascii="Times New Roman" w:eastAsia="Times New Roman" w:hAnsi="Times New Roman" w:cs="Times New Roman"/>
                <w:b/>
                <w:bCs/>
                <w:sz w:val="24"/>
                <w:szCs w:val="24"/>
              </w:rPr>
              <w:t>(%),</w:t>
            </w:r>
          </w:p>
        </w:tc>
        <w:tc>
          <w:tcPr>
            <w:tcW w:w="178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(1.5)</w:t>
            </w:r>
          </w:p>
        </w:tc>
      </w:tr>
    </w:tbl>
    <w:p w:rsidR="005C2A28" w:rsidRPr="003F003B" w:rsidRDefault="005C2A28" w:rsidP="003F003B">
      <w:pPr>
        <w:spacing w:after="0" w:line="276" w:lineRule="auto"/>
        <w:ind w:left="100"/>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где </w:t>
      </w:r>
      <w:proofErr w:type="spellStart"/>
      <w:proofErr w:type="gramStart"/>
      <w:r w:rsidRPr="003F003B">
        <w:rPr>
          <w:rFonts w:ascii="Times New Roman" w:eastAsia="Times New Roman" w:hAnsi="Times New Roman" w:cs="Times New Roman"/>
          <w:sz w:val="24"/>
          <w:szCs w:val="24"/>
        </w:rPr>
        <w:t>Т</w:t>
      </w:r>
      <w:r w:rsidRPr="003F003B">
        <w:rPr>
          <w:rFonts w:ascii="Times New Roman" w:eastAsia="Times New Roman" w:hAnsi="Times New Roman" w:cs="Times New Roman"/>
          <w:sz w:val="24"/>
          <w:szCs w:val="24"/>
          <w:vertAlign w:val="subscript"/>
        </w:rPr>
        <w:t>т</w:t>
      </w:r>
      <w:proofErr w:type="spellEnd"/>
      <w:proofErr w:type="gramEnd"/>
      <w:r w:rsidRPr="003F003B">
        <w:rPr>
          <w:rFonts w:ascii="Times New Roman" w:eastAsia="Times New Roman" w:hAnsi="Times New Roman" w:cs="Times New Roman"/>
          <w:sz w:val="24"/>
          <w:szCs w:val="24"/>
        </w:rPr>
        <w:t xml:space="preserve"> — транспортный тариф (руб./куб, м);</w:t>
      </w:r>
    </w:p>
    <w:p w:rsidR="005C2A28" w:rsidRPr="003F003B" w:rsidRDefault="005C2A28" w:rsidP="003F003B">
      <w:pPr>
        <w:spacing w:after="0" w:line="276" w:lineRule="auto"/>
        <w:ind w:left="400"/>
        <w:rPr>
          <w:rFonts w:ascii="Times New Roman" w:hAnsi="Times New Roman" w:cs="Times New Roman"/>
          <w:sz w:val="24"/>
          <w:szCs w:val="24"/>
        </w:rPr>
      </w:pPr>
      <w:r w:rsidRPr="003F003B">
        <w:rPr>
          <w:rFonts w:ascii="Times New Roman" w:eastAsia="Times New Roman" w:hAnsi="Times New Roman" w:cs="Times New Roman"/>
          <w:sz w:val="24"/>
          <w:szCs w:val="24"/>
        </w:rPr>
        <w:t>У — удельная стоимость поставляемого груза (руб./куб. м);</w:t>
      </w:r>
    </w:p>
    <w:p w:rsidR="005C2A28" w:rsidRPr="003F003B" w:rsidRDefault="005C2A28" w:rsidP="003F003B">
      <w:pPr>
        <w:spacing w:after="0" w:line="276" w:lineRule="auto"/>
        <w:ind w:left="400"/>
        <w:rPr>
          <w:rFonts w:ascii="Times New Roman" w:hAnsi="Times New Roman" w:cs="Times New Roman"/>
          <w:sz w:val="24"/>
          <w:szCs w:val="24"/>
        </w:rPr>
      </w:pPr>
      <w:r w:rsidRPr="003F003B">
        <w:rPr>
          <w:rFonts w:ascii="Times New Roman" w:eastAsia="Times New Roman" w:hAnsi="Times New Roman" w:cs="Times New Roman"/>
          <w:sz w:val="24"/>
          <w:szCs w:val="24"/>
        </w:rPr>
        <w:t>П</w:t>
      </w:r>
      <w:r w:rsidRPr="003F003B">
        <w:rPr>
          <w:rFonts w:ascii="Times New Roman" w:eastAsia="Times New Roman" w:hAnsi="Times New Roman" w:cs="Times New Roman"/>
          <w:sz w:val="24"/>
          <w:szCs w:val="24"/>
          <w:vertAlign w:val="subscript"/>
        </w:rPr>
        <w:t>и</w:t>
      </w:r>
      <w:r w:rsidRPr="003F003B">
        <w:rPr>
          <w:rFonts w:ascii="Times New Roman" w:eastAsia="Times New Roman" w:hAnsi="Times New Roman" w:cs="Times New Roman"/>
          <w:sz w:val="24"/>
          <w:szCs w:val="24"/>
        </w:rPr>
        <w:t xml:space="preserve"> — импортная пошлина на товар из Юго-Восточной Азии</w:t>
      </w:r>
      <w:proofErr w:type="gramStart"/>
      <w:r w:rsidRPr="003F003B">
        <w:rPr>
          <w:rFonts w:ascii="Times New Roman" w:eastAsia="Times New Roman" w:hAnsi="Times New Roman" w:cs="Times New Roman"/>
          <w:sz w:val="24"/>
          <w:szCs w:val="24"/>
        </w:rPr>
        <w:t xml:space="preserve"> (%);</w:t>
      </w:r>
      <w:proofErr w:type="gramEnd"/>
    </w:p>
    <w:p w:rsidR="005C2A28" w:rsidRPr="003F003B" w:rsidRDefault="005C2A28" w:rsidP="003F003B">
      <w:pPr>
        <w:spacing w:after="0" w:line="276" w:lineRule="auto"/>
        <w:ind w:left="400"/>
        <w:rPr>
          <w:rFonts w:ascii="Times New Roman" w:hAnsi="Times New Roman" w:cs="Times New Roman"/>
          <w:sz w:val="24"/>
          <w:szCs w:val="24"/>
        </w:rPr>
      </w:pPr>
      <w:proofErr w:type="spellStart"/>
      <w:r w:rsidRPr="003F003B">
        <w:rPr>
          <w:rFonts w:ascii="Times New Roman" w:eastAsia="Times New Roman" w:hAnsi="Times New Roman" w:cs="Times New Roman"/>
          <w:sz w:val="24"/>
          <w:szCs w:val="24"/>
        </w:rPr>
        <w:t>З</w:t>
      </w:r>
      <w:r w:rsidRPr="003F003B">
        <w:rPr>
          <w:rFonts w:ascii="Times New Roman" w:eastAsia="Times New Roman" w:hAnsi="Times New Roman" w:cs="Times New Roman"/>
          <w:sz w:val="24"/>
          <w:szCs w:val="24"/>
          <w:vertAlign w:val="subscript"/>
        </w:rPr>
        <w:t>п</w:t>
      </w:r>
      <w:proofErr w:type="spellEnd"/>
      <w:r w:rsidRPr="003F003B">
        <w:rPr>
          <w:rFonts w:ascii="Times New Roman" w:eastAsia="Times New Roman" w:hAnsi="Times New Roman" w:cs="Times New Roman"/>
          <w:sz w:val="24"/>
          <w:szCs w:val="24"/>
        </w:rPr>
        <w:t xml:space="preserve"> — ставка на хранение запасов в пути</w:t>
      </w:r>
      <w:proofErr w:type="gramStart"/>
      <w:r w:rsidRPr="003F003B">
        <w:rPr>
          <w:rFonts w:ascii="Times New Roman" w:eastAsia="Times New Roman" w:hAnsi="Times New Roman" w:cs="Times New Roman"/>
          <w:sz w:val="24"/>
          <w:szCs w:val="24"/>
        </w:rPr>
        <w:t xml:space="preserve"> (%);</w:t>
      </w:r>
      <w:proofErr w:type="gramEnd"/>
    </w:p>
    <w:p w:rsidR="005C2A28" w:rsidRPr="003F003B" w:rsidRDefault="005C2A28" w:rsidP="003F003B">
      <w:pPr>
        <w:spacing w:after="0" w:line="276" w:lineRule="auto"/>
        <w:ind w:left="400"/>
        <w:rPr>
          <w:rFonts w:ascii="Times New Roman" w:hAnsi="Times New Roman" w:cs="Times New Roman"/>
          <w:sz w:val="24"/>
          <w:szCs w:val="24"/>
        </w:rPr>
      </w:pPr>
      <w:proofErr w:type="spellStart"/>
      <w:r w:rsidRPr="003F003B">
        <w:rPr>
          <w:rFonts w:ascii="Times New Roman" w:eastAsia="Times New Roman" w:hAnsi="Times New Roman" w:cs="Times New Roman"/>
          <w:sz w:val="24"/>
          <w:szCs w:val="24"/>
        </w:rPr>
        <w:t>З</w:t>
      </w:r>
      <w:r w:rsidRPr="003F003B">
        <w:rPr>
          <w:rFonts w:ascii="Times New Roman" w:eastAsia="Times New Roman" w:hAnsi="Times New Roman" w:cs="Times New Roman"/>
          <w:sz w:val="24"/>
          <w:szCs w:val="24"/>
          <w:vertAlign w:val="subscript"/>
        </w:rPr>
        <w:t>с</w:t>
      </w:r>
      <w:proofErr w:type="spellEnd"/>
      <w:r w:rsidRPr="003F003B">
        <w:rPr>
          <w:rFonts w:ascii="Times New Roman" w:eastAsia="Times New Roman" w:hAnsi="Times New Roman" w:cs="Times New Roman"/>
          <w:sz w:val="24"/>
          <w:szCs w:val="24"/>
        </w:rPr>
        <w:t xml:space="preserve"> — ставка на хранение страховых запасов</w:t>
      </w:r>
      <w:proofErr w:type="gramStart"/>
      <w:r w:rsidRPr="003F003B">
        <w:rPr>
          <w:rFonts w:ascii="Times New Roman" w:eastAsia="Times New Roman" w:hAnsi="Times New Roman" w:cs="Times New Roman"/>
          <w:sz w:val="24"/>
          <w:szCs w:val="24"/>
        </w:rPr>
        <w:t xml:space="preserve"> (%).</w:t>
      </w:r>
      <w:proofErr w:type="gramEnd"/>
    </w:p>
    <w:p w:rsidR="005C2A28" w:rsidRPr="003F003B" w:rsidRDefault="005C2A28" w:rsidP="003F003B">
      <w:pPr>
        <w:spacing w:after="0" w:line="276" w:lineRule="auto"/>
        <w:ind w:left="400"/>
        <w:rPr>
          <w:rFonts w:ascii="Times New Roman" w:hAnsi="Times New Roman" w:cs="Times New Roman"/>
          <w:sz w:val="24"/>
          <w:szCs w:val="24"/>
        </w:rPr>
      </w:pPr>
      <w:r w:rsidRPr="003F003B">
        <w:rPr>
          <w:rFonts w:ascii="Times New Roman" w:eastAsia="Times New Roman" w:hAnsi="Times New Roman" w:cs="Times New Roman"/>
          <w:sz w:val="24"/>
          <w:szCs w:val="24"/>
        </w:rPr>
        <w:t>Подставив в формулу (1.5) исходные данные, получаем</w:t>
      </w:r>
    </w:p>
    <w:p w:rsidR="005C2A28" w:rsidRPr="003F003B" w:rsidRDefault="005C2A28" w:rsidP="009D3588">
      <w:pPr>
        <w:numPr>
          <w:ilvl w:val="0"/>
          <w:numId w:val="98"/>
        </w:numPr>
        <w:tabs>
          <w:tab w:val="left" w:pos="620"/>
        </w:tabs>
        <w:spacing w:after="0" w:line="276" w:lineRule="auto"/>
        <w:ind w:left="620" w:hanging="25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100* 105/3000 +12 +1,9 + 0,8 = 18,2 %.</w:t>
      </w:r>
    </w:p>
    <w:p w:rsidR="005C2A28" w:rsidRPr="003F003B" w:rsidRDefault="005C2A28" w:rsidP="003F003B">
      <w:pPr>
        <w:spacing w:after="0" w:line="276" w:lineRule="auto"/>
        <w:ind w:left="80" w:right="80" w:firstLine="282"/>
        <w:rPr>
          <w:rFonts w:ascii="Times New Roman" w:hAnsi="Times New Roman" w:cs="Times New Roman"/>
          <w:sz w:val="24"/>
          <w:szCs w:val="24"/>
        </w:rPr>
      </w:pPr>
      <w:r w:rsidRPr="003F003B">
        <w:rPr>
          <w:rFonts w:ascii="Times New Roman" w:eastAsia="Times New Roman" w:hAnsi="Times New Roman" w:cs="Times New Roman"/>
          <w:sz w:val="24"/>
          <w:szCs w:val="24"/>
        </w:rPr>
        <w:t>Теперь определим разницу между стоимостью товаров в Европе и в Юго-Восточной Азии, приняв стоимость в Юго-Восточной Азии за 100 %:</w:t>
      </w:r>
    </w:p>
    <w:tbl>
      <w:tblPr>
        <w:tblW w:w="0" w:type="auto"/>
        <w:tblInd w:w="960" w:type="dxa"/>
        <w:tblLayout w:type="fixed"/>
        <w:tblCellMar>
          <w:left w:w="0" w:type="dxa"/>
          <w:right w:w="0" w:type="dxa"/>
        </w:tblCellMar>
        <w:tblLook w:val="04A0" w:firstRow="1" w:lastRow="0" w:firstColumn="1" w:lastColumn="0" w:noHBand="0" w:noVBand="1"/>
      </w:tblPr>
      <w:tblGrid>
        <w:gridCol w:w="5700"/>
        <w:gridCol w:w="2740"/>
      </w:tblGrid>
      <w:tr w:rsidR="005C2A28" w:rsidRPr="003F003B" w:rsidTr="00BB3F3F">
        <w:trPr>
          <w:trHeight w:val="479"/>
        </w:trPr>
        <w:tc>
          <w:tcPr>
            <w:tcW w:w="5700" w:type="dxa"/>
            <w:vAlign w:val="bottom"/>
          </w:tcPr>
          <w:p w:rsidR="005C2A28" w:rsidRPr="003F003B" w:rsidRDefault="005C2A28" w:rsidP="003F003B">
            <w:pPr>
              <w:spacing w:after="0" w:line="276" w:lineRule="auto"/>
              <w:rPr>
                <w:rFonts w:ascii="Times New Roman" w:hAnsi="Times New Roman" w:cs="Times New Roman"/>
                <w:sz w:val="24"/>
                <w:szCs w:val="24"/>
              </w:rPr>
            </w:pPr>
            <w:proofErr w:type="spellStart"/>
            <w:r w:rsidRPr="003F003B">
              <w:rPr>
                <w:rFonts w:ascii="Times New Roman" w:eastAsia="Times New Roman" w:hAnsi="Times New Roman" w:cs="Times New Roman"/>
                <w:b/>
                <w:bCs/>
                <w:sz w:val="24"/>
                <w:szCs w:val="24"/>
              </w:rPr>
              <w:t>Р</w:t>
            </w:r>
            <w:r w:rsidRPr="003F003B">
              <w:rPr>
                <w:rFonts w:ascii="Times New Roman" w:eastAsia="Times New Roman" w:hAnsi="Times New Roman" w:cs="Times New Roman"/>
                <w:b/>
                <w:bCs/>
                <w:sz w:val="24"/>
                <w:szCs w:val="24"/>
                <w:vertAlign w:val="subscript"/>
              </w:rPr>
              <w:t>с</w:t>
            </w:r>
            <w:proofErr w:type="spellEnd"/>
            <w:r w:rsidRPr="003F003B">
              <w:rPr>
                <w:rFonts w:ascii="Times New Roman" w:eastAsia="Times New Roman" w:hAnsi="Times New Roman" w:cs="Times New Roman"/>
                <w:b/>
                <w:bCs/>
                <w:sz w:val="24"/>
                <w:szCs w:val="24"/>
              </w:rPr>
              <w:t xml:space="preserve"> = (С</w:t>
            </w:r>
            <w:r w:rsidRPr="003F003B">
              <w:rPr>
                <w:rFonts w:ascii="Times New Roman" w:eastAsia="Times New Roman" w:hAnsi="Times New Roman" w:cs="Times New Roman"/>
                <w:b/>
                <w:bCs/>
                <w:sz w:val="24"/>
                <w:szCs w:val="24"/>
                <w:vertAlign w:val="subscript"/>
              </w:rPr>
              <w:t>е</w:t>
            </w:r>
            <w:r w:rsidRPr="003F003B">
              <w:rPr>
                <w:rFonts w:ascii="Times New Roman" w:eastAsia="Times New Roman" w:hAnsi="Times New Roman" w:cs="Times New Roman"/>
                <w:b/>
                <w:bCs/>
                <w:sz w:val="24"/>
                <w:szCs w:val="24"/>
              </w:rPr>
              <w:t xml:space="preserve"> - </w:t>
            </w:r>
            <w:proofErr w:type="spellStart"/>
            <w:r w:rsidRPr="003F003B">
              <w:rPr>
                <w:rFonts w:ascii="Times New Roman" w:eastAsia="Times New Roman" w:hAnsi="Times New Roman" w:cs="Times New Roman"/>
                <w:b/>
                <w:bCs/>
                <w:sz w:val="24"/>
                <w:szCs w:val="24"/>
              </w:rPr>
              <w:t>С</w:t>
            </w:r>
            <w:r w:rsidRPr="003F003B">
              <w:rPr>
                <w:rFonts w:ascii="Times New Roman" w:eastAsia="Times New Roman" w:hAnsi="Times New Roman" w:cs="Times New Roman"/>
                <w:b/>
                <w:bCs/>
                <w:sz w:val="24"/>
                <w:szCs w:val="24"/>
                <w:vertAlign w:val="subscript"/>
              </w:rPr>
              <w:t>а</w:t>
            </w:r>
            <w:proofErr w:type="spellEnd"/>
            <w:r w:rsidRPr="003F003B">
              <w:rPr>
                <w:rFonts w:ascii="Times New Roman" w:eastAsia="Times New Roman" w:hAnsi="Times New Roman" w:cs="Times New Roman"/>
                <w:b/>
                <w:bCs/>
                <w:sz w:val="24"/>
                <w:szCs w:val="24"/>
              </w:rPr>
              <w:t>) * 100/</w:t>
            </w:r>
            <w:proofErr w:type="spellStart"/>
            <w:r w:rsidRPr="003F003B">
              <w:rPr>
                <w:rFonts w:ascii="Times New Roman" w:eastAsia="Times New Roman" w:hAnsi="Times New Roman" w:cs="Times New Roman"/>
                <w:b/>
                <w:bCs/>
                <w:sz w:val="24"/>
                <w:szCs w:val="24"/>
              </w:rPr>
              <w:t>С</w:t>
            </w:r>
            <w:r w:rsidRPr="003F003B">
              <w:rPr>
                <w:rFonts w:ascii="Times New Roman" w:eastAsia="Times New Roman" w:hAnsi="Times New Roman" w:cs="Times New Roman"/>
                <w:b/>
                <w:bCs/>
                <w:sz w:val="24"/>
                <w:szCs w:val="24"/>
                <w:vertAlign w:val="subscript"/>
              </w:rPr>
              <w:t>а</w:t>
            </w:r>
            <w:proofErr w:type="spellEnd"/>
            <w:proofErr w:type="gramStart"/>
            <w:r w:rsidRPr="003F003B">
              <w:rPr>
                <w:rFonts w:ascii="Times New Roman" w:eastAsia="Times New Roman" w:hAnsi="Times New Roman" w:cs="Times New Roman"/>
                <w:b/>
                <w:bCs/>
                <w:sz w:val="24"/>
                <w:szCs w:val="24"/>
              </w:rPr>
              <w:t xml:space="preserve"> (%),</w:t>
            </w:r>
            <w:proofErr w:type="gramEnd"/>
          </w:p>
        </w:tc>
        <w:tc>
          <w:tcPr>
            <w:tcW w:w="274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(1.6)</w:t>
            </w:r>
          </w:p>
        </w:tc>
      </w:tr>
    </w:tbl>
    <w:p w:rsidR="005C2A28" w:rsidRPr="003F003B" w:rsidRDefault="005C2A28" w:rsidP="003F003B">
      <w:pPr>
        <w:spacing w:after="0" w:line="276" w:lineRule="auto"/>
        <w:ind w:left="80"/>
        <w:rPr>
          <w:rFonts w:ascii="Times New Roman" w:hAnsi="Times New Roman" w:cs="Times New Roman"/>
          <w:sz w:val="24"/>
          <w:szCs w:val="24"/>
        </w:rPr>
      </w:pPr>
      <w:r w:rsidRPr="003F003B">
        <w:rPr>
          <w:rFonts w:ascii="Times New Roman" w:eastAsia="Times New Roman" w:hAnsi="Times New Roman" w:cs="Times New Roman"/>
          <w:sz w:val="24"/>
          <w:szCs w:val="24"/>
        </w:rPr>
        <w:t>где С</w:t>
      </w:r>
      <w:r w:rsidRPr="003F003B">
        <w:rPr>
          <w:rFonts w:ascii="Times New Roman" w:eastAsia="Times New Roman" w:hAnsi="Times New Roman" w:cs="Times New Roman"/>
          <w:sz w:val="24"/>
          <w:szCs w:val="24"/>
          <w:vertAlign w:val="subscript"/>
        </w:rPr>
        <w:t>е</w:t>
      </w:r>
      <w:r w:rsidRPr="003F003B">
        <w:rPr>
          <w:rFonts w:ascii="Times New Roman" w:eastAsia="Times New Roman" w:hAnsi="Times New Roman" w:cs="Times New Roman"/>
          <w:sz w:val="24"/>
          <w:szCs w:val="24"/>
        </w:rPr>
        <w:t xml:space="preserve"> — стоимость товара в Европе (руб.),</w:t>
      </w:r>
    </w:p>
    <w:p w:rsidR="005C2A28" w:rsidRPr="003F003B" w:rsidRDefault="005C2A28" w:rsidP="003F003B">
      <w:pPr>
        <w:spacing w:after="0" w:line="276" w:lineRule="auto"/>
        <w:ind w:left="500"/>
        <w:rPr>
          <w:rFonts w:ascii="Times New Roman" w:hAnsi="Times New Roman" w:cs="Times New Roman"/>
          <w:sz w:val="24"/>
          <w:szCs w:val="24"/>
        </w:rPr>
      </w:pPr>
      <w:proofErr w:type="spellStart"/>
      <w:r w:rsidRPr="003F003B">
        <w:rPr>
          <w:rFonts w:ascii="Times New Roman" w:eastAsia="Times New Roman" w:hAnsi="Times New Roman" w:cs="Times New Roman"/>
          <w:sz w:val="24"/>
          <w:szCs w:val="24"/>
        </w:rPr>
        <w:t>С</w:t>
      </w:r>
      <w:r w:rsidRPr="003F003B">
        <w:rPr>
          <w:rFonts w:ascii="Times New Roman" w:eastAsia="Times New Roman" w:hAnsi="Times New Roman" w:cs="Times New Roman"/>
          <w:sz w:val="24"/>
          <w:szCs w:val="24"/>
          <w:vertAlign w:val="subscript"/>
        </w:rPr>
        <w:t>а</w:t>
      </w:r>
      <w:proofErr w:type="spellEnd"/>
      <w:r w:rsidRPr="003F003B">
        <w:rPr>
          <w:rFonts w:ascii="Times New Roman" w:eastAsia="Times New Roman" w:hAnsi="Times New Roman" w:cs="Times New Roman"/>
          <w:sz w:val="24"/>
          <w:szCs w:val="24"/>
        </w:rPr>
        <w:t xml:space="preserve"> — стоимость товара в Юго-Восточной Азии (руб.).</w:t>
      </w:r>
    </w:p>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sz w:val="24"/>
          <w:szCs w:val="24"/>
        </w:rPr>
        <w:t>Подставив в формулу (1.6) исходные данные, получаем</w:t>
      </w:r>
    </w:p>
    <w:p w:rsidR="005C2A28" w:rsidRPr="003F003B" w:rsidRDefault="005C2A28" w:rsidP="009D3588">
      <w:pPr>
        <w:numPr>
          <w:ilvl w:val="0"/>
          <w:numId w:val="99"/>
        </w:numPr>
        <w:tabs>
          <w:tab w:val="left" w:pos="1120"/>
        </w:tabs>
        <w:spacing w:after="0" w:line="276" w:lineRule="auto"/>
        <w:ind w:left="1120" w:hanging="161"/>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vertAlign w:val="subscript"/>
        </w:rPr>
        <w:t>с</w:t>
      </w:r>
      <w:r w:rsidRPr="003F003B">
        <w:rPr>
          <w:rFonts w:ascii="Times New Roman" w:eastAsia="Times New Roman" w:hAnsi="Times New Roman" w:cs="Times New Roman"/>
          <w:sz w:val="24"/>
          <w:szCs w:val="24"/>
        </w:rPr>
        <w:t xml:space="preserve"> = (108 - 89) * 100/89 = 21,3 %.</w:t>
      </w:r>
    </w:p>
    <w:p w:rsidR="005C2A28" w:rsidRPr="003F003B" w:rsidRDefault="005C2A28" w:rsidP="003F003B">
      <w:pPr>
        <w:spacing w:after="0" w:line="276" w:lineRule="auto"/>
        <w:ind w:left="80" w:right="100" w:firstLine="282"/>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Так как </w:t>
      </w:r>
      <w:proofErr w:type="spellStart"/>
      <w:r w:rsidRPr="003F003B">
        <w:rPr>
          <w:rFonts w:ascii="Times New Roman" w:eastAsia="Times New Roman" w:hAnsi="Times New Roman" w:cs="Times New Roman"/>
          <w:sz w:val="24"/>
          <w:szCs w:val="24"/>
        </w:rPr>
        <w:t>Р</w:t>
      </w:r>
      <w:r w:rsidRPr="003F003B">
        <w:rPr>
          <w:rFonts w:ascii="Times New Roman" w:eastAsia="Times New Roman" w:hAnsi="Times New Roman" w:cs="Times New Roman"/>
          <w:sz w:val="24"/>
          <w:szCs w:val="24"/>
          <w:vertAlign w:val="subscript"/>
        </w:rPr>
        <w:t>с</w:t>
      </w:r>
      <w:proofErr w:type="spellEnd"/>
      <w:r w:rsidRPr="003F003B">
        <w:rPr>
          <w:rFonts w:ascii="Times New Roman" w:eastAsia="Times New Roman" w:hAnsi="Times New Roman" w:cs="Times New Roman"/>
          <w:sz w:val="24"/>
          <w:szCs w:val="24"/>
        </w:rPr>
        <w:t xml:space="preserve"> больше</w:t>
      </w:r>
      <w:proofErr w:type="gramStart"/>
      <w:r w:rsidRPr="003F003B">
        <w:rPr>
          <w:rFonts w:ascii="Times New Roman" w:eastAsia="Times New Roman" w:hAnsi="Times New Roman" w:cs="Times New Roman"/>
          <w:sz w:val="24"/>
          <w:szCs w:val="24"/>
        </w:rPr>
        <w:t xml:space="preserve"> Д</w:t>
      </w:r>
      <w:proofErr w:type="gramEnd"/>
      <w:r w:rsidRPr="003F003B">
        <w:rPr>
          <w:rFonts w:ascii="Times New Roman" w:eastAsia="Times New Roman" w:hAnsi="Times New Roman" w:cs="Times New Roman"/>
          <w:sz w:val="24"/>
          <w:szCs w:val="24"/>
        </w:rPr>
        <w:t>, то голландской компании выгоднее закупать комплектующие в Юго-Восточной Азии.</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Задачи для самостоятельного решения</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60" w:firstLine="310"/>
        <w:jc w:val="both"/>
        <w:rPr>
          <w:rFonts w:ascii="Times New Roman" w:hAnsi="Times New Roman" w:cs="Times New Roman"/>
          <w:sz w:val="24"/>
          <w:szCs w:val="24"/>
        </w:rPr>
      </w:pPr>
      <w:r w:rsidRPr="003F003B">
        <w:rPr>
          <w:rFonts w:ascii="Times New Roman" w:eastAsia="Times New Roman" w:hAnsi="Times New Roman" w:cs="Times New Roman"/>
          <w:b/>
          <w:bCs/>
          <w:sz w:val="24"/>
          <w:szCs w:val="24"/>
        </w:rPr>
        <w:lastRenderedPageBreak/>
        <w:t xml:space="preserve">Задача 1. </w:t>
      </w:r>
      <w:r w:rsidRPr="003F003B">
        <w:rPr>
          <w:rFonts w:ascii="Times New Roman" w:eastAsia="Times New Roman" w:hAnsi="Times New Roman" w:cs="Times New Roman"/>
          <w:sz w:val="24"/>
          <w:szCs w:val="24"/>
        </w:rPr>
        <w:t>В консультационную фирму обратилась голландская компания с</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вопросом: где ей выгоднее закупать комплектующие изделия: в Европе или в Юго-Восточной Азии?</w:t>
      </w:r>
    </w:p>
    <w:p w:rsidR="005C2A28" w:rsidRPr="003F003B" w:rsidRDefault="005C2A28" w:rsidP="003F003B">
      <w:pPr>
        <w:spacing w:after="0" w:line="276" w:lineRule="auto"/>
        <w:ind w:left="380"/>
        <w:rPr>
          <w:rFonts w:ascii="Times New Roman" w:hAnsi="Times New Roman" w:cs="Times New Roman"/>
          <w:sz w:val="24"/>
          <w:szCs w:val="24"/>
        </w:rPr>
      </w:pPr>
      <w:r w:rsidRPr="003F003B">
        <w:rPr>
          <w:rFonts w:ascii="Times New Roman" w:eastAsia="Times New Roman" w:hAnsi="Times New Roman" w:cs="Times New Roman"/>
          <w:i/>
          <w:iCs/>
          <w:sz w:val="24"/>
          <w:szCs w:val="24"/>
        </w:rPr>
        <w:t>Исходные данные:</w:t>
      </w:r>
    </w:p>
    <w:p w:rsidR="005C2A28" w:rsidRPr="003F003B" w:rsidRDefault="005C2A28" w:rsidP="009D3588">
      <w:pPr>
        <w:numPr>
          <w:ilvl w:val="0"/>
          <w:numId w:val="100"/>
        </w:numPr>
        <w:tabs>
          <w:tab w:val="left" w:pos="620"/>
        </w:tabs>
        <w:spacing w:after="0" w:line="276" w:lineRule="auto"/>
        <w:ind w:left="620" w:hanging="273"/>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удельная стоимость поставляемого груза — 4000 руб./куб. м;</w:t>
      </w:r>
    </w:p>
    <w:p w:rsidR="005C2A28" w:rsidRPr="003F003B" w:rsidRDefault="005C2A28" w:rsidP="009D3588">
      <w:pPr>
        <w:numPr>
          <w:ilvl w:val="0"/>
          <w:numId w:val="100"/>
        </w:numPr>
        <w:tabs>
          <w:tab w:val="left" w:pos="620"/>
        </w:tabs>
        <w:spacing w:after="0" w:line="276" w:lineRule="auto"/>
        <w:ind w:left="620" w:hanging="273"/>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транспортный тариф — 170 руб./куб. м;</w:t>
      </w:r>
    </w:p>
    <w:p w:rsidR="005C2A28" w:rsidRPr="003F003B" w:rsidRDefault="005C2A28" w:rsidP="009D3588">
      <w:pPr>
        <w:numPr>
          <w:ilvl w:val="0"/>
          <w:numId w:val="100"/>
        </w:numPr>
        <w:tabs>
          <w:tab w:val="left" w:pos="620"/>
        </w:tabs>
        <w:spacing w:after="0" w:line="276" w:lineRule="auto"/>
        <w:ind w:left="620" w:hanging="273"/>
        <w:rPr>
          <w:rFonts w:ascii="Times New Roman" w:hAnsi="Times New Roman" w:cs="Times New Roman"/>
          <w:sz w:val="24"/>
          <w:szCs w:val="24"/>
        </w:rPr>
      </w:pPr>
      <w:r w:rsidRPr="003F003B">
        <w:rPr>
          <w:rFonts w:ascii="Times New Roman" w:eastAsia="Times New Roman" w:hAnsi="Times New Roman" w:cs="Times New Roman"/>
          <w:sz w:val="24"/>
          <w:szCs w:val="24"/>
        </w:rPr>
        <w:t>импортная пошлина на товар из Юго-Восточной Азии – 12 %;</w:t>
      </w:r>
    </w:p>
    <w:p w:rsidR="005C2A28" w:rsidRPr="003F003B" w:rsidRDefault="005C2A28" w:rsidP="009D3588">
      <w:pPr>
        <w:numPr>
          <w:ilvl w:val="1"/>
          <w:numId w:val="101"/>
        </w:numPr>
        <w:tabs>
          <w:tab w:val="left" w:pos="560"/>
        </w:tabs>
        <w:spacing w:after="0" w:line="276" w:lineRule="auto"/>
        <w:ind w:left="560" w:hanging="273"/>
        <w:rPr>
          <w:rFonts w:ascii="Times New Roman" w:eastAsia="Times New Roman" w:hAnsi="Times New Roman" w:cs="Times New Roman"/>
          <w:sz w:val="24"/>
          <w:szCs w:val="24"/>
        </w:rPr>
      </w:pPr>
      <w:bookmarkStart w:id="68" w:name="page105"/>
      <w:bookmarkEnd w:id="68"/>
      <w:r w:rsidRPr="003F003B">
        <w:rPr>
          <w:rFonts w:ascii="Times New Roman" w:eastAsia="Times New Roman" w:hAnsi="Times New Roman" w:cs="Times New Roman"/>
          <w:sz w:val="24"/>
          <w:szCs w:val="24"/>
        </w:rPr>
        <w:t>ставка на запасы: в пути — 3 %, страховые — 0,8 %;</w:t>
      </w:r>
    </w:p>
    <w:p w:rsidR="005C2A28" w:rsidRPr="003F003B" w:rsidRDefault="005C2A28" w:rsidP="009D3588">
      <w:pPr>
        <w:numPr>
          <w:ilvl w:val="1"/>
          <w:numId w:val="101"/>
        </w:numPr>
        <w:tabs>
          <w:tab w:val="left" w:pos="560"/>
        </w:tabs>
        <w:spacing w:after="0" w:line="276" w:lineRule="auto"/>
        <w:ind w:left="560" w:hanging="273"/>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стоимость товара: в Европе — 116 руб., в Юго-Восточной Азии — 98</w:t>
      </w:r>
    </w:p>
    <w:p w:rsidR="005C2A28" w:rsidRPr="003F003B" w:rsidRDefault="005C2A28" w:rsidP="003F003B">
      <w:pPr>
        <w:spacing w:after="0" w:line="276" w:lineRule="auto"/>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руб.</w:t>
      </w:r>
    </w:p>
    <w:p w:rsidR="005C2A28" w:rsidRPr="003F003B" w:rsidRDefault="005C2A28" w:rsidP="003F003B">
      <w:pPr>
        <w:spacing w:after="0" w:line="276" w:lineRule="auto"/>
        <w:ind w:left="28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Дайте ответ голландской компании.</w:t>
      </w:r>
    </w:p>
    <w:p w:rsidR="005C2A28" w:rsidRPr="003F003B" w:rsidRDefault="005C2A28" w:rsidP="003F003B">
      <w:pPr>
        <w:spacing w:after="0" w:line="276" w:lineRule="auto"/>
        <w:ind w:right="140" w:firstLine="317"/>
        <w:rPr>
          <w:rFonts w:ascii="Times New Roman" w:eastAsia="Times New Roman" w:hAnsi="Times New Roman" w:cs="Times New Roman"/>
          <w:sz w:val="24"/>
          <w:szCs w:val="24"/>
        </w:rPr>
      </w:pPr>
      <w:r w:rsidRPr="003F003B">
        <w:rPr>
          <w:rFonts w:ascii="Times New Roman" w:eastAsia="Times New Roman" w:hAnsi="Times New Roman" w:cs="Times New Roman"/>
          <w:i/>
          <w:iCs/>
          <w:sz w:val="24"/>
          <w:szCs w:val="24"/>
        </w:rPr>
        <w:t xml:space="preserve">Ответ. </w:t>
      </w:r>
      <w:r w:rsidRPr="003F003B">
        <w:rPr>
          <w:rFonts w:ascii="Times New Roman" w:eastAsia="Times New Roman" w:hAnsi="Times New Roman" w:cs="Times New Roman"/>
          <w:sz w:val="24"/>
          <w:szCs w:val="24"/>
        </w:rPr>
        <w:t>Голландской компании выгоднее закупать комплектующие</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изделия в Европе.</w:t>
      </w:r>
    </w:p>
    <w:p w:rsidR="005C2A28" w:rsidRPr="003F003B" w:rsidRDefault="005C2A28" w:rsidP="003F003B">
      <w:pPr>
        <w:spacing w:after="0" w:line="276" w:lineRule="auto"/>
        <w:ind w:firstLine="302"/>
        <w:jc w:val="both"/>
        <w:rPr>
          <w:rFonts w:ascii="Times New Roman" w:eastAsia="Times New Roman" w:hAnsi="Times New Roman" w:cs="Times New Roman"/>
          <w:sz w:val="24"/>
          <w:szCs w:val="24"/>
        </w:rPr>
      </w:pPr>
      <w:r w:rsidRPr="003F003B">
        <w:rPr>
          <w:rFonts w:ascii="Times New Roman" w:eastAsia="Times New Roman" w:hAnsi="Times New Roman" w:cs="Times New Roman"/>
          <w:b/>
          <w:bCs/>
          <w:sz w:val="24"/>
          <w:szCs w:val="24"/>
        </w:rPr>
        <w:t>Задача 2</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В консультационную фирму обратилась голландская компания с</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вопросом: где ей выгоднее закупать комплектующие изделия: в Европе или в Юго-Восточной Азии?</w:t>
      </w:r>
    </w:p>
    <w:p w:rsidR="005C2A28" w:rsidRPr="003F003B" w:rsidRDefault="005C2A28" w:rsidP="003F003B">
      <w:pPr>
        <w:spacing w:after="0" w:line="276" w:lineRule="auto"/>
        <w:ind w:left="300"/>
        <w:rPr>
          <w:rFonts w:ascii="Times New Roman" w:eastAsia="Times New Roman" w:hAnsi="Times New Roman" w:cs="Times New Roman"/>
          <w:sz w:val="24"/>
          <w:szCs w:val="24"/>
        </w:rPr>
      </w:pPr>
      <w:r w:rsidRPr="003F003B">
        <w:rPr>
          <w:rFonts w:ascii="Times New Roman" w:eastAsia="Times New Roman" w:hAnsi="Times New Roman" w:cs="Times New Roman"/>
          <w:i/>
          <w:iCs/>
          <w:sz w:val="24"/>
          <w:szCs w:val="24"/>
        </w:rPr>
        <w:t>Исходные данные:</w:t>
      </w:r>
    </w:p>
    <w:p w:rsidR="005C2A28" w:rsidRPr="003F003B" w:rsidRDefault="005C2A28" w:rsidP="009D3588">
      <w:pPr>
        <w:numPr>
          <w:ilvl w:val="1"/>
          <w:numId w:val="101"/>
        </w:numPr>
        <w:tabs>
          <w:tab w:val="left" w:pos="560"/>
        </w:tabs>
        <w:spacing w:after="0" w:line="276" w:lineRule="auto"/>
        <w:ind w:left="560" w:hanging="273"/>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удельная стоимость поставляемого груза — 5000 руб./куб. м;</w:t>
      </w:r>
    </w:p>
    <w:p w:rsidR="005C2A28" w:rsidRPr="003F003B" w:rsidRDefault="005C2A28" w:rsidP="009D3588">
      <w:pPr>
        <w:numPr>
          <w:ilvl w:val="0"/>
          <w:numId w:val="101"/>
        </w:numPr>
        <w:tabs>
          <w:tab w:val="left" w:pos="520"/>
        </w:tabs>
        <w:spacing w:after="0" w:line="276" w:lineRule="auto"/>
        <w:ind w:left="520" w:hanging="269"/>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транспортный тариф — 150 руб./куб. м;</w:t>
      </w:r>
    </w:p>
    <w:p w:rsidR="005C2A28" w:rsidRPr="003F003B" w:rsidRDefault="005C2A28" w:rsidP="009D3588">
      <w:pPr>
        <w:numPr>
          <w:ilvl w:val="0"/>
          <w:numId w:val="101"/>
        </w:numPr>
        <w:tabs>
          <w:tab w:val="left" w:pos="520"/>
        </w:tabs>
        <w:spacing w:after="0" w:line="276" w:lineRule="auto"/>
        <w:ind w:left="520" w:hanging="269"/>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импортная пошлина на товар из Юго-Восточной Азии — 12 %;</w:t>
      </w:r>
    </w:p>
    <w:p w:rsidR="005C2A28" w:rsidRPr="003F003B" w:rsidRDefault="005C2A28" w:rsidP="009D3588">
      <w:pPr>
        <w:numPr>
          <w:ilvl w:val="0"/>
          <w:numId w:val="101"/>
        </w:numPr>
        <w:tabs>
          <w:tab w:val="left" w:pos="520"/>
        </w:tabs>
        <w:spacing w:after="0" w:line="276" w:lineRule="auto"/>
        <w:ind w:left="520" w:hanging="269"/>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ставка на запасы: в пути — 4 %, страховые — 0,8 %;</w:t>
      </w:r>
    </w:p>
    <w:p w:rsidR="005C2A28" w:rsidRPr="003F003B" w:rsidRDefault="005C2A28" w:rsidP="009D3588">
      <w:pPr>
        <w:numPr>
          <w:ilvl w:val="0"/>
          <w:numId w:val="101"/>
        </w:numPr>
        <w:tabs>
          <w:tab w:val="left" w:pos="521"/>
        </w:tabs>
        <w:spacing w:after="0" w:line="276" w:lineRule="auto"/>
        <w:ind w:left="240" w:right="120" w:firstLine="11"/>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стоимость товара: в Европе — 98 руб., в Юго-Восточной Азии — 78 руб. Дайте ответ голландской компании.</w:t>
      </w:r>
    </w:p>
    <w:p w:rsidR="005C2A28" w:rsidRPr="003F003B" w:rsidRDefault="005C2A28" w:rsidP="003F003B">
      <w:pPr>
        <w:spacing w:after="0" w:line="276" w:lineRule="auto"/>
        <w:rPr>
          <w:rFonts w:ascii="Times New Roman" w:eastAsia="Times New Roman" w:hAnsi="Times New Roman" w:cs="Times New Roman"/>
          <w:sz w:val="24"/>
          <w:szCs w:val="24"/>
        </w:rPr>
      </w:pPr>
    </w:p>
    <w:p w:rsidR="005C2A28" w:rsidRPr="003F003B" w:rsidRDefault="005C2A28" w:rsidP="003F003B">
      <w:pPr>
        <w:spacing w:after="0" w:line="276" w:lineRule="auto"/>
        <w:ind w:left="160" w:firstLine="101"/>
        <w:rPr>
          <w:rFonts w:ascii="Times New Roman" w:eastAsia="Times New Roman" w:hAnsi="Times New Roman" w:cs="Times New Roman"/>
          <w:sz w:val="24"/>
          <w:szCs w:val="24"/>
        </w:rPr>
      </w:pPr>
      <w:r w:rsidRPr="003F003B">
        <w:rPr>
          <w:rFonts w:ascii="Times New Roman" w:eastAsia="Times New Roman" w:hAnsi="Times New Roman" w:cs="Times New Roman"/>
          <w:i/>
          <w:iCs/>
          <w:sz w:val="24"/>
          <w:szCs w:val="24"/>
        </w:rPr>
        <w:t xml:space="preserve">Ответ. </w:t>
      </w:r>
      <w:r w:rsidRPr="003F003B">
        <w:rPr>
          <w:rFonts w:ascii="Times New Roman" w:eastAsia="Times New Roman" w:hAnsi="Times New Roman" w:cs="Times New Roman"/>
          <w:sz w:val="24"/>
          <w:szCs w:val="24"/>
        </w:rPr>
        <w:t>Голландской компании выгоднее закупать комплектующие</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изделия в Юго-Восточной Азии.</w:t>
      </w:r>
    </w:p>
    <w:p w:rsidR="005C2A28" w:rsidRPr="003F003B" w:rsidRDefault="005C2A28" w:rsidP="003F003B">
      <w:pPr>
        <w:spacing w:after="0" w:line="276" w:lineRule="auto"/>
        <w:ind w:left="2866"/>
        <w:rPr>
          <w:rFonts w:ascii="Times New Roman" w:hAnsi="Times New Roman" w:cs="Times New Roman"/>
          <w:sz w:val="24"/>
          <w:szCs w:val="24"/>
        </w:rPr>
      </w:pPr>
      <w:r w:rsidRPr="003F003B">
        <w:rPr>
          <w:rFonts w:ascii="Times New Roman" w:eastAsia="Times New Roman" w:hAnsi="Times New Roman" w:cs="Times New Roman"/>
          <w:b/>
          <w:bCs/>
          <w:sz w:val="24"/>
          <w:szCs w:val="24"/>
        </w:rPr>
        <w:t>Тема 2. Распределительная логистика</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b/>
          <w:bCs/>
          <w:sz w:val="24"/>
          <w:szCs w:val="24"/>
        </w:rPr>
        <w:t>2.1. Выбор системы распределения</w:t>
      </w:r>
    </w:p>
    <w:p w:rsidR="005C2A28" w:rsidRPr="003F003B" w:rsidRDefault="005C2A28" w:rsidP="003F003B">
      <w:pPr>
        <w:spacing w:after="0" w:line="276" w:lineRule="auto"/>
        <w:ind w:left="306"/>
        <w:rPr>
          <w:rFonts w:ascii="Times New Roman" w:hAnsi="Times New Roman" w:cs="Times New Roman"/>
          <w:sz w:val="24"/>
          <w:szCs w:val="24"/>
        </w:rPr>
      </w:pPr>
      <w:r w:rsidRPr="003F003B">
        <w:rPr>
          <w:rFonts w:ascii="Times New Roman" w:eastAsia="Times New Roman" w:hAnsi="Times New Roman" w:cs="Times New Roman"/>
          <w:b/>
          <w:bCs/>
          <w:sz w:val="24"/>
          <w:szCs w:val="24"/>
        </w:rPr>
        <w:t>Пример решения задачи</w:t>
      </w:r>
    </w:p>
    <w:p w:rsidR="005C2A28" w:rsidRPr="003F003B" w:rsidRDefault="005C2A28" w:rsidP="003F003B">
      <w:pPr>
        <w:spacing w:after="0" w:line="276" w:lineRule="auto"/>
        <w:ind w:left="6" w:firstLine="288"/>
        <w:rPr>
          <w:rFonts w:ascii="Times New Roman" w:hAnsi="Times New Roman" w:cs="Times New Roman"/>
          <w:sz w:val="24"/>
          <w:szCs w:val="24"/>
        </w:rPr>
      </w:pPr>
      <w:r w:rsidRPr="003F003B">
        <w:rPr>
          <w:rFonts w:ascii="Times New Roman" w:eastAsia="Times New Roman" w:hAnsi="Times New Roman" w:cs="Times New Roman"/>
          <w:b/>
          <w:bCs/>
          <w:sz w:val="24"/>
          <w:szCs w:val="24"/>
        </w:rPr>
        <w:t xml:space="preserve">Задача. </w:t>
      </w:r>
      <w:r w:rsidRPr="003F003B">
        <w:rPr>
          <w:rFonts w:ascii="Times New Roman" w:eastAsia="Times New Roman" w:hAnsi="Times New Roman" w:cs="Times New Roman"/>
          <w:sz w:val="24"/>
          <w:szCs w:val="24"/>
        </w:rPr>
        <w:t>Выберите для внедрения систему распределения из двух предлагаемых, если для каждой из систем известно:</w:t>
      </w:r>
    </w:p>
    <w:p w:rsidR="005C2A28" w:rsidRPr="003F003B" w:rsidRDefault="005C2A28" w:rsidP="009D3588">
      <w:pPr>
        <w:numPr>
          <w:ilvl w:val="2"/>
          <w:numId w:val="102"/>
        </w:numPr>
        <w:tabs>
          <w:tab w:val="left" w:pos="566"/>
        </w:tabs>
        <w:spacing w:after="0" w:line="276" w:lineRule="auto"/>
        <w:ind w:left="566" w:hanging="278"/>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годовые эксплуатационные затраты — 1) 7040 руб./год,</w:t>
      </w:r>
    </w:p>
    <w:p w:rsidR="005C2A28" w:rsidRPr="003F003B" w:rsidRDefault="005C2A28" w:rsidP="009D3588">
      <w:pPr>
        <w:numPr>
          <w:ilvl w:val="1"/>
          <w:numId w:val="102"/>
        </w:numPr>
        <w:tabs>
          <w:tab w:val="left" w:pos="406"/>
        </w:tabs>
        <w:spacing w:after="0" w:line="276" w:lineRule="auto"/>
        <w:ind w:left="406" w:hanging="323"/>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3420 руб./год;</w:t>
      </w:r>
    </w:p>
    <w:p w:rsidR="005C2A28" w:rsidRPr="003F003B" w:rsidRDefault="005C2A28" w:rsidP="009D3588">
      <w:pPr>
        <w:numPr>
          <w:ilvl w:val="2"/>
          <w:numId w:val="102"/>
        </w:numPr>
        <w:tabs>
          <w:tab w:val="left" w:pos="566"/>
        </w:tabs>
        <w:spacing w:after="0" w:line="276" w:lineRule="auto"/>
        <w:ind w:left="566" w:hanging="278"/>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годовые транспортные затраты — 1) 4480 руб./год,</w:t>
      </w:r>
    </w:p>
    <w:p w:rsidR="005C2A28" w:rsidRPr="003F003B" w:rsidRDefault="005C2A28" w:rsidP="009D3588">
      <w:pPr>
        <w:numPr>
          <w:ilvl w:val="0"/>
          <w:numId w:val="103"/>
        </w:numPr>
        <w:tabs>
          <w:tab w:val="left" w:pos="326"/>
        </w:tabs>
        <w:spacing w:after="0" w:line="276" w:lineRule="auto"/>
        <w:ind w:left="326" w:hanging="319"/>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5520 руб./год;</w:t>
      </w:r>
    </w:p>
    <w:p w:rsidR="005C2A28" w:rsidRPr="003F003B" w:rsidRDefault="005C2A28" w:rsidP="009D3588">
      <w:pPr>
        <w:numPr>
          <w:ilvl w:val="2"/>
          <w:numId w:val="103"/>
        </w:numPr>
        <w:tabs>
          <w:tab w:val="left" w:pos="566"/>
        </w:tabs>
        <w:spacing w:after="0" w:line="276" w:lineRule="auto"/>
        <w:ind w:left="566" w:hanging="278"/>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капитальные вложения в строительство распределительных центров —</w:t>
      </w:r>
    </w:p>
    <w:p w:rsidR="005C2A28" w:rsidRPr="003F003B" w:rsidRDefault="005C2A28" w:rsidP="009D3588">
      <w:pPr>
        <w:numPr>
          <w:ilvl w:val="1"/>
          <w:numId w:val="103"/>
        </w:numPr>
        <w:tabs>
          <w:tab w:val="left" w:pos="406"/>
        </w:tabs>
        <w:spacing w:after="0" w:line="276" w:lineRule="auto"/>
        <w:ind w:left="406" w:hanging="323"/>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32 534 руб., 2) 42 810 руб.;</w:t>
      </w:r>
    </w:p>
    <w:p w:rsidR="005C2A28" w:rsidRPr="003F003B" w:rsidRDefault="005C2A28" w:rsidP="009D3588">
      <w:pPr>
        <w:numPr>
          <w:ilvl w:val="2"/>
          <w:numId w:val="103"/>
        </w:numPr>
        <w:tabs>
          <w:tab w:val="left" w:pos="566"/>
        </w:tabs>
        <w:spacing w:after="0" w:line="276" w:lineRule="auto"/>
        <w:ind w:left="566" w:hanging="278"/>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срок окупаемости системы — 1) 7,3 года, 2) 7,4 года.</w:t>
      </w:r>
    </w:p>
    <w:p w:rsidR="005C2A28" w:rsidRPr="003F003B" w:rsidRDefault="005C2A28" w:rsidP="003F003B">
      <w:pPr>
        <w:spacing w:after="0" w:line="276" w:lineRule="auto"/>
        <w:ind w:left="6" w:firstLine="274"/>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 xml:space="preserve">Решение. </w:t>
      </w:r>
      <w:r w:rsidRPr="003F003B">
        <w:rPr>
          <w:rFonts w:ascii="Times New Roman" w:eastAsia="Times New Roman" w:hAnsi="Times New Roman" w:cs="Times New Roman"/>
          <w:sz w:val="24"/>
          <w:szCs w:val="24"/>
        </w:rPr>
        <w:t>Для того чтобы из двух предлагаемых вариантов системы</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распределения выбрать один, установим критерий выбора — это минимум приведенных годовых затрат, то есть затрат, приведенных к единому годовому измерению. Затем оценим по этому критерию каждый из вариантов.</w:t>
      </w:r>
    </w:p>
    <w:p w:rsidR="005C2A28" w:rsidRPr="003F003B" w:rsidRDefault="005C2A28" w:rsidP="003F003B">
      <w:pPr>
        <w:spacing w:after="0" w:line="276" w:lineRule="auto"/>
        <w:ind w:left="286"/>
        <w:rPr>
          <w:rFonts w:ascii="Times New Roman" w:hAnsi="Times New Roman" w:cs="Times New Roman"/>
          <w:sz w:val="24"/>
          <w:szCs w:val="24"/>
        </w:rPr>
      </w:pPr>
      <w:r w:rsidRPr="003F003B">
        <w:rPr>
          <w:rFonts w:ascii="Times New Roman" w:eastAsia="Times New Roman" w:hAnsi="Times New Roman" w:cs="Times New Roman"/>
          <w:sz w:val="24"/>
          <w:szCs w:val="24"/>
        </w:rPr>
        <w:t>Величину приведенных затрат определим по следующей формуле:</w:t>
      </w:r>
    </w:p>
    <w:p w:rsidR="005C2A28" w:rsidRPr="003F003B" w:rsidRDefault="005C2A28" w:rsidP="003F003B">
      <w:pPr>
        <w:spacing w:after="0" w:line="276" w:lineRule="auto"/>
        <w:rPr>
          <w:rFonts w:ascii="Times New Roman" w:hAnsi="Times New Roman" w:cs="Times New Roman"/>
          <w:sz w:val="24"/>
          <w:szCs w:val="24"/>
        </w:rPr>
      </w:pPr>
    </w:p>
    <w:tbl>
      <w:tblPr>
        <w:tblW w:w="8300" w:type="dxa"/>
        <w:tblInd w:w="1086" w:type="dxa"/>
        <w:tblLayout w:type="fixed"/>
        <w:tblCellMar>
          <w:left w:w="0" w:type="dxa"/>
          <w:right w:w="0" w:type="dxa"/>
        </w:tblCellMar>
        <w:tblLook w:val="04A0" w:firstRow="1" w:lastRow="0" w:firstColumn="1" w:lastColumn="0" w:noHBand="0" w:noVBand="1"/>
      </w:tblPr>
      <w:tblGrid>
        <w:gridCol w:w="4980"/>
        <w:gridCol w:w="3320"/>
      </w:tblGrid>
      <w:tr w:rsidR="005C2A28" w:rsidRPr="003F003B" w:rsidTr="005C2A28">
        <w:trPr>
          <w:trHeight w:val="369"/>
        </w:trPr>
        <w:tc>
          <w:tcPr>
            <w:tcW w:w="4980" w:type="dxa"/>
            <w:vAlign w:val="bottom"/>
          </w:tcPr>
          <w:p w:rsidR="005C2A28" w:rsidRPr="003F003B" w:rsidRDefault="005C2A28" w:rsidP="003F003B">
            <w:pPr>
              <w:spacing w:after="0" w:line="276" w:lineRule="auto"/>
              <w:rPr>
                <w:rFonts w:ascii="Times New Roman" w:hAnsi="Times New Roman" w:cs="Times New Roman"/>
                <w:sz w:val="24"/>
                <w:szCs w:val="24"/>
              </w:rPr>
            </w:pPr>
            <w:proofErr w:type="gramStart"/>
            <w:r w:rsidRPr="003F003B">
              <w:rPr>
                <w:rFonts w:ascii="Times New Roman" w:eastAsia="Times New Roman" w:hAnsi="Times New Roman" w:cs="Times New Roman"/>
                <w:b/>
                <w:bCs/>
                <w:sz w:val="24"/>
                <w:szCs w:val="24"/>
              </w:rPr>
              <w:t>З</w:t>
            </w:r>
            <w:proofErr w:type="gramEnd"/>
            <w:r w:rsidRPr="003F003B">
              <w:rPr>
                <w:rFonts w:ascii="Times New Roman" w:eastAsia="Times New Roman" w:hAnsi="Times New Roman" w:cs="Times New Roman"/>
                <w:b/>
                <w:bCs/>
                <w:sz w:val="24"/>
                <w:szCs w:val="24"/>
              </w:rPr>
              <w:t>=Э+Т+К/С,</w:t>
            </w:r>
          </w:p>
        </w:tc>
        <w:tc>
          <w:tcPr>
            <w:tcW w:w="332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(2.1)</w:t>
            </w:r>
          </w:p>
        </w:tc>
      </w:tr>
    </w:tbl>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где </w:t>
      </w:r>
      <w:proofErr w:type="gramStart"/>
      <w:r w:rsidRPr="003F003B">
        <w:rPr>
          <w:rFonts w:ascii="Times New Roman" w:eastAsia="Times New Roman" w:hAnsi="Times New Roman" w:cs="Times New Roman"/>
          <w:sz w:val="24"/>
          <w:szCs w:val="24"/>
        </w:rPr>
        <w:t>З</w:t>
      </w:r>
      <w:proofErr w:type="gramEnd"/>
      <w:r w:rsidRPr="003F003B">
        <w:rPr>
          <w:rFonts w:ascii="Times New Roman" w:eastAsia="Times New Roman" w:hAnsi="Times New Roman" w:cs="Times New Roman"/>
          <w:sz w:val="24"/>
          <w:szCs w:val="24"/>
        </w:rPr>
        <w:t xml:space="preserve"> — приведенные годовые затраты системы распределения, руб./год;</w:t>
      </w:r>
    </w:p>
    <w:p w:rsidR="005C2A28" w:rsidRPr="003F003B" w:rsidRDefault="005C2A28" w:rsidP="009D3588">
      <w:pPr>
        <w:numPr>
          <w:ilvl w:val="0"/>
          <w:numId w:val="104"/>
        </w:numPr>
        <w:tabs>
          <w:tab w:val="left" w:pos="641"/>
        </w:tabs>
        <w:spacing w:after="0" w:line="276" w:lineRule="auto"/>
        <w:ind w:left="406" w:right="2540" w:hanging="1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годовые эксплуатационные расходы системы, руб./год; Т — годовые транспортные расходы системы, руб./год;</w:t>
      </w:r>
    </w:p>
    <w:p w:rsidR="005C2A28" w:rsidRPr="003F003B" w:rsidRDefault="005C2A28" w:rsidP="003F003B">
      <w:pPr>
        <w:spacing w:after="0" w:line="276" w:lineRule="auto"/>
        <w:ind w:left="406" w:right="14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lastRenderedPageBreak/>
        <w:t xml:space="preserve">К — капитальные вложения в строительство распределительного центра, руб.; </w:t>
      </w:r>
      <w:proofErr w:type="gramStart"/>
      <w:r w:rsidRPr="003F003B">
        <w:rPr>
          <w:rFonts w:ascii="Times New Roman" w:eastAsia="Times New Roman" w:hAnsi="Times New Roman" w:cs="Times New Roman"/>
          <w:sz w:val="24"/>
          <w:szCs w:val="24"/>
        </w:rPr>
        <w:t>С</w:t>
      </w:r>
      <w:proofErr w:type="gramEnd"/>
      <w:r w:rsidRPr="003F003B">
        <w:rPr>
          <w:rFonts w:ascii="Times New Roman" w:eastAsia="Times New Roman" w:hAnsi="Times New Roman" w:cs="Times New Roman"/>
          <w:sz w:val="24"/>
          <w:szCs w:val="24"/>
        </w:rPr>
        <w:t xml:space="preserve"> — срок окупаемости варианта, год.</w:t>
      </w:r>
    </w:p>
    <w:p w:rsidR="005C2A28" w:rsidRPr="003F003B" w:rsidRDefault="005C2A28" w:rsidP="003F003B">
      <w:pPr>
        <w:spacing w:after="0" w:line="276" w:lineRule="auto"/>
        <w:ind w:left="48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Для реализации выбираем тот вариант системы распределения, который</w:t>
      </w: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sz w:val="24"/>
          <w:szCs w:val="24"/>
        </w:rPr>
        <w:t>имеет минимальное значение приведенных годовых затрат.</w:t>
      </w:r>
    </w:p>
    <w:p w:rsidR="005C2A28" w:rsidRPr="003F003B" w:rsidRDefault="005C2A28" w:rsidP="003F003B">
      <w:pPr>
        <w:spacing w:after="0" w:line="276" w:lineRule="auto"/>
        <w:ind w:left="6" w:right="900" w:firstLine="462"/>
        <w:rPr>
          <w:rFonts w:ascii="Times New Roman" w:hAnsi="Times New Roman" w:cs="Times New Roman"/>
          <w:sz w:val="24"/>
          <w:szCs w:val="24"/>
        </w:rPr>
      </w:pPr>
      <w:r w:rsidRPr="003F003B">
        <w:rPr>
          <w:rFonts w:ascii="Times New Roman" w:eastAsia="Times New Roman" w:hAnsi="Times New Roman" w:cs="Times New Roman"/>
          <w:sz w:val="24"/>
          <w:szCs w:val="24"/>
        </w:rPr>
        <w:t>Подставив в формулу (2.1) исходные данные, для первой системы распределения получаем</w:t>
      </w:r>
    </w:p>
    <w:p w:rsidR="005C2A28" w:rsidRPr="003F003B" w:rsidRDefault="005C2A28" w:rsidP="003F003B">
      <w:pPr>
        <w:spacing w:after="0" w:line="276" w:lineRule="auto"/>
        <w:ind w:left="846"/>
        <w:rPr>
          <w:rFonts w:ascii="Times New Roman" w:hAnsi="Times New Roman" w:cs="Times New Roman"/>
          <w:sz w:val="24"/>
          <w:szCs w:val="24"/>
        </w:rPr>
      </w:pPr>
      <w:r w:rsidRPr="003F003B">
        <w:rPr>
          <w:rFonts w:ascii="Times New Roman" w:eastAsia="Times New Roman" w:hAnsi="Times New Roman" w:cs="Times New Roman"/>
          <w:sz w:val="24"/>
          <w:szCs w:val="24"/>
        </w:rPr>
        <w:t>З</w:t>
      </w:r>
      <w:proofErr w:type="gramStart"/>
      <w:r w:rsidRPr="003F003B">
        <w:rPr>
          <w:rFonts w:ascii="Times New Roman" w:eastAsia="Times New Roman" w:hAnsi="Times New Roman" w:cs="Times New Roman"/>
          <w:sz w:val="24"/>
          <w:szCs w:val="24"/>
          <w:vertAlign w:val="subscript"/>
        </w:rPr>
        <w:t>1</w:t>
      </w:r>
      <w:proofErr w:type="gramEnd"/>
      <w:r w:rsidRPr="003F003B">
        <w:rPr>
          <w:rFonts w:ascii="Times New Roman" w:eastAsia="Times New Roman" w:hAnsi="Times New Roman" w:cs="Times New Roman"/>
          <w:sz w:val="24"/>
          <w:szCs w:val="24"/>
        </w:rPr>
        <w:t xml:space="preserve"> = 7040 + 4480 + 32 534/7,3 = 15 976,71 руб. / год.</w:t>
      </w: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sz w:val="24"/>
          <w:szCs w:val="24"/>
        </w:rPr>
        <w:t>Для второй системы распределения получаем</w:t>
      </w:r>
    </w:p>
    <w:p w:rsidR="005C2A28" w:rsidRPr="003F003B" w:rsidRDefault="005C2A28" w:rsidP="003F003B">
      <w:pPr>
        <w:spacing w:after="0" w:line="276" w:lineRule="auto"/>
        <w:ind w:left="906"/>
        <w:rPr>
          <w:rFonts w:ascii="Times New Roman" w:hAnsi="Times New Roman" w:cs="Times New Roman"/>
          <w:sz w:val="24"/>
          <w:szCs w:val="24"/>
        </w:rPr>
      </w:pPr>
      <w:r w:rsidRPr="003F003B">
        <w:rPr>
          <w:rFonts w:ascii="Times New Roman" w:eastAsia="Times New Roman" w:hAnsi="Times New Roman" w:cs="Times New Roman"/>
          <w:sz w:val="24"/>
          <w:szCs w:val="24"/>
        </w:rPr>
        <w:t>З</w:t>
      </w:r>
      <w:proofErr w:type="gramStart"/>
      <w:r w:rsidRPr="003F003B">
        <w:rPr>
          <w:rFonts w:ascii="Times New Roman" w:eastAsia="Times New Roman" w:hAnsi="Times New Roman" w:cs="Times New Roman"/>
          <w:sz w:val="24"/>
          <w:szCs w:val="24"/>
          <w:vertAlign w:val="subscript"/>
        </w:rPr>
        <w:t>2</w:t>
      </w:r>
      <w:proofErr w:type="gramEnd"/>
      <w:r w:rsidRPr="003F003B">
        <w:rPr>
          <w:rFonts w:ascii="Times New Roman" w:eastAsia="Times New Roman" w:hAnsi="Times New Roman" w:cs="Times New Roman"/>
          <w:sz w:val="24"/>
          <w:szCs w:val="24"/>
        </w:rPr>
        <w:t xml:space="preserve"> = 3420 + 5520 + 42 810/7,4 = 14 725,14 руб. / год.</w:t>
      </w: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sz w:val="24"/>
          <w:szCs w:val="24"/>
        </w:rPr>
        <w:t>Для внедрения выбираем вторую систему распределения, так как З</w:t>
      </w:r>
      <w:proofErr w:type="gramStart"/>
      <w:r w:rsidRPr="003F003B">
        <w:rPr>
          <w:rFonts w:ascii="Times New Roman" w:eastAsia="Times New Roman" w:hAnsi="Times New Roman" w:cs="Times New Roman"/>
          <w:sz w:val="24"/>
          <w:szCs w:val="24"/>
          <w:vertAlign w:val="subscript"/>
        </w:rPr>
        <w:t>2</w:t>
      </w:r>
      <w:proofErr w:type="gramEnd"/>
      <w:r w:rsidRPr="003F003B">
        <w:rPr>
          <w:rFonts w:ascii="Times New Roman" w:eastAsia="Times New Roman" w:hAnsi="Times New Roman" w:cs="Times New Roman"/>
          <w:sz w:val="24"/>
          <w:szCs w:val="24"/>
        </w:rPr>
        <w:t xml:space="preserve"> меньше</w:t>
      </w:r>
    </w:p>
    <w:p w:rsidR="005C2A28" w:rsidRPr="003F003B" w:rsidRDefault="005C2A28" w:rsidP="009D3588">
      <w:pPr>
        <w:numPr>
          <w:ilvl w:val="0"/>
          <w:numId w:val="105"/>
        </w:numPr>
        <w:tabs>
          <w:tab w:val="left" w:pos="146"/>
        </w:tabs>
        <w:spacing w:after="0" w:line="276" w:lineRule="auto"/>
        <w:ind w:left="146" w:hanging="14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1.</w:t>
      </w: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b/>
          <w:bCs/>
          <w:sz w:val="24"/>
          <w:szCs w:val="24"/>
        </w:rPr>
        <w:t>Задачи для самостоятельного решения</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326"/>
        <w:rPr>
          <w:rFonts w:ascii="Times New Roman" w:hAnsi="Times New Roman" w:cs="Times New Roman"/>
          <w:sz w:val="24"/>
          <w:szCs w:val="24"/>
        </w:rPr>
      </w:pPr>
      <w:r w:rsidRPr="003F003B">
        <w:rPr>
          <w:rFonts w:ascii="Times New Roman" w:eastAsia="Times New Roman" w:hAnsi="Times New Roman" w:cs="Times New Roman"/>
          <w:b/>
          <w:bCs/>
          <w:sz w:val="24"/>
          <w:szCs w:val="24"/>
        </w:rPr>
        <w:t>Задача 1</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 xml:space="preserve">Выберите для внедрения систему распределения из трех </w:t>
      </w:r>
      <w:r w:rsidR="003F003B" w:rsidRPr="003F003B">
        <w:rPr>
          <w:rFonts w:ascii="Times New Roman" w:eastAsia="Times New Roman" w:hAnsi="Times New Roman" w:cs="Times New Roman"/>
          <w:sz w:val="24"/>
          <w:szCs w:val="24"/>
        </w:rPr>
        <w:t>предп</w:t>
      </w:r>
      <w:r w:rsidR="003F003B">
        <w:rPr>
          <w:rFonts w:ascii="Times New Roman" w:eastAsia="Times New Roman" w:hAnsi="Times New Roman" w:cs="Times New Roman"/>
          <w:sz w:val="24"/>
          <w:szCs w:val="24"/>
        </w:rPr>
        <w:t>ола</w:t>
      </w:r>
      <w:r w:rsidR="003F003B" w:rsidRPr="003F003B">
        <w:rPr>
          <w:rFonts w:ascii="Times New Roman" w:eastAsia="Times New Roman" w:hAnsi="Times New Roman" w:cs="Times New Roman"/>
          <w:sz w:val="24"/>
          <w:szCs w:val="24"/>
        </w:rPr>
        <w:t>гаемых</w:t>
      </w:r>
      <w:r w:rsidRPr="003F003B">
        <w:rPr>
          <w:rFonts w:ascii="Times New Roman" w:eastAsia="Times New Roman" w:hAnsi="Times New Roman" w:cs="Times New Roman"/>
          <w:sz w:val="24"/>
          <w:szCs w:val="24"/>
        </w:rPr>
        <w:t>, если для каждой из систем известно:</w:t>
      </w:r>
    </w:p>
    <w:p w:rsidR="005C2A28" w:rsidRPr="003F003B" w:rsidRDefault="005C2A28" w:rsidP="009D3588">
      <w:pPr>
        <w:numPr>
          <w:ilvl w:val="1"/>
          <w:numId w:val="106"/>
        </w:numPr>
        <w:tabs>
          <w:tab w:val="left" w:pos="589"/>
        </w:tabs>
        <w:spacing w:after="0" w:line="276" w:lineRule="auto"/>
        <w:ind w:left="6" w:right="540" w:firstLine="29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годовые эксплуатационные затраты — 1) 6040 руб. /год, 2) 4320 руб. /год, 3) 5780 руб. /год;</w:t>
      </w:r>
    </w:p>
    <w:p w:rsidR="005C2A28" w:rsidRPr="003F003B" w:rsidRDefault="005C2A28" w:rsidP="009D3588">
      <w:pPr>
        <w:numPr>
          <w:ilvl w:val="1"/>
          <w:numId w:val="106"/>
        </w:numPr>
        <w:tabs>
          <w:tab w:val="left" w:pos="586"/>
        </w:tabs>
        <w:spacing w:after="0" w:line="276" w:lineRule="auto"/>
        <w:ind w:left="586" w:hanging="284"/>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годовые транспортные затраты — 1) 5430 руб. /год, 2)5560 руб. /год,</w:t>
      </w:r>
    </w:p>
    <w:p w:rsidR="005C2A28" w:rsidRPr="003F003B" w:rsidRDefault="005C2A28" w:rsidP="009D3588">
      <w:pPr>
        <w:numPr>
          <w:ilvl w:val="0"/>
          <w:numId w:val="106"/>
        </w:numPr>
        <w:tabs>
          <w:tab w:val="left" w:pos="326"/>
        </w:tabs>
        <w:spacing w:after="0" w:line="276" w:lineRule="auto"/>
        <w:ind w:left="326" w:hanging="32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4570 руб. /год;</w:t>
      </w:r>
    </w:p>
    <w:p w:rsidR="005C2A28" w:rsidRPr="003F003B" w:rsidRDefault="005C2A28" w:rsidP="009D3588">
      <w:pPr>
        <w:numPr>
          <w:ilvl w:val="1"/>
          <w:numId w:val="106"/>
        </w:numPr>
        <w:tabs>
          <w:tab w:val="left" w:pos="586"/>
        </w:tabs>
        <w:spacing w:after="0" w:line="276" w:lineRule="auto"/>
        <w:ind w:left="586" w:hanging="284"/>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капитальные вложения в строительство распределительных центров —</w:t>
      </w:r>
    </w:p>
    <w:p w:rsidR="005C2A28" w:rsidRPr="003F003B" w:rsidRDefault="005C2A28" w:rsidP="003F003B">
      <w:pPr>
        <w:tabs>
          <w:tab w:val="left" w:pos="4226"/>
        </w:tabs>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sz w:val="24"/>
          <w:szCs w:val="24"/>
        </w:rPr>
        <w:t>1) 43 530 руб., 2) 54 810 руб., 3)</w:t>
      </w:r>
      <w:r w:rsidRPr="003F003B">
        <w:rPr>
          <w:rFonts w:ascii="Times New Roman" w:eastAsia="Times New Roman" w:hAnsi="Times New Roman" w:cs="Times New Roman"/>
          <w:sz w:val="24"/>
          <w:szCs w:val="24"/>
        </w:rPr>
        <w:tab/>
        <w:t>45 750 руб.;</w:t>
      </w:r>
    </w:p>
    <w:p w:rsidR="005C2A28" w:rsidRPr="003F003B" w:rsidRDefault="005C2A28" w:rsidP="009D3588">
      <w:pPr>
        <w:numPr>
          <w:ilvl w:val="0"/>
          <w:numId w:val="107"/>
        </w:numPr>
        <w:tabs>
          <w:tab w:val="left" w:pos="598"/>
        </w:tabs>
        <w:spacing w:after="0" w:line="276" w:lineRule="auto"/>
        <w:ind w:left="346" w:right="40" w:hanging="44"/>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срок окупаемости системы — 1) 4,3 года, 2) 4,8 года, 3) 4,7 года. </w:t>
      </w:r>
      <w:r w:rsidRPr="003F003B">
        <w:rPr>
          <w:rFonts w:ascii="Times New Roman" w:eastAsia="Times New Roman" w:hAnsi="Times New Roman" w:cs="Times New Roman"/>
          <w:i/>
          <w:iCs/>
          <w:sz w:val="24"/>
          <w:szCs w:val="24"/>
        </w:rPr>
        <w:t xml:space="preserve">Ответ. </w:t>
      </w:r>
      <w:r w:rsidRPr="003F003B">
        <w:rPr>
          <w:rFonts w:ascii="Times New Roman" w:eastAsia="Times New Roman" w:hAnsi="Times New Roman" w:cs="Times New Roman"/>
          <w:sz w:val="24"/>
          <w:szCs w:val="24"/>
        </w:rPr>
        <w:t>Для внедрения выбираем третью систему распределения,</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так как</w:t>
      </w:r>
    </w:p>
    <w:p w:rsidR="005C2A28" w:rsidRPr="003F003B" w:rsidRDefault="005C2A28" w:rsidP="003F003B">
      <w:pPr>
        <w:spacing w:after="0" w:line="276" w:lineRule="auto"/>
        <w:ind w:left="26"/>
        <w:rPr>
          <w:rFonts w:ascii="Times New Roman" w:hAnsi="Times New Roman" w:cs="Times New Roman"/>
          <w:sz w:val="24"/>
          <w:szCs w:val="24"/>
        </w:rPr>
      </w:pPr>
      <w:r w:rsidRPr="003F003B">
        <w:rPr>
          <w:rFonts w:ascii="Times New Roman" w:eastAsia="Times New Roman" w:hAnsi="Times New Roman" w:cs="Times New Roman"/>
          <w:sz w:val="24"/>
          <w:szCs w:val="24"/>
        </w:rPr>
        <w:t>она имеет минимальное значение приведенных годовых затрат.</w:t>
      </w:r>
    </w:p>
    <w:p w:rsidR="005C2A28" w:rsidRPr="003F003B" w:rsidRDefault="005C2A28" w:rsidP="003F003B">
      <w:pPr>
        <w:spacing w:after="0" w:line="276" w:lineRule="auto"/>
        <w:ind w:left="26" w:firstLine="288"/>
        <w:rPr>
          <w:rFonts w:ascii="Times New Roman" w:hAnsi="Times New Roman" w:cs="Times New Roman"/>
          <w:sz w:val="24"/>
          <w:szCs w:val="24"/>
        </w:rPr>
      </w:pPr>
      <w:r w:rsidRPr="003F003B">
        <w:rPr>
          <w:rFonts w:ascii="Times New Roman" w:eastAsia="Times New Roman" w:hAnsi="Times New Roman" w:cs="Times New Roman"/>
          <w:b/>
          <w:bCs/>
          <w:sz w:val="24"/>
          <w:szCs w:val="24"/>
        </w:rPr>
        <w:t>Задача 2</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Выберите для внедрения систему распределения из четырех</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предлагаемых, если для каждой из систем известно:</w:t>
      </w:r>
    </w:p>
    <w:p w:rsidR="005C2A28" w:rsidRPr="003F003B" w:rsidRDefault="005C2A28" w:rsidP="009D3588">
      <w:pPr>
        <w:numPr>
          <w:ilvl w:val="2"/>
          <w:numId w:val="108"/>
        </w:numPr>
        <w:tabs>
          <w:tab w:val="left" w:pos="586"/>
        </w:tabs>
        <w:spacing w:after="0" w:line="276" w:lineRule="auto"/>
        <w:ind w:left="586" w:hanging="284"/>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годовые эксплуатационные затраты — 1) 6530 руб. /год, 2) 5390 руб./год,</w:t>
      </w:r>
    </w:p>
    <w:p w:rsidR="005C2A28" w:rsidRPr="003F003B" w:rsidRDefault="005C2A28" w:rsidP="009D3588">
      <w:pPr>
        <w:numPr>
          <w:ilvl w:val="1"/>
          <w:numId w:val="108"/>
        </w:numPr>
        <w:tabs>
          <w:tab w:val="left" w:pos="306"/>
        </w:tabs>
        <w:spacing w:after="0" w:line="276" w:lineRule="auto"/>
        <w:ind w:left="306" w:hanging="299"/>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6080 руб./год, 4) 4570 руб./год;</w:t>
      </w:r>
    </w:p>
    <w:p w:rsidR="005C2A28" w:rsidRPr="003F003B" w:rsidRDefault="005C2A28" w:rsidP="009D3588">
      <w:pPr>
        <w:numPr>
          <w:ilvl w:val="2"/>
          <w:numId w:val="108"/>
        </w:numPr>
        <w:tabs>
          <w:tab w:val="left" w:pos="586"/>
        </w:tabs>
        <w:spacing w:after="0" w:line="276" w:lineRule="auto"/>
        <w:ind w:left="586" w:hanging="284"/>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годовые транспортные затраты — 1) 4630 руб. /год, 2) 5450 руб. /год,</w:t>
      </w:r>
    </w:p>
    <w:p w:rsidR="005C2A28" w:rsidRPr="003F003B" w:rsidRDefault="005C2A28" w:rsidP="009D3588">
      <w:pPr>
        <w:numPr>
          <w:ilvl w:val="1"/>
          <w:numId w:val="109"/>
        </w:numPr>
        <w:tabs>
          <w:tab w:val="left" w:pos="326"/>
        </w:tabs>
        <w:spacing w:after="0" w:line="276" w:lineRule="auto"/>
        <w:ind w:left="326" w:hanging="32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3970 руб. /год, 4) 4390 руб. /год;</w:t>
      </w:r>
    </w:p>
    <w:p w:rsidR="005C2A28" w:rsidRPr="003F003B" w:rsidRDefault="005C2A28" w:rsidP="009D3588">
      <w:pPr>
        <w:numPr>
          <w:ilvl w:val="2"/>
          <w:numId w:val="109"/>
        </w:numPr>
        <w:tabs>
          <w:tab w:val="left" w:pos="586"/>
        </w:tabs>
        <w:spacing w:after="0" w:line="276" w:lineRule="auto"/>
        <w:ind w:left="586" w:hanging="284"/>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капитальные вложения в строительство распределительных центров —</w:t>
      </w:r>
    </w:p>
    <w:p w:rsidR="005C2A28" w:rsidRPr="003F003B" w:rsidRDefault="005C2A28" w:rsidP="003F003B">
      <w:pPr>
        <w:spacing w:after="0" w:line="276" w:lineRule="auto"/>
        <w:ind w:left="30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1) 54 350 руб., 2) 44 820 руб., 3) 49 570 руб., 4) 48 540 руб.;</w:t>
      </w:r>
    </w:p>
    <w:p w:rsidR="005C2A28" w:rsidRPr="003F003B" w:rsidRDefault="005C2A28" w:rsidP="009D3588">
      <w:pPr>
        <w:numPr>
          <w:ilvl w:val="2"/>
          <w:numId w:val="109"/>
        </w:numPr>
        <w:tabs>
          <w:tab w:val="left" w:pos="589"/>
        </w:tabs>
        <w:spacing w:after="0" w:line="276" w:lineRule="auto"/>
        <w:ind w:left="6" w:right="160" w:firstLine="29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срок, окупаемости системы — 1) 3,3 года, 2) 3,8 года, 3) 3,7 года, 4) 3,5 года.</w:t>
      </w:r>
    </w:p>
    <w:p w:rsidR="005C2A28" w:rsidRPr="003F003B" w:rsidRDefault="005C2A28" w:rsidP="003F003B">
      <w:pPr>
        <w:spacing w:after="0" w:line="276" w:lineRule="auto"/>
        <w:ind w:left="6" w:right="80" w:firstLine="317"/>
        <w:rPr>
          <w:rFonts w:ascii="Times New Roman" w:eastAsia="Times New Roman" w:hAnsi="Times New Roman" w:cs="Times New Roman"/>
          <w:sz w:val="24"/>
          <w:szCs w:val="24"/>
        </w:rPr>
      </w:pPr>
      <w:r w:rsidRPr="003F003B">
        <w:rPr>
          <w:rFonts w:ascii="Times New Roman" w:eastAsia="Times New Roman" w:hAnsi="Times New Roman" w:cs="Times New Roman"/>
          <w:i/>
          <w:iCs/>
          <w:sz w:val="24"/>
          <w:szCs w:val="24"/>
        </w:rPr>
        <w:t xml:space="preserve">Ответ. </w:t>
      </w:r>
      <w:r w:rsidRPr="003F003B">
        <w:rPr>
          <w:rFonts w:ascii="Times New Roman" w:eastAsia="Times New Roman" w:hAnsi="Times New Roman" w:cs="Times New Roman"/>
          <w:sz w:val="24"/>
          <w:szCs w:val="24"/>
        </w:rPr>
        <w:t>Для внедрения выбираем вторую систему распределения,</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так как</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она имеет минимальное значение приведенных годовых затрат.</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b/>
          <w:bCs/>
          <w:sz w:val="24"/>
          <w:szCs w:val="24"/>
        </w:rPr>
        <w:t>2.2. Определение границ рынка</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6" w:firstLine="504"/>
        <w:jc w:val="both"/>
        <w:rPr>
          <w:rFonts w:ascii="Times New Roman" w:hAnsi="Times New Roman" w:cs="Times New Roman"/>
          <w:sz w:val="24"/>
          <w:szCs w:val="24"/>
        </w:rPr>
      </w:pPr>
      <w:r w:rsidRPr="003F003B">
        <w:rPr>
          <w:rFonts w:ascii="Times New Roman" w:eastAsia="Times New Roman" w:hAnsi="Times New Roman" w:cs="Times New Roman"/>
          <w:sz w:val="24"/>
          <w:szCs w:val="24"/>
        </w:rPr>
        <w:t>Продвигая свой товар на рынок сбыта, каждая фирма должна определить границы рынка, где она будет иметь преимущества. Если предположить, что качество товара разных производителей одинаково, то границы рынка будут напрямую зависеть от себестоимости продукции и затрат, связанных с доставкой товара к месту потребления, которые в сумме составляют продажную цену товара:</w:t>
      </w:r>
    </w:p>
    <w:p w:rsidR="005C2A28" w:rsidRPr="003F003B" w:rsidRDefault="005C2A28" w:rsidP="003F003B">
      <w:pPr>
        <w:spacing w:after="0" w:line="276" w:lineRule="auto"/>
        <w:rPr>
          <w:rFonts w:ascii="Times New Roman" w:hAnsi="Times New Roman" w:cs="Times New Roman"/>
          <w:sz w:val="24"/>
          <w:szCs w:val="24"/>
        </w:rPr>
      </w:pPr>
    </w:p>
    <w:tbl>
      <w:tblPr>
        <w:tblW w:w="0" w:type="auto"/>
        <w:tblInd w:w="2286" w:type="dxa"/>
        <w:tblLayout w:type="fixed"/>
        <w:tblCellMar>
          <w:left w:w="0" w:type="dxa"/>
          <w:right w:w="0" w:type="dxa"/>
        </w:tblCellMar>
        <w:tblLook w:val="04A0" w:firstRow="1" w:lastRow="0" w:firstColumn="1" w:lastColumn="0" w:noHBand="0" w:noVBand="1"/>
      </w:tblPr>
      <w:tblGrid>
        <w:gridCol w:w="3260"/>
        <w:gridCol w:w="1800"/>
      </w:tblGrid>
      <w:tr w:rsidR="005C2A28" w:rsidRPr="003F003B" w:rsidTr="00BB3F3F">
        <w:trPr>
          <w:trHeight w:val="479"/>
        </w:trPr>
        <w:tc>
          <w:tcPr>
            <w:tcW w:w="3260" w:type="dxa"/>
            <w:vAlign w:val="bottom"/>
          </w:tcPr>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C=С</w:t>
            </w:r>
            <w:proofErr w:type="gramStart"/>
            <w:r w:rsidRPr="003F003B">
              <w:rPr>
                <w:rFonts w:ascii="Times New Roman" w:eastAsia="Times New Roman" w:hAnsi="Times New Roman" w:cs="Times New Roman"/>
                <w:b/>
                <w:bCs/>
                <w:sz w:val="24"/>
                <w:szCs w:val="24"/>
                <w:vertAlign w:val="subscript"/>
              </w:rPr>
              <w:t>P</w:t>
            </w:r>
            <w:proofErr w:type="gramEnd"/>
            <w:r w:rsidRPr="003F003B">
              <w:rPr>
                <w:rFonts w:ascii="Times New Roman" w:eastAsia="Times New Roman" w:hAnsi="Times New Roman" w:cs="Times New Roman"/>
                <w:b/>
                <w:bCs/>
                <w:sz w:val="24"/>
                <w:szCs w:val="24"/>
              </w:rPr>
              <w:t>+C</w:t>
            </w:r>
            <w:r w:rsidRPr="003F003B">
              <w:rPr>
                <w:rFonts w:ascii="Times New Roman" w:eastAsia="Times New Roman" w:hAnsi="Times New Roman" w:cs="Times New Roman"/>
                <w:b/>
                <w:bCs/>
                <w:sz w:val="24"/>
                <w:szCs w:val="24"/>
                <w:vertAlign w:val="subscript"/>
              </w:rPr>
              <w:t>T</w:t>
            </w:r>
            <w:r w:rsidRPr="003F003B">
              <w:rPr>
                <w:rFonts w:ascii="Times New Roman" w:eastAsia="Times New Roman" w:hAnsi="Times New Roman" w:cs="Times New Roman"/>
                <w:b/>
                <w:bCs/>
                <w:sz w:val="24"/>
                <w:szCs w:val="24"/>
              </w:rPr>
              <w:t>*X</w:t>
            </w:r>
            <w:r w:rsidRPr="003F003B">
              <w:rPr>
                <w:rFonts w:ascii="Times New Roman" w:eastAsia="Times New Roman" w:hAnsi="Times New Roman" w:cs="Times New Roman"/>
                <w:b/>
                <w:bCs/>
                <w:sz w:val="24"/>
                <w:szCs w:val="24"/>
                <w:vertAlign w:val="subscript"/>
              </w:rPr>
              <w:t>,</w:t>
            </w:r>
          </w:p>
        </w:tc>
        <w:tc>
          <w:tcPr>
            <w:tcW w:w="180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(2.2)</w:t>
            </w:r>
          </w:p>
        </w:tc>
      </w:tr>
    </w:tbl>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26"/>
        <w:rPr>
          <w:rFonts w:ascii="Times New Roman" w:hAnsi="Times New Roman" w:cs="Times New Roman"/>
          <w:sz w:val="24"/>
          <w:szCs w:val="24"/>
        </w:rPr>
      </w:pPr>
      <w:r w:rsidRPr="003F003B">
        <w:rPr>
          <w:rFonts w:ascii="Times New Roman" w:eastAsia="Times New Roman" w:hAnsi="Times New Roman" w:cs="Times New Roman"/>
          <w:sz w:val="24"/>
          <w:szCs w:val="24"/>
        </w:rPr>
        <w:t>где</w:t>
      </w:r>
      <w:proofErr w:type="gramStart"/>
      <w:r w:rsidRPr="003F003B">
        <w:rPr>
          <w:rFonts w:ascii="Times New Roman" w:eastAsia="Times New Roman" w:hAnsi="Times New Roman" w:cs="Times New Roman"/>
          <w:sz w:val="24"/>
          <w:szCs w:val="24"/>
        </w:rPr>
        <w:t xml:space="preserve"> С</w:t>
      </w:r>
      <w:proofErr w:type="gramEnd"/>
      <w:r w:rsidRPr="003F003B">
        <w:rPr>
          <w:rFonts w:ascii="Times New Roman" w:eastAsia="Times New Roman" w:hAnsi="Times New Roman" w:cs="Times New Roman"/>
          <w:sz w:val="24"/>
          <w:szCs w:val="24"/>
        </w:rPr>
        <w:t xml:space="preserve"> — продажная цена товара;</w:t>
      </w:r>
    </w:p>
    <w:p w:rsidR="005C2A28" w:rsidRPr="003F003B" w:rsidRDefault="005C2A28" w:rsidP="003F003B">
      <w:pPr>
        <w:spacing w:after="0" w:line="276" w:lineRule="auto"/>
        <w:ind w:left="440"/>
        <w:rPr>
          <w:rFonts w:ascii="Times New Roman" w:hAnsi="Times New Roman" w:cs="Times New Roman"/>
          <w:sz w:val="24"/>
          <w:szCs w:val="24"/>
        </w:rPr>
      </w:pPr>
      <w:bookmarkStart w:id="69" w:name="page108"/>
      <w:bookmarkEnd w:id="69"/>
      <w:r w:rsidRPr="003F003B">
        <w:rPr>
          <w:rFonts w:ascii="Times New Roman" w:eastAsia="Times New Roman" w:hAnsi="Times New Roman" w:cs="Times New Roman"/>
          <w:sz w:val="24"/>
          <w:szCs w:val="24"/>
        </w:rPr>
        <w:t>С</w:t>
      </w:r>
      <w:proofErr w:type="gramStart"/>
      <w:r w:rsidRPr="003F003B">
        <w:rPr>
          <w:rFonts w:ascii="Times New Roman" w:eastAsia="Times New Roman" w:hAnsi="Times New Roman" w:cs="Times New Roman"/>
          <w:sz w:val="24"/>
          <w:szCs w:val="24"/>
          <w:vertAlign w:val="subscript"/>
        </w:rPr>
        <w:t>P</w:t>
      </w:r>
      <w:proofErr w:type="gramEnd"/>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w:t>
      </w:r>
      <w:r w:rsidRPr="003F003B">
        <w:rPr>
          <w:rFonts w:ascii="Times New Roman" w:eastAsia="Times New Roman" w:hAnsi="Times New Roman" w:cs="Times New Roman"/>
          <w:sz w:val="24"/>
          <w:szCs w:val="24"/>
        </w:rPr>
        <w:t xml:space="preserve"> производственные затраты;</w:t>
      </w:r>
    </w:p>
    <w:p w:rsidR="005C2A28" w:rsidRPr="003F003B" w:rsidRDefault="005C2A28" w:rsidP="003F003B">
      <w:pPr>
        <w:spacing w:after="0" w:line="276" w:lineRule="auto"/>
        <w:ind w:left="440"/>
        <w:rPr>
          <w:rFonts w:ascii="Times New Roman" w:hAnsi="Times New Roman" w:cs="Times New Roman"/>
          <w:sz w:val="24"/>
          <w:szCs w:val="24"/>
        </w:rPr>
      </w:pPr>
      <w:r w:rsidRPr="003F003B">
        <w:rPr>
          <w:rFonts w:ascii="Times New Roman" w:eastAsia="Times New Roman" w:hAnsi="Times New Roman" w:cs="Times New Roman"/>
          <w:sz w:val="24"/>
          <w:szCs w:val="24"/>
        </w:rPr>
        <w:lastRenderedPageBreak/>
        <w:t>C</w:t>
      </w:r>
      <w:r w:rsidRPr="003F003B">
        <w:rPr>
          <w:rFonts w:ascii="Times New Roman" w:eastAsia="Times New Roman" w:hAnsi="Times New Roman" w:cs="Times New Roman"/>
          <w:sz w:val="24"/>
          <w:szCs w:val="24"/>
          <w:vertAlign w:val="subscript"/>
        </w:rPr>
        <w:t>T</w:t>
      </w:r>
      <w:r w:rsidRPr="003F003B">
        <w:rPr>
          <w:rFonts w:ascii="Times New Roman" w:eastAsia="Times New Roman" w:hAnsi="Times New Roman" w:cs="Times New Roman"/>
          <w:sz w:val="24"/>
          <w:szCs w:val="24"/>
        </w:rPr>
        <w:t xml:space="preserve"> — транспортный тариф на перевозку груза;</w:t>
      </w:r>
    </w:p>
    <w:p w:rsidR="005C2A28" w:rsidRPr="003F003B" w:rsidRDefault="005C2A28" w:rsidP="003F003B">
      <w:pPr>
        <w:spacing w:after="0" w:line="276" w:lineRule="auto"/>
        <w:ind w:right="20" w:firstLine="478"/>
        <w:jc w:val="both"/>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X </w:t>
      </w:r>
      <w:r w:rsidRPr="003F003B">
        <w:rPr>
          <w:rFonts w:ascii="Times New Roman" w:eastAsia="Times New Roman" w:hAnsi="Times New Roman" w:cs="Times New Roman"/>
          <w:i/>
          <w:iCs/>
          <w:sz w:val="24"/>
          <w:szCs w:val="24"/>
        </w:rPr>
        <w:t>—</w:t>
      </w:r>
      <w:r w:rsidRPr="003F003B">
        <w:rPr>
          <w:rFonts w:ascii="Times New Roman" w:eastAsia="Times New Roman" w:hAnsi="Times New Roman" w:cs="Times New Roman"/>
          <w:sz w:val="24"/>
          <w:szCs w:val="24"/>
        </w:rPr>
        <w:t xml:space="preserve"> расстояние от продавца до потребителя товара. Расширения рынка сбыта можно добиться, используя складские мощности, которые, приближая товары фирмы к потребителю, раздвигают для нее границы рынка.</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Пример решения задачи</w:t>
      </w:r>
    </w:p>
    <w:p w:rsidR="005C2A28" w:rsidRPr="003F003B" w:rsidRDefault="005C2A28" w:rsidP="003F003B">
      <w:pPr>
        <w:spacing w:after="0" w:line="276" w:lineRule="auto"/>
        <w:ind w:right="40" w:firstLine="295"/>
        <w:jc w:val="both"/>
        <w:rPr>
          <w:rFonts w:ascii="Times New Roman" w:hAnsi="Times New Roman" w:cs="Times New Roman"/>
          <w:sz w:val="24"/>
          <w:szCs w:val="24"/>
        </w:rPr>
      </w:pPr>
      <w:r w:rsidRPr="003F003B">
        <w:rPr>
          <w:rFonts w:ascii="Times New Roman" w:eastAsia="Times New Roman" w:hAnsi="Times New Roman" w:cs="Times New Roman"/>
          <w:b/>
          <w:bCs/>
          <w:sz w:val="24"/>
          <w:szCs w:val="24"/>
        </w:rPr>
        <w:t xml:space="preserve">Задача. </w:t>
      </w:r>
      <w:r w:rsidRPr="003F003B">
        <w:rPr>
          <w:rFonts w:ascii="Times New Roman" w:eastAsia="Times New Roman" w:hAnsi="Times New Roman" w:cs="Times New Roman"/>
          <w:sz w:val="24"/>
          <w:szCs w:val="24"/>
        </w:rPr>
        <w:t>Фирма-производитель</w:t>
      </w:r>
      <w:proofErr w:type="gramStart"/>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i/>
          <w:iCs/>
          <w:sz w:val="24"/>
          <w:szCs w:val="24"/>
        </w:rPr>
        <w:t>А</w:t>
      </w:r>
      <w:proofErr w:type="gramEnd"/>
      <w:r w:rsidRPr="003F003B">
        <w:rPr>
          <w:rFonts w:ascii="Times New Roman" w:eastAsia="Times New Roman" w:hAnsi="Times New Roman" w:cs="Times New Roman"/>
          <w:i/>
          <w:iCs/>
          <w:sz w:val="24"/>
          <w:szCs w:val="24"/>
        </w:rPr>
        <w:t>,</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выпускающая лакокрасочные материалы,</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 xml:space="preserve">расположена на расстоянии 200 км от фирмы </w:t>
      </w:r>
      <w:r w:rsidRPr="003F003B">
        <w:rPr>
          <w:rFonts w:ascii="Times New Roman" w:eastAsia="Times New Roman" w:hAnsi="Times New Roman" w:cs="Times New Roman"/>
          <w:i/>
          <w:iCs/>
          <w:sz w:val="24"/>
          <w:szCs w:val="24"/>
        </w:rPr>
        <w:t>В,</w:t>
      </w:r>
      <w:r w:rsidRPr="003F003B">
        <w:rPr>
          <w:rFonts w:ascii="Times New Roman" w:eastAsia="Times New Roman" w:hAnsi="Times New Roman" w:cs="Times New Roman"/>
          <w:sz w:val="24"/>
          <w:szCs w:val="24"/>
        </w:rPr>
        <w:t xml:space="preserve"> реализующей продукцию аналогичного качества. Обе фирмы определяют свои производственные затраты на уровне 5 долл. на товарную единицу, а расходы на транспортировку груза 0,2 долл./</w:t>
      </w:r>
      <w:proofErr w:type="gramStart"/>
      <w:r w:rsidRPr="003F003B">
        <w:rPr>
          <w:rFonts w:ascii="Times New Roman" w:eastAsia="Times New Roman" w:hAnsi="Times New Roman" w:cs="Times New Roman"/>
          <w:sz w:val="24"/>
          <w:szCs w:val="24"/>
        </w:rPr>
        <w:t>км</w:t>
      </w:r>
      <w:proofErr w:type="gramEnd"/>
      <w:r w:rsidRPr="003F003B">
        <w:rPr>
          <w:rFonts w:ascii="Times New Roman" w:eastAsia="Times New Roman" w:hAnsi="Times New Roman" w:cs="Times New Roman"/>
          <w:sz w:val="24"/>
          <w:szCs w:val="24"/>
        </w:rPr>
        <w:t>. Чтобы расширить границы рынка, фирма</w:t>
      </w:r>
      <w:proofErr w:type="gramStart"/>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А</w:t>
      </w:r>
      <w:proofErr w:type="gramEnd"/>
      <w:r w:rsidRPr="003F003B">
        <w:rPr>
          <w:rFonts w:ascii="Times New Roman" w:eastAsia="Times New Roman" w:hAnsi="Times New Roman" w:cs="Times New Roman"/>
          <w:sz w:val="24"/>
          <w:szCs w:val="24"/>
        </w:rPr>
        <w:t xml:space="preserve"> решила использовать склад </w:t>
      </w:r>
      <w:r w:rsidRPr="003F003B">
        <w:rPr>
          <w:rFonts w:ascii="Times New Roman" w:eastAsia="Times New Roman" w:hAnsi="Times New Roman" w:cs="Times New Roman"/>
          <w:i/>
          <w:iCs/>
          <w:sz w:val="24"/>
          <w:szCs w:val="24"/>
        </w:rPr>
        <w:t>S,</w:t>
      </w:r>
      <w:r w:rsidRPr="003F003B">
        <w:rPr>
          <w:rFonts w:ascii="Times New Roman" w:eastAsia="Times New Roman" w:hAnsi="Times New Roman" w:cs="Times New Roman"/>
          <w:sz w:val="24"/>
          <w:szCs w:val="24"/>
        </w:rPr>
        <w:t xml:space="preserve"> находящийся на расстоянии 80 км от ее производственного предприятия и на расстоянии 120 км от фирмы </w:t>
      </w:r>
      <w:r w:rsidRPr="003F003B">
        <w:rPr>
          <w:rFonts w:ascii="Times New Roman" w:eastAsia="Times New Roman" w:hAnsi="Times New Roman" w:cs="Times New Roman"/>
          <w:i/>
          <w:iCs/>
          <w:sz w:val="24"/>
          <w:szCs w:val="24"/>
        </w:rPr>
        <w:t>В.</w:t>
      </w:r>
      <w:r w:rsidRPr="003F003B">
        <w:rPr>
          <w:rFonts w:ascii="Times New Roman" w:eastAsia="Times New Roman" w:hAnsi="Times New Roman" w:cs="Times New Roman"/>
          <w:sz w:val="24"/>
          <w:szCs w:val="24"/>
        </w:rPr>
        <w:t xml:space="preserve"> Доставка на склад осуществляется крупными партиями и оттуда распределяется между потребителями. Затраты, связанные с функционированием склада, составляют 4 долл. на товарную единицу.</w:t>
      </w:r>
    </w:p>
    <w:p w:rsidR="005C2A28" w:rsidRPr="003F003B" w:rsidRDefault="005C2A28" w:rsidP="003F003B">
      <w:pPr>
        <w:spacing w:after="0" w:line="276" w:lineRule="auto"/>
        <w:ind w:left="320" w:hanging="28"/>
        <w:rPr>
          <w:rFonts w:ascii="Times New Roman" w:hAnsi="Times New Roman" w:cs="Times New Roman"/>
          <w:sz w:val="24"/>
          <w:szCs w:val="24"/>
        </w:rPr>
      </w:pPr>
      <w:r w:rsidRPr="003F003B">
        <w:rPr>
          <w:rFonts w:ascii="Times New Roman" w:eastAsia="Times New Roman" w:hAnsi="Times New Roman" w:cs="Times New Roman"/>
          <w:i/>
          <w:iCs/>
          <w:sz w:val="24"/>
          <w:szCs w:val="24"/>
        </w:rPr>
        <w:t xml:space="preserve">Вопрос. </w:t>
      </w:r>
      <w:r w:rsidRPr="003F003B">
        <w:rPr>
          <w:rFonts w:ascii="Times New Roman" w:eastAsia="Times New Roman" w:hAnsi="Times New Roman" w:cs="Times New Roman"/>
          <w:sz w:val="24"/>
          <w:szCs w:val="24"/>
        </w:rPr>
        <w:t>Как повлияет использование склада на изменение границ рынка?</w:t>
      </w:r>
      <w:r w:rsidRPr="003F003B">
        <w:rPr>
          <w:rFonts w:ascii="Times New Roman" w:eastAsia="Times New Roman" w:hAnsi="Times New Roman" w:cs="Times New Roman"/>
          <w:i/>
          <w:iCs/>
          <w:sz w:val="24"/>
          <w:szCs w:val="24"/>
        </w:rPr>
        <w:t xml:space="preserve"> Решение. </w:t>
      </w:r>
      <w:r w:rsidRPr="003F003B">
        <w:rPr>
          <w:rFonts w:ascii="Times New Roman" w:eastAsia="Times New Roman" w:hAnsi="Times New Roman" w:cs="Times New Roman"/>
          <w:sz w:val="24"/>
          <w:szCs w:val="24"/>
        </w:rPr>
        <w:t>Определим границы рынка для фирм-производителей</w:t>
      </w:r>
      <w:proofErr w:type="gramStart"/>
      <w:r w:rsidRPr="003F003B">
        <w:rPr>
          <w:rFonts w:ascii="Times New Roman" w:eastAsia="Times New Roman" w:hAnsi="Times New Roman" w:cs="Times New Roman"/>
          <w:i/>
          <w:iCs/>
          <w:sz w:val="24"/>
          <w:szCs w:val="24"/>
        </w:rPr>
        <w:t xml:space="preserve"> А</w:t>
      </w:r>
      <w:proofErr w:type="gramEnd"/>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и</w:t>
      </w:r>
      <w:r w:rsidRPr="003F003B">
        <w:rPr>
          <w:rFonts w:ascii="Times New Roman" w:eastAsia="Times New Roman" w:hAnsi="Times New Roman" w:cs="Times New Roman"/>
          <w:i/>
          <w:iCs/>
          <w:sz w:val="24"/>
          <w:szCs w:val="24"/>
        </w:rPr>
        <w:t xml:space="preserve"> В </w:t>
      </w:r>
      <w:proofErr w:type="spellStart"/>
      <w:r w:rsidRPr="003F003B">
        <w:rPr>
          <w:rFonts w:ascii="Times New Roman" w:eastAsia="Times New Roman" w:hAnsi="Times New Roman" w:cs="Times New Roman"/>
          <w:sz w:val="24"/>
          <w:szCs w:val="24"/>
        </w:rPr>
        <w:t>в</w:t>
      </w:r>
      <w:proofErr w:type="spellEnd"/>
    </w:p>
    <w:p w:rsidR="005C2A28" w:rsidRPr="003F003B" w:rsidRDefault="005C2A28" w:rsidP="003F003B">
      <w:pPr>
        <w:spacing w:after="0" w:line="276" w:lineRule="auto"/>
        <w:ind w:left="20"/>
        <w:jc w:val="both"/>
        <w:rPr>
          <w:rFonts w:ascii="Times New Roman" w:hAnsi="Times New Roman" w:cs="Times New Roman"/>
          <w:sz w:val="24"/>
          <w:szCs w:val="24"/>
        </w:rPr>
      </w:pPr>
      <w:proofErr w:type="gramStart"/>
      <w:r w:rsidRPr="003F003B">
        <w:rPr>
          <w:rFonts w:ascii="Times New Roman" w:eastAsia="Times New Roman" w:hAnsi="Times New Roman" w:cs="Times New Roman"/>
          <w:sz w:val="24"/>
          <w:szCs w:val="24"/>
        </w:rPr>
        <w:t>случае</w:t>
      </w:r>
      <w:proofErr w:type="gramEnd"/>
      <w:r w:rsidRPr="003F003B">
        <w:rPr>
          <w:rFonts w:ascii="Times New Roman" w:eastAsia="Times New Roman" w:hAnsi="Times New Roman" w:cs="Times New Roman"/>
          <w:sz w:val="24"/>
          <w:szCs w:val="24"/>
        </w:rPr>
        <w:t xml:space="preserve"> отсутствия склада </w:t>
      </w:r>
      <w:r w:rsidRPr="003F003B">
        <w:rPr>
          <w:rFonts w:ascii="Times New Roman" w:eastAsia="Times New Roman" w:hAnsi="Times New Roman" w:cs="Times New Roman"/>
          <w:i/>
          <w:iCs/>
          <w:sz w:val="24"/>
          <w:szCs w:val="24"/>
        </w:rPr>
        <w:t>S.</w:t>
      </w:r>
      <w:r w:rsidRPr="003F003B">
        <w:rPr>
          <w:rFonts w:ascii="Times New Roman" w:eastAsia="Times New Roman" w:hAnsi="Times New Roman" w:cs="Times New Roman"/>
          <w:sz w:val="24"/>
          <w:szCs w:val="24"/>
        </w:rPr>
        <w:t xml:space="preserve"> Помня, что границей рынка будет точка безубыточности для фирм</w:t>
      </w:r>
      <w:proofErr w:type="gramStart"/>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А</w:t>
      </w:r>
      <w:proofErr w:type="gramEnd"/>
      <w:r w:rsidRPr="003F003B">
        <w:rPr>
          <w:rFonts w:ascii="Times New Roman" w:eastAsia="Times New Roman" w:hAnsi="Times New Roman" w:cs="Times New Roman"/>
          <w:sz w:val="24"/>
          <w:szCs w:val="24"/>
        </w:rPr>
        <w:t xml:space="preserve"> и </w:t>
      </w:r>
      <w:r w:rsidRPr="003F003B">
        <w:rPr>
          <w:rFonts w:ascii="Times New Roman" w:eastAsia="Times New Roman" w:hAnsi="Times New Roman" w:cs="Times New Roman"/>
          <w:i/>
          <w:iCs/>
          <w:sz w:val="24"/>
          <w:szCs w:val="24"/>
        </w:rPr>
        <w:t>В</w:t>
      </w:r>
      <w:r w:rsidRPr="003F003B">
        <w:rPr>
          <w:rFonts w:ascii="Times New Roman" w:eastAsia="Times New Roman" w:hAnsi="Times New Roman" w:cs="Times New Roman"/>
          <w:sz w:val="24"/>
          <w:szCs w:val="24"/>
        </w:rPr>
        <w:t xml:space="preserve">, т.е. территория, где продажная цена продукции фирмы </w:t>
      </w:r>
      <w:r w:rsidRPr="003F003B">
        <w:rPr>
          <w:rFonts w:ascii="Times New Roman" w:eastAsia="Times New Roman" w:hAnsi="Times New Roman" w:cs="Times New Roman"/>
          <w:i/>
          <w:iCs/>
          <w:sz w:val="24"/>
          <w:szCs w:val="24"/>
        </w:rPr>
        <w:t>А</w:t>
      </w:r>
      <w:r w:rsidRPr="003F003B">
        <w:rPr>
          <w:rFonts w:ascii="Times New Roman" w:eastAsia="Times New Roman" w:hAnsi="Times New Roman" w:cs="Times New Roman"/>
          <w:sz w:val="24"/>
          <w:szCs w:val="24"/>
        </w:rPr>
        <w:t xml:space="preserve"> будет равна продажной цене фирмы </w:t>
      </w:r>
      <w:r w:rsidRPr="003F003B">
        <w:rPr>
          <w:rFonts w:ascii="Times New Roman" w:eastAsia="Times New Roman" w:hAnsi="Times New Roman" w:cs="Times New Roman"/>
          <w:i/>
          <w:iCs/>
          <w:sz w:val="24"/>
          <w:szCs w:val="24"/>
        </w:rPr>
        <w:t>В,</w:t>
      </w:r>
      <w:r w:rsidRPr="003F003B">
        <w:rPr>
          <w:rFonts w:ascii="Times New Roman" w:eastAsia="Times New Roman" w:hAnsi="Times New Roman" w:cs="Times New Roman"/>
          <w:sz w:val="24"/>
          <w:szCs w:val="24"/>
        </w:rPr>
        <w:t xml:space="preserve"> составим уравнение:</w:t>
      </w:r>
    </w:p>
    <w:tbl>
      <w:tblPr>
        <w:tblW w:w="0" w:type="auto"/>
        <w:tblInd w:w="2560" w:type="dxa"/>
        <w:tblLayout w:type="fixed"/>
        <w:tblCellMar>
          <w:left w:w="0" w:type="dxa"/>
          <w:right w:w="0" w:type="dxa"/>
        </w:tblCellMar>
        <w:tblLook w:val="04A0" w:firstRow="1" w:lastRow="0" w:firstColumn="1" w:lastColumn="0" w:noHBand="0" w:noVBand="1"/>
      </w:tblPr>
      <w:tblGrid>
        <w:gridCol w:w="5220"/>
        <w:gridCol w:w="1660"/>
      </w:tblGrid>
      <w:tr w:rsidR="005C2A28" w:rsidRPr="003F003B" w:rsidTr="00BB3F3F">
        <w:trPr>
          <w:trHeight w:val="479"/>
        </w:trPr>
        <w:tc>
          <w:tcPr>
            <w:tcW w:w="5220" w:type="dxa"/>
            <w:vAlign w:val="bottom"/>
          </w:tcPr>
          <w:p w:rsidR="005C2A28" w:rsidRPr="003F003B" w:rsidRDefault="005C2A28" w:rsidP="003F003B">
            <w:pPr>
              <w:spacing w:after="0" w:line="276" w:lineRule="auto"/>
              <w:ind w:right="900"/>
              <w:jc w:val="center"/>
              <w:rPr>
                <w:rFonts w:ascii="Times New Roman" w:hAnsi="Times New Roman" w:cs="Times New Roman"/>
                <w:sz w:val="24"/>
                <w:szCs w:val="24"/>
              </w:rPr>
            </w:pPr>
            <w:proofErr w:type="gramStart"/>
            <w:r w:rsidRPr="003F003B">
              <w:rPr>
                <w:rFonts w:ascii="Times New Roman" w:eastAsia="Times New Roman" w:hAnsi="Times New Roman" w:cs="Times New Roman"/>
                <w:b/>
                <w:bCs/>
                <w:w w:val="97"/>
                <w:sz w:val="24"/>
                <w:szCs w:val="24"/>
              </w:rPr>
              <w:t>C</w:t>
            </w:r>
            <w:proofErr w:type="gramEnd"/>
            <w:r w:rsidRPr="003F003B">
              <w:rPr>
                <w:rFonts w:ascii="Times New Roman" w:eastAsia="Times New Roman" w:hAnsi="Times New Roman" w:cs="Times New Roman"/>
                <w:b/>
                <w:bCs/>
                <w:w w:val="97"/>
                <w:sz w:val="24"/>
                <w:szCs w:val="24"/>
                <w:vertAlign w:val="subscript"/>
              </w:rPr>
              <w:t>А</w:t>
            </w:r>
            <w:r w:rsidRPr="003F003B">
              <w:rPr>
                <w:rFonts w:ascii="Times New Roman" w:eastAsia="Times New Roman" w:hAnsi="Times New Roman" w:cs="Times New Roman"/>
                <w:b/>
                <w:bCs/>
                <w:w w:val="97"/>
                <w:sz w:val="24"/>
                <w:szCs w:val="24"/>
              </w:rPr>
              <w:t xml:space="preserve">= С </w:t>
            </w:r>
            <w:r w:rsidRPr="003F003B">
              <w:rPr>
                <w:rFonts w:ascii="Times New Roman" w:eastAsia="Times New Roman" w:hAnsi="Times New Roman" w:cs="Times New Roman"/>
                <w:b/>
                <w:bCs/>
                <w:w w:val="97"/>
                <w:sz w:val="24"/>
                <w:szCs w:val="24"/>
                <w:vertAlign w:val="subscript"/>
              </w:rPr>
              <w:t>В</w:t>
            </w:r>
            <w:r w:rsidRPr="003F003B">
              <w:rPr>
                <w:rFonts w:ascii="Times New Roman" w:eastAsia="Times New Roman" w:hAnsi="Times New Roman" w:cs="Times New Roman"/>
                <w:b/>
                <w:bCs/>
                <w:w w:val="97"/>
                <w:sz w:val="24"/>
                <w:szCs w:val="24"/>
              </w:rPr>
              <w:t>;</w:t>
            </w:r>
          </w:p>
        </w:tc>
        <w:tc>
          <w:tcPr>
            <w:tcW w:w="166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(2.3)</w:t>
            </w:r>
          </w:p>
        </w:tc>
      </w:tr>
      <w:tr w:rsidR="005C2A28" w:rsidRPr="003F003B" w:rsidTr="00BB3F3F">
        <w:trPr>
          <w:trHeight w:val="690"/>
        </w:trPr>
        <w:tc>
          <w:tcPr>
            <w:tcW w:w="5220" w:type="dxa"/>
            <w:vAlign w:val="bottom"/>
          </w:tcPr>
          <w:p w:rsidR="005C2A28" w:rsidRPr="003F003B" w:rsidRDefault="005C2A28" w:rsidP="003F003B">
            <w:pPr>
              <w:spacing w:after="0" w:line="276" w:lineRule="auto"/>
              <w:ind w:right="900"/>
              <w:jc w:val="center"/>
              <w:rPr>
                <w:rFonts w:ascii="Times New Roman" w:hAnsi="Times New Roman" w:cs="Times New Roman"/>
                <w:sz w:val="24"/>
                <w:szCs w:val="24"/>
              </w:rPr>
            </w:pPr>
            <w:r w:rsidRPr="003F003B">
              <w:rPr>
                <w:rFonts w:ascii="Times New Roman" w:eastAsia="Times New Roman" w:hAnsi="Times New Roman" w:cs="Times New Roman"/>
                <w:b/>
                <w:bCs/>
                <w:w w:val="92"/>
                <w:sz w:val="24"/>
                <w:szCs w:val="24"/>
              </w:rPr>
              <w:t>С</w:t>
            </w:r>
            <w:r w:rsidRPr="003F003B">
              <w:rPr>
                <w:rFonts w:ascii="Times New Roman" w:eastAsia="Times New Roman" w:hAnsi="Times New Roman" w:cs="Times New Roman"/>
                <w:b/>
                <w:bCs/>
                <w:w w:val="92"/>
                <w:sz w:val="24"/>
                <w:szCs w:val="24"/>
                <w:vertAlign w:val="subscript"/>
              </w:rPr>
              <w:t>РА</w:t>
            </w:r>
            <w:r w:rsidRPr="003F003B">
              <w:rPr>
                <w:rFonts w:ascii="Times New Roman" w:eastAsia="Times New Roman" w:hAnsi="Times New Roman" w:cs="Times New Roman"/>
                <w:b/>
                <w:bCs/>
                <w:w w:val="92"/>
                <w:sz w:val="24"/>
                <w:szCs w:val="24"/>
              </w:rPr>
              <w:t xml:space="preserve"> + С</w:t>
            </w:r>
            <w:r w:rsidRPr="003F003B">
              <w:rPr>
                <w:rFonts w:ascii="Times New Roman" w:eastAsia="Times New Roman" w:hAnsi="Times New Roman" w:cs="Times New Roman"/>
                <w:b/>
                <w:bCs/>
                <w:w w:val="92"/>
                <w:sz w:val="24"/>
                <w:szCs w:val="24"/>
                <w:vertAlign w:val="subscript"/>
              </w:rPr>
              <w:t>ТА</w:t>
            </w:r>
            <w:r w:rsidRPr="003F003B">
              <w:rPr>
                <w:rFonts w:ascii="Times New Roman" w:eastAsia="Times New Roman" w:hAnsi="Times New Roman" w:cs="Times New Roman"/>
                <w:b/>
                <w:bCs/>
                <w:w w:val="92"/>
                <w:sz w:val="24"/>
                <w:szCs w:val="24"/>
              </w:rPr>
              <w:t xml:space="preserve"> * Х = С</w:t>
            </w:r>
            <w:r w:rsidRPr="003F003B">
              <w:rPr>
                <w:rFonts w:ascii="Times New Roman" w:eastAsia="Times New Roman" w:hAnsi="Times New Roman" w:cs="Times New Roman"/>
                <w:b/>
                <w:bCs/>
                <w:w w:val="92"/>
                <w:sz w:val="24"/>
                <w:szCs w:val="24"/>
                <w:vertAlign w:val="subscript"/>
              </w:rPr>
              <w:t>РВ</w:t>
            </w:r>
            <w:r w:rsidRPr="003F003B">
              <w:rPr>
                <w:rFonts w:ascii="Times New Roman" w:eastAsia="Times New Roman" w:hAnsi="Times New Roman" w:cs="Times New Roman"/>
                <w:b/>
                <w:bCs/>
                <w:w w:val="92"/>
                <w:sz w:val="24"/>
                <w:szCs w:val="24"/>
              </w:rPr>
              <w:t xml:space="preserve"> + С</w:t>
            </w:r>
            <w:r w:rsidRPr="003F003B">
              <w:rPr>
                <w:rFonts w:ascii="Times New Roman" w:eastAsia="Times New Roman" w:hAnsi="Times New Roman" w:cs="Times New Roman"/>
                <w:b/>
                <w:bCs/>
                <w:w w:val="92"/>
                <w:sz w:val="24"/>
                <w:szCs w:val="24"/>
                <w:vertAlign w:val="subscript"/>
              </w:rPr>
              <w:t>ТВ</w:t>
            </w:r>
            <w:r w:rsidRPr="003F003B">
              <w:rPr>
                <w:rFonts w:ascii="Times New Roman" w:eastAsia="Times New Roman" w:hAnsi="Times New Roman" w:cs="Times New Roman"/>
                <w:b/>
                <w:bCs/>
                <w:w w:val="92"/>
                <w:sz w:val="24"/>
                <w:szCs w:val="24"/>
              </w:rPr>
              <w:t xml:space="preserve"> (200-Х);</w:t>
            </w:r>
          </w:p>
        </w:tc>
        <w:tc>
          <w:tcPr>
            <w:tcW w:w="166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(2.4)</w:t>
            </w:r>
          </w:p>
        </w:tc>
      </w:tr>
    </w:tbl>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9D3588">
      <w:pPr>
        <w:numPr>
          <w:ilvl w:val="0"/>
          <w:numId w:val="110"/>
        </w:numPr>
        <w:tabs>
          <w:tab w:val="left" w:pos="1885"/>
        </w:tabs>
        <w:spacing w:after="0" w:line="276" w:lineRule="auto"/>
        <w:ind w:left="4060" w:right="1700" w:hanging="2378"/>
        <w:jc w:val="center"/>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долл. + 0,2 </w:t>
      </w:r>
      <w:proofErr w:type="spellStart"/>
      <w:r w:rsidRPr="003F003B">
        <w:rPr>
          <w:rFonts w:ascii="Times New Roman" w:eastAsia="Times New Roman" w:hAnsi="Times New Roman" w:cs="Times New Roman"/>
          <w:sz w:val="24"/>
          <w:szCs w:val="24"/>
        </w:rPr>
        <w:t>долл</w:t>
      </w:r>
      <w:proofErr w:type="gramStart"/>
      <w:r w:rsidRPr="003F003B">
        <w:rPr>
          <w:rFonts w:ascii="Times New Roman" w:eastAsia="Times New Roman" w:hAnsi="Times New Roman" w:cs="Times New Roman"/>
          <w:sz w:val="24"/>
          <w:szCs w:val="24"/>
        </w:rPr>
        <w:t>.Х</w:t>
      </w:r>
      <w:proofErr w:type="spellEnd"/>
      <w:proofErr w:type="gramEnd"/>
      <w:r w:rsidRPr="003F003B">
        <w:rPr>
          <w:rFonts w:ascii="Times New Roman" w:eastAsia="Times New Roman" w:hAnsi="Times New Roman" w:cs="Times New Roman"/>
          <w:sz w:val="24"/>
          <w:szCs w:val="24"/>
        </w:rPr>
        <w:t xml:space="preserve"> = 5 долл. + 0,2 долл. (200 — Х); Х= 100 (км).</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sz w:val="24"/>
          <w:szCs w:val="24"/>
        </w:rPr>
        <w:t>Теперь рассмотрим вариант с использованием склада S:</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9D3588">
      <w:pPr>
        <w:numPr>
          <w:ilvl w:val="0"/>
          <w:numId w:val="111"/>
        </w:numPr>
        <w:tabs>
          <w:tab w:val="left" w:pos="1600"/>
        </w:tabs>
        <w:spacing w:after="0" w:line="276" w:lineRule="auto"/>
        <w:ind w:left="4180" w:right="1080" w:hanging="2793"/>
        <w:jc w:val="center"/>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долл. + 4долл. + 0,2 </w:t>
      </w:r>
      <w:proofErr w:type="spellStart"/>
      <w:r w:rsidRPr="003F003B">
        <w:rPr>
          <w:rFonts w:ascii="Times New Roman" w:eastAsia="Times New Roman" w:hAnsi="Times New Roman" w:cs="Times New Roman"/>
          <w:sz w:val="24"/>
          <w:szCs w:val="24"/>
        </w:rPr>
        <w:t>долл.X</w:t>
      </w:r>
      <w:proofErr w:type="spellEnd"/>
      <w:r w:rsidRPr="003F003B">
        <w:rPr>
          <w:rFonts w:ascii="Times New Roman" w:eastAsia="Times New Roman" w:hAnsi="Times New Roman" w:cs="Times New Roman"/>
          <w:sz w:val="24"/>
          <w:szCs w:val="24"/>
        </w:rPr>
        <w:t xml:space="preserve"> = 5долл. + 0,2 долл. (120-X); X =50 (км).</w:t>
      </w:r>
    </w:p>
    <w:p w:rsidR="005C2A28" w:rsidRDefault="005C2A28" w:rsidP="003F003B">
      <w:pPr>
        <w:spacing w:after="0" w:line="276" w:lineRule="auto"/>
        <w:ind w:left="20" w:right="40" w:firstLine="288"/>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Границы рынка фирмы</w:t>
      </w:r>
      <w:proofErr w:type="gramStart"/>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А</w:t>
      </w:r>
      <w:proofErr w:type="gramEnd"/>
      <w:r w:rsidRPr="003F003B">
        <w:rPr>
          <w:rFonts w:ascii="Times New Roman" w:eastAsia="Times New Roman" w:hAnsi="Times New Roman" w:cs="Times New Roman"/>
          <w:sz w:val="24"/>
          <w:szCs w:val="24"/>
        </w:rPr>
        <w:t xml:space="preserve"> расширились, благодаря складу </w:t>
      </w:r>
      <w:r w:rsidRPr="003F003B">
        <w:rPr>
          <w:rFonts w:ascii="Times New Roman" w:eastAsia="Times New Roman" w:hAnsi="Times New Roman" w:cs="Times New Roman"/>
          <w:i/>
          <w:iCs/>
          <w:sz w:val="24"/>
          <w:szCs w:val="24"/>
        </w:rPr>
        <w:t>S,</w:t>
      </w:r>
      <w:r w:rsidRPr="003F003B">
        <w:rPr>
          <w:rFonts w:ascii="Times New Roman" w:eastAsia="Times New Roman" w:hAnsi="Times New Roman" w:cs="Times New Roman"/>
          <w:sz w:val="24"/>
          <w:szCs w:val="24"/>
        </w:rPr>
        <w:t xml:space="preserve"> на 50 км и составили 130 км.</w:t>
      </w:r>
    </w:p>
    <w:p w:rsidR="00BB3F3F" w:rsidRDefault="00BB3F3F" w:rsidP="003F003B">
      <w:pPr>
        <w:spacing w:after="0" w:line="276" w:lineRule="auto"/>
        <w:ind w:left="20" w:right="40" w:firstLine="288"/>
        <w:rPr>
          <w:rFonts w:ascii="Times New Roman" w:eastAsia="Times New Roman" w:hAnsi="Times New Roman" w:cs="Times New Roman"/>
          <w:sz w:val="24"/>
          <w:szCs w:val="24"/>
        </w:rPr>
      </w:pPr>
    </w:p>
    <w:p w:rsidR="005C2A28" w:rsidRPr="003F003B" w:rsidRDefault="005C2A28" w:rsidP="003F003B">
      <w:pPr>
        <w:spacing w:after="0" w:line="276" w:lineRule="auto"/>
        <w:rPr>
          <w:rFonts w:ascii="Times New Roman" w:hAnsi="Times New Roman" w:cs="Times New Roman"/>
          <w:sz w:val="24"/>
          <w:szCs w:val="24"/>
        </w:rPr>
      </w:pPr>
      <w:bookmarkStart w:id="70" w:name="page109"/>
      <w:bookmarkEnd w:id="70"/>
      <w:r w:rsidRPr="003F003B">
        <w:rPr>
          <w:rFonts w:ascii="Times New Roman" w:eastAsia="Times New Roman" w:hAnsi="Times New Roman" w:cs="Times New Roman"/>
          <w:b/>
          <w:bCs/>
          <w:sz w:val="24"/>
          <w:szCs w:val="24"/>
        </w:rPr>
        <w:t>Задачи для самостоятельного решения</w:t>
      </w:r>
    </w:p>
    <w:p w:rsidR="005C2A28" w:rsidRPr="003F003B" w:rsidRDefault="005C2A28" w:rsidP="003F003B">
      <w:pPr>
        <w:spacing w:after="0" w:line="276" w:lineRule="auto"/>
        <w:ind w:left="6" w:right="20" w:firstLine="295"/>
        <w:jc w:val="both"/>
        <w:rPr>
          <w:rFonts w:ascii="Times New Roman" w:hAnsi="Times New Roman" w:cs="Times New Roman"/>
          <w:sz w:val="24"/>
          <w:szCs w:val="24"/>
        </w:rPr>
      </w:pPr>
      <w:r w:rsidRPr="003F003B">
        <w:rPr>
          <w:rFonts w:ascii="Times New Roman" w:eastAsia="Times New Roman" w:hAnsi="Times New Roman" w:cs="Times New Roman"/>
          <w:b/>
          <w:bCs/>
          <w:sz w:val="24"/>
          <w:szCs w:val="24"/>
        </w:rPr>
        <w:t xml:space="preserve">Задача 1. </w:t>
      </w:r>
      <w:r w:rsidRPr="003F003B">
        <w:rPr>
          <w:rFonts w:ascii="Times New Roman" w:eastAsia="Times New Roman" w:hAnsi="Times New Roman" w:cs="Times New Roman"/>
          <w:sz w:val="24"/>
          <w:szCs w:val="24"/>
        </w:rPr>
        <w:t>Определите границы рынка для производителей продукции</w:t>
      </w:r>
      <w:proofErr w:type="gramStart"/>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i/>
          <w:iCs/>
          <w:sz w:val="24"/>
          <w:szCs w:val="24"/>
        </w:rPr>
        <w:t>А</w:t>
      </w:r>
      <w:proofErr w:type="gramEnd"/>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 xml:space="preserve">(ценой 50 долл.) и </w:t>
      </w:r>
      <w:r w:rsidRPr="003F003B">
        <w:rPr>
          <w:rFonts w:ascii="Times New Roman" w:eastAsia="Times New Roman" w:hAnsi="Times New Roman" w:cs="Times New Roman"/>
          <w:i/>
          <w:iCs/>
          <w:sz w:val="24"/>
          <w:szCs w:val="24"/>
        </w:rPr>
        <w:t>В</w:t>
      </w:r>
      <w:r w:rsidRPr="003F003B">
        <w:rPr>
          <w:rFonts w:ascii="Times New Roman" w:eastAsia="Times New Roman" w:hAnsi="Times New Roman" w:cs="Times New Roman"/>
          <w:sz w:val="24"/>
          <w:szCs w:val="24"/>
        </w:rPr>
        <w:t xml:space="preserve"> (ценой 52 долл.), находящихся на расстоянии 400 км друг от друга. При этом производитель</w:t>
      </w:r>
      <w:proofErr w:type="gramStart"/>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В</w:t>
      </w:r>
      <w:proofErr w:type="gramEnd"/>
      <w:r w:rsidRPr="003F003B">
        <w:rPr>
          <w:rFonts w:ascii="Times New Roman" w:eastAsia="Times New Roman" w:hAnsi="Times New Roman" w:cs="Times New Roman"/>
          <w:sz w:val="24"/>
          <w:szCs w:val="24"/>
        </w:rPr>
        <w:t xml:space="preserve"> имеет распределительный склад PC на расстоянии 150 км от своего производственного предприятия и 250 км — от производителя </w:t>
      </w:r>
      <w:r w:rsidRPr="003F003B">
        <w:rPr>
          <w:rFonts w:ascii="Times New Roman" w:eastAsia="Times New Roman" w:hAnsi="Times New Roman" w:cs="Times New Roman"/>
          <w:i/>
          <w:iCs/>
          <w:sz w:val="24"/>
          <w:szCs w:val="24"/>
        </w:rPr>
        <w:t>А</w:t>
      </w:r>
      <w:r w:rsidRPr="003F003B">
        <w:rPr>
          <w:rFonts w:ascii="Times New Roman" w:eastAsia="Times New Roman" w:hAnsi="Times New Roman" w:cs="Times New Roman"/>
          <w:sz w:val="24"/>
          <w:szCs w:val="24"/>
        </w:rPr>
        <w:t>. Затраты, связанные с функционированием склада, составляют 10 долл. на товарную единицу. Цена доставки товара для обоих производителей равна 0,5 долл./</w:t>
      </w:r>
      <w:proofErr w:type="gramStart"/>
      <w:r w:rsidRPr="003F003B">
        <w:rPr>
          <w:rFonts w:ascii="Times New Roman" w:eastAsia="Times New Roman" w:hAnsi="Times New Roman" w:cs="Times New Roman"/>
          <w:sz w:val="24"/>
          <w:szCs w:val="24"/>
        </w:rPr>
        <w:t>км</w:t>
      </w:r>
      <w:proofErr w:type="gramEnd"/>
      <w:r w:rsidRPr="003F003B">
        <w:rPr>
          <w:rFonts w:ascii="Times New Roman" w:eastAsia="Times New Roman" w:hAnsi="Times New Roman" w:cs="Times New Roman"/>
          <w:sz w:val="24"/>
          <w:szCs w:val="24"/>
        </w:rPr>
        <w:t>.</w:t>
      </w: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b/>
          <w:bCs/>
          <w:sz w:val="24"/>
          <w:szCs w:val="24"/>
        </w:rPr>
        <w:t>2.3. Определение местоположения склада</w:t>
      </w:r>
    </w:p>
    <w:p w:rsidR="005C2A28" w:rsidRPr="003F003B" w:rsidRDefault="005C2A28" w:rsidP="003F003B">
      <w:pPr>
        <w:spacing w:after="0" w:line="276" w:lineRule="auto"/>
        <w:ind w:left="6" w:firstLine="638"/>
        <w:jc w:val="both"/>
        <w:rPr>
          <w:rFonts w:ascii="Times New Roman" w:hAnsi="Times New Roman" w:cs="Times New Roman"/>
          <w:sz w:val="24"/>
          <w:szCs w:val="24"/>
        </w:rPr>
      </w:pPr>
      <w:r w:rsidRPr="003F003B">
        <w:rPr>
          <w:rFonts w:ascii="Times New Roman" w:eastAsia="Times New Roman" w:hAnsi="Times New Roman" w:cs="Times New Roman"/>
          <w:sz w:val="24"/>
          <w:szCs w:val="24"/>
        </w:rPr>
        <w:t>При выборе места расположения склада наибольшее внимание уделяется транспортным расходам, связанным с доставкой грузов на склад и со склада потребителям. Чем ниже эти совокупные затраты, тем выше прибыль фирмы, а следовательно, эффективнее вариант выбора. Затраты, связанные со строительством и дальнейшей эксплуатацией складского сооружения, в данном случае не учитываются. Условно считается, что они больше зависят от особенностей конструкции склада и его технической оснащенности, чем от его местоположения.</w:t>
      </w:r>
    </w:p>
    <w:p w:rsidR="005C2A28" w:rsidRPr="003F003B" w:rsidRDefault="005C2A28" w:rsidP="003F003B">
      <w:pPr>
        <w:spacing w:after="0" w:line="276" w:lineRule="auto"/>
        <w:ind w:left="6" w:firstLine="500"/>
        <w:jc w:val="both"/>
        <w:rPr>
          <w:rFonts w:ascii="Times New Roman" w:hAnsi="Times New Roman" w:cs="Times New Roman"/>
          <w:sz w:val="24"/>
          <w:szCs w:val="24"/>
        </w:rPr>
      </w:pPr>
      <w:r w:rsidRPr="003F003B">
        <w:rPr>
          <w:rFonts w:ascii="Times New Roman" w:eastAsia="Times New Roman" w:hAnsi="Times New Roman" w:cs="Times New Roman"/>
          <w:sz w:val="24"/>
          <w:szCs w:val="24"/>
        </w:rPr>
        <w:lastRenderedPageBreak/>
        <w:t>Для этого используется метод наложения сетки координат на карту потенциальных мест расположения складов. Система сетки дает возможность оценить стоимость доставки от каждого поставщика до предполагаемого склада</w:t>
      </w:r>
    </w:p>
    <w:p w:rsidR="005C2A28" w:rsidRPr="003F003B" w:rsidRDefault="005C2A28" w:rsidP="009D3588">
      <w:pPr>
        <w:numPr>
          <w:ilvl w:val="0"/>
          <w:numId w:val="112"/>
        </w:numPr>
        <w:tabs>
          <w:tab w:val="left" w:pos="246"/>
        </w:tabs>
        <w:spacing w:after="0" w:line="276" w:lineRule="auto"/>
        <w:ind w:left="246" w:hanging="24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от склада до конечного потребителя, а выбор останавливается на варианте,</w:t>
      </w:r>
    </w:p>
    <w:p w:rsidR="005C2A28" w:rsidRPr="003F003B" w:rsidRDefault="005C2A28" w:rsidP="003F003B">
      <w:pPr>
        <w:spacing w:after="0" w:line="276" w:lineRule="auto"/>
        <w:ind w:left="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который определяется как </w:t>
      </w:r>
      <w:r w:rsidRPr="003F003B">
        <w:rPr>
          <w:rFonts w:ascii="Times New Roman" w:eastAsia="Times New Roman" w:hAnsi="Times New Roman" w:cs="Times New Roman"/>
          <w:i/>
          <w:iCs/>
          <w:sz w:val="24"/>
          <w:szCs w:val="24"/>
        </w:rPr>
        <w:t>центр массы,</w:t>
      </w:r>
      <w:r w:rsidRPr="003F003B">
        <w:rPr>
          <w:rFonts w:ascii="Times New Roman" w:eastAsia="Times New Roman" w:hAnsi="Times New Roman" w:cs="Times New Roman"/>
          <w:sz w:val="24"/>
          <w:szCs w:val="24"/>
        </w:rPr>
        <w:t xml:space="preserve"> или </w:t>
      </w:r>
      <w:r w:rsidRPr="003F003B">
        <w:rPr>
          <w:rFonts w:ascii="Times New Roman" w:eastAsia="Times New Roman" w:hAnsi="Times New Roman" w:cs="Times New Roman"/>
          <w:i/>
          <w:iCs/>
          <w:sz w:val="24"/>
          <w:szCs w:val="24"/>
        </w:rPr>
        <w:t>центр равновесной системы</w:t>
      </w:r>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транспортных затрат:</w:t>
      </w:r>
    </w:p>
    <w:p w:rsidR="005C2A28" w:rsidRPr="003F003B" w:rsidRDefault="005C2A28" w:rsidP="003F003B">
      <w:pPr>
        <w:spacing w:after="0" w:line="276" w:lineRule="auto"/>
        <w:rPr>
          <w:rFonts w:ascii="Times New Roman" w:hAnsi="Times New Roman" w:cs="Times New Roman"/>
          <w:sz w:val="24"/>
          <w:szCs w:val="24"/>
        </w:rPr>
      </w:pPr>
    </w:p>
    <w:tbl>
      <w:tblPr>
        <w:tblW w:w="0" w:type="auto"/>
        <w:tblInd w:w="6" w:type="dxa"/>
        <w:tblLayout w:type="fixed"/>
        <w:tblCellMar>
          <w:left w:w="0" w:type="dxa"/>
          <w:right w:w="0" w:type="dxa"/>
        </w:tblCellMar>
        <w:tblLook w:val="04A0" w:firstRow="1" w:lastRow="0" w:firstColumn="1" w:lastColumn="0" w:noHBand="0" w:noVBand="1"/>
      </w:tblPr>
      <w:tblGrid>
        <w:gridCol w:w="1180"/>
        <w:gridCol w:w="1720"/>
        <w:gridCol w:w="900"/>
        <w:gridCol w:w="2760"/>
        <w:gridCol w:w="1920"/>
        <w:gridCol w:w="1160"/>
      </w:tblGrid>
      <w:tr w:rsidR="005C2A28" w:rsidRPr="003F003B" w:rsidTr="00BB3F3F">
        <w:trPr>
          <w:trHeight w:val="369"/>
        </w:trPr>
        <w:tc>
          <w:tcPr>
            <w:tcW w:w="118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1720" w:type="dxa"/>
            <w:vAlign w:val="bottom"/>
          </w:tcPr>
          <w:p w:rsidR="005C2A28" w:rsidRPr="003F003B" w:rsidRDefault="005C2A28" w:rsidP="003F003B">
            <w:pPr>
              <w:spacing w:after="0" w:line="276" w:lineRule="auto"/>
              <w:ind w:left="140"/>
              <w:rPr>
                <w:rFonts w:ascii="Times New Roman" w:hAnsi="Times New Roman" w:cs="Times New Roman"/>
                <w:sz w:val="24"/>
                <w:szCs w:val="24"/>
              </w:rPr>
            </w:pPr>
            <w:r w:rsidRPr="003F003B">
              <w:rPr>
                <w:rFonts w:ascii="Times New Roman" w:eastAsia="Times New Roman" w:hAnsi="Times New Roman" w:cs="Times New Roman"/>
                <w:b/>
                <w:bCs/>
                <w:sz w:val="24"/>
                <w:szCs w:val="24"/>
              </w:rPr>
              <w:t>m</w:t>
            </w:r>
          </w:p>
        </w:tc>
        <w:tc>
          <w:tcPr>
            <w:tcW w:w="900" w:type="dxa"/>
            <w:vAlign w:val="bottom"/>
          </w:tcPr>
          <w:p w:rsidR="005C2A28" w:rsidRPr="003F003B" w:rsidRDefault="005C2A28" w:rsidP="003F003B">
            <w:pPr>
              <w:spacing w:after="0" w:line="276" w:lineRule="auto"/>
              <w:ind w:left="97"/>
              <w:jc w:val="center"/>
              <w:rPr>
                <w:rFonts w:ascii="Times New Roman" w:hAnsi="Times New Roman" w:cs="Times New Roman"/>
                <w:sz w:val="24"/>
                <w:szCs w:val="24"/>
              </w:rPr>
            </w:pPr>
            <w:r w:rsidRPr="003F003B">
              <w:rPr>
                <w:rFonts w:ascii="Times New Roman" w:eastAsia="Times New Roman" w:hAnsi="Times New Roman" w:cs="Times New Roman"/>
                <w:b/>
                <w:bCs/>
                <w:sz w:val="24"/>
                <w:szCs w:val="24"/>
              </w:rPr>
              <w:t>n</w:t>
            </w:r>
          </w:p>
        </w:tc>
        <w:tc>
          <w:tcPr>
            <w:tcW w:w="2760" w:type="dxa"/>
            <w:vAlign w:val="bottom"/>
          </w:tcPr>
          <w:p w:rsidR="005C2A28" w:rsidRPr="003F003B" w:rsidRDefault="005C2A28" w:rsidP="003F003B">
            <w:pPr>
              <w:spacing w:after="0" w:line="276" w:lineRule="auto"/>
              <w:ind w:left="1560"/>
              <w:rPr>
                <w:rFonts w:ascii="Times New Roman" w:hAnsi="Times New Roman" w:cs="Times New Roman"/>
                <w:sz w:val="24"/>
                <w:szCs w:val="24"/>
              </w:rPr>
            </w:pPr>
            <w:r w:rsidRPr="003F003B">
              <w:rPr>
                <w:rFonts w:ascii="Times New Roman" w:eastAsia="Times New Roman" w:hAnsi="Times New Roman" w:cs="Times New Roman"/>
                <w:b/>
                <w:bCs/>
                <w:sz w:val="24"/>
                <w:szCs w:val="24"/>
              </w:rPr>
              <w:t>m</w:t>
            </w:r>
          </w:p>
        </w:tc>
        <w:tc>
          <w:tcPr>
            <w:tcW w:w="1920" w:type="dxa"/>
            <w:vAlign w:val="bottom"/>
          </w:tcPr>
          <w:p w:rsidR="005C2A28" w:rsidRPr="003F003B" w:rsidRDefault="005C2A28" w:rsidP="003F003B">
            <w:pPr>
              <w:spacing w:after="0" w:line="276" w:lineRule="auto"/>
              <w:ind w:left="500"/>
              <w:rPr>
                <w:rFonts w:ascii="Times New Roman" w:hAnsi="Times New Roman" w:cs="Times New Roman"/>
                <w:sz w:val="24"/>
                <w:szCs w:val="24"/>
              </w:rPr>
            </w:pPr>
            <w:r w:rsidRPr="003F003B">
              <w:rPr>
                <w:rFonts w:ascii="Times New Roman" w:eastAsia="Times New Roman" w:hAnsi="Times New Roman" w:cs="Times New Roman"/>
                <w:b/>
                <w:bCs/>
                <w:sz w:val="24"/>
                <w:szCs w:val="24"/>
              </w:rPr>
              <w:t>n</w:t>
            </w:r>
          </w:p>
        </w:tc>
        <w:tc>
          <w:tcPr>
            <w:tcW w:w="116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404"/>
        </w:trPr>
        <w:tc>
          <w:tcPr>
            <w:tcW w:w="2900" w:type="dxa"/>
            <w:gridSpan w:val="2"/>
            <w:vAlign w:val="bottom"/>
          </w:tcPr>
          <w:p w:rsidR="005C2A28" w:rsidRPr="003F003B" w:rsidRDefault="005C2A28" w:rsidP="003F003B">
            <w:pPr>
              <w:spacing w:after="0" w:line="276" w:lineRule="auto"/>
              <w:ind w:left="360"/>
              <w:rPr>
                <w:rFonts w:ascii="Times New Roman" w:hAnsi="Times New Roman" w:cs="Times New Roman"/>
                <w:sz w:val="24"/>
                <w:szCs w:val="24"/>
              </w:rPr>
            </w:pPr>
            <w:proofErr w:type="gramStart"/>
            <w:r w:rsidRPr="003F003B">
              <w:rPr>
                <w:rFonts w:ascii="Times New Roman" w:eastAsia="Times New Roman" w:hAnsi="Times New Roman" w:cs="Times New Roman"/>
                <w:b/>
                <w:bCs/>
                <w:sz w:val="24"/>
                <w:szCs w:val="24"/>
              </w:rPr>
              <w:t xml:space="preserve">R </w:t>
            </w:r>
            <w:proofErr w:type="spellStart"/>
            <w:r w:rsidRPr="003F003B">
              <w:rPr>
                <w:rFonts w:ascii="Times New Roman" w:eastAsia="Times New Roman" w:hAnsi="Times New Roman" w:cs="Times New Roman"/>
                <w:b/>
                <w:bCs/>
                <w:sz w:val="24"/>
                <w:szCs w:val="24"/>
              </w:rPr>
              <w:t>скл</w:t>
            </w:r>
            <w:proofErr w:type="spellEnd"/>
            <w:r w:rsidRPr="003F003B">
              <w:rPr>
                <w:rFonts w:ascii="Times New Roman" w:eastAsia="Times New Roman" w:hAnsi="Times New Roman" w:cs="Times New Roman"/>
                <w:b/>
                <w:bCs/>
                <w:sz w:val="24"/>
                <w:szCs w:val="24"/>
              </w:rPr>
              <w:t>= (</w:t>
            </w:r>
            <w:r w:rsidRPr="003F003B">
              <w:rPr>
                <w:rFonts w:ascii="Times New Roman" w:eastAsia="Times New Roman" w:hAnsi="Times New Roman" w:cs="Times New Roman"/>
                <w:sz w:val="24"/>
                <w:szCs w:val="24"/>
              </w:rPr>
              <w:t>∑</w:t>
            </w:r>
            <w:proofErr w:type="spellStart"/>
            <w:r w:rsidRPr="003F003B">
              <w:rPr>
                <w:rFonts w:ascii="Times New Roman" w:eastAsia="Times New Roman" w:hAnsi="Times New Roman" w:cs="Times New Roman"/>
                <w:b/>
                <w:bCs/>
                <w:sz w:val="24"/>
                <w:szCs w:val="24"/>
              </w:rPr>
              <w:t>TПi</w:t>
            </w:r>
            <w:proofErr w:type="spellEnd"/>
            <w:r w:rsidRPr="003F003B">
              <w:rPr>
                <w:rFonts w:ascii="Times New Roman" w:eastAsia="Times New Roman" w:hAnsi="Times New Roman" w:cs="Times New Roman"/>
                <w:b/>
                <w:bCs/>
                <w:sz w:val="24"/>
                <w:szCs w:val="24"/>
              </w:rPr>
              <w:t xml:space="preserve"> R </w:t>
            </w:r>
            <w:proofErr w:type="spellStart"/>
            <w:r w:rsidRPr="003F003B">
              <w:rPr>
                <w:rFonts w:ascii="Times New Roman" w:eastAsia="Times New Roman" w:hAnsi="Times New Roman" w:cs="Times New Roman"/>
                <w:b/>
                <w:bCs/>
                <w:sz w:val="24"/>
                <w:szCs w:val="24"/>
              </w:rPr>
              <w:t>ПiQ</w:t>
            </w:r>
            <w:proofErr w:type="spellEnd"/>
            <w:r w:rsidRPr="003F003B">
              <w:rPr>
                <w:rFonts w:ascii="Times New Roman" w:eastAsia="Times New Roman" w:hAnsi="Times New Roman" w:cs="Times New Roman"/>
                <w:b/>
                <w:bCs/>
                <w:sz w:val="24"/>
                <w:szCs w:val="24"/>
              </w:rPr>
              <w:t xml:space="preserve"> </w:t>
            </w:r>
            <w:proofErr w:type="spellStart"/>
            <w:r w:rsidRPr="003F003B">
              <w:rPr>
                <w:rFonts w:ascii="Times New Roman" w:eastAsia="Times New Roman" w:hAnsi="Times New Roman" w:cs="Times New Roman"/>
                <w:b/>
                <w:bCs/>
                <w:sz w:val="24"/>
                <w:szCs w:val="24"/>
              </w:rPr>
              <w:t>Пi</w:t>
            </w:r>
            <w:proofErr w:type="spellEnd"/>
            <w:proofErr w:type="gramEnd"/>
          </w:p>
        </w:tc>
        <w:tc>
          <w:tcPr>
            <w:tcW w:w="3660" w:type="dxa"/>
            <w:gridSpan w:val="2"/>
            <w:vAlign w:val="bottom"/>
          </w:tcPr>
          <w:p w:rsidR="005C2A28" w:rsidRPr="003F003B" w:rsidRDefault="005C2A28" w:rsidP="003F003B">
            <w:pPr>
              <w:spacing w:after="0" w:line="276" w:lineRule="auto"/>
              <w:ind w:left="100"/>
              <w:rPr>
                <w:rFonts w:ascii="Times New Roman" w:hAnsi="Times New Roman" w:cs="Times New Roman"/>
                <w:sz w:val="24"/>
                <w:szCs w:val="24"/>
              </w:rPr>
            </w:pP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T </w:t>
            </w:r>
            <w:proofErr w:type="spellStart"/>
            <w:r w:rsidRPr="003F003B">
              <w:rPr>
                <w:rFonts w:ascii="Times New Roman" w:eastAsia="Times New Roman" w:hAnsi="Times New Roman" w:cs="Times New Roman"/>
                <w:b/>
                <w:bCs/>
                <w:sz w:val="24"/>
                <w:szCs w:val="24"/>
              </w:rPr>
              <w:t>Кi</w:t>
            </w:r>
            <w:proofErr w:type="spellEnd"/>
            <w:r w:rsidRPr="003F003B">
              <w:rPr>
                <w:rFonts w:ascii="Times New Roman" w:eastAsia="Times New Roman" w:hAnsi="Times New Roman" w:cs="Times New Roman"/>
                <w:b/>
                <w:bCs/>
                <w:sz w:val="24"/>
                <w:szCs w:val="24"/>
              </w:rPr>
              <w:t xml:space="preserve"> R </w:t>
            </w:r>
            <w:proofErr w:type="spellStart"/>
            <w:r w:rsidRPr="003F003B">
              <w:rPr>
                <w:rFonts w:ascii="Times New Roman" w:eastAsia="Times New Roman" w:hAnsi="Times New Roman" w:cs="Times New Roman"/>
                <w:b/>
                <w:bCs/>
                <w:sz w:val="24"/>
                <w:szCs w:val="24"/>
              </w:rPr>
              <w:t>Кi</w:t>
            </w:r>
            <w:proofErr w:type="spellEnd"/>
            <w:r w:rsidRPr="003F003B">
              <w:rPr>
                <w:rFonts w:ascii="Times New Roman" w:eastAsia="Times New Roman" w:hAnsi="Times New Roman" w:cs="Times New Roman"/>
                <w:b/>
                <w:bCs/>
                <w:sz w:val="24"/>
                <w:szCs w:val="24"/>
              </w:rPr>
              <w:t xml:space="preserve"> Q </w:t>
            </w:r>
            <w:proofErr w:type="spellStart"/>
            <w:r w:rsidRPr="003F003B">
              <w:rPr>
                <w:rFonts w:ascii="Times New Roman" w:eastAsia="Times New Roman" w:hAnsi="Times New Roman" w:cs="Times New Roman"/>
                <w:b/>
                <w:bCs/>
                <w:sz w:val="24"/>
                <w:szCs w:val="24"/>
              </w:rPr>
              <w:t>Кi</w:t>
            </w:r>
            <w:proofErr w:type="spellEnd"/>
            <w:proofErr w:type="gramStart"/>
            <w:r w:rsidRPr="003F003B">
              <w:rPr>
                <w:rFonts w:ascii="Times New Roman" w:eastAsia="Times New Roman" w:hAnsi="Times New Roman" w:cs="Times New Roman"/>
                <w:b/>
                <w:bCs/>
                <w:sz w:val="24"/>
                <w:szCs w:val="24"/>
              </w:rPr>
              <w:t xml:space="preserve"> )</w:t>
            </w:r>
            <w:proofErr w:type="gramEnd"/>
            <w:r w:rsidRPr="003F003B">
              <w:rPr>
                <w:rFonts w:ascii="Times New Roman" w:eastAsia="Times New Roman" w:hAnsi="Times New Roman" w:cs="Times New Roman"/>
                <w:b/>
                <w:bCs/>
                <w:sz w:val="24"/>
                <w:szCs w:val="24"/>
              </w:rPr>
              <w:t>/(</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w:t>
            </w:r>
            <w:proofErr w:type="spellStart"/>
            <w:r w:rsidRPr="003F003B">
              <w:rPr>
                <w:rFonts w:ascii="Times New Roman" w:eastAsia="Times New Roman" w:hAnsi="Times New Roman" w:cs="Times New Roman"/>
                <w:b/>
                <w:bCs/>
                <w:sz w:val="24"/>
                <w:szCs w:val="24"/>
              </w:rPr>
              <w:t>TПi</w:t>
            </w:r>
            <w:proofErr w:type="spellEnd"/>
            <w:r w:rsidRPr="003F003B">
              <w:rPr>
                <w:rFonts w:ascii="Times New Roman" w:eastAsia="Times New Roman" w:hAnsi="Times New Roman" w:cs="Times New Roman"/>
                <w:b/>
                <w:bCs/>
                <w:sz w:val="24"/>
                <w:szCs w:val="24"/>
              </w:rPr>
              <w:t xml:space="preserve"> Q </w:t>
            </w:r>
            <w:proofErr w:type="spellStart"/>
            <w:r w:rsidRPr="003F003B">
              <w:rPr>
                <w:rFonts w:ascii="Times New Roman" w:eastAsia="Times New Roman" w:hAnsi="Times New Roman" w:cs="Times New Roman"/>
                <w:b/>
                <w:bCs/>
                <w:sz w:val="24"/>
                <w:szCs w:val="24"/>
              </w:rPr>
              <w:t>Пi</w:t>
            </w:r>
            <w:proofErr w:type="spellEnd"/>
          </w:p>
        </w:tc>
        <w:tc>
          <w:tcPr>
            <w:tcW w:w="1920" w:type="dxa"/>
            <w:vAlign w:val="bottom"/>
          </w:tcPr>
          <w:p w:rsidR="005C2A28" w:rsidRPr="003F003B" w:rsidRDefault="005C2A28" w:rsidP="003F003B">
            <w:pPr>
              <w:spacing w:after="0" w:line="276" w:lineRule="auto"/>
              <w:ind w:left="80"/>
              <w:rPr>
                <w:rFonts w:ascii="Times New Roman" w:hAnsi="Times New Roman" w:cs="Times New Roman"/>
                <w:sz w:val="24"/>
                <w:szCs w:val="24"/>
              </w:rPr>
            </w:pPr>
            <w:r w:rsidRPr="003F003B">
              <w:rPr>
                <w:rFonts w:ascii="Times New Roman" w:eastAsia="Times New Roman" w:hAnsi="Times New Roman" w:cs="Times New Roman"/>
                <w:w w:val="99"/>
                <w:sz w:val="24"/>
                <w:szCs w:val="24"/>
              </w:rPr>
              <w:t xml:space="preserve">+ ∑ </w:t>
            </w:r>
            <w:r w:rsidRPr="003F003B">
              <w:rPr>
                <w:rFonts w:ascii="Times New Roman" w:eastAsia="Times New Roman" w:hAnsi="Times New Roman" w:cs="Times New Roman"/>
                <w:b/>
                <w:bCs/>
                <w:w w:val="99"/>
                <w:sz w:val="24"/>
                <w:szCs w:val="24"/>
              </w:rPr>
              <w:t>T</w:t>
            </w:r>
            <w:r w:rsidRPr="003F003B">
              <w:rPr>
                <w:rFonts w:ascii="Times New Roman" w:eastAsia="Times New Roman" w:hAnsi="Times New Roman" w:cs="Times New Roman"/>
                <w:w w:val="99"/>
                <w:sz w:val="24"/>
                <w:szCs w:val="24"/>
              </w:rPr>
              <w:t xml:space="preserve"> </w:t>
            </w:r>
            <w:proofErr w:type="spellStart"/>
            <w:r w:rsidRPr="003F003B">
              <w:rPr>
                <w:rFonts w:ascii="Times New Roman" w:eastAsia="Times New Roman" w:hAnsi="Times New Roman" w:cs="Times New Roman"/>
                <w:b/>
                <w:bCs/>
                <w:w w:val="99"/>
                <w:sz w:val="24"/>
                <w:szCs w:val="24"/>
                <w:vertAlign w:val="subscript"/>
              </w:rPr>
              <w:t>Кi</w:t>
            </w:r>
            <w:proofErr w:type="spellEnd"/>
            <w:r w:rsidRPr="003F003B">
              <w:rPr>
                <w:rFonts w:ascii="Times New Roman" w:eastAsia="Times New Roman" w:hAnsi="Times New Roman" w:cs="Times New Roman"/>
                <w:w w:val="99"/>
                <w:sz w:val="24"/>
                <w:szCs w:val="24"/>
              </w:rPr>
              <w:t xml:space="preserve"> </w:t>
            </w:r>
            <w:r w:rsidRPr="003F003B">
              <w:rPr>
                <w:rFonts w:ascii="Times New Roman" w:eastAsia="Times New Roman" w:hAnsi="Times New Roman" w:cs="Times New Roman"/>
                <w:b/>
                <w:bCs/>
                <w:w w:val="99"/>
                <w:sz w:val="24"/>
                <w:szCs w:val="24"/>
              </w:rPr>
              <w:t>Q</w:t>
            </w:r>
            <w:r w:rsidRPr="003F003B">
              <w:rPr>
                <w:rFonts w:ascii="Times New Roman" w:eastAsia="Times New Roman" w:hAnsi="Times New Roman" w:cs="Times New Roman"/>
                <w:w w:val="99"/>
                <w:sz w:val="24"/>
                <w:szCs w:val="24"/>
              </w:rPr>
              <w:t xml:space="preserve"> </w:t>
            </w:r>
            <w:proofErr w:type="spellStart"/>
            <w:r w:rsidRPr="003F003B">
              <w:rPr>
                <w:rFonts w:ascii="Times New Roman" w:eastAsia="Times New Roman" w:hAnsi="Times New Roman" w:cs="Times New Roman"/>
                <w:b/>
                <w:bCs/>
                <w:w w:val="99"/>
                <w:sz w:val="24"/>
                <w:szCs w:val="24"/>
                <w:vertAlign w:val="subscript"/>
              </w:rPr>
              <w:t>Кi</w:t>
            </w:r>
            <w:proofErr w:type="spellEnd"/>
            <w:proofErr w:type="gramStart"/>
            <w:r w:rsidRPr="003F003B">
              <w:rPr>
                <w:rFonts w:ascii="Times New Roman" w:eastAsia="Times New Roman" w:hAnsi="Times New Roman" w:cs="Times New Roman"/>
                <w:w w:val="99"/>
                <w:sz w:val="24"/>
                <w:szCs w:val="24"/>
              </w:rPr>
              <w:t xml:space="preserve"> </w:t>
            </w:r>
            <w:r w:rsidRPr="003F003B">
              <w:rPr>
                <w:rFonts w:ascii="Times New Roman" w:eastAsia="Times New Roman" w:hAnsi="Times New Roman" w:cs="Times New Roman"/>
                <w:b/>
                <w:bCs/>
                <w:w w:val="99"/>
                <w:sz w:val="24"/>
                <w:szCs w:val="24"/>
              </w:rPr>
              <w:t>)</w:t>
            </w:r>
            <w:proofErr w:type="gramEnd"/>
            <w:r w:rsidRPr="003F003B">
              <w:rPr>
                <w:rFonts w:ascii="Times New Roman" w:eastAsia="Times New Roman" w:hAnsi="Times New Roman" w:cs="Times New Roman"/>
                <w:b/>
                <w:bCs/>
                <w:w w:val="99"/>
                <w:sz w:val="24"/>
                <w:szCs w:val="24"/>
              </w:rPr>
              <w:t>,</w:t>
            </w:r>
          </w:p>
        </w:tc>
        <w:tc>
          <w:tcPr>
            <w:tcW w:w="1160" w:type="dxa"/>
            <w:vAlign w:val="bottom"/>
          </w:tcPr>
          <w:p w:rsidR="005C2A28" w:rsidRPr="003F003B" w:rsidRDefault="005C2A28" w:rsidP="003F003B">
            <w:pPr>
              <w:spacing w:after="0" w:line="276" w:lineRule="auto"/>
              <w:ind w:right="240"/>
              <w:jc w:val="right"/>
              <w:rPr>
                <w:rFonts w:ascii="Times New Roman" w:hAnsi="Times New Roman" w:cs="Times New Roman"/>
                <w:sz w:val="24"/>
                <w:szCs w:val="24"/>
              </w:rPr>
            </w:pPr>
            <w:r w:rsidRPr="003F003B">
              <w:rPr>
                <w:rFonts w:ascii="Times New Roman" w:eastAsia="Times New Roman" w:hAnsi="Times New Roman" w:cs="Times New Roman"/>
                <w:sz w:val="24"/>
                <w:szCs w:val="24"/>
              </w:rPr>
              <w:t>(2.5)</w:t>
            </w:r>
          </w:p>
        </w:tc>
      </w:tr>
      <w:tr w:rsidR="005C2A28" w:rsidRPr="003F003B" w:rsidTr="00BB3F3F">
        <w:trPr>
          <w:trHeight w:val="369"/>
        </w:trPr>
        <w:tc>
          <w:tcPr>
            <w:tcW w:w="118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1720" w:type="dxa"/>
            <w:vAlign w:val="bottom"/>
          </w:tcPr>
          <w:p w:rsidR="005C2A28" w:rsidRPr="003F003B" w:rsidRDefault="005C2A28" w:rsidP="003F003B">
            <w:pPr>
              <w:spacing w:after="0" w:line="276" w:lineRule="auto"/>
              <w:ind w:left="140"/>
              <w:rPr>
                <w:rFonts w:ascii="Times New Roman" w:hAnsi="Times New Roman" w:cs="Times New Roman"/>
                <w:sz w:val="24"/>
                <w:szCs w:val="24"/>
              </w:rPr>
            </w:pPr>
            <w:r w:rsidRPr="003F003B">
              <w:rPr>
                <w:rFonts w:ascii="Times New Roman" w:eastAsia="Times New Roman" w:hAnsi="Times New Roman" w:cs="Times New Roman"/>
                <w:b/>
                <w:bCs/>
                <w:sz w:val="24"/>
                <w:szCs w:val="24"/>
              </w:rPr>
              <w:t>i=1</w:t>
            </w:r>
          </w:p>
        </w:tc>
        <w:tc>
          <w:tcPr>
            <w:tcW w:w="900" w:type="dxa"/>
            <w:vAlign w:val="bottom"/>
          </w:tcPr>
          <w:p w:rsidR="005C2A28" w:rsidRPr="003F003B" w:rsidRDefault="005C2A28" w:rsidP="003F003B">
            <w:pPr>
              <w:spacing w:after="0" w:line="276" w:lineRule="auto"/>
              <w:ind w:left="157"/>
              <w:jc w:val="center"/>
              <w:rPr>
                <w:rFonts w:ascii="Times New Roman" w:hAnsi="Times New Roman" w:cs="Times New Roman"/>
                <w:sz w:val="24"/>
                <w:szCs w:val="24"/>
              </w:rPr>
            </w:pPr>
            <w:r w:rsidRPr="003F003B">
              <w:rPr>
                <w:rFonts w:ascii="Times New Roman" w:eastAsia="Times New Roman" w:hAnsi="Times New Roman" w:cs="Times New Roman"/>
                <w:b/>
                <w:bCs/>
                <w:sz w:val="24"/>
                <w:szCs w:val="24"/>
              </w:rPr>
              <w:t>i=1</w:t>
            </w:r>
          </w:p>
        </w:tc>
        <w:tc>
          <w:tcPr>
            <w:tcW w:w="2760" w:type="dxa"/>
            <w:vAlign w:val="bottom"/>
          </w:tcPr>
          <w:p w:rsidR="005C2A28" w:rsidRPr="003F003B" w:rsidRDefault="005C2A28" w:rsidP="003F003B">
            <w:pPr>
              <w:spacing w:after="0" w:line="276" w:lineRule="auto"/>
              <w:ind w:left="1560"/>
              <w:rPr>
                <w:rFonts w:ascii="Times New Roman" w:hAnsi="Times New Roman" w:cs="Times New Roman"/>
                <w:sz w:val="24"/>
                <w:szCs w:val="24"/>
              </w:rPr>
            </w:pPr>
            <w:r w:rsidRPr="003F003B">
              <w:rPr>
                <w:rFonts w:ascii="Times New Roman" w:eastAsia="Times New Roman" w:hAnsi="Times New Roman" w:cs="Times New Roman"/>
                <w:b/>
                <w:bCs/>
                <w:sz w:val="24"/>
                <w:szCs w:val="24"/>
              </w:rPr>
              <w:t>i=1</w:t>
            </w:r>
          </w:p>
        </w:tc>
        <w:tc>
          <w:tcPr>
            <w:tcW w:w="1920" w:type="dxa"/>
            <w:vAlign w:val="bottom"/>
          </w:tcPr>
          <w:p w:rsidR="005C2A28" w:rsidRPr="003F003B" w:rsidRDefault="005C2A28" w:rsidP="003F003B">
            <w:pPr>
              <w:spacing w:after="0" w:line="276" w:lineRule="auto"/>
              <w:ind w:left="440"/>
              <w:rPr>
                <w:rFonts w:ascii="Times New Roman" w:hAnsi="Times New Roman" w:cs="Times New Roman"/>
                <w:sz w:val="24"/>
                <w:szCs w:val="24"/>
              </w:rPr>
            </w:pPr>
            <w:r w:rsidRPr="003F003B">
              <w:rPr>
                <w:rFonts w:ascii="Times New Roman" w:eastAsia="Times New Roman" w:hAnsi="Times New Roman" w:cs="Times New Roman"/>
                <w:b/>
                <w:bCs/>
                <w:sz w:val="24"/>
                <w:szCs w:val="24"/>
              </w:rPr>
              <w:t>i=1</w:t>
            </w:r>
          </w:p>
        </w:tc>
        <w:tc>
          <w:tcPr>
            <w:tcW w:w="116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779"/>
        </w:trPr>
        <w:tc>
          <w:tcPr>
            <w:tcW w:w="1180" w:type="dxa"/>
            <w:vAlign w:val="bottom"/>
          </w:tcPr>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где R </w:t>
            </w:r>
            <w:proofErr w:type="spellStart"/>
            <w:r w:rsidRPr="003F003B">
              <w:rPr>
                <w:rFonts w:ascii="Times New Roman" w:eastAsia="Times New Roman" w:hAnsi="Times New Roman" w:cs="Times New Roman"/>
                <w:sz w:val="24"/>
                <w:szCs w:val="24"/>
                <w:vertAlign w:val="subscript"/>
              </w:rPr>
              <w:t>скл</w:t>
            </w:r>
            <w:proofErr w:type="spellEnd"/>
          </w:p>
        </w:tc>
        <w:tc>
          <w:tcPr>
            <w:tcW w:w="7300" w:type="dxa"/>
            <w:gridSpan w:val="4"/>
            <w:vAlign w:val="bottom"/>
          </w:tcPr>
          <w:p w:rsidR="005C2A28" w:rsidRPr="003F003B" w:rsidRDefault="005C2A28" w:rsidP="003F003B">
            <w:pPr>
              <w:spacing w:after="0" w:line="276" w:lineRule="auto"/>
              <w:ind w:left="60"/>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 центр равновесной системы транспортных затрат, </w:t>
            </w:r>
            <w:proofErr w:type="gramStart"/>
            <w:r w:rsidRPr="003F003B">
              <w:rPr>
                <w:rFonts w:ascii="Times New Roman" w:eastAsia="Times New Roman" w:hAnsi="Times New Roman" w:cs="Times New Roman"/>
                <w:sz w:val="24"/>
                <w:szCs w:val="24"/>
              </w:rPr>
              <w:t>км</w:t>
            </w:r>
            <w:proofErr w:type="gramEnd"/>
            <w:r w:rsidRPr="003F003B">
              <w:rPr>
                <w:rFonts w:ascii="Times New Roman" w:eastAsia="Times New Roman" w:hAnsi="Times New Roman" w:cs="Times New Roman"/>
                <w:sz w:val="24"/>
                <w:szCs w:val="24"/>
              </w:rPr>
              <w:t>;</w:t>
            </w:r>
          </w:p>
        </w:tc>
        <w:tc>
          <w:tcPr>
            <w:tcW w:w="116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430"/>
        </w:trPr>
        <w:tc>
          <w:tcPr>
            <w:tcW w:w="1180" w:type="dxa"/>
            <w:vAlign w:val="bottom"/>
          </w:tcPr>
          <w:p w:rsidR="005C2A28" w:rsidRPr="003F003B" w:rsidRDefault="005C2A28" w:rsidP="003F003B">
            <w:pPr>
              <w:spacing w:after="0" w:line="276" w:lineRule="auto"/>
              <w:ind w:left="560"/>
              <w:rPr>
                <w:rFonts w:ascii="Times New Roman" w:hAnsi="Times New Roman" w:cs="Times New Roman"/>
                <w:sz w:val="24"/>
                <w:szCs w:val="24"/>
              </w:rPr>
            </w:pPr>
            <w:proofErr w:type="spellStart"/>
            <w:r w:rsidRPr="003F003B">
              <w:rPr>
                <w:rFonts w:ascii="Times New Roman" w:eastAsia="Times New Roman" w:hAnsi="Times New Roman" w:cs="Times New Roman"/>
                <w:w w:val="90"/>
                <w:sz w:val="24"/>
                <w:szCs w:val="24"/>
              </w:rPr>
              <w:t>R</w:t>
            </w:r>
            <w:proofErr w:type="gramStart"/>
            <w:r w:rsidRPr="003F003B">
              <w:rPr>
                <w:rFonts w:ascii="Times New Roman" w:eastAsia="Times New Roman" w:hAnsi="Times New Roman" w:cs="Times New Roman"/>
                <w:w w:val="90"/>
                <w:sz w:val="24"/>
                <w:szCs w:val="24"/>
                <w:vertAlign w:val="subscript"/>
              </w:rPr>
              <w:t>П</w:t>
            </w:r>
            <w:proofErr w:type="gramEnd"/>
            <w:r w:rsidRPr="003F003B">
              <w:rPr>
                <w:rFonts w:ascii="Times New Roman" w:eastAsia="Times New Roman" w:hAnsi="Times New Roman" w:cs="Times New Roman"/>
                <w:w w:val="90"/>
                <w:sz w:val="24"/>
                <w:szCs w:val="24"/>
                <w:vertAlign w:val="subscript"/>
              </w:rPr>
              <w:t>i</w:t>
            </w:r>
            <w:proofErr w:type="spellEnd"/>
            <w:r w:rsidRPr="003F003B">
              <w:rPr>
                <w:rFonts w:ascii="Times New Roman" w:eastAsia="Times New Roman" w:hAnsi="Times New Roman" w:cs="Times New Roman"/>
                <w:w w:val="90"/>
                <w:sz w:val="24"/>
                <w:szCs w:val="24"/>
              </w:rPr>
              <w:t xml:space="preserve">  -</w:t>
            </w:r>
          </w:p>
        </w:tc>
        <w:tc>
          <w:tcPr>
            <w:tcW w:w="2620" w:type="dxa"/>
            <w:gridSpan w:val="2"/>
            <w:vAlign w:val="bottom"/>
          </w:tcPr>
          <w:p w:rsidR="005C2A28" w:rsidRPr="003F003B" w:rsidRDefault="005C2A28" w:rsidP="003F003B">
            <w:pPr>
              <w:spacing w:after="0" w:line="276" w:lineRule="auto"/>
              <w:ind w:left="120"/>
              <w:rPr>
                <w:rFonts w:ascii="Times New Roman" w:hAnsi="Times New Roman" w:cs="Times New Roman"/>
                <w:sz w:val="24"/>
                <w:szCs w:val="24"/>
              </w:rPr>
            </w:pPr>
            <w:r w:rsidRPr="003F003B">
              <w:rPr>
                <w:rFonts w:ascii="Times New Roman" w:eastAsia="Times New Roman" w:hAnsi="Times New Roman" w:cs="Times New Roman"/>
                <w:sz w:val="24"/>
                <w:szCs w:val="24"/>
              </w:rPr>
              <w:t>расстояние от осей</w:t>
            </w:r>
          </w:p>
        </w:tc>
        <w:tc>
          <w:tcPr>
            <w:tcW w:w="2760" w:type="dxa"/>
            <w:vAlign w:val="bottom"/>
          </w:tcPr>
          <w:p w:rsidR="005C2A28" w:rsidRPr="003F003B" w:rsidRDefault="005C2A28" w:rsidP="003F003B">
            <w:pPr>
              <w:spacing w:after="0" w:line="276" w:lineRule="auto"/>
              <w:ind w:left="80"/>
              <w:rPr>
                <w:rFonts w:ascii="Times New Roman" w:hAnsi="Times New Roman" w:cs="Times New Roman"/>
                <w:sz w:val="24"/>
                <w:szCs w:val="24"/>
              </w:rPr>
            </w:pPr>
            <w:r w:rsidRPr="003F003B">
              <w:rPr>
                <w:rFonts w:ascii="Times New Roman" w:eastAsia="Times New Roman" w:hAnsi="Times New Roman" w:cs="Times New Roman"/>
                <w:sz w:val="24"/>
                <w:szCs w:val="24"/>
              </w:rPr>
              <w:t>координат до точки,</w:t>
            </w:r>
          </w:p>
        </w:tc>
        <w:tc>
          <w:tcPr>
            <w:tcW w:w="1920" w:type="dxa"/>
            <w:vAlign w:val="bottom"/>
          </w:tcPr>
          <w:p w:rsidR="005C2A28" w:rsidRPr="003F003B" w:rsidRDefault="005C2A28" w:rsidP="003F003B">
            <w:pPr>
              <w:spacing w:after="0" w:line="276" w:lineRule="auto"/>
              <w:ind w:left="80"/>
              <w:rPr>
                <w:rFonts w:ascii="Times New Roman" w:hAnsi="Times New Roman" w:cs="Times New Roman"/>
                <w:sz w:val="24"/>
                <w:szCs w:val="24"/>
              </w:rPr>
            </w:pPr>
            <w:r w:rsidRPr="003F003B">
              <w:rPr>
                <w:rFonts w:ascii="Times New Roman" w:eastAsia="Times New Roman" w:hAnsi="Times New Roman" w:cs="Times New Roman"/>
                <w:sz w:val="24"/>
                <w:szCs w:val="24"/>
              </w:rPr>
              <w:t>обозначающей</w:t>
            </w:r>
          </w:p>
        </w:tc>
        <w:tc>
          <w:tcPr>
            <w:tcW w:w="1160" w:type="dxa"/>
            <w:vAlign w:val="bottom"/>
          </w:tcPr>
          <w:p w:rsidR="005C2A28" w:rsidRPr="003F003B" w:rsidRDefault="005C2A28" w:rsidP="003F003B">
            <w:pPr>
              <w:spacing w:after="0" w:line="276" w:lineRule="auto"/>
              <w:jc w:val="right"/>
              <w:rPr>
                <w:rFonts w:ascii="Times New Roman" w:hAnsi="Times New Roman" w:cs="Times New Roman"/>
                <w:sz w:val="24"/>
                <w:szCs w:val="24"/>
              </w:rPr>
            </w:pPr>
            <w:proofErr w:type="spellStart"/>
            <w:r w:rsidRPr="003F003B">
              <w:rPr>
                <w:rFonts w:ascii="Times New Roman" w:eastAsia="Times New Roman" w:hAnsi="Times New Roman" w:cs="Times New Roman"/>
                <w:sz w:val="24"/>
                <w:szCs w:val="24"/>
              </w:rPr>
              <w:t>местопо</w:t>
            </w:r>
            <w:proofErr w:type="spellEnd"/>
            <w:r w:rsidRPr="003F003B">
              <w:rPr>
                <w:rFonts w:ascii="Times New Roman" w:eastAsia="Times New Roman" w:hAnsi="Times New Roman" w:cs="Times New Roman"/>
                <w:sz w:val="24"/>
                <w:szCs w:val="24"/>
              </w:rPr>
              <w:t>-</w:t>
            </w:r>
          </w:p>
        </w:tc>
      </w:tr>
    </w:tbl>
    <w:p w:rsidR="005C2A28" w:rsidRPr="003F003B" w:rsidRDefault="005C2A28" w:rsidP="003F003B">
      <w:pPr>
        <w:spacing w:after="0" w:line="276" w:lineRule="auto"/>
        <w:ind w:left="6"/>
        <w:rPr>
          <w:rFonts w:ascii="Times New Roman" w:hAnsi="Times New Roman" w:cs="Times New Roman"/>
          <w:sz w:val="24"/>
          <w:szCs w:val="24"/>
        </w:rPr>
      </w:pPr>
      <w:proofErr w:type="spellStart"/>
      <w:r w:rsidRPr="003F003B">
        <w:rPr>
          <w:rFonts w:ascii="Times New Roman" w:eastAsia="Times New Roman" w:hAnsi="Times New Roman" w:cs="Times New Roman"/>
          <w:sz w:val="24"/>
          <w:szCs w:val="24"/>
        </w:rPr>
        <w:t>ложение</w:t>
      </w:r>
      <w:proofErr w:type="spellEnd"/>
      <w:r w:rsidRPr="003F003B">
        <w:rPr>
          <w:rFonts w:ascii="Times New Roman" w:eastAsia="Times New Roman" w:hAnsi="Times New Roman" w:cs="Times New Roman"/>
          <w:sz w:val="24"/>
          <w:szCs w:val="24"/>
        </w:rPr>
        <w:t xml:space="preserve"> поставщика, </w:t>
      </w:r>
      <w:proofErr w:type="gramStart"/>
      <w:r w:rsidRPr="003F003B">
        <w:rPr>
          <w:rFonts w:ascii="Times New Roman" w:eastAsia="Times New Roman" w:hAnsi="Times New Roman" w:cs="Times New Roman"/>
          <w:sz w:val="24"/>
          <w:szCs w:val="24"/>
        </w:rPr>
        <w:t>км</w:t>
      </w:r>
      <w:proofErr w:type="gramEnd"/>
      <w:r w:rsidRPr="003F003B">
        <w:rPr>
          <w:rFonts w:ascii="Times New Roman" w:eastAsia="Times New Roman" w:hAnsi="Times New Roman" w:cs="Times New Roman"/>
          <w:sz w:val="24"/>
          <w:szCs w:val="24"/>
        </w:rPr>
        <w:t>;</w:t>
      </w:r>
    </w:p>
    <w:p w:rsidR="005C2A28" w:rsidRPr="003F003B" w:rsidRDefault="005C2A28" w:rsidP="003F003B">
      <w:pPr>
        <w:spacing w:after="0" w:line="276" w:lineRule="auto"/>
        <w:ind w:left="6" w:firstLine="629"/>
        <w:jc w:val="both"/>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R </w:t>
      </w:r>
      <w:proofErr w:type="spellStart"/>
      <w:r w:rsidRPr="003F003B">
        <w:rPr>
          <w:rFonts w:ascii="Times New Roman" w:eastAsia="Times New Roman" w:hAnsi="Times New Roman" w:cs="Times New Roman"/>
          <w:sz w:val="24"/>
          <w:szCs w:val="24"/>
          <w:vertAlign w:val="subscript"/>
        </w:rPr>
        <w:t>Кi</w:t>
      </w:r>
      <w:proofErr w:type="spellEnd"/>
      <w:r w:rsidRPr="003F003B">
        <w:rPr>
          <w:rFonts w:ascii="Times New Roman" w:eastAsia="Times New Roman" w:hAnsi="Times New Roman" w:cs="Times New Roman"/>
          <w:sz w:val="24"/>
          <w:szCs w:val="24"/>
          <w:vertAlign w:val="subscript"/>
        </w:rPr>
        <w:t xml:space="preserve"> -</w:t>
      </w:r>
      <w:r w:rsidRPr="003F003B">
        <w:rPr>
          <w:rFonts w:ascii="Times New Roman" w:eastAsia="Times New Roman" w:hAnsi="Times New Roman" w:cs="Times New Roman"/>
          <w:sz w:val="24"/>
          <w:szCs w:val="24"/>
        </w:rPr>
        <w:t xml:space="preserve"> расстояние от осей координат до точки, обозначающей </w:t>
      </w:r>
      <w:proofErr w:type="spellStart"/>
      <w:proofErr w:type="gramStart"/>
      <w:r w:rsidRPr="003F003B">
        <w:rPr>
          <w:rFonts w:ascii="Times New Roman" w:eastAsia="Times New Roman" w:hAnsi="Times New Roman" w:cs="Times New Roman"/>
          <w:sz w:val="24"/>
          <w:szCs w:val="24"/>
        </w:rPr>
        <w:t>местопо-ложение</w:t>
      </w:r>
      <w:proofErr w:type="spellEnd"/>
      <w:proofErr w:type="gramEnd"/>
      <w:r w:rsidRPr="003F003B">
        <w:rPr>
          <w:rFonts w:ascii="Times New Roman" w:eastAsia="Times New Roman" w:hAnsi="Times New Roman" w:cs="Times New Roman"/>
          <w:sz w:val="24"/>
          <w:szCs w:val="24"/>
        </w:rPr>
        <w:t xml:space="preserve"> клиента, км;</w:t>
      </w:r>
    </w:p>
    <w:p w:rsidR="005C2A28" w:rsidRPr="003F003B" w:rsidRDefault="005C2A28" w:rsidP="003F003B">
      <w:pPr>
        <w:spacing w:after="0" w:line="276" w:lineRule="auto"/>
        <w:ind w:left="626"/>
        <w:rPr>
          <w:rFonts w:ascii="Times New Roman" w:hAnsi="Times New Roman" w:cs="Times New Roman"/>
          <w:sz w:val="24"/>
          <w:szCs w:val="24"/>
        </w:rPr>
      </w:pPr>
      <w:proofErr w:type="spellStart"/>
      <w:r w:rsidRPr="003F003B">
        <w:rPr>
          <w:rFonts w:ascii="Times New Roman" w:eastAsia="Times New Roman" w:hAnsi="Times New Roman" w:cs="Times New Roman"/>
          <w:sz w:val="24"/>
          <w:szCs w:val="24"/>
        </w:rPr>
        <w:t>T</w:t>
      </w:r>
      <w:proofErr w:type="gramStart"/>
      <w:r w:rsidRPr="003F003B">
        <w:rPr>
          <w:rFonts w:ascii="Times New Roman" w:eastAsia="Times New Roman" w:hAnsi="Times New Roman" w:cs="Times New Roman"/>
          <w:sz w:val="24"/>
          <w:szCs w:val="24"/>
          <w:vertAlign w:val="subscript"/>
        </w:rPr>
        <w:t>П</w:t>
      </w:r>
      <w:proofErr w:type="gramEnd"/>
      <w:r w:rsidRPr="003F003B">
        <w:rPr>
          <w:rFonts w:ascii="Times New Roman" w:eastAsia="Times New Roman" w:hAnsi="Times New Roman" w:cs="Times New Roman"/>
          <w:sz w:val="24"/>
          <w:szCs w:val="24"/>
          <w:vertAlign w:val="subscript"/>
        </w:rPr>
        <w:t>i</w:t>
      </w:r>
      <w:proofErr w:type="spellEnd"/>
      <w:r w:rsidRPr="003F003B">
        <w:rPr>
          <w:rFonts w:ascii="Times New Roman" w:eastAsia="Times New Roman" w:hAnsi="Times New Roman" w:cs="Times New Roman"/>
          <w:sz w:val="24"/>
          <w:szCs w:val="24"/>
          <w:vertAlign w:val="subscript"/>
        </w:rPr>
        <w:t xml:space="preserve">  -</w:t>
      </w:r>
      <w:r w:rsidRPr="003F003B">
        <w:rPr>
          <w:rFonts w:ascii="Times New Roman" w:eastAsia="Times New Roman" w:hAnsi="Times New Roman" w:cs="Times New Roman"/>
          <w:sz w:val="24"/>
          <w:szCs w:val="24"/>
        </w:rPr>
        <w:t xml:space="preserve">  транспортный тариф для поставщика на перевозку груза, долл./</w:t>
      </w:r>
      <w:proofErr w:type="spellStart"/>
      <w:r w:rsidRPr="003F003B">
        <w:rPr>
          <w:rFonts w:ascii="Times New Roman" w:eastAsia="Times New Roman" w:hAnsi="Times New Roman" w:cs="Times New Roman"/>
          <w:sz w:val="24"/>
          <w:szCs w:val="24"/>
        </w:rPr>
        <w:t>ткм</w:t>
      </w:r>
      <w:proofErr w:type="spellEnd"/>
      <w:r w:rsidRPr="003F003B">
        <w:rPr>
          <w:rFonts w:ascii="Times New Roman" w:eastAsia="Times New Roman" w:hAnsi="Times New Roman" w:cs="Times New Roman"/>
          <w:sz w:val="24"/>
          <w:szCs w:val="24"/>
        </w:rPr>
        <w:t>;</w:t>
      </w:r>
    </w:p>
    <w:p w:rsidR="005C2A28" w:rsidRPr="003F003B" w:rsidRDefault="005C2A28" w:rsidP="003F003B">
      <w:pPr>
        <w:spacing w:after="0" w:line="276" w:lineRule="auto"/>
        <w:ind w:left="820"/>
        <w:rPr>
          <w:rFonts w:ascii="Times New Roman" w:hAnsi="Times New Roman" w:cs="Times New Roman"/>
          <w:sz w:val="24"/>
          <w:szCs w:val="24"/>
        </w:rPr>
      </w:pPr>
      <w:bookmarkStart w:id="71" w:name="page110"/>
      <w:bookmarkEnd w:id="71"/>
      <w:r w:rsidRPr="003F003B">
        <w:rPr>
          <w:rFonts w:ascii="Times New Roman" w:eastAsia="Times New Roman" w:hAnsi="Times New Roman" w:cs="Times New Roman"/>
          <w:sz w:val="24"/>
          <w:szCs w:val="24"/>
        </w:rPr>
        <w:t xml:space="preserve">T </w:t>
      </w:r>
      <w:proofErr w:type="spellStart"/>
      <w:r w:rsidRPr="003F003B">
        <w:rPr>
          <w:rFonts w:ascii="Times New Roman" w:eastAsia="Times New Roman" w:hAnsi="Times New Roman" w:cs="Times New Roman"/>
          <w:sz w:val="24"/>
          <w:szCs w:val="24"/>
          <w:vertAlign w:val="subscript"/>
        </w:rPr>
        <w:t>К</w:t>
      </w:r>
      <w:proofErr w:type="gramStart"/>
      <w:r w:rsidRPr="003F003B">
        <w:rPr>
          <w:rFonts w:ascii="Times New Roman" w:eastAsia="Times New Roman" w:hAnsi="Times New Roman" w:cs="Times New Roman"/>
          <w:sz w:val="24"/>
          <w:szCs w:val="24"/>
          <w:vertAlign w:val="subscript"/>
        </w:rPr>
        <w:t>i</w:t>
      </w:r>
      <w:proofErr w:type="spellEnd"/>
      <w:proofErr w:type="gramEnd"/>
      <w:r w:rsidRPr="003F003B">
        <w:rPr>
          <w:rFonts w:ascii="Times New Roman" w:eastAsia="Times New Roman" w:hAnsi="Times New Roman" w:cs="Times New Roman"/>
          <w:sz w:val="24"/>
          <w:szCs w:val="24"/>
        </w:rPr>
        <w:t xml:space="preserve"> - транспортный тариф для клиента на перевозку груза, долл./</w:t>
      </w:r>
      <w:proofErr w:type="spellStart"/>
      <w:r w:rsidRPr="003F003B">
        <w:rPr>
          <w:rFonts w:ascii="Times New Roman" w:eastAsia="Times New Roman" w:hAnsi="Times New Roman" w:cs="Times New Roman"/>
          <w:sz w:val="24"/>
          <w:szCs w:val="24"/>
        </w:rPr>
        <w:t>ткм</w:t>
      </w:r>
      <w:proofErr w:type="spellEnd"/>
      <w:r w:rsidRPr="003F003B">
        <w:rPr>
          <w:rFonts w:ascii="Times New Roman" w:eastAsia="Times New Roman" w:hAnsi="Times New Roman" w:cs="Times New Roman"/>
          <w:sz w:val="24"/>
          <w:szCs w:val="24"/>
        </w:rPr>
        <w:t>;</w:t>
      </w:r>
    </w:p>
    <w:p w:rsidR="005C2A28" w:rsidRPr="003F003B" w:rsidRDefault="005C2A28" w:rsidP="003F003B">
      <w:pPr>
        <w:spacing w:after="0" w:line="276" w:lineRule="auto"/>
        <w:ind w:left="820"/>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Q </w:t>
      </w:r>
      <w:proofErr w:type="spellStart"/>
      <w:r w:rsidRPr="003F003B">
        <w:rPr>
          <w:rFonts w:ascii="Times New Roman" w:eastAsia="Times New Roman" w:hAnsi="Times New Roman" w:cs="Times New Roman"/>
          <w:sz w:val="24"/>
          <w:szCs w:val="24"/>
          <w:vertAlign w:val="subscript"/>
        </w:rPr>
        <w:t>П</w:t>
      </w:r>
      <w:proofErr w:type="gramStart"/>
      <w:r w:rsidRPr="003F003B">
        <w:rPr>
          <w:rFonts w:ascii="Times New Roman" w:eastAsia="Times New Roman" w:hAnsi="Times New Roman" w:cs="Times New Roman"/>
          <w:sz w:val="24"/>
          <w:szCs w:val="24"/>
          <w:vertAlign w:val="subscript"/>
        </w:rPr>
        <w:t>i</w:t>
      </w:r>
      <w:proofErr w:type="spellEnd"/>
      <w:proofErr w:type="gramEnd"/>
      <w:r w:rsidRPr="003F003B">
        <w:rPr>
          <w:rFonts w:ascii="Times New Roman" w:eastAsia="Times New Roman" w:hAnsi="Times New Roman" w:cs="Times New Roman"/>
          <w:sz w:val="24"/>
          <w:szCs w:val="24"/>
        </w:rPr>
        <w:t xml:space="preserve">  - вес груза, закупаемый у i- </w:t>
      </w:r>
      <w:proofErr w:type="spellStart"/>
      <w:r w:rsidRPr="003F003B">
        <w:rPr>
          <w:rFonts w:ascii="Times New Roman" w:eastAsia="Times New Roman" w:hAnsi="Times New Roman" w:cs="Times New Roman"/>
          <w:sz w:val="24"/>
          <w:szCs w:val="24"/>
        </w:rPr>
        <w:t>го</w:t>
      </w:r>
      <w:proofErr w:type="spellEnd"/>
      <w:r w:rsidRPr="003F003B">
        <w:rPr>
          <w:rFonts w:ascii="Times New Roman" w:eastAsia="Times New Roman" w:hAnsi="Times New Roman" w:cs="Times New Roman"/>
          <w:sz w:val="24"/>
          <w:szCs w:val="24"/>
        </w:rPr>
        <w:t xml:space="preserve"> поставщика, т;</w:t>
      </w:r>
    </w:p>
    <w:p w:rsidR="005C2A28" w:rsidRPr="003F003B" w:rsidRDefault="005C2A28" w:rsidP="003F003B">
      <w:pPr>
        <w:spacing w:after="0" w:line="276" w:lineRule="auto"/>
        <w:ind w:left="820"/>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Q </w:t>
      </w:r>
      <w:proofErr w:type="spellStart"/>
      <w:r w:rsidRPr="003F003B">
        <w:rPr>
          <w:rFonts w:ascii="Times New Roman" w:eastAsia="Times New Roman" w:hAnsi="Times New Roman" w:cs="Times New Roman"/>
          <w:sz w:val="24"/>
          <w:szCs w:val="24"/>
          <w:vertAlign w:val="subscript"/>
        </w:rPr>
        <w:t>Кi</w:t>
      </w:r>
      <w:proofErr w:type="spellEnd"/>
      <w:r w:rsidRPr="003F003B">
        <w:rPr>
          <w:rFonts w:ascii="Times New Roman" w:eastAsia="Times New Roman" w:hAnsi="Times New Roman" w:cs="Times New Roman"/>
          <w:sz w:val="24"/>
          <w:szCs w:val="24"/>
        </w:rPr>
        <w:t xml:space="preserve">  - вес груза, реализуемого i- </w:t>
      </w:r>
      <w:proofErr w:type="spellStart"/>
      <w:r w:rsidRPr="003F003B">
        <w:rPr>
          <w:rFonts w:ascii="Times New Roman" w:eastAsia="Times New Roman" w:hAnsi="Times New Roman" w:cs="Times New Roman"/>
          <w:sz w:val="24"/>
          <w:szCs w:val="24"/>
        </w:rPr>
        <w:t>му</w:t>
      </w:r>
      <w:proofErr w:type="spellEnd"/>
      <w:r w:rsidRPr="003F003B">
        <w:rPr>
          <w:rFonts w:ascii="Times New Roman" w:eastAsia="Times New Roman" w:hAnsi="Times New Roman" w:cs="Times New Roman"/>
          <w:sz w:val="24"/>
          <w:szCs w:val="24"/>
        </w:rPr>
        <w:t xml:space="preserve"> клиенту, </w:t>
      </w:r>
      <w:proofErr w:type="gramStart"/>
      <w:r w:rsidRPr="003F003B">
        <w:rPr>
          <w:rFonts w:ascii="Times New Roman" w:eastAsia="Times New Roman" w:hAnsi="Times New Roman" w:cs="Times New Roman"/>
          <w:sz w:val="24"/>
          <w:szCs w:val="24"/>
        </w:rPr>
        <w:t>т</w:t>
      </w:r>
      <w:proofErr w:type="gramEnd"/>
      <w:r w:rsidRPr="003F003B">
        <w:rPr>
          <w:rFonts w:ascii="Times New Roman" w:eastAsia="Times New Roman" w:hAnsi="Times New Roman" w:cs="Times New Roman"/>
          <w:sz w:val="24"/>
          <w:szCs w:val="24"/>
        </w:rPr>
        <w:t>.</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120"/>
        <w:rPr>
          <w:rFonts w:ascii="Times New Roman" w:hAnsi="Times New Roman" w:cs="Times New Roman"/>
          <w:sz w:val="24"/>
          <w:szCs w:val="24"/>
        </w:rPr>
      </w:pPr>
      <w:r w:rsidRPr="003F003B">
        <w:rPr>
          <w:rFonts w:ascii="Times New Roman" w:eastAsia="Times New Roman" w:hAnsi="Times New Roman" w:cs="Times New Roman"/>
          <w:b/>
          <w:bCs/>
          <w:sz w:val="24"/>
          <w:szCs w:val="24"/>
        </w:rPr>
        <w:t>Пример решения задачи</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120" w:right="100"/>
        <w:jc w:val="both"/>
        <w:rPr>
          <w:rFonts w:ascii="Times New Roman" w:hAnsi="Times New Roman" w:cs="Times New Roman"/>
          <w:sz w:val="24"/>
          <w:szCs w:val="24"/>
        </w:rPr>
      </w:pPr>
      <w:r w:rsidRPr="003F003B">
        <w:rPr>
          <w:rFonts w:ascii="Times New Roman" w:eastAsia="Times New Roman" w:hAnsi="Times New Roman" w:cs="Times New Roman"/>
          <w:b/>
          <w:bCs/>
          <w:sz w:val="24"/>
          <w:szCs w:val="24"/>
        </w:rPr>
        <w:t xml:space="preserve">Задача. </w:t>
      </w:r>
      <w:r w:rsidRPr="003F003B">
        <w:rPr>
          <w:rFonts w:ascii="Times New Roman" w:eastAsia="Times New Roman" w:hAnsi="Times New Roman" w:cs="Times New Roman"/>
          <w:sz w:val="24"/>
          <w:szCs w:val="24"/>
        </w:rPr>
        <w:t>Фирма,</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занимаясь реализацией продукции на рынках сбыта К</w:t>
      </w:r>
      <w:r w:rsidRPr="003F003B">
        <w:rPr>
          <w:rFonts w:ascii="Times New Roman" w:eastAsia="Times New Roman" w:hAnsi="Times New Roman" w:cs="Times New Roman"/>
          <w:sz w:val="24"/>
          <w:szCs w:val="24"/>
          <w:vertAlign w:val="subscript"/>
        </w:rPr>
        <w:t>А</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К</w:t>
      </w:r>
      <w:r w:rsidRPr="003F003B">
        <w:rPr>
          <w:rFonts w:ascii="Times New Roman" w:eastAsia="Times New Roman" w:hAnsi="Times New Roman" w:cs="Times New Roman"/>
          <w:sz w:val="24"/>
          <w:szCs w:val="24"/>
          <w:vertAlign w:val="subscript"/>
        </w:rPr>
        <w:t>В</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К</w:t>
      </w:r>
      <w:r w:rsidRPr="003F003B">
        <w:rPr>
          <w:rFonts w:ascii="Times New Roman" w:eastAsia="Times New Roman" w:hAnsi="Times New Roman" w:cs="Times New Roman"/>
          <w:sz w:val="24"/>
          <w:szCs w:val="24"/>
          <w:vertAlign w:val="subscript"/>
        </w:rPr>
        <w:t>С</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имеет постоянных поставщиков П</w:t>
      </w:r>
      <w:proofErr w:type="gramStart"/>
      <w:r w:rsidRPr="003F003B">
        <w:rPr>
          <w:rFonts w:ascii="Times New Roman" w:eastAsia="Times New Roman" w:hAnsi="Times New Roman" w:cs="Times New Roman"/>
          <w:sz w:val="24"/>
          <w:szCs w:val="24"/>
          <w:vertAlign w:val="subscript"/>
        </w:rPr>
        <w:t>1</w:t>
      </w:r>
      <w:proofErr w:type="gramEnd"/>
      <w:r w:rsidRPr="003F003B">
        <w:rPr>
          <w:rFonts w:ascii="Times New Roman" w:eastAsia="Times New Roman" w:hAnsi="Times New Roman" w:cs="Times New Roman"/>
          <w:sz w:val="24"/>
          <w:szCs w:val="24"/>
        </w:rPr>
        <w:t>, П</w:t>
      </w:r>
      <w:r w:rsidRPr="003F003B">
        <w:rPr>
          <w:rFonts w:ascii="Times New Roman" w:eastAsia="Times New Roman" w:hAnsi="Times New Roman" w:cs="Times New Roman"/>
          <w:sz w:val="24"/>
          <w:szCs w:val="24"/>
          <w:vertAlign w:val="subscript"/>
        </w:rPr>
        <w:t>2</w:t>
      </w:r>
      <w:r w:rsidRPr="003F003B">
        <w:rPr>
          <w:rFonts w:ascii="Times New Roman" w:eastAsia="Times New Roman" w:hAnsi="Times New Roman" w:cs="Times New Roman"/>
          <w:sz w:val="24"/>
          <w:szCs w:val="24"/>
        </w:rPr>
        <w:t>, П</w:t>
      </w:r>
      <w:r w:rsidRPr="003F003B">
        <w:rPr>
          <w:rFonts w:ascii="Times New Roman" w:eastAsia="Times New Roman" w:hAnsi="Times New Roman" w:cs="Times New Roman"/>
          <w:sz w:val="24"/>
          <w:szCs w:val="24"/>
          <w:vertAlign w:val="subscript"/>
        </w:rPr>
        <w:t>3</w:t>
      </w:r>
      <w:r w:rsidRPr="003F003B">
        <w:rPr>
          <w:rFonts w:ascii="Times New Roman" w:eastAsia="Times New Roman" w:hAnsi="Times New Roman" w:cs="Times New Roman"/>
          <w:sz w:val="24"/>
          <w:szCs w:val="24"/>
        </w:rPr>
        <w:t>, П</w:t>
      </w:r>
      <w:r w:rsidRPr="003F003B">
        <w:rPr>
          <w:rFonts w:ascii="Times New Roman" w:eastAsia="Times New Roman" w:hAnsi="Times New Roman" w:cs="Times New Roman"/>
          <w:sz w:val="24"/>
          <w:szCs w:val="24"/>
          <w:vertAlign w:val="subscript"/>
        </w:rPr>
        <w:t>4</w:t>
      </w:r>
      <w:r w:rsidRPr="003F003B">
        <w:rPr>
          <w:rFonts w:ascii="Times New Roman" w:eastAsia="Times New Roman" w:hAnsi="Times New Roman" w:cs="Times New Roman"/>
          <w:sz w:val="24"/>
          <w:szCs w:val="24"/>
        </w:rPr>
        <w:t>, П</w:t>
      </w:r>
      <w:r w:rsidRPr="003F003B">
        <w:rPr>
          <w:rFonts w:ascii="Times New Roman" w:eastAsia="Times New Roman" w:hAnsi="Times New Roman" w:cs="Times New Roman"/>
          <w:sz w:val="24"/>
          <w:szCs w:val="24"/>
          <w:vertAlign w:val="subscript"/>
        </w:rPr>
        <w:t>5</w:t>
      </w:r>
      <w:r w:rsidRPr="003F003B">
        <w:rPr>
          <w:rFonts w:ascii="Times New Roman" w:eastAsia="Times New Roman" w:hAnsi="Times New Roman" w:cs="Times New Roman"/>
          <w:sz w:val="24"/>
          <w:szCs w:val="24"/>
        </w:rPr>
        <w:t xml:space="preserve"> в различных регионах. Увеличение объема продаж заставляет фирму поднять вопрос о строительстве нового распределительного склада, обеспечивающего продвижение товара на новые рынки и бесперебойное снабжение своих клиентов.</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120" w:right="100" w:firstLine="1"/>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 xml:space="preserve">Исходные данные. </w:t>
      </w:r>
      <w:r w:rsidRPr="003F003B">
        <w:rPr>
          <w:rFonts w:ascii="Times New Roman" w:eastAsia="Times New Roman" w:hAnsi="Times New Roman" w:cs="Times New Roman"/>
          <w:sz w:val="24"/>
          <w:szCs w:val="24"/>
        </w:rPr>
        <w:t>Для простоты расчетов предположим,</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что тариф для</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поставщиков на перевозку продукции на склад составляет 1 долл./</w:t>
      </w:r>
      <w:proofErr w:type="spellStart"/>
      <w:r w:rsidRPr="003F003B">
        <w:rPr>
          <w:rFonts w:ascii="Times New Roman" w:eastAsia="Times New Roman" w:hAnsi="Times New Roman" w:cs="Times New Roman"/>
          <w:sz w:val="24"/>
          <w:szCs w:val="24"/>
        </w:rPr>
        <w:t>ткм</w:t>
      </w:r>
      <w:proofErr w:type="spellEnd"/>
      <w:r w:rsidRPr="003F003B">
        <w:rPr>
          <w:rFonts w:ascii="Times New Roman" w:eastAsia="Times New Roman" w:hAnsi="Times New Roman" w:cs="Times New Roman"/>
          <w:sz w:val="24"/>
          <w:szCs w:val="24"/>
        </w:rPr>
        <w:t>, а тарифы для клиентов на перевозку продукции со склада равны: для К</w:t>
      </w:r>
      <w:r w:rsidRPr="003F003B">
        <w:rPr>
          <w:rFonts w:ascii="Times New Roman" w:eastAsia="Times New Roman" w:hAnsi="Times New Roman" w:cs="Times New Roman"/>
          <w:sz w:val="24"/>
          <w:szCs w:val="24"/>
          <w:vertAlign w:val="subscript"/>
        </w:rPr>
        <w:t>А</w:t>
      </w:r>
      <w:r w:rsidRPr="003F003B">
        <w:rPr>
          <w:rFonts w:ascii="Times New Roman" w:eastAsia="Times New Roman" w:hAnsi="Times New Roman" w:cs="Times New Roman"/>
          <w:sz w:val="24"/>
          <w:szCs w:val="24"/>
        </w:rPr>
        <w:t xml:space="preserve"> – 0,8, К</w:t>
      </w:r>
      <w:r w:rsidRPr="003F003B">
        <w:rPr>
          <w:rFonts w:ascii="Times New Roman" w:eastAsia="Times New Roman" w:hAnsi="Times New Roman" w:cs="Times New Roman"/>
          <w:sz w:val="24"/>
          <w:szCs w:val="24"/>
          <w:vertAlign w:val="subscript"/>
        </w:rPr>
        <w:t>В</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9D3588">
      <w:pPr>
        <w:numPr>
          <w:ilvl w:val="0"/>
          <w:numId w:val="113"/>
        </w:numPr>
        <w:tabs>
          <w:tab w:val="left" w:pos="289"/>
        </w:tabs>
        <w:spacing w:after="0" w:line="276" w:lineRule="auto"/>
        <w:ind w:left="120" w:right="100" w:hanging="6"/>
        <w:jc w:val="both"/>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0,5, К</w:t>
      </w:r>
      <w:r w:rsidRPr="003F003B">
        <w:rPr>
          <w:rFonts w:ascii="Times New Roman" w:eastAsia="Times New Roman" w:hAnsi="Times New Roman" w:cs="Times New Roman"/>
          <w:sz w:val="24"/>
          <w:szCs w:val="24"/>
          <w:vertAlign w:val="subscript"/>
        </w:rPr>
        <w:t>С</w:t>
      </w:r>
      <w:r w:rsidRPr="003F003B">
        <w:rPr>
          <w:rFonts w:ascii="Times New Roman" w:eastAsia="Times New Roman" w:hAnsi="Times New Roman" w:cs="Times New Roman"/>
          <w:sz w:val="24"/>
          <w:szCs w:val="24"/>
        </w:rPr>
        <w:t xml:space="preserve"> -0,6 (долл./</w:t>
      </w:r>
      <w:proofErr w:type="spellStart"/>
      <w:r w:rsidRPr="003F003B">
        <w:rPr>
          <w:rFonts w:ascii="Times New Roman" w:eastAsia="Times New Roman" w:hAnsi="Times New Roman" w:cs="Times New Roman"/>
          <w:sz w:val="24"/>
          <w:szCs w:val="24"/>
        </w:rPr>
        <w:t>ткм</w:t>
      </w:r>
      <w:proofErr w:type="spellEnd"/>
      <w:r w:rsidRPr="003F003B">
        <w:rPr>
          <w:rFonts w:ascii="Times New Roman" w:eastAsia="Times New Roman" w:hAnsi="Times New Roman" w:cs="Times New Roman"/>
          <w:sz w:val="24"/>
          <w:szCs w:val="24"/>
        </w:rPr>
        <w:t>). Поставщики осуществляют среднюю партию поставки соответственно в размерах: П</w:t>
      </w:r>
      <w:proofErr w:type="gramStart"/>
      <w:r w:rsidRPr="003F003B">
        <w:rPr>
          <w:rFonts w:ascii="Times New Roman" w:eastAsia="Times New Roman" w:hAnsi="Times New Roman" w:cs="Times New Roman"/>
          <w:sz w:val="24"/>
          <w:szCs w:val="24"/>
          <w:vertAlign w:val="subscript"/>
        </w:rPr>
        <w:t>1</w:t>
      </w:r>
      <w:proofErr w:type="gramEnd"/>
      <w:r w:rsidRPr="003F003B">
        <w:rPr>
          <w:rFonts w:ascii="Times New Roman" w:eastAsia="Times New Roman" w:hAnsi="Times New Roman" w:cs="Times New Roman"/>
          <w:sz w:val="24"/>
          <w:szCs w:val="24"/>
        </w:rPr>
        <w:t xml:space="preserve"> - 150, П</w:t>
      </w:r>
      <w:r w:rsidRPr="003F003B">
        <w:rPr>
          <w:rFonts w:ascii="Times New Roman" w:eastAsia="Times New Roman" w:hAnsi="Times New Roman" w:cs="Times New Roman"/>
          <w:sz w:val="24"/>
          <w:szCs w:val="24"/>
          <w:vertAlign w:val="subscript"/>
        </w:rPr>
        <w:t>2</w:t>
      </w:r>
      <w:r w:rsidRPr="003F003B">
        <w:rPr>
          <w:rFonts w:ascii="Times New Roman" w:eastAsia="Times New Roman" w:hAnsi="Times New Roman" w:cs="Times New Roman"/>
          <w:sz w:val="24"/>
          <w:szCs w:val="24"/>
        </w:rPr>
        <w:t xml:space="preserve"> - 75, П</w:t>
      </w:r>
      <w:r w:rsidRPr="003F003B">
        <w:rPr>
          <w:rFonts w:ascii="Times New Roman" w:eastAsia="Times New Roman" w:hAnsi="Times New Roman" w:cs="Times New Roman"/>
          <w:sz w:val="24"/>
          <w:szCs w:val="24"/>
          <w:vertAlign w:val="subscript"/>
        </w:rPr>
        <w:t>3</w:t>
      </w:r>
      <w:r w:rsidRPr="003F003B">
        <w:rPr>
          <w:rFonts w:ascii="Times New Roman" w:eastAsia="Times New Roman" w:hAnsi="Times New Roman" w:cs="Times New Roman"/>
          <w:sz w:val="24"/>
          <w:szCs w:val="24"/>
        </w:rPr>
        <w:t xml:space="preserve"> - 125, П</w:t>
      </w:r>
      <w:r w:rsidRPr="003F003B">
        <w:rPr>
          <w:rFonts w:ascii="Times New Roman" w:eastAsia="Times New Roman" w:hAnsi="Times New Roman" w:cs="Times New Roman"/>
          <w:sz w:val="24"/>
          <w:szCs w:val="24"/>
          <w:vertAlign w:val="subscript"/>
        </w:rPr>
        <w:t>4</w:t>
      </w:r>
      <w:r w:rsidRPr="003F003B">
        <w:rPr>
          <w:rFonts w:ascii="Times New Roman" w:eastAsia="Times New Roman" w:hAnsi="Times New Roman" w:cs="Times New Roman"/>
          <w:sz w:val="24"/>
          <w:szCs w:val="24"/>
        </w:rPr>
        <w:t xml:space="preserve"> - 125, П</w:t>
      </w:r>
      <w:r w:rsidRPr="003F003B">
        <w:rPr>
          <w:rFonts w:ascii="Times New Roman" w:eastAsia="Times New Roman" w:hAnsi="Times New Roman" w:cs="Times New Roman"/>
          <w:sz w:val="24"/>
          <w:szCs w:val="24"/>
          <w:vertAlign w:val="subscript"/>
        </w:rPr>
        <w:t>5</w:t>
      </w:r>
      <w:r w:rsidRPr="003F003B">
        <w:rPr>
          <w:rFonts w:ascii="Times New Roman" w:eastAsia="Times New Roman" w:hAnsi="Times New Roman" w:cs="Times New Roman"/>
          <w:sz w:val="24"/>
          <w:szCs w:val="24"/>
        </w:rPr>
        <w:t xml:space="preserve"> – 150 (т). При реализации клиенту вес груза соответственно равен: К</w:t>
      </w:r>
      <w:r w:rsidRPr="003F003B">
        <w:rPr>
          <w:rFonts w:ascii="Times New Roman" w:eastAsia="Times New Roman" w:hAnsi="Times New Roman" w:cs="Times New Roman"/>
          <w:sz w:val="24"/>
          <w:szCs w:val="24"/>
          <w:vertAlign w:val="subscript"/>
        </w:rPr>
        <w:t>А</w:t>
      </w:r>
      <w:r w:rsidRPr="003F003B">
        <w:rPr>
          <w:rFonts w:ascii="Times New Roman" w:eastAsia="Times New Roman" w:hAnsi="Times New Roman" w:cs="Times New Roman"/>
          <w:sz w:val="24"/>
          <w:szCs w:val="24"/>
        </w:rPr>
        <w:t xml:space="preserve"> – 300, К</w:t>
      </w:r>
      <w:r w:rsidRPr="003F003B">
        <w:rPr>
          <w:rFonts w:ascii="Times New Roman" w:eastAsia="Times New Roman" w:hAnsi="Times New Roman" w:cs="Times New Roman"/>
          <w:sz w:val="24"/>
          <w:szCs w:val="24"/>
          <w:vertAlign w:val="subscript"/>
        </w:rPr>
        <w:t>В</w:t>
      </w:r>
      <w:r w:rsidRPr="003F003B">
        <w:rPr>
          <w:rFonts w:ascii="Times New Roman" w:eastAsia="Times New Roman" w:hAnsi="Times New Roman" w:cs="Times New Roman"/>
          <w:sz w:val="24"/>
          <w:szCs w:val="24"/>
        </w:rPr>
        <w:t xml:space="preserve"> - 250, К</w:t>
      </w:r>
      <w:r w:rsidRPr="003F003B">
        <w:rPr>
          <w:rFonts w:ascii="Times New Roman" w:eastAsia="Times New Roman" w:hAnsi="Times New Roman" w:cs="Times New Roman"/>
          <w:sz w:val="24"/>
          <w:szCs w:val="24"/>
          <w:vertAlign w:val="subscript"/>
        </w:rPr>
        <w:t>С</w:t>
      </w:r>
      <w:r w:rsidRPr="003F003B">
        <w:rPr>
          <w:rFonts w:ascii="Times New Roman" w:eastAsia="Times New Roman" w:hAnsi="Times New Roman" w:cs="Times New Roman"/>
          <w:sz w:val="24"/>
          <w:szCs w:val="24"/>
        </w:rPr>
        <w:t xml:space="preserve"> -150 (т).</w:t>
      </w:r>
    </w:p>
    <w:p w:rsidR="005C2A28" w:rsidRPr="003F003B" w:rsidRDefault="005C2A28" w:rsidP="003F003B">
      <w:pPr>
        <w:spacing w:after="0" w:line="276" w:lineRule="auto"/>
        <w:rPr>
          <w:rFonts w:ascii="Times New Roman" w:eastAsia="Times New Roman" w:hAnsi="Times New Roman" w:cs="Times New Roman"/>
          <w:sz w:val="24"/>
          <w:szCs w:val="24"/>
        </w:rPr>
      </w:pPr>
    </w:p>
    <w:p w:rsidR="005C2A28" w:rsidRPr="003F003B" w:rsidRDefault="005C2A28" w:rsidP="00BB3F3F">
      <w:pPr>
        <w:spacing w:after="0" w:line="276" w:lineRule="auto"/>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На географическую карту, где обозначены имеющиеся у фирмы </w:t>
      </w:r>
      <w:proofErr w:type="gramStart"/>
      <w:r w:rsidRPr="003F003B">
        <w:rPr>
          <w:rFonts w:ascii="Times New Roman" w:eastAsia="Times New Roman" w:hAnsi="Times New Roman" w:cs="Times New Roman"/>
          <w:sz w:val="24"/>
          <w:szCs w:val="24"/>
        </w:rPr>
        <w:t>поставщики</w:t>
      </w:r>
      <w:proofErr w:type="gramEnd"/>
      <w:r w:rsidR="00BB3F3F">
        <w:rPr>
          <w:rFonts w:ascii="Times New Roman" w:eastAsia="Times New Roman" w:hAnsi="Times New Roman" w:cs="Times New Roman"/>
          <w:sz w:val="24"/>
          <w:szCs w:val="24"/>
        </w:rPr>
        <w:t xml:space="preserve"> и </w:t>
      </w:r>
      <w:r w:rsidRPr="003F003B">
        <w:rPr>
          <w:rFonts w:ascii="Times New Roman" w:eastAsia="Times New Roman" w:hAnsi="Times New Roman" w:cs="Times New Roman"/>
          <w:sz w:val="24"/>
          <w:szCs w:val="24"/>
        </w:rPr>
        <w:t>регионы сбыта, наносится сетка с осью координат. Определим координаты клиентов и поставщиков (табл.2.1). Рассчитаем следующие параметры.</w:t>
      </w:r>
    </w:p>
    <w:p w:rsidR="005C2A28" w:rsidRPr="003F003B" w:rsidRDefault="005C2A28" w:rsidP="009D3588">
      <w:pPr>
        <w:numPr>
          <w:ilvl w:val="2"/>
          <w:numId w:val="113"/>
        </w:numPr>
        <w:tabs>
          <w:tab w:val="left" w:pos="829"/>
        </w:tabs>
        <w:spacing w:after="0" w:line="276" w:lineRule="auto"/>
        <w:ind w:left="120" w:right="100" w:firstLine="294"/>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Суммарные затраты на транспортировку перевозимой партии грузов от поставщика с учетом расстояний по оси Х:</w:t>
      </w:r>
    </w:p>
    <w:p w:rsidR="005C2A28" w:rsidRPr="003F003B" w:rsidRDefault="005C2A28" w:rsidP="003F003B">
      <w:pPr>
        <w:spacing w:after="0" w:line="276" w:lineRule="auto"/>
        <w:ind w:left="108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w:t>
      </w:r>
      <w:proofErr w:type="spellStart"/>
      <w:r w:rsidRPr="003F003B">
        <w:rPr>
          <w:rFonts w:ascii="Times New Roman" w:eastAsia="Times New Roman" w:hAnsi="Times New Roman" w:cs="Times New Roman"/>
          <w:sz w:val="24"/>
          <w:szCs w:val="24"/>
        </w:rPr>
        <w:t>T</w:t>
      </w:r>
      <w:proofErr w:type="gramStart"/>
      <w:r w:rsidRPr="003F003B">
        <w:rPr>
          <w:rFonts w:ascii="Times New Roman" w:eastAsia="Times New Roman" w:hAnsi="Times New Roman" w:cs="Times New Roman"/>
          <w:sz w:val="24"/>
          <w:szCs w:val="24"/>
          <w:vertAlign w:val="subscript"/>
        </w:rPr>
        <w:t>П</w:t>
      </w:r>
      <w:proofErr w:type="gramEnd"/>
      <w:r w:rsidRPr="003F003B">
        <w:rPr>
          <w:rFonts w:ascii="Times New Roman" w:eastAsia="Times New Roman" w:hAnsi="Times New Roman" w:cs="Times New Roman"/>
          <w:sz w:val="24"/>
          <w:szCs w:val="24"/>
          <w:vertAlign w:val="subscript"/>
        </w:rPr>
        <w:t>i</w:t>
      </w:r>
      <w:proofErr w:type="spellEnd"/>
      <w:r w:rsidRPr="003F003B">
        <w:rPr>
          <w:rFonts w:ascii="Times New Roman" w:eastAsia="Times New Roman" w:hAnsi="Times New Roman" w:cs="Times New Roman"/>
          <w:sz w:val="24"/>
          <w:szCs w:val="24"/>
        </w:rPr>
        <w:t xml:space="preserve"> R </w:t>
      </w:r>
      <w:proofErr w:type="spellStart"/>
      <w:r w:rsidRPr="003F003B">
        <w:rPr>
          <w:rFonts w:ascii="Times New Roman" w:eastAsia="Times New Roman" w:hAnsi="Times New Roman" w:cs="Times New Roman"/>
          <w:sz w:val="24"/>
          <w:szCs w:val="24"/>
          <w:vertAlign w:val="subscript"/>
        </w:rPr>
        <w:t>Пi</w:t>
      </w:r>
      <w:r w:rsidRPr="003F003B">
        <w:rPr>
          <w:rFonts w:ascii="Times New Roman" w:eastAsia="Times New Roman" w:hAnsi="Times New Roman" w:cs="Times New Roman"/>
          <w:sz w:val="24"/>
          <w:szCs w:val="24"/>
        </w:rPr>
        <w:t>Q</w:t>
      </w:r>
      <w:proofErr w:type="spellEnd"/>
      <w:r w:rsidRPr="003F003B">
        <w:rPr>
          <w:rFonts w:ascii="Times New Roman" w:eastAsia="Times New Roman" w:hAnsi="Times New Roman" w:cs="Times New Roman"/>
          <w:sz w:val="24"/>
          <w:szCs w:val="24"/>
        </w:rPr>
        <w:t xml:space="preserve"> </w:t>
      </w:r>
      <w:proofErr w:type="spellStart"/>
      <w:r w:rsidRPr="003F003B">
        <w:rPr>
          <w:rFonts w:ascii="Times New Roman" w:eastAsia="Times New Roman" w:hAnsi="Times New Roman" w:cs="Times New Roman"/>
          <w:sz w:val="24"/>
          <w:szCs w:val="24"/>
          <w:vertAlign w:val="subscript"/>
        </w:rPr>
        <w:t>Пi</w:t>
      </w:r>
      <w:proofErr w:type="spellEnd"/>
      <w:r w:rsidRPr="003F003B">
        <w:rPr>
          <w:rFonts w:ascii="Times New Roman" w:eastAsia="Times New Roman" w:hAnsi="Times New Roman" w:cs="Times New Roman"/>
          <w:sz w:val="24"/>
          <w:szCs w:val="24"/>
        </w:rPr>
        <w:t xml:space="preserve"> = 22500 + 20625 + 50000 + 62500 + 90000 = 245 625,</w:t>
      </w:r>
    </w:p>
    <w:p w:rsidR="005C2A28" w:rsidRPr="003F003B" w:rsidRDefault="005C2A28" w:rsidP="003F003B">
      <w:pPr>
        <w:spacing w:after="0" w:line="276" w:lineRule="auto"/>
        <w:ind w:left="12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по оси Y:</w:t>
      </w:r>
    </w:p>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sz w:val="24"/>
          <w:szCs w:val="24"/>
        </w:rPr>
        <w:t>∑</w:t>
      </w:r>
      <w:proofErr w:type="spellStart"/>
      <w:r w:rsidRPr="003F003B">
        <w:rPr>
          <w:rFonts w:ascii="Times New Roman" w:eastAsia="Times New Roman" w:hAnsi="Times New Roman" w:cs="Times New Roman"/>
          <w:sz w:val="24"/>
          <w:szCs w:val="24"/>
        </w:rPr>
        <w:t>T</w:t>
      </w:r>
      <w:proofErr w:type="gramStart"/>
      <w:r w:rsidRPr="003F003B">
        <w:rPr>
          <w:rFonts w:ascii="Times New Roman" w:eastAsia="Times New Roman" w:hAnsi="Times New Roman" w:cs="Times New Roman"/>
          <w:sz w:val="24"/>
          <w:szCs w:val="24"/>
          <w:vertAlign w:val="subscript"/>
        </w:rPr>
        <w:t>П</w:t>
      </w:r>
      <w:proofErr w:type="gramEnd"/>
      <w:r w:rsidRPr="003F003B">
        <w:rPr>
          <w:rFonts w:ascii="Times New Roman" w:eastAsia="Times New Roman" w:hAnsi="Times New Roman" w:cs="Times New Roman"/>
          <w:sz w:val="24"/>
          <w:szCs w:val="24"/>
          <w:vertAlign w:val="subscript"/>
        </w:rPr>
        <w:t>i</w:t>
      </w:r>
      <w:proofErr w:type="spellEnd"/>
      <w:r w:rsidRPr="003F003B">
        <w:rPr>
          <w:rFonts w:ascii="Times New Roman" w:eastAsia="Times New Roman" w:hAnsi="Times New Roman" w:cs="Times New Roman"/>
          <w:sz w:val="24"/>
          <w:szCs w:val="24"/>
        </w:rPr>
        <w:t xml:space="preserve"> R </w:t>
      </w:r>
      <w:proofErr w:type="spellStart"/>
      <w:r w:rsidRPr="003F003B">
        <w:rPr>
          <w:rFonts w:ascii="Times New Roman" w:eastAsia="Times New Roman" w:hAnsi="Times New Roman" w:cs="Times New Roman"/>
          <w:sz w:val="24"/>
          <w:szCs w:val="24"/>
          <w:vertAlign w:val="subscript"/>
        </w:rPr>
        <w:t>Пi</w:t>
      </w:r>
      <w:r w:rsidRPr="003F003B">
        <w:rPr>
          <w:rFonts w:ascii="Times New Roman" w:eastAsia="Times New Roman" w:hAnsi="Times New Roman" w:cs="Times New Roman"/>
          <w:sz w:val="24"/>
          <w:szCs w:val="24"/>
        </w:rPr>
        <w:t>Q</w:t>
      </w:r>
      <w:proofErr w:type="spellEnd"/>
      <w:r w:rsidRPr="003F003B">
        <w:rPr>
          <w:rFonts w:ascii="Times New Roman" w:eastAsia="Times New Roman" w:hAnsi="Times New Roman" w:cs="Times New Roman"/>
          <w:sz w:val="24"/>
          <w:szCs w:val="24"/>
        </w:rPr>
        <w:t xml:space="preserve"> </w:t>
      </w:r>
      <w:proofErr w:type="spellStart"/>
      <w:r w:rsidRPr="003F003B">
        <w:rPr>
          <w:rFonts w:ascii="Times New Roman" w:eastAsia="Times New Roman" w:hAnsi="Times New Roman" w:cs="Times New Roman"/>
          <w:sz w:val="24"/>
          <w:szCs w:val="24"/>
          <w:vertAlign w:val="subscript"/>
        </w:rPr>
        <w:t>Пi</w:t>
      </w:r>
      <w:proofErr w:type="spellEnd"/>
      <w:r w:rsidRPr="003F003B">
        <w:rPr>
          <w:rFonts w:ascii="Times New Roman" w:eastAsia="Times New Roman" w:hAnsi="Times New Roman" w:cs="Times New Roman"/>
          <w:sz w:val="24"/>
          <w:szCs w:val="24"/>
        </w:rPr>
        <w:t xml:space="preserve"> = 170625.</w:t>
      </w:r>
    </w:p>
    <w:p w:rsidR="005C2A28" w:rsidRPr="003F003B" w:rsidRDefault="005C2A28" w:rsidP="003F003B">
      <w:pPr>
        <w:spacing w:after="0" w:line="276" w:lineRule="auto"/>
        <w:ind w:left="8360"/>
        <w:rPr>
          <w:rFonts w:ascii="Times New Roman" w:hAnsi="Times New Roman" w:cs="Times New Roman"/>
          <w:sz w:val="24"/>
          <w:szCs w:val="24"/>
        </w:rPr>
      </w:pPr>
      <w:r w:rsidRPr="003F003B">
        <w:rPr>
          <w:rFonts w:ascii="Times New Roman" w:eastAsia="Times New Roman" w:hAnsi="Times New Roman" w:cs="Times New Roman"/>
          <w:i/>
          <w:iCs/>
          <w:sz w:val="24"/>
          <w:szCs w:val="24"/>
        </w:rPr>
        <w:t>Таблица 2.1</w:t>
      </w:r>
    </w:p>
    <w:p w:rsidR="005C2A28" w:rsidRPr="003F003B" w:rsidRDefault="005C2A28" w:rsidP="003F003B">
      <w:pPr>
        <w:spacing w:after="0" w:line="276" w:lineRule="auto"/>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720"/>
        <w:gridCol w:w="840"/>
        <w:gridCol w:w="180"/>
        <w:gridCol w:w="1020"/>
        <w:gridCol w:w="140"/>
        <w:gridCol w:w="880"/>
        <w:gridCol w:w="1020"/>
        <w:gridCol w:w="740"/>
        <w:gridCol w:w="280"/>
        <w:gridCol w:w="1020"/>
        <w:gridCol w:w="260"/>
        <w:gridCol w:w="760"/>
        <w:gridCol w:w="1020"/>
      </w:tblGrid>
      <w:tr w:rsidR="005C2A28" w:rsidRPr="003F003B" w:rsidTr="00BB3F3F">
        <w:trPr>
          <w:trHeight w:val="375"/>
        </w:trPr>
        <w:tc>
          <w:tcPr>
            <w:tcW w:w="1720" w:type="dxa"/>
            <w:tcBorders>
              <w:top w:val="single" w:sz="8" w:space="0" w:color="auto"/>
              <w:left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lastRenderedPageBreak/>
              <w:t>Координаты</w:t>
            </w:r>
          </w:p>
        </w:tc>
        <w:tc>
          <w:tcPr>
            <w:tcW w:w="840" w:type="dxa"/>
            <w:tcBorders>
              <w:top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340" w:type="dxa"/>
            <w:gridSpan w:val="3"/>
            <w:tcBorders>
              <w:top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Клиенты</w:t>
            </w:r>
          </w:p>
        </w:tc>
        <w:tc>
          <w:tcPr>
            <w:tcW w:w="880" w:type="dxa"/>
            <w:tcBorders>
              <w:top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top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740" w:type="dxa"/>
            <w:tcBorders>
              <w:top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560" w:type="dxa"/>
            <w:gridSpan w:val="3"/>
            <w:tcBorders>
              <w:top w:val="single" w:sz="8" w:space="0" w:color="auto"/>
            </w:tcBorders>
            <w:vAlign w:val="bottom"/>
          </w:tcPr>
          <w:p w:rsidR="005C2A28" w:rsidRPr="003F003B" w:rsidRDefault="005C2A28" w:rsidP="003F003B">
            <w:pPr>
              <w:spacing w:after="0" w:line="276" w:lineRule="auto"/>
              <w:ind w:right="20"/>
              <w:jc w:val="center"/>
              <w:rPr>
                <w:rFonts w:ascii="Times New Roman" w:hAnsi="Times New Roman" w:cs="Times New Roman"/>
                <w:sz w:val="24"/>
                <w:szCs w:val="24"/>
              </w:rPr>
            </w:pPr>
            <w:r w:rsidRPr="003F003B">
              <w:rPr>
                <w:rFonts w:ascii="Times New Roman" w:eastAsia="Times New Roman" w:hAnsi="Times New Roman" w:cs="Times New Roman"/>
                <w:sz w:val="24"/>
                <w:szCs w:val="24"/>
              </w:rPr>
              <w:t>Поставщики</w:t>
            </w:r>
          </w:p>
        </w:tc>
        <w:tc>
          <w:tcPr>
            <w:tcW w:w="760" w:type="dxa"/>
            <w:tcBorders>
              <w:top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top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118"/>
        </w:trPr>
        <w:tc>
          <w:tcPr>
            <w:tcW w:w="1720" w:type="dxa"/>
            <w:tcBorders>
              <w:left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84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8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4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74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28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26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76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468"/>
        </w:trPr>
        <w:tc>
          <w:tcPr>
            <w:tcW w:w="1720" w:type="dxa"/>
            <w:tcBorders>
              <w:left w:val="single" w:sz="8" w:space="0" w:color="auto"/>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840" w:type="dxa"/>
            <w:tcBorders>
              <w:bottom w:val="single" w:sz="8" w:space="0" w:color="auto"/>
            </w:tcBorders>
            <w:vAlign w:val="bottom"/>
          </w:tcPr>
          <w:p w:rsidR="005C2A28" w:rsidRPr="003F003B" w:rsidRDefault="005C2A28" w:rsidP="003F003B">
            <w:pPr>
              <w:spacing w:after="0" w:line="276" w:lineRule="auto"/>
              <w:ind w:left="20"/>
              <w:jc w:val="center"/>
              <w:rPr>
                <w:rFonts w:ascii="Times New Roman" w:hAnsi="Times New Roman" w:cs="Times New Roman"/>
                <w:sz w:val="24"/>
                <w:szCs w:val="24"/>
              </w:rPr>
            </w:pPr>
            <w:r w:rsidRPr="003F003B">
              <w:rPr>
                <w:rFonts w:ascii="Times New Roman" w:eastAsia="Times New Roman" w:hAnsi="Times New Roman" w:cs="Times New Roman"/>
                <w:w w:val="88"/>
                <w:sz w:val="24"/>
                <w:szCs w:val="24"/>
              </w:rPr>
              <w:t>К</w:t>
            </w:r>
            <w:r w:rsidRPr="003F003B">
              <w:rPr>
                <w:rFonts w:ascii="Times New Roman" w:eastAsia="Times New Roman" w:hAnsi="Times New Roman" w:cs="Times New Roman"/>
                <w:w w:val="88"/>
                <w:sz w:val="24"/>
                <w:szCs w:val="24"/>
                <w:vertAlign w:val="subscript"/>
              </w:rPr>
              <w:t>А</w:t>
            </w:r>
          </w:p>
        </w:tc>
        <w:tc>
          <w:tcPr>
            <w:tcW w:w="18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86"/>
                <w:sz w:val="24"/>
                <w:szCs w:val="24"/>
              </w:rPr>
              <w:t>К</w:t>
            </w:r>
            <w:r w:rsidRPr="003F003B">
              <w:rPr>
                <w:rFonts w:ascii="Times New Roman" w:eastAsia="Times New Roman" w:hAnsi="Times New Roman" w:cs="Times New Roman"/>
                <w:w w:val="86"/>
                <w:sz w:val="24"/>
                <w:szCs w:val="24"/>
                <w:vertAlign w:val="subscript"/>
              </w:rPr>
              <w:t>В</w:t>
            </w:r>
          </w:p>
        </w:tc>
        <w:tc>
          <w:tcPr>
            <w:tcW w:w="14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5C2A28" w:rsidRPr="003F003B" w:rsidRDefault="005C2A28" w:rsidP="003F003B">
            <w:pPr>
              <w:spacing w:after="0" w:line="276" w:lineRule="auto"/>
              <w:ind w:right="40"/>
              <w:jc w:val="center"/>
              <w:rPr>
                <w:rFonts w:ascii="Times New Roman" w:hAnsi="Times New Roman" w:cs="Times New Roman"/>
                <w:sz w:val="24"/>
                <w:szCs w:val="24"/>
              </w:rPr>
            </w:pPr>
            <w:r w:rsidRPr="003F003B">
              <w:rPr>
                <w:rFonts w:ascii="Times New Roman" w:eastAsia="Times New Roman" w:hAnsi="Times New Roman" w:cs="Times New Roman"/>
                <w:w w:val="86"/>
                <w:sz w:val="24"/>
                <w:szCs w:val="24"/>
              </w:rPr>
              <w:t>К</w:t>
            </w:r>
            <w:r w:rsidRPr="003F003B">
              <w:rPr>
                <w:rFonts w:ascii="Times New Roman" w:eastAsia="Times New Roman" w:hAnsi="Times New Roman" w:cs="Times New Roman"/>
                <w:w w:val="86"/>
                <w:sz w:val="24"/>
                <w:szCs w:val="24"/>
                <w:vertAlign w:val="subscript"/>
              </w:rPr>
              <w:t>С</w:t>
            </w:r>
          </w:p>
        </w:tc>
        <w:tc>
          <w:tcPr>
            <w:tcW w:w="1020" w:type="dxa"/>
            <w:tcBorders>
              <w:bottom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2"/>
                <w:sz w:val="24"/>
                <w:szCs w:val="24"/>
              </w:rPr>
              <w:t>П</w:t>
            </w:r>
            <w:proofErr w:type="gramStart"/>
            <w:r w:rsidRPr="003F003B">
              <w:rPr>
                <w:rFonts w:ascii="Times New Roman" w:eastAsia="Times New Roman" w:hAnsi="Times New Roman" w:cs="Times New Roman"/>
                <w:w w:val="92"/>
                <w:sz w:val="24"/>
                <w:szCs w:val="24"/>
                <w:vertAlign w:val="subscript"/>
              </w:rPr>
              <w:t>1</w:t>
            </w:r>
            <w:proofErr w:type="gramEnd"/>
          </w:p>
        </w:tc>
        <w:tc>
          <w:tcPr>
            <w:tcW w:w="740" w:type="dxa"/>
            <w:tcBorders>
              <w:bottom w:val="single" w:sz="8" w:space="0" w:color="auto"/>
            </w:tcBorders>
            <w:vAlign w:val="bottom"/>
          </w:tcPr>
          <w:p w:rsidR="005C2A28" w:rsidRPr="003F003B" w:rsidRDefault="005C2A28" w:rsidP="003F003B">
            <w:pPr>
              <w:spacing w:after="0" w:line="276" w:lineRule="auto"/>
              <w:ind w:left="100"/>
              <w:jc w:val="center"/>
              <w:rPr>
                <w:rFonts w:ascii="Times New Roman" w:hAnsi="Times New Roman" w:cs="Times New Roman"/>
                <w:sz w:val="24"/>
                <w:szCs w:val="24"/>
              </w:rPr>
            </w:pPr>
            <w:r w:rsidRPr="003F003B">
              <w:rPr>
                <w:rFonts w:ascii="Times New Roman" w:eastAsia="Times New Roman" w:hAnsi="Times New Roman" w:cs="Times New Roman"/>
                <w:w w:val="92"/>
                <w:sz w:val="24"/>
                <w:szCs w:val="24"/>
              </w:rPr>
              <w:t>П</w:t>
            </w:r>
            <w:proofErr w:type="gramStart"/>
            <w:r w:rsidRPr="003F003B">
              <w:rPr>
                <w:rFonts w:ascii="Times New Roman" w:eastAsia="Times New Roman" w:hAnsi="Times New Roman" w:cs="Times New Roman"/>
                <w:w w:val="92"/>
                <w:sz w:val="24"/>
                <w:szCs w:val="24"/>
                <w:vertAlign w:val="subscript"/>
              </w:rPr>
              <w:t>2</w:t>
            </w:r>
            <w:proofErr w:type="gramEnd"/>
          </w:p>
        </w:tc>
        <w:tc>
          <w:tcPr>
            <w:tcW w:w="28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2"/>
                <w:sz w:val="24"/>
                <w:szCs w:val="24"/>
              </w:rPr>
              <w:t>П</w:t>
            </w:r>
            <w:r w:rsidRPr="003F003B">
              <w:rPr>
                <w:rFonts w:ascii="Times New Roman" w:eastAsia="Times New Roman" w:hAnsi="Times New Roman" w:cs="Times New Roman"/>
                <w:w w:val="92"/>
                <w:sz w:val="24"/>
                <w:szCs w:val="24"/>
                <w:vertAlign w:val="subscript"/>
              </w:rPr>
              <w:t>3</w:t>
            </w:r>
          </w:p>
        </w:tc>
        <w:tc>
          <w:tcPr>
            <w:tcW w:w="26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760" w:type="dxa"/>
            <w:tcBorders>
              <w:bottom w:val="single" w:sz="8" w:space="0" w:color="auto"/>
              <w:right w:val="single" w:sz="8" w:space="0" w:color="auto"/>
            </w:tcBorders>
            <w:vAlign w:val="bottom"/>
          </w:tcPr>
          <w:p w:rsidR="005C2A28" w:rsidRPr="003F003B" w:rsidRDefault="005C2A28" w:rsidP="003F003B">
            <w:pPr>
              <w:spacing w:after="0" w:line="276" w:lineRule="auto"/>
              <w:ind w:right="160"/>
              <w:jc w:val="center"/>
              <w:rPr>
                <w:rFonts w:ascii="Times New Roman" w:hAnsi="Times New Roman" w:cs="Times New Roman"/>
                <w:sz w:val="24"/>
                <w:szCs w:val="24"/>
              </w:rPr>
            </w:pPr>
            <w:r w:rsidRPr="003F003B">
              <w:rPr>
                <w:rFonts w:ascii="Times New Roman" w:eastAsia="Times New Roman" w:hAnsi="Times New Roman" w:cs="Times New Roman"/>
                <w:w w:val="92"/>
                <w:sz w:val="24"/>
                <w:szCs w:val="24"/>
              </w:rPr>
              <w:t>П</w:t>
            </w:r>
            <w:proofErr w:type="gramStart"/>
            <w:r w:rsidRPr="003F003B">
              <w:rPr>
                <w:rFonts w:ascii="Times New Roman" w:eastAsia="Times New Roman" w:hAnsi="Times New Roman" w:cs="Times New Roman"/>
                <w:w w:val="92"/>
                <w:sz w:val="24"/>
                <w:szCs w:val="24"/>
                <w:vertAlign w:val="subscript"/>
              </w:rPr>
              <w:t>4</w:t>
            </w:r>
            <w:proofErr w:type="gramEnd"/>
          </w:p>
        </w:tc>
        <w:tc>
          <w:tcPr>
            <w:tcW w:w="1020" w:type="dxa"/>
            <w:tcBorders>
              <w:bottom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2"/>
                <w:sz w:val="24"/>
                <w:szCs w:val="24"/>
              </w:rPr>
              <w:t>П</w:t>
            </w:r>
            <w:r w:rsidRPr="003F003B">
              <w:rPr>
                <w:rFonts w:ascii="Times New Roman" w:eastAsia="Times New Roman" w:hAnsi="Times New Roman" w:cs="Times New Roman"/>
                <w:w w:val="92"/>
                <w:sz w:val="24"/>
                <w:szCs w:val="24"/>
                <w:vertAlign w:val="subscript"/>
              </w:rPr>
              <w:t>5</w:t>
            </w:r>
          </w:p>
        </w:tc>
      </w:tr>
      <w:tr w:rsidR="005C2A28" w:rsidRPr="003F003B" w:rsidTr="00BB3F3F">
        <w:trPr>
          <w:trHeight w:val="358"/>
        </w:trPr>
        <w:tc>
          <w:tcPr>
            <w:tcW w:w="1720" w:type="dxa"/>
            <w:tcBorders>
              <w:left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8"/>
                <w:sz w:val="24"/>
                <w:szCs w:val="24"/>
              </w:rPr>
              <w:t>X</w:t>
            </w:r>
          </w:p>
        </w:tc>
        <w:tc>
          <w:tcPr>
            <w:tcW w:w="840" w:type="dxa"/>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0</w:t>
            </w:r>
          </w:p>
        </w:tc>
        <w:tc>
          <w:tcPr>
            <w:tcW w:w="180" w:type="dxa"/>
            <w:tcBorders>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300</w:t>
            </w:r>
          </w:p>
        </w:tc>
        <w:tc>
          <w:tcPr>
            <w:tcW w:w="14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880" w:type="dxa"/>
            <w:tcBorders>
              <w:right w:val="single" w:sz="8" w:space="0" w:color="auto"/>
            </w:tcBorders>
            <w:vAlign w:val="bottom"/>
          </w:tcPr>
          <w:p w:rsidR="005C2A28" w:rsidRPr="003F003B" w:rsidRDefault="005C2A28" w:rsidP="003F003B">
            <w:pPr>
              <w:spacing w:after="0" w:line="276" w:lineRule="auto"/>
              <w:ind w:right="40"/>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550</w:t>
            </w:r>
          </w:p>
        </w:tc>
        <w:tc>
          <w:tcPr>
            <w:tcW w:w="1020" w:type="dxa"/>
            <w:tcBorders>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150</w:t>
            </w:r>
          </w:p>
        </w:tc>
        <w:tc>
          <w:tcPr>
            <w:tcW w:w="740" w:type="dxa"/>
            <w:vAlign w:val="bottom"/>
          </w:tcPr>
          <w:p w:rsidR="005C2A28" w:rsidRPr="003F003B" w:rsidRDefault="005C2A28" w:rsidP="003F003B">
            <w:pPr>
              <w:spacing w:after="0" w:line="276" w:lineRule="auto"/>
              <w:ind w:left="100"/>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275</w:t>
            </w:r>
          </w:p>
        </w:tc>
        <w:tc>
          <w:tcPr>
            <w:tcW w:w="280" w:type="dxa"/>
            <w:tcBorders>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400</w:t>
            </w:r>
          </w:p>
        </w:tc>
        <w:tc>
          <w:tcPr>
            <w:tcW w:w="26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760" w:type="dxa"/>
            <w:tcBorders>
              <w:right w:val="single" w:sz="8" w:space="0" w:color="auto"/>
            </w:tcBorders>
            <w:vAlign w:val="bottom"/>
          </w:tcPr>
          <w:p w:rsidR="005C2A28" w:rsidRPr="003F003B" w:rsidRDefault="005C2A28" w:rsidP="003F003B">
            <w:pPr>
              <w:spacing w:after="0" w:line="276" w:lineRule="auto"/>
              <w:ind w:right="160"/>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500</w:t>
            </w:r>
          </w:p>
        </w:tc>
        <w:tc>
          <w:tcPr>
            <w:tcW w:w="1020" w:type="dxa"/>
            <w:tcBorders>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600</w:t>
            </w:r>
          </w:p>
        </w:tc>
      </w:tr>
      <w:tr w:rsidR="005C2A28" w:rsidRPr="003F003B" w:rsidTr="00BB3F3F">
        <w:trPr>
          <w:trHeight w:val="461"/>
        </w:trPr>
        <w:tc>
          <w:tcPr>
            <w:tcW w:w="1720" w:type="dxa"/>
            <w:tcBorders>
              <w:left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8"/>
                <w:sz w:val="24"/>
                <w:szCs w:val="24"/>
              </w:rPr>
              <w:t>Y</w:t>
            </w:r>
          </w:p>
        </w:tc>
        <w:tc>
          <w:tcPr>
            <w:tcW w:w="840" w:type="dxa"/>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575</w:t>
            </w:r>
          </w:p>
        </w:tc>
        <w:tc>
          <w:tcPr>
            <w:tcW w:w="180" w:type="dxa"/>
            <w:tcBorders>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500</w:t>
            </w:r>
          </w:p>
        </w:tc>
        <w:tc>
          <w:tcPr>
            <w:tcW w:w="14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880" w:type="dxa"/>
            <w:tcBorders>
              <w:right w:val="single" w:sz="8" w:space="0" w:color="auto"/>
            </w:tcBorders>
            <w:vAlign w:val="bottom"/>
          </w:tcPr>
          <w:p w:rsidR="005C2A28" w:rsidRPr="003F003B" w:rsidRDefault="005C2A28" w:rsidP="003F003B">
            <w:pPr>
              <w:spacing w:after="0" w:line="276" w:lineRule="auto"/>
              <w:ind w:right="40"/>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600</w:t>
            </w:r>
          </w:p>
        </w:tc>
        <w:tc>
          <w:tcPr>
            <w:tcW w:w="1020" w:type="dxa"/>
            <w:tcBorders>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125</w:t>
            </w:r>
          </w:p>
        </w:tc>
        <w:tc>
          <w:tcPr>
            <w:tcW w:w="740" w:type="dxa"/>
            <w:vAlign w:val="bottom"/>
          </w:tcPr>
          <w:p w:rsidR="005C2A28" w:rsidRPr="003F003B" w:rsidRDefault="005C2A28" w:rsidP="003F003B">
            <w:pPr>
              <w:spacing w:after="0" w:line="276" w:lineRule="auto"/>
              <w:ind w:left="100"/>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300</w:t>
            </w:r>
          </w:p>
        </w:tc>
        <w:tc>
          <w:tcPr>
            <w:tcW w:w="280" w:type="dxa"/>
            <w:tcBorders>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275</w:t>
            </w:r>
          </w:p>
        </w:tc>
        <w:tc>
          <w:tcPr>
            <w:tcW w:w="26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760" w:type="dxa"/>
            <w:tcBorders>
              <w:right w:val="single" w:sz="8" w:space="0" w:color="auto"/>
            </w:tcBorders>
            <w:vAlign w:val="bottom"/>
          </w:tcPr>
          <w:p w:rsidR="005C2A28" w:rsidRPr="003F003B" w:rsidRDefault="005C2A28" w:rsidP="003F003B">
            <w:pPr>
              <w:spacing w:after="0" w:line="276" w:lineRule="auto"/>
              <w:ind w:right="160"/>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100</w:t>
            </w:r>
          </w:p>
        </w:tc>
        <w:tc>
          <w:tcPr>
            <w:tcW w:w="1020" w:type="dxa"/>
            <w:tcBorders>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r w:rsidRPr="003F003B">
              <w:rPr>
                <w:rFonts w:ascii="Times New Roman" w:eastAsia="Times New Roman" w:hAnsi="Times New Roman" w:cs="Times New Roman"/>
                <w:w w:val="99"/>
                <w:sz w:val="24"/>
                <w:szCs w:val="24"/>
              </w:rPr>
              <w:t>550</w:t>
            </w:r>
          </w:p>
        </w:tc>
      </w:tr>
      <w:tr w:rsidR="005C2A28" w:rsidRPr="003F003B" w:rsidTr="00BB3F3F">
        <w:trPr>
          <w:trHeight w:val="141"/>
        </w:trPr>
        <w:tc>
          <w:tcPr>
            <w:tcW w:w="1720" w:type="dxa"/>
            <w:tcBorders>
              <w:left w:val="single" w:sz="8" w:space="0" w:color="auto"/>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84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8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4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74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28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26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76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20" w:type="dxa"/>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r>
    </w:tbl>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9D3588">
      <w:pPr>
        <w:numPr>
          <w:ilvl w:val="0"/>
          <w:numId w:val="114"/>
        </w:numPr>
        <w:tabs>
          <w:tab w:val="left" w:pos="828"/>
        </w:tabs>
        <w:spacing w:after="0" w:line="276" w:lineRule="auto"/>
        <w:ind w:left="120" w:right="100" w:firstLine="392"/>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Суммарные затраты на транспортировку перевозимой партии грузов клиентам с учетом расстояний по оси Х:</w:t>
      </w:r>
    </w:p>
    <w:p w:rsidR="005C2A28" w:rsidRPr="003F003B" w:rsidRDefault="005C2A28" w:rsidP="003F003B">
      <w:pPr>
        <w:spacing w:after="0" w:line="276" w:lineRule="auto"/>
        <w:ind w:left="2420"/>
        <w:rPr>
          <w:rFonts w:ascii="Times New Roman" w:hAnsi="Times New Roman" w:cs="Times New Roman"/>
          <w:sz w:val="24"/>
          <w:szCs w:val="24"/>
        </w:rPr>
      </w:pPr>
      <w:bookmarkStart w:id="72" w:name="page111"/>
      <w:bookmarkEnd w:id="72"/>
      <w:r w:rsidRPr="003F003B">
        <w:rPr>
          <w:rFonts w:ascii="Times New Roman" w:eastAsia="Times New Roman" w:hAnsi="Times New Roman" w:cs="Times New Roman"/>
          <w:sz w:val="24"/>
          <w:szCs w:val="24"/>
        </w:rPr>
        <w:t xml:space="preserve">∑ T </w:t>
      </w:r>
      <w:proofErr w:type="spellStart"/>
      <w:r w:rsidRPr="003F003B">
        <w:rPr>
          <w:rFonts w:ascii="Times New Roman" w:eastAsia="Times New Roman" w:hAnsi="Times New Roman" w:cs="Times New Roman"/>
          <w:sz w:val="24"/>
          <w:szCs w:val="24"/>
          <w:vertAlign w:val="subscript"/>
        </w:rPr>
        <w:t>К</w:t>
      </w:r>
      <w:proofErr w:type="gramStart"/>
      <w:r w:rsidRPr="003F003B">
        <w:rPr>
          <w:rFonts w:ascii="Times New Roman" w:eastAsia="Times New Roman" w:hAnsi="Times New Roman" w:cs="Times New Roman"/>
          <w:sz w:val="24"/>
          <w:szCs w:val="24"/>
          <w:vertAlign w:val="subscript"/>
        </w:rPr>
        <w:t>i</w:t>
      </w:r>
      <w:proofErr w:type="spellEnd"/>
      <w:proofErr w:type="gramEnd"/>
      <w:r w:rsidRPr="003F003B">
        <w:rPr>
          <w:rFonts w:ascii="Times New Roman" w:eastAsia="Times New Roman" w:hAnsi="Times New Roman" w:cs="Times New Roman"/>
          <w:sz w:val="24"/>
          <w:szCs w:val="24"/>
        </w:rPr>
        <w:t xml:space="preserve"> R </w:t>
      </w:r>
      <w:proofErr w:type="spellStart"/>
      <w:r w:rsidRPr="003F003B">
        <w:rPr>
          <w:rFonts w:ascii="Times New Roman" w:eastAsia="Times New Roman" w:hAnsi="Times New Roman" w:cs="Times New Roman"/>
          <w:sz w:val="24"/>
          <w:szCs w:val="24"/>
          <w:vertAlign w:val="subscript"/>
        </w:rPr>
        <w:t>Кi</w:t>
      </w:r>
      <w:proofErr w:type="spellEnd"/>
      <w:r w:rsidRPr="003F003B">
        <w:rPr>
          <w:rFonts w:ascii="Times New Roman" w:eastAsia="Times New Roman" w:hAnsi="Times New Roman" w:cs="Times New Roman"/>
          <w:sz w:val="24"/>
          <w:szCs w:val="24"/>
        </w:rPr>
        <w:t xml:space="preserve"> Q </w:t>
      </w:r>
      <w:proofErr w:type="spellStart"/>
      <w:r w:rsidRPr="003F003B">
        <w:rPr>
          <w:rFonts w:ascii="Times New Roman" w:eastAsia="Times New Roman" w:hAnsi="Times New Roman" w:cs="Times New Roman"/>
          <w:sz w:val="24"/>
          <w:szCs w:val="24"/>
          <w:vertAlign w:val="subscript"/>
        </w:rPr>
        <w:t>Кi</w:t>
      </w:r>
      <w:proofErr w:type="spellEnd"/>
      <w:r w:rsidRPr="003F003B">
        <w:rPr>
          <w:rFonts w:ascii="Times New Roman" w:eastAsia="Times New Roman" w:hAnsi="Times New Roman" w:cs="Times New Roman"/>
          <w:sz w:val="24"/>
          <w:szCs w:val="24"/>
        </w:rPr>
        <w:t xml:space="preserve"> = 0 + 37 500 + 49 500 = 87 000;</w:t>
      </w:r>
    </w:p>
    <w:p w:rsidR="005C2A28" w:rsidRPr="003F003B" w:rsidRDefault="005C2A28" w:rsidP="003F003B">
      <w:pPr>
        <w:spacing w:after="0" w:line="276" w:lineRule="auto"/>
        <w:ind w:left="420"/>
        <w:rPr>
          <w:rFonts w:ascii="Times New Roman" w:hAnsi="Times New Roman" w:cs="Times New Roman"/>
          <w:sz w:val="24"/>
          <w:szCs w:val="24"/>
        </w:rPr>
      </w:pPr>
      <w:r w:rsidRPr="003F003B">
        <w:rPr>
          <w:rFonts w:ascii="Times New Roman" w:eastAsia="Times New Roman" w:hAnsi="Times New Roman" w:cs="Times New Roman"/>
          <w:sz w:val="24"/>
          <w:szCs w:val="24"/>
        </w:rPr>
        <w:t>по оси Y:</w:t>
      </w:r>
    </w:p>
    <w:p w:rsidR="005C2A28" w:rsidRPr="003F003B" w:rsidRDefault="005C2A28" w:rsidP="009D3588">
      <w:pPr>
        <w:numPr>
          <w:ilvl w:val="1"/>
          <w:numId w:val="115"/>
        </w:numPr>
        <w:tabs>
          <w:tab w:val="left" w:pos="3900"/>
        </w:tabs>
        <w:spacing w:after="0" w:line="276" w:lineRule="auto"/>
        <w:ind w:left="3900" w:hanging="264"/>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T </w:t>
      </w:r>
      <w:proofErr w:type="spellStart"/>
      <w:r w:rsidRPr="003F003B">
        <w:rPr>
          <w:rFonts w:ascii="Times New Roman" w:eastAsia="Times New Roman" w:hAnsi="Times New Roman" w:cs="Times New Roman"/>
          <w:sz w:val="24"/>
          <w:szCs w:val="24"/>
          <w:vertAlign w:val="subscript"/>
        </w:rPr>
        <w:t>К</w:t>
      </w:r>
      <w:proofErr w:type="gramStart"/>
      <w:r w:rsidRPr="003F003B">
        <w:rPr>
          <w:rFonts w:ascii="Times New Roman" w:eastAsia="Times New Roman" w:hAnsi="Times New Roman" w:cs="Times New Roman"/>
          <w:sz w:val="24"/>
          <w:szCs w:val="24"/>
          <w:vertAlign w:val="subscript"/>
        </w:rPr>
        <w:t>i</w:t>
      </w:r>
      <w:proofErr w:type="spellEnd"/>
      <w:proofErr w:type="gramEnd"/>
      <w:r w:rsidRPr="003F003B">
        <w:rPr>
          <w:rFonts w:ascii="Times New Roman" w:eastAsia="Times New Roman" w:hAnsi="Times New Roman" w:cs="Times New Roman"/>
          <w:sz w:val="24"/>
          <w:szCs w:val="24"/>
        </w:rPr>
        <w:t xml:space="preserve"> R </w:t>
      </w:r>
      <w:proofErr w:type="spellStart"/>
      <w:r w:rsidRPr="003F003B">
        <w:rPr>
          <w:rFonts w:ascii="Times New Roman" w:eastAsia="Times New Roman" w:hAnsi="Times New Roman" w:cs="Times New Roman"/>
          <w:sz w:val="24"/>
          <w:szCs w:val="24"/>
          <w:vertAlign w:val="subscript"/>
        </w:rPr>
        <w:t>Кi</w:t>
      </w:r>
      <w:proofErr w:type="spellEnd"/>
      <w:r w:rsidRPr="003F003B">
        <w:rPr>
          <w:rFonts w:ascii="Times New Roman" w:eastAsia="Times New Roman" w:hAnsi="Times New Roman" w:cs="Times New Roman"/>
          <w:sz w:val="24"/>
          <w:szCs w:val="24"/>
        </w:rPr>
        <w:t xml:space="preserve"> Q </w:t>
      </w:r>
      <w:proofErr w:type="spellStart"/>
      <w:r w:rsidRPr="003F003B">
        <w:rPr>
          <w:rFonts w:ascii="Times New Roman" w:eastAsia="Times New Roman" w:hAnsi="Times New Roman" w:cs="Times New Roman"/>
          <w:sz w:val="24"/>
          <w:szCs w:val="24"/>
          <w:vertAlign w:val="subscript"/>
        </w:rPr>
        <w:t>Кi</w:t>
      </w:r>
      <w:proofErr w:type="spellEnd"/>
      <w:r w:rsidRPr="003F003B">
        <w:rPr>
          <w:rFonts w:ascii="Times New Roman" w:eastAsia="Times New Roman" w:hAnsi="Times New Roman" w:cs="Times New Roman"/>
          <w:sz w:val="24"/>
          <w:szCs w:val="24"/>
        </w:rPr>
        <w:t xml:space="preserve"> = 254 500.</w:t>
      </w:r>
    </w:p>
    <w:p w:rsidR="005C2A28" w:rsidRPr="003F003B" w:rsidRDefault="005C2A28" w:rsidP="009D3588">
      <w:pPr>
        <w:numPr>
          <w:ilvl w:val="0"/>
          <w:numId w:val="115"/>
        </w:numPr>
        <w:tabs>
          <w:tab w:val="left" w:pos="780"/>
        </w:tabs>
        <w:spacing w:after="0" w:line="276" w:lineRule="auto"/>
        <w:ind w:left="780" w:hanging="36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Координаты оптимального места расположения по оси X:</w:t>
      </w:r>
    </w:p>
    <w:p w:rsidR="005C2A28" w:rsidRPr="003F003B" w:rsidRDefault="005C2A28" w:rsidP="003F003B">
      <w:pPr>
        <w:spacing w:after="0" w:line="276" w:lineRule="auto"/>
        <w:ind w:left="2240"/>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X</w:t>
      </w:r>
      <w:proofErr w:type="gramEnd"/>
      <w:r w:rsidRPr="003F003B">
        <w:rPr>
          <w:rFonts w:ascii="Times New Roman" w:eastAsia="Times New Roman" w:hAnsi="Times New Roman" w:cs="Times New Roman"/>
          <w:sz w:val="24"/>
          <w:szCs w:val="24"/>
          <w:vertAlign w:val="subscript"/>
        </w:rPr>
        <w:t>скл</w:t>
      </w:r>
      <w:proofErr w:type="spellEnd"/>
      <w:r w:rsidRPr="003F003B">
        <w:rPr>
          <w:rFonts w:ascii="Times New Roman" w:eastAsia="Times New Roman" w:hAnsi="Times New Roman" w:cs="Times New Roman"/>
          <w:sz w:val="24"/>
          <w:szCs w:val="24"/>
        </w:rPr>
        <w:t xml:space="preserve"> = (245 625 + 87 000)/(625 + 455) = 308 (км);</w:t>
      </w:r>
    </w:p>
    <w:p w:rsidR="005C2A28" w:rsidRPr="003F003B" w:rsidRDefault="005C2A28" w:rsidP="003F003B">
      <w:pPr>
        <w:spacing w:after="0" w:line="276" w:lineRule="auto"/>
        <w:ind w:left="420"/>
        <w:rPr>
          <w:rFonts w:ascii="Times New Roman" w:hAnsi="Times New Roman" w:cs="Times New Roman"/>
          <w:sz w:val="24"/>
          <w:szCs w:val="24"/>
        </w:rPr>
      </w:pPr>
      <w:r w:rsidRPr="003F003B">
        <w:rPr>
          <w:rFonts w:ascii="Times New Roman" w:eastAsia="Times New Roman" w:hAnsi="Times New Roman" w:cs="Times New Roman"/>
          <w:sz w:val="24"/>
          <w:szCs w:val="24"/>
        </w:rPr>
        <w:t>по оси Y:</w:t>
      </w:r>
    </w:p>
    <w:p w:rsidR="005C2A28" w:rsidRPr="003F003B" w:rsidRDefault="005C2A28" w:rsidP="003F003B">
      <w:pPr>
        <w:spacing w:after="0" w:line="276" w:lineRule="auto"/>
        <w:ind w:right="-419"/>
        <w:jc w:val="center"/>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Y</w:t>
      </w:r>
      <w:proofErr w:type="gramEnd"/>
      <w:r w:rsidRPr="003F003B">
        <w:rPr>
          <w:rFonts w:ascii="Times New Roman" w:eastAsia="Times New Roman" w:hAnsi="Times New Roman" w:cs="Times New Roman"/>
          <w:sz w:val="24"/>
          <w:szCs w:val="24"/>
          <w:vertAlign w:val="subscript"/>
        </w:rPr>
        <w:t>скл</w:t>
      </w:r>
      <w:proofErr w:type="spellEnd"/>
      <w:r w:rsidRPr="003F003B">
        <w:rPr>
          <w:rFonts w:ascii="Times New Roman" w:eastAsia="Times New Roman" w:hAnsi="Times New Roman" w:cs="Times New Roman"/>
          <w:sz w:val="24"/>
          <w:szCs w:val="24"/>
        </w:rPr>
        <w:t xml:space="preserve"> = (170 625 + 254 500)/(625 + 455) = 394 (км).</w:t>
      </w:r>
    </w:p>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420"/>
        <w:jc w:val="both"/>
        <w:rPr>
          <w:rFonts w:ascii="Times New Roman" w:hAnsi="Times New Roman" w:cs="Times New Roman"/>
          <w:sz w:val="24"/>
          <w:szCs w:val="24"/>
        </w:rPr>
      </w:pPr>
      <w:r w:rsidRPr="003F003B">
        <w:rPr>
          <w:rFonts w:ascii="Times New Roman" w:eastAsia="Times New Roman" w:hAnsi="Times New Roman" w:cs="Times New Roman"/>
          <w:sz w:val="24"/>
          <w:szCs w:val="24"/>
        </w:rPr>
        <w:t>Оптимальное расположение склада имеет следующие координаты: 308 км по оси Х и 394 км по оси Y.</w:t>
      </w:r>
    </w:p>
    <w:p w:rsidR="005C2A28" w:rsidRPr="003F003B" w:rsidRDefault="005C2A28" w:rsidP="003F003B">
      <w:pPr>
        <w:spacing w:after="0" w:line="276" w:lineRule="auto"/>
        <w:ind w:left="420"/>
        <w:rPr>
          <w:rFonts w:ascii="Times New Roman" w:hAnsi="Times New Roman" w:cs="Times New Roman"/>
          <w:sz w:val="24"/>
          <w:szCs w:val="24"/>
        </w:rPr>
      </w:pPr>
      <w:r w:rsidRPr="003F003B">
        <w:rPr>
          <w:rFonts w:ascii="Times New Roman" w:eastAsia="Times New Roman" w:hAnsi="Times New Roman" w:cs="Times New Roman"/>
          <w:b/>
          <w:bCs/>
          <w:sz w:val="24"/>
          <w:szCs w:val="24"/>
        </w:rPr>
        <w:t>Задачи для самостоятельного решения</w:t>
      </w:r>
    </w:p>
    <w:p w:rsidR="005C2A28" w:rsidRPr="003F003B" w:rsidRDefault="005C2A28" w:rsidP="003F003B">
      <w:pPr>
        <w:spacing w:after="0" w:line="276" w:lineRule="auto"/>
        <w:ind w:left="420" w:firstLine="1"/>
        <w:jc w:val="both"/>
        <w:rPr>
          <w:rFonts w:ascii="Times New Roman" w:hAnsi="Times New Roman" w:cs="Times New Roman"/>
          <w:sz w:val="24"/>
          <w:szCs w:val="24"/>
        </w:rPr>
      </w:pPr>
      <w:r w:rsidRPr="003F003B">
        <w:rPr>
          <w:rFonts w:ascii="Times New Roman" w:eastAsia="Times New Roman" w:hAnsi="Times New Roman" w:cs="Times New Roman"/>
          <w:b/>
          <w:bCs/>
          <w:sz w:val="24"/>
          <w:szCs w:val="24"/>
        </w:rPr>
        <w:t xml:space="preserve">Задача 1. </w:t>
      </w:r>
      <w:r w:rsidRPr="003F003B">
        <w:rPr>
          <w:rFonts w:ascii="Times New Roman" w:eastAsia="Times New Roman" w:hAnsi="Times New Roman" w:cs="Times New Roman"/>
          <w:sz w:val="24"/>
          <w:szCs w:val="24"/>
        </w:rPr>
        <w:t>Используя исходные данные предыдущей задачи,</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определить,</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как</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изменится выбор оптимального местоположения распределительного склада, если тариф на перевозку для поставщиков П</w:t>
      </w:r>
      <w:proofErr w:type="gramStart"/>
      <w:r w:rsidRPr="003F003B">
        <w:rPr>
          <w:rFonts w:ascii="Times New Roman" w:eastAsia="Times New Roman" w:hAnsi="Times New Roman" w:cs="Times New Roman"/>
          <w:sz w:val="24"/>
          <w:szCs w:val="24"/>
          <w:vertAlign w:val="subscript"/>
        </w:rPr>
        <w:t>4</w:t>
      </w:r>
      <w:proofErr w:type="gramEnd"/>
      <w:r w:rsidRPr="003F003B">
        <w:rPr>
          <w:rFonts w:ascii="Times New Roman" w:eastAsia="Times New Roman" w:hAnsi="Times New Roman" w:cs="Times New Roman"/>
          <w:sz w:val="24"/>
          <w:szCs w:val="24"/>
        </w:rPr>
        <w:t>, П</w:t>
      </w:r>
      <w:r w:rsidRPr="003F003B">
        <w:rPr>
          <w:rFonts w:ascii="Times New Roman" w:eastAsia="Times New Roman" w:hAnsi="Times New Roman" w:cs="Times New Roman"/>
          <w:sz w:val="24"/>
          <w:szCs w:val="24"/>
          <w:vertAlign w:val="subscript"/>
        </w:rPr>
        <w:t>5</w:t>
      </w:r>
      <w:r w:rsidRPr="003F003B">
        <w:rPr>
          <w:rFonts w:ascii="Times New Roman" w:eastAsia="Times New Roman" w:hAnsi="Times New Roman" w:cs="Times New Roman"/>
          <w:sz w:val="24"/>
          <w:szCs w:val="24"/>
        </w:rPr>
        <w:t xml:space="preserve"> станет равным 1,75 долл./</w:t>
      </w:r>
      <w:proofErr w:type="spellStart"/>
      <w:r w:rsidRPr="003F003B">
        <w:rPr>
          <w:rFonts w:ascii="Times New Roman" w:eastAsia="Times New Roman" w:hAnsi="Times New Roman" w:cs="Times New Roman"/>
          <w:sz w:val="24"/>
          <w:szCs w:val="24"/>
        </w:rPr>
        <w:t>ткм</w:t>
      </w:r>
      <w:proofErr w:type="spellEnd"/>
      <w:r w:rsidRPr="003F003B">
        <w:rPr>
          <w:rFonts w:ascii="Times New Roman" w:eastAsia="Times New Roman" w:hAnsi="Times New Roman" w:cs="Times New Roman"/>
          <w:sz w:val="24"/>
          <w:szCs w:val="24"/>
        </w:rPr>
        <w:t>.</w:t>
      </w:r>
    </w:p>
    <w:p w:rsidR="005C2A28" w:rsidRDefault="005C2A28" w:rsidP="0072391E">
      <w:pPr>
        <w:spacing w:after="0" w:line="276" w:lineRule="auto"/>
        <w:ind w:left="420" w:firstLine="141"/>
        <w:jc w:val="both"/>
        <w:rPr>
          <w:rFonts w:ascii="Times New Roman" w:eastAsia="Times New Roman" w:hAnsi="Times New Roman" w:cs="Times New Roman"/>
          <w:sz w:val="24"/>
          <w:szCs w:val="24"/>
        </w:rPr>
      </w:pPr>
      <w:r w:rsidRPr="003F003B">
        <w:rPr>
          <w:rFonts w:ascii="Times New Roman" w:eastAsia="Times New Roman" w:hAnsi="Times New Roman" w:cs="Times New Roman"/>
          <w:b/>
          <w:bCs/>
          <w:sz w:val="24"/>
          <w:szCs w:val="24"/>
        </w:rPr>
        <w:t xml:space="preserve">Задача 2. </w:t>
      </w:r>
      <w:r w:rsidRPr="003F003B">
        <w:rPr>
          <w:rFonts w:ascii="Times New Roman" w:eastAsia="Times New Roman" w:hAnsi="Times New Roman" w:cs="Times New Roman"/>
          <w:sz w:val="24"/>
          <w:szCs w:val="24"/>
        </w:rPr>
        <w:t>При решении проблемы оптимального местоположения склада,</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снабжающего мелких потребителей и розничную сеть города, из общей формулы (2.5) можно исключить транспортный тариф на перевозку, поскольку внутри города он будет одинаков. Тогда формула (2.5) примет следующий вид:</w:t>
      </w:r>
    </w:p>
    <w:p w:rsidR="0072391E" w:rsidRDefault="0072391E" w:rsidP="0072391E">
      <w:pPr>
        <w:spacing w:after="0" w:line="276" w:lineRule="auto"/>
        <w:ind w:left="420" w:firstLine="141"/>
        <w:jc w:val="both"/>
        <w:rPr>
          <w:rFonts w:ascii="Times New Roman" w:hAnsi="Times New Roman" w:cs="Times New Roman"/>
          <w:sz w:val="24"/>
          <w:szCs w:val="24"/>
        </w:rPr>
      </w:pPr>
    </w:p>
    <w:p w:rsidR="0072391E" w:rsidRPr="003F003B" w:rsidRDefault="0072391E" w:rsidP="0072391E">
      <w:pPr>
        <w:spacing w:after="0" w:line="276" w:lineRule="auto"/>
        <w:ind w:left="420" w:firstLine="141"/>
        <w:jc w:val="both"/>
        <w:rPr>
          <w:rFonts w:ascii="Times New Roman" w:hAnsi="Times New Roman" w:cs="Times New Roman"/>
          <w:sz w:val="24"/>
          <w:szCs w:val="24"/>
        </w:rPr>
      </w:pPr>
    </w:p>
    <w:tbl>
      <w:tblPr>
        <w:tblW w:w="0" w:type="auto"/>
        <w:tblInd w:w="1740" w:type="dxa"/>
        <w:tblLayout w:type="fixed"/>
        <w:tblCellMar>
          <w:left w:w="0" w:type="dxa"/>
          <w:right w:w="0" w:type="dxa"/>
        </w:tblCellMar>
        <w:tblLook w:val="04A0" w:firstRow="1" w:lastRow="0" w:firstColumn="1" w:lastColumn="0" w:noHBand="0" w:noVBand="1"/>
      </w:tblPr>
      <w:tblGrid>
        <w:gridCol w:w="1940"/>
        <w:gridCol w:w="2840"/>
        <w:gridCol w:w="2100"/>
      </w:tblGrid>
      <w:tr w:rsidR="005C2A28" w:rsidRPr="003F003B" w:rsidTr="00BB3F3F">
        <w:trPr>
          <w:trHeight w:val="322"/>
        </w:trPr>
        <w:tc>
          <w:tcPr>
            <w:tcW w:w="1940" w:type="dxa"/>
            <w:vAlign w:val="bottom"/>
          </w:tcPr>
          <w:p w:rsidR="005C2A28" w:rsidRPr="003F003B" w:rsidRDefault="005C2A28" w:rsidP="003F003B">
            <w:pPr>
              <w:spacing w:after="0" w:line="276" w:lineRule="auto"/>
              <w:ind w:left="140"/>
              <w:jc w:val="center"/>
              <w:rPr>
                <w:rFonts w:ascii="Times New Roman" w:hAnsi="Times New Roman" w:cs="Times New Roman"/>
                <w:sz w:val="24"/>
                <w:szCs w:val="24"/>
              </w:rPr>
            </w:pPr>
            <w:r w:rsidRPr="003F003B">
              <w:rPr>
                <w:rFonts w:ascii="Times New Roman" w:eastAsia="Times New Roman" w:hAnsi="Times New Roman" w:cs="Times New Roman"/>
                <w:b/>
                <w:bCs/>
                <w:w w:val="89"/>
                <w:sz w:val="24"/>
                <w:szCs w:val="24"/>
              </w:rPr>
              <w:t>n</w:t>
            </w:r>
          </w:p>
        </w:tc>
        <w:tc>
          <w:tcPr>
            <w:tcW w:w="2840" w:type="dxa"/>
            <w:vAlign w:val="bottom"/>
          </w:tcPr>
          <w:p w:rsidR="005C2A28" w:rsidRPr="003F003B" w:rsidRDefault="005C2A28" w:rsidP="003F003B">
            <w:pPr>
              <w:spacing w:after="0" w:line="276" w:lineRule="auto"/>
              <w:ind w:left="640"/>
              <w:rPr>
                <w:rFonts w:ascii="Times New Roman" w:hAnsi="Times New Roman" w:cs="Times New Roman"/>
                <w:sz w:val="24"/>
                <w:szCs w:val="24"/>
              </w:rPr>
            </w:pPr>
            <w:r w:rsidRPr="003F003B">
              <w:rPr>
                <w:rFonts w:ascii="Times New Roman" w:eastAsia="Times New Roman" w:hAnsi="Times New Roman" w:cs="Times New Roman"/>
                <w:b/>
                <w:bCs/>
                <w:sz w:val="24"/>
                <w:szCs w:val="24"/>
              </w:rPr>
              <w:t>n</w:t>
            </w:r>
          </w:p>
        </w:tc>
        <w:tc>
          <w:tcPr>
            <w:tcW w:w="210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325"/>
        </w:trPr>
        <w:tc>
          <w:tcPr>
            <w:tcW w:w="4780" w:type="dxa"/>
            <w:gridSpan w:val="2"/>
            <w:vAlign w:val="bottom"/>
          </w:tcPr>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 xml:space="preserve">R </w:t>
            </w:r>
            <w:proofErr w:type="spellStart"/>
            <w:r w:rsidRPr="003F003B">
              <w:rPr>
                <w:rFonts w:ascii="Times New Roman" w:eastAsia="Times New Roman" w:hAnsi="Times New Roman" w:cs="Times New Roman"/>
                <w:b/>
                <w:bCs/>
                <w:sz w:val="24"/>
                <w:szCs w:val="24"/>
                <w:vertAlign w:val="subscript"/>
              </w:rPr>
              <w:t>скл</w:t>
            </w:r>
            <w:proofErr w:type="spellEnd"/>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R </w:t>
            </w:r>
            <w:proofErr w:type="spellStart"/>
            <w:r w:rsidRPr="003F003B">
              <w:rPr>
                <w:rFonts w:ascii="Times New Roman" w:eastAsia="Times New Roman" w:hAnsi="Times New Roman" w:cs="Times New Roman"/>
                <w:b/>
                <w:bCs/>
                <w:sz w:val="24"/>
                <w:szCs w:val="24"/>
                <w:vertAlign w:val="subscript"/>
              </w:rPr>
              <w:t>К</w:t>
            </w:r>
            <w:proofErr w:type="gramStart"/>
            <w:r w:rsidRPr="003F003B">
              <w:rPr>
                <w:rFonts w:ascii="Times New Roman" w:eastAsia="Times New Roman" w:hAnsi="Times New Roman" w:cs="Times New Roman"/>
                <w:b/>
                <w:bCs/>
                <w:sz w:val="24"/>
                <w:szCs w:val="24"/>
                <w:vertAlign w:val="subscript"/>
              </w:rPr>
              <w:t>i</w:t>
            </w:r>
            <w:proofErr w:type="spellEnd"/>
            <w:proofErr w:type="gramEnd"/>
            <w:r w:rsidRPr="003F003B">
              <w:rPr>
                <w:rFonts w:ascii="Times New Roman" w:eastAsia="Times New Roman" w:hAnsi="Times New Roman" w:cs="Times New Roman"/>
                <w:b/>
                <w:bCs/>
                <w:sz w:val="24"/>
                <w:szCs w:val="24"/>
              </w:rPr>
              <w:t xml:space="preserve"> Q </w:t>
            </w:r>
            <w:proofErr w:type="spellStart"/>
            <w:r w:rsidRPr="003F003B">
              <w:rPr>
                <w:rFonts w:ascii="Times New Roman" w:eastAsia="Times New Roman" w:hAnsi="Times New Roman" w:cs="Times New Roman"/>
                <w:b/>
                <w:bCs/>
                <w:sz w:val="24"/>
                <w:szCs w:val="24"/>
                <w:vertAlign w:val="subscript"/>
              </w:rPr>
              <w:t>Кi</w:t>
            </w:r>
            <w:proofErr w:type="spellEnd"/>
            <w:r w:rsidRPr="003F003B">
              <w:rPr>
                <w:rFonts w:ascii="Times New Roman" w:eastAsia="Times New Roman" w:hAnsi="Times New Roman" w:cs="Times New Roman"/>
                <w:b/>
                <w:bCs/>
                <w:sz w:val="24"/>
                <w:szCs w:val="24"/>
              </w:rPr>
              <w:t xml:space="preserve"> / </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b/>
                <w:bCs/>
                <w:sz w:val="24"/>
                <w:szCs w:val="24"/>
              </w:rPr>
              <w:t xml:space="preserve"> Q </w:t>
            </w:r>
            <w:proofErr w:type="spellStart"/>
            <w:r w:rsidRPr="003F003B">
              <w:rPr>
                <w:rFonts w:ascii="Times New Roman" w:eastAsia="Times New Roman" w:hAnsi="Times New Roman" w:cs="Times New Roman"/>
                <w:b/>
                <w:bCs/>
                <w:sz w:val="24"/>
                <w:szCs w:val="24"/>
                <w:vertAlign w:val="subscript"/>
              </w:rPr>
              <w:t>Кi</w:t>
            </w:r>
            <w:proofErr w:type="spellEnd"/>
            <w:r w:rsidRPr="003F003B">
              <w:rPr>
                <w:rFonts w:ascii="Times New Roman" w:eastAsia="Times New Roman" w:hAnsi="Times New Roman" w:cs="Times New Roman"/>
                <w:b/>
                <w:bCs/>
                <w:sz w:val="24"/>
                <w:szCs w:val="24"/>
              </w:rPr>
              <w:t xml:space="preserve"> .</w:t>
            </w:r>
          </w:p>
        </w:tc>
        <w:tc>
          <w:tcPr>
            <w:tcW w:w="210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(2.6)</w:t>
            </w:r>
          </w:p>
        </w:tc>
      </w:tr>
      <w:tr w:rsidR="005C2A28" w:rsidRPr="003F003B" w:rsidTr="00BB3F3F">
        <w:trPr>
          <w:trHeight w:val="369"/>
        </w:trPr>
        <w:tc>
          <w:tcPr>
            <w:tcW w:w="1940" w:type="dxa"/>
            <w:vAlign w:val="bottom"/>
          </w:tcPr>
          <w:p w:rsidR="005C2A28" w:rsidRPr="003F003B" w:rsidRDefault="005C2A28" w:rsidP="003F003B">
            <w:pPr>
              <w:spacing w:after="0" w:line="276" w:lineRule="auto"/>
              <w:ind w:left="220"/>
              <w:jc w:val="center"/>
              <w:rPr>
                <w:rFonts w:ascii="Times New Roman" w:hAnsi="Times New Roman" w:cs="Times New Roman"/>
                <w:sz w:val="24"/>
                <w:szCs w:val="24"/>
              </w:rPr>
            </w:pPr>
            <w:r w:rsidRPr="003F003B">
              <w:rPr>
                <w:rFonts w:ascii="Times New Roman" w:eastAsia="Times New Roman" w:hAnsi="Times New Roman" w:cs="Times New Roman"/>
                <w:b/>
                <w:bCs/>
                <w:sz w:val="24"/>
                <w:szCs w:val="24"/>
              </w:rPr>
              <w:t>i=1</w:t>
            </w:r>
          </w:p>
        </w:tc>
        <w:tc>
          <w:tcPr>
            <w:tcW w:w="2840" w:type="dxa"/>
            <w:vAlign w:val="bottom"/>
          </w:tcPr>
          <w:p w:rsidR="005C2A28" w:rsidRPr="003F003B" w:rsidRDefault="005C2A28" w:rsidP="003F003B">
            <w:pPr>
              <w:spacing w:after="0" w:line="276" w:lineRule="auto"/>
              <w:ind w:left="600"/>
              <w:rPr>
                <w:rFonts w:ascii="Times New Roman" w:hAnsi="Times New Roman" w:cs="Times New Roman"/>
                <w:sz w:val="24"/>
                <w:szCs w:val="24"/>
              </w:rPr>
            </w:pPr>
            <w:r w:rsidRPr="003F003B">
              <w:rPr>
                <w:rFonts w:ascii="Times New Roman" w:eastAsia="Times New Roman" w:hAnsi="Times New Roman" w:cs="Times New Roman"/>
                <w:b/>
                <w:bCs/>
                <w:sz w:val="24"/>
                <w:szCs w:val="24"/>
              </w:rPr>
              <w:t>i=1</w:t>
            </w:r>
          </w:p>
        </w:tc>
        <w:tc>
          <w:tcPr>
            <w:tcW w:w="2100" w:type="dxa"/>
            <w:vAlign w:val="bottom"/>
          </w:tcPr>
          <w:p w:rsidR="005C2A28" w:rsidRPr="003F003B" w:rsidRDefault="005C2A28" w:rsidP="003F003B">
            <w:pPr>
              <w:spacing w:after="0" w:line="276" w:lineRule="auto"/>
              <w:rPr>
                <w:rFonts w:ascii="Times New Roman" w:hAnsi="Times New Roman" w:cs="Times New Roman"/>
                <w:sz w:val="24"/>
                <w:szCs w:val="24"/>
              </w:rPr>
            </w:pPr>
          </w:p>
        </w:tc>
      </w:tr>
    </w:tbl>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420" w:firstLine="1"/>
        <w:rPr>
          <w:rFonts w:ascii="Times New Roman" w:hAnsi="Times New Roman" w:cs="Times New Roman"/>
          <w:sz w:val="24"/>
          <w:szCs w:val="24"/>
        </w:rPr>
      </w:pPr>
      <w:r w:rsidRPr="003F003B">
        <w:rPr>
          <w:rFonts w:ascii="Times New Roman" w:eastAsia="Times New Roman" w:hAnsi="Times New Roman" w:cs="Times New Roman"/>
          <w:sz w:val="24"/>
          <w:szCs w:val="24"/>
        </w:rPr>
        <w:t>Определить местоположение склада, снабжающего мелких потребителей внутри города на основании данных, приведенных в табл. 2.2.</w:t>
      </w:r>
    </w:p>
    <w:tbl>
      <w:tblPr>
        <w:tblW w:w="0" w:type="auto"/>
        <w:tblInd w:w="10" w:type="dxa"/>
        <w:tblLayout w:type="fixed"/>
        <w:tblCellMar>
          <w:left w:w="0" w:type="dxa"/>
          <w:right w:w="0" w:type="dxa"/>
        </w:tblCellMar>
        <w:tblLook w:val="04A0" w:firstRow="1" w:lastRow="0" w:firstColumn="1" w:lastColumn="0" w:noHBand="0" w:noVBand="1"/>
      </w:tblPr>
      <w:tblGrid>
        <w:gridCol w:w="1280"/>
        <w:gridCol w:w="1040"/>
        <w:gridCol w:w="1060"/>
        <w:gridCol w:w="1060"/>
        <w:gridCol w:w="1040"/>
        <w:gridCol w:w="1060"/>
        <w:gridCol w:w="3160"/>
        <w:gridCol w:w="20"/>
      </w:tblGrid>
      <w:tr w:rsidR="005C2A28" w:rsidRPr="003F003B" w:rsidTr="00BB3F3F">
        <w:trPr>
          <w:trHeight w:val="369"/>
        </w:trPr>
        <w:tc>
          <w:tcPr>
            <w:tcW w:w="128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104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2100" w:type="dxa"/>
            <w:gridSpan w:val="2"/>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i/>
                <w:iCs/>
                <w:sz w:val="24"/>
                <w:szCs w:val="24"/>
              </w:rPr>
              <w:t>Таблица 2.2</w:t>
            </w:r>
          </w:p>
        </w:tc>
        <w:tc>
          <w:tcPr>
            <w:tcW w:w="316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112"/>
        </w:trPr>
        <w:tc>
          <w:tcPr>
            <w:tcW w:w="128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4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4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tcBorders>
              <w:bottom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316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469"/>
        </w:trPr>
        <w:tc>
          <w:tcPr>
            <w:tcW w:w="1280" w:type="dxa"/>
            <w:tcBorders>
              <w:left w:val="single" w:sz="8" w:space="0" w:color="auto"/>
              <w:bottom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proofErr w:type="spellStart"/>
            <w:r w:rsidRPr="003F003B">
              <w:rPr>
                <w:rFonts w:ascii="Times New Roman" w:eastAsia="Times New Roman" w:hAnsi="Times New Roman" w:cs="Times New Roman"/>
                <w:w w:val="96"/>
                <w:sz w:val="24"/>
                <w:szCs w:val="24"/>
              </w:rPr>
              <w:t>X</w:t>
            </w:r>
            <w:r w:rsidRPr="003F003B">
              <w:rPr>
                <w:rFonts w:ascii="Times New Roman" w:eastAsia="Times New Roman" w:hAnsi="Times New Roman" w:cs="Times New Roman"/>
                <w:w w:val="96"/>
                <w:sz w:val="24"/>
                <w:szCs w:val="24"/>
                <w:vertAlign w:val="subscript"/>
              </w:rPr>
              <w:t>i</w:t>
            </w:r>
            <w:proofErr w:type="spellEnd"/>
            <w:r w:rsidRPr="003F003B">
              <w:rPr>
                <w:rFonts w:ascii="Times New Roman" w:eastAsia="Times New Roman" w:hAnsi="Times New Roman" w:cs="Times New Roman"/>
                <w:w w:val="96"/>
                <w:sz w:val="24"/>
                <w:szCs w:val="24"/>
              </w:rPr>
              <w:t>, км</w:t>
            </w:r>
          </w:p>
        </w:tc>
        <w:tc>
          <w:tcPr>
            <w:tcW w:w="1040" w:type="dxa"/>
            <w:tcBorders>
              <w:bottom w:val="single" w:sz="8" w:space="0" w:color="auto"/>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26</w:t>
            </w:r>
          </w:p>
        </w:tc>
        <w:tc>
          <w:tcPr>
            <w:tcW w:w="1060" w:type="dxa"/>
            <w:tcBorders>
              <w:bottom w:val="single" w:sz="8" w:space="0" w:color="auto"/>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46</w:t>
            </w:r>
          </w:p>
        </w:tc>
        <w:tc>
          <w:tcPr>
            <w:tcW w:w="1060" w:type="dxa"/>
            <w:tcBorders>
              <w:bottom w:val="single" w:sz="8" w:space="0" w:color="auto"/>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77</w:t>
            </w:r>
          </w:p>
        </w:tc>
        <w:tc>
          <w:tcPr>
            <w:tcW w:w="1040" w:type="dxa"/>
            <w:tcBorders>
              <w:bottom w:val="single" w:sz="8" w:space="0" w:color="auto"/>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88</w:t>
            </w:r>
          </w:p>
        </w:tc>
        <w:tc>
          <w:tcPr>
            <w:tcW w:w="1060" w:type="dxa"/>
            <w:tcBorders>
              <w:bottom w:val="single" w:sz="8" w:space="0" w:color="auto"/>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96</w:t>
            </w:r>
          </w:p>
        </w:tc>
        <w:tc>
          <w:tcPr>
            <w:tcW w:w="3160" w:type="dxa"/>
            <w:vMerge w:val="restart"/>
            <w:vAlign w:val="bottom"/>
          </w:tcPr>
          <w:p w:rsidR="005C2A28" w:rsidRPr="003F003B" w:rsidRDefault="005C2A28" w:rsidP="003F003B">
            <w:pPr>
              <w:spacing w:after="0" w:line="276" w:lineRule="auto"/>
              <w:ind w:left="520"/>
              <w:rPr>
                <w:rFonts w:ascii="Times New Roman" w:hAnsi="Times New Roman" w:cs="Times New Roman"/>
                <w:sz w:val="24"/>
                <w:szCs w:val="24"/>
              </w:rPr>
            </w:pPr>
            <w:r w:rsidRPr="003F003B">
              <w:rPr>
                <w:rFonts w:ascii="Times New Roman" w:eastAsia="Times New Roman" w:hAnsi="Times New Roman" w:cs="Times New Roman"/>
                <w:b/>
                <w:bCs/>
                <w:sz w:val="24"/>
                <w:szCs w:val="24"/>
              </w:rPr>
              <w:t>Ответ</w:t>
            </w:r>
            <w:r w:rsidRPr="003F003B">
              <w:rPr>
                <w:rFonts w:ascii="Times New Roman" w:eastAsia="Times New Roman" w:hAnsi="Times New Roman" w:cs="Times New Roman"/>
                <w:sz w:val="24"/>
                <w:szCs w:val="24"/>
              </w:rPr>
              <w:t xml:space="preserve">:  </w:t>
            </w:r>
            <w:proofErr w:type="spellStart"/>
            <w:proofErr w:type="gramStart"/>
            <w:r w:rsidRPr="003F003B">
              <w:rPr>
                <w:rFonts w:ascii="Times New Roman" w:eastAsia="Times New Roman" w:hAnsi="Times New Roman" w:cs="Times New Roman"/>
                <w:sz w:val="24"/>
                <w:szCs w:val="24"/>
              </w:rPr>
              <w:t>X</w:t>
            </w:r>
            <w:proofErr w:type="gramEnd"/>
            <w:r w:rsidRPr="003F003B">
              <w:rPr>
                <w:rFonts w:ascii="Times New Roman" w:eastAsia="Times New Roman" w:hAnsi="Times New Roman" w:cs="Times New Roman"/>
                <w:sz w:val="24"/>
                <w:szCs w:val="24"/>
                <w:vertAlign w:val="subscript"/>
              </w:rPr>
              <w:t>скл</w:t>
            </w:r>
            <w:proofErr w:type="spellEnd"/>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 64</w:t>
            </w:r>
            <w:r w:rsidRPr="003F003B">
              <w:rPr>
                <w:rFonts w:ascii="Times New Roman" w:eastAsia="Times New Roman" w:hAnsi="Times New Roman" w:cs="Times New Roman"/>
                <w:b/>
                <w:bCs/>
                <w:sz w:val="24"/>
                <w:szCs w:val="24"/>
              </w:rPr>
              <w:t xml:space="preserve"> </w:t>
            </w:r>
            <w:r w:rsidRPr="003F003B">
              <w:rPr>
                <w:rFonts w:ascii="Times New Roman" w:eastAsia="Times New Roman" w:hAnsi="Times New Roman" w:cs="Times New Roman"/>
                <w:sz w:val="24"/>
                <w:szCs w:val="24"/>
              </w:rPr>
              <w:t>км,</w:t>
            </w: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122"/>
        </w:trPr>
        <w:tc>
          <w:tcPr>
            <w:tcW w:w="1280" w:type="dxa"/>
            <w:vMerge w:val="restart"/>
            <w:tcBorders>
              <w:left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proofErr w:type="spellStart"/>
            <w:r w:rsidRPr="003F003B">
              <w:rPr>
                <w:rFonts w:ascii="Times New Roman" w:eastAsia="Times New Roman" w:hAnsi="Times New Roman" w:cs="Times New Roman"/>
                <w:w w:val="96"/>
                <w:sz w:val="24"/>
                <w:szCs w:val="24"/>
              </w:rPr>
              <w:t>Y</w:t>
            </w:r>
            <w:r w:rsidRPr="003F003B">
              <w:rPr>
                <w:rFonts w:ascii="Times New Roman" w:eastAsia="Times New Roman" w:hAnsi="Times New Roman" w:cs="Times New Roman"/>
                <w:w w:val="96"/>
                <w:sz w:val="24"/>
                <w:szCs w:val="24"/>
                <w:vertAlign w:val="subscript"/>
              </w:rPr>
              <w:t>i</w:t>
            </w:r>
            <w:proofErr w:type="spellEnd"/>
            <w:r w:rsidRPr="003F003B">
              <w:rPr>
                <w:rFonts w:ascii="Times New Roman" w:eastAsia="Times New Roman" w:hAnsi="Times New Roman" w:cs="Times New Roman"/>
                <w:w w:val="96"/>
                <w:sz w:val="24"/>
                <w:szCs w:val="24"/>
              </w:rPr>
              <w:t>, км</w:t>
            </w:r>
          </w:p>
        </w:tc>
        <w:tc>
          <w:tcPr>
            <w:tcW w:w="104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52</w:t>
            </w:r>
          </w:p>
        </w:tc>
        <w:tc>
          <w:tcPr>
            <w:tcW w:w="106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29</w:t>
            </w:r>
          </w:p>
        </w:tc>
        <w:tc>
          <w:tcPr>
            <w:tcW w:w="106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38</w:t>
            </w:r>
          </w:p>
        </w:tc>
        <w:tc>
          <w:tcPr>
            <w:tcW w:w="104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48</w:t>
            </w:r>
          </w:p>
        </w:tc>
        <w:tc>
          <w:tcPr>
            <w:tcW w:w="106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19</w:t>
            </w:r>
          </w:p>
        </w:tc>
        <w:tc>
          <w:tcPr>
            <w:tcW w:w="3160" w:type="dxa"/>
            <w:vMerge/>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356"/>
        </w:trPr>
        <w:tc>
          <w:tcPr>
            <w:tcW w:w="1280" w:type="dxa"/>
            <w:vMerge/>
            <w:tcBorders>
              <w:left w:val="single" w:sz="8" w:space="0" w:color="auto"/>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4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4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3160" w:type="dxa"/>
            <w:vMerge w:val="restart"/>
            <w:vAlign w:val="bottom"/>
          </w:tcPr>
          <w:p w:rsidR="005C2A28" w:rsidRPr="003F003B" w:rsidRDefault="005C2A28" w:rsidP="003F003B">
            <w:pPr>
              <w:spacing w:after="0" w:line="276" w:lineRule="auto"/>
              <w:ind w:left="1640"/>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w w:val="95"/>
                <w:sz w:val="24"/>
                <w:szCs w:val="24"/>
              </w:rPr>
              <w:t>Y</w:t>
            </w:r>
            <w:proofErr w:type="gramEnd"/>
            <w:r w:rsidRPr="003F003B">
              <w:rPr>
                <w:rFonts w:ascii="Times New Roman" w:eastAsia="Times New Roman" w:hAnsi="Times New Roman" w:cs="Times New Roman"/>
                <w:w w:val="95"/>
                <w:sz w:val="24"/>
                <w:szCs w:val="24"/>
                <w:vertAlign w:val="subscript"/>
              </w:rPr>
              <w:t>скл</w:t>
            </w:r>
            <w:proofErr w:type="spellEnd"/>
            <w:r w:rsidRPr="003F003B">
              <w:rPr>
                <w:rFonts w:ascii="Times New Roman" w:eastAsia="Times New Roman" w:hAnsi="Times New Roman" w:cs="Times New Roman"/>
                <w:w w:val="95"/>
                <w:sz w:val="24"/>
                <w:szCs w:val="24"/>
              </w:rPr>
              <w:t xml:space="preserve"> = 40 км.</w:t>
            </w: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113"/>
        </w:trPr>
        <w:tc>
          <w:tcPr>
            <w:tcW w:w="1280" w:type="dxa"/>
            <w:vMerge w:val="restart"/>
            <w:tcBorders>
              <w:left w:val="single" w:sz="8" w:space="0" w:color="auto"/>
              <w:right w:val="single" w:sz="8" w:space="0" w:color="auto"/>
            </w:tcBorders>
            <w:vAlign w:val="bottom"/>
          </w:tcPr>
          <w:p w:rsidR="005C2A28" w:rsidRPr="003F003B" w:rsidRDefault="005C2A28" w:rsidP="003F003B">
            <w:pPr>
              <w:spacing w:after="0" w:line="276" w:lineRule="auto"/>
              <w:jc w:val="center"/>
              <w:rPr>
                <w:rFonts w:ascii="Times New Roman" w:hAnsi="Times New Roman" w:cs="Times New Roman"/>
                <w:sz w:val="24"/>
                <w:szCs w:val="24"/>
              </w:rPr>
            </w:pPr>
            <w:proofErr w:type="spellStart"/>
            <w:r w:rsidRPr="003F003B">
              <w:rPr>
                <w:rFonts w:ascii="Times New Roman" w:eastAsia="Times New Roman" w:hAnsi="Times New Roman" w:cs="Times New Roman"/>
                <w:w w:val="94"/>
                <w:sz w:val="24"/>
                <w:szCs w:val="24"/>
              </w:rPr>
              <w:t>Q</w:t>
            </w:r>
            <w:r w:rsidRPr="003F003B">
              <w:rPr>
                <w:rFonts w:ascii="Times New Roman" w:eastAsia="Times New Roman" w:hAnsi="Times New Roman" w:cs="Times New Roman"/>
                <w:w w:val="94"/>
                <w:sz w:val="24"/>
                <w:szCs w:val="24"/>
                <w:vertAlign w:val="subscript"/>
              </w:rPr>
              <w:t>i</w:t>
            </w:r>
            <w:proofErr w:type="spellEnd"/>
            <w:r w:rsidRPr="003F003B">
              <w:rPr>
                <w:rFonts w:ascii="Times New Roman" w:eastAsia="Times New Roman" w:hAnsi="Times New Roman" w:cs="Times New Roman"/>
                <w:w w:val="94"/>
                <w:sz w:val="24"/>
                <w:szCs w:val="24"/>
              </w:rPr>
              <w:t>, т</w:t>
            </w:r>
          </w:p>
        </w:tc>
        <w:tc>
          <w:tcPr>
            <w:tcW w:w="104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20</w:t>
            </w:r>
          </w:p>
        </w:tc>
        <w:tc>
          <w:tcPr>
            <w:tcW w:w="106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10</w:t>
            </w:r>
          </w:p>
        </w:tc>
        <w:tc>
          <w:tcPr>
            <w:tcW w:w="106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20</w:t>
            </w:r>
          </w:p>
        </w:tc>
        <w:tc>
          <w:tcPr>
            <w:tcW w:w="104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15</w:t>
            </w:r>
          </w:p>
        </w:tc>
        <w:tc>
          <w:tcPr>
            <w:tcW w:w="1060" w:type="dxa"/>
            <w:vMerge w:val="restart"/>
            <w:tcBorders>
              <w:right w:val="single" w:sz="8" w:space="0" w:color="auto"/>
            </w:tcBorders>
            <w:vAlign w:val="bottom"/>
          </w:tcPr>
          <w:p w:rsidR="005C2A28" w:rsidRPr="003F003B" w:rsidRDefault="005C2A28" w:rsidP="003F003B">
            <w:pPr>
              <w:spacing w:after="0" w:line="276" w:lineRule="auto"/>
              <w:ind w:right="260"/>
              <w:jc w:val="right"/>
              <w:rPr>
                <w:rFonts w:ascii="Times New Roman" w:hAnsi="Times New Roman" w:cs="Times New Roman"/>
                <w:sz w:val="24"/>
                <w:szCs w:val="24"/>
              </w:rPr>
            </w:pPr>
            <w:r w:rsidRPr="003F003B">
              <w:rPr>
                <w:rFonts w:ascii="Times New Roman" w:eastAsia="Times New Roman" w:hAnsi="Times New Roman" w:cs="Times New Roman"/>
                <w:sz w:val="24"/>
                <w:szCs w:val="24"/>
              </w:rPr>
              <w:t>10</w:t>
            </w:r>
          </w:p>
        </w:tc>
        <w:tc>
          <w:tcPr>
            <w:tcW w:w="3160" w:type="dxa"/>
            <w:vMerge/>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BB3F3F">
        <w:trPr>
          <w:trHeight w:val="365"/>
        </w:trPr>
        <w:tc>
          <w:tcPr>
            <w:tcW w:w="1280" w:type="dxa"/>
            <w:vMerge/>
            <w:tcBorders>
              <w:left w:val="single" w:sz="8" w:space="0" w:color="auto"/>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4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4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1060" w:type="dxa"/>
            <w:vMerge/>
            <w:tcBorders>
              <w:bottom w:val="single" w:sz="8" w:space="0" w:color="auto"/>
              <w:right w:val="single" w:sz="8"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316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bl>
    <w:p w:rsidR="005C2A28" w:rsidRPr="003F003B" w:rsidRDefault="005C2A28" w:rsidP="003F003B">
      <w:pPr>
        <w:spacing w:after="0" w:line="276" w:lineRule="auto"/>
        <w:rPr>
          <w:rFonts w:ascii="Times New Roman" w:hAnsi="Times New Roman" w:cs="Times New Roman"/>
          <w:sz w:val="24"/>
          <w:szCs w:val="24"/>
        </w:rPr>
      </w:pPr>
    </w:p>
    <w:p w:rsidR="005C2A28" w:rsidRPr="003F003B" w:rsidRDefault="005C2A28" w:rsidP="003F003B">
      <w:pPr>
        <w:spacing w:after="0" w:line="276" w:lineRule="auto"/>
        <w:ind w:left="1360"/>
        <w:rPr>
          <w:rFonts w:ascii="Times New Roman" w:hAnsi="Times New Roman" w:cs="Times New Roman"/>
          <w:sz w:val="24"/>
          <w:szCs w:val="24"/>
        </w:rPr>
      </w:pPr>
      <w:bookmarkStart w:id="73" w:name="page112"/>
      <w:bookmarkEnd w:id="73"/>
      <w:r w:rsidRPr="003F003B">
        <w:rPr>
          <w:rFonts w:ascii="Times New Roman" w:eastAsia="Times New Roman" w:hAnsi="Times New Roman" w:cs="Times New Roman"/>
          <w:b/>
          <w:bCs/>
          <w:sz w:val="24"/>
          <w:szCs w:val="24"/>
        </w:rPr>
        <w:t>Тема 3. Транспортные тарифы и правила их применения</w:t>
      </w:r>
    </w:p>
    <w:p w:rsidR="005C2A28" w:rsidRPr="003F003B" w:rsidRDefault="005C2A28" w:rsidP="003F003B">
      <w:pPr>
        <w:spacing w:after="0" w:line="276" w:lineRule="auto"/>
        <w:ind w:left="40" w:right="20" w:firstLine="295"/>
        <w:rPr>
          <w:rFonts w:ascii="Times New Roman" w:hAnsi="Times New Roman" w:cs="Times New Roman"/>
          <w:sz w:val="24"/>
          <w:szCs w:val="24"/>
        </w:rPr>
      </w:pPr>
      <w:r w:rsidRPr="003F003B">
        <w:rPr>
          <w:rFonts w:ascii="Times New Roman" w:eastAsia="Times New Roman" w:hAnsi="Times New Roman" w:cs="Times New Roman"/>
          <w:sz w:val="24"/>
          <w:szCs w:val="24"/>
        </w:rPr>
        <w:lastRenderedPageBreak/>
        <w:t xml:space="preserve">Расчеты за услуги, оказываемые транспортными организациями, </w:t>
      </w:r>
      <w:proofErr w:type="spellStart"/>
      <w:proofErr w:type="gramStart"/>
      <w:r w:rsidRPr="003F003B">
        <w:rPr>
          <w:rFonts w:ascii="Times New Roman" w:eastAsia="Times New Roman" w:hAnsi="Times New Roman" w:cs="Times New Roman"/>
          <w:sz w:val="24"/>
          <w:szCs w:val="24"/>
        </w:rPr>
        <w:t>осущест-вляются</w:t>
      </w:r>
      <w:proofErr w:type="spellEnd"/>
      <w:proofErr w:type="gramEnd"/>
      <w:r w:rsidRPr="003F003B">
        <w:rPr>
          <w:rFonts w:ascii="Times New Roman" w:eastAsia="Times New Roman" w:hAnsi="Times New Roman" w:cs="Times New Roman"/>
          <w:sz w:val="24"/>
          <w:szCs w:val="24"/>
        </w:rPr>
        <w:t xml:space="preserve"> с помощью транспортных тарифов. Тарифы включают в себя:</w:t>
      </w:r>
    </w:p>
    <w:p w:rsidR="005C2A28" w:rsidRPr="003F003B" w:rsidRDefault="005C2A28" w:rsidP="009D3588">
      <w:pPr>
        <w:numPr>
          <w:ilvl w:val="0"/>
          <w:numId w:val="116"/>
        </w:numPr>
        <w:tabs>
          <w:tab w:val="left" w:pos="500"/>
        </w:tabs>
        <w:spacing w:after="0" w:line="276" w:lineRule="auto"/>
        <w:ind w:left="500" w:hanging="168"/>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плату, взыскиваемую за перевозку грузов;</w:t>
      </w:r>
    </w:p>
    <w:p w:rsidR="005C2A28" w:rsidRPr="003F003B" w:rsidRDefault="005C2A28" w:rsidP="009D3588">
      <w:pPr>
        <w:numPr>
          <w:ilvl w:val="0"/>
          <w:numId w:val="116"/>
        </w:numPr>
        <w:tabs>
          <w:tab w:val="left" w:pos="500"/>
        </w:tabs>
        <w:spacing w:after="0" w:line="276" w:lineRule="auto"/>
        <w:ind w:left="500" w:hanging="168"/>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сборы за дополнительные операции, связанные с перевозкой грузов;</w:t>
      </w:r>
    </w:p>
    <w:p w:rsidR="005C2A28" w:rsidRPr="003F003B" w:rsidRDefault="005C2A28" w:rsidP="009D3588">
      <w:pPr>
        <w:numPr>
          <w:ilvl w:val="0"/>
          <w:numId w:val="116"/>
        </w:numPr>
        <w:tabs>
          <w:tab w:val="left" w:pos="500"/>
        </w:tabs>
        <w:spacing w:after="0" w:line="276" w:lineRule="auto"/>
        <w:ind w:left="500" w:hanging="168"/>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правила исчисления платы и сборов.</w:t>
      </w:r>
    </w:p>
    <w:p w:rsidR="005C2A28" w:rsidRPr="003F003B" w:rsidRDefault="005C2A28" w:rsidP="003F003B">
      <w:pPr>
        <w:spacing w:after="0" w:line="276" w:lineRule="auto"/>
        <w:ind w:left="20" w:firstLine="288"/>
        <w:jc w:val="both"/>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Как экономическая категория транспортные тарифы являются формой цены на продукцию транспорта. Их построение должно обеспечивать для транспортного предприятия возмещение эксплуатационных расходов и возможность получения прибыли, а для покупателя транспортных услуг — возможность покрытия транспортных расходов. Как известно, одним из </w:t>
      </w:r>
      <w:proofErr w:type="gramStart"/>
      <w:r w:rsidRPr="003F003B">
        <w:rPr>
          <w:rFonts w:ascii="Times New Roman" w:eastAsia="Times New Roman" w:hAnsi="Times New Roman" w:cs="Times New Roman"/>
          <w:sz w:val="24"/>
          <w:szCs w:val="24"/>
        </w:rPr>
        <w:t>суще-</w:t>
      </w:r>
      <w:proofErr w:type="spellStart"/>
      <w:r w:rsidRPr="003F003B">
        <w:rPr>
          <w:rFonts w:ascii="Times New Roman" w:eastAsia="Times New Roman" w:hAnsi="Times New Roman" w:cs="Times New Roman"/>
          <w:sz w:val="24"/>
          <w:szCs w:val="24"/>
        </w:rPr>
        <w:t>ственных</w:t>
      </w:r>
      <w:proofErr w:type="spellEnd"/>
      <w:proofErr w:type="gramEnd"/>
      <w:r w:rsidRPr="003F003B">
        <w:rPr>
          <w:rFonts w:ascii="Times New Roman" w:eastAsia="Times New Roman" w:hAnsi="Times New Roman" w:cs="Times New Roman"/>
          <w:sz w:val="24"/>
          <w:szCs w:val="24"/>
        </w:rPr>
        <w:t xml:space="preserve"> факторов, влияющих на выбор организатора доставки товара, является стоимость перевозки. Борьба за клиентов, неизбежная в условиях конкуренции, также может вносить коррективы в транспортные тарифы.</w:t>
      </w:r>
    </w:p>
    <w:p w:rsidR="0072391E" w:rsidRDefault="0072391E" w:rsidP="003F003B">
      <w:pPr>
        <w:spacing w:after="0" w:line="276" w:lineRule="auto"/>
        <w:rPr>
          <w:rFonts w:ascii="Times New Roman" w:eastAsia="Times New Roman" w:hAnsi="Times New Roman" w:cs="Times New Roman"/>
          <w:b/>
          <w:bCs/>
          <w:sz w:val="24"/>
          <w:szCs w:val="24"/>
        </w:rPr>
      </w:pPr>
    </w:p>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3.1. Системы тарифов на различных видах транспорта</w:t>
      </w:r>
    </w:p>
    <w:p w:rsidR="005C2A28" w:rsidRPr="003F003B" w:rsidRDefault="005C2A28" w:rsidP="003F003B">
      <w:pPr>
        <w:spacing w:after="0" w:line="276" w:lineRule="auto"/>
        <w:ind w:left="20" w:right="40" w:firstLine="295"/>
        <w:rPr>
          <w:rFonts w:ascii="Times New Roman" w:hAnsi="Times New Roman" w:cs="Times New Roman"/>
          <w:sz w:val="24"/>
          <w:szCs w:val="24"/>
        </w:rPr>
      </w:pPr>
      <w:r w:rsidRPr="003F003B">
        <w:rPr>
          <w:rFonts w:ascii="Times New Roman" w:eastAsia="Times New Roman" w:hAnsi="Times New Roman" w:cs="Times New Roman"/>
          <w:sz w:val="24"/>
          <w:szCs w:val="24"/>
        </w:rPr>
        <w:t>На железнодорожном транспорте для определения стоимости перевозки грузов используют общие, исключительные, льготные и местные тарифы.</w:t>
      </w:r>
    </w:p>
    <w:p w:rsidR="005C2A28" w:rsidRPr="003F003B" w:rsidRDefault="005C2A28" w:rsidP="003F003B">
      <w:pPr>
        <w:spacing w:after="0" w:line="276" w:lineRule="auto"/>
        <w:ind w:right="20" w:firstLine="310"/>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 xml:space="preserve">Общие тарифы </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это основной вид тарифов.</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С их помощью определяется</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стоимость перевозки основной массы грузов.</w:t>
      </w:r>
    </w:p>
    <w:p w:rsidR="005C2A28" w:rsidRPr="003F003B" w:rsidRDefault="005C2A28" w:rsidP="003F003B">
      <w:pPr>
        <w:spacing w:after="0" w:line="276" w:lineRule="auto"/>
        <w:ind w:right="20" w:firstLine="380"/>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 xml:space="preserve">Исключительные тарифы </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это тарифы,</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устанавливаемые с отклонением</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 xml:space="preserve">от общих тарифов в виде специальных надбавок и скидок. Они могут быть повышенными или пониженными и распространяются, как правило, лишь на конкретные грузы. </w:t>
      </w:r>
      <w:r w:rsidRPr="003F003B">
        <w:rPr>
          <w:rFonts w:ascii="Times New Roman" w:eastAsia="Times New Roman" w:hAnsi="Times New Roman" w:cs="Times New Roman"/>
          <w:i/>
          <w:iCs/>
          <w:sz w:val="24"/>
          <w:szCs w:val="24"/>
        </w:rPr>
        <w:t>Льготные тарифы</w:t>
      </w:r>
      <w:r w:rsidRPr="003F003B">
        <w:rPr>
          <w:rFonts w:ascii="Times New Roman" w:eastAsia="Times New Roman" w:hAnsi="Times New Roman" w:cs="Times New Roman"/>
          <w:sz w:val="24"/>
          <w:szCs w:val="24"/>
        </w:rPr>
        <w:t xml:space="preserve"> применяются при перевозке грузов для определенных целей, а также грузов самих железных дорог. </w:t>
      </w:r>
      <w:r w:rsidRPr="003F003B">
        <w:rPr>
          <w:rFonts w:ascii="Times New Roman" w:eastAsia="Times New Roman" w:hAnsi="Times New Roman" w:cs="Times New Roman"/>
          <w:i/>
          <w:iCs/>
          <w:sz w:val="24"/>
          <w:szCs w:val="24"/>
        </w:rPr>
        <w:t>Местные тарифы</w:t>
      </w:r>
      <w:r w:rsidRPr="003F003B">
        <w:rPr>
          <w:rFonts w:ascii="Times New Roman" w:eastAsia="Times New Roman" w:hAnsi="Times New Roman" w:cs="Times New Roman"/>
          <w:sz w:val="24"/>
          <w:szCs w:val="24"/>
        </w:rPr>
        <w:t xml:space="preserve"> устанавливают начальники отдельных железных дорог. Эти тарифы, включающие в себя размер платы за перевозку грузов и ставки различных сборов, действуют в пределах данной железной дороги.</w:t>
      </w:r>
    </w:p>
    <w:p w:rsidR="005C2A28" w:rsidRPr="003F003B" w:rsidRDefault="005C2A28" w:rsidP="003F003B">
      <w:pPr>
        <w:spacing w:after="0" w:line="276" w:lineRule="auto"/>
        <w:ind w:firstLine="630"/>
        <w:jc w:val="both"/>
        <w:rPr>
          <w:rFonts w:ascii="Times New Roman" w:hAnsi="Times New Roman" w:cs="Times New Roman"/>
          <w:sz w:val="24"/>
          <w:szCs w:val="24"/>
        </w:rPr>
      </w:pPr>
      <w:bookmarkStart w:id="74" w:name="page113"/>
      <w:bookmarkEnd w:id="74"/>
      <w:r w:rsidRPr="003F003B">
        <w:rPr>
          <w:rFonts w:ascii="Times New Roman" w:eastAsia="Times New Roman" w:hAnsi="Times New Roman" w:cs="Times New Roman"/>
          <w:sz w:val="24"/>
          <w:szCs w:val="24"/>
        </w:rPr>
        <w:t>Основные факторы, от которых зависит перевозка грузов железнодорожным транспортом, — вид отправки, скорость перевозки, расстояние (километраж) перевозки, тип вагона, принадлежность вагона или контейнера, объём перевозимого груза.</w:t>
      </w:r>
    </w:p>
    <w:p w:rsidR="005C2A28" w:rsidRPr="003F003B" w:rsidRDefault="005C2A28" w:rsidP="003F003B">
      <w:pPr>
        <w:spacing w:after="0" w:line="276" w:lineRule="auto"/>
        <w:ind w:firstLine="490"/>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Вид отправки</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 xml:space="preserve">По железной дороге груз может быть отправлен </w:t>
      </w:r>
      <w:proofErr w:type="spellStart"/>
      <w:r w:rsidRPr="003F003B">
        <w:rPr>
          <w:rFonts w:ascii="Times New Roman" w:eastAsia="Times New Roman" w:hAnsi="Times New Roman" w:cs="Times New Roman"/>
          <w:sz w:val="24"/>
          <w:szCs w:val="24"/>
        </w:rPr>
        <w:t>повагонной</w:t>
      </w:r>
      <w:proofErr w:type="spellEnd"/>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контейнерной, малотоннажной (весом до 25 т и объемом до полувагона) и мелкой отправкой (весом до 10 т и объемом до 1/3 вместимости вагона).</w:t>
      </w:r>
    </w:p>
    <w:p w:rsidR="005C2A28" w:rsidRPr="003F003B" w:rsidRDefault="005C2A28" w:rsidP="003F003B">
      <w:pPr>
        <w:spacing w:after="0" w:line="276" w:lineRule="auto"/>
        <w:ind w:firstLine="489"/>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 xml:space="preserve">Скорость перевозки. </w:t>
      </w:r>
      <w:r w:rsidRPr="003F003B">
        <w:rPr>
          <w:rFonts w:ascii="Times New Roman" w:eastAsia="Times New Roman" w:hAnsi="Times New Roman" w:cs="Times New Roman"/>
          <w:sz w:val="24"/>
          <w:szCs w:val="24"/>
        </w:rPr>
        <w:t>По железной дороге груз может перевозиться</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грузовой, большой или пассажирской скоростью. Вид скорости определяет, сколько километров в сутки должен проходить груз.</w:t>
      </w:r>
    </w:p>
    <w:p w:rsidR="005C2A28" w:rsidRPr="003F003B" w:rsidRDefault="005C2A28" w:rsidP="003F003B">
      <w:pPr>
        <w:spacing w:after="0" w:line="276" w:lineRule="auto"/>
        <w:ind w:firstLine="491"/>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Расстояние (километраж) перевозки</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Провозная плата может взиматься за</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расстояние (при перевозках грузовой или большой скоростью) либо за действительно пройденное расстояние (в случае перевозки негабаритных грузов или перевозки грузов пассажирской скоростью).</w:t>
      </w:r>
    </w:p>
    <w:p w:rsidR="005C2A28" w:rsidRPr="003F003B" w:rsidRDefault="005C2A28" w:rsidP="003F003B">
      <w:pPr>
        <w:spacing w:after="0" w:line="276" w:lineRule="auto"/>
        <w:ind w:firstLine="560"/>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 xml:space="preserve">Тип вагона. </w:t>
      </w:r>
      <w:r w:rsidRPr="003F003B">
        <w:rPr>
          <w:rFonts w:ascii="Times New Roman" w:eastAsia="Times New Roman" w:hAnsi="Times New Roman" w:cs="Times New Roman"/>
          <w:sz w:val="24"/>
          <w:szCs w:val="24"/>
        </w:rPr>
        <w:t>По железной дороге груз может перевозиться в универсальных,</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специализированных или изотермических вагонах, в цистернах или на платформах. Размер провозной платы в каждом случае будет различным.</w:t>
      </w:r>
    </w:p>
    <w:p w:rsidR="005C2A28" w:rsidRPr="003F003B" w:rsidRDefault="005C2A28" w:rsidP="003F003B">
      <w:pPr>
        <w:spacing w:after="0" w:line="276" w:lineRule="auto"/>
        <w:ind w:firstLine="490"/>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Принадлежность вагона или контейнера</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Вагон,</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платформа или контейнер</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могут принадлежать железной дороге, а могут быть собственностью грузополучателя или грузоотправителя.</w:t>
      </w:r>
    </w:p>
    <w:p w:rsidR="005C2A28" w:rsidRPr="003F003B" w:rsidRDefault="005C2A28" w:rsidP="003F003B">
      <w:pPr>
        <w:spacing w:after="0" w:line="276" w:lineRule="auto"/>
        <w:ind w:firstLine="489"/>
        <w:jc w:val="both"/>
        <w:rPr>
          <w:rFonts w:ascii="Times New Roman" w:hAnsi="Times New Roman" w:cs="Times New Roman"/>
          <w:sz w:val="24"/>
          <w:szCs w:val="24"/>
        </w:rPr>
      </w:pPr>
      <w:r w:rsidRPr="003F003B">
        <w:rPr>
          <w:rFonts w:ascii="Times New Roman" w:eastAsia="Times New Roman" w:hAnsi="Times New Roman" w:cs="Times New Roman"/>
          <w:i/>
          <w:iCs/>
          <w:sz w:val="24"/>
          <w:szCs w:val="24"/>
        </w:rPr>
        <w:t>Количество перевозимого груза</w:t>
      </w:r>
      <w:r w:rsidRPr="003F003B">
        <w:rPr>
          <w:rFonts w:ascii="Times New Roman" w:eastAsia="Times New Roman" w:hAnsi="Times New Roman" w:cs="Times New Roman"/>
          <w:sz w:val="24"/>
          <w:szCs w:val="24"/>
        </w:rPr>
        <w:t>.</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Фактор,</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также оказывающий</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существенное влияние на стоимость перевозки.</w:t>
      </w:r>
    </w:p>
    <w:p w:rsidR="005C2A28" w:rsidRPr="003F003B" w:rsidRDefault="005C2A28" w:rsidP="003F003B">
      <w:pPr>
        <w:spacing w:after="0" w:line="276" w:lineRule="auto"/>
        <w:ind w:firstLine="491"/>
        <w:jc w:val="both"/>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Основные факторы, от которых зависит размер платы при перевозке грузов на автомобильном транспорте, — </w:t>
      </w:r>
      <w:r w:rsidRPr="003F003B">
        <w:rPr>
          <w:rFonts w:ascii="Times New Roman" w:eastAsia="Times New Roman" w:hAnsi="Times New Roman" w:cs="Times New Roman"/>
          <w:i/>
          <w:iCs/>
          <w:sz w:val="24"/>
          <w:szCs w:val="24"/>
        </w:rPr>
        <w:t>сдельные тарифы,</w:t>
      </w:r>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тарифы на перевозку</w:t>
      </w:r>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 xml:space="preserve">грузов на условиях </w:t>
      </w:r>
      <w:r w:rsidRPr="003F003B">
        <w:rPr>
          <w:rFonts w:ascii="Times New Roman" w:eastAsia="Times New Roman" w:hAnsi="Times New Roman" w:cs="Times New Roman"/>
          <w:i/>
          <w:iCs/>
          <w:sz w:val="24"/>
          <w:szCs w:val="24"/>
        </w:rPr>
        <w:lastRenderedPageBreak/>
        <w:t xml:space="preserve">платных </w:t>
      </w:r>
      <w:proofErr w:type="spellStart"/>
      <w:r w:rsidRPr="003F003B">
        <w:rPr>
          <w:rFonts w:ascii="Times New Roman" w:eastAsia="Times New Roman" w:hAnsi="Times New Roman" w:cs="Times New Roman"/>
          <w:i/>
          <w:iCs/>
          <w:sz w:val="24"/>
          <w:szCs w:val="24"/>
        </w:rPr>
        <w:t>тонно</w:t>
      </w:r>
      <w:proofErr w:type="spellEnd"/>
      <w:r w:rsidRPr="003F003B">
        <w:rPr>
          <w:rFonts w:ascii="Times New Roman" w:eastAsia="Times New Roman" w:hAnsi="Times New Roman" w:cs="Times New Roman"/>
          <w:i/>
          <w:iCs/>
          <w:sz w:val="24"/>
          <w:szCs w:val="24"/>
        </w:rPr>
        <w:t xml:space="preserve">-часов, тарифы за повременное пользование грузовыми или легковыми автомобилями, тарифы на перевозку из </w:t>
      </w:r>
      <w:proofErr w:type="spellStart"/>
      <w:r w:rsidRPr="003F003B">
        <w:rPr>
          <w:rFonts w:ascii="Times New Roman" w:eastAsia="Times New Roman" w:hAnsi="Times New Roman" w:cs="Times New Roman"/>
          <w:i/>
          <w:iCs/>
          <w:sz w:val="24"/>
          <w:szCs w:val="24"/>
        </w:rPr>
        <w:t>покилометрового</w:t>
      </w:r>
      <w:proofErr w:type="spellEnd"/>
      <w:r w:rsidRPr="003F003B">
        <w:rPr>
          <w:rFonts w:ascii="Times New Roman" w:eastAsia="Times New Roman" w:hAnsi="Times New Roman" w:cs="Times New Roman"/>
          <w:i/>
          <w:iCs/>
          <w:sz w:val="24"/>
          <w:szCs w:val="24"/>
        </w:rPr>
        <w:t xml:space="preserve"> расчета, тарифы на перегон подвижного состава, договорные тарифы.</w:t>
      </w:r>
    </w:p>
    <w:p w:rsidR="005C2A28" w:rsidRPr="003F003B" w:rsidRDefault="005C2A28" w:rsidP="003F003B">
      <w:pPr>
        <w:spacing w:after="0" w:line="276" w:lineRule="auto"/>
        <w:ind w:left="20" w:firstLine="490"/>
        <w:jc w:val="both"/>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Основные факторы, от которых зависит размер платы при перевозке грузов на речном транспорте, — </w:t>
      </w:r>
      <w:r w:rsidRPr="003F003B">
        <w:rPr>
          <w:rFonts w:ascii="Times New Roman" w:eastAsia="Times New Roman" w:hAnsi="Times New Roman" w:cs="Times New Roman"/>
          <w:i/>
          <w:iCs/>
          <w:sz w:val="24"/>
          <w:szCs w:val="24"/>
        </w:rPr>
        <w:t>тарифы на перевозку грузов</w:t>
      </w:r>
      <w:r w:rsidRPr="003F003B">
        <w:rPr>
          <w:rFonts w:ascii="Times New Roman" w:eastAsia="Times New Roman" w:hAnsi="Times New Roman" w:cs="Times New Roman"/>
          <w:sz w:val="24"/>
          <w:szCs w:val="24"/>
        </w:rPr>
        <w:t xml:space="preserve"> и </w:t>
      </w:r>
      <w:r w:rsidRPr="003F003B">
        <w:rPr>
          <w:rFonts w:ascii="Times New Roman" w:eastAsia="Times New Roman" w:hAnsi="Times New Roman" w:cs="Times New Roman"/>
          <w:i/>
          <w:iCs/>
          <w:sz w:val="24"/>
          <w:szCs w:val="24"/>
        </w:rPr>
        <w:t>сборы за перегрузочные</w:t>
      </w:r>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 xml:space="preserve">работы, </w:t>
      </w:r>
      <w:r w:rsidRPr="003F003B">
        <w:rPr>
          <w:rFonts w:ascii="Times New Roman" w:eastAsia="Times New Roman" w:hAnsi="Times New Roman" w:cs="Times New Roman"/>
          <w:sz w:val="24"/>
          <w:szCs w:val="24"/>
        </w:rPr>
        <w:t>связанные с перевозками.</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Они определяются пароходствами</w:t>
      </w:r>
      <w:r w:rsidRPr="003F003B">
        <w:rPr>
          <w:rFonts w:ascii="Times New Roman" w:eastAsia="Times New Roman" w:hAnsi="Times New Roman" w:cs="Times New Roman"/>
          <w:i/>
          <w:iCs/>
          <w:sz w:val="24"/>
          <w:szCs w:val="24"/>
        </w:rPr>
        <w:t xml:space="preserve"> </w:t>
      </w:r>
      <w:r w:rsidRPr="003F003B">
        <w:rPr>
          <w:rFonts w:ascii="Times New Roman" w:eastAsia="Times New Roman" w:hAnsi="Times New Roman" w:cs="Times New Roman"/>
          <w:sz w:val="24"/>
          <w:szCs w:val="24"/>
        </w:rPr>
        <w:t>самостоятельно с учетом конъюнктуры рынка, где пароходство выступает как транспортная организация. В основу расчета размера тарифа закладывается себестоимость услуг, прогнозируемая на период введения тарифов и сборов в действие, а также предельный уровень рентабельности, установленный действующим законодательством.</w:t>
      </w:r>
    </w:p>
    <w:p w:rsidR="005C2A28" w:rsidRPr="003F003B" w:rsidRDefault="005C2A28" w:rsidP="003F003B">
      <w:pPr>
        <w:spacing w:after="0" w:line="276" w:lineRule="auto"/>
        <w:ind w:left="20" w:firstLine="496"/>
        <w:jc w:val="both"/>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Оплата за перевозку грузов на морском транспорте осуществляется либо по </w:t>
      </w:r>
      <w:r w:rsidRPr="003F003B">
        <w:rPr>
          <w:rFonts w:ascii="Times New Roman" w:eastAsia="Times New Roman" w:hAnsi="Times New Roman" w:cs="Times New Roman"/>
          <w:i/>
          <w:iCs/>
          <w:sz w:val="24"/>
          <w:szCs w:val="24"/>
        </w:rPr>
        <w:t>тарифу,</w:t>
      </w:r>
      <w:r w:rsidRPr="003F003B">
        <w:rPr>
          <w:rFonts w:ascii="Times New Roman" w:eastAsia="Times New Roman" w:hAnsi="Times New Roman" w:cs="Times New Roman"/>
          <w:sz w:val="24"/>
          <w:szCs w:val="24"/>
        </w:rPr>
        <w:t xml:space="preserve"> либо по </w:t>
      </w:r>
      <w:r w:rsidRPr="003F003B">
        <w:rPr>
          <w:rFonts w:ascii="Times New Roman" w:eastAsia="Times New Roman" w:hAnsi="Times New Roman" w:cs="Times New Roman"/>
          <w:i/>
          <w:iCs/>
          <w:sz w:val="24"/>
          <w:szCs w:val="24"/>
        </w:rPr>
        <w:t>фрахтовой ставке.</w:t>
      </w:r>
      <w:r w:rsidRPr="003F003B">
        <w:rPr>
          <w:rFonts w:ascii="Times New Roman" w:eastAsia="Times New Roman" w:hAnsi="Times New Roman" w:cs="Times New Roman"/>
          <w:sz w:val="24"/>
          <w:szCs w:val="24"/>
        </w:rPr>
        <w:t xml:space="preserve"> Если груз следует по направлению устойчивого грузового потока, то перевозка осуществляется системой линейного судоходства. При этом груз движется по расписанию и оплачивается по объявленному тарифу. В том случае, когда при выполнении перевозки работа грузовых судов не связана с постоянными районами плавания, с постоянными портами погрузки и выгрузки, не ограничена определенным видом груза, перевозка оплачивается по фрахтовой ставке.</w:t>
      </w:r>
    </w:p>
    <w:p w:rsidR="005C2A28" w:rsidRPr="003F003B" w:rsidRDefault="005C2A28"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b/>
          <w:bCs/>
          <w:sz w:val="24"/>
          <w:szCs w:val="24"/>
        </w:rPr>
        <w:t>3.2. Срок доставки груза различными видами транспорта</w:t>
      </w:r>
    </w:p>
    <w:p w:rsidR="005C2A28" w:rsidRPr="003F003B" w:rsidRDefault="005C2A28" w:rsidP="003F003B">
      <w:pPr>
        <w:spacing w:after="0" w:line="276" w:lineRule="auto"/>
        <w:ind w:left="20" w:right="700" w:firstLine="281"/>
        <w:rPr>
          <w:rFonts w:ascii="Times New Roman" w:hAnsi="Times New Roman" w:cs="Times New Roman"/>
          <w:sz w:val="24"/>
          <w:szCs w:val="24"/>
        </w:rPr>
      </w:pPr>
      <w:r w:rsidRPr="003F003B">
        <w:rPr>
          <w:rFonts w:ascii="Times New Roman" w:eastAsia="Times New Roman" w:hAnsi="Times New Roman" w:cs="Times New Roman"/>
          <w:sz w:val="24"/>
          <w:szCs w:val="24"/>
        </w:rPr>
        <w:t>Для расчета срока доставки груза применяются следующие формулы (табл. 3.1).</w:t>
      </w:r>
    </w:p>
    <w:tbl>
      <w:tblPr>
        <w:tblW w:w="8400" w:type="dxa"/>
        <w:tblInd w:w="1270" w:type="dxa"/>
        <w:tblLayout w:type="fixed"/>
        <w:tblCellMar>
          <w:left w:w="0" w:type="dxa"/>
          <w:right w:w="0" w:type="dxa"/>
        </w:tblCellMar>
        <w:tblLook w:val="04A0" w:firstRow="1" w:lastRow="0" w:firstColumn="1" w:lastColumn="0" w:noHBand="0" w:noVBand="1"/>
      </w:tblPr>
      <w:tblGrid>
        <w:gridCol w:w="3120"/>
        <w:gridCol w:w="4820"/>
        <w:gridCol w:w="440"/>
        <w:gridCol w:w="20"/>
      </w:tblGrid>
      <w:tr w:rsidR="005C2A28" w:rsidRPr="003F003B" w:rsidTr="00CE058F">
        <w:trPr>
          <w:trHeight w:val="369"/>
        </w:trPr>
        <w:tc>
          <w:tcPr>
            <w:tcW w:w="3120" w:type="dxa"/>
            <w:tcBorders>
              <w:bottom w:val="single" w:sz="4"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5260" w:type="dxa"/>
            <w:gridSpan w:val="2"/>
            <w:tcBorders>
              <w:bottom w:val="single" w:sz="4" w:space="0" w:color="auto"/>
            </w:tcBorders>
            <w:vAlign w:val="bottom"/>
          </w:tcPr>
          <w:p w:rsidR="005C2A28" w:rsidRPr="003F003B" w:rsidRDefault="005C2A28" w:rsidP="003F003B">
            <w:pPr>
              <w:spacing w:after="0" w:line="276" w:lineRule="auto"/>
              <w:ind w:left="3980"/>
              <w:rPr>
                <w:rFonts w:ascii="Times New Roman" w:hAnsi="Times New Roman" w:cs="Times New Roman"/>
                <w:sz w:val="24"/>
                <w:szCs w:val="24"/>
              </w:rPr>
            </w:pPr>
            <w:r w:rsidRPr="003F003B">
              <w:rPr>
                <w:rFonts w:ascii="Times New Roman" w:eastAsia="Times New Roman" w:hAnsi="Times New Roman" w:cs="Times New Roman"/>
                <w:i/>
                <w:iCs/>
                <w:w w:val="90"/>
                <w:sz w:val="24"/>
                <w:szCs w:val="24"/>
              </w:rPr>
              <w:t>Таблица 3.1</w:t>
            </w: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CE058F">
        <w:trPr>
          <w:trHeight w:val="355"/>
        </w:trPr>
        <w:tc>
          <w:tcPr>
            <w:tcW w:w="3120" w:type="dxa"/>
            <w:tcBorders>
              <w:top w:val="single" w:sz="4" w:space="0" w:color="auto"/>
              <w:left w:val="single" w:sz="8" w:space="0" w:color="auto"/>
              <w:right w:val="single" w:sz="8" w:space="0" w:color="auto"/>
            </w:tcBorders>
            <w:vAlign w:val="bottom"/>
          </w:tcPr>
          <w:p w:rsidR="005C2A28" w:rsidRPr="003F003B" w:rsidRDefault="005C2A28" w:rsidP="003F003B">
            <w:pPr>
              <w:spacing w:after="0" w:line="276" w:lineRule="auto"/>
              <w:ind w:left="600"/>
              <w:rPr>
                <w:rFonts w:ascii="Times New Roman" w:hAnsi="Times New Roman" w:cs="Times New Roman"/>
                <w:sz w:val="24"/>
                <w:szCs w:val="24"/>
              </w:rPr>
            </w:pPr>
          </w:p>
        </w:tc>
        <w:tc>
          <w:tcPr>
            <w:tcW w:w="4820" w:type="dxa"/>
            <w:tcBorders>
              <w:top w:val="single" w:sz="4" w:space="0" w:color="auto"/>
              <w:right w:val="single" w:sz="8" w:space="0" w:color="auto"/>
            </w:tcBorders>
            <w:vAlign w:val="bottom"/>
          </w:tcPr>
          <w:p w:rsidR="005C2A28" w:rsidRPr="003F003B" w:rsidRDefault="005C2A28" w:rsidP="003F003B">
            <w:pPr>
              <w:spacing w:after="0" w:line="276" w:lineRule="auto"/>
              <w:ind w:left="400"/>
              <w:rPr>
                <w:rFonts w:ascii="Times New Roman" w:hAnsi="Times New Roman" w:cs="Times New Roman"/>
                <w:sz w:val="24"/>
                <w:szCs w:val="24"/>
              </w:rPr>
            </w:pPr>
          </w:p>
        </w:tc>
        <w:tc>
          <w:tcPr>
            <w:tcW w:w="440" w:type="dxa"/>
            <w:tcBorders>
              <w:top w:val="single" w:sz="4" w:space="0" w:color="auto"/>
            </w:tcBorders>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3F003B">
        <w:trPr>
          <w:trHeight w:val="22"/>
        </w:trPr>
        <w:tc>
          <w:tcPr>
            <w:tcW w:w="3120" w:type="dxa"/>
            <w:tcBorders>
              <w:left w:val="single" w:sz="8" w:space="0" w:color="auto"/>
              <w:bottom w:val="single" w:sz="8" w:space="0" w:color="auto"/>
              <w:right w:val="single" w:sz="8" w:space="0" w:color="auto"/>
            </w:tcBorders>
            <w:vAlign w:val="bottom"/>
          </w:tcPr>
          <w:p w:rsidR="005C2A28" w:rsidRPr="003F003B" w:rsidRDefault="00CE058F"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sz w:val="24"/>
                <w:szCs w:val="24"/>
              </w:rPr>
              <w:t>Вид транспорта</w:t>
            </w:r>
          </w:p>
        </w:tc>
        <w:tc>
          <w:tcPr>
            <w:tcW w:w="4820" w:type="dxa"/>
            <w:tcBorders>
              <w:bottom w:val="single" w:sz="8" w:space="0" w:color="auto"/>
              <w:right w:val="single" w:sz="8" w:space="0" w:color="auto"/>
            </w:tcBorders>
            <w:vAlign w:val="bottom"/>
          </w:tcPr>
          <w:p w:rsidR="005C2A28" w:rsidRPr="003F003B" w:rsidRDefault="00CE058F" w:rsidP="003F003B">
            <w:pPr>
              <w:spacing w:after="0" w:line="276" w:lineRule="auto"/>
              <w:rPr>
                <w:rFonts w:ascii="Times New Roman" w:hAnsi="Times New Roman" w:cs="Times New Roman"/>
                <w:sz w:val="24"/>
                <w:szCs w:val="24"/>
              </w:rPr>
            </w:pPr>
            <w:r w:rsidRPr="003F003B">
              <w:rPr>
                <w:rFonts w:ascii="Times New Roman" w:eastAsia="Times New Roman" w:hAnsi="Times New Roman" w:cs="Times New Roman"/>
                <w:sz w:val="24"/>
                <w:szCs w:val="24"/>
              </w:rPr>
              <w:t>Формула расчета срока доставки</w:t>
            </w:r>
          </w:p>
        </w:tc>
        <w:tc>
          <w:tcPr>
            <w:tcW w:w="44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3F003B">
        <w:trPr>
          <w:trHeight w:val="726"/>
        </w:trPr>
        <w:tc>
          <w:tcPr>
            <w:tcW w:w="3120" w:type="dxa"/>
            <w:tcBorders>
              <w:left w:val="single" w:sz="8" w:space="0" w:color="auto"/>
              <w:right w:val="single" w:sz="8" w:space="0" w:color="auto"/>
            </w:tcBorders>
            <w:vAlign w:val="bottom"/>
          </w:tcPr>
          <w:p w:rsidR="005C2A28" w:rsidRPr="003F003B" w:rsidRDefault="005C2A28" w:rsidP="003F003B">
            <w:pPr>
              <w:spacing w:after="0" w:line="276" w:lineRule="auto"/>
              <w:ind w:left="120"/>
              <w:rPr>
                <w:rFonts w:ascii="Times New Roman" w:hAnsi="Times New Roman" w:cs="Times New Roman"/>
                <w:sz w:val="24"/>
                <w:szCs w:val="24"/>
              </w:rPr>
            </w:pPr>
            <w:r w:rsidRPr="003F003B">
              <w:rPr>
                <w:rFonts w:ascii="Times New Roman" w:eastAsia="Times New Roman" w:hAnsi="Times New Roman" w:cs="Times New Roman"/>
                <w:sz w:val="24"/>
                <w:szCs w:val="24"/>
              </w:rPr>
              <w:t>Железнодорожный</w:t>
            </w:r>
          </w:p>
        </w:tc>
        <w:tc>
          <w:tcPr>
            <w:tcW w:w="4820" w:type="dxa"/>
            <w:tcBorders>
              <w:right w:val="single" w:sz="8" w:space="0" w:color="auto"/>
            </w:tcBorders>
            <w:vAlign w:val="bottom"/>
          </w:tcPr>
          <w:p w:rsidR="005C2A28" w:rsidRPr="003F003B" w:rsidRDefault="005C2A28" w:rsidP="003F003B">
            <w:pPr>
              <w:spacing w:after="0" w:line="276" w:lineRule="auto"/>
              <w:ind w:left="80"/>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T</w:t>
            </w:r>
            <w:proofErr w:type="gramEnd"/>
            <w:r w:rsidRPr="003F003B">
              <w:rPr>
                <w:rFonts w:ascii="Times New Roman" w:eastAsia="Times New Roman" w:hAnsi="Times New Roman" w:cs="Times New Roman"/>
                <w:sz w:val="24"/>
                <w:szCs w:val="24"/>
              </w:rPr>
              <w:t>ж</w:t>
            </w:r>
            <w:proofErr w:type="spellEnd"/>
            <w:r w:rsidRPr="003F003B">
              <w:rPr>
                <w:rFonts w:ascii="Times New Roman" w:eastAsia="Times New Roman" w:hAnsi="Times New Roman" w:cs="Times New Roman"/>
                <w:sz w:val="24"/>
                <w:szCs w:val="24"/>
              </w:rPr>
              <w:t xml:space="preserve"> = </w:t>
            </w:r>
            <w:proofErr w:type="spellStart"/>
            <w:r w:rsidRPr="003F003B">
              <w:rPr>
                <w:rFonts w:ascii="Times New Roman" w:eastAsia="Times New Roman" w:hAnsi="Times New Roman" w:cs="Times New Roman"/>
                <w:sz w:val="24"/>
                <w:szCs w:val="24"/>
              </w:rPr>
              <w:t>tн.к</w:t>
            </w:r>
            <w:proofErr w:type="spellEnd"/>
            <w:r w:rsidRPr="003F003B">
              <w:rPr>
                <w:rFonts w:ascii="Times New Roman" w:eastAsia="Times New Roman" w:hAnsi="Times New Roman" w:cs="Times New Roman"/>
                <w:sz w:val="24"/>
                <w:szCs w:val="24"/>
              </w:rPr>
              <w:t>.  + L/</w:t>
            </w:r>
            <w:proofErr w:type="spellStart"/>
            <w:r w:rsidRPr="003F003B">
              <w:rPr>
                <w:rFonts w:ascii="Times New Roman" w:eastAsia="Times New Roman" w:hAnsi="Times New Roman" w:cs="Times New Roman"/>
                <w:sz w:val="24"/>
                <w:szCs w:val="24"/>
              </w:rPr>
              <w:t>Vжн</w:t>
            </w:r>
            <w:proofErr w:type="spellEnd"/>
            <w:r w:rsidRPr="003F003B">
              <w:rPr>
                <w:rFonts w:ascii="Times New Roman" w:eastAsia="Times New Roman" w:hAnsi="Times New Roman" w:cs="Times New Roman"/>
                <w:sz w:val="24"/>
                <w:szCs w:val="24"/>
              </w:rPr>
              <w:t xml:space="preserve"> + </w:t>
            </w:r>
            <w:proofErr w:type="spellStart"/>
            <w:r w:rsidRPr="003F003B">
              <w:rPr>
                <w:rFonts w:ascii="Times New Roman" w:eastAsia="Times New Roman" w:hAnsi="Times New Roman" w:cs="Times New Roman"/>
                <w:sz w:val="24"/>
                <w:szCs w:val="24"/>
              </w:rPr>
              <w:t>tждоп</w:t>
            </w:r>
            <w:proofErr w:type="spellEnd"/>
          </w:p>
        </w:tc>
        <w:tc>
          <w:tcPr>
            <w:tcW w:w="44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3F003B">
        <w:trPr>
          <w:trHeight w:val="398"/>
        </w:trPr>
        <w:tc>
          <w:tcPr>
            <w:tcW w:w="3120" w:type="dxa"/>
            <w:tcBorders>
              <w:left w:val="single" w:sz="8" w:space="0" w:color="auto"/>
              <w:right w:val="single" w:sz="8" w:space="0" w:color="auto"/>
            </w:tcBorders>
            <w:vAlign w:val="bottom"/>
          </w:tcPr>
          <w:p w:rsidR="005C2A28" w:rsidRPr="003F003B" w:rsidRDefault="005C2A28" w:rsidP="003F003B">
            <w:pPr>
              <w:spacing w:after="0" w:line="276" w:lineRule="auto"/>
              <w:ind w:left="120"/>
              <w:rPr>
                <w:rFonts w:ascii="Times New Roman" w:hAnsi="Times New Roman" w:cs="Times New Roman"/>
                <w:sz w:val="24"/>
                <w:szCs w:val="24"/>
              </w:rPr>
            </w:pPr>
            <w:r w:rsidRPr="003F003B">
              <w:rPr>
                <w:rFonts w:ascii="Times New Roman" w:eastAsia="Times New Roman" w:hAnsi="Times New Roman" w:cs="Times New Roman"/>
                <w:sz w:val="24"/>
                <w:szCs w:val="24"/>
              </w:rPr>
              <w:t>Морской</w:t>
            </w:r>
          </w:p>
        </w:tc>
        <w:tc>
          <w:tcPr>
            <w:tcW w:w="4820" w:type="dxa"/>
            <w:tcBorders>
              <w:right w:val="single" w:sz="8" w:space="0" w:color="auto"/>
            </w:tcBorders>
            <w:vAlign w:val="bottom"/>
          </w:tcPr>
          <w:p w:rsidR="005C2A28" w:rsidRPr="003F003B" w:rsidRDefault="005C2A28" w:rsidP="003F003B">
            <w:pPr>
              <w:spacing w:after="0" w:line="276" w:lineRule="auto"/>
              <w:ind w:left="80"/>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T</w:t>
            </w:r>
            <w:proofErr w:type="gramEnd"/>
            <w:r w:rsidRPr="003F003B">
              <w:rPr>
                <w:rFonts w:ascii="Times New Roman" w:eastAsia="Times New Roman" w:hAnsi="Times New Roman" w:cs="Times New Roman"/>
                <w:sz w:val="24"/>
                <w:szCs w:val="24"/>
                <w:vertAlign w:val="subscript"/>
              </w:rPr>
              <w:t>м</w:t>
            </w:r>
            <w:proofErr w:type="spellEnd"/>
            <w:r w:rsidRPr="003F003B">
              <w:rPr>
                <w:rFonts w:ascii="Times New Roman" w:eastAsia="Times New Roman" w:hAnsi="Times New Roman" w:cs="Times New Roman"/>
                <w:sz w:val="24"/>
                <w:szCs w:val="24"/>
              </w:rPr>
              <w:t>= L/</w:t>
            </w:r>
            <w:proofErr w:type="spellStart"/>
            <w:r w:rsidRPr="003F003B">
              <w:rPr>
                <w:rFonts w:ascii="Times New Roman" w:eastAsia="Times New Roman" w:hAnsi="Times New Roman" w:cs="Times New Roman"/>
                <w:sz w:val="24"/>
                <w:szCs w:val="24"/>
              </w:rPr>
              <w:t>V</w:t>
            </w:r>
            <w:r w:rsidRPr="003F003B">
              <w:rPr>
                <w:rFonts w:ascii="Times New Roman" w:eastAsia="Times New Roman" w:hAnsi="Times New Roman" w:cs="Times New Roman"/>
                <w:sz w:val="24"/>
                <w:szCs w:val="24"/>
                <w:vertAlign w:val="subscript"/>
              </w:rPr>
              <w:t>ком</w:t>
            </w:r>
            <w:proofErr w:type="spellEnd"/>
          </w:p>
        </w:tc>
        <w:tc>
          <w:tcPr>
            <w:tcW w:w="44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CE058F">
        <w:trPr>
          <w:trHeight w:val="385"/>
        </w:trPr>
        <w:tc>
          <w:tcPr>
            <w:tcW w:w="3120" w:type="dxa"/>
            <w:tcBorders>
              <w:left w:val="single" w:sz="8" w:space="0" w:color="auto"/>
              <w:right w:val="single" w:sz="8" w:space="0" w:color="auto"/>
            </w:tcBorders>
            <w:vAlign w:val="bottom"/>
          </w:tcPr>
          <w:p w:rsidR="005C2A28" w:rsidRPr="003F003B" w:rsidRDefault="005C2A28" w:rsidP="003F003B">
            <w:pPr>
              <w:spacing w:after="0" w:line="276" w:lineRule="auto"/>
              <w:ind w:left="120"/>
              <w:rPr>
                <w:rFonts w:ascii="Times New Roman" w:hAnsi="Times New Roman" w:cs="Times New Roman"/>
                <w:sz w:val="24"/>
                <w:szCs w:val="24"/>
              </w:rPr>
            </w:pPr>
            <w:r w:rsidRPr="003F003B">
              <w:rPr>
                <w:rFonts w:ascii="Times New Roman" w:eastAsia="Times New Roman" w:hAnsi="Times New Roman" w:cs="Times New Roman"/>
                <w:sz w:val="24"/>
                <w:szCs w:val="24"/>
              </w:rPr>
              <w:t>Речной</w:t>
            </w:r>
          </w:p>
        </w:tc>
        <w:tc>
          <w:tcPr>
            <w:tcW w:w="4820" w:type="dxa"/>
            <w:tcBorders>
              <w:right w:val="single" w:sz="8" w:space="0" w:color="auto"/>
            </w:tcBorders>
            <w:vAlign w:val="bottom"/>
          </w:tcPr>
          <w:p w:rsidR="005C2A28" w:rsidRPr="003F003B" w:rsidRDefault="005C2A28" w:rsidP="003F003B">
            <w:pPr>
              <w:spacing w:after="0" w:line="276" w:lineRule="auto"/>
              <w:ind w:left="80"/>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T</w:t>
            </w:r>
            <w:proofErr w:type="gramEnd"/>
            <w:r w:rsidRPr="003F003B">
              <w:rPr>
                <w:rFonts w:ascii="Times New Roman" w:eastAsia="Times New Roman" w:hAnsi="Times New Roman" w:cs="Times New Roman"/>
                <w:sz w:val="24"/>
                <w:szCs w:val="24"/>
                <w:vertAlign w:val="subscript"/>
              </w:rPr>
              <w:t>р</w:t>
            </w:r>
            <w:proofErr w:type="spellEnd"/>
            <w:r w:rsidRPr="003F003B">
              <w:rPr>
                <w:rFonts w:ascii="Times New Roman" w:eastAsia="Times New Roman" w:hAnsi="Times New Roman" w:cs="Times New Roman"/>
                <w:sz w:val="24"/>
                <w:szCs w:val="24"/>
              </w:rPr>
              <w:t xml:space="preserve"> = </w:t>
            </w:r>
            <w:proofErr w:type="spellStart"/>
            <w:r w:rsidRPr="003F003B">
              <w:rPr>
                <w:rFonts w:ascii="Times New Roman" w:eastAsia="Times New Roman" w:hAnsi="Times New Roman" w:cs="Times New Roman"/>
                <w:sz w:val="24"/>
                <w:szCs w:val="24"/>
              </w:rPr>
              <w:t>T</w:t>
            </w:r>
            <w:r w:rsidRPr="003F003B">
              <w:rPr>
                <w:rFonts w:ascii="Times New Roman" w:eastAsia="Times New Roman" w:hAnsi="Times New Roman" w:cs="Times New Roman"/>
                <w:sz w:val="24"/>
                <w:szCs w:val="24"/>
                <w:vertAlign w:val="subscript"/>
              </w:rPr>
              <w:t>о</w:t>
            </w:r>
            <w:proofErr w:type="spellEnd"/>
            <w:r w:rsidRPr="003F003B">
              <w:rPr>
                <w:rFonts w:ascii="Times New Roman" w:eastAsia="Times New Roman" w:hAnsi="Times New Roman" w:cs="Times New Roman"/>
                <w:sz w:val="24"/>
                <w:szCs w:val="24"/>
              </w:rPr>
              <w:t xml:space="preserve"> + L/</w:t>
            </w:r>
            <w:proofErr w:type="spellStart"/>
            <w:r w:rsidRPr="003F003B">
              <w:rPr>
                <w:rFonts w:ascii="Times New Roman" w:eastAsia="Times New Roman" w:hAnsi="Times New Roman" w:cs="Times New Roman"/>
                <w:sz w:val="24"/>
                <w:szCs w:val="24"/>
              </w:rPr>
              <w:t>V</w:t>
            </w:r>
            <w:r w:rsidRPr="003F003B">
              <w:rPr>
                <w:rFonts w:ascii="Times New Roman" w:eastAsia="Times New Roman" w:hAnsi="Times New Roman" w:cs="Times New Roman"/>
                <w:sz w:val="24"/>
                <w:szCs w:val="24"/>
                <w:vertAlign w:val="subscript"/>
              </w:rPr>
              <w:t>рн</w:t>
            </w:r>
            <w:proofErr w:type="spellEnd"/>
            <w:r w:rsidRPr="003F003B">
              <w:rPr>
                <w:rFonts w:ascii="Times New Roman" w:eastAsia="Times New Roman" w:hAnsi="Times New Roman" w:cs="Times New Roman"/>
                <w:sz w:val="24"/>
                <w:szCs w:val="24"/>
              </w:rPr>
              <w:t xml:space="preserve">+ </w:t>
            </w:r>
            <w:proofErr w:type="spellStart"/>
            <w:r w:rsidRPr="003F003B">
              <w:rPr>
                <w:rFonts w:ascii="Times New Roman" w:eastAsia="Times New Roman" w:hAnsi="Times New Roman" w:cs="Times New Roman"/>
                <w:sz w:val="24"/>
                <w:szCs w:val="24"/>
              </w:rPr>
              <w:t>t</w:t>
            </w:r>
            <w:r w:rsidRPr="003F003B">
              <w:rPr>
                <w:rFonts w:ascii="Times New Roman" w:eastAsia="Times New Roman" w:hAnsi="Times New Roman" w:cs="Times New Roman"/>
                <w:sz w:val="24"/>
                <w:szCs w:val="24"/>
                <w:vertAlign w:val="subscript"/>
              </w:rPr>
              <w:t>рдоп</w:t>
            </w:r>
            <w:proofErr w:type="spellEnd"/>
          </w:p>
        </w:tc>
        <w:tc>
          <w:tcPr>
            <w:tcW w:w="44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r w:rsidR="005C2A28" w:rsidRPr="003F003B" w:rsidTr="00CE058F">
        <w:trPr>
          <w:trHeight w:val="475"/>
        </w:trPr>
        <w:tc>
          <w:tcPr>
            <w:tcW w:w="3120" w:type="dxa"/>
            <w:tcBorders>
              <w:left w:val="single" w:sz="8" w:space="0" w:color="auto"/>
              <w:bottom w:val="single" w:sz="4" w:space="0" w:color="auto"/>
              <w:right w:val="single" w:sz="8" w:space="0" w:color="auto"/>
            </w:tcBorders>
            <w:vAlign w:val="bottom"/>
          </w:tcPr>
          <w:p w:rsidR="005C2A28" w:rsidRPr="003F003B" w:rsidRDefault="005C2A28" w:rsidP="003F003B">
            <w:pPr>
              <w:spacing w:after="0" w:line="276" w:lineRule="auto"/>
              <w:ind w:left="120"/>
              <w:rPr>
                <w:rFonts w:ascii="Times New Roman" w:hAnsi="Times New Roman" w:cs="Times New Roman"/>
                <w:sz w:val="24"/>
                <w:szCs w:val="24"/>
              </w:rPr>
            </w:pPr>
            <w:r w:rsidRPr="003F003B">
              <w:rPr>
                <w:rFonts w:ascii="Times New Roman" w:eastAsia="Times New Roman" w:hAnsi="Times New Roman" w:cs="Times New Roman"/>
                <w:sz w:val="24"/>
                <w:szCs w:val="24"/>
              </w:rPr>
              <w:t>Автомобильный</w:t>
            </w:r>
          </w:p>
        </w:tc>
        <w:tc>
          <w:tcPr>
            <w:tcW w:w="4820" w:type="dxa"/>
            <w:tcBorders>
              <w:bottom w:val="single" w:sz="4" w:space="0" w:color="auto"/>
              <w:right w:val="single" w:sz="8" w:space="0" w:color="auto"/>
            </w:tcBorders>
            <w:vAlign w:val="bottom"/>
          </w:tcPr>
          <w:p w:rsidR="005C2A28" w:rsidRPr="003F003B" w:rsidRDefault="005C2A28" w:rsidP="003F003B">
            <w:pPr>
              <w:spacing w:after="0" w:line="276" w:lineRule="auto"/>
              <w:ind w:left="80"/>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T</w:t>
            </w:r>
            <w:proofErr w:type="gramEnd"/>
            <w:r w:rsidRPr="003F003B">
              <w:rPr>
                <w:rFonts w:ascii="Times New Roman" w:eastAsia="Times New Roman" w:hAnsi="Times New Roman" w:cs="Times New Roman"/>
                <w:sz w:val="24"/>
                <w:szCs w:val="24"/>
                <w:vertAlign w:val="subscript"/>
              </w:rPr>
              <w:t>а</w:t>
            </w:r>
            <w:proofErr w:type="spellEnd"/>
            <w:r w:rsidRPr="003F003B">
              <w:rPr>
                <w:rFonts w:ascii="Times New Roman" w:eastAsia="Times New Roman" w:hAnsi="Times New Roman" w:cs="Times New Roman"/>
                <w:sz w:val="24"/>
                <w:szCs w:val="24"/>
              </w:rPr>
              <w:t xml:space="preserve"> = t </w:t>
            </w:r>
            <w:proofErr w:type="spellStart"/>
            <w:r w:rsidRPr="003F003B">
              <w:rPr>
                <w:rFonts w:ascii="Times New Roman" w:eastAsia="Times New Roman" w:hAnsi="Times New Roman" w:cs="Times New Roman"/>
                <w:sz w:val="24"/>
                <w:szCs w:val="24"/>
                <w:vertAlign w:val="subscript"/>
              </w:rPr>
              <w:t>н.к</w:t>
            </w:r>
            <w:proofErr w:type="spellEnd"/>
            <w:r w:rsidRPr="003F003B">
              <w:rPr>
                <w:rFonts w:ascii="Times New Roman" w:eastAsia="Times New Roman" w:hAnsi="Times New Roman" w:cs="Times New Roman"/>
                <w:sz w:val="24"/>
                <w:szCs w:val="24"/>
                <w:vertAlign w:val="subscript"/>
              </w:rPr>
              <w:t>.</w:t>
            </w:r>
            <w:r w:rsidRPr="003F003B">
              <w:rPr>
                <w:rFonts w:ascii="Times New Roman" w:eastAsia="Times New Roman" w:hAnsi="Times New Roman" w:cs="Times New Roman"/>
                <w:sz w:val="24"/>
                <w:szCs w:val="24"/>
              </w:rPr>
              <w:t xml:space="preserve"> + L/</w:t>
            </w:r>
            <w:proofErr w:type="spellStart"/>
            <w:r w:rsidRPr="003F003B">
              <w:rPr>
                <w:rFonts w:ascii="Times New Roman" w:eastAsia="Times New Roman" w:hAnsi="Times New Roman" w:cs="Times New Roman"/>
                <w:sz w:val="24"/>
                <w:szCs w:val="24"/>
              </w:rPr>
              <w:t>V</w:t>
            </w:r>
            <w:r w:rsidRPr="003F003B">
              <w:rPr>
                <w:rFonts w:ascii="Times New Roman" w:eastAsia="Times New Roman" w:hAnsi="Times New Roman" w:cs="Times New Roman"/>
                <w:sz w:val="24"/>
                <w:szCs w:val="24"/>
                <w:vertAlign w:val="subscript"/>
              </w:rPr>
              <w:t>эк</w:t>
            </w:r>
            <w:proofErr w:type="spellEnd"/>
          </w:p>
        </w:tc>
        <w:tc>
          <w:tcPr>
            <w:tcW w:w="440" w:type="dxa"/>
            <w:vAlign w:val="bottom"/>
          </w:tcPr>
          <w:p w:rsidR="005C2A28" w:rsidRPr="003F003B" w:rsidRDefault="005C2A28" w:rsidP="003F003B">
            <w:pPr>
              <w:spacing w:after="0" w:line="276" w:lineRule="auto"/>
              <w:rPr>
                <w:rFonts w:ascii="Times New Roman" w:hAnsi="Times New Roman" w:cs="Times New Roman"/>
                <w:sz w:val="24"/>
                <w:szCs w:val="24"/>
              </w:rPr>
            </w:pPr>
          </w:p>
        </w:tc>
        <w:tc>
          <w:tcPr>
            <w:tcW w:w="20" w:type="dxa"/>
            <w:vAlign w:val="bottom"/>
          </w:tcPr>
          <w:p w:rsidR="005C2A28" w:rsidRPr="003F003B" w:rsidRDefault="005C2A28" w:rsidP="003F003B">
            <w:pPr>
              <w:spacing w:after="0" w:line="276" w:lineRule="auto"/>
              <w:rPr>
                <w:rFonts w:ascii="Times New Roman" w:hAnsi="Times New Roman" w:cs="Times New Roman"/>
                <w:sz w:val="24"/>
                <w:szCs w:val="24"/>
              </w:rPr>
            </w:pPr>
          </w:p>
        </w:tc>
      </w:tr>
    </w:tbl>
    <w:p w:rsidR="005C2A28" w:rsidRPr="003F003B" w:rsidRDefault="005C2A28" w:rsidP="003F003B">
      <w:pPr>
        <w:spacing w:after="0" w:line="276" w:lineRule="auto"/>
        <w:rPr>
          <w:rFonts w:ascii="Times New Roman" w:hAnsi="Times New Roman" w:cs="Times New Roman"/>
          <w:sz w:val="24"/>
          <w:szCs w:val="24"/>
        </w:rPr>
      </w:pPr>
      <w:bookmarkStart w:id="75" w:name="page115"/>
      <w:bookmarkEnd w:id="75"/>
      <w:r w:rsidRPr="003F003B">
        <w:rPr>
          <w:rFonts w:ascii="Times New Roman" w:eastAsia="Times New Roman" w:hAnsi="Times New Roman" w:cs="Times New Roman"/>
          <w:sz w:val="24"/>
          <w:szCs w:val="24"/>
        </w:rPr>
        <w:t>В приведенных формулах встречаются такие символы:</w:t>
      </w:r>
    </w:p>
    <w:p w:rsidR="005C2A28" w:rsidRPr="003F003B" w:rsidRDefault="005C2A28" w:rsidP="003F003B">
      <w:pPr>
        <w:spacing w:after="0" w:line="276" w:lineRule="auto"/>
        <w:ind w:left="306"/>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t</w:t>
      </w:r>
      <w:proofErr w:type="gramEnd"/>
      <w:r w:rsidRPr="003F003B">
        <w:rPr>
          <w:rFonts w:ascii="Times New Roman" w:eastAsia="Times New Roman" w:hAnsi="Times New Roman" w:cs="Times New Roman"/>
          <w:sz w:val="24"/>
          <w:szCs w:val="24"/>
          <w:vertAlign w:val="subscript"/>
        </w:rPr>
        <w:t>н</w:t>
      </w:r>
      <w:proofErr w:type="spellEnd"/>
      <w:r w:rsidRPr="003F003B">
        <w:rPr>
          <w:rFonts w:ascii="Times New Roman" w:eastAsia="Times New Roman" w:hAnsi="Times New Roman" w:cs="Times New Roman"/>
          <w:sz w:val="24"/>
          <w:szCs w:val="24"/>
          <w:vertAlign w:val="subscript"/>
        </w:rPr>
        <w:t xml:space="preserve"> к</w:t>
      </w:r>
      <w:r w:rsidRPr="003F003B">
        <w:rPr>
          <w:rFonts w:ascii="Times New Roman" w:eastAsia="Times New Roman" w:hAnsi="Times New Roman" w:cs="Times New Roman"/>
          <w:sz w:val="24"/>
          <w:szCs w:val="24"/>
        </w:rPr>
        <w:t xml:space="preserve"> — время на начально-конечные операции, сутки (час);</w:t>
      </w:r>
    </w:p>
    <w:p w:rsidR="005C2A28" w:rsidRPr="003F003B" w:rsidRDefault="005C2A28" w:rsidP="009D3588">
      <w:pPr>
        <w:numPr>
          <w:ilvl w:val="0"/>
          <w:numId w:val="117"/>
        </w:numPr>
        <w:tabs>
          <w:tab w:val="left" w:pos="566"/>
        </w:tabs>
        <w:spacing w:after="0" w:line="276" w:lineRule="auto"/>
        <w:ind w:left="566" w:hanging="264"/>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 расстояние перевозки, </w:t>
      </w:r>
      <w:proofErr w:type="gramStart"/>
      <w:r w:rsidRPr="003F003B">
        <w:rPr>
          <w:rFonts w:ascii="Times New Roman" w:eastAsia="Times New Roman" w:hAnsi="Times New Roman" w:cs="Times New Roman"/>
          <w:sz w:val="24"/>
          <w:szCs w:val="24"/>
        </w:rPr>
        <w:t>км</w:t>
      </w:r>
      <w:proofErr w:type="gramEnd"/>
      <w:r w:rsidRPr="003F003B">
        <w:rPr>
          <w:rFonts w:ascii="Times New Roman" w:eastAsia="Times New Roman" w:hAnsi="Times New Roman" w:cs="Times New Roman"/>
          <w:sz w:val="24"/>
          <w:szCs w:val="24"/>
        </w:rPr>
        <w:t xml:space="preserve"> (миль);</w:t>
      </w:r>
    </w:p>
    <w:p w:rsidR="005C2A28" w:rsidRPr="003F003B" w:rsidRDefault="005C2A28" w:rsidP="003F003B">
      <w:pPr>
        <w:spacing w:after="0" w:line="276" w:lineRule="auto"/>
        <w:ind w:left="346"/>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V</w:t>
      </w:r>
      <w:proofErr w:type="gramEnd"/>
      <w:r w:rsidRPr="003F003B">
        <w:rPr>
          <w:rFonts w:ascii="Times New Roman" w:eastAsia="Times New Roman" w:hAnsi="Times New Roman" w:cs="Times New Roman"/>
          <w:sz w:val="24"/>
          <w:szCs w:val="24"/>
          <w:vertAlign w:val="subscript"/>
        </w:rPr>
        <w:t>жн</w:t>
      </w:r>
      <w:proofErr w:type="spellEnd"/>
      <w:r w:rsidRPr="003F003B">
        <w:rPr>
          <w:rFonts w:ascii="Times New Roman" w:eastAsia="Times New Roman" w:hAnsi="Times New Roman" w:cs="Times New Roman"/>
          <w:sz w:val="24"/>
          <w:szCs w:val="24"/>
        </w:rPr>
        <w:t xml:space="preserve">, </w:t>
      </w:r>
      <w:proofErr w:type="spellStart"/>
      <w:r w:rsidRPr="003F003B">
        <w:rPr>
          <w:rFonts w:ascii="Times New Roman" w:eastAsia="Times New Roman" w:hAnsi="Times New Roman" w:cs="Times New Roman"/>
          <w:sz w:val="24"/>
          <w:szCs w:val="24"/>
        </w:rPr>
        <w:t>V</w:t>
      </w:r>
      <w:r w:rsidRPr="003F003B">
        <w:rPr>
          <w:rFonts w:ascii="Times New Roman" w:eastAsia="Times New Roman" w:hAnsi="Times New Roman" w:cs="Times New Roman"/>
          <w:sz w:val="24"/>
          <w:szCs w:val="24"/>
          <w:vertAlign w:val="subscript"/>
        </w:rPr>
        <w:t>pн</w:t>
      </w:r>
      <w:proofErr w:type="spellEnd"/>
      <w:r w:rsidRPr="003F003B">
        <w:rPr>
          <w:rFonts w:ascii="Times New Roman" w:eastAsia="Times New Roman" w:hAnsi="Times New Roman" w:cs="Times New Roman"/>
          <w:sz w:val="24"/>
          <w:szCs w:val="24"/>
        </w:rPr>
        <w:t xml:space="preserve"> - норма пробега вагона или судна в сутки;</w:t>
      </w:r>
    </w:p>
    <w:p w:rsidR="005C2A28" w:rsidRPr="003F003B" w:rsidRDefault="005C2A28" w:rsidP="003F003B">
      <w:pPr>
        <w:spacing w:after="0" w:line="276" w:lineRule="auto"/>
        <w:ind w:left="6" w:right="60" w:firstLine="295"/>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t</w:t>
      </w:r>
      <w:proofErr w:type="gramEnd"/>
      <w:r w:rsidRPr="003F003B">
        <w:rPr>
          <w:rFonts w:ascii="Times New Roman" w:eastAsia="Times New Roman" w:hAnsi="Times New Roman" w:cs="Times New Roman"/>
          <w:sz w:val="24"/>
          <w:szCs w:val="24"/>
          <w:vertAlign w:val="subscript"/>
        </w:rPr>
        <w:t>ждоп</w:t>
      </w:r>
      <w:proofErr w:type="spellEnd"/>
      <w:r w:rsidRPr="003F003B">
        <w:rPr>
          <w:rFonts w:ascii="Times New Roman" w:eastAsia="Times New Roman" w:hAnsi="Times New Roman" w:cs="Times New Roman"/>
          <w:sz w:val="24"/>
          <w:szCs w:val="24"/>
        </w:rPr>
        <w:t xml:space="preserve">, </w:t>
      </w:r>
      <w:proofErr w:type="spellStart"/>
      <w:r w:rsidRPr="003F003B">
        <w:rPr>
          <w:rFonts w:ascii="Times New Roman" w:eastAsia="Times New Roman" w:hAnsi="Times New Roman" w:cs="Times New Roman"/>
          <w:sz w:val="24"/>
          <w:szCs w:val="24"/>
        </w:rPr>
        <w:t>t</w:t>
      </w:r>
      <w:r w:rsidRPr="003F003B">
        <w:rPr>
          <w:rFonts w:ascii="Times New Roman" w:eastAsia="Times New Roman" w:hAnsi="Times New Roman" w:cs="Times New Roman"/>
          <w:sz w:val="24"/>
          <w:szCs w:val="24"/>
          <w:vertAlign w:val="subscript"/>
        </w:rPr>
        <w:t>рдоп</w:t>
      </w:r>
      <w:proofErr w:type="spellEnd"/>
      <w:r w:rsidRPr="003F003B">
        <w:rPr>
          <w:rFonts w:ascii="Times New Roman" w:eastAsia="Times New Roman" w:hAnsi="Times New Roman" w:cs="Times New Roman"/>
          <w:sz w:val="24"/>
          <w:szCs w:val="24"/>
        </w:rPr>
        <w:t xml:space="preserve"> - время на дополнительные операции на железнодорожном и речном транспорте, сутки;</w:t>
      </w:r>
    </w:p>
    <w:p w:rsidR="005C2A28" w:rsidRPr="003F003B" w:rsidRDefault="005C2A28" w:rsidP="003F003B">
      <w:pPr>
        <w:spacing w:after="0" w:line="276" w:lineRule="auto"/>
        <w:ind w:left="326"/>
        <w:rPr>
          <w:rFonts w:ascii="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V</w:t>
      </w:r>
      <w:proofErr w:type="gramEnd"/>
      <w:r w:rsidRPr="003F003B">
        <w:rPr>
          <w:rFonts w:ascii="Times New Roman" w:eastAsia="Times New Roman" w:hAnsi="Times New Roman" w:cs="Times New Roman"/>
          <w:sz w:val="24"/>
          <w:szCs w:val="24"/>
          <w:vertAlign w:val="subscript"/>
        </w:rPr>
        <w:t>ком</w:t>
      </w:r>
      <w:proofErr w:type="spellEnd"/>
      <w:r w:rsidRPr="003F003B">
        <w:rPr>
          <w:rFonts w:ascii="Times New Roman" w:eastAsia="Times New Roman" w:hAnsi="Times New Roman" w:cs="Times New Roman"/>
          <w:sz w:val="24"/>
          <w:szCs w:val="24"/>
        </w:rPr>
        <w:t xml:space="preserve"> — коммерческая скорость, миль/сутки;</w:t>
      </w:r>
    </w:p>
    <w:p w:rsidR="005C2A28" w:rsidRPr="003F003B" w:rsidRDefault="005C2A28" w:rsidP="003F003B">
      <w:pPr>
        <w:spacing w:after="0" w:line="276" w:lineRule="auto"/>
        <w:ind w:left="326" w:right="960"/>
        <w:rPr>
          <w:rFonts w:ascii="Times New Roman" w:hAnsi="Times New Roman" w:cs="Times New Roman"/>
          <w:sz w:val="24"/>
          <w:szCs w:val="24"/>
        </w:rPr>
      </w:pPr>
      <w:r w:rsidRPr="003F003B">
        <w:rPr>
          <w:rFonts w:ascii="Times New Roman" w:eastAsia="Times New Roman" w:hAnsi="Times New Roman" w:cs="Times New Roman"/>
          <w:sz w:val="24"/>
          <w:szCs w:val="24"/>
        </w:rPr>
        <w:t>Т</w:t>
      </w:r>
      <w:r w:rsidRPr="003F003B">
        <w:rPr>
          <w:rFonts w:ascii="Times New Roman" w:eastAsia="Times New Roman" w:hAnsi="Times New Roman" w:cs="Times New Roman"/>
          <w:sz w:val="24"/>
          <w:szCs w:val="24"/>
          <w:vertAlign w:val="subscript"/>
        </w:rPr>
        <w:t>о</w:t>
      </w:r>
      <w:r w:rsidRPr="003F003B">
        <w:rPr>
          <w:rFonts w:ascii="Times New Roman" w:eastAsia="Times New Roman" w:hAnsi="Times New Roman" w:cs="Times New Roman"/>
          <w:sz w:val="24"/>
          <w:szCs w:val="24"/>
        </w:rPr>
        <w:t xml:space="preserve"> — время на накопление, формирование и отправление грузов, сутки; </w:t>
      </w:r>
      <w:proofErr w:type="spellStart"/>
      <w:r w:rsidRPr="003F003B">
        <w:rPr>
          <w:rFonts w:ascii="Times New Roman" w:eastAsia="Times New Roman" w:hAnsi="Times New Roman" w:cs="Times New Roman"/>
          <w:sz w:val="24"/>
          <w:szCs w:val="24"/>
        </w:rPr>
        <w:t>V</w:t>
      </w:r>
      <w:r w:rsidRPr="003F003B">
        <w:rPr>
          <w:rFonts w:ascii="Times New Roman" w:eastAsia="Times New Roman" w:hAnsi="Times New Roman" w:cs="Times New Roman"/>
          <w:sz w:val="24"/>
          <w:szCs w:val="24"/>
          <w:vertAlign w:val="subscript"/>
        </w:rPr>
        <w:t>эк</w:t>
      </w:r>
      <w:proofErr w:type="spellEnd"/>
      <w:r w:rsidRPr="003F003B">
        <w:rPr>
          <w:rFonts w:ascii="Times New Roman" w:eastAsia="Times New Roman" w:hAnsi="Times New Roman" w:cs="Times New Roman"/>
          <w:sz w:val="24"/>
          <w:szCs w:val="24"/>
        </w:rPr>
        <w:t xml:space="preserve"> </w:t>
      </w:r>
      <w:r w:rsidRPr="003F003B">
        <w:rPr>
          <w:rFonts w:ascii="Times New Roman" w:eastAsia="Times New Roman" w:hAnsi="Times New Roman" w:cs="Times New Roman"/>
          <w:i/>
          <w:iCs/>
          <w:sz w:val="24"/>
          <w:szCs w:val="24"/>
        </w:rPr>
        <w:t>—</w:t>
      </w:r>
      <w:r w:rsidRPr="003F003B">
        <w:rPr>
          <w:rFonts w:ascii="Times New Roman" w:eastAsia="Times New Roman" w:hAnsi="Times New Roman" w:cs="Times New Roman"/>
          <w:sz w:val="24"/>
          <w:szCs w:val="24"/>
        </w:rPr>
        <w:t xml:space="preserve"> эксплуатационная скорость, </w:t>
      </w:r>
      <w:proofErr w:type="gramStart"/>
      <w:r w:rsidRPr="003F003B">
        <w:rPr>
          <w:rFonts w:ascii="Times New Roman" w:eastAsia="Times New Roman" w:hAnsi="Times New Roman" w:cs="Times New Roman"/>
          <w:sz w:val="24"/>
          <w:szCs w:val="24"/>
        </w:rPr>
        <w:t>км</w:t>
      </w:r>
      <w:proofErr w:type="gramEnd"/>
      <w:r w:rsidRPr="003F003B">
        <w:rPr>
          <w:rFonts w:ascii="Times New Roman" w:eastAsia="Times New Roman" w:hAnsi="Times New Roman" w:cs="Times New Roman"/>
          <w:sz w:val="24"/>
          <w:szCs w:val="24"/>
        </w:rPr>
        <w:t>/час.</w:t>
      </w:r>
    </w:p>
    <w:p w:rsidR="005C2A28" w:rsidRPr="003F003B" w:rsidRDefault="005C2A28" w:rsidP="003F003B">
      <w:pPr>
        <w:spacing w:after="0" w:line="276" w:lineRule="auto"/>
        <w:ind w:left="6"/>
        <w:rPr>
          <w:rFonts w:ascii="Times New Roman" w:hAnsi="Times New Roman" w:cs="Times New Roman"/>
          <w:sz w:val="24"/>
          <w:szCs w:val="24"/>
        </w:rPr>
      </w:pPr>
      <w:r w:rsidRPr="003F003B">
        <w:rPr>
          <w:rFonts w:ascii="Times New Roman" w:eastAsia="Times New Roman" w:hAnsi="Times New Roman" w:cs="Times New Roman"/>
          <w:sz w:val="24"/>
          <w:szCs w:val="24"/>
        </w:rPr>
        <w:t>Коммерческая скорость определяется по формуле</w:t>
      </w:r>
    </w:p>
    <w:tbl>
      <w:tblPr>
        <w:tblW w:w="0" w:type="auto"/>
        <w:tblInd w:w="906" w:type="dxa"/>
        <w:tblLayout w:type="fixed"/>
        <w:tblCellMar>
          <w:left w:w="0" w:type="dxa"/>
          <w:right w:w="0" w:type="dxa"/>
        </w:tblCellMar>
        <w:tblLook w:val="04A0" w:firstRow="1" w:lastRow="0" w:firstColumn="1" w:lastColumn="0" w:noHBand="0" w:noVBand="1"/>
      </w:tblPr>
      <w:tblGrid>
        <w:gridCol w:w="5440"/>
        <w:gridCol w:w="1720"/>
      </w:tblGrid>
      <w:tr w:rsidR="005C2A28" w:rsidRPr="003F003B" w:rsidTr="00BB3F3F">
        <w:trPr>
          <w:trHeight w:val="479"/>
        </w:trPr>
        <w:tc>
          <w:tcPr>
            <w:tcW w:w="5440" w:type="dxa"/>
            <w:vAlign w:val="bottom"/>
          </w:tcPr>
          <w:p w:rsidR="005C2A28" w:rsidRPr="003F003B" w:rsidRDefault="005C2A28" w:rsidP="003F003B">
            <w:pPr>
              <w:spacing w:after="0" w:line="276" w:lineRule="auto"/>
              <w:rPr>
                <w:rFonts w:ascii="Times New Roman" w:hAnsi="Times New Roman" w:cs="Times New Roman"/>
                <w:sz w:val="24"/>
                <w:szCs w:val="24"/>
              </w:rPr>
            </w:pPr>
            <w:proofErr w:type="spellStart"/>
            <w:r w:rsidRPr="003F003B">
              <w:rPr>
                <w:rFonts w:ascii="Times New Roman" w:eastAsia="Times New Roman" w:hAnsi="Times New Roman" w:cs="Times New Roman"/>
                <w:b/>
                <w:bCs/>
                <w:sz w:val="24"/>
                <w:szCs w:val="24"/>
              </w:rPr>
              <w:t>V</w:t>
            </w:r>
            <w:r w:rsidRPr="003F003B">
              <w:rPr>
                <w:rFonts w:ascii="Times New Roman" w:eastAsia="Times New Roman" w:hAnsi="Times New Roman" w:cs="Times New Roman"/>
                <w:b/>
                <w:bCs/>
                <w:sz w:val="24"/>
                <w:szCs w:val="24"/>
                <w:vertAlign w:val="subscript"/>
              </w:rPr>
              <w:t>ком</w:t>
            </w:r>
            <w:proofErr w:type="spellEnd"/>
            <w:r w:rsidRPr="003F003B">
              <w:rPr>
                <w:rFonts w:ascii="Times New Roman" w:eastAsia="Times New Roman" w:hAnsi="Times New Roman" w:cs="Times New Roman"/>
                <w:b/>
                <w:bCs/>
                <w:sz w:val="24"/>
                <w:szCs w:val="24"/>
              </w:rPr>
              <w:t xml:space="preserve"> = L/ (L/</w:t>
            </w:r>
            <w:proofErr w:type="spellStart"/>
            <w:r w:rsidRPr="003F003B">
              <w:rPr>
                <w:rFonts w:ascii="Times New Roman" w:eastAsia="Times New Roman" w:hAnsi="Times New Roman" w:cs="Times New Roman"/>
                <w:b/>
                <w:bCs/>
                <w:sz w:val="24"/>
                <w:szCs w:val="24"/>
              </w:rPr>
              <w:t>V</w:t>
            </w:r>
            <w:r w:rsidRPr="003F003B">
              <w:rPr>
                <w:rFonts w:ascii="Times New Roman" w:eastAsia="Times New Roman" w:hAnsi="Times New Roman" w:cs="Times New Roman"/>
                <w:b/>
                <w:bCs/>
                <w:sz w:val="24"/>
                <w:szCs w:val="24"/>
                <w:vertAlign w:val="subscript"/>
              </w:rPr>
              <w:t>сут</w:t>
            </w:r>
            <w:proofErr w:type="spellEnd"/>
            <w:r w:rsidRPr="003F003B">
              <w:rPr>
                <w:rFonts w:ascii="Times New Roman" w:eastAsia="Times New Roman" w:hAnsi="Times New Roman" w:cs="Times New Roman"/>
                <w:b/>
                <w:bCs/>
                <w:sz w:val="24"/>
                <w:szCs w:val="24"/>
              </w:rPr>
              <w:t xml:space="preserve"> + 2α</w:t>
            </w:r>
            <w:proofErr w:type="spellStart"/>
            <w:proofErr w:type="gramStart"/>
            <w:r w:rsidRPr="003F003B">
              <w:rPr>
                <w:rFonts w:ascii="Times New Roman" w:eastAsia="Times New Roman" w:hAnsi="Times New Roman" w:cs="Times New Roman"/>
                <w:b/>
                <w:bCs/>
                <w:sz w:val="24"/>
                <w:szCs w:val="24"/>
              </w:rPr>
              <w:t>D</w:t>
            </w:r>
            <w:proofErr w:type="gramEnd"/>
            <w:r w:rsidRPr="003F003B">
              <w:rPr>
                <w:rFonts w:ascii="Times New Roman" w:eastAsia="Times New Roman" w:hAnsi="Times New Roman" w:cs="Times New Roman"/>
                <w:b/>
                <w:bCs/>
                <w:sz w:val="24"/>
                <w:szCs w:val="24"/>
                <w:vertAlign w:val="subscript"/>
              </w:rPr>
              <w:t>г</w:t>
            </w:r>
            <w:proofErr w:type="spellEnd"/>
            <w:r w:rsidRPr="003F003B">
              <w:rPr>
                <w:rFonts w:ascii="Times New Roman" w:eastAsia="Times New Roman" w:hAnsi="Times New Roman" w:cs="Times New Roman"/>
                <w:b/>
                <w:bCs/>
                <w:sz w:val="24"/>
                <w:szCs w:val="24"/>
              </w:rPr>
              <w:t xml:space="preserve">/M + </w:t>
            </w:r>
            <w:proofErr w:type="spellStart"/>
            <w:r w:rsidRPr="003F003B">
              <w:rPr>
                <w:rFonts w:ascii="Times New Roman" w:eastAsia="Times New Roman" w:hAnsi="Times New Roman" w:cs="Times New Roman"/>
                <w:b/>
                <w:bCs/>
                <w:sz w:val="24"/>
                <w:szCs w:val="24"/>
              </w:rPr>
              <w:t>t</w:t>
            </w:r>
            <w:r w:rsidRPr="003F003B">
              <w:rPr>
                <w:rFonts w:ascii="Times New Roman" w:eastAsia="Times New Roman" w:hAnsi="Times New Roman" w:cs="Times New Roman"/>
                <w:b/>
                <w:bCs/>
                <w:sz w:val="24"/>
                <w:szCs w:val="24"/>
                <w:vertAlign w:val="subscript"/>
              </w:rPr>
              <w:t>мдоп</w:t>
            </w:r>
            <w:proofErr w:type="spellEnd"/>
            <w:r w:rsidRPr="003F003B">
              <w:rPr>
                <w:rFonts w:ascii="Times New Roman" w:eastAsia="Times New Roman" w:hAnsi="Times New Roman" w:cs="Times New Roman"/>
                <w:b/>
                <w:bCs/>
                <w:sz w:val="24"/>
                <w:szCs w:val="24"/>
              </w:rPr>
              <w:t>),</w:t>
            </w:r>
          </w:p>
        </w:tc>
        <w:tc>
          <w:tcPr>
            <w:tcW w:w="1720" w:type="dxa"/>
            <w:vAlign w:val="bottom"/>
          </w:tcPr>
          <w:p w:rsidR="005C2A28" w:rsidRPr="003F003B" w:rsidRDefault="005C2A28" w:rsidP="003F003B">
            <w:pPr>
              <w:spacing w:after="0" w:line="276" w:lineRule="auto"/>
              <w:jc w:val="right"/>
              <w:rPr>
                <w:rFonts w:ascii="Times New Roman" w:hAnsi="Times New Roman" w:cs="Times New Roman"/>
                <w:sz w:val="24"/>
                <w:szCs w:val="24"/>
              </w:rPr>
            </w:pPr>
            <w:r w:rsidRPr="003F003B">
              <w:rPr>
                <w:rFonts w:ascii="Times New Roman" w:eastAsia="Times New Roman" w:hAnsi="Times New Roman" w:cs="Times New Roman"/>
                <w:sz w:val="24"/>
                <w:szCs w:val="24"/>
              </w:rPr>
              <w:t>(3.1)</w:t>
            </w:r>
          </w:p>
        </w:tc>
      </w:tr>
    </w:tbl>
    <w:p w:rsidR="005C2A28" w:rsidRPr="003F003B" w:rsidRDefault="005C2A28" w:rsidP="003F003B">
      <w:pPr>
        <w:spacing w:after="0" w:line="276" w:lineRule="auto"/>
        <w:ind w:left="6" w:right="640"/>
        <w:rPr>
          <w:rFonts w:ascii="Times New Roman" w:hAnsi="Times New Roman" w:cs="Times New Roman"/>
          <w:sz w:val="24"/>
          <w:szCs w:val="24"/>
        </w:rPr>
      </w:pPr>
      <w:r w:rsidRPr="003F003B">
        <w:rPr>
          <w:rFonts w:ascii="Times New Roman" w:eastAsia="Times New Roman" w:hAnsi="Times New Roman" w:cs="Times New Roman"/>
          <w:sz w:val="24"/>
          <w:szCs w:val="24"/>
        </w:rPr>
        <w:t xml:space="preserve">где </w:t>
      </w:r>
      <w:proofErr w:type="spellStart"/>
      <w:proofErr w:type="gramStart"/>
      <w:r w:rsidRPr="003F003B">
        <w:rPr>
          <w:rFonts w:ascii="Times New Roman" w:eastAsia="Times New Roman" w:hAnsi="Times New Roman" w:cs="Times New Roman"/>
          <w:sz w:val="24"/>
          <w:szCs w:val="24"/>
        </w:rPr>
        <w:t>V</w:t>
      </w:r>
      <w:proofErr w:type="gramEnd"/>
      <w:r w:rsidRPr="003F003B">
        <w:rPr>
          <w:rFonts w:ascii="Times New Roman" w:eastAsia="Times New Roman" w:hAnsi="Times New Roman" w:cs="Times New Roman"/>
          <w:sz w:val="24"/>
          <w:szCs w:val="24"/>
          <w:vertAlign w:val="subscript"/>
        </w:rPr>
        <w:t>сут</w:t>
      </w:r>
      <w:proofErr w:type="spellEnd"/>
      <w:r w:rsidRPr="003F003B">
        <w:rPr>
          <w:rFonts w:ascii="Times New Roman" w:eastAsia="Times New Roman" w:hAnsi="Times New Roman" w:cs="Times New Roman"/>
          <w:sz w:val="24"/>
          <w:szCs w:val="24"/>
        </w:rPr>
        <w:t xml:space="preserve"> — эксплуатационная скорость судов, работающих на данной линии, миль/сутки;</w:t>
      </w:r>
    </w:p>
    <w:p w:rsidR="005C2A28" w:rsidRPr="003F003B" w:rsidRDefault="005C2A28" w:rsidP="009D3588">
      <w:pPr>
        <w:numPr>
          <w:ilvl w:val="0"/>
          <w:numId w:val="118"/>
        </w:numPr>
        <w:tabs>
          <w:tab w:val="left" w:pos="215"/>
        </w:tabs>
        <w:spacing w:after="0" w:line="276" w:lineRule="auto"/>
        <w:ind w:left="6" w:right="3460" w:hanging="6"/>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 коэффициент использования грузоподъемности; </w:t>
      </w:r>
      <w:proofErr w:type="spellStart"/>
      <w:proofErr w:type="gramStart"/>
      <w:r w:rsidRPr="003F003B">
        <w:rPr>
          <w:rFonts w:ascii="Times New Roman" w:eastAsia="Times New Roman" w:hAnsi="Times New Roman" w:cs="Times New Roman"/>
          <w:sz w:val="24"/>
          <w:szCs w:val="24"/>
        </w:rPr>
        <w:t>D</w:t>
      </w:r>
      <w:proofErr w:type="gramEnd"/>
      <w:r w:rsidRPr="003F003B">
        <w:rPr>
          <w:rFonts w:ascii="Times New Roman" w:eastAsia="Times New Roman" w:hAnsi="Times New Roman" w:cs="Times New Roman"/>
          <w:sz w:val="24"/>
          <w:szCs w:val="24"/>
          <w:vertAlign w:val="subscript"/>
        </w:rPr>
        <w:t>г</w:t>
      </w:r>
      <w:proofErr w:type="spellEnd"/>
      <w:r w:rsidRPr="003F003B">
        <w:rPr>
          <w:rFonts w:ascii="Times New Roman" w:eastAsia="Times New Roman" w:hAnsi="Times New Roman" w:cs="Times New Roman"/>
          <w:sz w:val="24"/>
          <w:szCs w:val="24"/>
        </w:rPr>
        <w:t xml:space="preserve"> — грузоподъемность судна, т;</w:t>
      </w:r>
    </w:p>
    <w:p w:rsidR="005C2A28" w:rsidRPr="003F003B" w:rsidRDefault="005C2A28" w:rsidP="003F003B">
      <w:pPr>
        <w:spacing w:after="0" w:line="276" w:lineRule="auto"/>
        <w:ind w:left="6" w:right="300"/>
        <w:rPr>
          <w:rFonts w:ascii="Times New Roman" w:eastAsia="Times New Roman" w:hAnsi="Times New Roman" w:cs="Times New Roman"/>
          <w:sz w:val="24"/>
          <w:szCs w:val="24"/>
        </w:rPr>
      </w:pPr>
      <w:r w:rsidRPr="003F003B">
        <w:rPr>
          <w:rFonts w:ascii="Times New Roman" w:eastAsia="Times New Roman" w:hAnsi="Times New Roman" w:cs="Times New Roman"/>
          <w:sz w:val="24"/>
          <w:szCs w:val="24"/>
        </w:rPr>
        <w:t xml:space="preserve">М </w:t>
      </w:r>
      <w:r w:rsidRPr="003F003B">
        <w:rPr>
          <w:rFonts w:ascii="Times New Roman" w:eastAsia="Times New Roman" w:hAnsi="Times New Roman" w:cs="Times New Roman"/>
          <w:i/>
          <w:iCs/>
          <w:sz w:val="24"/>
          <w:szCs w:val="24"/>
        </w:rPr>
        <w:t>—</w:t>
      </w:r>
      <w:r w:rsidRPr="003F003B">
        <w:rPr>
          <w:rFonts w:ascii="Times New Roman" w:eastAsia="Times New Roman" w:hAnsi="Times New Roman" w:cs="Times New Roman"/>
          <w:sz w:val="24"/>
          <w:szCs w:val="24"/>
        </w:rPr>
        <w:t xml:space="preserve"> средневзвешенная суточная норма грузовых работ в порту отправления и назначения, т/сутки;</w:t>
      </w:r>
    </w:p>
    <w:p w:rsidR="005C2A28" w:rsidRPr="003F003B" w:rsidRDefault="005C2A28" w:rsidP="003F003B">
      <w:pPr>
        <w:spacing w:after="0" w:line="276" w:lineRule="auto"/>
        <w:ind w:left="6"/>
        <w:rPr>
          <w:rFonts w:ascii="Times New Roman" w:eastAsia="Times New Roman" w:hAnsi="Times New Roman" w:cs="Times New Roman"/>
          <w:sz w:val="24"/>
          <w:szCs w:val="24"/>
        </w:rPr>
      </w:pPr>
      <w:proofErr w:type="spellStart"/>
      <w:proofErr w:type="gramStart"/>
      <w:r w:rsidRPr="003F003B">
        <w:rPr>
          <w:rFonts w:ascii="Times New Roman" w:eastAsia="Times New Roman" w:hAnsi="Times New Roman" w:cs="Times New Roman"/>
          <w:sz w:val="24"/>
          <w:szCs w:val="24"/>
        </w:rPr>
        <w:t>t</w:t>
      </w:r>
      <w:proofErr w:type="gramEnd"/>
      <w:r w:rsidRPr="003F003B">
        <w:rPr>
          <w:rFonts w:ascii="Times New Roman" w:eastAsia="Times New Roman" w:hAnsi="Times New Roman" w:cs="Times New Roman"/>
          <w:sz w:val="24"/>
          <w:szCs w:val="24"/>
          <w:vertAlign w:val="subscript"/>
        </w:rPr>
        <w:t>мдоп</w:t>
      </w:r>
      <w:proofErr w:type="spellEnd"/>
      <w:r w:rsidRPr="003F003B">
        <w:rPr>
          <w:rFonts w:ascii="Times New Roman" w:eastAsia="Times New Roman" w:hAnsi="Times New Roman" w:cs="Times New Roman"/>
          <w:sz w:val="24"/>
          <w:szCs w:val="24"/>
        </w:rPr>
        <w:t xml:space="preserve"> - время на дополнительные операции на морском транспорте.</w:t>
      </w:r>
    </w:p>
    <w:p w:rsidR="009D3588" w:rsidRDefault="009D3588" w:rsidP="005E4F06">
      <w:pPr>
        <w:pStyle w:val="a3"/>
        <w:spacing w:after="0" w:line="240" w:lineRule="auto"/>
        <w:ind w:left="283" w:right="-1"/>
        <w:jc w:val="center"/>
        <w:rPr>
          <w:rFonts w:ascii="Times New Roman" w:eastAsia="Times New Roman" w:hAnsi="Times New Roman" w:cs="Times New Roman"/>
          <w:b/>
          <w:sz w:val="24"/>
          <w:szCs w:val="24"/>
          <w:lang w:eastAsia="ru-RU"/>
        </w:rPr>
      </w:pPr>
    </w:p>
    <w:p w:rsidR="005E4F06" w:rsidRPr="00A12584" w:rsidRDefault="005E4F06" w:rsidP="005E4F06">
      <w:pPr>
        <w:pStyle w:val="a3"/>
        <w:spacing w:after="0" w:line="240" w:lineRule="auto"/>
        <w:ind w:left="283" w:right="-1"/>
        <w:jc w:val="center"/>
        <w:rPr>
          <w:rFonts w:ascii="Times New Roman" w:eastAsia="Times New Roman" w:hAnsi="Times New Roman" w:cs="Times New Roman"/>
          <w:sz w:val="24"/>
          <w:szCs w:val="24"/>
          <w:lang w:eastAsia="ru-RU"/>
        </w:rPr>
      </w:pPr>
      <w:r w:rsidRPr="00A12584">
        <w:rPr>
          <w:rFonts w:ascii="Times New Roman" w:eastAsia="Times New Roman" w:hAnsi="Times New Roman" w:cs="Times New Roman"/>
          <w:b/>
          <w:sz w:val="24"/>
          <w:szCs w:val="24"/>
          <w:lang w:eastAsia="ru-RU"/>
        </w:rPr>
        <w:lastRenderedPageBreak/>
        <w:t>Раздел 7. Методические указания</w:t>
      </w:r>
      <w:r w:rsidRPr="00A12584">
        <w:rPr>
          <w:rFonts w:ascii="Times New Roman" w:eastAsia="Times New Roman" w:hAnsi="Times New Roman" w:cs="Times New Roman"/>
          <w:sz w:val="24"/>
          <w:szCs w:val="24"/>
          <w:lang w:eastAsia="ru-RU"/>
        </w:rPr>
        <w:t xml:space="preserve"> </w:t>
      </w:r>
      <w:r w:rsidRPr="00A12584">
        <w:rPr>
          <w:rFonts w:ascii="Times New Roman" w:eastAsia="Times New Roman" w:hAnsi="Times New Roman" w:cs="Times New Roman"/>
          <w:b/>
          <w:sz w:val="24"/>
          <w:szCs w:val="24"/>
          <w:lang w:eastAsia="ru-RU"/>
        </w:rPr>
        <w:t>по самостоятельной  работе</w:t>
      </w:r>
      <w:r w:rsidRPr="00A12584">
        <w:rPr>
          <w:rFonts w:ascii="Times New Roman" w:eastAsia="Times New Roman" w:hAnsi="Times New Roman" w:cs="Times New Roman"/>
          <w:sz w:val="24"/>
          <w:szCs w:val="24"/>
          <w:lang w:eastAsia="ru-RU"/>
        </w:rPr>
        <w:t xml:space="preserve"> </w:t>
      </w:r>
      <w:r w:rsidRPr="00A12584">
        <w:rPr>
          <w:rFonts w:ascii="Times New Roman" w:eastAsia="Times New Roman" w:hAnsi="Times New Roman" w:cs="Times New Roman"/>
          <w:b/>
          <w:sz w:val="24"/>
          <w:szCs w:val="24"/>
          <w:lang w:eastAsia="ru-RU"/>
        </w:rPr>
        <w:t>студентов</w:t>
      </w:r>
      <w:r w:rsidRPr="00A12584">
        <w:rPr>
          <w:rFonts w:ascii="Times New Roman" w:eastAsia="Times New Roman" w:hAnsi="Times New Roman" w:cs="Times New Roman"/>
          <w:sz w:val="24"/>
          <w:szCs w:val="24"/>
          <w:lang w:eastAsia="ru-RU"/>
        </w:rPr>
        <w:t xml:space="preserve"> </w:t>
      </w:r>
    </w:p>
    <w:p w:rsidR="00573414" w:rsidRPr="00A35EFA" w:rsidRDefault="00573414" w:rsidP="00573414">
      <w:pPr>
        <w:shd w:val="clear" w:color="auto" w:fill="FFFFFF"/>
        <w:autoSpaceDE w:val="0"/>
        <w:autoSpaceDN w:val="0"/>
        <w:adjustRightInd w:val="0"/>
        <w:spacing w:after="0" w:line="240" w:lineRule="auto"/>
        <w:rPr>
          <w:rFonts w:ascii="Times New Roman" w:hAnsi="Times New Roman" w:cs="Times New Roman"/>
          <w:b/>
          <w:sz w:val="32"/>
          <w:szCs w:val="32"/>
        </w:rPr>
      </w:pP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ТЕМА</w:t>
      </w:r>
      <w:r w:rsidR="002E4600">
        <w:rPr>
          <w:rFonts w:ascii="Times New Roman" w:hAnsi="Times New Roman" w:cs="Times New Roman"/>
          <w:b/>
          <w:sz w:val="24"/>
          <w:szCs w:val="24"/>
        </w:rPr>
        <w:t xml:space="preserve"> 1</w:t>
      </w:r>
      <w:r w:rsidRPr="002E4600">
        <w:rPr>
          <w:rFonts w:ascii="Times New Roman" w:hAnsi="Times New Roman" w:cs="Times New Roman"/>
          <w:b/>
          <w:sz w:val="24"/>
          <w:szCs w:val="24"/>
        </w:rPr>
        <w:t xml:space="preserve">: </w:t>
      </w:r>
      <w:r w:rsidRPr="002E4600">
        <w:rPr>
          <w:rFonts w:ascii="Times New Roman" w:hAnsi="Times New Roman" w:cs="Times New Roman"/>
          <w:b/>
          <w:color w:val="000000"/>
          <w:sz w:val="24"/>
          <w:szCs w:val="24"/>
        </w:rPr>
        <w:t>ИСТОРИЯ РАЗВИТИЯ ЛОГИСТИКИ. ЭТАПЫ ВОЗНИКНОВЕНИЯ ЛОГИСТИКИ. ПОНЯТИЕ ЛОГИСТИКИ. МАКР</w:t>
      </w:r>
      <w:proofErr w:type="gramStart"/>
      <w:r w:rsidRPr="002E4600">
        <w:rPr>
          <w:rFonts w:ascii="Times New Roman" w:hAnsi="Times New Roman" w:cs="Times New Roman"/>
          <w:b/>
          <w:color w:val="000000"/>
          <w:sz w:val="24"/>
          <w:szCs w:val="24"/>
        </w:rPr>
        <w:t>О-</w:t>
      </w:r>
      <w:proofErr w:type="gramEnd"/>
      <w:r w:rsidRPr="002E4600">
        <w:rPr>
          <w:rFonts w:ascii="Times New Roman" w:hAnsi="Times New Roman" w:cs="Times New Roman"/>
          <w:b/>
          <w:color w:val="000000"/>
          <w:sz w:val="24"/>
          <w:szCs w:val="24"/>
        </w:rPr>
        <w:t xml:space="preserve"> И МИКРОЛОГИСТИКА.</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ЦЕЛЬ: </w:t>
      </w:r>
      <w:r w:rsidRPr="002E4600">
        <w:rPr>
          <w:rFonts w:ascii="Times New Roman" w:hAnsi="Times New Roman" w:cs="Times New Roman"/>
          <w:sz w:val="24"/>
          <w:szCs w:val="24"/>
        </w:rPr>
        <w:t>Формирование знаний  студентов по основным определениям понятия логистики и ее сущности.</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ЗАДАЧИ ОБУЧЕНИЯ:</w:t>
      </w:r>
      <w:r w:rsidRPr="002E4600">
        <w:rPr>
          <w:rFonts w:ascii="Times New Roman" w:hAnsi="Times New Roman" w:cs="Times New Roman"/>
          <w:sz w:val="24"/>
          <w:szCs w:val="24"/>
        </w:rPr>
        <w:t xml:space="preserve"> </w:t>
      </w:r>
    </w:p>
    <w:p w:rsidR="00A4303E" w:rsidRPr="002E4600" w:rsidRDefault="00A4303E" w:rsidP="00DD7634">
      <w:pPr>
        <w:numPr>
          <w:ilvl w:val="0"/>
          <w:numId w:val="150"/>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Дать понятие об экономическом эффекте от использования логистики; </w:t>
      </w:r>
    </w:p>
    <w:p w:rsidR="00A4303E" w:rsidRPr="002E4600" w:rsidRDefault="00A4303E" w:rsidP="00DD7634">
      <w:pPr>
        <w:numPr>
          <w:ilvl w:val="0"/>
          <w:numId w:val="150"/>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Определить взаимосвязь логистики и маркетинга;</w:t>
      </w:r>
    </w:p>
    <w:p w:rsidR="00A4303E" w:rsidRPr="002E4600" w:rsidRDefault="00A4303E" w:rsidP="00DD7634">
      <w:pPr>
        <w:numPr>
          <w:ilvl w:val="0"/>
          <w:numId w:val="150"/>
        </w:numPr>
        <w:tabs>
          <w:tab w:val="left" w:pos="700"/>
        </w:tabs>
        <w:spacing w:after="0" w:line="240" w:lineRule="auto"/>
        <w:jc w:val="both"/>
        <w:rPr>
          <w:rFonts w:ascii="Times New Roman" w:hAnsi="Times New Roman" w:cs="Times New Roman"/>
          <w:b/>
          <w:sz w:val="24"/>
          <w:szCs w:val="24"/>
        </w:rPr>
      </w:pPr>
      <w:r w:rsidRPr="002E4600">
        <w:rPr>
          <w:rFonts w:ascii="Times New Roman" w:hAnsi="Times New Roman" w:cs="Times New Roman"/>
          <w:sz w:val="24"/>
          <w:szCs w:val="24"/>
        </w:rPr>
        <w:t>Ознакомить с концепцией и принципами логистики.</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ФОРМА ПРОВЕДЕНИЯ: </w:t>
      </w:r>
      <w:r w:rsidRPr="002E4600">
        <w:rPr>
          <w:rFonts w:ascii="Times New Roman" w:hAnsi="Times New Roman" w:cs="Times New Roman"/>
          <w:sz w:val="24"/>
          <w:szCs w:val="24"/>
        </w:rPr>
        <w:t>выполнение заданий, обсуждение с преподавателем вопросов по теме занятия, решение ситуационных задач.</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ЗАДАНИЯ ПО ТЕМЕ:</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Задание №1: </w:t>
      </w:r>
      <w:r w:rsidRPr="002E4600">
        <w:rPr>
          <w:rFonts w:ascii="Times New Roman" w:hAnsi="Times New Roman" w:cs="Times New Roman"/>
          <w:sz w:val="24"/>
          <w:szCs w:val="24"/>
        </w:rPr>
        <w:t>Схематично представьте в рабочей тетради основные этапы развития логист</w:t>
      </w:r>
      <w:r w:rsidRPr="002E4600">
        <w:rPr>
          <w:rFonts w:ascii="Times New Roman" w:hAnsi="Times New Roman" w:cs="Times New Roman"/>
          <w:sz w:val="24"/>
          <w:szCs w:val="24"/>
        </w:rPr>
        <w:t>и</w:t>
      </w:r>
      <w:r w:rsidRPr="002E4600">
        <w:rPr>
          <w:rFonts w:ascii="Times New Roman" w:hAnsi="Times New Roman" w:cs="Times New Roman"/>
          <w:sz w:val="24"/>
          <w:szCs w:val="24"/>
        </w:rPr>
        <w:t>ки.</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 xml:space="preserve">Задание №2: </w:t>
      </w:r>
      <w:r w:rsidRPr="002E4600">
        <w:rPr>
          <w:rFonts w:ascii="Times New Roman" w:hAnsi="Times New Roman" w:cs="Times New Roman"/>
          <w:sz w:val="24"/>
          <w:szCs w:val="24"/>
        </w:rPr>
        <w:t>Письменно дайте определение термину логистика и перечислите его наиболее употребляемые синонимы.</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Задание №3: </w:t>
      </w:r>
      <w:r w:rsidRPr="002E4600">
        <w:rPr>
          <w:rFonts w:ascii="Times New Roman" w:hAnsi="Times New Roman" w:cs="Times New Roman"/>
          <w:sz w:val="24"/>
          <w:szCs w:val="24"/>
        </w:rPr>
        <w:t>Письменно перечислите задачи и функции логистики. Определите объект из</w:t>
      </w:r>
      <w:r w:rsidRPr="002E4600">
        <w:rPr>
          <w:rFonts w:ascii="Times New Roman" w:hAnsi="Times New Roman" w:cs="Times New Roman"/>
          <w:sz w:val="24"/>
          <w:szCs w:val="24"/>
        </w:rPr>
        <w:t>у</w:t>
      </w:r>
      <w:r w:rsidRPr="002E4600">
        <w:rPr>
          <w:rFonts w:ascii="Times New Roman" w:hAnsi="Times New Roman" w:cs="Times New Roman"/>
          <w:sz w:val="24"/>
          <w:szCs w:val="24"/>
        </w:rPr>
        <w:t xml:space="preserve">чения </w:t>
      </w:r>
      <w:proofErr w:type="spellStart"/>
      <w:r w:rsidRPr="002E4600">
        <w:rPr>
          <w:rFonts w:ascii="Times New Roman" w:hAnsi="Times New Roman" w:cs="Times New Roman"/>
          <w:sz w:val="24"/>
          <w:szCs w:val="24"/>
        </w:rPr>
        <w:t>логистики</w:t>
      </w:r>
      <w:proofErr w:type="gramStart"/>
      <w:r w:rsidRPr="002E4600">
        <w:rPr>
          <w:rFonts w:ascii="Times New Roman" w:hAnsi="Times New Roman" w:cs="Times New Roman"/>
          <w:sz w:val="24"/>
          <w:szCs w:val="24"/>
        </w:rPr>
        <w:t>.д</w:t>
      </w:r>
      <w:proofErr w:type="gramEnd"/>
      <w:r w:rsidRPr="002E4600">
        <w:rPr>
          <w:rFonts w:ascii="Times New Roman" w:hAnsi="Times New Roman" w:cs="Times New Roman"/>
          <w:sz w:val="24"/>
          <w:szCs w:val="24"/>
        </w:rPr>
        <w:t>айте</w:t>
      </w:r>
      <w:proofErr w:type="spellEnd"/>
      <w:r w:rsidRPr="002E4600">
        <w:rPr>
          <w:rFonts w:ascii="Times New Roman" w:hAnsi="Times New Roman" w:cs="Times New Roman"/>
          <w:sz w:val="24"/>
          <w:szCs w:val="24"/>
        </w:rPr>
        <w:t xml:space="preserve"> определение макро – и </w:t>
      </w:r>
      <w:proofErr w:type="spellStart"/>
      <w:r w:rsidRPr="002E4600">
        <w:rPr>
          <w:rFonts w:ascii="Times New Roman" w:hAnsi="Times New Roman" w:cs="Times New Roman"/>
          <w:sz w:val="24"/>
          <w:szCs w:val="24"/>
        </w:rPr>
        <w:t>микрологистике</w:t>
      </w:r>
      <w:proofErr w:type="spellEnd"/>
      <w:r w:rsidRPr="002E4600">
        <w:rPr>
          <w:rFonts w:ascii="Times New Roman" w:hAnsi="Times New Roman" w:cs="Times New Roman"/>
          <w:sz w:val="24"/>
          <w:szCs w:val="24"/>
        </w:rPr>
        <w:t>.</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Задание №4: </w:t>
      </w:r>
      <w:r w:rsidRPr="002E4600">
        <w:rPr>
          <w:rFonts w:ascii="Times New Roman" w:hAnsi="Times New Roman" w:cs="Times New Roman"/>
          <w:sz w:val="24"/>
          <w:szCs w:val="24"/>
        </w:rPr>
        <w:t xml:space="preserve">Разделившись на 2 группы, </w:t>
      </w:r>
      <w:proofErr w:type="spellStart"/>
      <w:r w:rsidRPr="002E4600">
        <w:rPr>
          <w:rFonts w:ascii="Times New Roman" w:hAnsi="Times New Roman" w:cs="Times New Roman"/>
          <w:sz w:val="24"/>
          <w:szCs w:val="24"/>
        </w:rPr>
        <w:t>подготовте</w:t>
      </w:r>
      <w:proofErr w:type="spellEnd"/>
      <w:r w:rsidRPr="002E4600">
        <w:rPr>
          <w:rFonts w:ascii="Times New Roman" w:hAnsi="Times New Roman" w:cs="Times New Roman"/>
          <w:sz w:val="24"/>
          <w:szCs w:val="24"/>
        </w:rPr>
        <w:t xml:space="preserve"> сообщения на темы:</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b/>
          <w:i/>
          <w:sz w:val="24"/>
          <w:szCs w:val="24"/>
        </w:rPr>
        <w:t>Группа №1:</w:t>
      </w:r>
      <w:r w:rsidRPr="002E4600">
        <w:rPr>
          <w:rFonts w:ascii="Times New Roman" w:hAnsi="Times New Roman" w:cs="Times New Roman"/>
          <w:sz w:val="24"/>
          <w:szCs w:val="24"/>
        </w:rPr>
        <w:t xml:space="preserve"> Основные преимущества от использования логистики на фармацевтических предприятиях.</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b/>
          <w:i/>
          <w:sz w:val="24"/>
          <w:szCs w:val="24"/>
        </w:rPr>
        <w:t>Группа №2:</w:t>
      </w:r>
      <w:r w:rsidRPr="002E4600">
        <w:rPr>
          <w:rFonts w:ascii="Times New Roman" w:hAnsi="Times New Roman" w:cs="Times New Roman"/>
          <w:sz w:val="24"/>
          <w:szCs w:val="24"/>
        </w:rPr>
        <w:t xml:space="preserve"> Экономический эффект от использования логистики.</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sz w:val="24"/>
          <w:szCs w:val="24"/>
        </w:rPr>
        <w:t>И представьте их друг другу.</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Задание №4:</w:t>
      </w:r>
      <w:r w:rsidRPr="002E4600">
        <w:rPr>
          <w:rFonts w:ascii="Times New Roman" w:hAnsi="Times New Roman" w:cs="Times New Roman"/>
          <w:sz w:val="24"/>
          <w:szCs w:val="24"/>
        </w:rPr>
        <w:t xml:space="preserve"> Используя</w:t>
      </w:r>
      <w:r w:rsidRPr="002E4600">
        <w:rPr>
          <w:rFonts w:ascii="Times New Roman" w:hAnsi="Times New Roman" w:cs="Times New Roman"/>
          <w:b/>
          <w:sz w:val="24"/>
          <w:szCs w:val="24"/>
        </w:rPr>
        <w:t xml:space="preserve"> </w:t>
      </w:r>
      <w:r w:rsidRPr="002E4600">
        <w:rPr>
          <w:rFonts w:ascii="Times New Roman" w:hAnsi="Times New Roman" w:cs="Times New Roman"/>
          <w:sz w:val="24"/>
          <w:szCs w:val="24"/>
        </w:rPr>
        <w:t>раздаточный материал, дайте сравнительную характеристику объе</w:t>
      </w:r>
      <w:r w:rsidRPr="002E4600">
        <w:rPr>
          <w:rFonts w:ascii="Times New Roman" w:hAnsi="Times New Roman" w:cs="Times New Roman"/>
          <w:sz w:val="24"/>
          <w:szCs w:val="24"/>
        </w:rPr>
        <w:t>к</w:t>
      </w:r>
      <w:r w:rsidRPr="002E4600">
        <w:rPr>
          <w:rFonts w:ascii="Times New Roman" w:hAnsi="Times New Roman" w:cs="Times New Roman"/>
          <w:sz w:val="24"/>
          <w:szCs w:val="24"/>
        </w:rPr>
        <w:t>та и предмета исследований в области маркетинга и в области логистики.</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Задание №5: </w:t>
      </w:r>
      <w:r w:rsidRPr="002E4600">
        <w:rPr>
          <w:rFonts w:ascii="Times New Roman" w:hAnsi="Times New Roman" w:cs="Times New Roman"/>
          <w:sz w:val="24"/>
          <w:szCs w:val="24"/>
        </w:rPr>
        <w:t>Письменно дайте определение правилу 7R.</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 xml:space="preserve">Задание №6: </w:t>
      </w:r>
      <w:r w:rsidRPr="002E4600">
        <w:rPr>
          <w:rFonts w:ascii="Times New Roman" w:hAnsi="Times New Roman" w:cs="Times New Roman"/>
          <w:sz w:val="24"/>
          <w:szCs w:val="24"/>
        </w:rPr>
        <w:t>Охарактеризуйте концепцию логистики.</w:t>
      </w:r>
    </w:p>
    <w:p w:rsidR="00A4303E" w:rsidRPr="002E4600" w:rsidRDefault="00A4303E" w:rsidP="002E4600">
      <w:pPr>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Задание №7: </w:t>
      </w:r>
      <w:r w:rsidRPr="002E4600">
        <w:rPr>
          <w:rFonts w:ascii="Times New Roman" w:hAnsi="Times New Roman" w:cs="Times New Roman"/>
          <w:sz w:val="24"/>
          <w:szCs w:val="24"/>
        </w:rPr>
        <w:t>Перечислите в тетради принципы логистики и охарактеризуйте каждый из них.</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 xml:space="preserve">Задание №8: </w:t>
      </w:r>
      <w:r w:rsidRPr="002E4600">
        <w:rPr>
          <w:rFonts w:ascii="Times New Roman" w:hAnsi="Times New Roman" w:cs="Times New Roman"/>
          <w:sz w:val="24"/>
          <w:szCs w:val="24"/>
        </w:rPr>
        <w:t>Проверьте свои знания по вопросам:</w:t>
      </w:r>
    </w:p>
    <w:p w:rsidR="00A4303E" w:rsidRPr="002E4600" w:rsidRDefault="00A4303E" w:rsidP="00DD7634">
      <w:pPr>
        <w:numPr>
          <w:ilvl w:val="0"/>
          <w:numId w:val="149"/>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Перечислите основные этапы развития логистики.</w:t>
      </w:r>
    </w:p>
    <w:p w:rsidR="00A4303E" w:rsidRPr="002E4600" w:rsidRDefault="00A4303E" w:rsidP="00DD7634">
      <w:pPr>
        <w:numPr>
          <w:ilvl w:val="0"/>
          <w:numId w:val="149"/>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 xml:space="preserve">Дайте определение термину «логистика», перечислите наиболее </w:t>
      </w:r>
      <w:proofErr w:type="spellStart"/>
      <w:r w:rsidRPr="002E4600">
        <w:rPr>
          <w:rFonts w:ascii="Times New Roman" w:hAnsi="Times New Roman" w:cs="Times New Roman"/>
          <w:sz w:val="24"/>
          <w:szCs w:val="24"/>
        </w:rPr>
        <w:t>употребимые</w:t>
      </w:r>
      <w:proofErr w:type="spellEnd"/>
      <w:r w:rsidRPr="002E4600">
        <w:rPr>
          <w:rFonts w:ascii="Times New Roman" w:hAnsi="Times New Roman" w:cs="Times New Roman"/>
          <w:sz w:val="24"/>
          <w:szCs w:val="24"/>
        </w:rPr>
        <w:t xml:space="preserve"> синонимы термина «логистика».</w:t>
      </w:r>
    </w:p>
    <w:p w:rsidR="00A4303E" w:rsidRPr="002E4600" w:rsidRDefault="00A4303E" w:rsidP="00DD7634">
      <w:pPr>
        <w:numPr>
          <w:ilvl w:val="0"/>
          <w:numId w:val="149"/>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Перечислите задачи и функции логистики, как науки.</w:t>
      </w:r>
    </w:p>
    <w:p w:rsidR="00A4303E" w:rsidRPr="002E4600" w:rsidRDefault="00A4303E" w:rsidP="00DD7634">
      <w:pPr>
        <w:numPr>
          <w:ilvl w:val="0"/>
          <w:numId w:val="149"/>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Что является объектом изучения логистики?</w:t>
      </w:r>
    </w:p>
    <w:p w:rsidR="00A4303E" w:rsidRPr="002E4600" w:rsidRDefault="00A4303E" w:rsidP="00DD7634">
      <w:pPr>
        <w:numPr>
          <w:ilvl w:val="0"/>
          <w:numId w:val="149"/>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Каковы основные преимущества от использования логистики на фармацевт</w:t>
      </w:r>
      <w:r w:rsidRPr="002E4600">
        <w:rPr>
          <w:rFonts w:ascii="Times New Roman" w:hAnsi="Times New Roman" w:cs="Times New Roman"/>
          <w:sz w:val="24"/>
          <w:szCs w:val="24"/>
        </w:rPr>
        <w:t>и</w:t>
      </w:r>
      <w:r w:rsidRPr="002E4600">
        <w:rPr>
          <w:rFonts w:ascii="Times New Roman" w:hAnsi="Times New Roman" w:cs="Times New Roman"/>
          <w:sz w:val="24"/>
          <w:szCs w:val="24"/>
        </w:rPr>
        <w:t>ческих предприятиях?</w:t>
      </w:r>
    </w:p>
    <w:p w:rsidR="00A4303E" w:rsidRPr="002E4600" w:rsidRDefault="00A4303E" w:rsidP="00DD7634">
      <w:pPr>
        <w:numPr>
          <w:ilvl w:val="0"/>
          <w:numId w:val="149"/>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Как доказать экономический эффект от использования логистики.</w:t>
      </w:r>
    </w:p>
    <w:p w:rsidR="00A4303E" w:rsidRPr="002E4600" w:rsidRDefault="00A4303E" w:rsidP="00DD7634">
      <w:pPr>
        <w:numPr>
          <w:ilvl w:val="0"/>
          <w:numId w:val="149"/>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Дайте  сравнительную характеристику объекта и предмета исследований в области маркетинга и в области логистики.</w:t>
      </w:r>
    </w:p>
    <w:p w:rsidR="00A4303E" w:rsidRPr="002E4600" w:rsidRDefault="00A4303E" w:rsidP="00DD7634">
      <w:pPr>
        <w:numPr>
          <w:ilvl w:val="0"/>
          <w:numId w:val="149"/>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Расскажите правило «7</w:t>
      </w:r>
      <w:r w:rsidRPr="002E4600">
        <w:rPr>
          <w:rFonts w:ascii="Times New Roman" w:hAnsi="Times New Roman" w:cs="Times New Roman"/>
          <w:sz w:val="24"/>
          <w:szCs w:val="24"/>
          <w:lang w:val="en-US"/>
        </w:rPr>
        <w:t>R</w:t>
      </w:r>
      <w:r w:rsidRPr="002E4600">
        <w:rPr>
          <w:rFonts w:ascii="Times New Roman" w:hAnsi="Times New Roman" w:cs="Times New Roman"/>
          <w:sz w:val="24"/>
          <w:szCs w:val="24"/>
        </w:rPr>
        <w:t>».</w:t>
      </w:r>
    </w:p>
    <w:p w:rsidR="005E4F06" w:rsidRPr="002E4600" w:rsidRDefault="005E4F06" w:rsidP="002E4600">
      <w:pPr>
        <w:pStyle w:val="a3"/>
        <w:spacing w:after="0" w:line="240" w:lineRule="auto"/>
        <w:ind w:left="0" w:right="-1" w:firstLine="283"/>
        <w:jc w:val="both"/>
        <w:rPr>
          <w:rFonts w:ascii="Times New Roman" w:hAnsi="Times New Roman" w:cs="Times New Roman"/>
          <w:sz w:val="24"/>
          <w:szCs w:val="24"/>
        </w:rPr>
      </w:pP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ТЕМА</w:t>
      </w:r>
      <w:r w:rsidR="002E4600">
        <w:rPr>
          <w:rFonts w:ascii="Times New Roman" w:hAnsi="Times New Roman" w:cs="Times New Roman"/>
          <w:b/>
          <w:sz w:val="24"/>
          <w:szCs w:val="24"/>
        </w:rPr>
        <w:t xml:space="preserve"> 2</w:t>
      </w:r>
      <w:r w:rsidRPr="002E4600">
        <w:rPr>
          <w:rFonts w:ascii="Times New Roman" w:hAnsi="Times New Roman" w:cs="Times New Roman"/>
          <w:b/>
          <w:sz w:val="24"/>
          <w:szCs w:val="24"/>
        </w:rPr>
        <w:t xml:space="preserve">: МАТЕРИАЛЬНЫЕ ЗАПАСЫ. СИСТЕМЫ УПРАВЛЕНИЯ ЗАПАСАМИ. </w:t>
      </w:r>
      <w:proofErr w:type="gramStart"/>
      <w:r w:rsidRPr="002E4600">
        <w:rPr>
          <w:rFonts w:ascii="Times New Roman" w:hAnsi="Times New Roman" w:cs="Times New Roman"/>
          <w:b/>
          <w:sz w:val="24"/>
          <w:szCs w:val="24"/>
        </w:rPr>
        <w:t>СИСТЕМА С ФИКСИРОВАННЫМИ РАЗМЕРОМ ЗАКАЗА И ПЕРИОДОМ ВРЕМЕНИ МЕЖДУ ЗАКАЗАМИ.</w:t>
      </w:r>
      <w:proofErr w:type="gramEnd"/>
      <w:r w:rsidRPr="002E4600">
        <w:rPr>
          <w:rFonts w:ascii="Times New Roman" w:hAnsi="Times New Roman" w:cs="Times New Roman"/>
          <w:b/>
          <w:sz w:val="24"/>
          <w:szCs w:val="24"/>
        </w:rPr>
        <w:t xml:space="preserve"> СТРУКТУРИЗАЦИЯ И НОРМИРОВАНИЕ ЗАПАСОВ.</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ЦЕЛЬ: </w:t>
      </w:r>
      <w:r w:rsidRPr="002E4600">
        <w:rPr>
          <w:rFonts w:ascii="Times New Roman" w:hAnsi="Times New Roman" w:cs="Times New Roman"/>
          <w:sz w:val="24"/>
          <w:szCs w:val="24"/>
        </w:rPr>
        <w:t>формирование знаний студентов о сущности такой функциональной области лог</w:t>
      </w:r>
      <w:r w:rsidRPr="002E4600">
        <w:rPr>
          <w:rFonts w:ascii="Times New Roman" w:hAnsi="Times New Roman" w:cs="Times New Roman"/>
          <w:sz w:val="24"/>
          <w:szCs w:val="24"/>
        </w:rPr>
        <w:t>и</w:t>
      </w:r>
      <w:r w:rsidRPr="002E4600">
        <w:rPr>
          <w:rFonts w:ascii="Times New Roman" w:hAnsi="Times New Roman" w:cs="Times New Roman"/>
          <w:sz w:val="24"/>
          <w:szCs w:val="24"/>
        </w:rPr>
        <w:t>стики как запасы.</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ЗАДАЧИ ОБУЧЕНИЯ:</w:t>
      </w:r>
      <w:r w:rsidRPr="002E4600">
        <w:rPr>
          <w:rFonts w:ascii="Times New Roman" w:hAnsi="Times New Roman" w:cs="Times New Roman"/>
          <w:sz w:val="24"/>
          <w:szCs w:val="24"/>
        </w:rPr>
        <w:t xml:space="preserve"> </w:t>
      </w:r>
    </w:p>
    <w:p w:rsidR="00A4303E" w:rsidRPr="002E4600" w:rsidRDefault="00A4303E" w:rsidP="00DD7634">
      <w:pPr>
        <w:numPr>
          <w:ilvl w:val="0"/>
          <w:numId w:val="152"/>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Дать понятие о сущности и характеристике логистики запасов. </w:t>
      </w:r>
    </w:p>
    <w:p w:rsidR="00A4303E" w:rsidRPr="002E4600" w:rsidRDefault="00A4303E" w:rsidP="00DD7634">
      <w:pPr>
        <w:numPr>
          <w:ilvl w:val="0"/>
          <w:numId w:val="152"/>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lastRenderedPageBreak/>
        <w:t>Ознакомить студентов с видами материальных запасов на фармацевтическом пре</w:t>
      </w:r>
      <w:r w:rsidRPr="002E4600">
        <w:rPr>
          <w:rFonts w:ascii="Times New Roman" w:hAnsi="Times New Roman" w:cs="Times New Roman"/>
          <w:sz w:val="24"/>
          <w:szCs w:val="24"/>
        </w:rPr>
        <w:t>д</w:t>
      </w:r>
      <w:r w:rsidRPr="002E4600">
        <w:rPr>
          <w:rFonts w:ascii="Times New Roman" w:hAnsi="Times New Roman" w:cs="Times New Roman"/>
          <w:sz w:val="24"/>
          <w:szCs w:val="24"/>
        </w:rPr>
        <w:t>приятии.</w:t>
      </w:r>
    </w:p>
    <w:p w:rsidR="00A4303E" w:rsidRPr="002E4600" w:rsidRDefault="00A4303E" w:rsidP="00DD7634">
      <w:pPr>
        <w:numPr>
          <w:ilvl w:val="0"/>
          <w:numId w:val="152"/>
        </w:numPr>
        <w:tabs>
          <w:tab w:val="left" w:pos="700"/>
        </w:tabs>
        <w:spacing w:after="0" w:line="240" w:lineRule="auto"/>
        <w:jc w:val="both"/>
        <w:rPr>
          <w:rFonts w:ascii="Times New Roman" w:hAnsi="Times New Roman" w:cs="Times New Roman"/>
          <w:b/>
          <w:sz w:val="24"/>
          <w:szCs w:val="24"/>
        </w:rPr>
      </w:pPr>
      <w:r w:rsidRPr="002E4600">
        <w:rPr>
          <w:rFonts w:ascii="Times New Roman" w:hAnsi="Times New Roman" w:cs="Times New Roman"/>
          <w:sz w:val="24"/>
          <w:szCs w:val="24"/>
        </w:rPr>
        <w:t xml:space="preserve">Дать представление об общей характеристике систем </w:t>
      </w:r>
      <w:proofErr w:type="gramStart"/>
      <w:r w:rsidRPr="002E4600">
        <w:rPr>
          <w:rFonts w:ascii="Times New Roman" w:hAnsi="Times New Roman" w:cs="Times New Roman"/>
          <w:sz w:val="24"/>
          <w:szCs w:val="24"/>
        </w:rPr>
        <w:t>контроля за</w:t>
      </w:r>
      <w:proofErr w:type="gramEnd"/>
      <w:r w:rsidRPr="002E4600">
        <w:rPr>
          <w:rFonts w:ascii="Times New Roman" w:hAnsi="Times New Roman" w:cs="Times New Roman"/>
          <w:sz w:val="24"/>
          <w:szCs w:val="24"/>
        </w:rPr>
        <w:t xml:space="preserve"> состоянием запасов.</w:t>
      </w:r>
    </w:p>
    <w:p w:rsidR="00A4303E" w:rsidRPr="002E4600" w:rsidRDefault="00A4303E" w:rsidP="002E4600">
      <w:pPr>
        <w:spacing w:after="0"/>
        <w:ind w:left="567"/>
        <w:jc w:val="both"/>
        <w:rPr>
          <w:rFonts w:ascii="Times New Roman" w:hAnsi="Times New Roman" w:cs="Times New Roman"/>
          <w:sz w:val="24"/>
          <w:szCs w:val="24"/>
        </w:rPr>
      </w:pPr>
      <w:r w:rsidRPr="002E4600">
        <w:rPr>
          <w:rFonts w:ascii="Times New Roman" w:hAnsi="Times New Roman" w:cs="Times New Roman"/>
          <w:b/>
          <w:sz w:val="24"/>
          <w:szCs w:val="24"/>
        </w:rPr>
        <w:t xml:space="preserve">ФОРМА ПРОВЕДЕНИЯ: </w:t>
      </w:r>
      <w:r w:rsidRPr="002E4600">
        <w:rPr>
          <w:rFonts w:ascii="Times New Roman" w:hAnsi="Times New Roman" w:cs="Times New Roman"/>
          <w:sz w:val="24"/>
          <w:szCs w:val="24"/>
        </w:rPr>
        <w:t>выполнение заданий, обсуждение с преподавателем вопросов по теме занятия, решение ситуационных задач.</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b/>
          <w:sz w:val="24"/>
          <w:szCs w:val="24"/>
        </w:rPr>
        <w:t>ЗАДАНИЯ ПО ТЕМЕ:</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b/>
          <w:sz w:val="24"/>
          <w:szCs w:val="24"/>
        </w:rPr>
        <w:t>Задание №1:</w:t>
      </w:r>
    </w:p>
    <w:p w:rsidR="00A4303E" w:rsidRPr="002E4600" w:rsidRDefault="00A4303E" w:rsidP="002E4600">
      <w:pPr>
        <w:spacing w:after="0"/>
        <w:ind w:left="567"/>
        <w:jc w:val="both"/>
        <w:rPr>
          <w:rFonts w:ascii="Times New Roman" w:hAnsi="Times New Roman" w:cs="Times New Roman"/>
          <w:sz w:val="24"/>
          <w:szCs w:val="24"/>
        </w:rPr>
      </w:pPr>
      <w:r w:rsidRPr="002E4600">
        <w:rPr>
          <w:rFonts w:ascii="Times New Roman" w:hAnsi="Times New Roman" w:cs="Times New Roman"/>
          <w:sz w:val="24"/>
          <w:szCs w:val="24"/>
        </w:rPr>
        <w:t>Письменно в рабочей тетради ответьте на следующие вопросы:</w:t>
      </w:r>
    </w:p>
    <w:p w:rsidR="00A4303E" w:rsidRPr="002E4600" w:rsidRDefault="00A4303E" w:rsidP="00DD7634">
      <w:pPr>
        <w:numPr>
          <w:ilvl w:val="0"/>
          <w:numId w:val="151"/>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Дать определение термину «материальные запасы».</w:t>
      </w:r>
    </w:p>
    <w:p w:rsidR="00A4303E" w:rsidRPr="002E4600" w:rsidRDefault="00A4303E" w:rsidP="00DD7634">
      <w:pPr>
        <w:numPr>
          <w:ilvl w:val="0"/>
          <w:numId w:val="151"/>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Перечислить основные виды затрат, связанных с созданием и содержанием запасов.</w:t>
      </w:r>
    </w:p>
    <w:p w:rsidR="00A4303E" w:rsidRPr="002E4600" w:rsidRDefault="00A4303E" w:rsidP="00DD7634">
      <w:pPr>
        <w:numPr>
          <w:ilvl w:val="0"/>
          <w:numId w:val="151"/>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Перечислить основные виды потерь, связанных с отсутствием запасов.</w:t>
      </w:r>
    </w:p>
    <w:p w:rsidR="00A4303E" w:rsidRPr="002E4600" w:rsidRDefault="00A4303E" w:rsidP="00DD7634">
      <w:pPr>
        <w:numPr>
          <w:ilvl w:val="0"/>
          <w:numId w:val="151"/>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Охарактеризовать классификацию материальных запасов.</w:t>
      </w:r>
    </w:p>
    <w:p w:rsidR="00A4303E" w:rsidRPr="002E4600" w:rsidRDefault="00A4303E" w:rsidP="00DD7634">
      <w:pPr>
        <w:numPr>
          <w:ilvl w:val="0"/>
          <w:numId w:val="151"/>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Дать определения понятиям «система управления запасами» и «контроль с</w:t>
      </w:r>
      <w:r w:rsidRPr="002E4600">
        <w:rPr>
          <w:rFonts w:ascii="Times New Roman" w:hAnsi="Times New Roman" w:cs="Times New Roman"/>
          <w:sz w:val="24"/>
          <w:szCs w:val="24"/>
        </w:rPr>
        <w:t>о</w:t>
      </w:r>
      <w:r w:rsidRPr="002E4600">
        <w:rPr>
          <w:rFonts w:ascii="Times New Roman" w:hAnsi="Times New Roman" w:cs="Times New Roman"/>
          <w:sz w:val="24"/>
          <w:szCs w:val="24"/>
        </w:rPr>
        <w:t>стояния запасов».</w:t>
      </w:r>
    </w:p>
    <w:p w:rsidR="00A4303E" w:rsidRPr="002E4600" w:rsidRDefault="00A4303E" w:rsidP="00DD7634">
      <w:pPr>
        <w:numPr>
          <w:ilvl w:val="0"/>
          <w:numId w:val="151"/>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Перечислить стадии управления запасами на фармацевтическом предприятии.</w:t>
      </w:r>
    </w:p>
    <w:p w:rsidR="00A4303E" w:rsidRPr="002E4600" w:rsidRDefault="00A4303E" w:rsidP="00DD7634">
      <w:pPr>
        <w:numPr>
          <w:ilvl w:val="0"/>
          <w:numId w:val="151"/>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Каковы основные показатели управления запасами?</w:t>
      </w:r>
    </w:p>
    <w:p w:rsidR="00A4303E" w:rsidRPr="002E4600" w:rsidRDefault="00A4303E" w:rsidP="002E4600">
      <w:pPr>
        <w:spacing w:after="0"/>
        <w:ind w:left="720"/>
        <w:jc w:val="both"/>
        <w:rPr>
          <w:rFonts w:ascii="Times New Roman" w:hAnsi="Times New Roman" w:cs="Times New Roman"/>
          <w:b/>
          <w:sz w:val="24"/>
          <w:szCs w:val="24"/>
        </w:rPr>
      </w:pPr>
      <w:r w:rsidRPr="002E4600">
        <w:rPr>
          <w:rFonts w:ascii="Times New Roman" w:hAnsi="Times New Roman" w:cs="Times New Roman"/>
          <w:b/>
          <w:sz w:val="24"/>
          <w:szCs w:val="24"/>
        </w:rPr>
        <w:t xml:space="preserve">Задание №2: </w:t>
      </w:r>
      <w:r w:rsidRPr="002E4600">
        <w:rPr>
          <w:rFonts w:ascii="Times New Roman" w:hAnsi="Times New Roman" w:cs="Times New Roman"/>
          <w:sz w:val="24"/>
          <w:szCs w:val="24"/>
        </w:rPr>
        <w:t>Зарисуйте в виде схемы классификацию систем контроля состояния запасов.</w:t>
      </w:r>
    </w:p>
    <w:p w:rsidR="00A4303E" w:rsidRPr="002E4600" w:rsidRDefault="00A4303E" w:rsidP="002E4600">
      <w:pPr>
        <w:pStyle w:val="a3"/>
        <w:spacing w:after="0" w:line="240" w:lineRule="auto"/>
        <w:ind w:left="0" w:right="-1" w:firstLine="283"/>
        <w:jc w:val="both"/>
        <w:rPr>
          <w:rFonts w:ascii="Times New Roman" w:hAnsi="Times New Roman" w:cs="Times New Roman"/>
          <w:sz w:val="24"/>
          <w:szCs w:val="24"/>
        </w:rPr>
      </w:pPr>
    </w:p>
    <w:p w:rsidR="00A4303E" w:rsidRPr="002E4600" w:rsidRDefault="00A4303E" w:rsidP="002E4600">
      <w:pPr>
        <w:tabs>
          <w:tab w:val="left" w:pos="700"/>
        </w:tabs>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ТЕМА</w:t>
      </w:r>
      <w:r w:rsidR="002E4600">
        <w:rPr>
          <w:rFonts w:ascii="Times New Roman" w:hAnsi="Times New Roman" w:cs="Times New Roman"/>
          <w:b/>
          <w:sz w:val="24"/>
          <w:szCs w:val="24"/>
        </w:rPr>
        <w:t xml:space="preserve"> 3</w:t>
      </w:r>
      <w:r w:rsidRPr="002E4600">
        <w:rPr>
          <w:rFonts w:ascii="Times New Roman" w:hAnsi="Times New Roman" w:cs="Times New Roman"/>
          <w:b/>
          <w:sz w:val="24"/>
          <w:szCs w:val="24"/>
        </w:rPr>
        <w:t>: СКЛАДИРОВАНИЕ В ЛОГИСТИКЕ. ПРАВОВЫЕ ОСНОВЫ ПРОЦЕССА СКЛАДИРОВАНИЯ В КАЗАХСТАНЕ. РАЗВИТИЕ СКЛАДСКОЙ ЛОГИСТИКИ В КАЗАХСТАНЕ НА ПРИМЕРЕ ИНДУСТРИАЛЬНО-ЛОГИСТИЧЕСКИХ ЦЕНТРОВ «</w:t>
      </w:r>
      <w:r w:rsidRPr="002E4600">
        <w:rPr>
          <w:rFonts w:ascii="Times New Roman" w:hAnsi="Times New Roman" w:cs="Times New Roman"/>
          <w:b/>
          <w:sz w:val="24"/>
          <w:szCs w:val="24"/>
          <w:lang w:val="en-US"/>
        </w:rPr>
        <w:t>DAMU</w:t>
      </w:r>
      <w:r w:rsidRPr="002E4600">
        <w:rPr>
          <w:rFonts w:ascii="Times New Roman" w:hAnsi="Times New Roman" w:cs="Times New Roman"/>
          <w:b/>
          <w:sz w:val="24"/>
          <w:szCs w:val="24"/>
        </w:rPr>
        <w:t>».</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ЦЕЛЬ: </w:t>
      </w:r>
      <w:r w:rsidRPr="002E4600">
        <w:rPr>
          <w:rFonts w:ascii="Times New Roman" w:hAnsi="Times New Roman" w:cs="Times New Roman"/>
          <w:sz w:val="24"/>
          <w:szCs w:val="24"/>
        </w:rPr>
        <w:t>формирование знаний  студентов о сущности функциональной области логистики - складирование.</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ЗАДАЧИ ОБУЧЕНИЯ:</w:t>
      </w:r>
      <w:r w:rsidRPr="002E4600">
        <w:rPr>
          <w:rFonts w:ascii="Times New Roman" w:hAnsi="Times New Roman" w:cs="Times New Roman"/>
          <w:sz w:val="24"/>
          <w:szCs w:val="24"/>
        </w:rPr>
        <w:t xml:space="preserve"> </w:t>
      </w:r>
    </w:p>
    <w:p w:rsidR="00A4303E" w:rsidRPr="002E4600" w:rsidRDefault="00A4303E" w:rsidP="00DD7634">
      <w:pPr>
        <w:numPr>
          <w:ilvl w:val="0"/>
          <w:numId w:val="154"/>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Дать понятие о предмете и характеристике логистики складирования. </w:t>
      </w:r>
    </w:p>
    <w:p w:rsidR="00A4303E" w:rsidRPr="002E4600" w:rsidRDefault="00A4303E" w:rsidP="00DD7634">
      <w:pPr>
        <w:numPr>
          <w:ilvl w:val="0"/>
          <w:numId w:val="154"/>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Ознакомить с функциями и задачами складов на фармацевтическом предприятии. </w:t>
      </w:r>
    </w:p>
    <w:p w:rsidR="00A4303E" w:rsidRPr="002E4600" w:rsidRDefault="00A4303E" w:rsidP="00DD7634">
      <w:pPr>
        <w:numPr>
          <w:ilvl w:val="0"/>
          <w:numId w:val="154"/>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Обучить основным операциям, выполняемым на складе. </w:t>
      </w:r>
    </w:p>
    <w:p w:rsidR="00A4303E" w:rsidRPr="002E4600" w:rsidRDefault="00A4303E" w:rsidP="00DD7634">
      <w:pPr>
        <w:numPr>
          <w:ilvl w:val="0"/>
          <w:numId w:val="154"/>
        </w:numPr>
        <w:tabs>
          <w:tab w:val="left" w:pos="700"/>
        </w:tabs>
        <w:spacing w:after="0" w:line="240" w:lineRule="auto"/>
        <w:jc w:val="both"/>
        <w:rPr>
          <w:rFonts w:ascii="Times New Roman" w:hAnsi="Times New Roman" w:cs="Times New Roman"/>
          <w:b/>
          <w:sz w:val="24"/>
          <w:szCs w:val="24"/>
        </w:rPr>
      </w:pPr>
      <w:r w:rsidRPr="002E4600">
        <w:rPr>
          <w:rFonts w:ascii="Times New Roman" w:hAnsi="Times New Roman" w:cs="Times New Roman"/>
          <w:sz w:val="24"/>
          <w:szCs w:val="24"/>
        </w:rPr>
        <w:t>Дать представление о видах, функциях и классификации складов, а также о различных логистических процессах на складе.</w:t>
      </w:r>
    </w:p>
    <w:p w:rsidR="00A4303E" w:rsidRPr="002E4600" w:rsidRDefault="00A4303E" w:rsidP="002E4600">
      <w:pPr>
        <w:spacing w:after="0"/>
        <w:ind w:left="567"/>
        <w:jc w:val="both"/>
        <w:rPr>
          <w:rFonts w:ascii="Times New Roman" w:hAnsi="Times New Roman" w:cs="Times New Roman"/>
          <w:sz w:val="24"/>
          <w:szCs w:val="24"/>
        </w:rPr>
      </w:pPr>
      <w:r w:rsidRPr="002E4600">
        <w:rPr>
          <w:rFonts w:ascii="Times New Roman" w:hAnsi="Times New Roman" w:cs="Times New Roman"/>
          <w:b/>
          <w:sz w:val="24"/>
          <w:szCs w:val="24"/>
        </w:rPr>
        <w:t xml:space="preserve">ФОРМА ПРОВЕДЕНИЯ: </w:t>
      </w:r>
      <w:r w:rsidRPr="002E4600">
        <w:rPr>
          <w:rFonts w:ascii="Times New Roman" w:hAnsi="Times New Roman" w:cs="Times New Roman"/>
          <w:sz w:val="24"/>
          <w:szCs w:val="24"/>
        </w:rPr>
        <w:t>выполнение заданий, обсуждение с преподавателем вопросов по теме занятия, решение ситуационных задач.</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b/>
          <w:sz w:val="24"/>
          <w:szCs w:val="24"/>
        </w:rPr>
        <w:t>ЗАДАНИЯ ПО ТЕМЕ:</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b/>
          <w:sz w:val="24"/>
          <w:szCs w:val="24"/>
        </w:rPr>
        <w:t>Задание №1:</w:t>
      </w:r>
    </w:p>
    <w:p w:rsidR="00A4303E" w:rsidRPr="002E4600" w:rsidRDefault="00A4303E" w:rsidP="002E4600">
      <w:pPr>
        <w:spacing w:after="0"/>
        <w:ind w:left="567"/>
        <w:jc w:val="both"/>
        <w:rPr>
          <w:rFonts w:ascii="Times New Roman" w:hAnsi="Times New Roman" w:cs="Times New Roman"/>
          <w:sz w:val="24"/>
          <w:szCs w:val="24"/>
        </w:rPr>
      </w:pPr>
      <w:r w:rsidRPr="002E4600">
        <w:rPr>
          <w:rFonts w:ascii="Times New Roman" w:hAnsi="Times New Roman" w:cs="Times New Roman"/>
          <w:sz w:val="24"/>
          <w:szCs w:val="24"/>
        </w:rPr>
        <w:t>Письменно в рабочей тетради ответьте на следующие вопросы:</w:t>
      </w:r>
    </w:p>
    <w:p w:rsidR="00A4303E" w:rsidRPr="002E4600" w:rsidRDefault="00A4303E" w:rsidP="00DD7634">
      <w:pPr>
        <w:numPr>
          <w:ilvl w:val="0"/>
          <w:numId w:val="153"/>
        </w:numPr>
        <w:tabs>
          <w:tab w:val="clear" w:pos="720"/>
          <w:tab w:val="num" w:pos="-1418"/>
        </w:tabs>
        <w:spacing w:after="0" w:line="240" w:lineRule="auto"/>
        <w:ind w:left="284" w:hanging="284"/>
        <w:jc w:val="both"/>
        <w:rPr>
          <w:rFonts w:ascii="Times New Roman" w:hAnsi="Times New Roman" w:cs="Times New Roman"/>
          <w:sz w:val="24"/>
          <w:szCs w:val="24"/>
        </w:rPr>
      </w:pPr>
      <w:r w:rsidRPr="002E4600">
        <w:rPr>
          <w:rFonts w:ascii="Times New Roman" w:hAnsi="Times New Roman" w:cs="Times New Roman"/>
          <w:sz w:val="24"/>
          <w:szCs w:val="24"/>
        </w:rPr>
        <w:t>Дать определение термину «склад» в логистике.</w:t>
      </w:r>
    </w:p>
    <w:p w:rsidR="00A4303E" w:rsidRPr="002E4600" w:rsidRDefault="00A4303E" w:rsidP="00DD7634">
      <w:pPr>
        <w:numPr>
          <w:ilvl w:val="0"/>
          <w:numId w:val="153"/>
        </w:numPr>
        <w:tabs>
          <w:tab w:val="clear" w:pos="720"/>
          <w:tab w:val="num" w:pos="-1418"/>
        </w:tabs>
        <w:spacing w:after="0" w:line="240" w:lineRule="auto"/>
        <w:ind w:left="284" w:hanging="284"/>
        <w:jc w:val="both"/>
        <w:rPr>
          <w:rFonts w:ascii="Times New Roman" w:hAnsi="Times New Roman" w:cs="Times New Roman"/>
          <w:sz w:val="24"/>
          <w:szCs w:val="24"/>
        </w:rPr>
      </w:pPr>
      <w:r w:rsidRPr="002E4600">
        <w:rPr>
          <w:rFonts w:ascii="Times New Roman" w:hAnsi="Times New Roman" w:cs="Times New Roman"/>
          <w:sz w:val="24"/>
          <w:szCs w:val="24"/>
        </w:rPr>
        <w:t>Перечислить основные функции и задачи складского хозяйства в логистической системе.</w:t>
      </w:r>
    </w:p>
    <w:p w:rsidR="00A4303E" w:rsidRPr="002E4600" w:rsidRDefault="00A4303E" w:rsidP="00DD7634">
      <w:pPr>
        <w:numPr>
          <w:ilvl w:val="0"/>
          <w:numId w:val="153"/>
        </w:numPr>
        <w:tabs>
          <w:tab w:val="clear" w:pos="720"/>
          <w:tab w:val="num" w:pos="-1418"/>
        </w:tabs>
        <w:spacing w:after="0" w:line="240" w:lineRule="auto"/>
        <w:ind w:left="284" w:hanging="284"/>
        <w:jc w:val="both"/>
        <w:rPr>
          <w:rFonts w:ascii="Times New Roman" w:hAnsi="Times New Roman" w:cs="Times New Roman"/>
          <w:sz w:val="24"/>
          <w:szCs w:val="24"/>
        </w:rPr>
      </w:pPr>
      <w:r w:rsidRPr="002E4600">
        <w:rPr>
          <w:rFonts w:ascii="Times New Roman" w:hAnsi="Times New Roman" w:cs="Times New Roman"/>
          <w:sz w:val="24"/>
          <w:szCs w:val="24"/>
        </w:rPr>
        <w:t>Перечислить критерии эффективности функционирования склада.</w:t>
      </w:r>
    </w:p>
    <w:p w:rsidR="00A4303E" w:rsidRPr="002E4600" w:rsidRDefault="00A4303E" w:rsidP="00DD7634">
      <w:pPr>
        <w:numPr>
          <w:ilvl w:val="0"/>
          <w:numId w:val="153"/>
        </w:numPr>
        <w:tabs>
          <w:tab w:val="clear" w:pos="720"/>
          <w:tab w:val="num" w:pos="-1418"/>
        </w:tabs>
        <w:spacing w:after="0" w:line="240" w:lineRule="auto"/>
        <w:ind w:left="284" w:hanging="284"/>
        <w:jc w:val="both"/>
        <w:rPr>
          <w:rFonts w:ascii="Times New Roman" w:hAnsi="Times New Roman" w:cs="Times New Roman"/>
          <w:sz w:val="24"/>
          <w:szCs w:val="24"/>
        </w:rPr>
      </w:pPr>
      <w:r w:rsidRPr="002E4600">
        <w:rPr>
          <w:rFonts w:ascii="Times New Roman" w:hAnsi="Times New Roman" w:cs="Times New Roman"/>
          <w:sz w:val="24"/>
          <w:szCs w:val="24"/>
        </w:rPr>
        <w:t>Охарактеризовать классификацию складов в фармацевтической логистике.</w:t>
      </w:r>
    </w:p>
    <w:p w:rsidR="00A4303E" w:rsidRPr="002E4600" w:rsidRDefault="00A4303E" w:rsidP="00DD7634">
      <w:pPr>
        <w:numPr>
          <w:ilvl w:val="0"/>
          <w:numId w:val="153"/>
        </w:numPr>
        <w:tabs>
          <w:tab w:val="clear" w:pos="720"/>
          <w:tab w:val="num" w:pos="-1418"/>
        </w:tabs>
        <w:spacing w:after="0" w:line="240" w:lineRule="auto"/>
        <w:ind w:left="284" w:hanging="284"/>
        <w:jc w:val="both"/>
        <w:rPr>
          <w:rFonts w:ascii="Times New Roman" w:hAnsi="Times New Roman" w:cs="Times New Roman"/>
          <w:sz w:val="24"/>
          <w:szCs w:val="24"/>
        </w:rPr>
      </w:pPr>
      <w:r w:rsidRPr="002E4600">
        <w:rPr>
          <w:rFonts w:ascii="Times New Roman" w:hAnsi="Times New Roman" w:cs="Times New Roman"/>
          <w:sz w:val="24"/>
          <w:szCs w:val="24"/>
        </w:rPr>
        <w:t>Описать основные функции складов.</w:t>
      </w:r>
    </w:p>
    <w:p w:rsidR="00A4303E" w:rsidRPr="002E4600" w:rsidRDefault="00A4303E" w:rsidP="00DD7634">
      <w:pPr>
        <w:numPr>
          <w:ilvl w:val="0"/>
          <w:numId w:val="153"/>
        </w:numPr>
        <w:tabs>
          <w:tab w:val="clear" w:pos="720"/>
          <w:tab w:val="num" w:pos="-1418"/>
        </w:tabs>
        <w:spacing w:after="0" w:line="240" w:lineRule="auto"/>
        <w:ind w:left="284" w:hanging="284"/>
        <w:jc w:val="both"/>
        <w:rPr>
          <w:rFonts w:ascii="Times New Roman" w:hAnsi="Times New Roman" w:cs="Times New Roman"/>
          <w:sz w:val="24"/>
          <w:szCs w:val="24"/>
        </w:rPr>
      </w:pPr>
      <w:r w:rsidRPr="002E4600">
        <w:rPr>
          <w:rFonts w:ascii="Times New Roman" w:hAnsi="Times New Roman" w:cs="Times New Roman"/>
          <w:sz w:val="24"/>
          <w:szCs w:val="24"/>
        </w:rPr>
        <w:t>Охарактеризовать особенности складских операций на складах оптовой торговли.</w:t>
      </w:r>
    </w:p>
    <w:p w:rsidR="00A4303E" w:rsidRPr="002E4600" w:rsidRDefault="00A4303E" w:rsidP="00DD7634">
      <w:pPr>
        <w:numPr>
          <w:ilvl w:val="0"/>
          <w:numId w:val="153"/>
        </w:numPr>
        <w:tabs>
          <w:tab w:val="clear" w:pos="720"/>
          <w:tab w:val="num" w:pos="-1418"/>
        </w:tabs>
        <w:spacing w:after="0" w:line="240" w:lineRule="auto"/>
        <w:ind w:left="284" w:hanging="284"/>
        <w:jc w:val="both"/>
        <w:rPr>
          <w:rFonts w:ascii="Times New Roman" w:hAnsi="Times New Roman" w:cs="Times New Roman"/>
          <w:sz w:val="24"/>
          <w:szCs w:val="24"/>
        </w:rPr>
      </w:pPr>
      <w:r w:rsidRPr="002E4600">
        <w:rPr>
          <w:rFonts w:ascii="Times New Roman" w:hAnsi="Times New Roman" w:cs="Times New Roman"/>
          <w:sz w:val="24"/>
          <w:szCs w:val="24"/>
        </w:rPr>
        <w:t>Перечислить основные преимущества складирования.</w:t>
      </w:r>
    </w:p>
    <w:p w:rsidR="00A4303E" w:rsidRPr="002E4600" w:rsidRDefault="00A4303E" w:rsidP="00DD7634">
      <w:pPr>
        <w:numPr>
          <w:ilvl w:val="0"/>
          <w:numId w:val="153"/>
        </w:numPr>
        <w:tabs>
          <w:tab w:val="clear" w:pos="720"/>
          <w:tab w:val="num" w:pos="-1418"/>
        </w:tabs>
        <w:spacing w:after="0" w:line="240" w:lineRule="auto"/>
        <w:ind w:left="284" w:hanging="284"/>
        <w:jc w:val="both"/>
        <w:rPr>
          <w:rFonts w:ascii="Times New Roman" w:hAnsi="Times New Roman" w:cs="Times New Roman"/>
          <w:sz w:val="24"/>
          <w:szCs w:val="24"/>
        </w:rPr>
      </w:pPr>
      <w:r w:rsidRPr="002E4600">
        <w:rPr>
          <w:rFonts w:ascii="Times New Roman" w:hAnsi="Times New Roman" w:cs="Times New Roman"/>
          <w:sz w:val="24"/>
          <w:szCs w:val="24"/>
        </w:rPr>
        <w:t>Дать определение понятию «складской технологический процесс».</w:t>
      </w:r>
    </w:p>
    <w:p w:rsidR="002E4600" w:rsidRDefault="002E4600" w:rsidP="002E4600">
      <w:pPr>
        <w:tabs>
          <w:tab w:val="left" w:pos="700"/>
        </w:tabs>
        <w:spacing w:after="0"/>
        <w:ind w:firstLine="567"/>
        <w:jc w:val="both"/>
        <w:rPr>
          <w:rFonts w:ascii="Times New Roman" w:hAnsi="Times New Roman" w:cs="Times New Roman"/>
          <w:b/>
          <w:sz w:val="24"/>
          <w:szCs w:val="24"/>
        </w:rPr>
      </w:pPr>
    </w:p>
    <w:p w:rsidR="00A4303E" w:rsidRPr="002E4600" w:rsidRDefault="00A4303E" w:rsidP="002E4600">
      <w:pPr>
        <w:tabs>
          <w:tab w:val="left" w:pos="700"/>
        </w:tabs>
        <w:spacing w:after="0"/>
        <w:ind w:firstLine="567"/>
        <w:jc w:val="both"/>
        <w:rPr>
          <w:rFonts w:ascii="Times New Roman" w:hAnsi="Times New Roman" w:cs="Times New Roman"/>
          <w:color w:val="C00000"/>
          <w:sz w:val="24"/>
          <w:szCs w:val="24"/>
        </w:rPr>
      </w:pPr>
      <w:r w:rsidRPr="002E4600">
        <w:rPr>
          <w:rFonts w:ascii="Times New Roman" w:hAnsi="Times New Roman" w:cs="Times New Roman"/>
          <w:b/>
          <w:sz w:val="24"/>
          <w:szCs w:val="24"/>
        </w:rPr>
        <w:t>ТЕМА</w:t>
      </w:r>
      <w:r w:rsidR="002E4600">
        <w:rPr>
          <w:rFonts w:ascii="Times New Roman" w:hAnsi="Times New Roman" w:cs="Times New Roman"/>
          <w:b/>
          <w:sz w:val="24"/>
          <w:szCs w:val="24"/>
        </w:rPr>
        <w:t xml:space="preserve"> 4</w:t>
      </w:r>
      <w:r w:rsidRPr="002E4600">
        <w:rPr>
          <w:rFonts w:ascii="Times New Roman" w:hAnsi="Times New Roman" w:cs="Times New Roman"/>
          <w:b/>
          <w:sz w:val="24"/>
          <w:szCs w:val="24"/>
        </w:rPr>
        <w:t>: ОРГАНИЗАЦИЯ И ФУНКЦИОНИРОВАНИЕ СКЛАДА.</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ЦЕЛЬ: </w:t>
      </w:r>
      <w:r w:rsidRPr="002E4600">
        <w:rPr>
          <w:rFonts w:ascii="Times New Roman" w:hAnsi="Times New Roman" w:cs="Times New Roman"/>
          <w:sz w:val="24"/>
          <w:szCs w:val="24"/>
        </w:rPr>
        <w:t>формирование знаний студентов о сущности организации и функционирования скл</w:t>
      </w:r>
      <w:r w:rsidRPr="002E4600">
        <w:rPr>
          <w:rFonts w:ascii="Times New Roman" w:hAnsi="Times New Roman" w:cs="Times New Roman"/>
          <w:sz w:val="24"/>
          <w:szCs w:val="24"/>
        </w:rPr>
        <w:t>а</w:t>
      </w:r>
      <w:r w:rsidRPr="002E4600">
        <w:rPr>
          <w:rFonts w:ascii="Times New Roman" w:hAnsi="Times New Roman" w:cs="Times New Roman"/>
          <w:sz w:val="24"/>
          <w:szCs w:val="24"/>
        </w:rPr>
        <w:t>да.</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ЗАДАЧИ ОБУЧЕНИЯ:</w:t>
      </w:r>
    </w:p>
    <w:p w:rsidR="00A4303E" w:rsidRPr="002E4600" w:rsidRDefault="00A4303E" w:rsidP="00DD7634">
      <w:pPr>
        <w:numPr>
          <w:ilvl w:val="0"/>
          <w:numId w:val="156"/>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lastRenderedPageBreak/>
        <w:t xml:space="preserve">Дать понятие о сущности и характеристике организации склада. </w:t>
      </w:r>
    </w:p>
    <w:p w:rsidR="00A4303E" w:rsidRPr="002E4600" w:rsidRDefault="00A4303E" w:rsidP="00DD7634">
      <w:pPr>
        <w:numPr>
          <w:ilvl w:val="0"/>
          <w:numId w:val="156"/>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Обучить задачам и функциям складского технологического процесса. </w:t>
      </w:r>
    </w:p>
    <w:p w:rsidR="00A4303E" w:rsidRPr="002E4600" w:rsidRDefault="00A4303E" w:rsidP="00DD7634">
      <w:pPr>
        <w:numPr>
          <w:ilvl w:val="0"/>
          <w:numId w:val="156"/>
        </w:numPr>
        <w:tabs>
          <w:tab w:val="left" w:pos="700"/>
        </w:tabs>
        <w:spacing w:after="0" w:line="240" w:lineRule="auto"/>
        <w:jc w:val="both"/>
        <w:rPr>
          <w:rFonts w:ascii="Times New Roman" w:hAnsi="Times New Roman" w:cs="Times New Roman"/>
          <w:b/>
          <w:sz w:val="24"/>
          <w:szCs w:val="24"/>
        </w:rPr>
      </w:pPr>
      <w:r w:rsidRPr="002E4600">
        <w:rPr>
          <w:rFonts w:ascii="Times New Roman" w:hAnsi="Times New Roman" w:cs="Times New Roman"/>
          <w:sz w:val="24"/>
          <w:szCs w:val="24"/>
        </w:rPr>
        <w:t>Ознакомить с основными задачами принятия решений на складской логистике.</w:t>
      </w:r>
    </w:p>
    <w:p w:rsidR="00A4303E" w:rsidRPr="002E4600" w:rsidRDefault="00A4303E" w:rsidP="002E4600">
      <w:pPr>
        <w:spacing w:after="0"/>
        <w:ind w:left="567"/>
        <w:jc w:val="both"/>
        <w:rPr>
          <w:rFonts w:ascii="Times New Roman" w:hAnsi="Times New Roman" w:cs="Times New Roman"/>
          <w:sz w:val="24"/>
          <w:szCs w:val="24"/>
        </w:rPr>
      </w:pPr>
      <w:r w:rsidRPr="002E4600">
        <w:rPr>
          <w:rFonts w:ascii="Times New Roman" w:hAnsi="Times New Roman" w:cs="Times New Roman"/>
          <w:b/>
          <w:sz w:val="24"/>
          <w:szCs w:val="24"/>
        </w:rPr>
        <w:t xml:space="preserve">ФОРМА ПРОВЕДЕНИЯ: </w:t>
      </w:r>
      <w:r w:rsidRPr="002E4600">
        <w:rPr>
          <w:rFonts w:ascii="Times New Roman" w:hAnsi="Times New Roman" w:cs="Times New Roman"/>
          <w:sz w:val="24"/>
          <w:szCs w:val="24"/>
        </w:rPr>
        <w:t>выполнение заданий, обсуждение с преподавателем вопросов по теме занятия, решение ситуационных задач.</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b/>
          <w:sz w:val="24"/>
          <w:szCs w:val="24"/>
        </w:rPr>
        <w:t>ЗАДАНИЯ ПО ТЕМЕ:</w:t>
      </w:r>
    </w:p>
    <w:p w:rsidR="00A4303E" w:rsidRPr="002E4600" w:rsidRDefault="00A4303E" w:rsidP="002E4600">
      <w:pPr>
        <w:spacing w:after="0"/>
        <w:ind w:left="567"/>
        <w:jc w:val="both"/>
        <w:rPr>
          <w:rFonts w:ascii="Times New Roman" w:hAnsi="Times New Roman" w:cs="Times New Roman"/>
          <w:sz w:val="24"/>
          <w:szCs w:val="24"/>
        </w:rPr>
      </w:pPr>
      <w:r w:rsidRPr="002E4600">
        <w:rPr>
          <w:rFonts w:ascii="Times New Roman" w:hAnsi="Times New Roman" w:cs="Times New Roman"/>
          <w:sz w:val="24"/>
          <w:szCs w:val="24"/>
        </w:rPr>
        <w:t>Письменно в рабочей тетради ответьте на вопросы:</w:t>
      </w:r>
    </w:p>
    <w:p w:rsidR="00A4303E" w:rsidRPr="002E4600" w:rsidRDefault="00A4303E" w:rsidP="00DD7634">
      <w:pPr>
        <w:numPr>
          <w:ilvl w:val="0"/>
          <w:numId w:val="155"/>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Дать определение термину «складской технологический процесс».</w:t>
      </w:r>
    </w:p>
    <w:p w:rsidR="00A4303E" w:rsidRPr="002E4600" w:rsidRDefault="00A4303E" w:rsidP="00DD7634">
      <w:pPr>
        <w:numPr>
          <w:ilvl w:val="0"/>
          <w:numId w:val="155"/>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Что включает проце</w:t>
      </w:r>
      <w:proofErr w:type="gramStart"/>
      <w:r w:rsidRPr="002E4600">
        <w:rPr>
          <w:rFonts w:ascii="Times New Roman" w:hAnsi="Times New Roman" w:cs="Times New Roman"/>
          <w:sz w:val="24"/>
          <w:szCs w:val="24"/>
        </w:rPr>
        <w:t>сс скл</w:t>
      </w:r>
      <w:proofErr w:type="gramEnd"/>
      <w:r w:rsidRPr="002E4600">
        <w:rPr>
          <w:rFonts w:ascii="Times New Roman" w:hAnsi="Times New Roman" w:cs="Times New Roman"/>
          <w:sz w:val="24"/>
          <w:szCs w:val="24"/>
        </w:rPr>
        <w:t>адирования в логистике?</w:t>
      </w:r>
    </w:p>
    <w:p w:rsidR="00A4303E" w:rsidRPr="002E4600" w:rsidRDefault="00A4303E" w:rsidP="00DD7634">
      <w:pPr>
        <w:numPr>
          <w:ilvl w:val="0"/>
          <w:numId w:val="155"/>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Перечислить основные функции складов.</w:t>
      </w:r>
    </w:p>
    <w:p w:rsidR="00A4303E" w:rsidRPr="002E4600" w:rsidRDefault="00A4303E" w:rsidP="00DD7634">
      <w:pPr>
        <w:numPr>
          <w:ilvl w:val="0"/>
          <w:numId w:val="155"/>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Рассказать, как можно определить оптимальное количество складов в системе распределения.</w:t>
      </w:r>
    </w:p>
    <w:p w:rsidR="00A4303E" w:rsidRPr="002E4600" w:rsidRDefault="00A4303E" w:rsidP="00DD7634">
      <w:pPr>
        <w:numPr>
          <w:ilvl w:val="0"/>
          <w:numId w:val="155"/>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Дать определение и классификацию складов.</w:t>
      </w:r>
    </w:p>
    <w:p w:rsidR="00A4303E" w:rsidRPr="002E4600" w:rsidRDefault="00A4303E" w:rsidP="00DD7634">
      <w:pPr>
        <w:numPr>
          <w:ilvl w:val="0"/>
          <w:numId w:val="155"/>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Какие издержки исследуются при графическом методе определения опт</w:t>
      </w:r>
      <w:r w:rsidRPr="002E4600">
        <w:rPr>
          <w:rFonts w:ascii="Times New Roman" w:hAnsi="Times New Roman" w:cs="Times New Roman"/>
          <w:sz w:val="24"/>
          <w:szCs w:val="24"/>
        </w:rPr>
        <w:t>и</w:t>
      </w:r>
      <w:r w:rsidRPr="002E4600">
        <w:rPr>
          <w:rFonts w:ascii="Times New Roman" w:hAnsi="Times New Roman" w:cs="Times New Roman"/>
          <w:sz w:val="24"/>
          <w:szCs w:val="24"/>
        </w:rPr>
        <w:t>мального количества складов в системе распределения?</w:t>
      </w:r>
    </w:p>
    <w:p w:rsidR="00A4303E" w:rsidRPr="002E4600" w:rsidRDefault="00A4303E" w:rsidP="002E4600">
      <w:pPr>
        <w:pStyle w:val="ListParagraph1"/>
        <w:ind w:left="0" w:firstLine="567"/>
        <w:jc w:val="both"/>
      </w:pPr>
      <w:r w:rsidRPr="002E4600">
        <w:rPr>
          <w:b/>
        </w:rPr>
        <w:t>ТЕМА  –  РУБЕЖНЫЙ КОНТРОЛЬ №1</w:t>
      </w:r>
    </w:p>
    <w:p w:rsidR="00A4303E" w:rsidRPr="002E4600" w:rsidRDefault="00A4303E" w:rsidP="002E4600">
      <w:pPr>
        <w:pStyle w:val="ListParagraph1"/>
        <w:ind w:left="0" w:firstLine="567"/>
        <w:jc w:val="both"/>
      </w:pPr>
      <w:r w:rsidRPr="002E4600">
        <w:rPr>
          <w:b/>
        </w:rPr>
        <w:t xml:space="preserve">ЦЕЛЬ: </w:t>
      </w:r>
      <w:r w:rsidRPr="002E4600">
        <w:t>Проверка усвоения студентами программного материала по перечисленным темам.</w:t>
      </w:r>
    </w:p>
    <w:p w:rsidR="00A4303E" w:rsidRPr="002E4600" w:rsidRDefault="00A4303E" w:rsidP="002E4600">
      <w:pPr>
        <w:pStyle w:val="ListParagraph1"/>
        <w:ind w:left="0" w:firstLine="567"/>
        <w:jc w:val="both"/>
      </w:pPr>
      <w:r w:rsidRPr="002E4600">
        <w:rPr>
          <w:b/>
        </w:rPr>
        <w:t xml:space="preserve">ФОРМА ПРОВЕДЕНИЯ: </w:t>
      </w:r>
      <w:r w:rsidRPr="002E4600">
        <w:t>консультации преподавателя, презентации тем рефератов, сам</w:t>
      </w:r>
      <w:r w:rsidRPr="002E4600">
        <w:t>о</w:t>
      </w:r>
      <w:r w:rsidRPr="002E4600">
        <w:t>стоятельное изучение студентами тем дисциплины. Контроль по вариантам вопросов.</w:t>
      </w:r>
    </w:p>
    <w:p w:rsidR="00A4303E" w:rsidRPr="002E4600" w:rsidRDefault="00A4303E" w:rsidP="002E4600">
      <w:pPr>
        <w:spacing w:after="0"/>
        <w:ind w:firstLine="567"/>
        <w:jc w:val="both"/>
        <w:rPr>
          <w:rFonts w:ascii="Times New Roman" w:hAnsi="Times New Roman" w:cs="Times New Roman"/>
          <w:sz w:val="24"/>
          <w:szCs w:val="24"/>
          <w:lang w:val="kk-KZ"/>
        </w:rPr>
      </w:pPr>
      <w:r w:rsidRPr="002E4600">
        <w:rPr>
          <w:rFonts w:ascii="Times New Roman" w:hAnsi="Times New Roman" w:cs="Times New Roman"/>
          <w:b/>
          <w:sz w:val="24"/>
          <w:szCs w:val="24"/>
        </w:rPr>
        <w:t>КОНТРОЛЬНЫЕ ВОПРОСЫ:</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1</w:t>
      </w:r>
    </w:p>
    <w:p w:rsidR="00A4303E" w:rsidRPr="002E4600" w:rsidRDefault="00A4303E" w:rsidP="00DD7634">
      <w:pPr>
        <w:numPr>
          <w:ilvl w:val="0"/>
          <w:numId w:val="157"/>
        </w:numPr>
        <w:tabs>
          <w:tab w:val="left" w:pos="993"/>
        </w:tabs>
        <w:spacing w:after="0" w:line="240" w:lineRule="auto"/>
        <w:ind w:left="1134" w:firstLine="0"/>
        <w:jc w:val="both"/>
        <w:rPr>
          <w:rFonts w:ascii="Times New Roman" w:hAnsi="Times New Roman" w:cs="Times New Roman"/>
          <w:sz w:val="24"/>
          <w:szCs w:val="24"/>
        </w:rPr>
      </w:pPr>
      <w:r w:rsidRPr="002E4600">
        <w:rPr>
          <w:rFonts w:ascii="Times New Roman" w:hAnsi="Times New Roman" w:cs="Times New Roman"/>
          <w:sz w:val="24"/>
          <w:szCs w:val="24"/>
        </w:rPr>
        <w:t>Особенности системного подхода при формировании логистических систем.</w:t>
      </w:r>
    </w:p>
    <w:p w:rsidR="00A4303E" w:rsidRPr="002E4600" w:rsidRDefault="00A4303E" w:rsidP="00DD7634">
      <w:pPr>
        <w:numPr>
          <w:ilvl w:val="0"/>
          <w:numId w:val="157"/>
        </w:numPr>
        <w:tabs>
          <w:tab w:val="left" w:pos="993"/>
        </w:tabs>
        <w:spacing w:after="0" w:line="240" w:lineRule="auto"/>
        <w:ind w:left="1134" w:firstLine="0"/>
        <w:jc w:val="both"/>
        <w:rPr>
          <w:rFonts w:ascii="Times New Roman" w:hAnsi="Times New Roman" w:cs="Times New Roman"/>
          <w:sz w:val="24"/>
          <w:szCs w:val="24"/>
        </w:rPr>
      </w:pPr>
      <w:r w:rsidRPr="002E4600">
        <w:rPr>
          <w:rFonts w:ascii="Times New Roman" w:hAnsi="Times New Roman" w:cs="Times New Roman"/>
          <w:sz w:val="24"/>
          <w:szCs w:val="24"/>
        </w:rPr>
        <w:t>Затраты на обработку заказа.</w:t>
      </w:r>
    </w:p>
    <w:p w:rsidR="00A4303E" w:rsidRPr="002E4600" w:rsidRDefault="00A4303E" w:rsidP="002E4600">
      <w:pPr>
        <w:tabs>
          <w:tab w:val="left" w:pos="993"/>
        </w:tabs>
        <w:spacing w:after="0"/>
        <w:ind w:left="1134"/>
        <w:jc w:val="both"/>
        <w:rPr>
          <w:rFonts w:ascii="Times New Roman" w:hAnsi="Times New Roman" w:cs="Times New Roman"/>
          <w:sz w:val="24"/>
          <w:szCs w:val="24"/>
        </w:rPr>
      </w:pPr>
      <w:r w:rsidRPr="002E4600">
        <w:rPr>
          <w:rFonts w:ascii="Times New Roman" w:hAnsi="Times New Roman" w:cs="Times New Roman"/>
          <w:sz w:val="24"/>
          <w:szCs w:val="24"/>
        </w:rPr>
        <w:t>3.  Основные виды затрат, связанных с отсутствием запасов.</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2</w:t>
      </w:r>
    </w:p>
    <w:p w:rsidR="00A4303E" w:rsidRPr="002E4600" w:rsidRDefault="00A4303E" w:rsidP="00DD7634">
      <w:pPr>
        <w:numPr>
          <w:ilvl w:val="0"/>
          <w:numId w:val="158"/>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Виды логистических систем.</w:t>
      </w:r>
    </w:p>
    <w:p w:rsidR="00A4303E" w:rsidRPr="002E4600" w:rsidRDefault="00A4303E" w:rsidP="00DD7634">
      <w:pPr>
        <w:numPr>
          <w:ilvl w:val="0"/>
          <w:numId w:val="158"/>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Характеристика информационной логистики.</w:t>
      </w:r>
    </w:p>
    <w:p w:rsidR="00A4303E" w:rsidRPr="002E4600" w:rsidRDefault="00A4303E" w:rsidP="00DD7634">
      <w:pPr>
        <w:numPr>
          <w:ilvl w:val="0"/>
          <w:numId w:val="158"/>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Организация сервисного обслуживания в аптечных складах.</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3</w:t>
      </w:r>
    </w:p>
    <w:p w:rsidR="00A4303E" w:rsidRPr="002E4600" w:rsidRDefault="00A4303E" w:rsidP="00DD7634">
      <w:pPr>
        <w:numPr>
          <w:ilvl w:val="0"/>
          <w:numId w:val="159"/>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Характеристика функциональных областей логистики.</w:t>
      </w:r>
    </w:p>
    <w:p w:rsidR="00A4303E" w:rsidRPr="002E4600" w:rsidRDefault="00A4303E" w:rsidP="00DD7634">
      <w:pPr>
        <w:numPr>
          <w:ilvl w:val="0"/>
          <w:numId w:val="159"/>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Классификация информационных потоков.</w:t>
      </w:r>
    </w:p>
    <w:p w:rsidR="00A4303E" w:rsidRPr="002E4600" w:rsidRDefault="00A4303E" w:rsidP="00DD7634">
      <w:pPr>
        <w:numPr>
          <w:ilvl w:val="0"/>
          <w:numId w:val="159"/>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Логистические центры в оптовой торговле.</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4</w:t>
      </w:r>
    </w:p>
    <w:p w:rsidR="00A4303E" w:rsidRPr="002E4600" w:rsidRDefault="00A4303E" w:rsidP="00DD7634">
      <w:pPr>
        <w:numPr>
          <w:ilvl w:val="0"/>
          <w:numId w:val="160"/>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Логистические центры</w:t>
      </w:r>
    </w:p>
    <w:p w:rsidR="00A4303E" w:rsidRPr="002E4600" w:rsidRDefault="00A4303E" w:rsidP="00DD7634">
      <w:pPr>
        <w:numPr>
          <w:ilvl w:val="0"/>
          <w:numId w:val="160"/>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Понятия «маршрута движения информационного потока (документа)» и «информ</w:t>
      </w:r>
      <w:r w:rsidRPr="002E4600">
        <w:rPr>
          <w:rFonts w:ascii="Times New Roman" w:hAnsi="Times New Roman" w:cs="Times New Roman"/>
          <w:sz w:val="24"/>
          <w:szCs w:val="24"/>
        </w:rPr>
        <w:t>а</w:t>
      </w:r>
      <w:r w:rsidRPr="002E4600">
        <w:rPr>
          <w:rFonts w:ascii="Times New Roman" w:hAnsi="Times New Roman" w:cs="Times New Roman"/>
          <w:sz w:val="24"/>
          <w:szCs w:val="24"/>
        </w:rPr>
        <w:t>ционная готовность».</w:t>
      </w:r>
    </w:p>
    <w:p w:rsidR="00A4303E" w:rsidRPr="002E4600" w:rsidRDefault="00A4303E" w:rsidP="00DD7634">
      <w:pPr>
        <w:numPr>
          <w:ilvl w:val="0"/>
          <w:numId w:val="160"/>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Понятие и система логистического сервиса.</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5</w:t>
      </w:r>
    </w:p>
    <w:p w:rsidR="00A4303E" w:rsidRPr="002E4600" w:rsidRDefault="00A4303E" w:rsidP="00DD7634">
      <w:pPr>
        <w:numPr>
          <w:ilvl w:val="0"/>
          <w:numId w:val="161"/>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Функции службы снабжения и требования, предъявляемые к ним.</w:t>
      </w:r>
    </w:p>
    <w:p w:rsidR="00A4303E" w:rsidRPr="002E4600" w:rsidRDefault="00A4303E" w:rsidP="00DD7634">
      <w:pPr>
        <w:numPr>
          <w:ilvl w:val="0"/>
          <w:numId w:val="161"/>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Информационные системы в логистике. Ключевые элементы.</w:t>
      </w:r>
    </w:p>
    <w:p w:rsidR="00A4303E" w:rsidRPr="002E4600" w:rsidRDefault="00A4303E" w:rsidP="00DD7634">
      <w:pPr>
        <w:numPr>
          <w:ilvl w:val="0"/>
          <w:numId w:val="161"/>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Логистические системы в розничной торговле.</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6</w:t>
      </w:r>
    </w:p>
    <w:p w:rsidR="00A4303E" w:rsidRPr="002E4600" w:rsidRDefault="00A4303E" w:rsidP="00DD7634">
      <w:pPr>
        <w:numPr>
          <w:ilvl w:val="0"/>
          <w:numId w:val="162"/>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Затраты на запасы</w:t>
      </w:r>
    </w:p>
    <w:p w:rsidR="00A4303E" w:rsidRPr="002E4600" w:rsidRDefault="00A4303E" w:rsidP="00DD7634">
      <w:pPr>
        <w:numPr>
          <w:ilvl w:val="0"/>
          <w:numId w:val="162"/>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Функциональная структура логистической информационной системы.</w:t>
      </w:r>
    </w:p>
    <w:p w:rsidR="00A4303E" w:rsidRPr="002E4600" w:rsidRDefault="00A4303E" w:rsidP="002E4600">
      <w:pPr>
        <w:tabs>
          <w:tab w:val="left" w:pos="284"/>
        </w:tabs>
        <w:spacing w:after="0"/>
        <w:ind w:firstLine="567"/>
        <w:jc w:val="both"/>
        <w:rPr>
          <w:rFonts w:ascii="Times New Roman" w:hAnsi="Times New Roman" w:cs="Times New Roman"/>
          <w:sz w:val="24"/>
          <w:szCs w:val="24"/>
        </w:rPr>
      </w:pPr>
      <w:r w:rsidRPr="002E4600">
        <w:rPr>
          <w:rFonts w:ascii="Times New Roman" w:hAnsi="Times New Roman" w:cs="Times New Roman"/>
          <w:sz w:val="24"/>
          <w:szCs w:val="24"/>
        </w:rPr>
        <w:t xml:space="preserve">      3.    Основные виды затрат, связанных с созданием и содержанием запасов. </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7</w:t>
      </w:r>
    </w:p>
    <w:p w:rsidR="00A4303E" w:rsidRPr="002E4600" w:rsidRDefault="00A4303E" w:rsidP="00DD7634">
      <w:pPr>
        <w:numPr>
          <w:ilvl w:val="0"/>
          <w:numId w:val="163"/>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Затраты на снабжение.</w:t>
      </w:r>
    </w:p>
    <w:p w:rsidR="00A4303E" w:rsidRPr="002E4600" w:rsidRDefault="00A4303E" w:rsidP="00DD7634">
      <w:pPr>
        <w:numPr>
          <w:ilvl w:val="0"/>
          <w:numId w:val="163"/>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Основные задачи функционирования логистических информационных систем.</w:t>
      </w:r>
    </w:p>
    <w:p w:rsidR="00A4303E" w:rsidRPr="002E4600" w:rsidRDefault="00A4303E" w:rsidP="00DD7634">
      <w:pPr>
        <w:numPr>
          <w:ilvl w:val="0"/>
          <w:numId w:val="163"/>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Особенности логистического сервиса.</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8</w:t>
      </w:r>
    </w:p>
    <w:p w:rsidR="00A4303E" w:rsidRPr="002E4600" w:rsidRDefault="00A4303E" w:rsidP="00DD7634">
      <w:pPr>
        <w:numPr>
          <w:ilvl w:val="0"/>
          <w:numId w:val="164"/>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Классификация затрат. Логистические затраты.</w:t>
      </w:r>
    </w:p>
    <w:p w:rsidR="00A4303E" w:rsidRPr="002E4600" w:rsidRDefault="00A4303E" w:rsidP="00DD7634">
      <w:pPr>
        <w:numPr>
          <w:ilvl w:val="0"/>
          <w:numId w:val="164"/>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Правила для эффективного решения задач логистической информационной системы.</w:t>
      </w:r>
    </w:p>
    <w:p w:rsidR="00A4303E" w:rsidRPr="002E4600" w:rsidRDefault="00A4303E" w:rsidP="00DD7634">
      <w:pPr>
        <w:numPr>
          <w:ilvl w:val="0"/>
          <w:numId w:val="164"/>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lastRenderedPageBreak/>
        <w:t>Компоненты (параметры) измерения качества сервиса.</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9</w:t>
      </w:r>
    </w:p>
    <w:p w:rsidR="00A4303E" w:rsidRPr="002E4600" w:rsidRDefault="00A4303E" w:rsidP="00DD7634">
      <w:pPr>
        <w:numPr>
          <w:ilvl w:val="0"/>
          <w:numId w:val="165"/>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Правовые основы закупок в Казахстане. Основные моменты договора поставки пр</w:t>
      </w:r>
      <w:r w:rsidRPr="002E4600">
        <w:rPr>
          <w:rFonts w:ascii="Times New Roman" w:hAnsi="Times New Roman" w:cs="Times New Roman"/>
          <w:sz w:val="24"/>
          <w:szCs w:val="24"/>
        </w:rPr>
        <w:t>о</w:t>
      </w:r>
      <w:r w:rsidRPr="002E4600">
        <w:rPr>
          <w:rFonts w:ascii="Times New Roman" w:hAnsi="Times New Roman" w:cs="Times New Roman"/>
          <w:sz w:val="24"/>
          <w:szCs w:val="24"/>
        </w:rPr>
        <w:t>дукции.</w:t>
      </w:r>
    </w:p>
    <w:p w:rsidR="00A4303E" w:rsidRPr="002E4600" w:rsidRDefault="00A4303E" w:rsidP="00DD7634">
      <w:pPr>
        <w:numPr>
          <w:ilvl w:val="0"/>
          <w:numId w:val="165"/>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Логистика сервисного обслуживания.</w:t>
      </w:r>
    </w:p>
    <w:p w:rsidR="00A4303E" w:rsidRPr="002E4600" w:rsidRDefault="00A4303E" w:rsidP="00DD7634">
      <w:pPr>
        <w:numPr>
          <w:ilvl w:val="0"/>
          <w:numId w:val="165"/>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Организационно-функциональная структура логистической системы.</w:t>
      </w:r>
    </w:p>
    <w:p w:rsidR="00A4303E" w:rsidRPr="002E4600" w:rsidRDefault="00A4303E" w:rsidP="002E4600">
      <w:pPr>
        <w:pStyle w:val="ListParagraph1"/>
        <w:shd w:val="clear" w:color="auto" w:fill="FFFFFF"/>
        <w:ind w:left="0" w:firstLine="567"/>
        <w:jc w:val="both"/>
        <w:rPr>
          <w:lang w:val="kk-KZ"/>
        </w:rPr>
      </w:pPr>
    </w:p>
    <w:p w:rsidR="00A4303E" w:rsidRPr="002E4600" w:rsidRDefault="00A4303E" w:rsidP="002E4600">
      <w:pPr>
        <w:pStyle w:val="ListParagraph1"/>
        <w:shd w:val="clear" w:color="auto" w:fill="FFFFFF"/>
        <w:ind w:left="0" w:firstLine="567"/>
        <w:jc w:val="both"/>
        <w:rPr>
          <w:b/>
        </w:rPr>
      </w:pPr>
      <w:r w:rsidRPr="002E4600">
        <w:rPr>
          <w:b/>
        </w:rPr>
        <w:t>ЛИТЕРАТУРА</w:t>
      </w:r>
    </w:p>
    <w:p w:rsidR="00A4303E" w:rsidRPr="002E4600" w:rsidRDefault="00A4303E" w:rsidP="002E4600">
      <w:pPr>
        <w:spacing w:after="0"/>
        <w:ind w:left="284" w:firstLine="567"/>
        <w:jc w:val="both"/>
        <w:rPr>
          <w:rFonts w:ascii="Times New Roman" w:hAnsi="Times New Roman" w:cs="Times New Roman"/>
          <w:b/>
          <w:i/>
          <w:sz w:val="24"/>
          <w:szCs w:val="24"/>
        </w:rPr>
      </w:pPr>
      <w:r w:rsidRPr="002E4600">
        <w:rPr>
          <w:rFonts w:ascii="Times New Roman" w:hAnsi="Times New Roman" w:cs="Times New Roman"/>
          <w:b/>
          <w:i/>
          <w:sz w:val="24"/>
          <w:szCs w:val="24"/>
        </w:rPr>
        <w:t>Основная:</w:t>
      </w:r>
    </w:p>
    <w:p w:rsidR="00A4303E" w:rsidRPr="002E4600" w:rsidRDefault="00A4303E" w:rsidP="00DD7634">
      <w:pPr>
        <w:pStyle w:val="1"/>
        <w:numPr>
          <w:ilvl w:val="0"/>
          <w:numId w:val="166"/>
        </w:numPr>
        <w:jc w:val="both"/>
      </w:pPr>
      <w:r w:rsidRPr="002E4600">
        <w:t>Савенкова Т.И. Логистика. – Москва: Омега-Л, 2010.</w:t>
      </w:r>
    </w:p>
    <w:p w:rsidR="00A4303E" w:rsidRPr="002E4600" w:rsidRDefault="00A4303E" w:rsidP="00DD7634">
      <w:pPr>
        <w:pStyle w:val="1"/>
        <w:numPr>
          <w:ilvl w:val="0"/>
          <w:numId w:val="166"/>
        </w:numPr>
        <w:jc w:val="both"/>
      </w:pPr>
      <w:proofErr w:type="spellStart"/>
      <w:r w:rsidRPr="002E4600">
        <w:t>Тулембаева</w:t>
      </w:r>
      <w:proofErr w:type="spellEnd"/>
      <w:r w:rsidRPr="002E4600">
        <w:t xml:space="preserve"> А.Н. Логистика. – Алматы: Триумф «Т», 2008.</w:t>
      </w:r>
    </w:p>
    <w:p w:rsidR="00A4303E" w:rsidRPr="002E4600" w:rsidRDefault="00A4303E" w:rsidP="00DD7634">
      <w:pPr>
        <w:pStyle w:val="1"/>
        <w:numPr>
          <w:ilvl w:val="0"/>
          <w:numId w:val="166"/>
        </w:numPr>
        <w:jc w:val="both"/>
      </w:pPr>
      <w:r w:rsidRPr="002E4600">
        <w:t>Аникина Б.А. Практикум по логистике. – Москва: Инфра-М, 2007.</w:t>
      </w:r>
    </w:p>
    <w:p w:rsidR="00A4303E" w:rsidRPr="002E4600" w:rsidRDefault="00A4303E" w:rsidP="00DD7634">
      <w:pPr>
        <w:pStyle w:val="1"/>
        <w:numPr>
          <w:ilvl w:val="0"/>
          <w:numId w:val="166"/>
        </w:numPr>
        <w:jc w:val="both"/>
      </w:pPr>
      <w:r w:rsidRPr="002E4600">
        <w:t>Сербин В.Д. Основы логистики. – Таганрог: ТРТУ, 2004.</w:t>
      </w:r>
    </w:p>
    <w:p w:rsidR="00A4303E" w:rsidRPr="002E4600" w:rsidRDefault="00A4303E" w:rsidP="002E4600">
      <w:pPr>
        <w:spacing w:after="0"/>
        <w:ind w:left="360" w:firstLine="567"/>
        <w:jc w:val="both"/>
        <w:rPr>
          <w:rFonts w:ascii="Times New Roman" w:hAnsi="Times New Roman" w:cs="Times New Roman"/>
          <w:b/>
          <w:i/>
          <w:sz w:val="24"/>
          <w:szCs w:val="24"/>
        </w:rPr>
      </w:pPr>
    </w:p>
    <w:p w:rsidR="00A4303E" w:rsidRPr="002E4600" w:rsidRDefault="00A4303E" w:rsidP="002E4600">
      <w:pPr>
        <w:spacing w:after="0"/>
        <w:ind w:left="284" w:firstLine="567"/>
        <w:jc w:val="both"/>
        <w:rPr>
          <w:rFonts w:ascii="Times New Roman" w:hAnsi="Times New Roman" w:cs="Times New Roman"/>
          <w:b/>
          <w:i/>
          <w:sz w:val="24"/>
          <w:szCs w:val="24"/>
        </w:rPr>
      </w:pPr>
      <w:r w:rsidRPr="002E4600">
        <w:rPr>
          <w:rFonts w:ascii="Times New Roman" w:hAnsi="Times New Roman" w:cs="Times New Roman"/>
          <w:b/>
          <w:i/>
          <w:sz w:val="24"/>
          <w:szCs w:val="24"/>
        </w:rPr>
        <w:t>Дополнительная:</w:t>
      </w:r>
    </w:p>
    <w:p w:rsidR="00A4303E" w:rsidRPr="002E4600" w:rsidRDefault="00A4303E" w:rsidP="00DD7634">
      <w:pPr>
        <w:widowControl w:val="0"/>
        <w:numPr>
          <w:ilvl w:val="0"/>
          <w:numId w:val="167"/>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1"/>
          <w:sz w:val="24"/>
          <w:szCs w:val="24"/>
        </w:rPr>
      </w:pPr>
      <w:proofErr w:type="spellStart"/>
      <w:r w:rsidRPr="002E4600">
        <w:rPr>
          <w:rFonts w:ascii="Times New Roman" w:hAnsi="Times New Roman" w:cs="Times New Roman"/>
          <w:color w:val="000000"/>
          <w:spacing w:val="4"/>
          <w:sz w:val="24"/>
          <w:szCs w:val="24"/>
        </w:rPr>
        <w:t>Альбеков</w:t>
      </w:r>
      <w:proofErr w:type="spellEnd"/>
      <w:r w:rsidRPr="002E4600">
        <w:rPr>
          <w:rFonts w:ascii="Times New Roman" w:hAnsi="Times New Roman" w:cs="Times New Roman"/>
          <w:color w:val="000000"/>
          <w:spacing w:val="4"/>
          <w:sz w:val="24"/>
          <w:szCs w:val="24"/>
        </w:rPr>
        <w:t xml:space="preserve"> А.У., Федько В.П., Митько О.А., Логистика коммерции. Росто</w:t>
      </w:r>
      <w:proofErr w:type="gramStart"/>
      <w:r w:rsidRPr="002E4600">
        <w:rPr>
          <w:rFonts w:ascii="Times New Roman" w:hAnsi="Times New Roman" w:cs="Times New Roman"/>
          <w:color w:val="000000"/>
          <w:spacing w:val="4"/>
          <w:sz w:val="24"/>
          <w:szCs w:val="24"/>
        </w:rPr>
        <w:t>в-</w:t>
      </w:r>
      <w:proofErr w:type="gramEnd"/>
      <w:r w:rsidRPr="002E4600">
        <w:rPr>
          <w:rFonts w:ascii="Times New Roman" w:hAnsi="Times New Roman" w:cs="Times New Roman"/>
          <w:color w:val="000000"/>
          <w:spacing w:val="4"/>
          <w:sz w:val="24"/>
          <w:szCs w:val="24"/>
        </w:rPr>
        <w:br/>
      </w:r>
      <w:r w:rsidRPr="002E4600">
        <w:rPr>
          <w:rFonts w:ascii="Times New Roman" w:hAnsi="Times New Roman" w:cs="Times New Roman"/>
          <w:color w:val="000000"/>
          <w:spacing w:val="-1"/>
          <w:sz w:val="24"/>
          <w:szCs w:val="24"/>
        </w:rPr>
        <w:t>на-Дону: Феникс, 2001.</w:t>
      </w:r>
    </w:p>
    <w:p w:rsidR="00A4303E" w:rsidRPr="002E4600" w:rsidRDefault="00A4303E" w:rsidP="00DD7634">
      <w:pPr>
        <w:widowControl w:val="0"/>
        <w:numPr>
          <w:ilvl w:val="0"/>
          <w:numId w:val="167"/>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7"/>
          <w:sz w:val="24"/>
          <w:szCs w:val="24"/>
        </w:rPr>
        <w:t>Ардатова М.М. Логистика в вопросах и ответах: Учеб. Пособие. - М.: ТК</w:t>
      </w:r>
      <w:r w:rsidRPr="002E4600">
        <w:rPr>
          <w:rFonts w:ascii="Times New Roman" w:hAnsi="Times New Roman" w:cs="Times New Roman"/>
          <w:color w:val="000000"/>
          <w:spacing w:val="7"/>
          <w:sz w:val="24"/>
          <w:szCs w:val="24"/>
        </w:rPr>
        <w:br/>
      </w:r>
      <w:proofErr w:type="spellStart"/>
      <w:r w:rsidRPr="002E4600">
        <w:rPr>
          <w:rFonts w:ascii="Times New Roman" w:hAnsi="Times New Roman" w:cs="Times New Roman"/>
          <w:color w:val="000000"/>
          <w:spacing w:val="1"/>
          <w:sz w:val="24"/>
          <w:szCs w:val="24"/>
        </w:rPr>
        <w:t>Велби</w:t>
      </w:r>
      <w:proofErr w:type="spellEnd"/>
      <w:r w:rsidRPr="002E4600">
        <w:rPr>
          <w:rFonts w:ascii="Times New Roman" w:hAnsi="Times New Roman" w:cs="Times New Roman"/>
          <w:color w:val="000000"/>
          <w:spacing w:val="1"/>
          <w:sz w:val="24"/>
          <w:szCs w:val="24"/>
        </w:rPr>
        <w:t xml:space="preserve">, Изд-во Проспект, 2004. </w:t>
      </w:r>
    </w:p>
    <w:p w:rsidR="00A4303E" w:rsidRPr="002E4600" w:rsidRDefault="00A4303E" w:rsidP="00DD7634">
      <w:pPr>
        <w:widowControl w:val="0"/>
        <w:numPr>
          <w:ilvl w:val="0"/>
          <w:numId w:val="167"/>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1"/>
          <w:sz w:val="24"/>
          <w:szCs w:val="24"/>
        </w:rPr>
      </w:pPr>
      <w:proofErr w:type="spellStart"/>
      <w:r w:rsidRPr="002E4600">
        <w:rPr>
          <w:rFonts w:ascii="Times New Roman" w:hAnsi="Times New Roman" w:cs="Times New Roman"/>
          <w:color w:val="000000"/>
          <w:sz w:val="24"/>
          <w:szCs w:val="24"/>
        </w:rPr>
        <w:t>Бауэрсокс</w:t>
      </w:r>
      <w:proofErr w:type="spellEnd"/>
      <w:r w:rsidRPr="002E4600">
        <w:rPr>
          <w:rFonts w:ascii="Times New Roman" w:hAnsi="Times New Roman" w:cs="Times New Roman"/>
          <w:color w:val="000000"/>
          <w:sz w:val="24"/>
          <w:szCs w:val="24"/>
        </w:rPr>
        <w:t xml:space="preserve"> Д. Дж., </w:t>
      </w:r>
      <w:proofErr w:type="spellStart"/>
      <w:r w:rsidRPr="002E4600">
        <w:rPr>
          <w:rFonts w:ascii="Times New Roman" w:hAnsi="Times New Roman" w:cs="Times New Roman"/>
          <w:color w:val="000000"/>
          <w:sz w:val="24"/>
          <w:szCs w:val="24"/>
        </w:rPr>
        <w:t>Клосс</w:t>
      </w:r>
      <w:proofErr w:type="spellEnd"/>
      <w:r w:rsidRPr="002E4600">
        <w:rPr>
          <w:rFonts w:ascii="Times New Roman" w:hAnsi="Times New Roman" w:cs="Times New Roman"/>
          <w:color w:val="000000"/>
          <w:sz w:val="24"/>
          <w:szCs w:val="24"/>
        </w:rPr>
        <w:t xml:space="preserve"> Д. Дж. Логистика: интегрированная цепь поставок/</w:t>
      </w:r>
      <w:r w:rsidRPr="002E4600">
        <w:rPr>
          <w:rFonts w:ascii="Times New Roman" w:hAnsi="Times New Roman" w:cs="Times New Roman"/>
          <w:color w:val="000000"/>
          <w:spacing w:val="1"/>
          <w:sz w:val="24"/>
          <w:szCs w:val="24"/>
        </w:rPr>
        <w:t>Пер. с англ. - М.: Олимп-Бизнес, 2001.</w:t>
      </w:r>
    </w:p>
    <w:p w:rsidR="00A4303E" w:rsidRPr="002E4600" w:rsidRDefault="00A4303E" w:rsidP="00DD7634">
      <w:pPr>
        <w:widowControl w:val="0"/>
        <w:numPr>
          <w:ilvl w:val="0"/>
          <w:numId w:val="167"/>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6"/>
          <w:sz w:val="24"/>
          <w:szCs w:val="24"/>
        </w:rPr>
        <w:t>Берков М.В. Информационные технологии в логистике. - М.: Финансы и</w:t>
      </w:r>
      <w:r w:rsidRPr="002E4600">
        <w:rPr>
          <w:rFonts w:ascii="Times New Roman" w:hAnsi="Times New Roman" w:cs="Times New Roman"/>
          <w:color w:val="000000"/>
          <w:spacing w:val="6"/>
          <w:sz w:val="24"/>
          <w:szCs w:val="24"/>
        </w:rPr>
        <w:br/>
      </w:r>
      <w:r w:rsidRPr="002E4600">
        <w:rPr>
          <w:rFonts w:ascii="Times New Roman" w:hAnsi="Times New Roman" w:cs="Times New Roman"/>
          <w:color w:val="000000"/>
          <w:spacing w:val="-1"/>
          <w:sz w:val="24"/>
          <w:szCs w:val="24"/>
        </w:rPr>
        <w:t>статистика, 1999.</w:t>
      </w:r>
    </w:p>
    <w:p w:rsidR="00A4303E" w:rsidRPr="002E4600" w:rsidRDefault="00A4303E" w:rsidP="00DD7634">
      <w:pPr>
        <w:widowControl w:val="0"/>
        <w:numPr>
          <w:ilvl w:val="0"/>
          <w:numId w:val="167"/>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3"/>
          <w:sz w:val="24"/>
          <w:szCs w:val="24"/>
        </w:rPr>
        <w:t>Внешнеторговые операции и логистика: Учебное пособие</w:t>
      </w:r>
      <w:proofErr w:type="gramStart"/>
      <w:r w:rsidRPr="002E4600">
        <w:rPr>
          <w:rFonts w:ascii="Times New Roman" w:hAnsi="Times New Roman" w:cs="Times New Roman"/>
          <w:color w:val="000000"/>
          <w:spacing w:val="3"/>
          <w:sz w:val="24"/>
          <w:szCs w:val="24"/>
        </w:rPr>
        <w:t>/П</w:t>
      </w:r>
      <w:proofErr w:type="gramEnd"/>
      <w:r w:rsidRPr="002E4600">
        <w:rPr>
          <w:rFonts w:ascii="Times New Roman" w:hAnsi="Times New Roman" w:cs="Times New Roman"/>
          <w:color w:val="000000"/>
          <w:spacing w:val="3"/>
          <w:sz w:val="24"/>
          <w:szCs w:val="24"/>
        </w:rPr>
        <w:t>од ред. Нико</w:t>
      </w:r>
      <w:r w:rsidRPr="002E4600">
        <w:rPr>
          <w:rFonts w:ascii="Times New Roman" w:hAnsi="Times New Roman" w:cs="Times New Roman"/>
          <w:color w:val="000000"/>
          <w:spacing w:val="2"/>
          <w:sz w:val="24"/>
          <w:szCs w:val="24"/>
        </w:rPr>
        <w:t xml:space="preserve">лаева Д.С. и др. - М.: АНКИЛ, 1998. </w:t>
      </w:r>
    </w:p>
    <w:p w:rsidR="00A4303E" w:rsidRPr="002E4600" w:rsidRDefault="00A4303E" w:rsidP="00DD7634">
      <w:pPr>
        <w:widowControl w:val="0"/>
        <w:numPr>
          <w:ilvl w:val="0"/>
          <w:numId w:val="167"/>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10"/>
          <w:sz w:val="24"/>
          <w:szCs w:val="24"/>
        </w:rPr>
        <w:t>Голиков Е.А. Маркетинг и логистика: Учебное пособие. - М.: Изд. дом</w:t>
      </w:r>
      <w:r w:rsidRPr="002E4600">
        <w:rPr>
          <w:rFonts w:ascii="Times New Roman" w:hAnsi="Times New Roman" w:cs="Times New Roman"/>
          <w:color w:val="000000"/>
          <w:spacing w:val="10"/>
          <w:sz w:val="24"/>
          <w:szCs w:val="24"/>
        </w:rPr>
        <w:br/>
      </w:r>
      <w:r w:rsidRPr="002E4600">
        <w:rPr>
          <w:rFonts w:ascii="Times New Roman" w:hAnsi="Times New Roman" w:cs="Times New Roman"/>
          <w:color w:val="000000"/>
          <w:spacing w:val="-1"/>
          <w:sz w:val="24"/>
          <w:szCs w:val="24"/>
        </w:rPr>
        <w:t xml:space="preserve">«Дашков и К», 1999. </w:t>
      </w:r>
    </w:p>
    <w:p w:rsidR="00A4303E" w:rsidRPr="002E4600" w:rsidRDefault="00A4303E" w:rsidP="00DD7634">
      <w:pPr>
        <w:widowControl w:val="0"/>
        <w:numPr>
          <w:ilvl w:val="0"/>
          <w:numId w:val="167"/>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5"/>
          <w:sz w:val="24"/>
          <w:szCs w:val="24"/>
        </w:rPr>
        <w:t xml:space="preserve">Гордон М.П., Карнаухов С.Б. Логистика товародвижения. - 2-е изд., </w:t>
      </w:r>
      <w:proofErr w:type="spellStart"/>
      <w:r w:rsidRPr="002E4600">
        <w:rPr>
          <w:rFonts w:ascii="Times New Roman" w:hAnsi="Times New Roman" w:cs="Times New Roman"/>
          <w:color w:val="000000"/>
          <w:spacing w:val="5"/>
          <w:sz w:val="24"/>
          <w:szCs w:val="24"/>
        </w:rPr>
        <w:t>пере</w:t>
      </w:r>
      <w:r w:rsidRPr="002E4600">
        <w:rPr>
          <w:rFonts w:ascii="Times New Roman" w:hAnsi="Times New Roman" w:cs="Times New Roman"/>
          <w:color w:val="000000"/>
          <w:spacing w:val="3"/>
          <w:sz w:val="24"/>
          <w:szCs w:val="24"/>
        </w:rPr>
        <w:t>раб</w:t>
      </w:r>
      <w:proofErr w:type="spellEnd"/>
      <w:r w:rsidRPr="002E4600">
        <w:rPr>
          <w:rFonts w:ascii="Times New Roman" w:hAnsi="Times New Roman" w:cs="Times New Roman"/>
          <w:color w:val="000000"/>
          <w:spacing w:val="3"/>
          <w:sz w:val="24"/>
          <w:szCs w:val="24"/>
        </w:rPr>
        <w:t xml:space="preserve">., доп. - М.: Центр экономики и маркетинга, 2001. </w:t>
      </w:r>
    </w:p>
    <w:p w:rsidR="00A4303E" w:rsidRPr="002E4600" w:rsidRDefault="00A4303E" w:rsidP="00DD7634">
      <w:pPr>
        <w:widowControl w:val="0"/>
        <w:numPr>
          <w:ilvl w:val="0"/>
          <w:numId w:val="167"/>
        </w:numPr>
        <w:shd w:val="clear" w:color="auto" w:fill="FFFFFF"/>
        <w:tabs>
          <w:tab w:val="left" w:pos="355"/>
        </w:tabs>
        <w:autoSpaceDE w:val="0"/>
        <w:autoSpaceDN w:val="0"/>
        <w:adjustRightInd w:val="0"/>
        <w:spacing w:after="0" w:line="240" w:lineRule="auto"/>
        <w:jc w:val="both"/>
        <w:rPr>
          <w:rFonts w:ascii="Times New Roman" w:hAnsi="Times New Roman" w:cs="Times New Roman"/>
          <w:color w:val="000000"/>
          <w:spacing w:val="-11"/>
          <w:sz w:val="24"/>
          <w:szCs w:val="24"/>
        </w:rPr>
      </w:pPr>
      <w:r w:rsidRPr="002E4600">
        <w:rPr>
          <w:rFonts w:ascii="Times New Roman" w:hAnsi="Times New Roman" w:cs="Times New Roman"/>
          <w:color w:val="000000"/>
          <w:sz w:val="24"/>
          <w:szCs w:val="24"/>
        </w:rPr>
        <w:t>Джонсон</w:t>
      </w:r>
      <w:proofErr w:type="gramStart"/>
      <w:r w:rsidRPr="002E4600">
        <w:rPr>
          <w:rFonts w:ascii="Times New Roman" w:hAnsi="Times New Roman" w:cs="Times New Roman"/>
          <w:color w:val="000000"/>
          <w:sz w:val="24"/>
          <w:szCs w:val="24"/>
        </w:rPr>
        <w:t xml:space="preserve"> </w:t>
      </w:r>
      <w:proofErr w:type="spellStart"/>
      <w:r w:rsidRPr="002E4600">
        <w:rPr>
          <w:rFonts w:ascii="Times New Roman" w:hAnsi="Times New Roman" w:cs="Times New Roman"/>
          <w:color w:val="000000"/>
          <w:sz w:val="24"/>
          <w:szCs w:val="24"/>
        </w:rPr>
        <w:t>Д</w:t>
      </w:r>
      <w:proofErr w:type="gramEnd"/>
      <w:r w:rsidRPr="002E4600">
        <w:rPr>
          <w:rFonts w:ascii="Times New Roman" w:hAnsi="Times New Roman" w:cs="Times New Roman"/>
          <w:color w:val="000000"/>
          <w:sz w:val="24"/>
          <w:szCs w:val="24"/>
        </w:rPr>
        <w:t>ж.С</w:t>
      </w:r>
      <w:proofErr w:type="spellEnd"/>
      <w:r w:rsidRPr="002E4600">
        <w:rPr>
          <w:rFonts w:ascii="Times New Roman" w:hAnsi="Times New Roman" w:cs="Times New Roman"/>
          <w:color w:val="000000"/>
          <w:sz w:val="24"/>
          <w:szCs w:val="24"/>
        </w:rPr>
        <w:t xml:space="preserve">. и др. Современная логистика. - 7-е изд. - М.: ИД «Вильямс», </w:t>
      </w:r>
      <w:r w:rsidRPr="002E4600">
        <w:rPr>
          <w:rFonts w:ascii="Times New Roman" w:hAnsi="Times New Roman" w:cs="Times New Roman"/>
          <w:color w:val="000000"/>
          <w:spacing w:val="2"/>
          <w:sz w:val="24"/>
          <w:szCs w:val="24"/>
        </w:rPr>
        <w:t xml:space="preserve">2002. </w:t>
      </w:r>
    </w:p>
    <w:p w:rsidR="00A4303E" w:rsidRPr="002E4600" w:rsidRDefault="00A4303E" w:rsidP="002E4600">
      <w:pPr>
        <w:pStyle w:val="a3"/>
        <w:spacing w:after="0" w:line="240" w:lineRule="auto"/>
        <w:ind w:left="0" w:right="-1" w:firstLine="283"/>
        <w:jc w:val="both"/>
        <w:rPr>
          <w:rFonts w:ascii="Times New Roman" w:hAnsi="Times New Roman" w:cs="Times New Roman"/>
          <w:sz w:val="24"/>
          <w:szCs w:val="24"/>
        </w:rPr>
      </w:pPr>
    </w:p>
    <w:p w:rsidR="00A4303E" w:rsidRPr="002E4600" w:rsidRDefault="00A4303E" w:rsidP="002E4600">
      <w:pPr>
        <w:tabs>
          <w:tab w:val="left" w:pos="851"/>
          <w:tab w:val="left" w:pos="1134"/>
          <w:tab w:val="left" w:pos="1418"/>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ТЕМА</w:t>
      </w:r>
      <w:r w:rsidR="002E4600">
        <w:rPr>
          <w:rFonts w:ascii="Times New Roman" w:hAnsi="Times New Roman" w:cs="Times New Roman"/>
          <w:b/>
          <w:sz w:val="24"/>
          <w:szCs w:val="24"/>
        </w:rPr>
        <w:t xml:space="preserve"> 5</w:t>
      </w:r>
      <w:r w:rsidRPr="002E4600">
        <w:rPr>
          <w:rFonts w:ascii="Times New Roman" w:hAnsi="Times New Roman" w:cs="Times New Roman"/>
          <w:b/>
          <w:sz w:val="24"/>
          <w:szCs w:val="24"/>
        </w:rPr>
        <w:t>: ИНФОРМАЦИОННАЯ ЛОГИСТИКА</w:t>
      </w:r>
      <w:r w:rsidRPr="002E4600">
        <w:rPr>
          <w:rFonts w:ascii="Times New Roman" w:hAnsi="Times New Roman" w:cs="Times New Roman"/>
          <w:sz w:val="24"/>
          <w:szCs w:val="24"/>
        </w:rPr>
        <w:t xml:space="preserve">. </w:t>
      </w:r>
      <w:r w:rsidRPr="002E4600">
        <w:rPr>
          <w:rFonts w:ascii="Times New Roman" w:hAnsi="Times New Roman" w:cs="Times New Roman"/>
          <w:b/>
          <w:sz w:val="24"/>
          <w:szCs w:val="24"/>
        </w:rPr>
        <w:t>ПОСТРОЕНИЕ ИНФОРМАЦИОННЫХ СИСТЕМ В ЛОГИСТИКЕ. УПРАВЛЕНИЕ ИНФОРМАЦИОННОЙ СИСТЕМОЙ С ОБРАТНОЙ СВЯЗЬЮ</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ЦЕЛЬ: </w:t>
      </w:r>
      <w:r w:rsidRPr="002E4600">
        <w:rPr>
          <w:rFonts w:ascii="Times New Roman" w:hAnsi="Times New Roman" w:cs="Times New Roman"/>
          <w:sz w:val="24"/>
          <w:szCs w:val="24"/>
        </w:rPr>
        <w:t>Формирование знаний студентов  о сущности функциональной области логистики -</w:t>
      </w:r>
      <w:r w:rsidR="002E4600">
        <w:rPr>
          <w:rFonts w:ascii="Times New Roman" w:hAnsi="Times New Roman" w:cs="Times New Roman"/>
          <w:sz w:val="24"/>
          <w:szCs w:val="24"/>
        </w:rPr>
        <w:t xml:space="preserve"> </w:t>
      </w:r>
      <w:r w:rsidRPr="002E4600">
        <w:rPr>
          <w:rFonts w:ascii="Times New Roman" w:hAnsi="Times New Roman" w:cs="Times New Roman"/>
          <w:sz w:val="24"/>
          <w:szCs w:val="24"/>
        </w:rPr>
        <w:t>информационной логистики.</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ЗАДАЧИ ОБУЧЕНИЯ:</w:t>
      </w:r>
      <w:r w:rsidRPr="002E4600">
        <w:rPr>
          <w:rFonts w:ascii="Times New Roman" w:hAnsi="Times New Roman" w:cs="Times New Roman"/>
          <w:sz w:val="24"/>
          <w:szCs w:val="24"/>
        </w:rPr>
        <w:t xml:space="preserve"> </w:t>
      </w:r>
    </w:p>
    <w:p w:rsidR="00A4303E" w:rsidRPr="002E4600" w:rsidRDefault="00A4303E" w:rsidP="00DD7634">
      <w:pPr>
        <w:numPr>
          <w:ilvl w:val="0"/>
          <w:numId w:val="169"/>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Дать понятие о предмете и характеристике информационной логистики. </w:t>
      </w:r>
    </w:p>
    <w:p w:rsidR="00A4303E" w:rsidRPr="002E4600" w:rsidRDefault="00A4303E" w:rsidP="00DD7634">
      <w:pPr>
        <w:numPr>
          <w:ilvl w:val="0"/>
          <w:numId w:val="169"/>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Ознакомить с понятиями информационных потоков и информационных систем в л</w:t>
      </w:r>
      <w:r w:rsidRPr="002E4600">
        <w:rPr>
          <w:rFonts w:ascii="Times New Roman" w:hAnsi="Times New Roman" w:cs="Times New Roman"/>
          <w:sz w:val="24"/>
          <w:szCs w:val="24"/>
        </w:rPr>
        <w:t>о</w:t>
      </w:r>
      <w:r w:rsidRPr="002E4600">
        <w:rPr>
          <w:rFonts w:ascii="Times New Roman" w:hAnsi="Times New Roman" w:cs="Times New Roman"/>
          <w:sz w:val="24"/>
          <w:szCs w:val="24"/>
        </w:rPr>
        <w:t>гистике.</w:t>
      </w:r>
    </w:p>
    <w:p w:rsidR="00A4303E" w:rsidRPr="002E4600" w:rsidRDefault="00A4303E" w:rsidP="00DD7634">
      <w:pPr>
        <w:numPr>
          <w:ilvl w:val="0"/>
          <w:numId w:val="169"/>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Дать представление о информационно-компьютерных технологиях в логистике. </w:t>
      </w:r>
    </w:p>
    <w:p w:rsidR="00A4303E" w:rsidRPr="002E4600" w:rsidRDefault="00A4303E" w:rsidP="00DD7634">
      <w:pPr>
        <w:numPr>
          <w:ilvl w:val="0"/>
          <w:numId w:val="169"/>
        </w:numPr>
        <w:tabs>
          <w:tab w:val="left" w:pos="700"/>
        </w:tabs>
        <w:spacing w:after="0" w:line="240" w:lineRule="auto"/>
        <w:jc w:val="both"/>
        <w:rPr>
          <w:rFonts w:ascii="Times New Roman" w:hAnsi="Times New Roman" w:cs="Times New Roman"/>
          <w:b/>
          <w:sz w:val="24"/>
          <w:szCs w:val="24"/>
        </w:rPr>
      </w:pPr>
      <w:r w:rsidRPr="002E4600">
        <w:rPr>
          <w:rFonts w:ascii="Times New Roman" w:hAnsi="Times New Roman" w:cs="Times New Roman"/>
          <w:sz w:val="24"/>
          <w:szCs w:val="24"/>
        </w:rPr>
        <w:t xml:space="preserve">Обучить классификации информационных систем. </w:t>
      </w:r>
    </w:p>
    <w:p w:rsidR="00A4303E" w:rsidRPr="002E4600" w:rsidRDefault="00A4303E" w:rsidP="002E4600">
      <w:pPr>
        <w:spacing w:after="0"/>
        <w:ind w:left="567"/>
        <w:jc w:val="both"/>
        <w:rPr>
          <w:rFonts w:ascii="Times New Roman" w:hAnsi="Times New Roman" w:cs="Times New Roman"/>
          <w:sz w:val="24"/>
          <w:szCs w:val="24"/>
        </w:rPr>
      </w:pPr>
      <w:r w:rsidRPr="002E4600">
        <w:rPr>
          <w:rFonts w:ascii="Times New Roman" w:hAnsi="Times New Roman" w:cs="Times New Roman"/>
          <w:b/>
          <w:sz w:val="24"/>
          <w:szCs w:val="24"/>
        </w:rPr>
        <w:t xml:space="preserve">ФОРМА ПРОВЕДЕНИЯ: </w:t>
      </w:r>
      <w:r w:rsidRPr="002E4600">
        <w:rPr>
          <w:rFonts w:ascii="Times New Roman" w:hAnsi="Times New Roman" w:cs="Times New Roman"/>
          <w:sz w:val="24"/>
          <w:szCs w:val="24"/>
        </w:rPr>
        <w:t>выполнение заданий, обсуждение с преподавателем вопросов по теме занятия, решение ситуационных задач.</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b/>
          <w:sz w:val="24"/>
          <w:szCs w:val="24"/>
        </w:rPr>
        <w:t>ЗАДАНИЯ ПО ТЕМЕ:</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sz w:val="24"/>
          <w:szCs w:val="24"/>
        </w:rPr>
        <w:t>Письменно ответьте на вопросы:</w:t>
      </w:r>
    </w:p>
    <w:p w:rsidR="00A4303E" w:rsidRPr="002E4600" w:rsidRDefault="00A4303E" w:rsidP="00DD7634">
      <w:pPr>
        <w:numPr>
          <w:ilvl w:val="0"/>
          <w:numId w:val="168"/>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Дать определение термину «информационная логистика».</w:t>
      </w:r>
    </w:p>
    <w:p w:rsidR="00A4303E" w:rsidRPr="002E4600" w:rsidRDefault="00A4303E" w:rsidP="00DD7634">
      <w:pPr>
        <w:numPr>
          <w:ilvl w:val="0"/>
          <w:numId w:val="168"/>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Дать определения понятиям «информационный поток» и «информационное обеспечение».</w:t>
      </w:r>
    </w:p>
    <w:p w:rsidR="00A4303E" w:rsidRPr="002E4600" w:rsidRDefault="00A4303E" w:rsidP="00DD7634">
      <w:pPr>
        <w:numPr>
          <w:ilvl w:val="0"/>
          <w:numId w:val="168"/>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Охарактеризовать классификацию информационных потоков.</w:t>
      </w:r>
    </w:p>
    <w:p w:rsidR="00A4303E" w:rsidRPr="002E4600" w:rsidRDefault="00A4303E" w:rsidP="00DD7634">
      <w:pPr>
        <w:numPr>
          <w:ilvl w:val="0"/>
          <w:numId w:val="168"/>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Перечислить основные задачи информационной логистики.</w:t>
      </w:r>
    </w:p>
    <w:p w:rsidR="00A4303E" w:rsidRPr="002E4600" w:rsidRDefault="00A4303E" w:rsidP="00DD7634">
      <w:pPr>
        <w:numPr>
          <w:ilvl w:val="0"/>
          <w:numId w:val="168"/>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Перечислить основные функции и принципы информационной логистики.</w:t>
      </w:r>
    </w:p>
    <w:p w:rsidR="00A4303E" w:rsidRPr="002E4600" w:rsidRDefault="00A4303E" w:rsidP="00DD7634">
      <w:pPr>
        <w:numPr>
          <w:ilvl w:val="0"/>
          <w:numId w:val="168"/>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lastRenderedPageBreak/>
        <w:t>Дать определения понятиям «маршрут движения информационного потока» и «информационная готовность».</w:t>
      </w:r>
    </w:p>
    <w:p w:rsidR="00A4303E" w:rsidRPr="002E4600" w:rsidRDefault="00A4303E" w:rsidP="00DD7634">
      <w:pPr>
        <w:numPr>
          <w:ilvl w:val="0"/>
          <w:numId w:val="168"/>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Охарактеризовать логистическую информационную систему, описать ее по</w:t>
      </w:r>
      <w:r w:rsidRPr="002E4600">
        <w:rPr>
          <w:rFonts w:ascii="Times New Roman" w:hAnsi="Times New Roman" w:cs="Times New Roman"/>
          <w:sz w:val="24"/>
          <w:szCs w:val="24"/>
        </w:rPr>
        <w:t>д</w:t>
      </w:r>
      <w:r w:rsidRPr="002E4600">
        <w:rPr>
          <w:rFonts w:ascii="Times New Roman" w:hAnsi="Times New Roman" w:cs="Times New Roman"/>
          <w:sz w:val="24"/>
          <w:szCs w:val="24"/>
        </w:rPr>
        <w:t>системы.</w:t>
      </w:r>
    </w:p>
    <w:p w:rsidR="00A4303E" w:rsidRPr="002E4600" w:rsidRDefault="00A4303E" w:rsidP="00DD7634">
      <w:pPr>
        <w:numPr>
          <w:ilvl w:val="0"/>
          <w:numId w:val="168"/>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Перечислить требования, предъявляемые к автоматизированным информац</w:t>
      </w:r>
      <w:r w:rsidRPr="002E4600">
        <w:rPr>
          <w:rFonts w:ascii="Times New Roman" w:hAnsi="Times New Roman" w:cs="Times New Roman"/>
          <w:sz w:val="24"/>
          <w:szCs w:val="24"/>
        </w:rPr>
        <w:t>и</w:t>
      </w:r>
      <w:r w:rsidRPr="002E4600">
        <w:rPr>
          <w:rFonts w:ascii="Times New Roman" w:hAnsi="Times New Roman" w:cs="Times New Roman"/>
          <w:sz w:val="24"/>
          <w:szCs w:val="24"/>
        </w:rPr>
        <w:t xml:space="preserve">онным системам. </w:t>
      </w:r>
    </w:p>
    <w:p w:rsidR="00A4303E" w:rsidRPr="002E4600" w:rsidRDefault="00A4303E" w:rsidP="002E4600">
      <w:pPr>
        <w:tabs>
          <w:tab w:val="left" w:pos="700"/>
        </w:tabs>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ТЕМА</w:t>
      </w:r>
      <w:r w:rsidR="002E4600">
        <w:rPr>
          <w:rFonts w:ascii="Times New Roman" w:hAnsi="Times New Roman" w:cs="Times New Roman"/>
          <w:b/>
          <w:sz w:val="24"/>
          <w:szCs w:val="24"/>
        </w:rPr>
        <w:t xml:space="preserve"> 6</w:t>
      </w:r>
      <w:r w:rsidRPr="002E4600">
        <w:rPr>
          <w:rFonts w:ascii="Times New Roman" w:hAnsi="Times New Roman" w:cs="Times New Roman"/>
          <w:b/>
          <w:sz w:val="24"/>
          <w:szCs w:val="24"/>
        </w:rPr>
        <w:t>: ЛОГИСТИЧЕСКИЕ ЦЕНТРЫ</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ЦЕЛЬ: </w:t>
      </w:r>
      <w:r w:rsidRPr="002E4600">
        <w:rPr>
          <w:rFonts w:ascii="Times New Roman" w:hAnsi="Times New Roman" w:cs="Times New Roman"/>
          <w:sz w:val="24"/>
          <w:szCs w:val="24"/>
        </w:rPr>
        <w:t>Формирование знаний  студентов о понятии «логистический центр».</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ЗАДАЧИ ОБУЧЕНИЯ:</w:t>
      </w:r>
      <w:r w:rsidRPr="002E4600">
        <w:rPr>
          <w:rFonts w:ascii="Times New Roman" w:hAnsi="Times New Roman" w:cs="Times New Roman"/>
          <w:sz w:val="24"/>
          <w:szCs w:val="24"/>
        </w:rPr>
        <w:t xml:space="preserve"> </w:t>
      </w:r>
    </w:p>
    <w:p w:rsidR="00A4303E" w:rsidRPr="002E4600" w:rsidRDefault="00A4303E" w:rsidP="00DD7634">
      <w:pPr>
        <w:numPr>
          <w:ilvl w:val="0"/>
          <w:numId w:val="170"/>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Дать понятие о видах логистических центров. </w:t>
      </w:r>
    </w:p>
    <w:p w:rsidR="00A4303E" w:rsidRPr="002E4600" w:rsidRDefault="00A4303E" w:rsidP="002E4600">
      <w:pPr>
        <w:spacing w:after="0"/>
        <w:ind w:left="567"/>
        <w:jc w:val="both"/>
        <w:rPr>
          <w:rFonts w:ascii="Times New Roman" w:hAnsi="Times New Roman" w:cs="Times New Roman"/>
          <w:sz w:val="24"/>
          <w:szCs w:val="24"/>
        </w:rPr>
      </w:pPr>
      <w:r w:rsidRPr="002E4600">
        <w:rPr>
          <w:rFonts w:ascii="Times New Roman" w:hAnsi="Times New Roman" w:cs="Times New Roman"/>
          <w:b/>
          <w:sz w:val="24"/>
          <w:szCs w:val="24"/>
        </w:rPr>
        <w:t xml:space="preserve">ФОРМА ПРОВЕДЕНИЯ: </w:t>
      </w:r>
      <w:r w:rsidRPr="002E4600">
        <w:rPr>
          <w:rFonts w:ascii="Times New Roman" w:hAnsi="Times New Roman" w:cs="Times New Roman"/>
          <w:sz w:val="24"/>
          <w:szCs w:val="24"/>
        </w:rPr>
        <w:t>выполнение заданий, обсуждение с преподавателем вопросов по теме занятия, решение ситуационных задач.</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b/>
          <w:sz w:val="24"/>
          <w:szCs w:val="24"/>
        </w:rPr>
        <w:t>ЗАДАНИЯ ПО ТЕМЕ:</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sz w:val="24"/>
          <w:szCs w:val="24"/>
        </w:rPr>
        <w:t>Письменно ответьте на вопросы:</w:t>
      </w:r>
    </w:p>
    <w:p w:rsidR="00A4303E" w:rsidRPr="002E4600" w:rsidRDefault="00A4303E" w:rsidP="00DD7634">
      <w:pPr>
        <w:numPr>
          <w:ilvl w:val="0"/>
          <w:numId w:val="171"/>
        </w:numPr>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Назовите основные типы логистических центров.</w:t>
      </w:r>
    </w:p>
    <w:p w:rsidR="00A4303E" w:rsidRPr="002E4600" w:rsidRDefault="00A4303E" w:rsidP="00DD7634">
      <w:pPr>
        <w:numPr>
          <w:ilvl w:val="0"/>
          <w:numId w:val="171"/>
        </w:numPr>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Охарактеризуйте логистический центр фирмы.</w:t>
      </w:r>
    </w:p>
    <w:p w:rsidR="00A4303E" w:rsidRPr="002E4600" w:rsidRDefault="00A4303E" w:rsidP="00DD7634">
      <w:pPr>
        <w:numPr>
          <w:ilvl w:val="0"/>
          <w:numId w:val="171"/>
        </w:numPr>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Перечислите основные подразделения регионального логистического центра.</w:t>
      </w:r>
    </w:p>
    <w:p w:rsidR="00A4303E" w:rsidRPr="002E4600" w:rsidRDefault="00A4303E" w:rsidP="00DD7634">
      <w:pPr>
        <w:numPr>
          <w:ilvl w:val="0"/>
          <w:numId w:val="171"/>
        </w:numPr>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Постройте возможные схемы связи между поставщиками и потребителями.</w:t>
      </w:r>
    </w:p>
    <w:p w:rsidR="00A4303E" w:rsidRPr="002E4600" w:rsidRDefault="00A4303E" w:rsidP="002E4600">
      <w:pPr>
        <w:pStyle w:val="a3"/>
        <w:spacing w:after="0" w:line="240" w:lineRule="auto"/>
        <w:ind w:left="0" w:right="-1" w:firstLine="283"/>
        <w:jc w:val="both"/>
        <w:rPr>
          <w:rFonts w:ascii="Times New Roman" w:hAnsi="Times New Roman" w:cs="Times New Roman"/>
          <w:sz w:val="24"/>
          <w:szCs w:val="24"/>
        </w:rPr>
      </w:pPr>
    </w:p>
    <w:p w:rsidR="00A4303E" w:rsidRPr="002E4600" w:rsidRDefault="00A4303E" w:rsidP="002E4600">
      <w:pPr>
        <w:spacing w:after="0"/>
        <w:ind w:firstLine="567"/>
        <w:jc w:val="both"/>
        <w:rPr>
          <w:rFonts w:ascii="Times New Roman" w:hAnsi="Times New Roman" w:cs="Times New Roman"/>
          <w:color w:val="C00000"/>
          <w:sz w:val="24"/>
          <w:szCs w:val="24"/>
        </w:rPr>
      </w:pPr>
      <w:r w:rsidRPr="002E4600">
        <w:rPr>
          <w:rFonts w:ascii="Times New Roman" w:hAnsi="Times New Roman" w:cs="Times New Roman"/>
          <w:b/>
          <w:sz w:val="24"/>
          <w:szCs w:val="24"/>
        </w:rPr>
        <w:t>ТЕМА</w:t>
      </w:r>
      <w:r w:rsidR="002E4600">
        <w:rPr>
          <w:rFonts w:ascii="Times New Roman" w:hAnsi="Times New Roman" w:cs="Times New Roman"/>
          <w:b/>
          <w:sz w:val="24"/>
          <w:szCs w:val="24"/>
        </w:rPr>
        <w:t xml:space="preserve"> 7</w:t>
      </w:r>
      <w:r w:rsidRPr="002E4600">
        <w:rPr>
          <w:rFonts w:ascii="Times New Roman" w:hAnsi="Times New Roman" w:cs="Times New Roman"/>
          <w:b/>
          <w:sz w:val="24"/>
          <w:szCs w:val="24"/>
        </w:rPr>
        <w:t>:  ЛОГИСТИКА СЕРВИСНОГО ОБСЛУЖИВАНИЯ</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ЦЕЛЬ: </w:t>
      </w:r>
      <w:r w:rsidRPr="002E4600">
        <w:rPr>
          <w:rFonts w:ascii="Times New Roman" w:hAnsi="Times New Roman" w:cs="Times New Roman"/>
          <w:sz w:val="24"/>
          <w:szCs w:val="24"/>
        </w:rPr>
        <w:t>Формирование знаний студентов о сущности логистического сервиса.</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ЗАДАЧИ ОБУЧЕНИЯ:</w:t>
      </w:r>
      <w:r w:rsidRPr="002E4600">
        <w:rPr>
          <w:rFonts w:ascii="Times New Roman" w:hAnsi="Times New Roman" w:cs="Times New Roman"/>
          <w:sz w:val="24"/>
          <w:szCs w:val="24"/>
        </w:rPr>
        <w:t xml:space="preserve"> </w:t>
      </w:r>
    </w:p>
    <w:p w:rsidR="00A4303E" w:rsidRPr="002E4600" w:rsidRDefault="00A4303E" w:rsidP="00DD7634">
      <w:pPr>
        <w:numPr>
          <w:ilvl w:val="0"/>
          <w:numId w:val="173"/>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Дать понятие о предмете и характеристике логистического сервиса. </w:t>
      </w:r>
    </w:p>
    <w:p w:rsidR="00A4303E" w:rsidRPr="002E4600" w:rsidRDefault="00A4303E" w:rsidP="00DD7634">
      <w:pPr>
        <w:numPr>
          <w:ilvl w:val="0"/>
          <w:numId w:val="173"/>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Ознакомить с уровнями логистического сервиса. </w:t>
      </w:r>
    </w:p>
    <w:p w:rsidR="00A4303E" w:rsidRPr="002E4600" w:rsidRDefault="00A4303E" w:rsidP="00DD7634">
      <w:pPr>
        <w:numPr>
          <w:ilvl w:val="0"/>
          <w:numId w:val="173"/>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Дать представление об определении оптимального объема уровня логистического сервиса. </w:t>
      </w:r>
    </w:p>
    <w:p w:rsidR="00A4303E" w:rsidRPr="002E4600" w:rsidRDefault="00A4303E" w:rsidP="00DD7634">
      <w:pPr>
        <w:numPr>
          <w:ilvl w:val="0"/>
          <w:numId w:val="173"/>
        </w:numPr>
        <w:tabs>
          <w:tab w:val="left" w:pos="700"/>
        </w:tabs>
        <w:spacing w:after="0" w:line="240" w:lineRule="auto"/>
        <w:jc w:val="both"/>
        <w:rPr>
          <w:rFonts w:ascii="Times New Roman" w:hAnsi="Times New Roman" w:cs="Times New Roman"/>
          <w:b/>
          <w:sz w:val="24"/>
          <w:szCs w:val="24"/>
        </w:rPr>
      </w:pPr>
      <w:r w:rsidRPr="002E4600">
        <w:rPr>
          <w:rFonts w:ascii="Times New Roman" w:hAnsi="Times New Roman" w:cs="Times New Roman"/>
          <w:sz w:val="24"/>
          <w:szCs w:val="24"/>
        </w:rPr>
        <w:t xml:space="preserve">Обучить созданию логистического сервиса и оптимизации его объема. </w:t>
      </w:r>
    </w:p>
    <w:p w:rsidR="00A4303E" w:rsidRPr="002E4600" w:rsidRDefault="00A4303E" w:rsidP="002E4600">
      <w:pPr>
        <w:spacing w:after="0"/>
        <w:ind w:left="567"/>
        <w:jc w:val="both"/>
        <w:rPr>
          <w:rFonts w:ascii="Times New Roman" w:hAnsi="Times New Roman" w:cs="Times New Roman"/>
          <w:sz w:val="24"/>
          <w:szCs w:val="24"/>
        </w:rPr>
      </w:pPr>
      <w:r w:rsidRPr="002E4600">
        <w:rPr>
          <w:rFonts w:ascii="Times New Roman" w:hAnsi="Times New Roman" w:cs="Times New Roman"/>
          <w:b/>
          <w:sz w:val="24"/>
          <w:szCs w:val="24"/>
        </w:rPr>
        <w:t xml:space="preserve">ФОРМА ПРОВЕДЕНИЯ: </w:t>
      </w:r>
      <w:r w:rsidRPr="002E4600">
        <w:rPr>
          <w:rFonts w:ascii="Times New Roman" w:hAnsi="Times New Roman" w:cs="Times New Roman"/>
          <w:sz w:val="24"/>
          <w:szCs w:val="24"/>
        </w:rPr>
        <w:t>выполнение заданий, обсуждение с преподавателем вопросов по теме занятия, решение ситуационных задач.</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b/>
          <w:sz w:val="24"/>
          <w:szCs w:val="24"/>
        </w:rPr>
        <w:t>ЗАДАНИЯ ПО ТЕМЕ:</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b/>
          <w:sz w:val="24"/>
          <w:szCs w:val="24"/>
        </w:rPr>
        <w:t>Задание №1:</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sz w:val="24"/>
          <w:szCs w:val="24"/>
        </w:rPr>
        <w:t>Письменно ответьте на вопросы:</w:t>
      </w:r>
    </w:p>
    <w:p w:rsidR="00A4303E" w:rsidRPr="002E4600" w:rsidRDefault="00A4303E" w:rsidP="00DD7634">
      <w:pPr>
        <w:numPr>
          <w:ilvl w:val="0"/>
          <w:numId w:val="172"/>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Дать определение термину «логистический сервис».</w:t>
      </w:r>
    </w:p>
    <w:p w:rsidR="00A4303E" w:rsidRPr="002E4600" w:rsidRDefault="00A4303E" w:rsidP="00DD7634">
      <w:pPr>
        <w:numPr>
          <w:ilvl w:val="0"/>
          <w:numId w:val="172"/>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На какие группы делятся работы в области логистического обслуживания?</w:t>
      </w:r>
    </w:p>
    <w:p w:rsidR="00A4303E" w:rsidRPr="002E4600" w:rsidRDefault="00A4303E" w:rsidP="00DD7634">
      <w:pPr>
        <w:numPr>
          <w:ilvl w:val="0"/>
          <w:numId w:val="172"/>
        </w:numPr>
        <w:spacing w:after="0" w:line="240" w:lineRule="auto"/>
        <w:ind w:firstLine="567"/>
        <w:jc w:val="both"/>
        <w:rPr>
          <w:rFonts w:ascii="Times New Roman" w:hAnsi="Times New Roman" w:cs="Times New Roman"/>
          <w:sz w:val="24"/>
          <w:szCs w:val="24"/>
        </w:rPr>
      </w:pPr>
      <w:r w:rsidRPr="002E4600">
        <w:rPr>
          <w:rFonts w:ascii="Times New Roman" w:hAnsi="Times New Roman" w:cs="Times New Roman"/>
          <w:sz w:val="24"/>
          <w:szCs w:val="24"/>
        </w:rPr>
        <w:t>Перечислить основные принципы логистического сервиса.</w:t>
      </w:r>
    </w:p>
    <w:p w:rsidR="00A4303E" w:rsidRPr="002E4600" w:rsidRDefault="00A4303E" w:rsidP="002E4600">
      <w:pPr>
        <w:spacing w:after="0"/>
        <w:ind w:left="426" w:hanging="426"/>
        <w:jc w:val="both"/>
        <w:rPr>
          <w:rFonts w:ascii="Times New Roman" w:hAnsi="Times New Roman" w:cs="Times New Roman"/>
          <w:sz w:val="24"/>
          <w:szCs w:val="24"/>
        </w:rPr>
      </w:pPr>
      <w:r w:rsidRPr="002E4600">
        <w:rPr>
          <w:rFonts w:ascii="Times New Roman" w:hAnsi="Times New Roman" w:cs="Times New Roman"/>
          <w:sz w:val="24"/>
          <w:szCs w:val="24"/>
        </w:rPr>
        <w:t xml:space="preserve">        </w:t>
      </w:r>
      <w:r w:rsidRPr="002E4600">
        <w:rPr>
          <w:rFonts w:ascii="Times New Roman" w:hAnsi="Times New Roman" w:cs="Times New Roman"/>
          <w:b/>
          <w:sz w:val="24"/>
          <w:szCs w:val="24"/>
        </w:rPr>
        <w:t xml:space="preserve">Задание №2: </w:t>
      </w:r>
      <w:r w:rsidRPr="002E4600">
        <w:rPr>
          <w:rFonts w:ascii="Times New Roman" w:hAnsi="Times New Roman" w:cs="Times New Roman"/>
          <w:sz w:val="24"/>
          <w:szCs w:val="24"/>
        </w:rPr>
        <w:t xml:space="preserve">Зарисовать в виде схемы последовательность действий по формированию </w:t>
      </w:r>
    </w:p>
    <w:p w:rsidR="00A4303E" w:rsidRPr="002E4600" w:rsidRDefault="00A4303E" w:rsidP="002E4600">
      <w:pPr>
        <w:spacing w:after="0"/>
        <w:ind w:left="426" w:hanging="426"/>
        <w:jc w:val="both"/>
        <w:rPr>
          <w:rFonts w:ascii="Times New Roman" w:hAnsi="Times New Roman" w:cs="Times New Roman"/>
          <w:sz w:val="24"/>
          <w:szCs w:val="24"/>
        </w:rPr>
      </w:pPr>
      <w:r w:rsidRPr="002E4600">
        <w:rPr>
          <w:rFonts w:ascii="Times New Roman" w:hAnsi="Times New Roman" w:cs="Times New Roman"/>
          <w:b/>
          <w:sz w:val="24"/>
          <w:szCs w:val="24"/>
        </w:rPr>
        <w:t xml:space="preserve">         </w:t>
      </w:r>
      <w:r w:rsidRPr="002E4600">
        <w:rPr>
          <w:rFonts w:ascii="Times New Roman" w:hAnsi="Times New Roman" w:cs="Times New Roman"/>
          <w:sz w:val="24"/>
          <w:szCs w:val="24"/>
        </w:rPr>
        <w:t>системы логистического сервиса на фармацевтической фирме.</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Задание №3:</w:t>
      </w:r>
    </w:p>
    <w:p w:rsidR="00A4303E" w:rsidRPr="002E4600" w:rsidRDefault="00A4303E" w:rsidP="002E4600">
      <w:pPr>
        <w:spacing w:after="0"/>
        <w:ind w:left="567"/>
        <w:jc w:val="both"/>
        <w:rPr>
          <w:rFonts w:ascii="Times New Roman" w:hAnsi="Times New Roman" w:cs="Times New Roman"/>
          <w:b/>
          <w:sz w:val="24"/>
          <w:szCs w:val="24"/>
        </w:rPr>
      </w:pPr>
      <w:r w:rsidRPr="002E4600">
        <w:rPr>
          <w:rFonts w:ascii="Times New Roman" w:hAnsi="Times New Roman" w:cs="Times New Roman"/>
          <w:sz w:val="24"/>
          <w:szCs w:val="24"/>
        </w:rPr>
        <w:t>Письменно ответьте на вопросы:</w:t>
      </w:r>
    </w:p>
    <w:p w:rsidR="00A4303E" w:rsidRPr="002E4600" w:rsidRDefault="00A4303E" w:rsidP="00DD7634">
      <w:pPr>
        <w:numPr>
          <w:ilvl w:val="0"/>
          <w:numId w:val="174"/>
        </w:numPr>
        <w:tabs>
          <w:tab w:val="clear" w:pos="720"/>
        </w:tabs>
        <w:spacing w:after="0" w:line="240" w:lineRule="auto"/>
        <w:ind w:left="2127" w:hanging="851"/>
        <w:jc w:val="both"/>
        <w:rPr>
          <w:rFonts w:ascii="Times New Roman" w:hAnsi="Times New Roman" w:cs="Times New Roman"/>
          <w:sz w:val="24"/>
          <w:szCs w:val="24"/>
        </w:rPr>
      </w:pPr>
      <w:r w:rsidRPr="002E4600">
        <w:rPr>
          <w:rFonts w:ascii="Times New Roman" w:hAnsi="Times New Roman" w:cs="Times New Roman"/>
          <w:sz w:val="24"/>
          <w:szCs w:val="24"/>
        </w:rPr>
        <w:t>Перечислить особенности логистического сервиса.</w:t>
      </w:r>
    </w:p>
    <w:p w:rsidR="00A4303E" w:rsidRPr="002E4600" w:rsidRDefault="00A4303E" w:rsidP="00DD7634">
      <w:pPr>
        <w:numPr>
          <w:ilvl w:val="0"/>
          <w:numId w:val="174"/>
        </w:numPr>
        <w:tabs>
          <w:tab w:val="clear" w:pos="720"/>
        </w:tabs>
        <w:spacing w:after="0" w:line="240" w:lineRule="auto"/>
        <w:ind w:left="2127" w:hanging="851"/>
        <w:jc w:val="both"/>
        <w:rPr>
          <w:rFonts w:ascii="Times New Roman" w:hAnsi="Times New Roman" w:cs="Times New Roman"/>
          <w:sz w:val="24"/>
          <w:szCs w:val="24"/>
        </w:rPr>
      </w:pPr>
      <w:r w:rsidRPr="002E4600">
        <w:rPr>
          <w:rFonts w:ascii="Times New Roman" w:hAnsi="Times New Roman" w:cs="Times New Roman"/>
          <w:sz w:val="24"/>
          <w:szCs w:val="24"/>
        </w:rPr>
        <w:t>Охарактеризовать процесс определения оптимального объема логистического сервиса.</w:t>
      </w:r>
    </w:p>
    <w:p w:rsidR="00A4303E" w:rsidRPr="002E4600" w:rsidRDefault="00A4303E" w:rsidP="00DD7634">
      <w:pPr>
        <w:numPr>
          <w:ilvl w:val="0"/>
          <w:numId w:val="174"/>
        </w:numPr>
        <w:tabs>
          <w:tab w:val="clear" w:pos="720"/>
        </w:tabs>
        <w:spacing w:after="0" w:line="240" w:lineRule="auto"/>
        <w:ind w:left="2127" w:hanging="851"/>
        <w:jc w:val="both"/>
        <w:rPr>
          <w:rFonts w:ascii="Times New Roman" w:hAnsi="Times New Roman" w:cs="Times New Roman"/>
          <w:sz w:val="24"/>
          <w:szCs w:val="24"/>
        </w:rPr>
      </w:pPr>
      <w:r w:rsidRPr="002E4600">
        <w:rPr>
          <w:rFonts w:ascii="Times New Roman" w:hAnsi="Times New Roman" w:cs="Times New Roman"/>
          <w:sz w:val="24"/>
          <w:szCs w:val="24"/>
        </w:rPr>
        <w:t>Охарактеризовать стратегию и тактику логистического сервиса.</w:t>
      </w:r>
    </w:p>
    <w:p w:rsidR="00A4303E" w:rsidRPr="002E4600" w:rsidRDefault="00A4303E" w:rsidP="002E4600">
      <w:pPr>
        <w:pStyle w:val="a3"/>
        <w:spacing w:after="0" w:line="240" w:lineRule="auto"/>
        <w:ind w:left="0" w:right="-1" w:firstLine="283"/>
        <w:jc w:val="both"/>
        <w:rPr>
          <w:rFonts w:ascii="Times New Roman" w:hAnsi="Times New Roman" w:cs="Times New Roman"/>
          <w:sz w:val="24"/>
          <w:szCs w:val="24"/>
        </w:rPr>
      </w:pP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ТЕМА</w:t>
      </w:r>
      <w:r w:rsidR="002E4600">
        <w:rPr>
          <w:rFonts w:ascii="Times New Roman" w:hAnsi="Times New Roman" w:cs="Times New Roman"/>
          <w:b/>
          <w:sz w:val="24"/>
          <w:szCs w:val="24"/>
        </w:rPr>
        <w:t xml:space="preserve"> 8</w:t>
      </w:r>
      <w:r w:rsidRPr="002E4600">
        <w:rPr>
          <w:rFonts w:ascii="Times New Roman" w:hAnsi="Times New Roman" w:cs="Times New Roman"/>
          <w:b/>
          <w:sz w:val="24"/>
          <w:szCs w:val="24"/>
        </w:rPr>
        <w:t>: УПРАВЛЕНИЕ ЛОГИСТИЧЕСКИМИ ЗАТРАТАМИ. КЛАССИФИКАЦИЯ ЗАТРАТ. ЛОГИСТИЧЕСКИЕ ЗАТРАТЫ. ЗАТРАТЫ НА ОБРАБОТКУ ЗАКАЗОВ</w:t>
      </w:r>
      <w:r w:rsidRPr="002E4600">
        <w:rPr>
          <w:rFonts w:ascii="Times New Roman" w:hAnsi="Times New Roman" w:cs="Times New Roman"/>
          <w:color w:val="C00000"/>
          <w:sz w:val="24"/>
          <w:szCs w:val="24"/>
        </w:rPr>
        <w:t xml:space="preserve">  </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ЦЕЛЬ: </w:t>
      </w:r>
      <w:r w:rsidRPr="002E4600">
        <w:rPr>
          <w:rFonts w:ascii="Times New Roman" w:hAnsi="Times New Roman" w:cs="Times New Roman"/>
          <w:sz w:val="24"/>
          <w:szCs w:val="24"/>
        </w:rPr>
        <w:t>Формирование знаний  студентов по логистическим затратам, их видам и понятию  управления затратами.</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ЗАДАЧИ ОБУЧЕНИЯ:</w:t>
      </w:r>
      <w:r w:rsidRPr="002E4600">
        <w:rPr>
          <w:rFonts w:ascii="Times New Roman" w:hAnsi="Times New Roman" w:cs="Times New Roman"/>
          <w:sz w:val="24"/>
          <w:szCs w:val="24"/>
        </w:rPr>
        <w:t xml:space="preserve"> </w:t>
      </w:r>
    </w:p>
    <w:p w:rsidR="00A4303E" w:rsidRPr="002E4600" w:rsidRDefault="00A4303E" w:rsidP="00DD7634">
      <w:pPr>
        <w:numPr>
          <w:ilvl w:val="0"/>
          <w:numId w:val="176"/>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Дать понятие о предмете и характеристике видов логистических затрат. </w:t>
      </w:r>
    </w:p>
    <w:p w:rsidR="00A4303E" w:rsidRPr="002E4600" w:rsidRDefault="00A4303E" w:rsidP="00DD7634">
      <w:pPr>
        <w:numPr>
          <w:ilvl w:val="0"/>
          <w:numId w:val="176"/>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Ознакомить с затратами на складскую деятельность. </w:t>
      </w:r>
    </w:p>
    <w:p w:rsidR="00A4303E" w:rsidRPr="002E4600" w:rsidRDefault="00A4303E" w:rsidP="00DD7634">
      <w:pPr>
        <w:numPr>
          <w:ilvl w:val="0"/>
          <w:numId w:val="176"/>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lastRenderedPageBreak/>
        <w:t xml:space="preserve">Обучить затратам на оформление заказов. </w:t>
      </w:r>
    </w:p>
    <w:p w:rsidR="00A4303E" w:rsidRPr="002E4600" w:rsidRDefault="00A4303E" w:rsidP="00DD7634">
      <w:pPr>
        <w:numPr>
          <w:ilvl w:val="0"/>
          <w:numId w:val="176"/>
        </w:numPr>
        <w:tabs>
          <w:tab w:val="left" w:pos="700"/>
        </w:tabs>
        <w:spacing w:after="0" w:line="240" w:lineRule="auto"/>
        <w:jc w:val="both"/>
        <w:rPr>
          <w:rFonts w:ascii="Times New Roman" w:hAnsi="Times New Roman" w:cs="Times New Roman"/>
          <w:b/>
          <w:sz w:val="24"/>
          <w:szCs w:val="24"/>
        </w:rPr>
      </w:pPr>
      <w:r w:rsidRPr="002E4600">
        <w:rPr>
          <w:rFonts w:ascii="Times New Roman" w:hAnsi="Times New Roman" w:cs="Times New Roman"/>
          <w:sz w:val="24"/>
          <w:szCs w:val="24"/>
        </w:rPr>
        <w:t xml:space="preserve">Дать представление об управленческих и административных затратах. </w:t>
      </w:r>
    </w:p>
    <w:p w:rsidR="00A4303E" w:rsidRPr="002E4600" w:rsidRDefault="00A4303E" w:rsidP="002E4600">
      <w:pPr>
        <w:spacing w:after="0"/>
        <w:ind w:left="360"/>
        <w:jc w:val="both"/>
        <w:rPr>
          <w:rFonts w:ascii="Times New Roman" w:hAnsi="Times New Roman" w:cs="Times New Roman"/>
          <w:sz w:val="24"/>
          <w:szCs w:val="24"/>
        </w:rPr>
      </w:pPr>
      <w:r w:rsidRPr="002E4600">
        <w:rPr>
          <w:rFonts w:ascii="Times New Roman" w:hAnsi="Times New Roman" w:cs="Times New Roman"/>
          <w:b/>
          <w:sz w:val="24"/>
          <w:szCs w:val="24"/>
        </w:rPr>
        <w:t xml:space="preserve">ФОРМА ПРОВЕДЕНИЯ: </w:t>
      </w:r>
      <w:r w:rsidRPr="002E4600">
        <w:rPr>
          <w:rFonts w:ascii="Times New Roman" w:hAnsi="Times New Roman" w:cs="Times New Roman"/>
          <w:sz w:val="24"/>
          <w:szCs w:val="24"/>
        </w:rPr>
        <w:t>выполнение заданий, обсуждение с преподавателем вопросов по теме занятия, решение ситуационных задач.</w:t>
      </w:r>
    </w:p>
    <w:p w:rsidR="00A4303E" w:rsidRPr="002E4600" w:rsidRDefault="00A4303E" w:rsidP="002E4600">
      <w:pPr>
        <w:spacing w:after="0"/>
        <w:ind w:left="360"/>
        <w:jc w:val="both"/>
        <w:rPr>
          <w:rFonts w:ascii="Times New Roman" w:hAnsi="Times New Roman" w:cs="Times New Roman"/>
          <w:b/>
          <w:sz w:val="24"/>
          <w:szCs w:val="24"/>
        </w:rPr>
      </w:pPr>
      <w:r w:rsidRPr="002E4600">
        <w:rPr>
          <w:rFonts w:ascii="Times New Roman" w:hAnsi="Times New Roman" w:cs="Times New Roman"/>
          <w:b/>
          <w:sz w:val="24"/>
          <w:szCs w:val="24"/>
        </w:rPr>
        <w:t>ЗАДАНИЯ ПО ТЕМЕ:</w:t>
      </w:r>
    </w:p>
    <w:p w:rsidR="00A4303E" w:rsidRPr="002E4600" w:rsidRDefault="00A4303E" w:rsidP="002E4600">
      <w:pPr>
        <w:spacing w:after="0"/>
        <w:ind w:left="360"/>
        <w:jc w:val="both"/>
        <w:rPr>
          <w:rFonts w:ascii="Times New Roman" w:hAnsi="Times New Roman" w:cs="Times New Roman"/>
          <w:b/>
          <w:sz w:val="24"/>
          <w:szCs w:val="24"/>
        </w:rPr>
      </w:pPr>
      <w:r w:rsidRPr="002E4600">
        <w:rPr>
          <w:rFonts w:ascii="Times New Roman" w:hAnsi="Times New Roman" w:cs="Times New Roman"/>
          <w:sz w:val="24"/>
          <w:szCs w:val="24"/>
        </w:rPr>
        <w:t>Письменно ответьте на вопросы:</w:t>
      </w:r>
    </w:p>
    <w:p w:rsidR="00A4303E" w:rsidRPr="002E4600" w:rsidRDefault="00A4303E" w:rsidP="00DD7634">
      <w:pPr>
        <w:pStyle w:val="1"/>
        <w:numPr>
          <w:ilvl w:val="0"/>
          <w:numId w:val="175"/>
        </w:numPr>
        <w:shd w:val="clear" w:color="auto" w:fill="FFFFFF"/>
        <w:tabs>
          <w:tab w:val="left" w:pos="202"/>
        </w:tabs>
        <w:ind w:firstLine="567"/>
        <w:jc w:val="both"/>
      </w:pPr>
      <w:r w:rsidRPr="002E4600">
        <w:rPr>
          <w:spacing w:val="-8"/>
        </w:rPr>
        <w:t>Дайте классификацию затрат. Что такое логистические затраты?</w:t>
      </w:r>
    </w:p>
    <w:p w:rsidR="00A4303E" w:rsidRPr="002E4600" w:rsidRDefault="00A4303E" w:rsidP="00DD7634">
      <w:pPr>
        <w:pStyle w:val="1"/>
        <w:widowControl w:val="0"/>
        <w:numPr>
          <w:ilvl w:val="0"/>
          <w:numId w:val="175"/>
        </w:numPr>
        <w:shd w:val="clear" w:color="auto" w:fill="FFFFFF"/>
        <w:tabs>
          <w:tab w:val="left" w:pos="202"/>
        </w:tabs>
        <w:autoSpaceDE w:val="0"/>
        <w:autoSpaceDN w:val="0"/>
        <w:adjustRightInd w:val="0"/>
        <w:ind w:firstLine="567"/>
        <w:jc w:val="both"/>
        <w:rPr>
          <w:spacing w:val="-17"/>
        </w:rPr>
      </w:pPr>
      <w:r w:rsidRPr="002E4600">
        <w:rPr>
          <w:spacing w:val="-5"/>
        </w:rPr>
        <w:t>Охарактеризуйте затраты на обработку заказов.</w:t>
      </w:r>
    </w:p>
    <w:p w:rsidR="00A4303E" w:rsidRPr="002E4600" w:rsidRDefault="00A4303E" w:rsidP="00DD7634">
      <w:pPr>
        <w:pStyle w:val="1"/>
        <w:widowControl w:val="0"/>
        <w:numPr>
          <w:ilvl w:val="0"/>
          <w:numId w:val="175"/>
        </w:numPr>
        <w:shd w:val="clear" w:color="auto" w:fill="FFFFFF"/>
        <w:tabs>
          <w:tab w:val="left" w:pos="202"/>
        </w:tabs>
        <w:autoSpaceDE w:val="0"/>
        <w:autoSpaceDN w:val="0"/>
        <w:adjustRightInd w:val="0"/>
        <w:ind w:firstLine="567"/>
        <w:jc w:val="both"/>
        <w:rPr>
          <w:spacing w:val="-17"/>
        </w:rPr>
      </w:pPr>
      <w:r w:rsidRPr="002E4600">
        <w:rPr>
          <w:spacing w:val="-6"/>
        </w:rPr>
        <w:t>Какие существуют затраты на запасы продукции?</w:t>
      </w:r>
      <w:r w:rsidRPr="002E4600">
        <w:tab/>
      </w:r>
    </w:p>
    <w:p w:rsidR="00A4303E" w:rsidRPr="002E4600" w:rsidRDefault="00A4303E" w:rsidP="00DD7634">
      <w:pPr>
        <w:pStyle w:val="1"/>
        <w:widowControl w:val="0"/>
        <w:numPr>
          <w:ilvl w:val="0"/>
          <w:numId w:val="175"/>
        </w:numPr>
        <w:shd w:val="clear" w:color="auto" w:fill="FFFFFF"/>
        <w:tabs>
          <w:tab w:val="left" w:pos="202"/>
        </w:tabs>
        <w:autoSpaceDE w:val="0"/>
        <w:autoSpaceDN w:val="0"/>
        <w:adjustRightInd w:val="0"/>
        <w:ind w:firstLine="567"/>
        <w:jc w:val="both"/>
        <w:rPr>
          <w:spacing w:val="-13"/>
        </w:rPr>
      </w:pPr>
      <w:r w:rsidRPr="002E4600">
        <w:rPr>
          <w:spacing w:val="-4"/>
        </w:rPr>
        <w:t>Что такое затраты на снабжение?</w:t>
      </w:r>
    </w:p>
    <w:p w:rsidR="00A4303E" w:rsidRPr="002E4600" w:rsidRDefault="00A4303E" w:rsidP="00DD7634">
      <w:pPr>
        <w:pStyle w:val="1"/>
        <w:widowControl w:val="0"/>
        <w:numPr>
          <w:ilvl w:val="0"/>
          <w:numId w:val="175"/>
        </w:numPr>
        <w:shd w:val="clear" w:color="auto" w:fill="FFFFFF"/>
        <w:tabs>
          <w:tab w:val="left" w:pos="202"/>
        </w:tabs>
        <w:autoSpaceDE w:val="0"/>
        <w:autoSpaceDN w:val="0"/>
        <w:adjustRightInd w:val="0"/>
        <w:ind w:firstLine="567"/>
        <w:jc w:val="both"/>
        <w:rPr>
          <w:spacing w:val="-14"/>
        </w:rPr>
      </w:pPr>
      <w:r w:rsidRPr="002E4600">
        <w:rPr>
          <w:spacing w:val="-5"/>
        </w:rPr>
        <w:t>Какие существуют затраты на транспортировку?</w:t>
      </w:r>
    </w:p>
    <w:p w:rsidR="00A4303E" w:rsidRPr="002E4600" w:rsidRDefault="00A4303E" w:rsidP="00DD7634">
      <w:pPr>
        <w:pStyle w:val="1"/>
        <w:widowControl w:val="0"/>
        <w:numPr>
          <w:ilvl w:val="0"/>
          <w:numId w:val="175"/>
        </w:numPr>
        <w:shd w:val="clear" w:color="auto" w:fill="FFFFFF"/>
        <w:tabs>
          <w:tab w:val="left" w:pos="202"/>
        </w:tabs>
        <w:autoSpaceDE w:val="0"/>
        <w:autoSpaceDN w:val="0"/>
        <w:adjustRightInd w:val="0"/>
        <w:ind w:firstLine="567"/>
        <w:jc w:val="both"/>
        <w:rPr>
          <w:spacing w:val="-18"/>
        </w:rPr>
      </w:pPr>
      <w:r w:rsidRPr="002E4600">
        <w:rPr>
          <w:spacing w:val="-5"/>
        </w:rPr>
        <w:t>Что представляют собой затраты на складскую деятельность?</w:t>
      </w:r>
    </w:p>
    <w:p w:rsidR="00A4303E" w:rsidRPr="002E4600" w:rsidRDefault="00A4303E" w:rsidP="002E4600">
      <w:pPr>
        <w:pStyle w:val="a3"/>
        <w:spacing w:after="0" w:line="240" w:lineRule="auto"/>
        <w:ind w:left="0" w:right="-1" w:firstLine="283"/>
        <w:jc w:val="both"/>
        <w:rPr>
          <w:rFonts w:ascii="Times New Roman" w:hAnsi="Times New Roman" w:cs="Times New Roman"/>
          <w:sz w:val="24"/>
          <w:szCs w:val="24"/>
        </w:rPr>
      </w:pP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ТЕМА</w:t>
      </w:r>
      <w:r w:rsidR="002E4600">
        <w:rPr>
          <w:rFonts w:ascii="Times New Roman" w:hAnsi="Times New Roman" w:cs="Times New Roman"/>
          <w:b/>
          <w:sz w:val="24"/>
          <w:szCs w:val="24"/>
        </w:rPr>
        <w:t xml:space="preserve"> 9</w:t>
      </w:r>
      <w:r w:rsidRPr="002E4600">
        <w:rPr>
          <w:rFonts w:ascii="Times New Roman" w:hAnsi="Times New Roman" w:cs="Times New Roman"/>
          <w:b/>
          <w:sz w:val="24"/>
          <w:szCs w:val="24"/>
        </w:rPr>
        <w:t>: ЗАТРАТЫ НА ЗАПАСЫ ПРОДУКЦИИ. ЗАТРАТЫ НА СКЛАДСКУЮ ДЕЯТЕЛЬНОСТЬ. ЗАТРАТЫ НА СНАБЖЕНИЕ. ЗАТРАТЫ НА ТРАНСПОРТИРОВКУ</w:t>
      </w:r>
    </w:p>
    <w:p w:rsidR="00A4303E" w:rsidRPr="002E4600" w:rsidRDefault="00A4303E" w:rsidP="002E4600">
      <w:pPr>
        <w:tabs>
          <w:tab w:val="left" w:pos="700"/>
        </w:tabs>
        <w:spacing w:after="0"/>
        <w:ind w:firstLine="567"/>
        <w:jc w:val="both"/>
        <w:rPr>
          <w:rFonts w:ascii="Times New Roman" w:hAnsi="Times New Roman" w:cs="Times New Roman"/>
          <w:sz w:val="24"/>
          <w:szCs w:val="24"/>
        </w:rPr>
      </w:pPr>
      <w:r w:rsidRPr="002E4600">
        <w:rPr>
          <w:rFonts w:ascii="Times New Roman" w:hAnsi="Times New Roman" w:cs="Times New Roman"/>
          <w:b/>
          <w:sz w:val="24"/>
          <w:szCs w:val="24"/>
        </w:rPr>
        <w:t xml:space="preserve">ЦЕЛЬ: </w:t>
      </w:r>
      <w:r w:rsidRPr="002E4600">
        <w:rPr>
          <w:rFonts w:ascii="Times New Roman" w:hAnsi="Times New Roman" w:cs="Times New Roman"/>
          <w:sz w:val="24"/>
          <w:szCs w:val="24"/>
        </w:rPr>
        <w:t>Формирование знаний  студентов по логистическим затратам, их видам и понятию  управления затратами.</w:t>
      </w:r>
    </w:p>
    <w:p w:rsidR="00A4303E" w:rsidRPr="002E4600" w:rsidRDefault="00A4303E" w:rsidP="002E4600">
      <w:pPr>
        <w:tabs>
          <w:tab w:val="left" w:pos="700"/>
        </w:tabs>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ЗАДАЧИ ОБУЧЕНИЯ:</w:t>
      </w:r>
    </w:p>
    <w:p w:rsidR="00A4303E" w:rsidRPr="002E4600" w:rsidRDefault="00A4303E" w:rsidP="00DD7634">
      <w:pPr>
        <w:numPr>
          <w:ilvl w:val="0"/>
          <w:numId w:val="178"/>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Дать понятие о предмете и характеристике видов затрат на стоимость  выполнения з</w:t>
      </w:r>
      <w:r w:rsidRPr="002E4600">
        <w:rPr>
          <w:rFonts w:ascii="Times New Roman" w:hAnsi="Times New Roman" w:cs="Times New Roman"/>
          <w:sz w:val="24"/>
          <w:szCs w:val="24"/>
        </w:rPr>
        <w:t>а</w:t>
      </w:r>
      <w:r w:rsidRPr="002E4600">
        <w:rPr>
          <w:rFonts w:ascii="Times New Roman" w:hAnsi="Times New Roman" w:cs="Times New Roman"/>
          <w:sz w:val="24"/>
          <w:szCs w:val="24"/>
        </w:rPr>
        <w:t xml:space="preserve">каза. </w:t>
      </w:r>
    </w:p>
    <w:p w:rsidR="00A4303E" w:rsidRPr="002E4600" w:rsidRDefault="00A4303E" w:rsidP="00DD7634">
      <w:pPr>
        <w:numPr>
          <w:ilvl w:val="0"/>
          <w:numId w:val="178"/>
        </w:numPr>
        <w:tabs>
          <w:tab w:val="left" w:pos="700"/>
        </w:tabs>
        <w:spacing w:after="0" w:line="240" w:lineRule="auto"/>
        <w:jc w:val="both"/>
        <w:rPr>
          <w:rFonts w:ascii="Times New Roman" w:hAnsi="Times New Roman" w:cs="Times New Roman"/>
          <w:sz w:val="24"/>
          <w:szCs w:val="24"/>
        </w:rPr>
      </w:pPr>
      <w:r w:rsidRPr="002E4600">
        <w:rPr>
          <w:rFonts w:ascii="Times New Roman" w:hAnsi="Times New Roman" w:cs="Times New Roman"/>
          <w:sz w:val="24"/>
          <w:szCs w:val="24"/>
        </w:rPr>
        <w:t xml:space="preserve">Ознакомить со стоимостью хранения запасов. </w:t>
      </w:r>
    </w:p>
    <w:p w:rsidR="00A4303E" w:rsidRPr="002E4600" w:rsidRDefault="00A4303E" w:rsidP="00DD7634">
      <w:pPr>
        <w:numPr>
          <w:ilvl w:val="0"/>
          <w:numId w:val="178"/>
        </w:numPr>
        <w:tabs>
          <w:tab w:val="left" w:pos="700"/>
        </w:tabs>
        <w:spacing w:after="0" w:line="240" w:lineRule="auto"/>
        <w:jc w:val="both"/>
        <w:rPr>
          <w:rFonts w:ascii="Times New Roman" w:hAnsi="Times New Roman" w:cs="Times New Roman"/>
          <w:b/>
          <w:sz w:val="24"/>
          <w:szCs w:val="24"/>
        </w:rPr>
      </w:pPr>
      <w:r w:rsidRPr="002E4600">
        <w:rPr>
          <w:rFonts w:ascii="Times New Roman" w:hAnsi="Times New Roman" w:cs="Times New Roman"/>
          <w:sz w:val="24"/>
          <w:szCs w:val="24"/>
        </w:rPr>
        <w:t xml:space="preserve">Дать представление о затратах, связанных с хранением единицы запаса, их видах. </w:t>
      </w:r>
    </w:p>
    <w:p w:rsidR="00A4303E" w:rsidRPr="002E4600" w:rsidRDefault="00A4303E" w:rsidP="002E4600">
      <w:pPr>
        <w:spacing w:after="0"/>
        <w:ind w:left="360"/>
        <w:jc w:val="both"/>
        <w:rPr>
          <w:rFonts w:ascii="Times New Roman" w:hAnsi="Times New Roman" w:cs="Times New Roman"/>
          <w:sz w:val="24"/>
          <w:szCs w:val="24"/>
        </w:rPr>
      </w:pPr>
      <w:r w:rsidRPr="002E4600">
        <w:rPr>
          <w:rFonts w:ascii="Times New Roman" w:hAnsi="Times New Roman" w:cs="Times New Roman"/>
          <w:b/>
          <w:sz w:val="24"/>
          <w:szCs w:val="24"/>
        </w:rPr>
        <w:t xml:space="preserve">ФОРМА ПРОВЕДЕНИЯ: </w:t>
      </w:r>
      <w:r w:rsidRPr="002E4600">
        <w:rPr>
          <w:rFonts w:ascii="Times New Roman" w:hAnsi="Times New Roman" w:cs="Times New Roman"/>
          <w:sz w:val="24"/>
          <w:szCs w:val="24"/>
        </w:rPr>
        <w:t>выполнение заданий, обсуждение с преподавателем вопросов по теме занятия, решение ситуационных задач.</w:t>
      </w:r>
    </w:p>
    <w:p w:rsidR="00A4303E" w:rsidRPr="002E4600" w:rsidRDefault="00A4303E" w:rsidP="002E4600">
      <w:pPr>
        <w:spacing w:after="0"/>
        <w:ind w:left="360"/>
        <w:jc w:val="both"/>
        <w:rPr>
          <w:rFonts w:ascii="Times New Roman" w:hAnsi="Times New Roman" w:cs="Times New Roman"/>
          <w:b/>
          <w:sz w:val="24"/>
          <w:szCs w:val="24"/>
        </w:rPr>
      </w:pPr>
      <w:r w:rsidRPr="002E4600">
        <w:rPr>
          <w:rFonts w:ascii="Times New Roman" w:hAnsi="Times New Roman" w:cs="Times New Roman"/>
          <w:b/>
          <w:sz w:val="24"/>
          <w:szCs w:val="24"/>
        </w:rPr>
        <w:t>ЗАДАНИЯ ПО ТЕМЕ:</w:t>
      </w:r>
    </w:p>
    <w:p w:rsidR="00A4303E" w:rsidRPr="002E4600" w:rsidRDefault="00A4303E" w:rsidP="002E4600">
      <w:pPr>
        <w:spacing w:after="0"/>
        <w:ind w:left="360"/>
        <w:jc w:val="both"/>
        <w:rPr>
          <w:rFonts w:ascii="Times New Roman" w:hAnsi="Times New Roman" w:cs="Times New Roman"/>
          <w:b/>
          <w:sz w:val="24"/>
          <w:szCs w:val="24"/>
        </w:rPr>
      </w:pPr>
      <w:r w:rsidRPr="002E4600">
        <w:rPr>
          <w:rFonts w:ascii="Times New Roman" w:hAnsi="Times New Roman" w:cs="Times New Roman"/>
          <w:sz w:val="24"/>
          <w:szCs w:val="24"/>
        </w:rPr>
        <w:t>Письменно ответьте на вопросы:</w:t>
      </w:r>
    </w:p>
    <w:p w:rsidR="00A4303E" w:rsidRPr="002E4600" w:rsidRDefault="00A4303E" w:rsidP="00DD7634">
      <w:pPr>
        <w:pStyle w:val="1"/>
        <w:numPr>
          <w:ilvl w:val="0"/>
          <w:numId w:val="177"/>
        </w:numPr>
        <w:shd w:val="clear" w:color="auto" w:fill="FFFFFF"/>
        <w:tabs>
          <w:tab w:val="left" w:pos="202"/>
        </w:tabs>
        <w:ind w:firstLine="567"/>
        <w:jc w:val="both"/>
      </w:pPr>
      <w:r w:rsidRPr="002E4600">
        <w:rPr>
          <w:spacing w:val="-8"/>
        </w:rPr>
        <w:t>Дайте классификацию затрат. Что такое логистические затраты?</w:t>
      </w:r>
    </w:p>
    <w:p w:rsidR="00A4303E" w:rsidRPr="002E4600" w:rsidRDefault="00A4303E" w:rsidP="00DD7634">
      <w:pPr>
        <w:pStyle w:val="1"/>
        <w:widowControl w:val="0"/>
        <w:numPr>
          <w:ilvl w:val="0"/>
          <w:numId w:val="177"/>
        </w:numPr>
        <w:shd w:val="clear" w:color="auto" w:fill="FFFFFF"/>
        <w:tabs>
          <w:tab w:val="left" w:pos="202"/>
        </w:tabs>
        <w:autoSpaceDE w:val="0"/>
        <w:autoSpaceDN w:val="0"/>
        <w:adjustRightInd w:val="0"/>
        <w:ind w:firstLine="567"/>
        <w:jc w:val="both"/>
        <w:rPr>
          <w:spacing w:val="-17"/>
        </w:rPr>
      </w:pPr>
      <w:r w:rsidRPr="002E4600">
        <w:rPr>
          <w:spacing w:val="-5"/>
        </w:rPr>
        <w:t>Охарактеризуйте затраты на обработку заказов.</w:t>
      </w:r>
    </w:p>
    <w:p w:rsidR="00A4303E" w:rsidRPr="002E4600" w:rsidRDefault="00A4303E" w:rsidP="00DD7634">
      <w:pPr>
        <w:pStyle w:val="1"/>
        <w:widowControl w:val="0"/>
        <w:numPr>
          <w:ilvl w:val="0"/>
          <w:numId w:val="177"/>
        </w:numPr>
        <w:shd w:val="clear" w:color="auto" w:fill="FFFFFF"/>
        <w:tabs>
          <w:tab w:val="left" w:pos="202"/>
        </w:tabs>
        <w:autoSpaceDE w:val="0"/>
        <w:autoSpaceDN w:val="0"/>
        <w:adjustRightInd w:val="0"/>
        <w:ind w:firstLine="567"/>
        <w:jc w:val="both"/>
        <w:rPr>
          <w:spacing w:val="-17"/>
        </w:rPr>
      </w:pPr>
      <w:r w:rsidRPr="002E4600">
        <w:rPr>
          <w:spacing w:val="-6"/>
        </w:rPr>
        <w:t>Какие существуют затраты на запасы продукции?</w:t>
      </w:r>
      <w:r w:rsidRPr="002E4600">
        <w:tab/>
      </w:r>
    </w:p>
    <w:p w:rsidR="00A4303E" w:rsidRPr="002E4600" w:rsidRDefault="00A4303E" w:rsidP="00DD7634">
      <w:pPr>
        <w:pStyle w:val="1"/>
        <w:widowControl w:val="0"/>
        <w:numPr>
          <w:ilvl w:val="0"/>
          <w:numId w:val="177"/>
        </w:numPr>
        <w:shd w:val="clear" w:color="auto" w:fill="FFFFFF"/>
        <w:tabs>
          <w:tab w:val="left" w:pos="202"/>
        </w:tabs>
        <w:autoSpaceDE w:val="0"/>
        <w:autoSpaceDN w:val="0"/>
        <w:adjustRightInd w:val="0"/>
        <w:ind w:firstLine="567"/>
        <w:jc w:val="both"/>
        <w:rPr>
          <w:spacing w:val="-13"/>
        </w:rPr>
      </w:pPr>
      <w:r w:rsidRPr="002E4600">
        <w:rPr>
          <w:spacing w:val="-4"/>
        </w:rPr>
        <w:t>Что такое затраты на снабжение?</w:t>
      </w:r>
    </w:p>
    <w:p w:rsidR="00A4303E" w:rsidRPr="002E4600" w:rsidRDefault="00A4303E" w:rsidP="00DD7634">
      <w:pPr>
        <w:pStyle w:val="1"/>
        <w:widowControl w:val="0"/>
        <w:numPr>
          <w:ilvl w:val="0"/>
          <w:numId w:val="177"/>
        </w:numPr>
        <w:shd w:val="clear" w:color="auto" w:fill="FFFFFF"/>
        <w:tabs>
          <w:tab w:val="left" w:pos="202"/>
        </w:tabs>
        <w:autoSpaceDE w:val="0"/>
        <w:autoSpaceDN w:val="0"/>
        <w:adjustRightInd w:val="0"/>
        <w:ind w:firstLine="567"/>
        <w:jc w:val="both"/>
        <w:rPr>
          <w:spacing w:val="-14"/>
        </w:rPr>
      </w:pPr>
      <w:r w:rsidRPr="002E4600">
        <w:rPr>
          <w:spacing w:val="-5"/>
        </w:rPr>
        <w:t>Какие существуют затраты на транспортировку?</w:t>
      </w:r>
    </w:p>
    <w:p w:rsidR="00A4303E" w:rsidRPr="002E4600" w:rsidRDefault="00A4303E" w:rsidP="00DD7634">
      <w:pPr>
        <w:pStyle w:val="1"/>
        <w:widowControl w:val="0"/>
        <w:numPr>
          <w:ilvl w:val="0"/>
          <w:numId w:val="177"/>
        </w:numPr>
        <w:shd w:val="clear" w:color="auto" w:fill="FFFFFF"/>
        <w:tabs>
          <w:tab w:val="left" w:pos="202"/>
        </w:tabs>
        <w:autoSpaceDE w:val="0"/>
        <w:autoSpaceDN w:val="0"/>
        <w:adjustRightInd w:val="0"/>
        <w:ind w:firstLine="567"/>
        <w:jc w:val="both"/>
        <w:rPr>
          <w:spacing w:val="-18"/>
        </w:rPr>
      </w:pPr>
      <w:r w:rsidRPr="002E4600">
        <w:rPr>
          <w:spacing w:val="-5"/>
        </w:rPr>
        <w:t>Что представляют собой затраты на складскую деятельность?</w:t>
      </w:r>
    </w:p>
    <w:p w:rsidR="00A4303E" w:rsidRPr="002E4600" w:rsidRDefault="00A4303E" w:rsidP="002E4600">
      <w:pPr>
        <w:pStyle w:val="ListParagraph1"/>
        <w:ind w:left="0" w:firstLine="567"/>
        <w:jc w:val="both"/>
      </w:pPr>
      <w:r w:rsidRPr="002E4600">
        <w:rPr>
          <w:b/>
        </w:rPr>
        <w:t>ТЕМА  –  РУБЕЖНЫЙ КОНТРОЛЬ №2.</w:t>
      </w:r>
    </w:p>
    <w:p w:rsidR="00A4303E" w:rsidRPr="002E4600" w:rsidRDefault="00A4303E" w:rsidP="002E4600">
      <w:pPr>
        <w:pStyle w:val="ListParagraph1"/>
        <w:ind w:left="0" w:firstLine="567"/>
        <w:jc w:val="both"/>
      </w:pPr>
      <w:r w:rsidRPr="002E4600">
        <w:rPr>
          <w:b/>
        </w:rPr>
        <w:t xml:space="preserve">ЦЕЛЬ: </w:t>
      </w:r>
      <w:r w:rsidRPr="002E4600">
        <w:t>Проверка усвоения студентами программного материала по перечисленным темам.</w:t>
      </w:r>
    </w:p>
    <w:p w:rsidR="00A4303E" w:rsidRPr="002E4600" w:rsidRDefault="00A4303E" w:rsidP="002E4600">
      <w:pPr>
        <w:pStyle w:val="ListParagraph1"/>
        <w:ind w:left="0" w:firstLine="567"/>
        <w:jc w:val="both"/>
      </w:pPr>
      <w:r w:rsidRPr="002E4600">
        <w:rPr>
          <w:b/>
        </w:rPr>
        <w:t xml:space="preserve">ФОРМА ПРОВЕДЕНИЯ: </w:t>
      </w:r>
      <w:r w:rsidRPr="002E4600">
        <w:t>консультации преподавателя, презентации тем рефератов, сам</w:t>
      </w:r>
      <w:r w:rsidRPr="002E4600">
        <w:t>о</w:t>
      </w:r>
      <w:r w:rsidRPr="002E4600">
        <w:t>стоятельное изучение студентами тем дисциплины. Контроль по вариантам вопросов.</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КОНТРОЛЬНЫЕ ВОПРОСЫ:</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1</w:t>
      </w:r>
    </w:p>
    <w:p w:rsidR="00A4303E" w:rsidRPr="002E4600" w:rsidRDefault="00A4303E" w:rsidP="00DD7634">
      <w:pPr>
        <w:numPr>
          <w:ilvl w:val="0"/>
          <w:numId w:val="179"/>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Этапы развития логистики, как науки.</w:t>
      </w:r>
    </w:p>
    <w:p w:rsidR="00A4303E" w:rsidRPr="002E4600" w:rsidRDefault="00A4303E" w:rsidP="00DD7634">
      <w:pPr>
        <w:numPr>
          <w:ilvl w:val="0"/>
          <w:numId w:val="179"/>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Эффективность применения логистического подхода к управлению материальными потоками на производстве.</w:t>
      </w:r>
    </w:p>
    <w:p w:rsidR="00A4303E" w:rsidRPr="002E4600" w:rsidRDefault="00A4303E" w:rsidP="00DD7634">
      <w:pPr>
        <w:numPr>
          <w:ilvl w:val="0"/>
          <w:numId w:val="179"/>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Методы и системы сбыта фармацевтической продукции.</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2</w:t>
      </w:r>
    </w:p>
    <w:p w:rsidR="00A4303E" w:rsidRPr="002E4600" w:rsidRDefault="00A4303E" w:rsidP="00DD7634">
      <w:pPr>
        <w:numPr>
          <w:ilvl w:val="0"/>
          <w:numId w:val="180"/>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Понятие «логистика». Объект изучения логистики. Правило 7</w:t>
      </w:r>
      <w:r w:rsidRPr="002E4600">
        <w:rPr>
          <w:rFonts w:ascii="Times New Roman" w:hAnsi="Times New Roman" w:cs="Times New Roman"/>
          <w:sz w:val="24"/>
          <w:szCs w:val="24"/>
          <w:lang w:val="en-US"/>
        </w:rPr>
        <w:t>R</w:t>
      </w:r>
      <w:r w:rsidRPr="002E4600">
        <w:rPr>
          <w:rFonts w:ascii="Times New Roman" w:hAnsi="Times New Roman" w:cs="Times New Roman"/>
          <w:sz w:val="24"/>
          <w:szCs w:val="24"/>
        </w:rPr>
        <w:t>.</w:t>
      </w:r>
    </w:p>
    <w:p w:rsidR="00A4303E" w:rsidRPr="002E4600" w:rsidRDefault="00A4303E" w:rsidP="00DD7634">
      <w:pPr>
        <w:numPr>
          <w:ilvl w:val="0"/>
          <w:numId w:val="180"/>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Характеристика распределительной логистики.</w:t>
      </w:r>
    </w:p>
    <w:p w:rsidR="00A4303E" w:rsidRPr="002E4600" w:rsidRDefault="00A4303E" w:rsidP="00DD7634">
      <w:pPr>
        <w:numPr>
          <w:ilvl w:val="0"/>
          <w:numId w:val="180"/>
        </w:numPr>
        <w:spacing w:after="0" w:line="240" w:lineRule="auto"/>
        <w:ind w:left="426" w:firstLine="567"/>
        <w:jc w:val="both"/>
        <w:rPr>
          <w:rFonts w:ascii="Times New Roman" w:hAnsi="Times New Roman" w:cs="Times New Roman"/>
          <w:b/>
          <w:sz w:val="24"/>
          <w:szCs w:val="24"/>
        </w:rPr>
      </w:pPr>
      <w:r w:rsidRPr="002E4600">
        <w:rPr>
          <w:rFonts w:ascii="Times New Roman" w:hAnsi="Times New Roman" w:cs="Times New Roman"/>
          <w:sz w:val="24"/>
          <w:szCs w:val="24"/>
        </w:rPr>
        <w:t>Надлежащая дистрибьюторская практика (</w:t>
      </w:r>
      <w:r w:rsidRPr="002E4600">
        <w:rPr>
          <w:rFonts w:ascii="Times New Roman" w:hAnsi="Times New Roman" w:cs="Times New Roman"/>
          <w:sz w:val="24"/>
          <w:szCs w:val="24"/>
          <w:lang w:val="en-US"/>
        </w:rPr>
        <w:t>GDP</w:t>
      </w:r>
      <w:r w:rsidRPr="002E4600">
        <w:rPr>
          <w:rFonts w:ascii="Times New Roman" w:hAnsi="Times New Roman" w:cs="Times New Roman"/>
          <w:sz w:val="24"/>
          <w:szCs w:val="24"/>
        </w:rPr>
        <w:t>).</w:t>
      </w:r>
    </w:p>
    <w:p w:rsidR="00A4303E" w:rsidRPr="002E4600" w:rsidRDefault="00A4303E" w:rsidP="002E4600">
      <w:pPr>
        <w:pStyle w:val="10"/>
        <w:ind w:left="426" w:firstLine="567"/>
        <w:rPr>
          <w:b/>
        </w:rPr>
      </w:pP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3</w:t>
      </w:r>
    </w:p>
    <w:p w:rsidR="00A4303E" w:rsidRPr="002E4600" w:rsidRDefault="00A4303E" w:rsidP="00DD7634">
      <w:pPr>
        <w:numPr>
          <w:ilvl w:val="0"/>
          <w:numId w:val="181"/>
        </w:numPr>
        <w:tabs>
          <w:tab w:val="left" w:pos="567"/>
        </w:tabs>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Классификация складов в логистике.</w:t>
      </w:r>
    </w:p>
    <w:p w:rsidR="00A4303E" w:rsidRPr="002E4600" w:rsidRDefault="00A4303E" w:rsidP="00DD7634">
      <w:pPr>
        <w:numPr>
          <w:ilvl w:val="0"/>
          <w:numId w:val="181"/>
        </w:numPr>
        <w:tabs>
          <w:tab w:val="left" w:pos="567"/>
        </w:tabs>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Задачи распределительной логистики.</w:t>
      </w:r>
    </w:p>
    <w:p w:rsidR="00A4303E" w:rsidRPr="002E4600" w:rsidRDefault="00A4303E" w:rsidP="00DD7634">
      <w:pPr>
        <w:numPr>
          <w:ilvl w:val="0"/>
          <w:numId w:val="181"/>
        </w:numPr>
        <w:tabs>
          <w:tab w:val="left" w:pos="567"/>
        </w:tabs>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Особенности оптовой торговли лекарственными средствами.</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lastRenderedPageBreak/>
        <w:t>Вариант 4</w:t>
      </w:r>
    </w:p>
    <w:p w:rsidR="00A4303E" w:rsidRPr="002E4600" w:rsidRDefault="00A4303E" w:rsidP="00DD7634">
      <w:pPr>
        <w:numPr>
          <w:ilvl w:val="0"/>
          <w:numId w:val="182"/>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Понятие «дистрибутивных каналов и сетей».</w:t>
      </w:r>
    </w:p>
    <w:p w:rsidR="00A4303E" w:rsidRPr="002E4600" w:rsidRDefault="00A4303E" w:rsidP="00DD7634">
      <w:pPr>
        <w:numPr>
          <w:ilvl w:val="0"/>
          <w:numId w:val="182"/>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Взаимосвязь логистики и маркетинга.</w:t>
      </w:r>
    </w:p>
    <w:p w:rsidR="00A4303E" w:rsidRPr="002E4600" w:rsidRDefault="00A4303E" w:rsidP="00DD7634">
      <w:pPr>
        <w:numPr>
          <w:ilvl w:val="0"/>
          <w:numId w:val="182"/>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 xml:space="preserve">Аптечные склады.                                               </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5</w:t>
      </w:r>
    </w:p>
    <w:p w:rsidR="00A4303E" w:rsidRPr="002E4600" w:rsidRDefault="00A4303E" w:rsidP="00DD7634">
      <w:pPr>
        <w:numPr>
          <w:ilvl w:val="0"/>
          <w:numId w:val="183"/>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Сравнительная характеристика объекта и предмета исследований в области марк</w:t>
      </w:r>
      <w:r w:rsidRPr="002E4600">
        <w:rPr>
          <w:rFonts w:ascii="Times New Roman" w:hAnsi="Times New Roman" w:cs="Times New Roman"/>
          <w:sz w:val="24"/>
          <w:szCs w:val="24"/>
        </w:rPr>
        <w:t>е</w:t>
      </w:r>
      <w:r w:rsidRPr="002E4600">
        <w:rPr>
          <w:rFonts w:ascii="Times New Roman" w:hAnsi="Times New Roman" w:cs="Times New Roman"/>
          <w:sz w:val="24"/>
          <w:szCs w:val="24"/>
        </w:rPr>
        <w:t>тинга и в области логистики.</w:t>
      </w:r>
    </w:p>
    <w:p w:rsidR="00A4303E" w:rsidRPr="002E4600" w:rsidRDefault="00A4303E" w:rsidP="00DD7634">
      <w:pPr>
        <w:numPr>
          <w:ilvl w:val="0"/>
          <w:numId w:val="183"/>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Задачи, решаемые при проектировании дистрибутивных каналов.</w:t>
      </w:r>
    </w:p>
    <w:p w:rsidR="00A4303E" w:rsidRPr="002E4600" w:rsidRDefault="00A4303E" w:rsidP="00DD7634">
      <w:pPr>
        <w:numPr>
          <w:ilvl w:val="0"/>
          <w:numId w:val="183"/>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Аптеки как учреждения розничной торговли лекарственными средствами.</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6</w:t>
      </w:r>
    </w:p>
    <w:p w:rsidR="00A4303E" w:rsidRPr="002E4600" w:rsidRDefault="00A4303E" w:rsidP="00DD7634">
      <w:pPr>
        <w:numPr>
          <w:ilvl w:val="0"/>
          <w:numId w:val="184"/>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Концепция и принципы логистики.</w:t>
      </w:r>
    </w:p>
    <w:p w:rsidR="00A4303E" w:rsidRPr="002E4600" w:rsidRDefault="00A4303E" w:rsidP="00DD7634">
      <w:pPr>
        <w:numPr>
          <w:ilvl w:val="0"/>
          <w:numId w:val="184"/>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Понятия «уровень канала распределения» и «канал прямого распределения».</w:t>
      </w:r>
    </w:p>
    <w:p w:rsidR="00A4303E" w:rsidRPr="002E4600" w:rsidRDefault="00A4303E" w:rsidP="00DD7634">
      <w:pPr>
        <w:numPr>
          <w:ilvl w:val="0"/>
          <w:numId w:val="184"/>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Особенности логистического подхода к управлению производственно-сбытовой де</w:t>
      </w:r>
      <w:r w:rsidRPr="002E4600">
        <w:rPr>
          <w:rFonts w:ascii="Times New Roman" w:hAnsi="Times New Roman" w:cs="Times New Roman"/>
          <w:sz w:val="24"/>
          <w:szCs w:val="24"/>
        </w:rPr>
        <w:t>я</w:t>
      </w:r>
      <w:r w:rsidRPr="002E4600">
        <w:rPr>
          <w:rFonts w:ascii="Times New Roman" w:hAnsi="Times New Roman" w:cs="Times New Roman"/>
          <w:sz w:val="24"/>
          <w:szCs w:val="24"/>
        </w:rPr>
        <w:t>тельности в фармации.</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7</w:t>
      </w:r>
    </w:p>
    <w:p w:rsidR="00A4303E" w:rsidRPr="002E4600" w:rsidRDefault="00A4303E" w:rsidP="00DD7634">
      <w:pPr>
        <w:numPr>
          <w:ilvl w:val="0"/>
          <w:numId w:val="185"/>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Материальные потоки, классификация материальных потоков.</w:t>
      </w:r>
    </w:p>
    <w:p w:rsidR="00A4303E" w:rsidRPr="002E4600" w:rsidRDefault="00A4303E" w:rsidP="00DD7634">
      <w:pPr>
        <w:numPr>
          <w:ilvl w:val="0"/>
          <w:numId w:val="185"/>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Классификация структур дистрибутивных каналов и сетей.</w:t>
      </w:r>
    </w:p>
    <w:p w:rsidR="00A4303E" w:rsidRPr="002E4600" w:rsidRDefault="00A4303E" w:rsidP="00DD7634">
      <w:pPr>
        <w:numPr>
          <w:ilvl w:val="0"/>
          <w:numId w:val="185"/>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 xml:space="preserve">Каналы сбыта фармацевтической продукции.                                                       </w:t>
      </w:r>
    </w:p>
    <w:p w:rsidR="00A4303E" w:rsidRPr="002E4600" w:rsidRDefault="00A4303E" w:rsidP="002E4600">
      <w:pPr>
        <w:spacing w:after="0"/>
        <w:ind w:firstLine="567"/>
        <w:jc w:val="both"/>
        <w:rPr>
          <w:rFonts w:ascii="Times New Roman" w:hAnsi="Times New Roman" w:cs="Times New Roman"/>
          <w:b/>
          <w:sz w:val="24"/>
          <w:szCs w:val="24"/>
        </w:rPr>
      </w:pPr>
      <w:r w:rsidRPr="002E4600">
        <w:rPr>
          <w:rFonts w:ascii="Times New Roman" w:hAnsi="Times New Roman" w:cs="Times New Roman"/>
          <w:b/>
          <w:sz w:val="24"/>
          <w:szCs w:val="24"/>
        </w:rPr>
        <w:t>Вариант 8</w:t>
      </w:r>
    </w:p>
    <w:p w:rsidR="00A4303E" w:rsidRPr="002E4600" w:rsidRDefault="00A4303E" w:rsidP="00DD7634">
      <w:pPr>
        <w:numPr>
          <w:ilvl w:val="0"/>
          <w:numId w:val="186"/>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Логистические операции, виды логистических операций.</w:t>
      </w:r>
    </w:p>
    <w:p w:rsidR="00A4303E" w:rsidRPr="002E4600" w:rsidRDefault="00A4303E" w:rsidP="00DD7634">
      <w:pPr>
        <w:numPr>
          <w:ilvl w:val="0"/>
          <w:numId w:val="186"/>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Классификация систем распределения.</w:t>
      </w:r>
    </w:p>
    <w:p w:rsidR="00A4303E" w:rsidRPr="002E4600" w:rsidRDefault="00A4303E" w:rsidP="00DD7634">
      <w:pPr>
        <w:numPr>
          <w:ilvl w:val="0"/>
          <w:numId w:val="186"/>
        </w:numPr>
        <w:spacing w:after="0" w:line="240" w:lineRule="auto"/>
        <w:ind w:left="426" w:firstLine="567"/>
        <w:jc w:val="both"/>
        <w:rPr>
          <w:rFonts w:ascii="Times New Roman" w:hAnsi="Times New Roman" w:cs="Times New Roman"/>
          <w:sz w:val="24"/>
          <w:szCs w:val="24"/>
        </w:rPr>
      </w:pPr>
      <w:r w:rsidRPr="002E4600">
        <w:rPr>
          <w:rFonts w:ascii="Times New Roman" w:hAnsi="Times New Roman" w:cs="Times New Roman"/>
          <w:sz w:val="24"/>
          <w:szCs w:val="24"/>
        </w:rPr>
        <w:t>Отличие логистики фармацевтических предприятий.</w:t>
      </w:r>
    </w:p>
    <w:p w:rsidR="00A4303E" w:rsidRPr="002E4600" w:rsidRDefault="00A4303E" w:rsidP="002E4600">
      <w:pPr>
        <w:spacing w:after="0"/>
        <w:ind w:left="426" w:firstLine="567"/>
        <w:jc w:val="both"/>
        <w:rPr>
          <w:rFonts w:ascii="Times New Roman" w:hAnsi="Times New Roman" w:cs="Times New Roman"/>
          <w:sz w:val="24"/>
          <w:szCs w:val="24"/>
          <w:lang w:val="kk-KZ"/>
        </w:rPr>
      </w:pPr>
      <w:r w:rsidRPr="002E4600">
        <w:rPr>
          <w:rFonts w:ascii="Times New Roman" w:hAnsi="Times New Roman" w:cs="Times New Roman"/>
          <w:sz w:val="24"/>
          <w:szCs w:val="24"/>
        </w:rPr>
        <w:t xml:space="preserve">              </w:t>
      </w:r>
    </w:p>
    <w:p w:rsidR="00A4303E" w:rsidRPr="002E4600" w:rsidRDefault="00A4303E" w:rsidP="002E4600">
      <w:pPr>
        <w:pStyle w:val="ListParagraph1"/>
        <w:shd w:val="clear" w:color="auto" w:fill="FFFFFF"/>
        <w:ind w:left="0" w:firstLine="567"/>
        <w:jc w:val="both"/>
        <w:rPr>
          <w:b/>
        </w:rPr>
      </w:pPr>
      <w:r w:rsidRPr="002E4600">
        <w:rPr>
          <w:b/>
        </w:rPr>
        <w:t>ЛИТЕРАТУРА:</w:t>
      </w:r>
    </w:p>
    <w:p w:rsidR="00A4303E" w:rsidRPr="002E4600" w:rsidRDefault="00A4303E" w:rsidP="002E4600">
      <w:pPr>
        <w:spacing w:after="0"/>
        <w:ind w:left="284" w:firstLine="567"/>
        <w:jc w:val="both"/>
        <w:rPr>
          <w:rFonts w:ascii="Times New Roman" w:hAnsi="Times New Roman" w:cs="Times New Roman"/>
          <w:b/>
          <w:i/>
          <w:sz w:val="24"/>
          <w:szCs w:val="24"/>
        </w:rPr>
      </w:pPr>
      <w:r w:rsidRPr="002E4600">
        <w:rPr>
          <w:rFonts w:ascii="Times New Roman" w:hAnsi="Times New Roman" w:cs="Times New Roman"/>
          <w:b/>
          <w:i/>
          <w:sz w:val="24"/>
          <w:szCs w:val="24"/>
        </w:rPr>
        <w:t>Основная:</w:t>
      </w:r>
    </w:p>
    <w:p w:rsidR="00A4303E" w:rsidRPr="002E4600" w:rsidRDefault="00A4303E" w:rsidP="00DD7634">
      <w:pPr>
        <w:pStyle w:val="1"/>
        <w:numPr>
          <w:ilvl w:val="0"/>
          <w:numId w:val="187"/>
        </w:numPr>
        <w:ind w:firstLine="567"/>
        <w:jc w:val="both"/>
      </w:pPr>
      <w:r w:rsidRPr="002E4600">
        <w:t>Савенкова Т.И. Логистика. – Москва: Омега-Л, 2010.</w:t>
      </w:r>
    </w:p>
    <w:p w:rsidR="00A4303E" w:rsidRPr="002E4600" w:rsidRDefault="00A4303E" w:rsidP="00DD7634">
      <w:pPr>
        <w:pStyle w:val="1"/>
        <w:numPr>
          <w:ilvl w:val="0"/>
          <w:numId w:val="187"/>
        </w:numPr>
        <w:ind w:firstLine="567"/>
        <w:jc w:val="both"/>
      </w:pPr>
      <w:proofErr w:type="spellStart"/>
      <w:r w:rsidRPr="002E4600">
        <w:t>Тулембаева</w:t>
      </w:r>
      <w:proofErr w:type="spellEnd"/>
      <w:r w:rsidRPr="002E4600">
        <w:t xml:space="preserve"> А.Н. Логистика. – Алматы: Триумф «Т», 2008.</w:t>
      </w:r>
    </w:p>
    <w:p w:rsidR="00A4303E" w:rsidRPr="002E4600" w:rsidRDefault="00A4303E" w:rsidP="00DD7634">
      <w:pPr>
        <w:pStyle w:val="1"/>
        <w:numPr>
          <w:ilvl w:val="0"/>
          <w:numId w:val="187"/>
        </w:numPr>
        <w:ind w:firstLine="567"/>
        <w:jc w:val="both"/>
      </w:pPr>
      <w:r w:rsidRPr="002E4600">
        <w:t>Аникина Б.А. Практикум по логистике. – Москва: Инфра-М, 2007.</w:t>
      </w:r>
    </w:p>
    <w:p w:rsidR="00A4303E" w:rsidRPr="002E4600" w:rsidRDefault="00A4303E" w:rsidP="00DD7634">
      <w:pPr>
        <w:pStyle w:val="1"/>
        <w:numPr>
          <w:ilvl w:val="0"/>
          <w:numId w:val="187"/>
        </w:numPr>
        <w:ind w:firstLine="567"/>
        <w:jc w:val="both"/>
      </w:pPr>
      <w:r w:rsidRPr="002E4600">
        <w:t>Сербин В.Д. Основы логистики. – Таганрог: ТРТУ, 2004.</w:t>
      </w:r>
    </w:p>
    <w:p w:rsidR="00A4303E" w:rsidRPr="002E4600" w:rsidRDefault="00A4303E" w:rsidP="002E4600">
      <w:pPr>
        <w:spacing w:after="0"/>
        <w:ind w:left="284" w:firstLine="567"/>
        <w:jc w:val="both"/>
        <w:rPr>
          <w:rFonts w:ascii="Times New Roman" w:hAnsi="Times New Roman" w:cs="Times New Roman"/>
          <w:b/>
          <w:i/>
          <w:sz w:val="24"/>
          <w:szCs w:val="24"/>
        </w:rPr>
      </w:pPr>
      <w:r w:rsidRPr="002E4600">
        <w:rPr>
          <w:rFonts w:ascii="Times New Roman" w:hAnsi="Times New Roman" w:cs="Times New Roman"/>
          <w:b/>
          <w:i/>
          <w:sz w:val="24"/>
          <w:szCs w:val="24"/>
        </w:rPr>
        <w:t>Дополнительная:</w:t>
      </w:r>
    </w:p>
    <w:p w:rsidR="00A4303E" w:rsidRPr="002E4600" w:rsidRDefault="00A4303E" w:rsidP="00DD7634">
      <w:pPr>
        <w:widowControl w:val="0"/>
        <w:numPr>
          <w:ilvl w:val="0"/>
          <w:numId w:val="188"/>
        </w:numPr>
        <w:shd w:val="clear" w:color="auto" w:fill="FFFFFF"/>
        <w:tabs>
          <w:tab w:val="left" w:pos="355"/>
        </w:tabs>
        <w:autoSpaceDE w:val="0"/>
        <w:autoSpaceDN w:val="0"/>
        <w:adjustRightInd w:val="0"/>
        <w:spacing w:after="0" w:line="240" w:lineRule="auto"/>
        <w:ind w:firstLine="567"/>
        <w:jc w:val="both"/>
        <w:rPr>
          <w:rFonts w:ascii="Times New Roman" w:hAnsi="Times New Roman" w:cs="Times New Roman"/>
          <w:color w:val="000000"/>
          <w:spacing w:val="-11"/>
          <w:sz w:val="24"/>
          <w:szCs w:val="24"/>
        </w:rPr>
      </w:pPr>
      <w:proofErr w:type="spellStart"/>
      <w:r w:rsidRPr="002E4600">
        <w:rPr>
          <w:rFonts w:ascii="Times New Roman" w:hAnsi="Times New Roman" w:cs="Times New Roman"/>
          <w:color w:val="000000"/>
          <w:spacing w:val="4"/>
          <w:sz w:val="24"/>
          <w:szCs w:val="24"/>
        </w:rPr>
        <w:t>Альбеков</w:t>
      </w:r>
      <w:proofErr w:type="spellEnd"/>
      <w:r w:rsidRPr="002E4600">
        <w:rPr>
          <w:rFonts w:ascii="Times New Roman" w:hAnsi="Times New Roman" w:cs="Times New Roman"/>
          <w:color w:val="000000"/>
          <w:spacing w:val="4"/>
          <w:sz w:val="24"/>
          <w:szCs w:val="24"/>
        </w:rPr>
        <w:t xml:space="preserve"> А.У., Федько В.П., Митько О.А., Логистика коммерции. Росто</w:t>
      </w:r>
      <w:proofErr w:type="gramStart"/>
      <w:r w:rsidRPr="002E4600">
        <w:rPr>
          <w:rFonts w:ascii="Times New Roman" w:hAnsi="Times New Roman" w:cs="Times New Roman"/>
          <w:color w:val="000000"/>
          <w:spacing w:val="4"/>
          <w:sz w:val="24"/>
          <w:szCs w:val="24"/>
        </w:rPr>
        <w:t>в-</w:t>
      </w:r>
      <w:proofErr w:type="gramEnd"/>
      <w:r w:rsidR="002E4600">
        <w:rPr>
          <w:rFonts w:ascii="Times New Roman" w:hAnsi="Times New Roman" w:cs="Times New Roman"/>
          <w:color w:val="000000"/>
          <w:spacing w:val="4"/>
          <w:sz w:val="24"/>
          <w:szCs w:val="24"/>
        </w:rPr>
        <w:t xml:space="preserve"> </w:t>
      </w:r>
      <w:r w:rsidRPr="002E4600">
        <w:rPr>
          <w:rFonts w:ascii="Times New Roman" w:hAnsi="Times New Roman" w:cs="Times New Roman"/>
          <w:color w:val="000000"/>
          <w:spacing w:val="-1"/>
          <w:sz w:val="24"/>
          <w:szCs w:val="24"/>
        </w:rPr>
        <w:t>на-Дону: Феникс, 2001.</w:t>
      </w:r>
    </w:p>
    <w:p w:rsidR="00A4303E" w:rsidRPr="002E4600" w:rsidRDefault="00A4303E" w:rsidP="00DD7634">
      <w:pPr>
        <w:widowControl w:val="0"/>
        <w:numPr>
          <w:ilvl w:val="0"/>
          <w:numId w:val="188"/>
        </w:numPr>
        <w:shd w:val="clear" w:color="auto" w:fill="FFFFFF"/>
        <w:tabs>
          <w:tab w:val="left" w:pos="355"/>
        </w:tabs>
        <w:autoSpaceDE w:val="0"/>
        <w:autoSpaceDN w:val="0"/>
        <w:adjustRightInd w:val="0"/>
        <w:spacing w:after="0" w:line="240" w:lineRule="auto"/>
        <w:ind w:firstLine="567"/>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7"/>
          <w:sz w:val="24"/>
          <w:szCs w:val="24"/>
        </w:rPr>
        <w:t>Ардатова М.М. Логистика в вопросах и ответах: Учеб. Пособие. - М.: ТК</w:t>
      </w:r>
      <w:r w:rsidR="002E4600">
        <w:rPr>
          <w:rFonts w:ascii="Times New Roman" w:hAnsi="Times New Roman" w:cs="Times New Roman"/>
          <w:color w:val="000000"/>
          <w:spacing w:val="7"/>
          <w:sz w:val="24"/>
          <w:szCs w:val="24"/>
        </w:rPr>
        <w:t xml:space="preserve"> </w:t>
      </w:r>
      <w:proofErr w:type="spellStart"/>
      <w:r w:rsidRPr="002E4600">
        <w:rPr>
          <w:rFonts w:ascii="Times New Roman" w:hAnsi="Times New Roman" w:cs="Times New Roman"/>
          <w:color w:val="000000"/>
          <w:spacing w:val="1"/>
          <w:sz w:val="24"/>
          <w:szCs w:val="24"/>
        </w:rPr>
        <w:t>Велби</w:t>
      </w:r>
      <w:proofErr w:type="spellEnd"/>
      <w:r w:rsidRPr="002E4600">
        <w:rPr>
          <w:rFonts w:ascii="Times New Roman" w:hAnsi="Times New Roman" w:cs="Times New Roman"/>
          <w:color w:val="000000"/>
          <w:spacing w:val="1"/>
          <w:sz w:val="24"/>
          <w:szCs w:val="24"/>
        </w:rPr>
        <w:t xml:space="preserve">, Изд-во Проспект, 2004. </w:t>
      </w:r>
    </w:p>
    <w:p w:rsidR="00A4303E" w:rsidRPr="002E4600" w:rsidRDefault="00A4303E" w:rsidP="00DD7634">
      <w:pPr>
        <w:widowControl w:val="0"/>
        <w:numPr>
          <w:ilvl w:val="0"/>
          <w:numId w:val="188"/>
        </w:numPr>
        <w:shd w:val="clear" w:color="auto" w:fill="FFFFFF"/>
        <w:tabs>
          <w:tab w:val="left" w:pos="355"/>
        </w:tabs>
        <w:autoSpaceDE w:val="0"/>
        <w:autoSpaceDN w:val="0"/>
        <w:adjustRightInd w:val="0"/>
        <w:spacing w:after="0" w:line="240" w:lineRule="auto"/>
        <w:ind w:firstLine="567"/>
        <w:jc w:val="both"/>
        <w:rPr>
          <w:rFonts w:ascii="Times New Roman" w:hAnsi="Times New Roman" w:cs="Times New Roman"/>
          <w:color w:val="000000"/>
          <w:spacing w:val="-11"/>
          <w:sz w:val="24"/>
          <w:szCs w:val="24"/>
        </w:rPr>
      </w:pPr>
      <w:proofErr w:type="spellStart"/>
      <w:r w:rsidRPr="002E4600">
        <w:rPr>
          <w:rFonts w:ascii="Times New Roman" w:hAnsi="Times New Roman" w:cs="Times New Roman"/>
          <w:color w:val="000000"/>
          <w:sz w:val="24"/>
          <w:szCs w:val="24"/>
        </w:rPr>
        <w:t>Бауэрсокс</w:t>
      </w:r>
      <w:proofErr w:type="spellEnd"/>
      <w:r w:rsidRPr="002E4600">
        <w:rPr>
          <w:rFonts w:ascii="Times New Roman" w:hAnsi="Times New Roman" w:cs="Times New Roman"/>
          <w:color w:val="000000"/>
          <w:sz w:val="24"/>
          <w:szCs w:val="24"/>
        </w:rPr>
        <w:t xml:space="preserve"> Д. Дж., </w:t>
      </w:r>
      <w:proofErr w:type="spellStart"/>
      <w:r w:rsidRPr="002E4600">
        <w:rPr>
          <w:rFonts w:ascii="Times New Roman" w:hAnsi="Times New Roman" w:cs="Times New Roman"/>
          <w:color w:val="000000"/>
          <w:sz w:val="24"/>
          <w:szCs w:val="24"/>
        </w:rPr>
        <w:t>Клосс</w:t>
      </w:r>
      <w:proofErr w:type="spellEnd"/>
      <w:r w:rsidRPr="002E4600">
        <w:rPr>
          <w:rFonts w:ascii="Times New Roman" w:hAnsi="Times New Roman" w:cs="Times New Roman"/>
          <w:color w:val="000000"/>
          <w:sz w:val="24"/>
          <w:szCs w:val="24"/>
        </w:rPr>
        <w:t xml:space="preserve"> Д. Дж. Логистика: интегрированная цепь пост</w:t>
      </w:r>
      <w:r w:rsidRPr="002E4600">
        <w:rPr>
          <w:rFonts w:ascii="Times New Roman" w:hAnsi="Times New Roman" w:cs="Times New Roman"/>
          <w:color w:val="000000"/>
          <w:sz w:val="24"/>
          <w:szCs w:val="24"/>
        </w:rPr>
        <w:t>а</w:t>
      </w:r>
      <w:r w:rsidRPr="002E4600">
        <w:rPr>
          <w:rFonts w:ascii="Times New Roman" w:hAnsi="Times New Roman" w:cs="Times New Roman"/>
          <w:color w:val="000000"/>
          <w:sz w:val="24"/>
          <w:szCs w:val="24"/>
        </w:rPr>
        <w:t>вок/</w:t>
      </w:r>
      <w:r w:rsidRPr="002E4600">
        <w:rPr>
          <w:rFonts w:ascii="Times New Roman" w:hAnsi="Times New Roman" w:cs="Times New Roman"/>
          <w:color w:val="000000"/>
          <w:spacing w:val="1"/>
          <w:sz w:val="24"/>
          <w:szCs w:val="24"/>
        </w:rPr>
        <w:t>Пер. с англ. - М.: Олимп-Бизнес, 2001.</w:t>
      </w:r>
    </w:p>
    <w:p w:rsidR="00A4303E" w:rsidRPr="002E4600" w:rsidRDefault="00A4303E" w:rsidP="00DD7634">
      <w:pPr>
        <w:widowControl w:val="0"/>
        <w:numPr>
          <w:ilvl w:val="0"/>
          <w:numId w:val="188"/>
        </w:numPr>
        <w:shd w:val="clear" w:color="auto" w:fill="FFFFFF"/>
        <w:tabs>
          <w:tab w:val="left" w:pos="355"/>
        </w:tabs>
        <w:autoSpaceDE w:val="0"/>
        <w:autoSpaceDN w:val="0"/>
        <w:adjustRightInd w:val="0"/>
        <w:spacing w:after="0" w:line="240" w:lineRule="auto"/>
        <w:ind w:firstLine="567"/>
        <w:jc w:val="both"/>
        <w:rPr>
          <w:rFonts w:ascii="Times New Roman" w:hAnsi="Times New Roman" w:cs="Times New Roman"/>
          <w:color w:val="000000"/>
          <w:spacing w:val="-11"/>
          <w:sz w:val="24"/>
          <w:szCs w:val="24"/>
        </w:rPr>
      </w:pPr>
      <w:proofErr w:type="spellStart"/>
      <w:r w:rsidRPr="002E4600">
        <w:rPr>
          <w:rFonts w:ascii="Times New Roman" w:hAnsi="Times New Roman" w:cs="Times New Roman"/>
          <w:color w:val="000000"/>
          <w:spacing w:val="2"/>
          <w:sz w:val="24"/>
          <w:szCs w:val="24"/>
        </w:rPr>
        <w:t>Бахарев</w:t>
      </w:r>
      <w:proofErr w:type="spellEnd"/>
      <w:r w:rsidRPr="002E4600">
        <w:rPr>
          <w:rFonts w:ascii="Times New Roman" w:hAnsi="Times New Roman" w:cs="Times New Roman"/>
          <w:color w:val="000000"/>
          <w:spacing w:val="2"/>
          <w:sz w:val="24"/>
          <w:szCs w:val="24"/>
        </w:rPr>
        <w:t xml:space="preserve"> В.О. Производственно-заготовительная и сбытовая логистика фир</w:t>
      </w:r>
      <w:r w:rsidRPr="002E4600">
        <w:rPr>
          <w:rFonts w:ascii="Times New Roman" w:hAnsi="Times New Roman" w:cs="Times New Roman"/>
          <w:color w:val="000000"/>
          <w:spacing w:val="2"/>
          <w:sz w:val="24"/>
          <w:szCs w:val="24"/>
        </w:rPr>
        <w:softHyphen/>
      </w:r>
      <w:r w:rsidRPr="002E4600">
        <w:rPr>
          <w:rFonts w:ascii="Times New Roman" w:hAnsi="Times New Roman" w:cs="Times New Roman"/>
          <w:color w:val="000000"/>
          <w:spacing w:val="3"/>
          <w:sz w:val="24"/>
          <w:szCs w:val="24"/>
        </w:rPr>
        <w:t>мы. - СПб</w:t>
      </w:r>
      <w:proofErr w:type="gramStart"/>
      <w:r w:rsidRPr="002E4600">
        <w:rPr>
          <w:rFonts w:ascii="Times New Roman" w:hAnsi="Times New Roman" w:cs="Times New Roman"/>
          <w:color w:val="000000"/>
          <w:spacing w:val="3"/>
          <w:sz w:val="24"/>
          <w:szCs w:val="24"/>
        </w:rPr>
        <w:t xml:space="preserve">.: </w:t>
      </w:r>
      <w:proofErr w:type="gramEnd"/>
      <w:r w:rsidRPr="002E4600">
        <w:rPr>
          <w:rFonts w:ascii="Times New Roman" w:hAnsi="Times New Roman" w:cs="Times New Roman"/>
          <w:color w:val="000000"/>
          <w:spacing w:val="3"/>
          <w:sz w:val="24"/>
          <w:szCs w:val="24"/>
        </w:rPr>
        <w:t xml:space="preserve">Изд-во </w:t>
      </w:r>
      <w:proofErr w:type="spellStart"/>
      <w:r w:rsidRPr="002E4600">
        <w:rPr>
          <w:rFonts w:ascii="Times New Roman" w:hAnsi="Times New Roman" w:cs="Times New Roman"/>
          <w:color w:val="000000"/>
          <w:spacing w:val="3"/>
          <w:sz w:val="24"/>
          <w:szCs w:val="24"/>
        </w:rPr>
        <w:t>СПбГУЭФ</w:t>
      </w:r>
      <w:proofErr w:type="spellEnd"/>
      <w:r w:rsidRPr="002E4600">
        <w:rPr>
          <w:rFonts w:ascii="Times New Roman" w:hAnsi="Times New Roman" w:cs="Times New Roman"/>
          <w:color w:val="000000"/>
          <w:spacing w:val="3"/>
          <w:sz w:val="24"/>
          <w:szCs w:val="24"/>
        </w:rPr>
        <w:t xml:space="preserve">, 1997. </w:t>
      </w:r>
    </w:p>
    <w:p w:rsidR="00A4303E" w:rsidRPr="002E4600" w:rsidRDefault="00A4303E" w:rsidP="00DD7634">
      <w:pPr>
        <w:widowControl w:val="0"/>
        <w:numPr>
          <w:ilvl w:val="0"/>
          <w:numId w:val="188"/>
        </w:numPr>
        <w:shd w:val="clear" w:color="auto" w:fill="FFFFFF"/>
        <w:tabs>
          <w:tab w:val="left" w:pos="355"/>
        </w:tabs>
        <w:autoSpaceDE w:val="0"/>
        <w:autoSpaceDN w:val="0"/>
        <w:adjustRightInd w:val="0"/>
        <w:spacing w:after="0" w:line="240" w:lineRule="auto"/>
        <w:ind w:firstLine="567"/>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6"/>
          <w:sz w:val="24"/>
          <w:szCs w:val="24"/>
        </w:rPr>
        <w:t>Берков М.В. Информационные технологии в логистике. - М.: Финансы</w:t>
      </w:r>
      <w:r w:rsidR="002E4600">
        <w:rPr>
          <w:rFonts w:ascii="Times New Roman" w:hAnsi="Times New Roman" w:cs="Times New Roman"/>
          <w:color w:val="000000"/>
          <w:spacing w:val="6"/>
          <w:sz w:val="24"/>
          <w:szCs w:val="24"/>
        </w:rPr>
        <w:t xml:space="preserve"> </w:t>
      </w:r>
      <w:r w:rsidRPr="002E4600">
        <w:rPr>
          <w:rFonts w:ascii="Times New Roman" w:hAnsi="Times New Roman" w:cs="Times New Roman"/>
          <w:color w:val="000000"/>
          <w:spacing w:val="6"/>
          <w:sz w:val="24"/>
          <w:szCs w:val="24"/>
        </w:rPr>
        <w:t>и</w:t>
      </w:r>
      <w:r w:rsidR="002E4600">
        <w:rPr>
          <w:rFonts w:ascii="Times New Roman" w:hAnsi="Times New Roman" w:cs="Times New Roman"/>
          <w:color w:val="000000"/>
          <w:spacing w:val="6"/>
          <w:sz w:val="24"/>
          <w:szCs w:val="24"/>
        </w:rPr>
        <w:t xml:space="preserve"> </w:t>
      </w:r>
      <w:r w:rsidRPr="002E4600">
        <w:rPr>
          <w:rFonts w:ascii="Times New Roman" w:hAnsi="Times New Roman" w:cs="Times New Roman"/>
          <w:color w:val="000000"/>
          <w:spacing w:val="-1"/>
          <w:sz w:val="24"/>
          <w:szCs w:val="24"/>
        </w:rPr>
        <w:t>статистика, 1999.</w:t>
      </w:r>
    </w:p>
    <w:p w:rsidR="00A4303E" w:rsidRPr="002E4600" w:rsidRDefault="00A4303E" w:rsidP="00DD7634">
      <w:pPr>
        <w:widowControl w:val="0"/>
        <w:numPr>
          <w:ilvl w:val="0"/>
          <w:numId w:val="188"/>
        </w:numPr>
        <w:shd w:val="clear" w:color="auto" w:fill="FFFFFF"/>
        <w:tabs>
          <w:tab w:val="left" w:pos="355"/>
        </w:tabs>
        <w:autoSpaceDE w:val="0"/>
        <w:autoSpaceDN w:val="0"/>
        <w:adjustRightInd w:val="0"/>
        <w:spacing w:after="0" w:line="240" w:lineRule="auto"/>
        <w:ind w:firstLine="567"/>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3"/>
          <w:sz w:val="24"/>
          <w:szCs w:val="24"/>
        </w:rPr>
        <w:t>Внешнеторговые операции и логистика: Учебное пособие</w:t>
      </w:r>
      <w:proofErr w:type="gramStart"/>
      <w:r w:rsidRPr="002E4600">
        <w:rPr>
          <w:rFonts w:ascii="Times New Roman" w:hAnsi="Times New Roman" w:cs="Times New Roman"/>
          <w:color w:val="000000"/>
          <w:spacing w:val="3"/>
          <w:sz w:val="24"/>
          <w:szCs w:val="24"/>
        </w:rPr>
        <w:t>/П</w:t>
      </w:r>
      <w:proofErr w:type="gramEnd"/>
      <w:r w:rsidRPr="002E4600">
        <w:rPr>
          <w:rFonts w:ascii="Times New Roman" w:hAnsi="Times New Roman" w:cs="Times New Roman"/>
          <w:color w:val="000000"/>
          <w:spacing w:val="3"/>
          <w:sz w:val="24"/>
          <w:szCs w:val="24"/>
        </w:rPr>
        <w:t>од ред. Нико</w:t>
      </w:r>
      <w:r w:rsidRPr="002E4600">
        <w:rPr>
          <w:rFonts w:ascii="Times New Roman" w:hAnsi="Times New Roman" w:cs="Times New Roman"/>
          <w:color w:val="000000"/>
          <w:spacing w:val="2"/>
          <w:sz w:val="24"/>
          <w:szCs w:val="24"/>
        </w:rPr>
        <w:t>л</w:t>
      </w:r>
      <w:r w:rsidRPr="002E4600">
        <w:rPr>
          <w:rFonts w:ascii="Times New Roman" w:hAnsi="Times New Roman" w:cs="Times New Roman"/>
          <w:color w:val="000000"/>
          <w:spacing w:val="2"/>
          <w:sz w:val="24"/>
          <w:szCs w:val="24"/>
        </w:rPr>
        <w:t>а</w:t>
      </w:r>
      <w:r w:rsidRPr="002E4600">
        <w:rPr>
          <w:rFonts w:ascii="Times New Roman" w:hAnsi="Times New Roman" w:cs="Times New Roman"/>
          <w:color w:val="000000"/>
          <w:spacing w:val="2"/>
          <w:sz w:val="24"/>
          <w:szCs w:val="24"/>
        </w:rPr>
        <w:t xml:space="preserve">ева Д.С. и др. - М.: АНКИЛ, 1998. </w:t>
      </w:r>
    </w:p>
    <w:p w:rsidR="00A4303E" w:rsidRPr="002E4600" w:rsidRDefault="00A4303E" w:rsidP="00DD7634">
      <w:pPr>
        <w:widowControl w:val="0"/>
        <w:numPr>
          <w:ilvl w:val="0"/>
          <w:numId w:val="188"/>
        </w:numPr>
        <w:shd w:val="clear" w:color="auto" w:fill="FFFFFF"/>
        <w:tabs>
          <w:tab w:val="left" w:pos="355"/>
        </w:tabs>
        <w:autoSpaceDE w:val="0"/>
        <w:autoSpaceDN w:val="0"/>
        <w:adjustRightInd w:val="0"/>
        <w:spacing w:after="0" w:line="240" w:lineRule="auto"/>
        <w:ind w:firstLine="567"/>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10"/>
          <w:sz w:val="24"/>
          <w:szCs w:val="24"/>
        </w:rPr>
        <w:t xml:space="preserve">Голиков Е.А. Маркетинг и логистика: Учебное пособие. - М.: Изд. </w:t>
      </w:r>
      <w:r w:rsidR="002E4600" w:rsidRPr="002E4600">
        <w:rPr>
          <w:rFonts w:ascii="Times New Roman" w:hAnsi="Times New Roman" w:cs="Times New Roman"/>
          <w:color w:val="000000"/>
          <w:spacing w:val="10"/>
          <w:sz w:val="24"/>
          <w:szCs w:val="24"/>
        </w:rPr>
        <w:t>Д</w:t>
      </w:r>
      <w:r w:rsidRPr="002E4600">
        <w:rPr>
          <w:rFonts w:ascii="Times New Roman" w:hAnsi="Times New Roman" w:cs="Times New Roman"/>
          <w:color w:val="000000"/>
          <w:spacing w:val="10"/>
          <w:sz w:val="24"/>
          <w:szCs w:val="24"/>
        </w:rPr>
        <w:t>ом</w:t>
      </w:r>
      <w:r w:rsidR="002E4600">
        <w:rPr>
          <w:rFonts w:ascii="Times New Roman" w:hAnsi="Times New Roman" w:cs="Times New Roman"/>
          <w:color w:val="000000"/>
          <w:spacing w:val="10"/>
          <w:sz w:val="24"/>
          <w:szCs w:val="24"/>
        </w:rPr>
        <w:t xml:space="preserve"> </w:t>
      </w:r>
      <w:r w:rsidRPr="002E4600">
        <w:rPr>
          <w:rFonts w:ascii="Times New Roman" w:hAnsi="Times New Roman" w:cs="Times New Roman"/>
          <w:color w:val="000000"/>
          <w:spacing w:val="-1"/>
          <w:sz w:val="24"/>
          <w:szCs w:val="24"/>
        </w:rPr>
        <w:t xml:space="preserve">«Дашков и К», 1999. </w:t>
      </w:r>
      <w:bookmarkStart w:id="76" w:name="_GoBack"/>
      <w:bookmarkEnd w:id="76"/>
    </w:p>
    <w:p w:rsidR="00A4303E" w:rsidRPr="002E4600" w:rsidRDefault="00A4303E" w:rsidP="00DD7634">
      <w:pPr>
        <w:widowControl w:val="0"/>
        <w:numPr>
          <w:ilvl w:val="0"/>
          <w:numId w:val="188"/>
        </w:numPr>
        <w:shd w:val="clear" w:color="auto" w:fill="FFFFFF"/>
        <w:tabs>
          <w:tab w:val="left" w:pos="355"/>
        </w:tabs>
        <w:autoSpaceDE w:val="0"/>
        <w:autoSpaceDN w:val="0"/>
        <w:adjustRightInd w:val="0"/>
        <w:spacing w:after="0" w:line="240" w:lineRule="auto"/>
        <w:ind w:firstLine="567"/>
        <w:jc w:val="both"/>
        <w:rPr>
          <w:rFonts w:ascii="Times New Roman" w:hAnsi="Times New Roman" w:cs="Times New Roman"/>
          <w:color w:val="000000"/>
          <w:spacing w:val="-11"/>
          <w:sz w:val="24"/>
          <w:szCs w:val="24"/>
        </w:rPr>
      </w:pPr>
      <w:r w:rsidRPr="002E4600">
        <w:rPr>
          <w:rFonts w:ascii="Times New Roman" w:hAnsi="Times New Roman" w:cs="Times New Roman"/>
          <w:color w:val="000000"/>
          <w:spacing w:val="5"/>
          <w:sz w:val="24"/>
          <w:szCs w:val="24"/>
        </w:rPr>
        <w:t xml:space="preserve">Гордон М.П., Карнаухов С.Б. Логистика товародвижения. - 2-е изд., </w:t>
      </w:r>
      <w:proofErr w:type="spellStart"/>
      <w:r w:rsidRPr="002E4600">
        <w:rPr>
          <w:rFonts w:ascii="Times New Roman" w:hAnsi="Times New Roman" w:cs="Times New Roman"/>
          <w:color w:val="000000"/>
          <w:spacing w:val="5"/>
          <w:sz w:val="24"/>
          <w:szCs w:val="24"/>
        </w:rPr>
        <w:t>пер</w:t>
      </w:r>
      <w:r w:rsidRPr="002E4600">
        <w:rPr>
          <w:rFonts w:ascii="Times New Roman" w:hAnsi="Times New Roman" w:cs="Times New Roman"/>
          <w:color w:val="000000"/>
          <w:spacing w:val="5"/>
          <w:sz w:val="24"/>
          <w:szCs w:val="24"/>
        </w:rPr>
        <w:t>е</w:t>
      </w:r>
      <w:r w:rsidRPr="002E4600">
        <w:rPr>
          <w:rFonts w:ascii="Times New Roman" w:hAnsi="Times New Roman" w:cs="Times New Roman"/>
          <w:color w:val="000000"/>
          <w:spacing w:val="3"/>
          <w:sz w:val="24"/>
          <w:szCs w:val="24"/>
        </w:rPr>
        <w:t>раб</w:t>
      </w:r>
      <w:proofErr w:type="spellEnd"/>
      <w:r w:rsidRPr="002E4600">
        <w:rPr>
          <w:rFonts w:ascii="Times New Roman" w:hAnsi="Times New Roman" w:cs="Times New Roman"/>
          <w:color w:val="000000"/>
          <w:spacing w:val="3"/>
          <w:sz w:val="24"/>
          <w:szCs w:val="24"/>
        </w:rPr>
        <w:t xml:space="preserve">., доп. - М.: Центр экономики и маркетинга, 2001. </w:t>
      </w:r>
    </w:p>
    <w:p w:rsidR="00A4303E" w:rsidRPr="002E4600" w:rsidRDefault="00A4303E" w:rsidP="00DD7634">
      <w:pPr>
        <w:widowControl w:val="0"/>
        <w:numPr>
          <w:ilvl w:val="0"/>
          <w:numId w:val="188"/>
        </w:numPr>
        <w:shd w:val="clear" w:color="auto" w:fill="FFFFFF"/>
        <w:tabs>
          <w:tab w:val="left" w:pos="355"/>
        </w:tabs>
        <w:autoSpaceDE w:val="0"/>
        <w:autoSpaceDN w:val="0"/>
        <w:adjustRightInd w:val="0"/>
        <w:spacing w:after="0" w:line="240" w:lineRule="auto"/>
        <w:ind w:firstLine="567"/>
        <w:jc w:val="both"/>
        <w:rPr>
          <w:rFonts w:ascii="Times New Roman" w:hAnsi="Times New Roman" w:cs="Times New Roman"/>
          <w:color w:val="000000"/>
          <w:spacing w:val="-11"/>
          <w:sz w:val="24"/>
          <w:szCs w:val="24"/>
        </w:rPr>
      </w:pPr>
      <w:r w:rsidRPr="002E4600">
        <w:rPr>
          <w:rFonts w:ascii="Times New Roman" w:hAnsi="Times New Roman" w:cs="Times New Roman"/>
          <w:color w:val="000000"/>
          <w:sz w:val="24"/>
          <w:szCs w:val="24"/>
        </w:rPr>
        <w:t>Джонсон</w:t>
      </w:r>
      <w:proofErr w:type="gramStart"/>
      <w:r w:rsidRPr="002E4600">
        <w:rPr>
          <w:rFonts w:ascii="Times New Roman" w:hAnsi="Times New Roman" w:cs="Times New Roman"/>
          <w:color w:val="000000"/>
          <w:sz w:val="24"/>
          <w:szCs w:val="24"/>
        </w:rPr>
        <w:t xml:space="preserve"> </w:t>
      </w:r>
      <w:proofErr w:type="spellStart"/>
      <w:r w:rsidRPr="002E4600">
        <w:rPr>
          <w:rFonts w:ascii="Times New Roman" w:hAnsi="Times New Roman" w:cs="Times New Roman"/>
          <w:color w:val="000000"/>
          <w:sz w:val="24"/>
          <w:szCs w:val="24"/>
        </w:rPr>
        <w:t>Д</w:t>
      </w:r>
      <w:proofErr w:type="gramEnd"/>
      <w:r w:rsidRPr="002E4600">
        <w:rPr>
          <w:rFonts w:ascii="Times New Roman" w:hAnsi="Times New Roman" w:cs="Times New Roman"/>
          <w:color w:val="000000"/>
          <w:sz w:val="24"/>
          <w:szCs w:val="24"/>
        </w:rPr>
        <w:t>ж.С</w:t>
      </w:r>
      <w:proofErr w:type="spellEnd"/>
      <w:r w:rsidRPr="002E4600">
        <w:rPr>
          <w:rFonts w:ascii="Times New Roman" w:hAnsi="Times New Roman" w:cs="Times New Roman"/>
          <w:color w:val="000000"/>
          <w:sz w:val="24"/>
          <w:szCs w:val="24"/>
        </w:rPr>
        <w:t xml:space="preserve">. и др. Современная логистика. - 7-е изд. - М.: ИД «Вильямс», </w:t>
      </w:r>
      <w:r w:rsidRPr="002E4600">
        <w:rPr>
          <w:rFonts w:ascii="Times New Roman" w:hAnsi="Times New Roman" w:cs="Times New Roman"/>
          <w:color w:val="000000"/>
          <w:spacing w:val="2"/>
          <w:sz w:val="24"/>
          <w:szCs w:val="24"/>
        </w:rPr>
        <w:t xml:space="preserve">2002. </w:t>
      </w:r>
    </w:p>
    <w:p w:rsidR="00A4303E" w:rsidRPr="00A12584" w:rsidRDefault="00A4303E" w:rsidP="005E4F06">
      <w:pPr>
        <w:pStyle w:val="a3"/>
        <w:spacing w:after="0" w:line="240" w:lineRule="auto"/>
        <w:ind w:left="0" w:right="-1" w:firstLine="283"/>
        <w:jc w:val="both"/>
        <w:rPr>
          <w:rFonts w:ascii="Times New Roman" w:hAnsi="Times New Roman" w:cs="Times New Roman"/>
          <w:sz w:val="24"/>
          <w:szCs w:val="24"/>
        </w:rPr>
      </w:pPr>
    </w:p>
    <w:p w:rsidR="0072391E" w:rsidRDefault="0072391E"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EC358F" w:rsidRDefault="00EC358F" w:rsidP="005E4F06">
      <w:pPr>
        <w:pStyle w:val="a3"/>
        <w:spacing w:after="0" w:line="240" w:lineRule="auto"/>
        <w:ind w:left="283" w:right="-1"/>
        <w:jc w:val="center"/>
        <w:rPr>
          <w:rFonts w:ascii="Times New Roman" w:hAnsi="Times New Roman" w:cs="Times New Roman"/>
          <w:b/>
          <w:sz w:val="24"/>
          <w:szCs w:val="24"/>
        </w:rPr>
      </w:pPr>
    </w:p>
    <w:p w:rsidR="005E4F06" w:rsidRPr="00A12584" w:rsidRDefault="005E4F06" w:rsidP="005E4F06">
      <w:pPr>
        <w:pStyle w:val="a3"/>
        <w:spacing w:after="0" w:line="240" w:lineRule="auto"/>
        <w:ind w:left="283" w:right="-1"/>
        <w:jc w:val="center"/>
        <w:rPr>
          <w:rFonts w:ascii="Times New Roman" w:hAnsi="Times New Roman" w:cs="Times New Roman"/>
          <w:b/>
          <w:sz w:val="24"/>
          <w:szCs w:val="24"/>
        </w:rPr>
      </w:pPr>
      <w:r w:rsidRPr="00A12584">
        <w:rPr>
          <w:rFonts w:ascii="Times New Roman" w:hAnsi="Times New Roman" w:cs="Times New Roman"/>
          <w:b/>
          <w:sz w:val="24"/>
          <w:szCs w:val="24"/>
        </w:rPr>
        <w:lastRenderedPageBreak/>
        <w:t>Раздел 9. Фонд оценочных средств</w:t>
      </w:r>
    </w:p>
    <w:p w:rsidR="005E4F06" w:rsidRPr="00400F30" w:rsidRDefault="005E4F06" w:rsidP="00400F30">
      <w:pPr>
        <w:pStyle w:val="a3"/>
        <w:spacing w:after="0" w:line="240" w:lineRule="auto"/>
        <w:ind w:left="283" w:right="-1"/>
        <w:rPr>
          <w:rFonts w:ascii="Times New Roman" w:hAnsi="Times New Roman" w:cs="Times New Roman"/>
          <w:sz w:val="24"/>
          <w:szCs w:val="24"/>
        </w:rPr>
      </w:pPr>
    </w:p>
    <w:p w:rsidR="00400F30" w:rsidRPr="00A12584" w:rsidRDefault="004C349F" w:rsidP="009D3588">
      <w:pPr>
        <w:pStyle w:val="a3"/>
        <w:spacing w:after="0" w:line="276" w:lineRule="auto"/>
        <w:ind w:left="284"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9.1 </w:t>
      </w:r>
      <w:r w:rsidR="00400F30" w:rsidRPr="00A12584">
        <w:rPr>
          <w:rFonts w:ascii="Times New Roman" w:eastAsia="Calibri" w:hAnsi="Times New Roman" w:cs="Times New Roman"/>
          <w:b/>
          <w:sz w:val="24"/>
          <w:szCs w:val="24"/>
        </w:rPr>
        <w:t>Контрольные вопросы  для проведения рубежной и промежуточной аттестации по дисциплине.</w:t>
      </w:r>
    </w:p>
    <w:p w:rsidR="00400F30" w:rsidRPr="00A12584" w:rsidRDefault="00400F30" w:rsidP="00400F30">
      <w:pPr>
        <w:pStyle w:val="a3"/>
        <w:spacing w:after="0" w:line="276" w:lineRule="auto"/>
        <w:ind w:left="284" w:right="-1"/>
        <w:jc w:val="both"/>
        <w:rPr>
          <w:rFonts w:ascii="Times New Roman" w:eastAsia="Calibri" w:hAnsi="Times New Roman" w:cs="Times New Roman"/>
          <w:sz w:val="24"/>
          <w:szCs w:val="24"/>
        </w:rPr>
      </w:pPr>
      <w:r w:rsidRPr="00A12584">
        <w:rPr>
          <w:rFonts w:ascii="Times New Roman" w:eastAsia="Calibri" w:hAnsi="Times New Roman" w:cs="Times New Roman"/>
          <w:sz w:val="24"/>
          <w:szCs w:val="24"/>
        </w:rPr>
        <w:t>Вопросы к модулю 1:</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основные сведения из истории возникновения логистики.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Охарактеризуйте основные периоды развития логистики.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В чем заключается смысл концепции «общих затрат»?</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определения логистики.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Перечислите цели и задачи логистики.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определения логистической операции и логистической функции.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определения логистической системы, звена и цепи.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Охарактеризуйте взаимосвязь основных и обеспечивающих подсистем в системе логистического менеджмента.</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 xml:space="preserve">В чем отличие микро - от </w:t>
      </w:r>
      <w:proofErr w:type="spellStart"/>
      <w:r w:rsidRPr="004C349F">
        <w:rPr>
          <w:rFonts w:ascii="Times New Roman" w:hAnsi="Times New Roman" w:cs="Times New Roman"/>
          <w:sz w:val="24"/>
          <w:szCs w:val="24"/>
        </w:rPr>
        <w:t>макрологистики</w:t>
      </w:r>
      <w:proofErr w:type="spellEnd"/>
      <w:r w:rsidRPr="004C349F">
        <w:rPr>
          <w:rFonts w:ascii="Times New Roman" w:hAnsi="Times New Roman" w:cs="Times New Roman"/>
          <w:sz w:val="24"/>
          <w:szCs w:val="24"/>
        </w:rPr>
        <w:t>?</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Перечислите функции логистики на макр</w:t>
      </w:r>
      <w:proofErr w:type="gramStart"/>
      <w:r w:rsidRPr="004C349F">
        <w:rPr>
          <w:rFonts w:ascii="Times New Roman" w:hAnsi="Times New Roman" w:cs="Times New Roman"/>
          <w:sz w:val="24"/>
          <w:szCs w:val="24"/>
        </w:rPr>
        <w:t>о-</w:t>
      </w:r>
      <w:proofErr w:type="gramEnd"/>
      <w:r w:rsidRPr="004C349F">
        <w:rPr>
          <w:rFonts w:ascii="Times New Roman" w:hAnsi="Times New Roman" w:cs="Times New Roman"/>
          <w:sz w:val="24"/>
          <w:szCs w:val="24"/>
        </w:rPr>
        <w:t xml:space="preserve"> и микроуровнях.</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структуру логистической системы предприятия.</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Охарактеризуйте основные подсистемы логистической системы предприятия.</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основные характеристики базисных систем логистики: JIT, MRP и DRP.</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Перечислите направления интеграционного процесса в логистике.</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В чем состоит смысловое значение логистической интеграции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Цель и задачи логистики снабжения в логистической системе предприятия.</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Применение современных технологий при осуществлении закупок.</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Какие основные выгоды обеспечиваются электронным снабжением?</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Технологии EDI и EFT.</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определение и цель производственной логистики.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Что такое тип производства и производственная структура?</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основной показатель, характеризующий тип производства.</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Перечислите методы оперативного планирования в производстве.</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Управление материальным и информационным потоками в производственных системах «тянущего» и «толкающего» типов.</w:t>
      </w:r>
    </w:p>
    <w:p w:rsidR="00400F30" w:rsidRPr="00A12584" w:rsidRDefault="00400F30" w:rsidP="00400F30">
      <w:pPr>
        <w:tabs>
          <w:tab w:val="left" w:pos="779"/>
        </w:tabs>
        <w:spacing w:after="0" w:line="276" w:lineRule="auto"/>
        <w:ind w:left="720"/>
        <w:rPr>
          <w:rFonts w:ascii="Times New Roman" w:eastAsia="Times New Roman" w:hAnsi="Times New Roman" w:cs="Times New Roman"/>
          <w:sz w:val="24"/>
          <w:szCs w:val="24"/>
        </w:rPr>
      </w:pPr>
    </w:p>
    <w:p w:rsidR="00400F30" w:rsidRPr="00A12584" w:rsidRDefault="00400F30" w:rsidP="00400F30">
      <w:pPr>
        <w:tabs>
          <w:tab w:val="left" w:pos="779"/>
        </w:tabs>
        <w:spacing w:after="0" w:line="276" w:lineRule="auto"/>
        <w:ind w:left="720"/>
        <w:rPr>
          <w:rFonts w:ascii="Times New Roman" w:eastAsia="Times New Roman" w:hAnsi="Times New Roman" w:cs="Times New Roman"/>
          <w:sz w:val="24"/>
          <w:szCs w:val="24"/>
        </w:rPr>
      </w:pPr>
      <w:r w:rsidRPr="00A12584">
        <w:rPr>
          <w:rFonts w:ascii="Times New Roman" w:eastAsia="Times New Roman" w:hAnsi="Times New Roman" w:cs="Times New Roman"/>
          <w:sz w:val="24"/>
          <w:szCs w:val="24"/>
        </w:rPr>
        <w:t>Вопросы  к модулю 2:</w:t>
      </w:r>
    </w:p>
    <w:p w:rsidR="00400F30" w:rsidRPr="00A12584" w:rsidRDefault="00400F30" w:rsidP="00400F30">
      <w:pPr>
        <w:tabs>
          <w:tab w:val="left" w:pos="779"/>
        </w:tabs>
        <w:spacing w:after="0" w:line="276" w:lineRule="auto"/>
        <w:ind w:left="720"/>
        <w:rPr>
          <w:rFonts w:ascii="Times New Roman" w:eastAsia="Times New Roman" w:hAnsi="Times New Roman" w:cs="Times New Roman"/>
          <w:sz w:val="24"/>
          <w:szCs w:val="24"/>
        </w:rPr>
      </w:pP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Цель и объект изучения сбытовой логистики.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В чем состоит отличие маркетинга от сбытовой логистики?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определение распределительного канала.</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Перечислите основные типы посредников.</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определение и характеристики логистической сбытовой цепи.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Сформулируйте «три золотых правила» сбытовой логистики.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Место логистики запасов в логистической системе предприятия.</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три вида возможных издержек, возникающих при наличии дефицита запасов.</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По каким параметрам характеризуется АВС – классификация?</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В чем состоит XYZ – анализ?</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стадии процесса проектирования логистической системы управления запасами.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основные причины использования складов в логистической</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системе.</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Какие виды материальных потоков реализуются на складе?</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Охарактеризуйте предмет и цель логистики складирования.</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lastRenderedPageBreak/>
        <w:t>Разделение потоков на складе на основании метода Парето (20/80).</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Из каких подсистем состоит система складирования? Их назначение.</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основные критерии оценки рентабельности системы складирования.</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Функции и цель транспортировки.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 xml:space="preserve">Что такое </w:t>
      </w:r>
      <w:proofErr w:type="spellStart"/>
      <w:r w:rsidRPr="004C349F">
        <w:rPr>
          <w:rFonts w:ascii="Times New Roman" w:hAnsi="Times New Roman" w:cs="Times New Roman"/>
          <w:sz w:val="24"/>
          <w:szCs w:val="24"/>
        </w:rPr>
        <w:t>Инкотермс</w:t>
      </w:r>
      <w:proofErr w:type="spellEnd"/>
      <w:r w:rsidRPr="004C349F">
        <w:rPr>
          <w:rFonts w:ascii="Times New Roman" w:hAnsi="Times New Roman" w:cs="Times New Roman"/>
          <w:sz w:val="24"/>
          <w:szCs w:val="24"/>
        </w:rPr>
        <w:t xml:space="preserve">? Перечислите классификацию </w:t>
      </w:r>
      <w:proofErr w:type="spellStart"/>
      <w:r w:rsidRPr="004C349F">
        <w:rPr>
          <w:rFonts w:ascii="Times New Roman" w:hAnsi="Times New Roman" w:cs="Times New Roman"/>
          <w:sz w:val="24"/>
          <w:szCs w:val="24"/>
        </w:rPr>
        <w:t>Инкотермс</w:t>
      </w:r>
      <w:proofErr w:type="spellEnd"/>
      <w:r w:rsidRPr="004C349F">
        <w:rPr>
          <w:rFonts w:ascii="Times New Roman" w:hAnsi="Times New Roman" w:cs="Times New Roman"/>
          <w:sz w:val="24"/>
          <w:szCs w:val="24"/>
        </w:rPr>
        <w:t xml:space="preserve"> по группам.</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В чем заключается анализ транспортировки? Исходные данные для анализа.</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Место информационных ресурсов в системе поточных процессов организации.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Перечислите виды информационных ресурсов.</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Главное назначение информационных систем в логистике.</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Цель информационной логистики.</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виды взаимодействия материального и информационного потоков.</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В чем состоит назначение системы ЭОД?</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Приведите примеры использования информационно-коммуникационных технологий.</w:t>
      </w:r>
    </w:p>
    <w:p w:rsidR="00400F30" w:rsidRPr="004C349F" w:rsidRDefault="00400F30" w:rsidP="00DD7634">
      <w:pPr>
        <w:pStyle w:val="a3"/>
        <w:numPr>
          <w:ilvl w:val="0"/>
          <w:numId w:val="189"/>
        </w:numPr>
        <w:rPr>
          <w:rFonts w:ascii="Times New Roman" w:hAnsi="Times New Roman" w:cs="Times New Roman"/>
          <w:sz w:val="24"/>
          <w:szCs w:val="24"/>
        </w:rPr>
      </w:pPr>
      <w:r w:rsidRPr="004C349F">
        <w:rPr>
          <w:rFonts w:ascii="Times New Roman" w:hAnsi="Times New Roman" w:cs="Times New Roman"/>
          <w:sz w:val="24"/>
          <w:szCs w:val="24"/>
        </w:rPr>
        <w:t xml:space="preserve">Значение и виды использования </w:t>
      </w:r>
      <w:proofErr w:type="gramStart"/>
      <w:r w:rsidRPr="004C349F">
        <w:rPr>
          <w:rFonts w:ascii="Times New Roman" w:hAnsi="Times New Roman" w:cs="Times New Roman"/>
          <w:sz w:val="24"/>
          <w:szCs w:val="24"/>
        </w:rPr>
        <w:t>интернет-технологии</w:t>
      </w:r>
      <w:proofErr w:type="gramEnd"/>
      <w:r w:rsidRPr="004C349F">
        <w:rPr>
          <w:rFonts w:ascii="Times New Roman" w:hAnsi="Times New Roman" w:cs="Times New Roman"/>
          <w:sz w:val="24"/>
          <w:szCs w:val="24"/>
        </w:rPr>
        <w:t xml:space="preserve"> для поддержания и развития бизнеса.</w:t>
      </w:r>
    </w:p>
    <w:p w:rsidR="00400F30" w:rsidRPr="00A12584" w:rsidRDefault="00400F30" w:rsidP="005E4F06">
      <w:pPr>
        <w:pStyle w:val="a3"/>
        <w:spacing w:after="0" w:line="240" w:lineRule="auto"/>
        <w:ind w:left="0" w:right="-1" w:firstLine="283"/>
        <w:jc w:val="both"/>
        <w:rPr>
          <w:rFonts w:ascii="Times New Roman" w:hAnsi="Times New Roman" w:cs="Times New Roman"/>
          <w:sz w:val="24"/>
          <w:szCs w:val="24"/>
        </w:rPr>
      </w:pPr>
    </w:p>
    <w:p w:rsidR="005E4F06" w:rsidRPr="004C349F" w:rsidRDefault="005E4F06" w:rsidP="005E4F06">
      <w:pPr>
        <w:spacing w:after="0" w:line="240" w:lineRule="auto"/>
        <w:ind w:right="-1" w:firstLine="283"/>
        <w:jc w:val="both"/>
        <w:rPr>
          <w:rFonts w:ascii="Times New Roman" w:hAnsi="Times New Roman" w:cs="Times New Roman"/>
          <w:b/>
          <w:sz w:val="24"/>
          <w:szCs w:val="24"/>
        </w:rPr>
      </w:pPr>
      <w:r w:rsidRPr="00A12584">
        <w:rPr>
          <w:rFonts w:ascii="Times New Roman" w:hAnsi="Times New Roman" w:cs="Times New Roman"/>
          <w:sz w:val="24"/>
          <w:szCs w:val="24"/>
        </w:rPr>
        <w:t xml:space="preserve"> </w:t>
      </w:r>
      <w:r w:rsidRPr="004C349F">
        <w:rPr>
          <w:rFonts w:ascii="Times New Roman" w:hAnsi="Times New Roman" w:cs="Times New Roman"/>
          <w:b/>
          <w:sz w:val="24"/>
          <w:szCs w:val="24"/>
        </w:rPr>
        <w:t>9.2. Оценочные средства для очного обучения</w:t>
      </w:r>
    </w:p>
    <w:p w:rsidR="005E4F06" w:rsidRPr="00A12584" w:rsidRDefault="005E4F06" w:rsidP="005E4F06">
      <w:pPr>
        <w:spacing w:after="0" w:line="240" w:lineRule="auto"/>
        <w:ind w:right="-1" w:firstLine="283"/>
        <w:jc w:val="both"/>
        <w:rPr>
          <w:rFonts w:ascii="Times New Roman" w:hAnsi="Times New Roman" w:cs="Times New Roman"/>
          <w:sz w:val="24"/>
          <w:szCs w:val="24"/>
        </w:rPr>
      </w:pPr>
      <w:r w:rsidRPr="00A12584">
        <w:rPr>
          <w:rFonts w:ascii="Times New Roman" w:hAnsi="Times New Roman" w:cs="Times New Roman"/>
          <w:sz w:val="24"/>
          <w:szCs w:val="24"/>
        </w:rPr>
        <w:t xml:space="preserve">Текущий контроль: решение индивидуальных или ситуационных  задач, презентации по вопросам к темам, самоконтроль и т.д. </w:t>
      </w:r>
    </w:p>
    <w:p w:rsidR="003F0747" w:rsidRPr="003F0747" w:rsidRDefault="003F0747" w:rsidP="003F0747">
      <w:pPr>
        <w:ind w:right="-5"/>
        <w:jc w:val="center"/>
        <w:rPr>
          <w:rFonts w:ascii="Times New Roman" w:hAnsi="Times New Roman" w:cs="Times New Roman"/>
          <w:b/>
          <w:sz w:val="24"/>
          <w:szCs w:val="24"/>
        </w:rPr>
      </w:pPr>
      <w:r w:rsidRPr="003F0747">
        <w:rPr>
          <w:rFonts w:ascii="Times New Roman" w:eastAsia="Times New Roman" w:hAnsi="Times New Roman" w:cs="Times New Roman"/>
          <w:b/>
          <w:bCs/>
          <w:sz w:val="24"/>
          <w:szCs w:val="24"/>
        </w:rPr>
        <w:t>Тренировочные тесты</w:t>
      </w:r>
    </w:p>
    <w:p w:rsidR="003F0747" w:rsidRPr="003F0747" w:rsidRDefault="003F0747" w:rsidP="003F0747">
      <w:pPr>
        <w:spacing w:line="320" w:lineRule="auto"/>
        <w:ind w:left="6" w:firstLine="350"/>
        <w:rPr>
          <w:rFonts w:ascii="Times New Roman" w:hAnsi="Times New Roman" w:cs="Times New Roman"/>
          <w:sz w:val="24"/>
          <w:szCs w:val="24"/>
        </w:rPr>
      </w:pPr>
      <w:r w:rsidRPr="003F0747">
        <w:rPr>
          <w:rFonts w:ascii="Times New Roman" w:eastAsia="Times New Roman" w:hAnsi="Times New Roman" w:cs="Times New Roman"/>
          <w:sz w:val="24"/>
          <w:szCs w:val="24"/>
        </w:rPr>
        <w:t>Контроль уровня знаний студента по усвоению теоретического материала по дисциплине осуществляется посредством тестирования.</w:t>
      </w:r>
    </w:p>
    <w:p w:rsidR="003F0747" w:rsidRPr="003F0747" w:rsidRDefault="003F0747" w:rsidP="003F0747">
      <w:pPr>
        <w:ind w:right="-5"/>
        <w:jc w:val="center"/>
        <w:rPr>
          <w:rFonts w:ascii="Times New Roman" w:hAnsi="Times New Roman" w:cs="Times New Roman"/>
          <w:sz w:val="24"/>
          <w:szCs w:val="24"/>
        </w:rPr>
      </w:pPr>
      <w:r w:rsidRPr="003F0747">
        <w:rPr>
          <w:rFonts w:ascii="Times New Roman" w:eastAsia="Times New Roman" w:hAnsi="Times New Roman" w:cs="Times New Roman"/>
          <w:bCs/>
          <w:sz w:val="24"/>
          <w:szCs w:val="24"/>
        </w:rPr>
        <w:t>Тест №1</w:t>
      </w:r>
    </w:p>
    <w:p w:rsidR="003F0747" w:rsidRPr="003F0747" w:rsidRDefault="003F0747" w:rsidP="00DD7634">
      <w:pPr>
        <w:numPr>
          <w:ilvl w:val="0"/>
          <w:numId w:val="119"/>
        </w:numPr>
        <w:tabs>
          <w:tab w:val="left" w:pos="286"/>
        </w:tabs>
        <w:spacing w:after="0" w:line="240" w:lineRule="auto"/>
        <w:ind w:left="286" w:hanging="28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Что явилось предпосылками возникновения интегрированной логистики?</w:t>
      </w:r>
    </w:p>
    <w:p w:rsidR="003F0747" w:rsidRPr="003F0747" w:rsidRDefault="003F0747" w:rsidP="00DD7634">
      <w:pPr>
        <w:numPr>
          <w:ilvl w:val="1"/>
          <w:numId w:val="119"/>
        </w:numPr>
        <w:tabs>
          <w:tab w:val="left" w:pos="726"/>
        </w:tabs>
        <w:spacing w:after="0" w:line="240" w:lineRule="auto"/>
        <w:ind w:left="726"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Развитие теории и практики военной логистики;</w:t>
      </w:r>
    </w:p>
    <w:p w:rsidR="003F0747" w:rsidRPr="003F0747" w:rsidRDefault="003F0747" w:rsidP="00DD7634">
      <w:pPr>
        <w:numPr>
          <w:ilvl w:val="1"/>
          <w:numId w:val="119"/>
        </w:numPr>
        <w:tabs>
          <w:tab w:val="left" w:pos="726"/>
        </w:tabs>
        <w:spacing w:after="0" w:line="240" w:lineRule="auto"/>
        <w:ind w:left="726"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изменения в моделях и отношениях потребительского спроса;</w:t>
      </w:r>
    </w:p>
    <w:p w:rsidR="003F0747" w:rsidRPr="003F0747" w:rsidRDefault="003F0747" w:rsidP="00DD7634">
      <w:pPr>
        <w:numPr>
          <w:ilvl w:val="1"/>
          <w:numId w:val="119"/>
        </w:numPr>
        <w:tabs>
          <w:tab w:val="left" w:pos="727"/>
        </w:tabs>
        <w:spacing w:after="0" w:line="288" w:lineRule="auto"/>
        <w:ind w:left="726"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изменения в стратегиях формирования запасов, давление затрат на производство, повсеместное распространение философии TQM;</w:t>
      </w:r>
    </w:p>
    <w:p w:rsidR="003F0747" w:rsidRPr="003F0747" w:rsidRDefault="003F0747" w:rsidP="00DD7634">
      <w:pPr>
        <w:numPr>
          <w:ilvl w:val="1"/>
          <w:numId w:val="119"/>
        </w:numPr>
        <w:tabs>
          <w:tab w:val="left" w:pos="727"/>
        </w:tabs>
        <w:spacing w:after="0" w:line="288" w:lineRule="auto"/>
        <w:ind w:left="726" w:hanging="366"/>
        <w:jc w:val="both"/>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революция в информационных технологиях и внедрение персональных компьютеров, глобализация рынка, рост партнерства и стратегических союзов.</w:t>
      </w:r>
    </w:p>
    <w:p w:rsidR="003F0747" w:rsidRPr="003F0747" w:rsidRDefault="003F0747" w:rsidP="00DD7634">
      <w:pPr>
        <w:numPr>
          <w:ilvl w:val="0"/>
          <w:numId w:val="119"/>
        </w:numPr>
        <w:tabs>
          <w:tab w:val="left" w:pos="290"/>
        </w:tabs>
        <w:spacing w:after="0" w:line="288" w:lineRule="auto"/>
        <w:ind w:left="6" w:hanging="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В чем заключается принципиальная новизна логистического подхода ведения хозяйственной деятельности в современных условиях?</w:t>
      </w:r>
    </w:p>
    <w:p w:rsidR="003F0747" w:rsidRPr="003F0747" w:rsidRDefault="003F0747" w:rsidP="00DD7634">
      <w:pPr>
        <w:numPr>
          <w:ilvl w:val="1"/>
          <w:numId w:val="119"/>
        </w:numPr>
        <w:tabs>
          <w:tab w:val="left" w:pos="727"/>
        </w:tabs>
        <w:spacing w:after="0" w:line="287" w:lineRule="auto"/>
        <w:ind w:left="726"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 xml:space="preserve">В интеграции всех областей хозяйственной деятельности в единую </w:t>
      </w:r>
      <w:proofErr w:type="spellStart"/>
      <w:r w:rsidRPr="003F0747">
        <w:rPr>
          <w:rFonts w:ascii="Times New Roman" w:eastAsia="Times New Roman" w:hAnsi="Times New Roman" w:cs="Times New Roman"/>
          <w:sz w:val="24"/>
          <w:szCs w:val="24"/>
        </w:rPr>
        <w:t>ресурсопроводящую</w:t>
      </w:r>
      <w:proofErr w:type="spellEnd"/>
      <w:r w:rsidRPr="003F0747">
        <w:rPr>
          <w:rFonts w:ascii="Times New Roman" w:eastAsia="Times New Roman" w:hAnsi="Times New Roman" w:cs="Times New Roman"/>
          <w:sz w:val="24"/>
          <w:szCs w:val="24"/>
        </w:rPr>
        <w:t xml:space="preserve"> систему;</w:t>
      </w:r>
    </w:p>
    <w:p w:rsidR="003F0747" w:rsidRPr="003F0747" w:rsidRDefault="003F0747" w:rsidP="00DD7634">
      <w:pPr>
        <w:numPr>
          <w:ilvl w:val="1"/>
          <w:numId w:val="119"/>
        </w:numPr>
        <w:tabs>
          <w:tab w:val="left" w:pos="726"/>
        </w:tabs>
        <w:spacing w:after="0" w:line="240" w:lineRule="auto"/>
        <w:ind w:left="726"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в новых способах выбора поставщиков сырья и материалов;</w:t>
      </w:r>
    </w:p>
    <w:p w:rsidR="003F0747" w:rsidRPr="003F0747" w:rsidRDefault="003F0747" w:rsidP="00DD7634">
      <w:pPr>
        <w:numPr>
          <w:ilvl w:val="1"/>
          <w:numId w:val="119"/>
        </w:numPr>
        <w:tabs>
          <w:tab w:val="left" w:pos="727"/>
        </w:tabs>
        <w:spacing w:after="0" w:line="287" w:lineRule="auto"/>
        <w:ind w:left="726"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в комплексном использовании современных компьютерных технологий в управлении информационными потоками;</w:t>
      </w:r>
    </w:p>
    <w:p w:rsidR="003F0747" w:rsidRPr="003F0747" w:rsidRDefault="003F0747" w:rsidP="00DD7634">
      <w:pPr>
        <w:numPr>
          <w:ilvl w:val="1"/>
          <w:numId w:val="119"/>
        </w:numPr>
        <w:tabs>
          <w:tab w:val="left" w:pos="726"/>
        </w:tabs>
        <w:spacing w:after="0" w:line="240" w:lineRule="auto"/>
        <w:ind w:left="726" w:hanging="367"/>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в новизне организационных форм и видов ведения бизнеса.</w:t>
      </w:r>
    </w:p>
    <w:p w:rsidR="003F0747" w:rsidRPr="003F0747" w:rsidRDefault="003F0747" w:rsidP="00DD7634">
      <w:pPr>
        <w:numPr>
          <w:ilvl w:val="0"/>
          <w:numId w:val="119"/>
        </w:numPr>
        <w:tabs>
          <w:tab w:val="left" w:pos="286"/>
        </w:tabs>
        <w:spacing w:after="0" w:line="240" w:lineRule="auto"/>
        <w:ind w:left="286" w:hanging="28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Какая из нижеперечисленных логистических задач не является локальной?</w:t>
      </w:r>
    </w:p>
    <w:p w:rsidR="003F0747" w:rsidRPr="003F0747" w:rsidRDefault="003F0747" w:rsidP="00DD7634">
      <w:pPr>
        <w:numPr>
          <w:ilvl w:val="2"/>
          <w:numId w:val="119"/>
        </w:numPr>
        <w:tabs>
          <w:tab w:val="left" w:pos="806"/>
        </w:tabs>
        <w:spacing w:after="0" w:line="240" w:lineRule="auto"/>
        <w:ind w:left="806" w:hanging="408"/>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Максимальное сокращение времени хранения продукции;</w:t>
      </w:r>
    </w:p>
    <w:p w:rsidR="003F0747" w:rsidRPr="003F0747" w:rsidRDefault="003F0747" w:rsidP="00DD7634">
      <w:pPr>
        <w:numPr>
          <w:ilvl w:val="2"/>
          <w:numId w:val="119"/>
        </w:numPr>
        <w:tabs>
          <w:tab w:val="left" w:pos="806"/>
        </w:tabs>
        <w:spacing w:after="0" w:line="240" w:lineRule="auto"/>
        <w:ind w:left="806" w:hanging="409"/>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сокращение времени перевозок;</w:t>
      </w:r>
    </w:p>
    <w:p w:rsidR="003F0747" w:rsidRPr="003F0747" w:rsidRDefault="003F0747" w:rsidP="003F0747">
      <w:pPr>
        <w:spacing w:line="64" w:lineRule="exact"/>
        <w:rPr>
          <w:rFonts w:ascii="Times New Roman" w:eastAsia="Times New Roman" w:hAnsi="Times New Roman" w:cs="Times New Roman"/>
          <w:sz w:val="24"/>
          <w:szCs w:val="24"/>
        </w:rPr>
      </w:pPr>
    </w:p>
    <w:p w:rsidR="003F0747" w:rsidRPr="003F0747" w:rsidRDefault="003F0747" w:rsidP="00DD7634">
      <w:pPr>
        <w:numPr>
          <w:ilvl w:val="2"/>
          <w:numId w:val="119"/>
        </w:numPr>
        <w:tabs>
          <w:tab w:val="left" w:pos="806"/>
        </w:tabs>
        <w:spacing w:after="0" w:line="240" w:lineRule="auto"/>
        <w:ind w:left="806" w:hanging="408"/>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достижение высокой системной гибкости;</w:t>
      </w:r>
    </w:p>
    <w:p w:rsidR="003F0747" w:rsidRPr="003F0747" w:rsidRDefault="003F0747" w:rsidP="00DD7634">
      <w:pPr>
        <w:numPr>
          <w:ilvl w:val="2"/>
          <w:numId w:val="119"/>
        </w:numPr>
        <w:tabs>
          <w:tab w:val="left" w:pos="806"/>
        </w:tabs>
        <w:spacing w:after="0" w:line="240" w:lineRule="auto"/>
        <w:ind w:left="806" w:hanging="408"/>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быстрая реакция на требования потребителей.</w:t>
      </w:r>
    </w:p>
    <w:p w:rsidR="003F0747" w:rsidRPr="003F0747" w:rsidRDefault="003F0747" w:rsidP="00DD7634">
      <w:pPr>
        <w:numPr>
          <w:ilvl w:val="0"/>
          <w:numId w:val="119"/>
        </w:numPr>
        <w:tabs>
          <w:tab w:val="left" w:pos="286"/>
        </w:tabs>
        <w:spacing w:after="0" w:line="240" w:lineRule="auto"/>
        <w:ind w:left="286" w:hanging="28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 xml:space="preserve">Что понимается под </w:t>
      </w:r>
      <w:proofErr w:type="spellStart"/>
      <w:r w:rsidRPr="003F0747">
        <w:rPr>
          <w:rFonts w:ascii="Times New Roman" w:eastAsia="Times New Roman" w:hAnsi="Times New Roman" w:cs="Times New Roman"/>
          <w:sz w:val="24"/>
          <w:szCs w:val="24"/>
        </w:rPr>
        <w:t>микрологистикой</w:t>
      </w:r>
      <w:proofErr w:type="spellEnd"/>
      <w:r w:rsidRPr="003F0747">
        <w:rPr>
          <w:rFonts w:ascii="Times New Roman" w:eastAsia="Times New Roman" w:hAnsi="Times New Roman" w:cs="Times New Roman"/>
          <w:sz w:val="24"/>
          <w:szCs w:val="24"/>
        </w:rPr>
        <w:t>?</w:t>
      </w:r>
    </w:p>
    <w:p w:rsidR="003F0747" w:rsidRPr="003F0747" w:rsidRDefault="003F0747" w:rsidP="00DD7634">
      <w:pPr>
        <w:numPr>
          <w:ilvl w:val="1"/>
          <w:numId w:val="119"/>
        </w:numPr>
        <w:tabs>
          <w:tab w:val="left" w:pos="726"/>
        </w:tabs>
        <w:spacing w:after="0" w:line="288" w:lineRule="auto"/>
        <w:ind w:left="726" w:hanging="367"/>
        <w:rPr>
          <w:rFonts w:ascii="Times New Roman" w:eastAsia="Times New Roman" w:hAnsi="Times New Roman" w:cs="Times New Roman"/>
          <w:sz w:val="24"/>
          <w:szCs w:val="24"/>
        </w:rPr>
      </w:pPr>
      <w:proofErr w:type="spellStart"/>
      <w:r w:rsidRPr="003F0747">
        <w:rPr>
          <w:rFonts w:ascii="Times New Roman" w:eastAsia="Times New Roman" w:hAnsi="Times New Roman" w:cs="Times New Roman"/>
          <w:sz w:val="24"/>
          <w:szCs w:val="24"/>
        </w:rPr>
        <w:t>Микрологистика</w:t>
      </w:r>
      <w:proofErr w:type="spellEnd"/>
      <w:r w:rsidRPr="003F0747">
        <w:rPr>
          <w:rFonts w:ascii="Times New Roman" w:eastAsia="Times New Roman" w:hAnsi="Times New Roman" w:cs="Times New Roman"/>
          <w:sz w:val="24"/>
          <w:szCs w:val="24"/>
        </w:rPr>
        <w:t xml:space="preserve"> решает оперативные вопросы движения </w:t>
      </w:r>
      <w:proofErr w:type="spellStart"/>
      <w:proofErr w:type="gramStart"/>
      <w:r w:rsidRPr="003F0747">
        <w:rPr>
          <w:rFonts w:ascii="Times New Roman" w:eastAsia="Times New Roman" w:hAnsi="Times New Roman" w:cs="Times New Roman"/>
          <w:sz w:val="24"/>
          <w:szCs w:val="24"/>
        </w:rPr>
        <w:t>информацион-ного</w:t>
      </w:r>
      <w:proofErr w:type="spellEnd"/>
      <w:proofErr w:type="gramEnd"/>
      <w:r w:rsidRPr="003F0747">
        <w:rPr>
          <w:rFonts w:ascii="Times New Roman" w:eastAsia="Times New Roman" w:hAnsi="Times New Roman" w:cs="Times New Roman"/>
          <w:sz w:val="24"/>
          <w:szCs w:val="24"/>
        </w:rPr>
        <w:t xml:space="preserve"> потока в пространстве;</w:t>
      </w:r>
    </w:p>
    <w:p w:rsidR="003F0747" w:rsidRPr="003F0747" w:rsidRDefault="003F0747" w:rsidP="00DD7634">
      <w:pPr>
        <w:numPr>
          <w:ilvl w:val="1"/>
          <w:numId w:val="119"/>
        </w:numPr>
        <w:tabs>
          <w:tab w:val="left" w:pos="726"/>
        </w:tabs>
        <w:spacing w:after="0" w:line="288" w:lineRule="auto"/>
        <w:ind w:left="726" w:hanging="367"/>
        <w:rPr>
          <w:rFonts w:ascii="Times New Roman" w:eastAsia="Times New Roman" w:hAnsi="Times New Roman" w:cs="Times New Roman"/>
          <w:sz w:val="24"/>
          <w:szCs w:val="24"/>
        </w:rPr>
      </w:pPr>
      <w:proofErr w:type="spellStart"/>
      <w:r w:rsidRPr="003F0747">
        <w:rPr>
          <w:rFonts w:ascii="Times New Roman" w:eastAsia="Times New Roman" w:hAnsi="Times New Roman" w:cs="Times New Roman"/>
          <w:sz w:val="24"/>
          <w:szCs w:val="24"/>
        </w:rPr>
        <w:t>микрологистика</w:t>
      </w:r>
      <w:proofErr w:type="spellEnd"/>
      <w:r w:rsidRPr="003F0747">
        <w:rPr>
          <w:rFonts w:ascii="Times New Roman" w:eastAsia="Times New Roman" w:hAnsi="Times New Roman" w:cs="Times New Roman"/>
          <w:sz w:val="24"/>
          <w:szCs w:val="24"/>
        </w:rPr>
        <w:t xml:space="preserve"> решает локальные вопросы отдельных фирм и предприятий;</w:t>
      </w:r>
    </w:p>
    <w:p w:rsidR="003F0747" w:rsidRPr="003F0747" w:rsidRDefault="003F0747" w:rsidP="00DD7634">
      <w:pPr>
        <w:numPr>
          <w:ilvl w:val="1"/>
          <w:numId w:val="119"/>
        </w:numPr>
        <w:tabs>
          <w:tab w:val="left" w:pos="727"/>
        </w:tabs>
        <w:spacing w:after="0" w:line="288" w:lineRule="auto"/>
        <w:ind w:left="726" w:hanging="366"/>
        <w:rPr>
          <w:rFonts w:ascii="Times New Roman" w:eastAsia="Times New Roman" w:hAnsi="Times New Roman" w:cs="Times New Roman"/>
          <w:sz w:val="24"/>
          <w:szCs w:val="24"/>
        </w:rPr>
      </w:pPr>
      <w:proofErr w:type="spellStart"/>
      <w:r w:rsidRPr="003F0747">
        <w:rPr>
          <w:rFonts w:ascii="Times New Roman" w:eastAsia="Times New Roman" w:hAnsi="Times New Roman" w:cs="Times New Roman"/>
          <w:sz w:val="24"/>
          <w:szCs w:val="24"/>
        </w:rPr>
        <w:lastRenderedPageBreak/>
        <w:t>микрологистика</w:t>
      </w:r>
      <w:proofErr w:type="spellEnd"/>
      <w:r w:rsidRPr="003F0747">
        <w:rPr>
          <w:rFonts w:ascii="Times New Roman" w:eastAsia="Times New Roman" w:hAnsi="Times New Roman" w:cs="Times New Roman"/>
          <w:sz w:val="24"/>
          <w:szCs w:val="24"/>
        </w:rPr>
        <w:t xml:space="preserve"> решает вопросы, связанные с анализом рынка поставщиков и потребителей;</w:t>
      </w:r>
    </w:p>
    <w:p w:rsidR="003F0747" w:rsidRPr="003F0747" w:rsidRDefault="003F0747" w:rsidP="003F0747">
      <w:pPr>
        <w:spacing w:line="320" w:lineRule="auto"/>
        <w:ind w:left="726" w:hanging="359"/>
        <w:rPr>
          <w:rFonts w:ascii="Times New Roman" w:hAnsi="Times New Roman" w:cs="Times New Roman"/>
          <w:sz w:val="24"/>
          <w:szCs w:val="24"/>
        </w:rPr>
      </w:pPr>
      <w:r w:rsidRPr="003F0747">
        <w:rPr>
          <w:rFonts w:ascii="Times New Roman" w:eastAsia="Times New Roman" w:hAnsi="Times New Roman" w:cs="Times New Roman"/>
          <w:sz w:val="24"/>
          <w:szCs w:val="24"/>
        </w:rPr>
        <w:t xml:space="preserve">d) </w:t>
      </w:r>
      <w:proofErr w:type="spellStart"/>
      <w:r w:rsidRPr="003F0747">
        <w:rPr>
          <w:rFonts w:ascii="Times New Roman" w:eastAsia="Times New Roman" w:hAnsi="Times New Roman" w:cs="Times New Roman"/>
          <w:sz w:val="24"/>
          <w:szCs w:val="24"/>
        </w:rPr>
        <w:t>микрологистика</w:t>
      </w:r>
      <w:proofErr w:type="spellEnd"/>
      <w:r w:rsidRPr="003F0747">
        <w:rPr>
          <w:rFonts w:ascii="Times New Roman" w:hAnsi="Times New Roman" w:cs="Times New Roman"/>
          <w:sz w:val="24"/>
          <w:szCs w:val="24"/>
        </w:rPr>
        <w:t xml:space="preserve"> </w:t>
      </w:r>
      <w:r w:rsidRPr="003F0747">
        <w:rPr>
          <w:rFonts w:ascii="Times New Roman" w:eastAsia="Times New Roman" w:hAnsi="Times New Roman" w:cs="Times New Roman"/>
          <w:sz w:val="24"/>
          <w:szCs w:val="24"/>
        </w:rPr>
        <w:t>решает вопросы, связанные с выработкой общей концепции закупок и распределения.</w:t>
      </w:r>
    </w:p>
    <w:p w:rsidR="003F0747" w:rsidRPr="003F0747" w:rsidRDefault="003F0747" w:rsidP="00DD7634">
      <w:pPr>
        <w:numPr>
          <w:ilvl w:val="0"/>
          <w:numId w:val="120"/>
        </w:numPr>
        <w:tabs>
          <w:tab w:val="left" w:pos="288"/>
        </w:tabs>
        <w:spacing w:after="0" w:line="240" w:lineRule="auto"/>
        <w:ind w:left="288" w:hanging="286"/>
        <w:rPr>
          <w:rFonts w:ascii="Times New Roman" w:eastAsia="Times New Roman" w:hAnsi="Times New Roman" w:cs="Times New Roman"/>
          <w:sz w:val="24"/>
          <w:szCs w:val="24"/>
        </w:rPr>
      </w:pPr>
      <w:bookmarkStart w:id="77" w:name="page139"/>
      <w:bookmarkEnd w:id="77"/>
      <w:r w:rsidRPr="003F0747">
        <w:rPr>
          <w:rFonts w:ascii="Times New Roman" w:eastAsia="Times New Roman" w:hAnsi="Times New Roman" w:cs="Times New Roman"/>
          <w:sz w:val="24"/>
          <w:szCs w:val="24"/>
        </w:rPr>
        <w:t xml:space="preserve">Какие вопросы решает </w:t>
      </w:r>
      <w:proofErr w:type="spellStart"/>
      <w:r w:rsidRPr="003F0747">
        <w:rPr>
          <w:rFonts w:ascii="Times New Roman" w:eastAsia="Times New Roman" w:hAnsi="Times New Roman" w:cs="Times New Roman"/>
          <w:sz w:val="24"/>
          <w:szCs w:val="24"/>
        </w:rPr>
        <w:t>макрологистика</w:t>
      </w:r>
      <w:proofErr w:type="spellEnd"/>
      <w:r w:rsidRPr="003F0747">
        <w:rPr>
          <w:rFonts w:ascii="Times New Roman" w:eastAsia="Times New Roman" w:hAnsi="Times New Roman" w:cs="Times New Roman"/>
          <w:sz w:val="24"/>
          <w:szCs w:val="24"/>
        </w:rPr>
        <w:t>?</w:t>
      </w:r>
    </w:p>
    <w:p w:rsidR="003F0747" w:rsidRPr="003F0747" w:rsidRDefault="003F0747" w:rsidP="003F0747">
      <w:pPr>
        <w:spacing w:line="64" w:lineRule="exact"/>
        <w:rPr>
          <w:rFonts w:ascii="Times New Roman" w:eastAsia="Times New Roman" w:hAnsi="Times New Roman" w:cs="Times New Roman"/>
          <w:sz w:val="24"/>
          <w:szCs w:val="24"/>
        </w:rPr>
      </w:pPr>
    </w:p>
    <w:p w:rsidR="003F0747" w:rsidRPr="003F0747" w:rsidRDefault="003F0747" w:rsidP="00DD7634">
      <w:pPr>
        <w:numPr>
          <w:ilvl w:val="1"/>
          <w:numId w:val="120"/>
        </w:numPr>
        <w:tabs>
          <w:tab w:val="left" w:pos="714"/>
        </w:tabs>
        <w:spacing w:after="0" w:line="288" w:lineRule="auto"/>
        <w:ind w:left="708" w:hanging="349"/>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Оперативные вопросы движения материального потока в пространстве и во времени;</w:t>
      </w:r>
    </w:p>
    <w:p w:rsidR="003F0747" w:rsidRPr="003F0747" w:rsidRDefault="003F0747" w:rsidP="00DD7634">
      <w:pPr>
        <w:numPr>
          <w:ilvl w:val="1"/>
          <w:numId w:val="120"/>
        </w:numPr>
        <w:tabs>
          <w:tab w:val="left" w:pos="728"/>
        </w:tabs>
        <w:spacing w:after="0" w:line="240" w:lineRule="auto"/>
        <w:ind w:left="728" w:hanging="369"/>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локальные вопросы отдельных фирм и предприятий;</w:t>
      </w:r>
    </w:p>
    <w:p w:rsidR="003F0747" w:rsidRPr="003F0747" w:rsidRDefault="003F0747" w:rsidP="003F0747">
      <w:pPr>
        <w:spacing w:line="64" w:lineRule="exact"/>
        <w:rPr>
          <w:rFonts w:ascii="Times New Roman" w:eastAsia="Times New Roman" w:hAnsi="Times New Roman" w:cs="Times New Roman"/>
          <w:sz w:val="24"/>
          <w:szCs w:val="24"/>
        </w:rPr>
      </w:pPr>
    </w:p>
    <w:p w:rsidR="003F0747" w:rsidRPr="003F0747" w:rsidRDefault="003F0747" w:rsidP="00DD7634">
      <w:pPr>
        <w:numPr>
          <w:ilvl w:val="1"/>
          <w:numId w:val="120"/>
        </w:numPr>
        <w:tabs>
          <w:tab w:val="left" w:pos="729"/>
        </w:tabs>
        <w:spacing w:after="0" w:line="288" w:lineRule="auto"/>
        <w:ind w:left="728" w:right="20"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вопросы, связанные с анализом рынка поставщиков и потребителей и выработкой общей концепции закупок и распределения;</w:t>
      </w:r>
    </w:p>
    <w:p w:rsidR="003F0747" w:rsidRPr="003F0747" w:rsidRDefault="003F0747" w:rsidP="00DD7634">
      <w:pPr>
        <w:numPr>
          <w:ilvl w:val="1"/>
          <w:numId w:val="120"/>
        </w:numPr>
        <w:tabs>
          <w:tab w:val="left" w:pos="729"/>
        </w:tabs>
        <w:spacing w:after="0" w:line="320" w:lineRule="auto"/>
        <w:ind w:left="728" w:right="20" w:hanging="367"/>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вопросы, связанные с выработкой общей концепции преобразования материального потока.</w:t>
      </w:r>
    </w:p>
    <w:p w:rsidR="003F0747" w:rsidRPr="003F0747" w:rsidRDefault="003F0747" w:rsidP="003F0747">
      <w:pPr>
        <w:ind w:right="-7"/>
        <w:jc w:val="center"/>
        <w:rPr>
          <w:rFonts w:ascii="Times New Roman" w:hAnsi="Times New Roman" w:cs="Times New Roman"/>
          <w:sz w:val="24"/>
          <w:szCs w:val="24"/>
        </w:rPr>
      </w:pPr>
      <w:r w:rsidRPr="003F0747">
        <w:rPr>
          <w:rFonts w:ascii="Times New Roman" w:eastAsia="Times New Roman" w:hAnsi="Times New Roman" w:cs="Times New Roman"/>
          <w:bCs/>
          <w:sz w:val="24"/>
          <w:szCs w:val="24"/>
        </w:rPr>
        <w:t>Тест №2</w:t>
      </w:r>
    </w:p>
    <w:p w:rsidR="003F0747" w:rsidRPr="003F0747" w:rsidRDefault="003F0747" w:rsidP="003F0747">
      <w:pPr>
        <w:spacing w:line="65" w:lineRule="exact"/>
        <w:rPr>
          <w:rFonts w:ascii="Times New Roman" w:hAnsi="Times New Roman" w:cs="Times New Roman"/>
          <w:sz w:val="24"/>
          <w:szCs w:val="24"/>
        </w:rPr>
      </w:pPr>
    </w:p>
    <w:p w:rsidR="003F0747" w:rsidRPr="003F0747" w:rsidRDefault="003F0747" w:rsidP="00DD7634">
      <w:pPr>
        <w:numPr>
          <w:ilvl w:val="0"/>
          <w:numId w:val="121"/>
        </w:numPr>
        <w:tabs>
          <w:tab w:val="left" w:pos="367"/>
        </w:tabs>
        <w:spacing w:after="0" w:line="288" w:lineRule="auto"/>
        <w:ind w:left="8" w:hanging="8"/>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Выберите определение, наиболее точно отражающее понятие «логистика снабжения»:</w:t>
      </w:r>
    </w:p>
    <w:p w:rsidR="003F0747" w:rsidRPr="003F0747" w:rsidRDefault="003F0747" w:rsidP="00DD7634">
      <w:pPr>
        <w:numPr>
          <w:ilvl w:val="1"/>
          <w:numId w:val="121"/>
        </w:numPr>
        <w:tabs>
          <w:tab w:val="left" w:pos="728"/>
        </w:tabs>
        <w:spacing w:after="0" w:line="240" w:lineRule="auto"/>
        <w:ind w:left="728"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одна из функциональных подсистем логистики организации;</w:t>
      </w:r>
    </w:p>
    <w:p w:rsidR="003F0747" w:rsidRPr="003F0747" w:rsidRDefault="003F0747" w:rsidP="003F0747">
      <w:pPr>
        <w:spacing w:line="64" w:lineRule="exact"/>
        <w:rPr>
          <w:rFonts w:ascii="Times New Roman" w:eastAsia="Times New Roman" w:hAnsi="Times New Roman" w:cs="Times New Roman"/>
          <w:sz w:val="24"/>
          <w:szCs w:val="24"/>
        </w:rPr>
      </w:pPr>
    </w:p>
    <w:p w:rsidR="003F0747" w:rsidRPr="003F0747" w:rsidRDefault="003F0747" w:rsidP="00DD7634">
      <w:pPr>
        <w:numPr>
          <w:ilvl w:val="1"/>
          <w:numId w:val="121"/>
        </w:numPr>
        <w:tabs>
          <w:tab w:val="left" w:pos="728"/>
        </w:tabs>
        <w:spacing w:after="0" w:line="288" w:lineRule="auto"/>
        <w:ind w:left="728"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управление материальными потоками и услугами в процессе обеспечения организации материальными ресурсами и услугами;</w:t>
      </w:r>
    </w:p>
    <w:p w:rsidR="003F0747" w:rsidRPr="003F0747" w:rsidRDefault="003F0747" w:rsidP="00DD7634">
      <w:pPr>
        <w:numPr>
          <w:ilvl w:val="1"/>
          <w:numId w:val="121"/>
        </w:numPr>
        <w:tabs>
          <w:tab w:val="left" w:pos="728"/>
        </w:tabs>
        <w:spacing w:after="0" w:line="288" w:lineRule="auto"/>
        <w:ind w:left="728"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прикладная наука об управлении материальными потоками в процессе материально-технического обеспечения производства;</w:t>
      </w:r>
    </w:p>
    <w:p w:rsidR="003F0747" w:rsidRPr="003F0747" w:rsidRDefault="003F0747" w:rsidP="00DD7634">
      <w:pPr>
        <w:numPr>
          <w:ilvl w:val="1"/>
          <w:numId w:val="121"/>
        </w:numPr>
        <w:tabs>
          <w:tab w:val="left" w:pos="728"/>
        </w:tabs>
        <w:spacing w:after="0" w:line="240" w:lineRule="auto"/>
        <w:ind w:left="728"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это управление материально-техническим обеспечением предприятия.</w:t>
      </w:r>
    </w:p>
    <w:p w:rsidR="003F0747" w:rsidRPr="003F0747" w:rsidRDefault="003F0747" w:rsidP="003F0747">
      <w:pPr>
        <w:spacing w:line="64" w:lineRule="exact"/>
        <w:rPr>
          <w:rFonts w:ascii="Times New Roman" w:eastAsia="Times New Roman" w:hAnsi="Times New Roman" w:cs="Times New Roman"/>
          <w:sz w:val="24"/>
          <w:szCs w:val="24"/>
        </w:rPr>
      </w:pPr>
    </w:p>
    <w:p w:rsidR="003F0747" w:rsidRPr="003F0747" w:rsidRDefault="003F0747" w:rsidP="00DD7634">
      <w:pPr>
        <w:numPr>
          <w:ilvl w:val="0"/>
          <w:numId w:val="121"/>
        </w:numPr>
        <w:tabs>
          <w:tab w:val="left" w:pos="467"/>
        </w:tabs>
        <w:spacing w:after="0" w:line="287" w:lineRule="auto"/>
        <w:ind w:left="8" w:hanging="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Какие три основные подсистемы входят в логистическую систему предприятия?</w:t>
      </w:r>
    </w:p>
    <w:p w:rsidR="003F0747" w:rsidRPr="003F0747" w:rsidRDefault="003F0747" w:rsidP="00DD7634">
      <w:pPr>
        <w:numPr>
          <w:ilvl w:val="1"/>
          <w:numId w:val="121"/>
        </w:numPr>
        <w:tabs>
          <w:tab w:val="left" w:pos="728"/>
        </w:tabs>
        <w:spacing w:after="0" w:line="240" w:lineRule="auto"/>
        <w:ind w:left="728"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Логистика снабжения, транспортная логистика;</w:t>
      </w:r>
    </w:p>
    <w:p w:rsidR="003F0747" w:rsidRPr="003F0747" w:rsidRDefault="003F0747" w:rsidP="00DD7634">
      <w:pPr>
        <w:numPr>
          <w:ilvl w:val="1"/>
          <w:numId w:val="121"/>
        </w:numPr>
        <w:tabs>
          <w:tab w:val="left" w:pos="728"/>
        </w:tabs>
        <w:spacing w:after="0" w:line="240" w:lineRule="auto"/>
        <w:ind w:left="728"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информационная логистика, сервисная логистика;</w:t>
      </w:r>
    </w:p>
    <w:p w:rsidR="003F0747" w:rsidRPr="003F0747" w:rsidRDefault="003F0747" w:rsidP="00DD7634">
      <w:pPr>
        <w:numPr>
          <w:ilvl w:val="1"/>
          <w:numId w:val="121"/>
        </w:numPr>
        <w:tabs>
          <w:tab w:val="left" w:pos="728"/>
        </w:tabs>
        <w:spacing w:after="0" w:line="240" w:lineRule="auto"/>
        <w:ind w:left="728"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логистика производства, складская логистика;</w:t>
      </w:r>
    </w:p>
    <w:p w:rsidR="003F0747" w:rsidRPr="003F0747" w:rsidRDefault="003F0747" w:rsidP="00DD7634">
      <w:pPr>
        <w:numPr>
          <w:ilvl w:val="1"/>
          <w:numId w:val="121"/>
        </w:numPr>
        <w:tabs>
          <w:tab w:val="left" w:pos="728"/>
        </w:tabs>
        <w:spacing w:after="0" w:line="240" w:lineRule="auto"/>
        <w:ind w:left="728"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сбытовая логистика, финансовая логистика.</w:t>
      </w:r>
    </w:p>
    <w:p w:rsidR="003F0747" w:rsidRPr="003F0747" w:rsidRDefault="003F0747" w:rsidP="00DD7634">
      <w:pPr>
        <w:numPr>
          <w:ilvl w:val="0"/>
          <w:numId w:val="121"/>
        </w:numPr>
        <w:tabs>
          <w:tab w:val="left" w:pos="295"/>
        </w:tabs>
        <w:spacing w:after="0" w:line="288" w:lineRule="auto"/>
        <w:ind w:left="8" w:hanging="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Какая логистическая система основана на логистической концепции «точно в срок»?</w:t>
      </w:r>
    </w:p>
    <w:p w:rsidR="003F0747" w:rsidRPr="003F0747" w:rsidRDefault="003F0747" w:rsidP="00DD7634">
      <w:pPr>
        <w:numPr>
          <w:ilvl w:val="1"/>
          <w:numId w:val="121"/>
        </w:numPr>
        <w:tabs>
          <w:tab w:val="left" w:pos="728"/>
        </w:tabs>
        <w:spacing w:after="0" w:line="240" w:lineRule="auto"/>
        <w:ind w:left="728" w:hanging="367"/>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KANBAN;</w:t>
      </w:r>
    </w:p>
    <w:p w:rsidR="003F0747" w:rsidRPr="003F0747" w:rsidRDefault="003F0747" w:rsidP="00DD7634">
      <w:pPr>
        <w:numPr>
          <w:ilvl w:val="1"/>
          <w:numId w:val="121"/>
        </w:numPr>
        <w:tabs>
          <w:tab w:val="left" w:pos="728"/>
        </w:tabs>
        <w:spacing w:after="0" w:line="240" w:lineRule="auto"/>
        <w:ind w:left="728" w:hanging="367"/>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MRP I;</w:t>
      </w:r>
    </w:p>
    <w:p w:rsidR="003F0747" w:rsidRPr="003F0747" w:rsidRDefault="003F0747" w:rsidP="00DD7634">
      <w:pPr>
        <w:numPr>
          <w:ilvl w:val="1"/>
          <w:numId w:val="121"/>
        </w:numPr>
        <w:tabs>
          <w:tab w:val="left" w:pos="728"/>
        </w:tabs>
        <w:spacing w:after="0" w:line="240" w:lineRule="auto"/>
        <w:ind w:left="728" w:hanging="367"/>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MRP II;</w:t>
      </w:r>
    </w:p>
    <w:p w:rsidR="003F0747" w:rsidRPr="003F0747" w:rsidRDefault="003F0747" w:rsidP="00DD7634">
      <w:pPr>
        <w:numPr>
          <w:ilvl w:val="1"/>
          <w:numId w:val="121"/>
        </w:numPr>
        <w:tabs>
          <w:tab w:val="left" w:pos="728"/>
        </w:tabs>
        <w:spacing w:after="0" w:line="240" w:lineRule="auto"/>
        <w:ind w:left="728" w:hanging="367"/>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DRP I;</w:t>
      </w:r>
    </w:p>
    <w:p w:rsidR="003F0747" w:rsidRPr="003F0747" w:rsidRDefault="003F0747" w:rsidP="00DD7634">
      <w:pPr>
        <w:numPr>
          <w:ilvl w:val="1"/>
          <w:numId w:val="121"/>
        </w:numPr>
        <w:tabs>
          <w:tab w:val="left" w:pos="728"/>
        </w:tabs>
        <w:spacing w:after="0" w:line="240" w:lineRule="auto"/>
        <w:ind w:left="728" w:hanging="367"/>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DRP II.</w:t>
      </w:r>
    </w:p>
    <w:p w:rsidR="003F0747" w:rsidRPr="003F0747" w:rsidRDefault="003F0747" w:rsidP="00DD7634">
      <w:pPr>
        <w:numPr>
          <w:ilvl w:val="0"/>
          <w:numId w:val="121"/>
        </w:numPr>
        <w:tabs>
          <w:tab w:val="left" w:pos="288"/>
        </w:tabs>
        <w:spacing w:after="0" w:line="240" w:lineRule="auto"/>
        <w:ind w:left="288" w:hanging="287"/>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На чем базируется интегральная парадигма логистики?</w:t>
      </w:r>
    </w:p>
    <w:p w:rsidR="003F0747" w:rsidRPr="003F0747" w:rsidRDefault="003F0747" w:rsidP="00DD7634">
      <w:pPr>
        <w:numPr>
          <w:ilvl w:val="1"/>
          <w:numId w:val="121"/>
        </w:numPr>
        <w:tabs>
          <w:tab w:val="left" w:pos="728"/>
        </w:tabs>
        <w:spacing w:after="0" w:line="240" w:lineRule="auto"/>
        <w:ind w:left="728" w:hanging="367"/>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На применении концепции JIT и концепции TQM в процессе управления логистической системой;</w:t>
      </w:r>
    </w:p>
    <w:p w:rsidR="003F0747" w:rsidRPr="003F0747" w:rsidRDefault="003F0747" w:rsidP="00DD7634">
      <w:pPr>
        <w:numPr>
          <w:ilvl w:val="1"/>
          <w:numId w:val="121"/>
        </w:numPr>
        <w:tabs>
          <w:tab w:val="left" w:pos="728"/>
        </w:tabs>
        <w:spacing w:after="0" w:line="320" w:lineRule="auto"/>
        <w:ind w:left="728"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на развитии информационно-компьютерных технологий и их интегральном применении в управлении логистическими процессами;</w:t>
      </w:r>
    </w:p>
    <w:p w:rsidR="003F0747" w:rsidRPr="003F0747" w:rsidRDefault="003F0747" w:rsidP="00DD7634">
      <w:pPr>
        <w:numPr>
          <w:ilvl w:val="1"/>
          <w:numId w:val="122"/>
        </w:numPr>
        <w:tabs>
          <w:tab w:val="left" w:pos="727"/>
        </w:tabs>
        <w:spacing w:after="0" w:line="288" w:lineRule="auto"/>
        <w:ind w:left="727" w:hanging="366"/>
        <w:rPr>
          <w:rFonts w:ascii="Times New Roman" w:eastAsia="Times New Roman" w:hAnsi="Times New Roman" w:cs="Times New Roman"/>
          <w:sz w:val="24"/>
          <w:szCs w:val="24"/>
        </w:rPr>
      </w:pPr>
      <w:bookmarkStart w:id="78" w:name="page140"/>
      <w:bookmarkEnd w:id="78"/>
      <w:r w:rsidRPr="003F0747">
        <w:rPr>
          <w:rFonts w:ascii="Times New Roman" w:eastAsia="Times New Roman" w:hAnsi="Times New Roman" w:cs="Times New Roman"/>
          <w:sz w:val="24"/>
          <w:szCs w:val="24"/>
        </w:rPr>
        <w:t>на рассмотрении логистики как некоторого инструмента менеджмента, интегрированного материальным потоком;</w:t>
      </w:r>
    </w:p>
    <w:p w:rsidR="003F0747" w:rsidRPr="003F0747" w:rsidRDefault="003F0747" w:rsidP="00DD7634">
      <w:pPr>
        <w:numPr>
          <w:ilvl w:val="1"/>
          <w:numId w:val="122"/>
        </w:numPr>
        <w:tabs>
          <w:tab w:val="left" w:pos="727"/>
        </w:tabs>
        <w:spacing w:after="0" w:line="240" w:lineRule="auto"/>
        <w:ind w:left="727"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на классическом подходе к логистике как теоретической науке.</w:t>
      </w:r>
    </w:p>
    <w:p w:rsidR="003F0747" w:rsidRPr="003F0747" w:rsidRDefault="003F0747" w:rsidP="00DD7634">
      <w:pPr>
        <w:numPr>
          <w:ilvl w:val="0"/>
          <w:numId w:val="123"/>
        </w:numPr>
        <w:tabs>
          <w:tab w:val="left" w:pos="481"/>
        </w:tabs>
        <w:spacing w:after="0" w:line="287" w:lineRule="auto"/>
        <w:ind w:left="7" w:right="20" w:hanging="5"/>
        <w:jc w:val="both"/>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 xml:space="preserve">В чем состоит сложность достижения идеального представления логистической интеграции в виде построения </w:t>
      </w:r>
      <w:proofErr w:type="spellStart"/>
      <w:r w:rsidRPr="003F0747">
        <w:rPr>
          <w:rFonts w:ascii="Times New Roman" w:eastAsia="Times New Roman" w:hAnsi="Times New Roman" w:cs="Times New Roman"/>
          <w:sz w:val="24"/>
          <w:szCs w:val="24"/>
        </w:rPr>
        <w:t>макрологистической</w:t>
      </w:r>
      <w:proofErr w:type="spellEnd"/>
      <w:r w:rsidRPr="003F0747">
        <w:rPr>
          <w:rFonts w:ascii="Times New Roman" w:eastAsia="Times New Roman" w:hAnsi="Times New Roman" w:cs="Times New Roman"/>
          <w:sz w:val="24"/>
          <w:szCs w:val="24"/>
        </w:rPr>
        <w:t xml:space="preserve"> системы?</w:t>
      </w:r>
    </w:p>
    <w:p w:rsidR="003F0747" w:rsidRPr="003F0747" w:rsidRDefault="003F0747" w:rsidP="00DD7634">
      <w:pPr>
        <w:numPr>
          <w:ilvl w:val="1"/>
          <w:numId w:val="123"/>
        </w:numPr>
        <w:tabs>
          <w:tab w:val="left" w:pos="727"/>
        </w:tabs>
        <w:spacing w:after="0" w:line="288" w:lineRule="auto"/>
        <w:ind w:left="727" w:right="120"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сложности рыночной структуры (внешней среды), влияющей на функционирование системы;</w:t>
      </w:r>
    </w:p>
    <w:p w:rsidR="003F0747" w:rsidRPr="003F0747" w:rsidRDefault="003F0747" w:rsidP="00DD7634">
      <w:pPr>
        <w:numPr>
          <w:ilvl w:val="1"/>
          <w:numId w:val="123"/>
        </w:numPr>
        <w:tabs>
          <w:tab w:val="left" w:pos="800"/>
        </w:tabs>
        <w:spacing w:after="0" w:line="288" w:lineRule="auto"/>
        <w:ind w:left="727" w:right="120"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 xml:space="preserve">значительном </w:t>
      </w:r>
      <w:proofErr w:type="gramStart"/>
      <w:r w:rsidRPr="003F0747">
        <w:rPr>
          <w:rFonts w:ascii="Times New Roman" w:eastAsia="Times New Roman" w:hAnsi="Times New Roman" w:cs="Times New Roman"/>
          <w:sz w:val="24"/>
          <w:szCs w:val="24"/>
        </w:rPr>
        <w:t>количестве</w:t>
      </w:r>
      <w:proofErr w:type="gramEnd"/>
      <w:r w:rsidRPr="003F0747">
        <w:rPr>
          <w:rFonts w:ascii="Times New Roman" w:eastAsia="Times New Roman" w:hAnsi="Times New Roman" w:cs="Times New Roman"/>
          <w:sz w:val="24"/>
          <w:szCs w:val="24"/>
        </w:rPr>
        <w:t xml:space="preserve"> и высоком разнообразии связей системы с внешней средой;</w:t>
      </w:r>
    </w:p>
    <w:p w:rsidR="003F0747" w:rsidRPr="003F0747" w:rsidRDefault="003F0747" w:rsidP="00DD7634">
      <w:pPr>
        <w:numPr>
          <w:ilvl w:val="1"/>
          <w:numId w:val="123"/>
        </w:numPr>
        <w:tabs>
          <w:tab w:val="left" w:pos="727"/>
        </w:tabs>
        <w:spacing w:after="0" w:line="288" w:lineRule="auto"/>
        <w:ind w:left="727" w:right="120"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lastRenderedPageBreak/>
        <w:t xml:space="preserve">возможностью </w:t>
      </w:r>
      <w:proofErr w:type="spellStart"/>
      <w:r w:rsidRPr="003F0747">
        <w:rPr>
          <w:rFonts w:ascii="Times New Roman" w:eastAsia="Times New Roman" w:hAnsi="Times New Roman" w:cs="Times New Roman"/>
          <w:sz w:val="24"/>
          <w:szCs w:val="24"/>
        </w:rPr>
        <w:t>многовариантности</w:t>
      </w:r>
      <w:proofErr w:type="spellEnd"/>
      <w:r w:rsidRPr="003F0747">
        <w:rPr>
          <w:rFonts w:ascii="Times New Roman" w:eastAsia="Times New Roman" w:hAnsi="Times New Roman" w:cs="Times New Roman"/>
          <w:sz w:val="24"/>
          <w:szCs w:val="24"/>
        </w:rPr>
        <w:t xml:space="preserve"> процессов функционирования и развития системы;</w:t>
      </w:r>
    </w:p>
    <w:p w:rsidR="003F0747" w:rsidRPr="003F0747" w:rsidRDefault="003F0747" w:rsidP="00DD7634">
      <w:pPr>
        <w:numPr>
          <w:ilvl w:val="1"/>
          <w:numId w:val="123"/>
        </w:numPr>
        <w:tabs>
          <w:tab w:val="left" w:pos="727"/>
        </w:tabs>
        <w:spacing w:after="0" w:line="240" w:lineRule="auto"/>
        <w:ind w:left="727" w:hanging="366"/>
        <w:rPr>
          <w:rFonts w:ascii="Times New Roman" w:eastAsia="Times New Roman" w:hAnsi="Times New Roman" w:cs="Times New Roman"/>
          <w:sz w:val="24"/>
          <w:szCs w:val="24"/>
        </w:rPr>
      </w:pPr>
      <w:r w:rsidRPr="003F0747">
        <w:rPr>
          <w:rFonts w:ascii="Times New Roman" w:eastAsia="Times New Roman" w:hAnsi="Times New Roman" w:cs="Times New Roman"/>
          <w:sz w:val="24"/>
          <w:szCs w:val="24"/>
        </w:rPr>
        <w:t>нет правильного ответа.</w:t>
      </w:r>
    </w:p>
    <w:p w:rsidR="009C5240" w:rsidRPr="004811E3" w:rsidRDefault="004811E3" w:rsidP="004811E3">
      <w:pPr>
        <w:spacing w:before="240" w:after="0" w:line="240" w:lineRule="auto"/>
        <w:ind w:right="-1" w:firstLine="283"/>
        <w:jc w:val="center"/>
        <w:rPr>
          <w:rFonts w:ascii="Times New Roman" w:hAnsi="Times New Roman" w:cs="Times New Roman"/>
          <w:b/>
          <w:sz w:val="24"/>
          <w:szCs w:val="24"/>
        </w:rPr>
      </w:pPr>
      <w:r w:rsidRPr="004811E3">
        <w:rPr>
          <w:rFonts w:ascii="Times New Roman" w:hAnsi="Times New Roman" w:cs="Times New Roman"/>
          <w:b/>
          <w:sz w:val="24"/>
          <w:szCs w:val="24"/>
        </w:rPr>
        <w:t>Оценочные тесты</w:t>
      </w:r>
    </w:p>
    <w:p w:rsidR="00054F41" w:rsidRPr="00054F41" w:rsidRDefault="00054F41" w:rsidP="00054F41">
      <w:pPr>
        <w:ind w:right="-6"/>
        <w:jc w:val="center"/>
        <w:rPr>
          <w:rFonts w:ascii="Times New Roman" w:hAnsi="Times New Roman" w:cs="Times New Roman"/>
          <w:sz w:val="24"/>
          <w:szCs w:val="24"/>
        </w:rPr>
      </w:pPr>
      <w:r w:rsidRPr="00054F41">
        <w:rPr>
          <w:rFonts w:ascii="Times New Roman" w:eastAsia="Times New Roman" w:hAnsi="Times New Roman" w:cs="Times New Roman"/>
          <w:b/>
          <w:bCs/>
          <w:sz w:val="24"/>
          <w:szCs w:val="24"/>
        </w:rPr>
        <w:t>Тест №3</w:t>
      </w:r>
    </w:p>
    <w:p w:rsidR="00054F41" w:rsidRPr="00054F41" w:rsidRDefault="00054F41" w:rsidP="00054F41">
      <w:pPr>
        <w:spacing w:line="65" w:lineRule="exact"/>
        <w:rPr>
          <w:rFonts w:ascii="Times New Roman" w:hAnsi="Times New Roman" w:cs="Times New Roman"/>
          <w:sz w:val="24"/>
          <w:szCs w:val="24"/>
        </w:rPr>
      </w:pPr>
    </w:p>
    <w:p w:rsidR="00054F41" w:rsidRPr="00054F41" w:rsidRDefault="00054F41" w:rsidP="00DD7634">
      <w:pPr>
        <w:numPr>
          <w:ilvl w:val="0"/>
          <w:numId w:val="124"/>
        </w:numPr>
        <w:tabs>
          <w:tab w:val="left" w:pos="287"/>
        </w:tabs>
        <w:spacing w:after="0" w:line="240" w:lineRule="auto"/>
        <w:ind w:left="72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Перечислите основные задачи, решаемые логистикой снабжения: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4"/>
        </w:numPr>
        <w:tabs>
          <w:tab w:val="left" w:pos="727"/>
        </w:tabs>
        <w:spacing w:after="0" w:line="288"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налаживание надежного и непрерывного материального потока для обеспечения бесперебойного функционирования организации;</w:t>
      </w:r>
    </w:p>
    <w:p w:rsidR="00054F41" w:rsidRPr="00054F41" w:rsidRDefault="00054F41" w:rsidP="00DD7634">
      <w:pPr>
        <w:numPr>
          <w:ilvl w:val="1"/>
          <w:numId w:val="124"/>
        </w:numPr>
        <w:tabs>
          <w:tab w:val="left" w:pos="728"/>
        </w:tabs>
        <w:spacing w:after="0" w:line="287"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координация и выравнивание спроса и предложения в снабжении и распределении за счет создания страховых и сезонных запасов;</w:t>
      </w:r>
    </w:p>
    <w:p w:rsidR="00054F41" w:rsidRPr="00054F41" w:rsidRDefault="00054F41" w:rsidP="00054F41">
      <w:pPr>
        <w:spacing w:line="1" w:lineRule="exact"/>
        <w:rPr>
          <w:rFonts w:ascii="Times New Roman" w:eastAsia="Times New Roman" w:hAnsi="Times New Roman" w:cs="Times New Roman"/>
          <w:sz w:val="24"/>
          <w:szCs w:val="24"/>
        </w:rPr>
      </w:pPr>
    </w:p>
    <w:p w:rsidR="00054F41" w:rsidRPr="00054F41" w:rsidRDefault="00054F41" w:rsidP="00DD7634">
      <w:pPr>
        <w:numPr>
          <w:ilvl w:val="1"/>
          <w:numId w:val="124"/>
        </w:numPr>
        <w:tabs>
          <w:tab w:val="left" w:pos="727"/>
        </w:tabs>
        <w:spacing w:after="0" w:line="240"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поддержка и повышение качества закупаемых материальных ресурсов;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4"/>
        </w:numPr>
        <w:tabs>
          <w:tab w:val="left" w:pos="727"/>
        </w:tabs>
        <w:spacing w:after="0" w:line="240"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верны ответы a, c.</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24"/>
        </w:numPr>
        <w:tabs>
          <w:tab w:val="left" w:pos="287"/>
        </w:tabs>
        <w:spacing w:after="0" w:line="240" w:lineRule="auto"/>
        <w:ind w:left="72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Определите основные критерии выбора лучшего поставщика: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4"/>
        </w:numPr>
        <w:tabs>
          <w:tab w:val="left" w:pos="726"/>
        </w:tabs>
        <w:spacing w:after="0" w:line="288"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 xml:space="preserve">стоимость приобретаемой продукции, качество обслуживания, </w:t>
      </w:r>
      <w:proofErr w:type="gramStart"/>
      <w:r w:rsidRPr="00054F41">
        <w:rPr>
          <w:rFonts w:ascii="Times New Roman" w:eastAsia="Times New Roman" w:hAnsi="Times New Roman" w:cs="Times New Roman"/>
          <w:sz w:val="24"/>
          <w:szCs w:val="24"/>
        </w:rPr>
        <w:t>надеж-</w:t>
      </w:r>
      <w:proofErr w:type="spellStart"/>
      <w:r w:rsidRPr="00054F41">
        <w:rPr>
          <w:rFonts w:ascii="Times New Roman" w:eastAsia="Times New Roman" w:hAnsi="Times New Roman" w:cs="Times New Roman"/>
          <w:sz w:val="24"/>
          <w:szCs w:val="24"/>
        </w:rPr>
        <w:t>ность</w:t>
      </w:r>
      <w:proofErr w:type="spellEnd"/>
      <w:proofErr w:type="gramEnd"/>
      <w:r w:rsidRPr="00054F41">
        <w:rPr>
          <w:rFonts w:ascii="Times New Roman" w:eastAsia="Times New Roman" w:hAnsi="Times New Roman" w:cs="Times New Roman"/>
          <w:sz w:val="24"/>
          <w:szCs w:val="24"/>
        </w:rPr>
        <w:t xml:space="preserve"> обслуживания;</w:t>
      </w:r>
    </w:p>
    <w:p w:rsidR="00054F41" w:rsidRPr="00054F41" w:rsidRDefault="00054F41" w:rsidP="00DD7634">
      <w:pPr>
        <w:numPr>
          <w:ilvl w:val="1"/>
          <w:numId w:val="124"/>
        </w:numPr>
        <w:tabs>
          <w:tab w:val="left" w:pos="727"/>
        </w:tabs>
        <w:spacing w:after="0" w:line="288"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 xml:space="preserve">имидж, налаженные долгосрочные хозяйственные отношения, </w:t>
      </w:r>
      <w:proofErr w:type="spellStart"/>
      <w:proofErr w:type="gramStart"/>
      <w:r w:rsidRPr="00054F41">
        <w:rPr>
          <w:rFonts w:ascii="Times New Roman" w:eastAsia="Times New Roman" w:hAnsi="Times New Roman" w:cs="Times New Roman"/>
          <w:sz w:val="24"/>
          <w:szCs w:val="24"/>
        </w:rPr>
        <w:t>финан-совое</w:t>
      </w:r>
      <w:proofErr w:type="spellEnd"/>
      <w:proofErr w:type="gramEnd"/>
      <w:r w:rsidRPr="00054F41">
        <w:rPr>
          <w:rFonts w:ascii="Times New Roman" w:eastAsia="Times New Roman" w:hAnsi="Times New Roman" w:cs="Times New Roman"/>
          <w:sz w:val="24"/>
          <w:szCs w:val="24"/>
        </w:rPr>
        <w:t xml:space="preserve"> состояние;</w:t>
      </w:r>
    </w:p>
    <w:p w:rsidR="00054F41" w:rsidRPr="00054F41" w:rsidRDefault="00054F41" w:rsidP="00DD7634">
      <w:pPr>
        <w:numPr>
          <w:ilvl w:val="1"/>
          <w:numId w:val="124"/>
        </w:numPr>
        <w:tabs>
          <w:tab w:val="left" w:pos="728"/>
        </w:tabs>
        <w:spacing w:after="0" w:line="288"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низкие цены, короткое время выполнения заказов, оказание технической поддержки;</w:t>
      </w:r>
    </w:p>
    <w:p w:rsidR="00054F41" w:rsidRPr="00054F41" w:rsidRDefault="00054F41" w:rsidP="00DD7634">
      <w:pPr>
        <w:numPr>
          <w:ilvl w:val="1"/>
          <w:numId w:val="124"/>
        </w:numPr>
        <w:tabs>
          <w:tab w:val="left" w:pos="727"/>
        </w:tabs>
        <w:spacing w:after="0" w:line="240"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24"/>
        </w:numPr>
        <w:tabs>
          <w:tab w:val="left" w:pos="310"/>
        </w:tabs>
        <w:spacing w:after="0" w:line="288" w:lineRule="auto"/>
        <w:ind w:left="72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Определите основные источники информации для определения потребности в материальных ресурсах:</w:t>
      </w:r>
    </w:p>
    <w:p w:rsidR="00054F41" w:rsidRPr="00054F41" w:rsidRDefault="00054F41" w:rsidP="00DD7634">
      <w:pPr>
        <w:numPr>
          <w:ilvl w:val="1"/>
          <w:numId w:val="124"/>
        </w:numPr>
        <w:tabs>
          <w:tab w:val="left" w:pos="727"/>
        </w:tabs>
        <w:spacing w:after="0" w:line="240"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основной график;</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4"/>
        </w:numPr>
        <w:tabs>
          <w:tab w:val="left" w:pos="727"/>
        </w:tabs>
        <w:spacing w:after="0" w:line="240"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ведомости спецификации материалов;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4"/>
        </w:numPr>
        <w:tabs>
          <w:tab w:val="left" w:pos="727"/>
        </w:tabs>
        <w:spacing w:after="0" w:line="240"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график использования материалов;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4"/>
        </w:numPr>
        <w:tabs>
          <w:tab w:val="left" w:pos="727"/>
        </w:tabs>
        <w:spacing w:after="0" w:line="240"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24"/>
        </w:numPr>
        <w:tabs>
          <w:tab w:val="left" w:pos="367"/>
        </w:tabs>
        <w:spacing w:after="0" w:line="320" w:lineRule="auto"/>
        <w:ind w:left="72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Выберите определение, наиболее точно отражающее понятие «логистика производства»:</w:t>
      </w:r>
    </w:p>
    <w:p w:rsidR="00054F41" w:rsidRPr="00054F41" w:rsidRDefault="00054F41" w:rsidP="00054F41">
      <w:pPr>
        <w:rPr>
          <w:rFonts w:ascii="Times New Roman" w:hAnsi="Times New Roman" w:cs="Times New Roman"/>
          <w:sz w:val="24"/>
          <w:szCs w:val="24"/>
        </w:rPr>
        <w:sectPr w:rsidR="00054F41" w:rsidRPr="00054F41">
          <w:footerReference w:type="default" r:id="rId27"/>
          <w:pgSz w:w="11900" w:h="16840"/>
          <w:pgMar w:top="1109" w:right="1124" w:bottom="122" w:left="1133" w:header="0" w:footer="0" w:gutter="0"/>
          <w:cols w:space="720" w:equalWidth="0">
            <w:col w:w="9647"/>
          </w:cols>
        </w:sectPr>
      </w:pPr>
    </w:p>
    <w:p w:rsidR="00054F41" w:rsidRPr="00054F41" w:rsidRDefault="00054F41" w:rsidP="00054F41">
      <w:pPr>
        <w:spacing w:line="340" w:lineRule="exact"/>
        <w:rPr>
          <w:rFonts w:ascii="Times New Roman" w:hAnsi="Times New Roman" w:cs="Times New Roman"/>
          <w:sz w:val="24"/>
          <w:szCs w:val="24"/>
        </w:rPr>
      </w:pPr>
    </w:p>
    <w:p w:rsidR="00054F41" w:rsidRPr="00054F41" w:rsidRDefault="00054F41" w:rsidP="00054F41">
      <w:pPr>
        <w:rPr>
          <w:rFonts w:ascii="Times New Roman" w:hAnsi="Times New Roman" w:cs="Times New Roman"/>
          <w:sz w:val="24"/>
          <w:szCs w:val="24"/>
        </w:rPr>
        <w:sectPr w:rsidR="00054F41" w:rsidRPr="00054F41">
          <w:type w:val="continuous"/>
          <w:pgSz w:w="11900" w:h="16840"/>
          <w:pgMar w:top="1109" w:right="1124" w:bottom="122" w:left="1133" w:header="0" w:footer="0" w:gutter="0"/>
          <w:cols w:space="720" w:equalWidth="0">
            <w:col w:w="9647"/>
          </w:cols>
        </w:sectPr>
      </w:pPr>
    </w:p>
    <w:p w:rsidR="00054F41" w:rsidRPr="00054F41" w:rsidRDefault="00054F41" w:rsidP="00DD7634">
      <w:pPr>
        <w:numPr>
          <w:ilvl w:val="1"/>
          <w:numId w:val="125"/>
        </w:numPr>
        <w:tabs>
          <w:tab w:val="left" w:pos="725"/>
        </w:tabs>
        <w:spacing w:after="0" w:line="288" w:lineRule="auto"/>
        <w:ind w:left="1440" w:hanging="360"/>
        <w:rPr>
          <w:rFonts w:ascii="Times New Roman" w:eastAsia="Times New Roman" w:hAnsi="Times New Roman" w:cs="Times New Roman"/>
          <w:sz w:val="24"/>
          <w:szCs w:val="24"/>
        </w:rPr>
      </w:pPr>
      <w:bookmarkStart w:id="79" w:name="page141"/>
      <w:bookmarkEnd w:id="79"/>
      <w:r w:rsidRPr="00054F41">
        <w:rPr>
          <w:rFonts w:ascii="Times New Roman" w:eastAsia="Times New Roman" w:hAnsi="Times New Roman" w:cs="Times New Roman"/>
          <w:sz w:val="24"/>
          <w:szCs w:val="24"/>
        </w:rPr>
        <w:lastRenderedPageBreak/>
        <w:t>наука и практика управления потоковыми процессами в организационно-экономических системах;</w:t>
      </w:r>
    </w:p>
    <w:p w:rsidR="00054F41" w:rsidRPr="00054F41" w:rsidRDefault="00054F41" w:rsidP="00DD7634">
      <w:pPr>
        <w:numPr>
          <w:ilvl w:val="1"/>
          <w:numId w:val="125"/>
        </w:numPr>
        <w:tabs>
          <w:tab w:val="left" w:pos="726"/>
        </w:tabs>
        <w:spacing w:after="0" w:line="240"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одна из функциональных подсистем логистики фирмы;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5"/>
        </w:numPr>
        <w:tabs>
          <w:tab w:val="left" w:pos="726"/>
        </w:tabs>
        <w:spacing w:after="0" w:line="240"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регулирование производственного процесса в пространстве и во времени;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5"/>
        </w:numPr>
        <w:tabs>
          <w:tab w:val="left" w:pos="726"/>
        </w:tabs>
        <w:spacing w:after="0" w:line="288" w:lineRule="auto"/>
        <w:ind w:left="1440" w:hanging="360"/>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планирование, организация материальных и сопутствующих потоков и управление ими.</w:t>
      </w:r>
    </w:p>
    <w:p w:rsidR="00054F41" w:rsidRPr="00054F41" w:rsidRDefault="00054F41" w:rsidP="00DD7634">
      <w:pPr>
        <w:numPr>
          <w:ilvl w:val="0"/>
          <w:numId w:val="126"/>
        </w:numPr>
        <w:tabs>
          <w:tab w:val="left" w:pos="546"/>
        </w:tabs>
        <w:spacing w:after="0" w:line="287" w:lineRule="auto"/>
        <w:ind w:left="6" w:hanging="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Какие из перечисленных методов чаще всего применяются в информационных системах класса MRP и ERP?</w:t>
      </w:r>
    </w:p>
    <w:p w:rsidR="00054F41" w:rsidRPr="00054F41" w:rsidRDefault="00054F41" w:rsidP="00054F41">
      <w:pPr>
        <w:spacing w:line="2"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Объемный;</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объемно-календарный;</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календарный;</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объемно-динамический.</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26"/>
        </w:numPr>
        <w:tabs>
          <w:tab w:val="left" w:pos="356"/>
        </w:tabs>
        <w:spacing w:after="0" w:line="288" w:lineRule="auto"/>
        <w:ind w:left="6" w:hanging="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Какой метод планирования позволяет использовать преимущества систем «толкающего» типа?</w:t>
      </w:r>
    </w:p>
    <w:p w:rsidR="00054F41" w:rsidRPr="00054F41" w:rsidRDefault="00054F41" w:rsidP="00DD7634">
      <w:pPr>
        <w:numPr>
          <w:ilvl w:val="1"/>
          <w:numId w:val="126"/>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MRP II;</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ERP;</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KANBAN;</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JIT.</w:t>
      </w:r>
    </w:p>
    <w:p w:rsidR="00054F41" w:rsidRPr="00054F41" w:rsidRDefault="00054F41" w:rsidP="00054F41">
      <w:pPr>
        <w:spacing w:line="43" w:lineRule="exact"/>
        <w:rPr>
          <w:rFonts w:ascii="Times New Roman" w:eastAsia="Times New Roman" w:hAnsi="Times New Roman" w:cs="Times New Roman"/>
          <w:sz w:val="24"/>
          <w:szCs w:val="24"/>
        </w:rPr>
      </w:pPr>
    </w:p>
    <w:p w:rsidR="00054F41" w:rsidRPr="00054F41" w:rsidRDefault="00054F41" w:rsidP="00DD7634">
      <w:pPr>
        <w:numPr>
          <w:ilvl w:val="0"/>
          <w:numId w:val="126"/>
        </w:numPr>
        <w:tabs>
          <w:tab w:val="left" w:pos="286"/>
        </w:tabs>
        <w:spacing w:after="0" w:line="229" w:lineRule="auto"/>
        <w:ind w:left="286" w:hanging="28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w:t>
      </w:r>
      <w:r w:rsidRPr="00054F41">
        <w:rPr>
          <w:rFonts w:ascii="Times New Roman" w:eastAsia="Times New Roman" w:hAnsi="Times New Roman" w:cs="Times New Roman"/>
          <w:sz w:val="24"/>
          <w:szCs w:val="24"/>
          <w:vertAlign w:val="subscript"/>
        </w:rPr>
        <w:t>30</w:t>
      </w:r>
      <w:r w:rsidRPr="00054F41">
        <w:rPr>
          <w:rFonts w:ascii="Times New Roman" w:eastAsia="Times New Roman" w:hAnsi="Times New Roman" w:cs="Times New Roman"/>
          <w:sz w:val="24"/>
          <w:szCs w:val="24"/>
        </w:rPr>
        <w:t xml:space="preserve"> определяет:</w:t>
      </w:r>
    </w:p>
    <w:p w:rsidR="00054F41" w:rsidRPr="00054F41" w:rsidRDefault="00054F41" w:rsidP="00054F41">
      <w:pPr>
        <w:spacing w:line="11"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коэффициент специализации;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отношение продолжительностей заготовительных и обрабатывающих операций;</w:t>
      </w:r>
    </w:p>
    <w:p w:rsidR="00054F41" w:rsidRPr="00054F41" w:rsidRDefault="00054F41" w:rsidP="00DD7634">
      <w:pPr>
        <w:numPr>
          <w:ilvl w:val="1"/>
          <w:numId w:val="126"/>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уровень загрузки оборудования;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количество завершенных технологических операций.</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26"/>
        </w:numPr>
        <w:tabs>
          <w:tab w:val="left" w:pos="286"/>
        </w:tabs>
        <w:spacing w:after="0" w:line="240" w:lineRule="auto"/>
        <w:ind w:left="286"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 какой стадии жизненного цикла продукции относится сбытовая логистика?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Потребления или эксплуатации и утилизации продукции;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изготовления продукции;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обращения продукции;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исследования и проектирования продукции.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26"/>
        </w:numPr>
        <w:tabs>
          <w:tab w:val="left" w:pos="286"/>
        </w:tabs>
        <w:spacing w:after="0" w:line="240" w:lineRule="auto"/>
        <w:ind w:left="286" w:hanging="28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чем отличие дилеров от дистрибьюторов?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6"/>
        </w:numPr>
        <w:tabs>
          <w:tab w:val="left" w:pos="726"/>
        </w:tabs>
        <w:spacing w:after="0" w:line="288"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Дилер ведет операции от своего имени и за свой счет, дистрибьютор – от имени производителей и за свой счет;</w:t>
      </w:r>
    </w:p>
    <w:p w:rsidR="00054F41" w:rsidRPr="00054F41" w:rsidRDefault="00054F41" w:rsidP="00DD7634">
      <w:pPr>
        <w:numPr>
          <w:ilvl w:val="1"/>
          <w:numId w:val="126"/>
        </w:numPr>
        <w:tabs>
          <w:tab w:val="left" w:pos="727"/>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дилер ведет операции от имени производителей и за свой счет, дистрибьютор – от своего имени и за свой счет;</w:t>
      </w:r>
    </w:p>
    <w:p w:rsidR="00054F41" w:rsidRPr="00054F41" w:rsidRDefault="00054F41" w:rsidP="00DD7634">
      <w:pPr>
        <w:numPr>
          <w:ilvl w:val="1"/>
          <w:numId w:val="126"/>
        </w:numPr>
        <w:tabs>
          <w:tab w:val="left" w:pos="726"/>
        </w:tabs>
        <w:spacing w:after="0" w:line="320" w:lineRule="auto"/>
        <w:ind w:left="726"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дилер ведет операции от своего имени и за свой счет, дистрибьютор – от своего имени и за счет производителя;</w:t>
      </w:r>
    </w:p>
    <w:p w:rsidR="00054F41" w:rsidRPr="00054F41" w:rsidRDefault="00054F41" w:rsidP="00054F41">
      <w:pPr>
        <w:rPr>
          <w:rFonts w:ascii="Times New Roman" w:hAnsi="Times New Roman" w:cs="Times New Roman"/>
          <w:sz w:val="24"/>
          <w:szCs w:val="24"/>
        </w:rPr>
        <w:sectPr w:rsidR="00054F41" w:rsidRPr="00054F41">
          <w:pgSz w:w="11900" w:h="16840"/>
          <w:pgMar w:top="1109" w:right="1124" w:bottom="122" w:left="1134" w:header="0" w:footer="0" w:gutter="0"/>
          <w:cols w:space="720" w:equalWidth="0">
            <w:col w:w="9646"/>
          </w:cols>
        </w:sectPr>
      </w:pPr>
    </w:p>
    <w:p w:rsidR="00054F41" w:rsidRPr="00054F41" w:rsidRDefault="00054F41" w:rsidP="00DD7634">
      <w:pPr>
        <w:numPr>
          <w:ilvl w:val="1"/>
          <w:numId w:val="127"/>
        </w:numPr>
        <w:tabs>
          <w:tab w:val="left" w:pos="727"/>
        </w:tabs>
        <w:spacing w:after="0" w:line="288" w:lineRule="auto"/>
        <w:ind w:left="727" w:hanging="366"/>
        <w:rPr>
          <w:rFonts w:ascii="Times New Roman" w:eastAsia="Times New Roman" w:hAnsi="Times New Roman" w:cs="Times New Roman"/>
          <w:sz w:val="24"/>
          <w:szCs w:val="24"/>
        </w:rPr>
      </w:pPr>
      <w:bookmarkStart w:id="80" w:name="page142"/>
      <w:bookmarkEnd w:id="80"/>
      <w:r w:rsidRPr="00054F41">
        <w:rPr>
          <w:rFonts w:ascii="Times New Roman" w:eastAsia="Times New Roman" w:hAnsi="Times New Roman" w:cs="Times New Roman"/>
          <w:sz w:val="24"/>
          <w:szCs w:val="24"/>
        </w:rPr>
        <w:lastRenderedPageBreak/>
        <w:t>дилер ведет операции от своего имени и за счет производителя, дистрибьютор – от своего имени и за свой счет.</w:t>
      </w:r>
    </w:p>
    <w:p w:rsidR="00054F41" w:rsidRPr="00054F41" w:rsidRDefault="00054F41" w:rsidP="00DD7634">
      <w:pPr>
        <w:numPr>
          <w:ilvl w:val="0"/>
          <w:numId w:val="128"/>
        </w:numPr>
        <w:tabs>
          <w:tab w:val="left" w:pos="427"/>
        </w:tabs>
        <w:spacing w:after="0" w:line="240" w:lineRule="auto"/>
        <w:ind w:left="427" w:hanging="42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Распределительный канал – это:</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2"/>
          <w:numId w:val="128"/>
        </w:numPr>
        <w:tabs>
          <w:tab w:val="left" w:pos="887"/>
        </w:tabs>
        <w:spacing w:after="0" w:line="287" w:lineRule="auto"/>
        <w:ind w:left="887" w:hanging="367"/>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структура, объединяющая внутренние подразделения организации с внешними агентами и дилерами, оптовыми и розничными торговцами, через которых осуществляется продажа товаров, продуктов или услуг;</w:t>
      </w:r>
    </w:p>
    <w:p w:rsidR="00054F41" w:rsidRPr="00054F41" w:rsidRDefault="00054F41" w:rsidP="00AC6F44">
      <w:pPr>
        <w:spacing w:after="0" w:line="4" w:lineRule="exact"/>
        <w:rPr>
          <w:rFonts w:ascii="Times New Roman" w:eastAsia="Times New Roman" w:hAnsi="Times New Roman" w:cs="Times New Roman"/>
          <w:sz w:val="24"/>
          <w:szCs w:val="24"/>
        </w:rPr>
      </w:pPr>
    </w:p>
    <w:p w:rsidR="00054F41" w:rsidRPr="00054F41" w:rsidRDefault="00054F41" w:rsidP="00DD7634">
      <w:pPr>
        <w:numPr>
          <w:ilvl w:val="2"/>
          <w:numId w:val="128"/>
        </w:numPr>
        <w:tabs>
          <w:tab w:val="left" w:pos="887"/>
        </w:tabs>
        <w:spacing w:after="0" w:line="240" w:lineRule="auto"/>
        <w:ind w:left="88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физическая среда взаимодействия розничных и оптовых торговцев;</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2"/>
          <w:numId w:val="128"/>
        </w:numPr>
        <w:tabs>
          <w:tab w:val="left" w:pos="887"/>
        </w:tabs>
        <w:spacing w:after="0" w:line="288" w:lineRule="auto"/>
        <w:ind w:left="88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совокупность отделов организации, занимающихся логистической деятельностью;</w:t>
      </w:r>
    </w:p>
    <w:p w:rsidR="00054F41" w:rsidRPr="00054F41" w:rsidRDefault="00054F41" w:rsidP="00DD7634">
      <w:pPr>
        <w:numPr>
          <w:ilvl w:val="2"/>
          <w:numId w:val="128"/>
        </w:numPr>
        <w:tabs>
          <w:tab w:val="left" w:pos="887"/>
        </w:tabs>
        <w:spacing w:after="0" w:line="288" w:lineRule="auto"/>
        <w:ind w:left="88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наиболее рациональный путь реализации готовой продукции конечному потребителю.</w:t>
      </w:r>
    </w:p>
    <w:p w:rsidR="00054F41" w:rsidRPr="00054F41" w:rsidRDefault="00054F41" w:rsidP="00DD7634">
      <w:pPr>
        <w:numPr>
          <w:ilvl w:val="0"/>
          <w:numId w:val="128"/>
        </w:numPr>
        <w:tabs>
          <w:tab w:val="left" w:pos="427"/>
        </w:tabs>
        <w:spacing w:after="0" w:line="240" w:lineRule="auto"/>
        <w:ind w:left="427" w:hanging="42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Управление запасами в логистической системе происходит:</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на этапе снабжения производства;</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основном производстве;</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на этапе распределения готовой продукции;</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на всем протяжении логистической цепи.</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0"/>
          <w:numId w:val="128"/>
        </w:numPr>
        <w:tabs>
          <w:tab w:val="left" w:pos="427"/>
        </w:tabs>
        <w:spacing w:after="0" w:line="240" w:lineRule="auto"/>
        <w:ind w:left="427" w:hanging="42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Укажите издержки, возникающие в связи с дефицитом запасов:</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связи с невыполнением заказа;</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связи с потерей сбыта;</w:t>
      </w:r>
    </w:p>
    <w:p w:rsidR="00054F41" w:rsidRPr="00054F41" w:rsidRDefault="00054F41" w:rsidP="00AC6F44">
      <w:pPr>
        <w:spacing w:after="0" w:line="63"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связи с потерей заказчика;</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связи с порчей и кражей.</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0"/>
          <w:numId w:val="128"/>
        </w:numPr>
        <w:tabs>
          <w:tab w:val="left" w:pos="427"/>
        </w:tabs>
        <w:spacing w:after="0" w:line="240" w:lineRule="auto"/>
        <w:ind w:left="427" w:hanging="42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 xml:space="preserve">Классификация запасов с помощью ABC-распределения осуществляется </w:t>
      </w:r>
      <w:proofErr w:type="gramStart"/>
      <w:r w:rsidRPr="00054F41">
        <w:rPr>
          <w:rFonts w:ascii="Times New Roman" w:eastAsia="Times New Roman" w:hAnsi="Times New Roman" w:cs="Times New Roman"/>
          <w:sz w:val="24"/>
          <w:szCs w:val="24"/>
        </w:rPr>
        <w:t>по</w:t>
      </w:r>
      <w:proofErr w:type="gramEnd"/>
      <w:r w:rsidRPr="00054F41">
        <w:rPr>
          <w:rFonts w:ascii="Times New Roman" w:eastAsia="Times New Roman" w:hAnsi="Times New Roman" w:cs="Times New Roman"/>
          <w:sz w:val="24"/>
          <w:szCs w:val="24"/>
        </w:rPr>
        <w:t>:</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стоимости запасов;</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натуральному объему запасов;</w:t>
      </w:r>
    </w:p>
    <w:p w:rsidR="00054F41" w:rsidRPr="00054F41" w:rsidRDefault="00054F41" w:rsidP="00AC6F44">
      <w:pPr>
        <w:spacing w:after="0"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площади, занимаемой данным видом продукции на складе;</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характеру потребления.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28"/>
        </w:numPr>
        <w:tabs>
          <w:tab w:val="left" w:pos="427"/>
        </w:tabs>
        <w:spacing w:after="0" w:line="240" w:lineRule="auto"/>
        <w:ind w:left="427" w:hanging="42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Определите понятие «логистика складирования»: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6"/>
        </w:tabs>
        <w:spacing w:after="0" w:line="288"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логистика складирования – одна из функциональных подсистем логистики организации;</w:t>
      </w:r>
    </w:p>
    <w:p w:rsidR="00054F41" w:rsidRPr="00054F41" w:rsidRDefault="00054F41" w:rsidP="00DD7634">
      <w:pPr>
        <w:numPr>
          <w:ilvl w:val="1"/>
          <w:numId w:val="128"/>
        </w:numPr>
        <w:tabs>
          <w:tab w:val="left" w:pos="727"/>
        </w:tabs>
        <w:spacing w:after="0" w:line="288"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логистика складирования – это управление движением материальных ресурсов на территории складского хозяйства;</w:t>
      </w:r>
    </w:p>
    <w:p w:rsidR="00054F41" w:rsidRPr="00054F41" w:rsidRDefault="00054F41" w:rsidP="00DD7634">
      <w:pPr>
        <w:numPr>
          <w:ilvl w:val="1"/>
          <w:numId w:val="128"/>
        </w:numPr>
        <w:tabs>
          <w:tab w:val="left" w:pos="727"/>
        </w:tabs>
        <w:spacing w:after="0" w:line="288"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 xml:space="preserve">логистика складирования – это комплекс взаимосвязанных операций, связанных с </w:t>
      </w:r>
      <w:proofErr w:type="spellStart"/>
      <w:r w:rsidRPr="00054F41">
        <w:rPr>
          <w:rFonts w:ascii="Times New Roman" w:eastAsia="Times New Roman" w:hAnsi="Times New Roman" w:cs="Times New Roman"/>
          <w:sz w:val="24"/>
          <w:szCs w:val="24"/>
        </w:rPr>
        <w:t>грузопереработкой</w:t>
      </w:r>
      <w:proofErr w:type="spellEnd"/>
      <w:r w:rsidRPr="00054F41">
        <w:rPr>
          <w:rFonts w:ascii="Times New Roman" w:eastAsia="Times New Roman" w:hAnsi="Times New Roman" w:cs="Times New Roman"/>
          <w:sz w:val="24"/>
          <w:szCs w:val="24"/>
        </w:rPr>
        <w:t xml:space="preserve"> материального потока;</w:t>
      </w:r>
    </w:p>
    <w:p w:rsidR="00054F41" w:rsidRPr="00054F41" w:rsidRDefault="00054F41" w:rsidP="00DD7634">
      <w:pPr>
        <w:numPr>
          <w:ilvl w:val="1"/>
          <w:numId w:val="128"/>
        </w:numPr>
        <w:tabs>
          <w:tab w:val="left" w:pos="727"/>
        </w:tabs>
        <w:spacing w:after="0" w:line="288"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 xml:space="preserve">логистика складирования – регулирование </w:t>
      </w:r>
      <w:proofErr w:type="spellStart"/>
      <w:r w:rsidRPr="00054F41">
        <w:rPr>
          <w:rFonts w:ascii="Times New Roman" w:eastAsia="Times New Roman" w:hAnsi="Times New Roman" w:cs="Times New Roman"/>
          <w:sz w:val="24"/>
          <w:szCs w:val="24"/>
        </w:rPr>
        <w:t>внутрискладского</w:t>
      </w:r>
      <w:proofErr w:type="spellEnd"/>
      <w:r w:rsidRPr="00054F41">
        <w:rPr>
          <w:rFonts w:ascii="Times New Roman" w:eastAsia="Times New Roman" w:hAnsi="Times New Roman" w:cs="Times New Roman"/>
          <w:sz w:val="24"/>
          <w:szCs w:val="24"/>
        </w:rPr>
        <w:t xml:space="preserve"> технологического процесса в пространстве и времени.</w:t>
      </w:r>
    </w:p>
    <w:p w:rsidR="00054F41" w:rsidRPr="00054F41" w:rsidRDefault="00054F41" w:rsidP="00DD7634">
      <w:pPr>
        <w:numPr>
          <w:ilvl w:val="0"/>
          <w:numId w:val="128"/>
        </w:numPr>
        <w:tabs>
          <w:tab w:val="left" w:pos="427"/>
        </w:tabs>
        <w:spacing w:after="0" w:line="240" w:lineRule="auto"/>
        <w:ind w:left="427" w:hanging="42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 основным операциям складирования относятся: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8"/>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хранение и размещение товаров;</w:t>
      </w:r>
    </w:p>
    <w:p w:rsidR="00054F41" w:rsidRPr="00054F41" w:rsidRDefault="00054F41" w:rsidP="00054F41">
      <w:pPr>
        <w:rPr>
          <w:rFonts w:ascii="Times New Roman" w:hAnsi="Times New Roman" w:cs="Times New Roman"/>
          <w:sz w:val="24"/>
          <w:szCs w:val="24"/>
        </w:rPr>
        <w:sectPr w:rsidR="00054F41" w:rsidRPr="00054F41">
          <w:pgSz w:w="11900" w:h="16840"/>
          <w:pgMar w:top="1109" w:right="1124" w:bottom="122" w:left="1133" w:header="0" w:footer="0" w:gutter="0"/>
          <w:cols w:space="720" w:equalWidth="0">
            <w:col w:w="9647"/>
          </w:cols>
        </w:sectPr>
      </w:pPr>
    </w:p>
    <w:p w:rsidR="00054F41" w:rsidRPr="00054F41" w:rsidRDefault="00054F41" w:rsidP="00DD7634">
      <w:pPr>
        <w:numPr>
          <w:ilvl w:val="1"/>
          <w:numId w:val="129"/>
        </w:numPr>
        <w:tabs>
          <w:tab w:val="left" w:pos="726"/>
        </w:tabs>
        <w:spacing w:after="0" w:line="240" w:lineRule="auto"/>
        <w:ind w:left="726" w:hanging="366"/>
        <w:rPr>
          <w:rFonts w:ascii="Times New Roman" w:eastAsia="Times New Roman" w:hAnsi="Times New Roman" w:cs="Times New Roman"/>
          <w:sz w:val="24"/>
          <w:szCs w:val="24"/>
        </w:rPr>
      </w:pPr>
      <w:bookmarkStart w:id="81" w:name="page143"/>
      <w:bookmarkEnd w:id="81"/>
      <w:r w:rsidRPr="00054F41">
        <w:rPr>
          <w:rFonts w:ascii="Times New Roman" w:eastAsia="Times New Roman" w:hAnsi="Times New Roman" w:cs="Times New Roman"/>
          <w:sz w:val="24"/>
          <w:szCs w:val="24"/>
        </w:rPr>
        <w:lastRenderedPageBreak/>
        <w:t>количественная и качественная сохранность запасов;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9"/>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учет запасов;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29"/>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обновление запасов.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30"/>
        </w:numPr>
        <w:tabs>
          <w:tab w:val="left" w:pos="426"/>
        </w:tabs>
        <w:spacing w:after="0" w:line="240" w:lineRule="auto"/>
        <w:ind w:left="426" w:hanging="42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 xml:space="preserve">Какие из указанных функций транспортировки относятся </w:t>
      </w:r>
      <w:proofErr w:type="gramStart"/>
      <w:r w:rsidRPr="00054F41">
        <w:rPr>
          <w:rFonts w:ascii="Times New Roman" w:eastAsia="Times New Roman" w:hAnsi="Times New Roman" w:cs="Times New Roman"/>
          <w:sz w:val="24"/>
          <w:szCs w:val="24"/>
        </w:rPr>
        <w:t>к</w:t>
      </w:r>
      <w:proofErr w:type="gramEnd"/>
      <w:r w:rsidRPr="00054F41">
        <w:rPr>
          <w:rFonts w:ascii="Times New Roman" w:eastAsia="Times New Roman" w:hAnsi="Times New Roman" w:cs="Times New Roman"/>
          <w:sz w:val="24"/>
          <w:szCs w:val="24"/>
        </w:rPr>
        <w:t xml:space="preserve"> основным?</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Перемещение груза;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снабжение основного производства;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сокращение сроков доставки;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хранение груза.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30"/>
        </w:numPr>
        <w:tabs>
          <w:tab w:val="left" w:pos="426"/>
        </w:tabs>
        <w:spacing w:after="0" w:line="240" w:lineRule="auto"/>
        <w:ind w:left="426" w:hanging="42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Преимущество автомобильного транспорта состоит:</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7"/>
        </w:tabs>
        <w:spacing w:after="0" w:line="287"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возможности перевозок больших партий грузов в разные регионы страны;</w:t>
      </w:r>
    </w:p>
    <w:p w:rsidR="00054F41" w:rsidRPr="00054F41" w:rsidRDefault="00054F41" w:rsidP="00054F41">
      <w:pPr>
        <w:spacing w:line="2"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5"/>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оперативности перевозок практически в любую точку страны, возможности экспедирования;</w:t>
      </w:r>
    </w:p>
    <w:p w:rsidR="00054F41" w:rsidRPr="00054F41" w:rsidRDefault="00054F41" w:rsidP="00DD7634">
      <w:pPr>
        <w:numPr>
          <w:ilvl w:val="1"/>
          <w:numId w:val="130"/>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больших объемах перевозок на большие расстояния;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перевозке больших партий, широком использовании при международной торговле.</w:t>
      </w:r>
    </w:p>
    <w:p w:rsidR="00054F41" w:rsidRPr="00054F41" w:rsidRDefault="00054F41" w:rsidP="00DD7634">
      <w:pPr>
        <w:numPr>
          <w:ilvl w:val="0"/>
          <w:numId w:val="130"/>
        </w:numPr>
        <w:tabs>
          <w:tab w:val="left" w:pos="494"/>
        </w:tabs>
        <w:spacing w:after="0" w:line="287" w:lineRule="auto"/>
        <w:ind w:left="6" w:hanging="6"/>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Группа базовых условий поставки, когда продавец несет все расходы и риски, необходимые для доставки товара в страну назначения, называемая кратко «Прибытие» - это:</w:t>
      </w:r>
    </w:p>
    <w:p w:rsidR="00054F41" w:rsidRPr="00054F41" w:rsidRDefault="00054F41" w:rsidP="00054F41">
      <w:pPr>
        <w:spacing w:line="3"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группа «B»;</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группа «C»;</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группа «D»;</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группа «E»;</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группа «F».</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30"/>
        </w:numPr>
        <w:tabs>
          <w:tab w:val="left" w:pos="426"/>
        </w:tabs>
        <w:spacing w:after="0" w:line="240" w:lineRule="auto"/>
        <w:ind w:left="426" w:hanging="42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чем суть понятия «информационная логистика»?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0"/>
        </w:numPr>
        <w:tabs>
          <w:tab w:val="left" w:pos="725"/>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информационная логистика – функциональная подсистема управления производственно-хозяйственной деятельностью организации;</w:t>
      </w:r>
    </w:p>
    <w:p w:rsidR="00054F41" w:rsidRPr="00054F41" w:rsidRDefault="00054F41" w:rsidP="00DD7634">
      <w:pPr>
        <w:numPr>
          <w:ilvl w:val="1"/>
          <w:numId w:val="130"/>
        </w:numPr>
        <w:tabs>
          <w:tab w:val="left" w:pos="726"/>
        </w:tabs>
        <w:spacing w:after="0" w:line="288"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информационная логистика – наука об управлении информационными потоками логистической организации;</w:t>
      </w:r>
    </w:p>
    <w:p w:rsidR="00054F41" w:rsidRPr="00054F41" w:rsidRDefault="00054F41" w:rsidP="00DD7634">
      <w:pPr>
        <w:numPr>
          <w:ilvl w:val="1"/>
          <w:numId w:val="130"/>
        </w:numPr>
        <w:tabs>
          <w:tab w:val="left" w:pos="727"/>
        </w:tabs>
        <w:spacing w:after="0" w:line="288" w:lineRule="auto"/>
        <w:ind w:left="726" w:hanging="365"/>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информационная логистика – наука о реализации методов сбора, обработки, хранения и распределения информации в производственно-хозяйственных системах на основе логистических правил (повышение релевантности информации в нужном объеме в нужное время в нужном месте и с оптимальными издержками);</w:t>
      </w:r>
    </w:p>
    <w:p w:rsidR="00054F41" w:rsidRPr="00054F41" w:rsidRDefault="00054F41" w:rsidP="00DD7634">
      <w:pPr>
        <w:numPr>
          <w:ilvl w:val="1"/>
          <w:numId w:val="130"/>
        </w:numPr>
        <w:tabs>
          <w:tab w:val="left" w:pos="726"/>
        </w:tabs>
        <w:spacing w:after="0" w:line="32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суть понятия «информационная логистика» ничем не отличается от понятия «логистика».</w:t>
      </w:r>
    </w:p>
    <w:p w:rsidR="00054F41" w:rsidRPr="00054F41" w:rsidRDefault="00054F41" w:rsidP="00054F41">
      <w:pPr>
        <w:rPr>
          <w:rFonts w:ascii="Times New Roman" w:hAnsi="Times New Roman" w:cs="Times New Roman"/>
          <w:sz w:val="24"/>
          <w:szCs w:val="24"/>
        </w:rPr>
        <w:sectPr w:rsidR="00054F41" w:rsidRPr="00054F41">
          <w:pgSz w:w="11900" w:h="16840"/>
          <w:pgMar w:top="1109" w:right="1124" w:bottom="122" w:left="1134" w:header="0" w:footer="0" w:gutter="0"/>
          <w:cols w:space="720" w:equalWidth="0">
            <w:col w:w="9646"/>
          </w:cols>
        </w:sectPr>
      </w:pPr>
    </w:p>
    <w:p w:rsidR="00054F41" w:rsidRPr="00054F41" w:rsidRDefault="00054F41" w:rsidP="00DD7634">
      <w:pPr>
        <w:numPr>
          <w:ilvl w:val="0"/>
          <w:numId w:val="131"/>
        </w:numPr>
        <w:tabs>
          <w:tab w:val="left" w:pos="432"/>
        </w:tabs>
        <w:spacing w:after="0" w:line="288" w:lineRule="auto"/>
        <w:ind w:left="7" w:hanging="6"/>
        <w:rPr>
          <w:rFonts w:ascii="Times New Roman" w:eastAsia="Times New Roman" w:hAnsi="Times New Roman" w:cs="Times New Roman"/>
          <w:sz w:val="24"/>
          <w:szCs w:val="24"/>
        </w:rPr>
      </w:pPr>
      <w:bookmarkStart w:id="82" w:name="page144"/>
      <w:bookmarkEnd w:id="82"/>
      <w:r w:rsidRPr="00054F41">
        <w:rPr>
          <w:rFonts w:ascii="Times New Roman" w:eastAsia="Times New Roman" w:hAnsi="Times New Roman" w:cs="Times New Roman"/>
          <w:sz w:val="24"/>
          <w:szCs w:val="24"/>
        </w:rPr>
        <w:lastRenderedPageBreak/>
        <w:t xml:space="preserve"> чем основное отличие коммуникационных и информационных стандартов системы ЭОД?</w:t>
      </w:r>
    </w:p>
    <w:p w:rsidR="00054F41" w:rsidRPr="00054F41" w:rsidRDefault="00054F41" w:rsidP="00DD7634">
      <w:pPr>
        <w:numPr>
          <w:ilvl w:val="1"/>
          <w:numId w:val="131"/>
        </w:numPr>
        <w:tabs>
          <w:tab w:val="left" w:pos="728"/>
        </w:tabs>
        <w:spacing w:after="0" w:line="288" w:lineRule="auto"/>
        <w:ind w:left="727" w:hanging="366"/>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Коммуникационные стандарты определяют характеристики приема, преобразования сигнала и скорость передачи данных. Информационные стандарты характеризуют структуру и вид документов, которые должны быть переданы по информационной сети;</w:t>
      </w:r>
    </w:p>
    <w:p w:rsidR="00054F41" w:rsidRPr="00054F41" w:rsidRDefault="00054F41" w:rsidP="00DD7634">
      <w:pPr>
        <w:numPr>
          <w:ilvl w:val="1"/>
          <w:numId w:val="131"/>
        </w:numPr>
        <w:tabs>
          <w:tab w:val="left" w:pos="727"/>
        </w:tabs>
        <w:spacing w:after="0" w:line="288" w:lineRule="auto"/>
        <w:ind w:left="727" w:hanging="367"/>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коммуникационные стандарты характеризуют структуру и вид документов, которые должны быть переданы по информационной сети. Информационные стандарты определяют характеристики приема, преобразования сигнала и скорость передачи данных;</w:t>
      </w:r>
    </w:p>
    <w:p w:rsidR="00054F41" w:rsidRPr="00054F41" w:rsidRDefault="00054F41" w:rsidP="00DD7634">
      <w:pPr>
        <w:numPr>
          <w:ilvl w:val="1"/>
          <w:numId w:val="131"/>
        </w:numPr>
        <w:tabs>
          <w:tab w:val="left" w:pos="726"/>
        </w:tabs>
        <w:spacing w:after="0" w:line="288"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коммуникационные и информационные стандарты являются составной частью документопотока;</w:t>
      </w:r>
    </w:p>
    <w:p w:rsidR="00054F41" w:rsidRPr="00054F41" w:rsidRDefault="00054F41" w:rsidP="00DD7634">
      <w:pPr>
        <w:numPr>
          <w:ilvl w:val="1"/>
          <w:numId w:val="131"/>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нет различия.</w:t>
      </w:r>
    </w:p>
    <w:p w:rsidR="00054F41" w:rsidRPr="00054F41" w:rsidRDefault="00054F41" w:rsidP="00054F41">
      <w:pPr>
        <w:spacing w:line="250" w:lineRule="exact"/>
        <w:rPr>
          <w:rFonts w:ascii="Times New Roman" w:hAnsi="Times New Roman" w:cs="Times New Roman"/>
          <w:sz w:val="24"/>
          <w:szCs w:val="24"/>
        </w:rPr>
      </w:pPr>
    </w:p>
    <w:p w:rsidR="00054F41" w:rsidRPr="00054F41" w:rsidRDefault="00054F41" w:rsidP="00054F41">
      <w:pPr>
        <w:ind w:right="-6"/>
        <w:jc w:val="center"/>
        <w:rPr>
          <w:rFonts w:ascii="Times New Roman" w:hAnsi="Times New Roman" w:cs="Times New Roman"/>
          <w:sz w:val="24"/>
          <w:szCs w:val="24"/>
        </w:rPr>
      </w:pPr>
      <w:r w:rsidRPr="00054F41">
        <w:rPr>
          <w:rFonts w:ascii="Times New Roman" w:eastAsia="Times New Roman" w:hAnsi="Times New Roman" w:cs="Times New Roman"/>
          <w:b/>
          <w:bCs/>
          <w:sz w:val="24"/>
          <w:szCs w:val="24"/>
        </w:rPr>
        <w:t>Тест №4</w:t>
      </w:r>
    </w:p>
    <w:p w:rsidR="00054F41" w:rsidRPr="00054F41" w:rsidRDefault="00054F41" w:rsidP="00054F41">
      <w:pPr>
        <w:spacing w:line="65" w:lineRule="exact"/>
        <w:rPr>
          <w:rFonts w:ascii="Times New Roman" w:hAnsi="Times New Roman" w:cs="Times New Roman"/>
          <w:sz w:val="24"/>
          <w:szCs w:val="24"/>
        </w:rPr>
      </w:pPr>
    </w:p>
    <w:p w:rsidR="00054F41" w:rsidRPr="00054F41" w:rsidRDefault="00054F41" w:rsidP="00DD7634">
      <w:pPr>
        <w:numPr>
          <w:ilvl w:val="0"/>
          <w:numId w:val="132"/>
        </w:numPr>
        <w:tabs>
          <w:tab w:val="left" w:pos="361"/>
        </w:tabs>
        <w:spacing w:after="0" w:line="288" w:lineRule="auto"/>
        <w:ind w:left="7" w:hanging="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Какой подход к формированию логистической информационной системы (ЛИС) наиболее адекватно отражает ее сущность?</w:t>
      </w:r>
    </w:p>
    <w:p w:rsidR="00054F41" w:rsidRPr="00054F41" w:rsidRDefault="00054F41" w:rsidP="00DD7634">
      <w:pPr>
        <w:numPr>
          <w:ilvl w:val="1"/>
          <w:numId w:val="132"/>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ЛИС является частью КИС;</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2"/>
        </w:numPr>
        <w:tabs>
          <w:tab w:val="left" w:pos="727"/>
        </w:tabs>
        <w:spacing w:after="0" w:line="287"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ЛИС является более высокой степенью интеграции программных решений и включает в себя КИС;</w:t>
      </w:r>
    </w:p>
    <w:p w:rsidR="00054F41" w:rsidRPr="00054F41" w:rsidRDefault="00054F41" w:rsidP="00054F41">
      <w:pPr>
        <w:spacing w:line="1" w:lineRule="exact"/>
        <w:rPr>
          <w:rFonts w:ascii="Times New Roman" w:eastAsia="Times New Roman" w:hAnsi="Times New Roman" w:cs="Times New Roman"/>
          <w:sz w:val="24"/>
          <w:szCs w:val="24"/>
        </w:rPr>
      </w:pPr>
    </w:p>
    <w:p w:rsidR="00054F41" w:rsidRPr="00054F41" w:rsidRDefault="00054F41" w:rsidP="00DD7634">
      <w:pPr>
        <w:numPr>
          <w:ilvl w:val="1"/>
          <w:numId w:val="132"/>
        </w:numPr>
        <w:tabs>
          <w:tab w:val="left" w:pos="727"/>
        </w:tabs>
        <w:spacing w:after="0" w:line="288"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ЛИС является самостоятельной структурой, обособленной от других информационных систем;</w:t>
      </w:r>
    </w:p>
    <w:p w:rsidR="00054F41" w:rsidRPr="00054F41" w:rsidRDefault="00054F41" w:rsidP="00DD7634">
      <w:pPr>
        <w:numPr>
          <w:ilvl w:val="1"/>
          <w:numId w:val="132"/>
        </w:numPr>
        <w:tabs>
          <w:tab w:val="left" w:pos="728"/>
        </w:tabs>
        <w:spacing w:after="0" w:line="288"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ЛИС является модулем информационной системы по управлению закупками.</w:t>
      </w:r>
    </w:p>
    <w:p w:rsidR="00054F41" w:rsidRPr="00054F41" w:rsidRDefault="00054F41" w:rsidP="00DD7634">
      <w:pPr>
        <w:numPr>
          <w:ilvl w:val="0"/>
          <w:numId w:val="132"/>
        </w:numPr>
        <w:tabs>
          <w:tab w:val="left" w:pos="453"/>
        </w:tabs>
        <w:spacing w:after="0" w:line="288" w:lineRule="auto"/>
        <w:ind w:left="7" w:hanging="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Что находится в основании пирамиды, демонстрирующей иерархию информационных решений в логистике?</w:t>
      </w:r>
    </w:p>
    <w:p w:rsidR="00054F41" w:rsidRPr="00054F41" w:rsidRDefault="00054F41" w:rsidP="00DD7634">
      <w:pPr>
        <w:numPr>
          <w:ilvl w:val="1"/>
          <w:numId w:val="132"/>
        </w:numPr>
        <w:tabs>
          <w:tab w:val="left" w:pos="727"/>
        </w:tabs>
        <w:spacing w:after="0" w:line="240"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Обслуживание сделок (логистических функций и операций);</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2"/>
        </w:numPr>
        <w:tabs>
          <w:tab w:val="left" w:pos="727"/>
        </w:tabs>
        <w:spacing w:after="0" w:line="240"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управленческий контроль;</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2"/>
        </w:numPr>
        <w:tabs>
          <w:tab w:val="left" w:pos="727"/>
        </w:tabs>
        <w:spacing w:after="0" w:line="240"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анализ решений;</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2"/>
        </w:numPr>
        <w:tabs>
          <w:tab w:val="left" w:pos="727"/>
        </w:tabs>
        <w:spacing w:after="0" w:line="240" w:lineRule="auto"/>
        <w:ind w:left="727" w:hanging="367"/>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стратегическое планирование.</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32"/>
        </w:numPr>
        <w:tabs>
          <w:tab w:val="left" w:pos="322"/>
        </w:tabs>
        <w:spacing w:after="0" w:line="288" w:lineRule="auto"/>
        <w:ind w:left="7" w:hanging="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Какое из приведенных ниже определений характеризует технологию B2C в системе электронного бизнеса?</w:t>
      </w:r>
    </w:p>
    <w:p w:rsidR="00054F41" w:rsidRPr="00054F41" w:rsidRDefault="00054F41" w:rsidP="00DD7634">
      <w:pPr>
        <w:numPr>
          <w:ilvl w:val="1"/>
          <w:numId w:val="132"/>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Взаимодействие компании и конечного потребителя;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2"/>
        </w:numPr>
        <w:tabs>
          <w:tab w:val="left" w:pos="727"/>
        </w:tabs>
        <w:spacing w:after="0" w:line="24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взаимодействие компаний;</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2"/>
        </w:numPr>
        <w:tabs>
          <w:tab w:val="left" w:pos="727"/>
        </w:tabs>
        <w:spacing w:after="0" w:line="320" w:lineRule="auto"/>
        <w:ind w:left="727"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осуществление электронных платежей в логистическом цикле закупки – производства – реализации;</w:t>
      </w:r>
    </w:p>
    <w:p w:rsidR="00054F41" w:rsidRPr="00054F41" w:rsidRDefault="00054F41" w:rsidP="00054F41">
      <w:pPr>
        <w:rPr>
          <w:rFonts w:ascii="Times New Roman" w:hAnsi="Times New Roman" w:cs="Times New Roman"/>
          <w:sz w:val="24"/>
          <w:szCs w:val="24"/>
        </w:rPr>
        <w:sectPr w:rsidR="00054F41" w:rsidRPr="00054F41">
          <w:pgSz w:w="11900" w:h="16840"/>
          <w:pgMar w:top="1109" w:right="1124" w:bottom="122" w:left="1133" w:header="0" w:footer="0" w:gutter="0"/>
          <w:cols w:space="720" w:equalWidth="0">
            <w:col w:w="9647"/>
          </w:cols>
        </w:sectPr>
      </w:pPr>
    </w:p>
    <w:p w:rsidR="00054F41" w:rsidRPr="00054F41" w:rsidRDefault="00054F41" w:rsidP="00054F41">
      <w:pPr>
        <w:spacing w:line="200" w:lineRule="exact"/>
        <w:rPr>
          <w:rFonts w:ascii="Times New Roman" w:hAnsi="Times New Roman" w:cs="Times New Roman"/>
          <w:sz w:val="24"/>
          <w:szCs w:val="24"/>
        </w:rPr>
      </w:pPr>
    </w:p>
    <w:p w:rsidR="00054F41" w:rsidRPr="00054F41" w:rsidRDefault="00054F41" w:rsidP="00054F41">
      <w:pPr>
        <w:spacing w:line="200" w:lineRule="exact"/>
        <w:rPr>
          <w:rFonts w:ascii="Times New Roman" w:hAnsi="Times New Roman" w:cs="Times New Roman"/>
          <w:sz w:val="24"/>
          <w:szCs w:val="24"/>
        </w:rPr>
      </w:pPr>
    </w:p>
    <w:p w:rsidR="00054F41" w:rsidRPr="00054F41" w:rsidRDefault="00054F41" w:rsidP="00DD7634">
      <w:pPr>
        <w:numPr>
          <w:ilvl w:val="1"/>
          <w:numId w:val="133"/>
        </w:numPr>
        <w:tabs>
          <w:tab w:val="left" w:pos="727"/>
        </w:tabs>
        <w:spacing w:after="0" w:line="288" w:lineRule="auto"/>
        <w:ind w:left="726" w:hanging="366"/>
        <w:rPr>
          <w:rFonts w:ascii="Times New Roman" w:eastAsia="Times New Roman" w:hAnsi="Times New Roman" w:cs="Times New Roman"/>
          <w:sz w:val="24"/>
          <w:szCs w:val="24"/>
        </w:rPr>
      </w:pPr>
      <w:bookmarkStart w:id="83" w:name="page145"/>
      <w:bookmarkEnd w:id="83"/>
      <w:r w:rsidRPr="00054F41">
        <w:rPr>
          <w:rFonts w:ascii="Times New Roman" w:eastAsia="Times New Roman" w:hAnsi="Times New Roman" w:cs="Times New Roman"/>
          <w:sz w:val="24"/>
          <w:szCs w:val="24"/>
        </w:rPr>
        <w:t>осуществление организацией большей части бизнес-функций электронными средствами.</w:t>
      </w:r>
    </w:p>
    <w:p w:rsidR="00054F41" w:rsidRPr="00054F41" w:rsidRDefault="00054F41" w:rsidP="00DD7634">
      <w:pPr>
        <w:numPr>
          <w:ilvl w:val="0"/>
          <w:numId w:val="134"/>
        </w:numPr>
        <w:tabs>
          <w:tab w:val="left" w:pos="403"/>
        </w:tabs>
        <w:spacing w:after="0" w:line="288" w:lineRule="auto"/>
        <w:ind w:left="6" w:hanging="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Какое из приведенных ниже определений характеризует технологию B2B в системе электронного бизнеса?</w:t>
      </w:r>
    </w:p>
    <w:p w:rsidR="00054F41" w:rsidRPr="00054F41" w:rsidRDefault="00054F41" w:rsidP="00DD7634">
      <w:pPr>
        <w:numPr>
          <w:ilvl w:val="1"/>
          <w:numId w:val="134"/>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Взаимодействие компании и конечного потребителя;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4"/>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взаимодействие компаний;</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4"/>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осуществление электронных платежей в логистическом цикле закупки – производства – реализации;</w:t>
      </w:r>
    </w:p>
    <w:p w:rsidR="00054F41" w:rsidRPr="00054F41" w:rsidRDefault="00054F41" w:rsidP="00DD7634">
      <w:pPr>
        <w:numPr>
          <w:ilvl w:val="1"/>
          <w:numId w:val="134"/>
        </w:numPr>
        <w:tabs>
          <w:tab w:val="left" w:pos="727"/>
        </w:tabs>
        <w:spacing w:after="0" w:line="286"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осуществление организацией большей части бизнес-функций электронными средствами</w:t>
      </w:r>
    </w:p>
    <w:p w:rsidR="00054F41" w:rsidRPr="00054F41" w:rsidRDefault="00054F41" w:rsidP="00054F41">
      <w:pPr>
        <w:spacing w:line="1" w:lineRule="exact"/>
        <w:rPr>
          <w:rFonts w:ascii="Times New Roman" w:eastAsia="Times New Roman" w:hAnsi="Times New Roman" w:cs="Times New Roman"/>
          <w:sz w:val="24"/>
          <w:szCs w:val="24"/>
        </w:rPr>
      </w:pPr>
    </w:p>
    <w:p w:rsidR="00054F41" w:rsidRPr="00054F41" w:rsidRDefault="00054F41" w:rsidP="00DD7634">
      <w:pPr>
        <w:numPr>
          <w:ilvl w:val="0"/>
          <w:numId w:val="134"/>
        </w:numPr>
        <w:tabs>
          <w:tab w:val="left" w:pos="286"/>
        </w:tabs>
        <w:spacing w:after="0" w:line="240" w:lineRule="auto"/>
        <w:ind w:left="286"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Основные задачи оптимизации ресурсов в логистической системе</w:t>
      </w:r>
      <w:r w:rsidRPr="00054F41">
        <w:rPr>
          <w:rFonts w:ascii="Times New Roman" w:eastAsia="Times New Roman" w:hAnsi="Times New Roman" w:cs="Times New Roman"/>
          <w:i/>
          <w:iCs/>
          <w:sz w:val="24"/>
          <w:szCs w:val="24"/>
        </w:rPr>
        <w:t>:</w:t>
      </w:r>
    </w:p>
    <w:p w:rsidR="00054F41" w:rsidRPr="00054F41" w:rsidRDefault="00054F41" w:rsidP="00054F41">
      <w:pPr>
        <w:spacing w:line="68" w:lineRule="exact"/>
        <w:rPr>
          <w:rFonts w:ascii="Times New Roman" w:eastAsia="Times New Roman" w:hAnsi="Times New Roman" w:cs="Times New Roman"/>
          <w:sz w:val="24"/>
          <w:szCs w:val="24"/>
        </w:rPr>
      </w:pPr>
    </w:p>
    <w:p w:rsidR="00054F41" w:rsidRPr="00054F41" w:rsidRDefault="00054F41" w:rsidP="00DD7634">
      <w:pPr>
        <w:numPr>
          <w:ilvl w:val="1"/>
          <w:numId w:val="134"/>
        </w:numPr>
        <w:tabs>
          <w:tab w:val="left" w:pos="727"/>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налаживание надежного и непрерывного материального потока для обеспечения бесперебойного функционирования организации;</w:t>
      </w:r>
    </w:p>
    <w:p w:rsidR="00054F41" w:rsidRPr="00054F41" w:rsidRDefault="00054F41" w:rsidP="00DD7634">
      <w:pPr>
        <w:numPr>
          <w:ilvl w:val="1"/>
          <w:numId w:val="134"/>
        </w:numPr>
        <w:tabs>
          <w:tab w:val="left" w:pos="726"/>
        </w:tabs>
        <w:spacing w:after="0" w:line="288" w:lineRule="auto"/>
        <w:ind w:left="726" w:right="40"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поддержание на нормативном уровне запасов материальных ресурсов на складе;</w:t>
      </w:r>
    </w:p>
    <w:p w:rsidR="00054F41" w:rsidRPr="00054F41" w:rsidRDefault="00054F41" w:rsidP="00DD7634">
      <w:pPr>
        <w:numPr>
          <w:ilvl w:val="1"/>
          <w:numId w:val="134"/>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поиск компетентных поставщиков, тесное взаимодействие с ними и формирование выгодных отношений;</w:t>
      </w:r>
    </w:p>
    <w:p w:rsidR="00054F41" w:rsidRPr="00054F41" w:rsidRDefault="00054F41" w:rsidP="00DD7634">
      <w:pPr>
        <w:numPr>
          <w:ilvl w:val="1"/>
          <w:numId w:val="134"/>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верны ответы a и b;</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4"/>
        </w:numPr>
        <w:tabs>
          <w:tab w:val="left" w:pos="726"/>
        </w:tabs>
        <w:spacing w:after="0" w:line="240" w:lineRule="auto"/>
        <w:ind w:left="726"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200" w:lineRule="exact"/>
        <w:rPr>
          <w:rFonts w:ascii="Times New Roman" w:hAnsi="Times New Roman" w:cs="Times New Roman"/>
          <w:sz w:val="24"/>
          <w:szCs w:val="24"/>
        </w:rPr>
      </w:pPr>
    </w:p>
    <w:p w:rsidR="00054F41" w:rsidRPr="00054F41" w:rsidRDefault="00054F41" w:rsidP="00054F41">
      <w:pPr>
        <w:spacing w:line="249" w:lineRule="exact"/>
        <w:rPr>
          <w:rFonts w:ascii="Times New Roman" w:hAnsi="Times New Roman" w:cs="Times New Roman"/>
          <w:sz w:val="24"/>
          <w:szCs w:val="24"/>
        </w:rPr>
      </w:pPr>
    </w:p>
    <w:p w:rsidR="00054F41" w:rsidRPr="00054F41" w:rsidRDefault="00054F41" w:rsidP="00054F41">
      <w:pPr>
        <w:ind w:right="-5"/>
        <w:jc w:val="center"/>
        <w:rPr>
          <w:rFonts w:ascii="Times New Roman" w:hAnsi="Times New Roman" w:cs="Times New Roman"/>
          <w:sz w:val="24"/>
          <w:szCs w:val="24"/>
        </w:rPr>
      </w:pPr>
      <w:r w:rsidRPr="00054F41">
        <w:rPr>
          <w:rFonts w:ascii="Times New Roman" w:eastAsia="Times New Roman" w:hAnsi="Times New Roman" w:cs="Times New Roman"/>
          <w:b/>
          <w:bCs/>
          <w:sz w:val="24"/>
          <w:szCs w:val="24"/>
        </w:rPr>
        <w:t>Тест №5</w:t>
      </w:r>
    </w:p>
    <w:p w:rsidR="00054F41" w:rsidRPr="00054F41" w:rsidRDefault="00054F41" w:rsidP="00054F41">
      <w:pPr>
        <w:spacing w:line="65" w:lineRule="exact"/>
        <w:rPr>
          <w:rFonts w:ascii="Times New Roman" w:hAnsi="Times New Roman" w:cs="Times New Roman"/>
          <w:sz w:val="24"/>
          <w:szCs w:val="24"/>
        </w:rPr>
      </w:pPr>
    </w:p>
    <w:p w:rsidR="00054F41" w:rsidRPr="00054F41" w:rsidRDefault="00054F41" w:rsidP="00DD7634">
      <w:pPr>
        <w:numPr>
          <w:ilvl w:val="0"/>
          <w:numId w:val="135"/>
        </w:numPr>
        <w:tabs>
          <w:tab w:val="left" w:pos="438"/>
        </w:tabs>
        <w:spacing w:after="0" w:line="288" w:lineRule="auto"/>
        <w:ind w:left="6" w:hanging="5"/>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По каким направлениям анализируется взаимодействие логистического менеджмента с ключевыми и поддерживающими активностями на уровне внутрифирменной организации бизнеса?</w:t>
      </w:r>
    </w:p>
    <w:p w:rsidR="00054F41" w:rsidRPr="00054F41" w:rsidRDefault="00054F41" w:rsidP="00DD7634">
      <w:pPr>
        <w:numPr>
          <w:ilvl w:val="1"/>
          <w:numId w:val="135"/>
        </w:numPr>
        <w:tabs>
          <w:tab w:val="left" w:pos="726"/>
        </w:tabs>
        <w:spacing w:after="0" w:line="287"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C позиций управления запасами МР, НП, ГП в технологическом процессе производства;</w:t>
      </w:r>
    </w:p>
    <w:p w:rsidR="00054F41" w:rsidRPr="00054F41" w:rsidRDefault="00054F41" w:rsidP="00054F41">
      <w:pPr>
        <w:spacing w:line="2" w:lineRule="exact"/>
        <w:rPr>
          <w:rFonts w:ascii="Times New Roman" w:eastAsia="Times New Roman" w:hAnsi="Times New Roman" w:cs="Times New Roman"/>
          <w:sz w:val="24"/>
          <w:szCs w:val="24"/>
        </w:rPr>
      </w:pPr>
    </w:p>
    <w:p w:rsidR="00054F41" w:rsidRPr="00054F41" w:rsidRDefault="00054F41" w:rsidP="00DD7634">
      <w:pPr>
        <w:numPr>
          <w:ilvl w:val="1"/>
          <w:numId w:val="135"/>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управление технологическим транспортом, складским хозяйством;</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5"/>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управление ключевыми логистическими активностями в снабжении МР и сбыте ГП;</w:t>
      </w:r>
    </w:p>
    <w:p w:rsidR="00054F41" w:rsidRPr="00054F41" w:rsidRDefault="00054F41" w:rsidP="00DD7634">
      <w:pPr>
        <w:numPr>
          <w:ilvl w:val="1"/>
          <w:numId w:val="135"/>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35"/>
        </w:numPr>
        <w:tabs>
          <w:tab w:val="left" w:pos="286"/>
        </w:tabs>
        <w:spacing w:after="0" w:line="240" w:lineRule="auto"/>
        <w:ind w:left="286"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Логистический интерфейс с инфраструктурой фирмы включает:</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5"/>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взаимодействие между логистикой и такими активностями, как общий менеджмент, финансы;</w:t>
      </w:r>
    </w:p>
    <w:p w:rsidR="00054F41" w:rsidRPr="00054F41" w:rsidRDefault="00054F41" w:rsidP="00DD7634">
      <w:pPr>
        <w:numPr>
          <w:ilvl w:val="1"/>
          <w:numId w:val="135"/>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взаимодействие между логистикой и такими активностями, как планирование, бухгалтерский учет;</w:t>
      </w:r>
    </w:p>
    <w:p w:rsidR="00054F41" w:rsidRPr="00054F41" w:rsidRDefault="00054F41" w:rsidP="00DD7634">
      <w:pPr>
        <w:numPr>
          <w:ilvl w:val="1"/>
          <w:numId w:val="135"/>
        </w:numPr>
        <w:tabs>
          <w:tab w:val="left" w:pos="726"/>
        </w:tabs>
        <w:spacing w:after="0" w:line="32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взаимодействие между логистикой и такими активностями, как аудит, управление качеством;</w:t>
      </w:r>
    </w:p>
    <w:p w:rsidR="00054F41" w:rsidRPr="00054F41" w:rsidRDefault="00054F41" w:rsidP="00054F41">
      <w:pPr>
        <w:rPr>
          <w:rFonts w:ascii="Times New Roman" w:hAnsi="Times New Roman" w:cs="Times New Roman"/>
          <w:sz w:val="24"/>
          <w:szCs w:val="24"/>
        </w:rPr>
        <w:sectPr w:rsidR="00054F41" w:rsidRPr="00054F41">
          <w:pgSz w:w="11900" w:h="16840"/>
          <w:pgMar w:top="1109" w:right="1124" w:bottom="122" w:left="1134" w:header="0" w:footer="0" w:gutter="0"/>
          <w:cols w:space="720" w:equalWidth="0">
            <w:col w:w="9646"/>
          </w:cols>
        </w:sectPr>
      </w:pPr>
    </w:p>
    <w:p w:rsidR="00054F41" w:rsidRPr="00054F41" w:rsidRDefault="00054F41" w:rsidP="00DD7634">
      <w:pPr>
        <w:numPr>
          <w:ilvl w:val="1"/>
          <w:numId w:val="136"/>
        </w:numPr>
        <w:tabs>
          <w:tab w:val="left" w:pos="726"/>
        </w:tabs>
        <w:spacing w:after="0" w:line="240" w:lineRule="auto"/>
        <w:ind w:left="726" w:hanging="366"/>
        <w:rPr>
          <w:rFonts w:ascii="Times New Roman" w:eastAsia="Times New Roman" w:hAnsi="Times New Roman" w:cs="Times New Roman"/>
          <w:sz w:val="24"/>
          <w:szCs w:val="24"/>
        </w:rPr>
      </w:pPr>
      <w:bookmarkStart w:id="84" w:name="page146"/>
      <w:bookmarkEnd w:id="84"/>
      <w:r w:rsidRPr="00054F41">
        <w:rPr>
          <w:rFonts w:ascii="Times New Roman" w:eastAsia="Times New Roman" w:hAnsi="Times New Roman" w:cs="Times New Roman"/>
          <w:sz w:val="24"/>
          <w:szCs w:val="24"/>
        </w:rPr>
        <w:lastRenderedPageBreak/>
        <w:t>верны ответы a и b;</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6"/>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37"/>
        </w:numPr>
        <w:tabs>
          <w:tab w:val="left" w:pos="415"/>
        </w:tabs>
        <w:spacing w:after="0" w:line="288" w:lineRule="auto"/>
        <w:ind w:left="6" w:hanging="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На какие ключевые вопросы необходимо знать ответы при выработке логистической стратегии?</w:t>
      </w:r>
    </w:p>
    <w:p w:rsidR="00054F41" w:rsidRPr="00054F41" w:rsidRDefault="00054F41"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Какой тип компании мы представляем сейчас?</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Какой тип компании мы хотим представлять в будущем?</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7"/>
        </w:numPr>
        <w:tabs>
          <w:tab w:val="left" w:pos="746"/>
        </w:tabs>
        <w:spacing w:after="0" w:line="240" w:lineRule="auto"/>
        <w:ind w:left="746" w:hanging="3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Кто наши потребители (покупатели)?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Какова природа и особенности нашего бизнеса?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верны ответы a и b;</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37"/>
        </w:numPr>
        <w:tabs>
          <w:tab w:val="left" w:pos="286"/>
        </w:tabs>
        <w:spacing w:after="0" w:line="240" w:lineRule="auto"/>
        <w:ind w:left="286"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На какие</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стратегии</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опирается фирма</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при</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выработке</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своей</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миссии?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Маркетинговую</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стратегию;</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282B02"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w:t>
      </w:r>
      <w:r w:rsidR="00054F41" w:rsidRPr="00054F41">
        <w:rPr>
          <w:rFonts w:ascii="Times New Roman" w:eastAsia="Times New Roman" w:hAnsi="Times New Roman" w:cs="Times New Roman"/>
          <w:sz w:val="24"/>
          <w:szCs w:val="24"/>
        </w:rPr>
        <w:t>роизводственную</w:t>
      </w:r>
      <w:r>
        <w:rPr>
          <w:rFonts w:ascii="Times New Roman" w:eastAsia="Times New Roman" w:hAnsi="Times New Roman" w:cs="Times New Roman"/>
          <w:sz w:val="24"/>
          <w:szCs w:val="24"/>
        </w:rPr>
        <w:t xml:space="preserve"> </w:t>
      </w:r>
      <w:r w:rsidR="00054F41" w:rsidRPr="00054F41">
        <w:rPr>
          <w:rFonts w:ascii="Times New Roman" w:eastAsia="Times New Roman" w:hAnsi="Times New Roman" w:cs="Times New Roman"/>
          <w:sz w:val="24"/>
          <w:szCs w:val="24"/>
        </w:rPr>
        <w:t>стратегию;</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282B02"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Л</w:t>
      </w:r>
      <w:r w:rsidR="00054F41" w:rsidRPr="00054F41">
        <w:rPr>
          <w:rFonts w:ascii="Times New Roman" w:eastAsia="Times New Roman" w:hAnsi="Times New Roman" w:cs="Times New Roman"/>
          <w:sz w:val="24"/>
          <w:szCs w:val="24"/>
        </w:rPr>
        <w:t>огистическую</w:t>
      </w:r>
      <w:r>
        <w:rPr>
          <w:rFonts w:ascii="Times New Roman" w:eastAsia="Times New Roman" w:hAnsi="Times New Roman" w:cs="Times New Roman"/>
          <w:sz w:val="24"/>
          <w:szCs w:val="24"/>
        </w:rPr>
        <w:t xml:space="preserve"> </w:t>
      </w:r>
      <w:r w:rsidR="00054F41" w:rsidRPr="00054F41">
        <w:rPr>
          <w:rFonts w:ascii="Times New Roman" w:eastAsia="Times New Roman" w:hAnsi="Times New Roman" w:cs="Times New Roman"/>
          <w:sz w:val="24"/>
          <w:szCs w:val="24"/>
        </w:rPr>
        <w:t>стратегию;</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282B02"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И</w:t>
      </w:r>
      <w:r w:rsidR="00054F41" w:rsidRPr="00054F41">
        <w:rPr>
          <w:rFonts w:ascii="Times New Roman" w:eastAsia="Times New Roman" w:hAnsi="Times New Roman" w:cs="Times New Roman"/>
          <w:sz w:val="24"/>
          <w:szCs w:val="24"/>
        </w:rPr>
        <w:t>спользуются</w:t>
      </w:r>
      <w:r>
        <w:rPr>
          <w:rFonts w:ascii="Times New Roman" w:eastAsia="Times New Roman" w:hAnsi="Times New Roman" w:cs="Times New Roman"/>
          <w:sz w:val="24"/>
          <w:szCs w:val="24"/>
        </w:rPr>
        <w:t xml:space="preserve"> </w:t>
      </w:r>
      <w:r w:rsidR="00054F41" w:rsidRPr="00054F41">
        <w:rPr>
          <w:rFonts w:ascii="Times New Roman" w:eastAsia="Times New Roman" w:hAnsi="Times New Roman" w:cs="Times New Roman"/>
          <w:sz w:val="24"/>
          <w:szCs w:val="24"/>
        </w:rPr>
        <w:t>все</w:t>
      </w:r>
      <w:r>
        <w:rPr>
          <w:rFonts w:ascii="Times New Roman" w:eastAsia="Times New Roman" w:hAnsi="Times New Roman" w:cs="Times New Roman"/>
          <w:sz w:val="24"/>
          <w:szCs w:val="24"/>
        </w:rPr>
        <w:t xml:space="preserve"> </w:t>
      </w:r>
      <w:r w:rsidR="00054F41" w:rsidRPr="00054F41">
        <w:rPr>
          <w:rFonts w:ascii="Times New Roman" w:eastAsia="Times New Roman" w:hAnsi="Times New Roman" w:cs="Times New Roman"/>
          <w:sz w:val="24"/>
          <w:szCs w:val="24"/>
        </w:rPr>
        <w:t>три</w:t>
      </w:r>
      <w:r>
        <w:rPr>
          <w:rFonts w:ascii="Times New Roman" w:eastAsia="Times New Roman" w:hAnsi="Times New Roman" w:cs="Times New Roman"/>
          <w:sz w:val="24"/>
          <w:szCs w:val="24"/>
        </w:rPr>
        <w:t xml:space="preserve"> </w:t>
      </w:r>
      <w:r w:rsidR="00054F41" w:rsidRPr="00054F41">
        <w:rPr>
          <w:rFonts w:ascii="Times New Roman" w:eastAsia="Times New Roman" w:hAnsi="Times New Roman" w:cs="Times New Roman"/>
          <w:sz w:val="24"/>
          <w:szCs w:val="24"/>
        </w:rPr>
        <w:t>стратегии.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37"/>
        </w:numPr>
        <w:tabs>
          <w:tab w:val="left" w:pos="226"/>
        </w:tabs>
        <w:spacing w:after="0" w:line="240" w:lineRule="auto"/>
        <w:ind w:left="226" w:hanging="22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Какие задачи</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характерны</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для</w:t>
      </w:r>
      <w:r w:rsidR="00282B02">
        <w:rPr>
          <w:rFonts w:ascii="Times New Roman" w:eastAsia="Times New Roman" w:hAnsi="Times New Roman" w:cs="Times New Roman"/>
          <w:sz w:val="24"/>
          <w:szCs w:val="24"/>
        </w:rPr>
        <w:t xml:space="preserve"> </w:t>
      </w:r>
      <w:proofErr w:type="spellStart"/>
      <w:r w:rsidRPr="00054F41">
        <w:rPr>
          <w:rFonts w:ascii="Times New Roman" w:eastAsia="Times New Roman" w:hAnsi="Times New Roman" w:cs="Times New Roman"/>
          <w:sz w:val="24"/>
          <w:szCs w:val="24"/>
        </w:rPr>
        <w:t>макрологистической</w:t>
      </w:r>
      <w:proofErr w:type="spellEnd"/>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системы?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Планирование</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и</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контроль</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уровня</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промежуточных</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запасов;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7"/>
        </w:numPr>
        <w:tabs>
          <w:tab w:val="left" w:pos="726"/>
        </w:tabs>
        <w:spacing w:after="0" w:line="287"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планирование перемещений изделий в процессе производства внутри промышленных</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предприятий;</w:t>
      </w:r>
    </w:p>
    <w:p w:rsidR="00054F41" w:rsidRPr="00054F41" w:rsidRDefault="00054F41" w:rsidP="00054F41">
      <w:pPr>
        <w:spacing w:line="1" w:lineRule="exact"/>
        <w:rPr>
          <w:rFonts w:ascii="Times New Roman" w:eastAsia="Times New Roman" w:hAnsi="Times New Roman" w:cs="Times New Roman"/>
          <w:sz w:val="24"/>
          <w:szCs w:val="24"/>
        </w:rPr>
      </w:pPr>
    </w:p>
    <w:p w:rsidR="00054F41" w:rsidRPr="00054F41" w:rsidRDefault="00054F41" w:rsidP="00DD7634">
      <w:pPr>
        <w:numPr>
          <w:ilvl w:val="1"/>
          <w:numId w:val="137"/>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организация транспортировки и координации работы различных видов транспорта в</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транспортных</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узлах;</w:t>
      </w:r>
    </w:p>
    <w:p w:rsidR="00054F41" w:rsidRPr="00054F41" w:rsidRDefault="00054F41" w:rsidP="00DD7634">
      <w:pPr>
        <w:numPr>
          <w:ilvl w:val="1"/>
          <w:numId w:val="137"/>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управление выполнением транспортно-складских и погрузочно-разгрузочных работ;</w:t>
      </w:r>
    </w:p>
    <w:p w:rsidR="00054F41" w:rsidRPr="00054F41" w:rsidRDefault="00054F41" w:rsidP="00DD7634">
      <w:pPr>
        <w:numPr>
          <w:ilvl w:val="1"/>
          <w:numId w:val="137"/>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планирование</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и</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контроль</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уровня</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запасов</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готовой</w:t>
      </w:r>
      <w:r w:rsidR="00282B02">
        <w:rPr>
          <w:rFonts w:ascii="Times New Roman" w:eastAsia="Times New Roman" w:hAnsi="Times New Roman" w:cs="Times New Roman"/>
          <w:sz w:val="24"/>
          <w:szCs w:val="24"/>
        </w:rPr>
        <w:t xml:space="preserve"> </w:t>
      </w:r>
      <w:r w:rsidRPr="00054F41">
        <w:rPr>
          <w:rFonts w:ascii="Times New Roman" w:eastAsia="Times New Roman" w:hAnsi="Times New Roman" w:cs="Times New Roman"/>
          <w:sz w:val="24"/>
          <w:szCs w:val="24"/>
        </w:rPr>
        <w:t>продукции.</w:t>
      </w:r>
    </w:p>
    <w:p w:rsidR="00054F41" w:rsidRPr="00054F41" w:rsidRDefault="00054F41" w:rsidP="00054F41">
      <w:pPr>
        <w:spacing w:line="200" w:lineRule="exact"/>
        <w:rPr>
          <w:rFonts w:ascii="Times New Roman" w:hAnsi="Times New Roman" w:cs="Times New Roman"/>
          <w:sz w:val="24"/>
          <w:szCs w:val="24"/>
        </w:rPr>
      </w:pPr>
    </w:p>
    <w:p w:rsidR="00054F41" w:rsidRPr="00054F41" w:rsidRDefault="00054F41" w:rsidP="00054F41">
      <w:pPr>
        <w:spacing w:line="250" w:lineRule="exact"/>
        <w:rPr>
          <w:rFonts w:ascii="Times New Roman" w:hAnsi="Times New Roman" w:cs="Times New Roman"/>
          <w:sz w:val="24"/>
          <w:szCs w:val="24"/>
        </w:rPr>
      </w:pPr>
    </w:p>
    <w:p w:rsidR="00054F41" w:rsidRPr="00054F41" w:rsidRDefault="00054F41" w:rsidP="00054F41">
      <w:pPr>
        <w:ind w:right="-5"/>
        <w:jc w:val="center"/>
        <w:rPr>
          <w:rFonts w:ascii="Times New Roman" w:hAnsi="Times New Roman" w:cs="Times New Roman"/>
          <w:sz w:val="24"/>
          <w:szCs w:val="24"/>
        </w:rPr>
      </w:pPr>
      <w:r w:rsidRPr="00054F41">
        <w:rPr>
          <w:rFonts w:ascii="Times New Roman" w:eastAsia="Times New Roman" w:hAnsi="Times New Roman" w:cs="Times New Roman"/>
          <w:b/>
          <w:bCs/>
          <w:sz w:val="24"/>
          <w:szCs w:val="24"/>
        </w:rPr>
        <w:t>Тест №6</w:t>
      </w:r>
    </w:p>
    <w:p w:rsidR="00054F41" w:rsidRPr="00054F41" w:rsidRDefault="00054F41" w:rsidP="00054F41">
      <w:pPr>
        <w:spacing w:line="65" w:lineRule="exact"/>
        <w:rPr>
          <w:rFonts w:ascii="Times New Roman" w:hAnsi="Times New Roman" w:cs="Times New Roman"/>
          <w:sz w:val="24"/>
          <w:szCs w:val="24"/>
        </w:rPr>
      </w:pPr>
    </w:p>
    <w:p w:rsidR="00054F41" w:rsidRPr="00054F41" w:rsidRDefault="00054F41" w:rsidP="00DD7634">
      <w:pPr>
        <w:numPr>
          <w:ilvl w:val="0"/>
          <w:numId w:val="138"/>
        </w:numPr>
        <w:tabs>
          <w:tab w:val="left" w:pos="286"/>
        </w:tabs>
        <w:spacing w:after="0" w:line="240" w:lineRule="auto"/>
        <w:ind w:left="286"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чем проявляется интегрирующая функция логистики?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8"/>
        </w:numPr>
        <w:tabs>
          <w:tab w:val="left" w:pos="726"/>
        </w:tabs>
        <w:spacing w:after="0" w:line="288" w:lineRule="auto"/>
        <w:ind w:left="726" w:right="20"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координации оперативного управления поставками и процессов транспортировки товаров;</w:t>
      </w:r>
    </w:p>
    <w:p w:rsidR="00054F41" w:rsidRPr="00054F41" w:rsidRDefault="00054F41" w:rsidP="00DD7634">
      <w:pPr>
        <w:numPr>
          <w:ilvl w:val="1"/>
          <w:numId w:val="138"/>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оптимизации совокупных затрат на перемещение товаров;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8"/>
        </w:numPr>
        <w:tabs>
          <w:tab w:val="left" w:pos="726"/>
        </w:tabs>
        <w:spacing w:after="0" w:line="288" w:lineRule="auto"/>
        <w:ind w:left="726" w:hanging="366"/>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стимулировании экономической заинтересованности транспортных, коммерческих организаций и обслуживаемых ими предприятий, в повышении эффективности процессов распределения и передвижения;</w:t>
      </w:r>
    </w:p>
    <w:p w:rsidR="00054F41" w:rsidRPr="00054F41" w:rsidRDefault="00054F41" w:rsidP="00DD7634">
      <w:pPr>
        <w:numPr>
          <w:ilvl w:val="1"/>
          <w:numId w:val="138"/>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верны ответы a и c;</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8"/>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38"/>
        </w:numPr>
        <w:tabs>
          <w:tab w:val="left" w:pos="286"/>
        </w:tabs>
        <w:spacing w:after="0" w:line="240" w:lineRule="auto"/>
        <w:ind w:left="286"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lastRenderedPageBreak/>
        <w:t>Что такое логистический менеджмент?</w:t>
      </w:r>
    </w:p>
    <w:p w:rsidR="00054F41" w:rsidRPr="00054F41" w:rsidRDefault="00054F41" w:rsidP="00DD7634">
      <w:pPr>
        <w:numPr>
          <w:ilvl w:val="1"/>
          <w:numId w:val="139"/>
        </w:numPr>
        <w:tabs>
          <w:tab w:val="left" w:pos="784"/>
        </w:tabs>
        <w:spacing w:after="0" w:line="298" w:lineRule="auto"/>
        <w:ind w:left="784" w:hanging="366"/>
        <w:jc w:val="both"/>
        <w:rPr>
          <w:rFonts w:ascii="Times New Roman" w:eastAsia="Times New Roman" w:hAnsi="Times New Roman" w:cs="Times New Roman"/>
          <w:sz w:val="24"/>
          <w:szCs w:val="24"/>
        </w:rPr>
      </w:pPr>
      <w:bookmarkStart w:id="85" w:name="page147"/>
      <w:bookmarkEnd w:id="85"/>
      <w:r w:rsidRPr="00054F41">
        <w:rPr>
          <w:rFonts w:ascii="Times New Roman" w:eastAsia="Times New Roman" w:hAnsi="Times New Roman" w:cs="Times New Roman"/>
          <w:sz w:val="24"/>
          <w:szCs w:val="24"/>
        </w:rPr>
        <w:t>совокупность средств и форм управления снабжением, производством и сбытом для достижения стратегических, тактических и оперативных целей</w:t>
      </w:r>
    </w:p>
    <w:p w:rsidR="00054F41" w:rsidRPr="00054F41" w:rsidRDefault="00054F41" w:rsidP="00054F41">
      <w:pPr>
        <w:spacing w:line="1" w:lineRule="exact"/>
        <w:rPr>
          <w:rFonts w:ascii="Times New Roman" w:eastAsia="Times New Roman" w:hAnsi="Times New Roman" w:cs="Times New Roman"/>
          <w:sz w:val="24"/>
          <w:szCs w:val="24"/>
        </w:rPr>
      </w:pPr>
    </w:p>
    <w:p w:rsidR="00054F41" w:rsidRPr="00054F41" w:rsidRDefault="00054F41" w:rsidP="00DD7634">
      <w:pPr>
        <w:numPr>
          <w:ilvl w:val="2"/>
          <w:numId w:val="139"/>
        </w:numPr>
        <w:tabs>
          <w:tab w:val="left" w:pos="984"/>
        </w:tabs>
        <w:spacing w:after="0" w:line="240" w:lineRule="auto"/>
        <w:ind w:left="984" w:hanging="20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задач фирмы;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9"/>
        </w:numPr>
        <w:tabs>
          <w:tab w:val="left" w:pos="784"/>
        </w:tabs>
        <w:spacing w:after="0" w:line="288"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инструмент управления взаимоотношениями фирмы с внешними партнерами по бизнесу, с потребителями продукции (услуг);</w:t>
      </w:r>
    </w:p>
    <w:p w:rsidR="00054F41" w:rsidRPr="00054F41" w:rsidRDefault="00054F41" w:rsidP="00DD7634">
      <w:pPr>
        <w:numPr>
          <w:ilvl w:val="1"/>
          <w:numId w:val="139"/>
        </w:numPr>
        <w:tabs>
          <w:tab w:val="left" w:pos="784"/>
        </w:tabs>
        <w:spacing w:after="0" w:line="240" w:lineRule="auto"/>
        <w:ind w:left="784"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инструмент управления взаимоотношениями внутри фирмы;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9"/>
        </w:numPr>
        <w:tabs>
          <w:tab w:val="left" w:pos="784"/>
        </w:tabs>
        <w:spacing w:after="0" w:line="240" w:lineRule="auto"/>
        <w:ind w:left="784"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верны ответы a и b;</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39"/>
        </w:numPr>
        <w:tabs>
          <w:tab w:val="left" w:pos="784"/>
        </w:tabs>
        <w:spacing w:after="0" w:line="240" w:lineRule="auto"/>
        <w:ind w:left="784" w:hanging="36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40"/>
        </w:numPr>
        <w:tabs>
          <w:tab w:val="left" w:pos="344"/>
        </w:tabs>
        <w:spacing w:after="0" w:line="240" w:lineRule="auto"/>
        <w:ind w:left="344" w:hanging="285"/>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Перечислите подцели логистического менеджмента: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0"/>
        </w:numPr>
        <w:tabs>
          <w:tab w:val="left" w:pos="784"/>
        </w:tabs>
        <w:spacing w:after="0" w:line="288" w:lineRule="auto"/>
        <w:ind w:left="784" w:right="20" w:hanging="366"/>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гарантия оптимальности движения потока материалов и товаров, обеспечивающей надежность поставок при минимальных затратах и рациональном использовании существующих мощностей;</w:t>
      </w:r>
    </w:p>
    <w:p w:rsidR="00054F41" w:rsidRPr="00054F41" w:rsidRDefault="00054F41" w:rsidP="00DD7634">
      <w:pPr>
        <w:numPr>
          <w:ilvl w:val="1"/>
          <w:numId w:val="140"/>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создание системы контроля, вскрывающей нерациональные процессы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2"/>
          <w:numId w:val="140"/>
        </w:numPr>
        <w:tabs>
          <w:tab w:val="left" w:pos="1024"/>
        </w:tabs>
        <w:spacing w:after="0" w:line="240" w:lineRule="auto"/>
        <w:ind w:left="1024" w:hanging="24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формирующей новые цели фирмы на основе сопоставления расходов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2"/>
          <w:numId w:val="140"/>
        </w:numPr>
        <w:tabs>
          <w:tab w:val="left" w:pos="1004"/>
        </w:tabs>
        <w:spacing w:after="0" w:line="240" w:lineRule="auto"/>
        <w:ind w:left="1004" w:hanging="22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доходов (т. е. анализа затрат и результатов);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0"/>
        </w:numPr>
        <w:tabs>
          <w:tab w:val="left" w:pos="784"/>
        </w:tabs>
        <w:spacing w:after="0" w:line="288" w:lineRule="auto"/>
        <w:ind w:left="784" w:right="20"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создание функционально непротиворечивой организационной структуры фирмы;</w:t>
      </w:r>
    </w:p>
    <w:p w:rsidR="00054F41" w:rsidRPr="00054F41" w:rsidRDefault="00054F41" w:rsidP="00DD7634">
      <w:pPr>
        <w:numPr>
          <w:ilvl w:val="1"/>
          <w:numId w:val="140"/>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40"/>
        </w:numPr>
        <w:tabs>
          <w:tab w:val="left" w:pos="344"/>
        </w:tabs>
        <w:spacing w:after="0" w:line="240" w:lineRule="auto"/>
        <w:ind w:left="344"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Каким образом формируется лучшая стратегия?</w:t>
      </w:r>
    </w:p>
    <w:p w:rsidR="00054F41" w:rsidRPr="00054F41" w:rsidRDefault="00054F41" w:rsidP="00054F41">
      <w:pPr>
        <w:spacing w:line="63" w:lineRule="exact"/>
        <w:rPr>
          <w:rFonts w:ascii="Times New Roman" w:eastAsia="Times New Roman" w:hAnsi="Times New Roman" w:cs="Times New Roman"/>
          <w:sz w:val="24"/>
          <w:szCs w:val="24"/>
        </w:rPr>
      </w:pPr>
    </w:p>
    <w:p w:rsidR="00054F41" w:rsidRPr="00054F41" w:rsidRDefault="00054F41" w:rsidP="00DD7634">
      <w:pPr>
        <w:numPr>
          <w:ilvl w:val="1"/>
          <w:numId w:val="140"/>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результате наилучшего размещения складов;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0"/>
        </w:numPr>
        <w:tabs>
          <w:tab w:val="left" w:pos="844"/>
        </w:tabs>
        <w:spacing w:after="0" w:line="240" w:lineRule="auto"/>
        <w:ind w:left="844" w:hanging="42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результате оптимизации уровней запасов;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0"/>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результате выбора оптимальных способов транспортировки;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0"/>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результате выбора оптимальных маршрутов;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0"/>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нет правильного ответа.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40"/>
        </w:numPr>
        <w:tabs>
          <w:tab w:val="left" w:pos="344"/>
        </w:tabs>
        <w:spacing w:after="0" w:line="240" w:lineRule="auto"/>
        <w:ind w:left="344"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Типичные функции интегральных логистических менеджеров: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0"/>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установление перспективных целей и задач логистического менеджмента;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0"/>
        </w:numPr>
        <w:tabs>
          <w:tab w:val="left" w:pos="784"/>
        </w:tabs>
        <w:spacing w:after="0" w:line="288" w:lineRule="auto"/>
        <w:ind w:left="784" w:right="120"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согласование логистической маркетинговой и производственной стратегии фирмы;</w:t>
      </w:r>
    </w:p>
    <w:p w:rsidR="00054F41" w:rsidRPr="00054F41" w:rsidRDefault="00054F41" w:rsidP="00DD7634">
      <w:pPr>
        <w:numPr>
          <w:ilvl w:val="1"/>
          <w:numId w:val="140"/>
        </w:numPr>
        <w:tabs>
          <w:tab w:val="left" w:pos="773"/>
        </w:tabs>
        <w:spacing w:after="0" w:line="288" w:lineRule="auto"/>
        <w:ind w:left="784" w:right="200"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разработка стратегического логистического плана и согласование его с производственным расписанием;</w:t>
      </w:r>
    </w:p>
    <w:p w:rsidR="00054F41" w:rsidRPr="00054F41" w:rsidRDefault="00054F41" w:rsidP="00DD7634">
      <w:pPr>
        <w:numPr>
          <w:ilvl w:val="1"/>
          <w:numId w:val="140"/>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управление транспортировкой.</w:t>
      </w:r>
    </w:p>
    <w:p w:rsidR="00054F41" w:rsidRPr="00054F41" w:rsidRDefault="00054F41" w:rsidP="00054F41">
      <w:pPr>
        <w:spacing w:line="200" w:lineRule="exact"/>
        <w:rPr>
          <w:rFonts w:ascii="Times New Roman" w:hAnsi="Times New Roman" w:cs="Times New Roman"/>
          <w:sz w:val="24"/>
          <w:szCs w:val="24"/>
        </w:rPr>
      </w:pPr>
    </w:p>
    <w:p w:rsidR="00054F41" w:rsidRPr="00054F41" w:rsidRDefault="00054F41" w:rsidP="00054F41">
      <w:pPr>
        <w:spacing w:line="250" w:lineRule="exact"/>
        <w:rPr>
          <w:rFonts w:ascii="Times New Roman" w:hAnsi="Times New Roman" w:cs="Times New Roman"/>
          <w:sz w:val="24"/>
          <w:szCs w:val="24"/>
        </w:rPr>
      </w:pPr>
    </w:p>
    <w:p w:rsidR="00054F41" w:rsidRPr="00054F41" w:rsidRDefault="00054F41" w:rsidP="00054F41">
      <w:pPr>
        <w:ind w:right="-43"/>
        <w:jc w:val="center"/>
        <w:rPr>
          <w:rFonts w:ascii="Times New Roman" w:hAnsi="Times New Roman" w:cs="Times New Roman"/>
          <w:sz w:val="24"/>
          <w:szCs w:val="24"/>
        </w:rPr>
      </w:pPr>
      <w:r w:rsidRPr="00054F41">
        <w:rPr>
          <w:rFonts w:ascii="Times New Roman" w:eastAsia="Times New Roman" w:hAnsi="Times New Roman" w:cs="Times New Roman"/>
          <w:b/>
          <w:bCs/>
          <w:sz w:val="24"/>
          <w:szCs w:val="24"/>
        </w:rPr>
        <w:t>Тест №7</w:t>
      </w:r>
    </w:p>
    <w:p w:rsidR="00054F41" w:rsidRPr="00054F41" w:rsidRDefault="00054F41" w:rsidP="00054F41">
      <w:pPr>
        <w:spacing w:line="65" w:lineRule="exact"/>
        <w:rPr>
          <w:rFonts w:ascii="Times New Roman" w:hAnsi="Times New Roman" w:cs="Times New Roman"/>
          <w:sz w:val="24"/>
          <w:szCs w:val="24"/>
        </w:rPr>
      </w:pPr>
    </w:p>
    <w:p w:rsidR="00054F41" w:rsidRPr="00054F41" w:rsidRDefault="00054F41" w:rsidP="00DD7634">
      <w:pPr>
        <w:numPr>
          <w:ilvl w:val="0"/>
          <w:numId w:val="141"/>
        </w:numPr>
        <w:tabs>
          <w:tab w:val="left" w:pos="534"/>
        </w:tabs>
        <w:spacing w:after="0" w:line="288" w:lineRule="auto"/>
        <w:ind w:left="564" w:right="20" w:hanging="564"/>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Экономические проблемы, затрудняющие развитие логистической концепции в современной России:</w:t>
      </w:r>
    </w:p>
    <w:p w:rsidR="00054F41" w:rsidRPr="00054F41" w:rsidRDefault="00054F41" w:rsidP="00DD7634">
      <w:pPr>
        <w:numPr>
          <w:ilvl w:val="1"/>
          <w:numId w:val="141"/>
        </w:numPr>
        <w:tabs>
          <w:tab w:val="left" w:pos="724"/>
        </w:tabs>
        <w:spacing w:after="0" w:line="240" w:lineRule="auto"/>
        <w:ind w:left="724" w:hanging="364"/>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недооценка роли сферы обращения на макроуровне;</w:t>
      </w:r>
    </w:p>
    <w:p w:rsidR="00054F41" w:rsidRPr="00054F41" w:rsidRDefault="00054F41" w:rsidP="00DD7634">
      <w:pPr>
        <w:numPr>
          <w:ilvl w:val="2"/>
          <w:numId w:val="142"/>
        </w:numPr>
        <w:tabs>
          <w:tab w:val="left" w:pos="724"/>
        </w:tabs>
        <w:spacing w:after="0" w:line="288" w:lineRule="auto"/>
        <w:ind w:left="724" w:right="20" w:hanging="364"/>
        <w:rPr>
          <w:rFonts w:ascii="Times New Roman" w:eastAsia="Times New Roman" w:hAnsi="Times New Roman" w:cs="Times New Roman"/>
          <w:sz w:val="24"/>
          <w:szCs w:val="24"/>
        </w:rPr>
      </w:pPr>
      <w:bookmarkStart w:id="86" w:name="page148"/>
      <w:bookmarkEnd w:id="86"/>
      <w:r w:rsidRPr="00054F41">
        <w:rPr>
          <w:rFonts w:ascii="Times New Roman" w:eastAsia="Times New Roman" w:hAnsi="Times New Roman" w:cs="Times New Roman"/>
          <w:sz w:val="24"/>
          <w:szCs w:val="24"/>
        </w:rPr>
        <w:lastRenderedPageBreak/>
        <w:t xml:space="preserve">отсутствие обоснованной стратегии развития систем </w:t>
      </w:r>
      <w:proofErr w:type="spellStart"/>
      <w:r w:rsidRPr="00054F41">
        <w:rPr>
          <w:rFonts w:ascii="Times New Roman" w:eastAsia="Times New Roman" w:hAnsi="Times New Roman" w:cs="Times New Roman"/>
          <w:sz w:val="24"/>
          <w:szCs w:val="24"/>
        </w:rPr>
        <w:t>дистрибьюции</w:t>
      </w:r>
      <w:proofErr w:type="spellEnd"/>
      <w:r w:rsidRPr="00054F41">
        <w:rPr>
          <w:rFonts w:ascii="Times New Roman" w:eastAsia="Times New Roman" w:hAnsi="Times New Roman" w:cs="Times New Roman"/>
          <w:sz w:val="24"/>
          <w:szCs w:val="24"/>
        </w:rPr>
        <w:t xml:space="preserve"> товаров в промышленности и торговле;</w:t>
      </w:r>
    </w:p>
    <w:p w:rsidR="00054F41" w:rsidRPr="00054F41" w:rsidRDefault="00054F41" w:rsidP="00DD7634">
      <w:pPr>
        <w:numPr>
          <w:ilvl w:val="2"/>
          <w:numId w:val="142"/>
        </w:numPr>
        <w:tabs>
          <w:tab w:val="left" w:pos="723"/>
        </w:tabs>
        <w:spacing w:after="0" w:line="288" w:lineRule="auto"/>
        <w:ind w:left="724" w:right="20" w:hanging="364"/>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недостаточный уровень развития современных систем электронных коммуникаций, систем связи и телекоммуникаций;</w:t>
      </w:r>
    </w:p>
    <w:p w:rsidR="00054F41" w:rsidRPr="00054F41" w:rsidRDefault="00054F41" w:rsidP="00DD7634">
      <w:pPr>
        <w:numPr>
          <w:ilvl w:val="2"/>
          <w:numId w:val="142"/>
        </w:numPr>
        <w:tabs>
          <w:tab w:val="left" w:pos="724"/>
        </w:tabs>
        <w:spacing w:after="0" w:line="240" w:lineRule="auto"/>
        <w:ind w:left="724" w:hanging="364"/>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недостаточный уровень развития транспортной инфраструктуры;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2"/>
          <w:numId w:val="142"/>
        </w:numPr>
        <w:tabs>
          <w:tab w:val="left" w:pos="724"/>
        </w:tabs>
        <w:spacing w:after="0" w:line="240" w:lineRule="auto"/>
        <w:ind w:left="724" w:hanging="364"/>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недостаточный уровень финансирования.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0"/>
          <w:numId w:val="143"/>
        </w:numPr>
        <w:tabs>
          <w:tab w:val="left" w:pos="349"/>
        </w:tabs>
        <w:spacing w:after="0" w:line="288" w:lineRule="auto"/>
        <w:ind w:left="564" w:right="20" w:hanging="564"/>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 чем заключается правовой аспект становления и развития логистики в России?</w:t>
      </w:r>
    </w:p>
    <w:p w:rsidR="00054F41" w:rsidRPr="00054F41" w:rsidRDefault="00054F41" w:rsidP="00DD7634">
      <w:pPr>
        <w:numPr>
          <w:ilvl w:val="2"/>
          <w:numId w:val="143"/>
        </w:numPr>
        <w:tabs>
          <w:tab w:val="left" w:pos="724"/>
        </w:tabs>
        <w:spacing w:after="0" w:line="240" w:lineRule="auto"/>
        <w:ind w:left="724" w:hanging="364"/>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законодательство в области логистики практически отсутствует;</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2"/>
          <w:numId w:val="143"/>
        </w:numPr>
        <w:tabs>
          <w:tab w:val="left" w:pos="724"/>
        </w:tabs>
        <w:spacing w:after="0" w:line="288" w:lineRule="auto"/>
        <w:ind w:left="724" w:right="20" w:hanging="364"/>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российское законодательство недостаточно корреспондирует с международным законодательством в области международной торговли;</w:t>
      </w:r>
    </w:p>
    <w:p w:rsidR="00054F41" w:rsidRPr="00054F41" w:rsidRDefault="00054F41" w:rsidP="00DD7634">
      <w:pPr>
        <w:numPr>
          <w:ilvl w:val="2"/>
          <w:numId w:val="143"/>
        </w:numPr>
        <w:tabs>
          <w:tab w:val="left" w:pos="723"/>
        </w:tabs>
        <w:spacing w:after="0" w:line="288" w:lineRule="auto"/>
        <w:ind w:left="724" w:right="20" w:hanging="364"/>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российское законодательство недостаточно корреспондирует с международным законодательством в области международных (в том числе транзитных), внутренних национальных, а также смешанных перевозок;</w:t>
      </w:r>
    </w:p>
    <w:p w:rsidR="00054F41" w:rsidRPr="00054F41" w:rsidRDefault="00054F41" w:rsidP="00DD7634">
      <w:pPr>
        <w:numPr>
          <w:ilvl w:val="2"/>
          <w:numId w:val="143"/>
        </w:numPr>
        <w:tabs>
          <w:tab w:val="left" w:pos="724"/>
        </w:tabs>
        <w:spacing w:after="0" w:line="240" w:lineRule="auto"/>
        <w:ind w:left="724" w:hanging="364"/>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2"/>
          <w:numId w:val="143"/>
        </w:numPr>
        <w:tabs>
          <w:tab w:val="left" w:pos="724"/>
        </w:tabs>
        <w:spacing w:after="0" w:line="240" w:lineRule="auto"/>
        <w:ind w:left="724" w:hanging="364"/>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нет правильного ответа.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3"/>
        </w:numPr>
        <w:tabs>
          <w:tab w:val="left" w:pos="344"/>
        </w:tabs>
        <w:spacing w:after="0" w:line="240" w:lineRule="auto"/>
        <w:ind w:left="344"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Перечислите научно-теоретические предпосылки развития: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3"/>
          <w:numId w:val="143"/>
        </w:numPr>
        <w:tabs>
          <w:tab w:val="left" w:pos="783"/>
        </w:tabs>
        <w:spacing w:after="0" w:line="287" w:lineRule="auto"/>
        <w:ind w:left="784" w:hanging="366"/>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осуществлена систематизация теоретических, методологических и практических проблем логистики и логистического менеджмента, их роли и места в системе современного бизнеса;</w:t>
      </w:r>
    </w:p>
    <w:p w:rsidR="00054F41" w:rsidRPr="00054F41" w:rsidRDefault="00054F41" w:rsidP="00054F41">
      <w:pPr>
        <w:spacing w:line="2" w:lineRule="exact"/>
        <w:rPr>
          <w:rFonts w:ascii="Times New Roman" w:eastAsia="Times New Roman" w:hAnsi="Times New Roman" w:cs="Times New Roman"/>
          <w:sz w:val="24"/>
          <w:szCs w:val="24"/>
        </w:rPr>
      </w:pPr>
    </w:p>
    <w:p w:rsidR="00054F41" w:rsidRPr="00054F41" w:rsidRDefault="00054F41" w:rsidP="00DD7634">
      <w:pPr>
        <w:numPr>
          <w:ilvl w:val="3"/>
          <w:numId w:val="143"/>
        </w:numPr>
        <w:tabs>
          <w:tab w:val="left" w:pos="784"/>
        </w:tabs>
        <w:spacing w:after="0" w:line="288" w:lineRule="auto"/>
        <w:ind w:left="784" w:hanging="366"/>
        <w:jc w:val="both"/>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углубилась сфера распространения логистики: развиваются логистика сервиса, таможенная и страховая логистика, муниципальная логистика, логистика товародвижения, логистика пассажирских перевозок;</w:t>
      </w:r>
    </w:p>
    <w:p w:rsidR="00054F41" w:rsidRPr="00054F41" w:rsidRDefault="00054F41" w:rsidP="00DD7634">
      <w:pPr>
        <w:numPr>
          <w:ilvl w:val="3"/>
          <w:numId w:val="143"/>
        </w:numPr>
        <w:tabs>
          <w:tab w:val="left" w:pos="783"/>
        </w:tabs>
        <w:spacing w:after="0" w:line="298"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 xml:space="preserve">сформулированы методологические основы и разработаны модели и методы </w:t>
      </w:r>
      <w:proofErr w:type="spellStart"/>
      <w:r w:rsidRPr="00054F41">
        <w:rPr>
          <w:rFonts w:ascii="Times New Roman" w:eastAsia="Times New Roman" w:hAnsi="Times New Roman" w:cs="Times New Roman"/>
          <w:sz w:val="24"/>
          <w:szCs w:val="24"/>
        </w:rPr>
        <w:t>фомирования</w:t>
      </w:r>
      <w:proofErr w:type="spellEnd"/>
      <w:r w:rsidRPr="00054F41">
        <w:rPr>
          <w:rFonts w:ascii="Times New Roman" w:eastAsia="Times New Roman" w:hAnsi="Times New Roman" w:cs="Times New Roman"/>
          <w:sz w:val="24"/>
          <w:szCs w:val="24"/>
        </w:rPr>
        <w:t xml:space="preserve"> макр</w:t>
      </w:r>
      <w:proofErr w:type="gramStart"/>
      <w:r w:rsidRPr="00054F41">
        <w:rPr>
          <w:rFonts w:ascii="Times New Roman" w:eastAsia="Times New Roman" w:hAnsi="Times New Roman" w:cs="Times New Roman"/>
          <w:sz w:val="24"/>
          <w:szCs w:val="24"/>
        </w:rPr>
        <w:t>о-</w:t>
      </w:r>
      <w:proofErr w:type="gramEnd"/>
      <w:r w:rsidRPr="00054F41">
        <w:rPr>
          <w:rFonts w:ascii="Times New Roman" w:eastAsia="Times New Roman" w:hAnsi="Times New Roman" w:cs="Times New Roman"/>
          <w:sz w:val="24"/>
          <w:szCs w:val="24"/>
        </w:rPr>
        <w:t xml:space="preserve"> и </w:t>
      </w:r>
      <w:proofErr w:type="spellStart"/>
      <w:r w:rsidRPr="00054F41">
        <w:rPr>
          <w:rFonts w:ascii="Times New Roman" w:eastAsia="Times New Roman" w:hAnsi="Times New Roman" w:cs="Times New Roman"/>
          <w:sz w:val="24"/>
          <w:szCs w:val="24"/>
        </w:rPr>
        <w:t>микрологистических</w:t>
      </w:r>
      <w:proofErr w:type="spellEnd"/>
      <w:r w:rsidRPr="00054F41">
        <w:rPr>
          <w:rFonts w:ascii="Times New Roman" w:eastAsia="Times New Roman" w:hAnsi="Times New Roman" w:cs="Times New Roman"/>
          <w:sz w:val="24"/>
          <w:szCs w:val="24"/>
        </w:rPr>
        <w:t xml:space="preserve"> транспортных систем;</w:t>
      </w:r>
    </w:p>
    <w:p w:rsidR="00054F41" w:rsidRPr="00054F41" w:rsidRDefault="00054F41" w:rsidP="00054F41">
      <w:pPr>
        <w:spacing w:line="1" w:lineRule="exact"/>
        <w:rPr>
          <w:rFonts w:ascii="Times New Roman" w:eastAsia="Times New Roman" w:hAnsi="Times New Roman" w:cs="Times New Roman"/>
          <w:sz w:val="24"/>
          <w:szCs w:val="24"/>
        </w:rPr>
      </w:pPr>
    </w:p>
    <w:p w:rsidR="00054F41" w:rsidRPr="00054F41" w:rsidRDefault="00054F41" w:rsidP="00DD7634">
      <w:pPr>
        <w:numPr>
          <w:ilvl w:val="3"/>
          <w:numId w:val="143"/>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3"/>
          <w:numId w:val="143"/>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нет правильного ответа.</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3"/>
        </w:numPr>
        <w:tabs>
          <w:tab w:val="left" w:pos="344"/>
        </w:tabs>
        <w:spacing w:after="0" w:line="240" w:lineRule="auto"/>
        <w:ind w:left="344" w:hanging="28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Перечислите научно-технические предпосылки развития:</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3"/>
          <w:numId w:val="143"/>
        </w:numPr>
        <w:tabs>
          <w:tab w:val="left" w:pos="783"/>
        </w:tabs>
        <w:spacing w:after="0" w:line="288" w:lineRule="auto"/>
        <w:ind w:left="784" w:right="20"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функционируют объекты мощной складской системы и товаропроводящих систем;</w:t>
      </w:r>
    </w:p>
    <w:p w:rsidR="00054F41" w:rsidRPr="00054F41" w:rsidRDefault="00054F41" w:rsidP="00DD7634">
      <w:pPr>
        <w:numPr>
          <w:ilvl w:val="3"/>
          <w:numId w:val="143"/>
        </w:numPr>
        <w:tabs>
          <w:tab w:val="left" w:pos="783"/>
        </w:tabs>
        <w:spacing w:after="0" w:line="288" w:lineRule="auto"/>
        <w:ind w:left="784" w:right="20"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функционируют крупные автоматизированные транспортные комплексы, транспортные узлы и грузовые терминалы;</w:t>
      </w:r>
    </w:p>
    <w:p w:rsidR="00054F41" w:rsidRPr="00054F41" w:rsidRDefault="00054F41" w:rsidP="00DD7634">
      <w:pPr>
        <w:numPr>
          <w:ilvl w:val="3"/>
          <w:numId w:val="143"/>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функционируют предприятия различных видов транспорта и связи;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3"/>
          <w:numId w:val="143"/>
        </w:numPr>
        <w:tabs>
          <w:tab w:val="left" w:pos="783"/>
        </w:tabs>
        <w:spacing w:after="0" w:line="288" w:lineRule="auto"/>
        <w:ind w:left="784" w:right="20"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функционируют вычислительные и информационно-диспетчерские центры;</w:t>
      </w:r>
    </w:p>
    <w:p w:rsidR="00054F41" w:rsidRPr="00054F41" w:rsidRDefault="00054F41" w:rsidP="00DD7634">
      <w:pPr>
        <w:numPr>
          <w:ilvl w:val="3"/>
          <w:numId w:val="143"/>
        </w:numPr>
        <w:tabs>
          <w:tab w:val="left" w:pos="784"/>
        </w:tabs>
        <w:spacing w:after="0" w:line="240" w:lineRule="auto"/>
        <w:ind w:left="784"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нет правильного ответа.</w:t>
      </w:r>
    </w:p>
    <w:p w:rsidR="00054F41" w:rsidRPr="00054F41" w:rsidRDefault="00054F41" w:rsidP="00054F41">
      <w:pPr>
        <w:rPr>
          <w:rFonts w:ascii="Times New Roman" w:hAnsi="Times New Roman" w:cs="Times New Roman"/>
          <w:sz w:val="24"/>
          <w:szCs w:val="24"/>
        </w:rPr>
        <w:sectPr w:rsidR="00054F41" w:rsidRPr="00054F41">
          <w:pgSz w:w="11900" w:h="16840"/>
          <w:pgMar w:top="1109" w:right="1124" w:bottom="122" w:left="1076" w:header="0" w:footer="0" w:gutter="0"/>
          <w:cols w:space="720" w:equalWidth="0">
            <w:col w:w="9704"/>
          </w:cols>
        </w:sectPr>
      </w:pPr>
    </w:p>
    <w:p w:rsidR="00054F41" w:rsidRPr="00054F41" w:rsidRDefault="00054F41" w:rsidP="00DD7634">
      <w:pPr>
        <w:numPr>
          <w:ilvl w:val="0"/>
          <w:numId w:val="144"/>
        </w:numPr>
        <w:tabs>
          <w:tab w:val="left" w:pos="286"/>
        </w:tabs>
        <w:spacing w:after="0" w:line="240" w:lineRule="auto"/>
        <w:ind w:left="286" w:hanging="286"/>
        <w:rPr>
          <w:rFonts w:ascii="Times New Roman" w:eastAsia="Times New Roman" w:hAnsi="Times New Roman" w:cs="Times New Roman"/>
          <w:sz w:val="24"/>
          <w:szCs w:val="24"/>
        </w:rPr>
      </w:pPr>
      <w:bookmarkStart w:id="87" w:name="page149"/>
      <w:bookmarkEnd w:id="87"/>
      <w:r w:rsidRPr="00054F41">
        <w:rPr>
          <w:rFonts w:ascii="Times New Roman" w:eastAsia="Times New Roman" w:hAnsi="Times New Roman" w:cs="Times New Roman"/>
          <w:sz w:val="24"/>
          <w:szCs w:val="24"/>
        </w:rPr>
        <w:lastRenderedPageBreak/>
        <w:t>Факторы и тенденции развития логистики в период глобализации:</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4"/>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увеличение числа транснациональных корпораций, позиционирующих себя на международном рынке как глобальные компании;</w:t>
      </w:r>
    </w:p>
    <w:p w:rsidR="00054F41" w:rsidRPr="00054F41" w:rsidRDefault="00054F41" w:rsidP="00DD7634">
      <w:pPr>
        <w:numPr>
          <w:ilvl w:val="1"/>
          <w:numId w:val="144"/>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возрастание роли портов в привлечении грузопотоков;</w:t>
      </w:r>
    </w:p>
    <w:p w:rsidR="00054F41" w:rsidRPr="00054F41" w:rsidRDefault="00054F41" w:rsidP="00054F41">
      <w:pPr>
        <w:spacing w:line="64" w:lineRule="exact"/>
        <w:rPr>
          <w:rFonts w:ascii="Times New Roman" w:eastAsia="Times New Roman" w:hAnsi="Times New Roman" w:cs="Times New Roman"/>
          <w:sz w:val="24"/>
          <w:szCs w:val="24"/>
        </w:rPr>
      </w:pPr>
    </w:p>
    <w:p w:rsidR="00054F41" w:rsidRPr="00054F41" w:rsidRDefault="00054F41" w:rsidP="00DD7634">
      <w:pPr>
        <w:numPr>
          <w:ilvl w:val="1"/>
          <w:numId w:val="144"/>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проникновение на национальные рынки транспортных услуг крупных зарубежных компаний;</w:t>
      </w:r>
    </w:p>
    <w:p w:rsidR="00054F41" w:rsidRPr="00054F41" w:rsidRDefault="00054F41" w:rsidP="00DD7634">
      <w:pPr>
        <w:numPr>
          <w:ilvl w:val="1"/>
          <w:numId w:val="144"/>
        </w:numPr>
        <w:tabs>
          <w:tab w:val="left" w:pos="726"/>
        </w:tabs>
        <w:spacing w:after="0" w:line="288"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расширение перечня и повышение требований к качеству предоставляемых логистических услуг;</w:t>
      </w:r>
    </w:p>
    <w:p w:rsidR="00054F41" w:rsidRPr="00054F41" w:rsidRDefault="00054F41" w:rsidP="00DD7634">
      <w:pPr>
        <w:numPr>
          <w:ilvl w:val="1"/>
          <w:numId w:val="144"/>
        </w:numPr>
        <w:tabs>
          <w:tab w:val="left" w:pos="726"/>
        </w:tabs>
        <w:spacing w:after="0" w:line="240" w:lineRule="auto"/>
        <w:ind w:left="726" w:hanging="366"/>
        <w:rPr>
          <w:rFonts w:ascii="Times New Roman" w:eastAsia="Times New Roman" w:hAnsi="Times New Roman" w:cs="Times New Roman"/>
          <w:sz w:val="24"/>
          <w:szCs w:val="24"/>
        </w:rPr>
      </w:pPr>
      <w:r w:rsidRPr="00054F41">
        <w:rPr>
          <w:rFonts w:ascii="Times New Roman" w:eastAsia="Times New Roman" w:hAnsi="Times New Roman" w:cs="Times New Roman"/>
          <w:sz w:val="24"/>
          <w:szCs w:val="24"/>
        </w:rPr>
        <w:t>все ответы верны.</w:t>
      </w:r>
    </w:p>
    <w:p w:rsidR="00054F41" w:rsidRDefault="00054F41" w:rsidP="00054F41">
      <w:pPr>
        <w:spacing w:line="200" w:lineRule="exact"/>
        <w:rPr>
          <w:rFonts w:ascii="Times New Roman" w:hAnsi="Times New Roman" w:cs="Times New Roman"/>
          <w:sz w:val="24"/>
          <w:szCs w:val="24"/>
        </w:rPr>
      </w:pPr>
    </w:p>
    <w:p w:rsidR="00282B02" w:rsidRPr="00282B02" w:rsidRDefault="00282B02" w:rsidP="00282B02">
      <w:pPr>
        <w:spacing w:after="0"/>
        <w:ind w:right="-5"/>
        <w:rPr>
          <w:rFonts w:ascii="Times New Roman" w:hAnsi="Times New Roman" w:cs="Times New Roman"/>
          <w:sz w:val="24"/>
          <w:szCs w:val="24"/>
        </w:rPr>
      </w:pPr>
      <w:r w:rsidRPr="00282B02">
        <w:rPr>
          <w:rFonts w:ascii="Times New Roman" w:eastAsia="Times New Roman" w:hAnsi="Times New Roman" w:cs="Times New Roman"/>
          <w:sz w:val="24"/>
          <w:szCs w:val="24"/>
        </w:rPr>
        <w:t>Тест №1</w:t>
      </w:r>
    </w:p>
    <w:p w:rsidR="00282B02" w:rsidRPr="00282B02" w:rsidRDefault="00282B02" w:rsidP="00282B02">
      <w:pPr>
        <w:spacing w:line="32" w:lineRule="exact"/>
        <w:rPr>
          <w:rFonts w:ascii="Times New Roman" w:hAnsi="Times New Roman" w:cs="Times New Roman"/>
          <w:sz w:val="24"/>
          <w:szCs w:val="24"/>
        </w:rPr>
      </w:pPr>
    </w:p>
    <w:p w:rsidR="00282B02" w:rsidRPr="00282B02" w:rsidRDefault="00282B02" w:rsidP="00282B02">
      <w:pPr>
        <w:spacing w:after="0"/>
        <w:ind w:left="366"/>
        <w:rPr>
          <w:rFonts w:ascii="Times New Roman" w:hAnsi="Times New Roman" w:cs="Times New Roman"/>
          <w:sz w:val="24"/>
          <w:szCs w:val="24"/>
        </w:rPr>
      </w:pPr>
      <w:r w:rsidRPr="00282B02">
        <w:rPr>
          <w:rFonts w:ascii="Times New Roman" w:eastAsia="Times New Roman" w:hAnsi="Times New Roman" w:cs="Times New Roman"/>
          <w:sz w:val="24"/>
          <w:szCs w:val="24"/>
        </w:rPr>
        <w:t>1. c); 2. a); 3. c); 4. b); 5. c).</w:t>
      </w:r>
    </w:p>
    <w:p w:rsidR="00282B02" w:rsidRPr="00282B02" w:rsidRDefault="00282B02" w:rsidP="00282B02">
      <w:pPr>
        <w:spacing w:after="0"/>
        <w:ind w:right="4120"/>
        <w:rPr>
          <w:rFonts w:ascii="Times New Roman" w:hAnsi="Times New Roman" w:cs="Times New Roman"/>
          <w:sz w:val="24"/>
          <w:szCs w:val="24"/>
        </w:rPr>
      </w:pPr>
      <w:r w:rsidRPr="00282B02">
        <w:rPr>
          <w:rFonts w:ascii="Times New Roman" w:eastAsia="Times New Roman" w:hAnsi="Times New Roman" w:cs="Times New Roman"/>
          <w:sz w:val="24"/>
          <w:szCs w:val="24"/>
        </w:rPr>
        <w:t>Тест №2</w:t>
      </w:r>
    </w:p>
    <w:p w:rsidR="00282B02" w:rsidRPr="00282B02" w:rsidRDefault="00282B02" w:rsidP="00282B02">
      <w:pPr>
        <w:ind w:right="4020"/>
        <w:jc w:val="center"/>
        <w:rPr>
          <w:rFonts w:ascii="Times New Roman" w:hAnsi="Times New Roman" w:cs="Times New Roman"/>
          <w:sz w:val="24"/>
          <w:szCs w:val="24"/>
        </w:rPr>
      </w:pPr>
      <w:r w:rsidRPr="00282B02">
        <w:rPr>
          <w:rFonts w:ascii="Times New Roman" w:eastAsia="Times New Roman" w:hAnsi="Times New Roman" w:cs="Times New Roman"/>
          <w:sz w:val="24"/>
          <w:szCs w:val="24"/>
        </w:rPr>
        <w:t>1. b); 2. первые из a), c), d); 3. a); 4. c); 5. b).</w:t>
      </w:r>
    </w:p>
    <w:p w:rsidR="00282B02" w:rsidRPr="00282B02" w:rsidRDefault="00282B02" w:rsidP="00282B02">
      <w:pPr>
        <w:rPr>
          <w:rFonts w:ascii="Times New Roman" w:hAnsi="Times New Roman" w:cs="Times New Roman"/>
          <w:sz w:val="24"/>
          <w:szCs w:val="24"/>
          <w:lang w:val="en-US"/>
        </w:rPr>
      </w:pPr>
      <w:r w:rsidRPr="00282B02">
        <w:rPr>
          <w:rFonts w:ascii="Times New Roman" w:eastAsia="Times New Roman" w:hAnsi="Times New Roman" w:cs="Times New Roman"/>
          <w:sz w:val="24"/>
          <w:szCs w:val="24"/>
        </w:rPr>
        <w:t>Тест</w:t>
      </w:r>
      <w:r w:rsidRPr="00282B02">
        <w:rPr>
          <w:rFonts w:ascii="Times New Roman" w:eastAsia="Times New Roman" w:hAnsi="Times New Roman" w:cs="Times New Roman"/>
          <w:sz w:val="24"/>
          <w:szCs w:val="24"/>
          <w:lang w:val="en-US"/>
        </w:rPr>
        <w:t xml:space="preserve"> №3</w:t>
      </w:r>
    </w:p>
    <w:p w:rsidR="00282B02" w:rsidRPr="00282B02" w:rsidRDefault="00282B02" w:rsidP="00282B02">
      <w:pPr>
        <w:ind w:left="366"/>
        <w:rPr>
          <w:rFonts w:ascii="Times New Roman" w:hAnsi="Times New Roman" w:cs="Times New Roman"/>
          <w:sz w:val="24"/>
          <w:szCs w:val="24"/>
          <w:lang w:val="en-US"/>
        </w:rPr>
      </w:pPr>
      <w:r w:rsidRPr="00282B02">
        <w:rPr>
          <w:rFonts w:ascii="Times New Roman" w:eastAsia="Times New Roman" w:hAnsi="Times New Roman" w:cs="Times New Roman"/>
          <w:sz w:val="24"/>
          <w:szCs w:val="24"/>
          <w:lang w:val="en-US"/>
        </w:rPr>
        <w:t xml:space="preserve">1. </w:t>
      </w:r>
      <w:proofErr w:type="gramStart"/>
      <w:r w:rsidRPr="00282B02">
        <w:rPr>
          <w:rFonts w:ascii="Times New Roman" w:eastAsia="Times New Roman" w:hAnsi="Times New Roman" w:cs="Times New Roman"/>
          <w:sz w:val="24"/>
          <w:szCs w:val="24"/>
          <w:lang w:val="en-US"/>
        </w:rPr>
        <w:t>a</w:t>
      </w:r>
      <w:proofErr w:type="gramEnd"/>
      <w:r w:rsidRPr="00282B02">
        <w:rPr>
          <w:rFonts w:ascii="Times New Roman" w:eastAsia="Times New Roman" w:hAnsi="Times New Roman" w:cs="Times New Roman"/>
          <w:sz w:val="24"/>
          <w:szCs w:val="24"/>
          <w:lang w:val="en-US"/>
        </w:rPr>
        <w:t xml:space="preserve">); 2. a); 3. d); 4. c); 5. b); 6. </w:t>
      </w:r>
      <w:proofErr w:type="gramStart"/>
      <w:r w:rsidRPr="00282B02">
        <w:rPr>
          <w:rFonts w:ascii="Times New Roman" w:eastAsia="Times New Roman" w:hAnsi="Times New Roman" w:cs="Times New Roman"/>
          <w:sz w:val="24"/>
          <w:szCs w:val="24"/>
          <w:lang w:val="en-US"/>
        </w:rPr>
        <w:t>a</w:t>
      </w:r>
      <w:proofErr w:type="gramEnd"/>
      <w:r w:rsidRPr="00282B02">
        <w:rPr>
          <w:rFonts w:ascii="Times New Roman" w:eastAsia="Times New Roman" w:hAnsi="Times New Roman" w:cs="Times New Roman"/>
          <w:sz w:val="24"/>
          <w:szCs w:val="24"/>
          <w:lang w:val="en-US"/>
        </w:rPr>
        <w:t>), b); 7. a); 8. c); 9. a); 10. a); 11. d);</w:t>
      </w:r>
    </w:p>
    <w:p w:rsidR="00282B02" w:rsidRPr="00282B02" w:rsidRDefault="00282B02" w:rsidP="00DD7634">
      <w:pPr>
        <w:numPr>
          <w:ilvl w:val="0"/>
          <w:numId w:val="145"/>
        </w:numPr>
        <w:tabs>
          <w:tab w:val="left" w:pos="786"/>
        </w:tabs>
        <w:spacing w:after="0" w:line="240" w:lineRule="auto"/>
        <w:ind w:left="786" w:hanging="429"/>
        <w:rPr>
          <w:rFonts w:ascii="Times New Roman" w:eastAsia="Times New Roman" w:hAnsi="Times New Roman" w:cs="Times New Roman"/>
          <w:sz w:val="24"/>
          <w:szCs w:val="24"/>
        </w:rPr>
      </w:pPr>
      <w:r w:rsidRPr="00282B02">
        <w:rPr>
          <w:rFonts w:ascii="Times New Roman" w:eastAsia="Times New Roman" w:hAnsi="Times New Roman" w:cs="Times New Roman"/>
          <w:sz w:val="24"/>
          <w:szCs w:val="24"/>
        </w:rPr>
        <w:t>a), b), c); 13. a), b); 14. b); 15. все относятся; 16. a), d); 17. b); 18. c);</w:t>
      </w:r>
    </w:p>
    <w:p w:rsidR="00282B02" w:rsidRPr="00282B02" w:rsidRDefault="00282B02" w:rsidP="00DD7634">
      <w:pPr>
        <w:numPr>
          <w:ilvl w:val="0"/>
          <w:numId w:val="146"/>
        </w:numPr>
        <w:tabs>
          <w:tab w:val="left" w:pos="786"/>
        </w:tabs>
        <w:spacing w:after="0" w:line="240" w:lineRule="auto"/>
        <w:ind w:left="786" w:hanging="429"/>
        <w:rPr>
          <w:rFonts w:ascii="Times New Roman" w:eastAsia="Times New Roman" w:hAnsi="Times New Roman" w:cs="Times New Roman"/>
          <w:sz w:val="24"/>
          <w:szCs w:val="24"/>
        </w:rPr>
      </w:pPr>
      <w:r w:rsidRPr="00282B02">
        <w:rPr>
          <w:rFonts w:ascii="Times New Roman" w:eastAsia="Times New Roman" w:hAnsi="Times New Roman" w:cs="Times New Roman"/>
          <w:sz w:val="24"/>
          <w:szCs w:val="24"/>
        </w:rPr>
        <w:t>c); 20. a).</w:t>
      </w:r>
    </w:p>
    <w:p w:rsidR="00282B02" w:rsidRPr="00282B02" w:rsidRDefault="00282B02" w:rsidP="00282B02">
      <w:pPr>
        <w:ind w:right="-365"/>
        <w:rPr>
          <w:rFonts w:ascii="Times New Roman" w:hAnsi="Times New Roman" w:cs="Times New Roman"/>
          <w:sz w:val="24"/>
          <w:szCs w:val="24"/>
        </w:rPr>
      </w:pPr>
      <w:r w:rsidRPr="00282B02">
        <w:rPr>
          <w:rFonts w:ascii="Times New Roman" w:eastAsia="Times New Roman" w:hAnsi="Times New Roman" w:cs="Times New Roman"/>
          <w:sz w:val="24"/>
          <w:szCs w:val="24"/>
        </w:rPr>
        <w:t>Тест №4</w:t>
      </w:r>
    </w:p>
    <w:p w:rsidR="00282B02" w:rsidRPr="00282B02" w:rsidRDefault="00282B02" w:rsidP="00282B02">
      <w:pPr>
        <w:ind w:left="366"/>
        <w:rPr>
          <w:rFonts w:ascii="Times New Roman" w:hAnsi="Times New Roman" w:cs="Times New Roman"/>
          <w:sz w:val="24"/>
          <w:szCs w:val="24"/>
        </w:rPr>
      </w:pPr>
      <w:r w:rsidRPr="00282B02">
        <w:rPr>
          <w:rFonts w:ascii="Times New Roman" w:eastAsia="Times New Roman" w:hAnsi="Times New Roman" w:cs="Times New Roman"/>
          <w:sz w:val="24"/>
          <w:szCs w:val="24"/>
        </w:rPr>
        <w:t>1. b); 2. a); 3. a); 4. b; 5. a).</w:t>
      </w:r>
    </w:p>
    <w:p w:rsidR="00282B02" w:rsidRPr="00282B02" w:rsidRDefault="00282B02" w:rsidP="00282B02">
      <w:pPr>
        <w:ind w:right="-365"/>
        <w:rPr>
          <w:rFonts w:ascii="Times New Roman" w:hAnsi="Times New Roman" w:cs="Times New Roman"/>
          <w:sz w:val="24"/>
          <w:szCs w:val="24"/>
        </w:rPr>
      </w:pPr>
      <w:r w:rsidRPr="00282B02">
        <w:rPr>
          <w:rFonts w:ascii="Times New Roman" w:eastAsia="Times New Roman" w:hAnsi="Times New Roman" w:cs="Times New Roman"/>
          <w:sz w:val="24"/>
          <w:szCs w:val="24"/>
        </w:rPr>
        <w:t>Тест №5</w:t>
      </w:r>
    </w:p>
    <w:p w:rsidR="00282B02" w:rsidRPr="00282B02" w:rsidRDefault="00282B02" w:rsidP="00282B02">
      <w:pPr>
        <w:ind w:left="366"/>
        <w:rPr>
          <w:rFonts w:ascii="Times New Roman" w:hAnsi="Times New Roman" w:cs="Times New Roman"/>
          <w:sz w:val="24"/>
          <w:szCs w:val="24"/>
        </w:rPr>
      </w:pPr>
      <w:r w:rsidRPr="00282B02">
        <w:rPr>
          <w:rFonts w:ascii="Times New Roman" w:eastAsia="Times New Roman" w:hAnsi="Times New Roman" w:cs="Times New Roman"/>
          <w:sz w:val="24"/>
          <w:szCs w:val="24"/>
        </w:rPr>
        <w:t>1. c); 2. a); 3. f); 4. c); 5. e).</w:t>
      </w:r>
    </w:p>
    <w:p w:rsidR="00282B02" w:rsidRPr="00282B02" w:rsidRDefault="00282B02" w:rsidP="00282B02">
      <w:pPr>
        <w:ind w:right="-365"/>
        <w:rPr>
          <w:rFonts w:ascii="Times New Roman" w:hAnsi="Times New Roman" w:cs="Times New Roman"/>
          <w:sz w:val="24"/>
          <w:szCs w:val="24"/>
        </w:rPr>
      </w:pPr>
      <w:r w:rsidRPr="00282B02">
        <w:rPr>
          <w:rFonts w:ascii="Times New Roman" w:eastAsia="Times New Roman" w:hAnsi="Times New Roman" w:cs="Times New Roman"/>
          <w:sz w:val="24"/>
          <w:szCs w:val="24"/>
        </w:rPr>
        <w:t>Тест №6</w:t>
      </w:r>
    </w:p>
    <w:p w:rsidR="00282B02" w:rsidRPr="00282B02" w:rsidRDefault="00282B02" w:rsidP="00282B02">
      <w:pPr>
        <w:ind w:left="366"/>
        <w:rPr>
          <w:rFonts w:ascii="Times New Roman" w:hAnsi="Times New Roman" w:cs="Times New Roman"/>
          <w:sz w:val="24"/>
          <w:szCs w:val="24"/>
        </w:rPr>
      </w:pPr>
      <w:r w:rsidRPr="00282B02">
        <w:rPr>
          <w:rFonts w:ascii="Times New Roman" w:eastAsia="Times New Roman" w:hAnsi="Times New Roman" w:cs="Times New Roman"/>
          <w:sz w:val="24"/>
          <w:szCs w:val="24"/>
        </w:rPr>
        <w:t>1. c); 2. a), 3. d); 4. b); 5. c).</w:t>
      </w:r>
    </w:p>
    <w:p w:rsidR="00282B02" w:rsidRPr="00282B02" w:rsidRDefault="00282B02" w:rsidP="00282B02">
      <w:pPr>
        <w:jc w:val="both"/>
        <w:rPr>
          <w:rFonts w:ascii="Times New Roman" w:hAnsi="Times New Roman" w:cs="Times New Roman"/>
          <w:sz w:val="24"/>
          <w:szCs w:val="24"/>
        </w:rPr>
      </w:pPr>
      <w:r w:rsidRPr="00282B02">
        <w:rPr>
          <w:rFonts w:ascii="Times New Roman" w:eastAsia="Times New Roman" w:hAnsi="Times New Roman" w:cs="Times New Roman"/>
          <w:sz w:val="24"/>
          <w:szCs w:val="24"/>
        </w:rPr>
        <w:t>Тест № 7</w:t>
      </w:r>
    </w:p>
    <w:p w:rsidR="00282B02" w:rsidRPr="00282B02" w:rsidRDefault="00282B02" w:rsidP="00282B02">
      <w:pPr>
        <w:ind w:left="366"/>
        <w:rPr>
          <w:rFonts w:ascii="Times New Roman" w:hAnsi="Times New Roman" w:cs="Times New Roman"/>
          <w:sz w:val="24"/>
          <w:szCs w:val="24"/>
        </w:rPr>
      </w:pPr>
      <w:r w:rsidRPr="00282B02">
        <w:rPr>
          <w:rFonts w:ascii="Times New Roman" w:eastAsia="Times New Roman" w:hAnsi="Times New Roman" w:cs="Times New Roman"/>
          <w:sz w:val="24"/>
          <w:szCs w:val="24"/>
        </w:rPr>
        <w:t>1. a), b); 2. d); 3. d); 4. b); 5. a), d).</w:t>
      </w:r>
    </w:p>
    <w:p w:rsidR="005E4F06" w:rsidRPr="004811E3" w:rsidRDefault="005E4F06" w:rsidP="004811E3">
      <w:pPr>
        <w:rPr>
          <w:rFonts w:ascii="Times New Roman" w:hAnsi="Times New Roman" w:cs="Times New Roman"/>
          <w:sz w:val="24"/>
          <w:szCs w:val="24"/>
        </w:rPr>
      </w:pPr>
      <w:r w:rsidRPr="00282B02">
        <w:rPr>
          <w:rFonts w:ascii="Times New Roman" w:hAnsi="Times New Roman" w:cs="Times New Roman"/>
          <w:b/>
          <w:sz w:val="24"/>
          <w:szCs w:val="24"/>
        </w:rPr>
        <w:t>Оценочные средства для заочного обучения</w:t>
      </w:r>
      <w:r w:rsidRPr="004811E3">
        <w:rPr>
          <w:rFonts w:ascii="Times New Roman" w:hAnsi="Times New Roman" w:cs="Times New Roman"/>
          <w:sz w:val="24"/>
          <w:szCs w:val="24"/>
        </w:rPr>
        <w:t>.</w:t>
      </w:r>
    </w:p>
    <w:p w:rsidR="005E4F06" w:rsidRPr="004811E3" w:rsidRDefault="005E4F06" w:rsidP="004811E3">
      <w:pPr>
        <w:rPr>
          <w:rFonts w:ascii="Times New Roman" w:hAnsi="Times New Roman" w:cs="Times New Roman"/>
          <w:sz w:val="24"/>
          <w:szCs w:val="24"/>
        </w:rPr>
      </w:pPr>
      <w:r w:rsidRPr="004811E3">
        <w:rPr>
          <w:rFonts w:ascii="Times New Roman" w:hAnsi="Times New Roman" w:cs="Times New Roman"/>
          <w:sz w:val="24"/>
          <w:szCs w:val="24"/>
        </w:rPr>
        <w:t>Текущий контроль</w:t>
      </w:r>
      <w:r w:rsidR="00041AC6" w:rsidRPr="004811E3">
        <w:rPr>
          <w:rFonts w:ascii="Times New Roman" w:hAnsi="Times New Roman" w:cs="Times New Roman"/>
          <w:sz w:val="24"/>
          <w:szCs w:val="24"/>
        </w:rPr>
        <w:t>:</w:t>
      </w:r>
      <w:r w:rsidRPr="004811E3">
        <w:rPr>
          <w:rFonts w:ascii="Times New Roman" w:hAnsi="Times New Roman" w:cs="Times New Roman"/>
          <w:sz w:val="24"/>
          <w:szCs w:val="24"/>
        </w:rPr>
        <w:t xml:space="preserve"> </w:t>
      </w:r>
    </w:p>
    <w:p w:rsidR="00BF6A2A" w:rsidRPr="004811E3" w:rsidRDefault="00BF6A2A" w:rsidP="004811E3">
      <w:pPr>
        <w:rPr>
          <w:rFonts w:ascii="Times New Roman" w:hAnsi="Times New Roman" w:cs="Times New Roman"/>
          <w:sz w:val="24"/>
          <w:szCs w:val="24"/>
        </w:rPr>
      </w:pPr>
      <w:r w:rsidRPr="004811E3">
        <w:rPr>
          <w:rFonts w:ascii="Times New Roman" w:hAnsi="Times New Roman" w:cs="Times New Roman"/>
          <w:sz w:val="24"/>
          <w:szCs w:val="24"/>
        </w:rPr>
        <w:t xml:space="preserve">Студенты заочного обучения выполняют </w:t>
      </w:r>
      <w:r w:rsidR="00041AC6" w:rsidRPr="004811E3">
        <w:rPr>
          <w:rFonts w:ascii="Times New Roman" w:hAnsi="Times New Roman" w:cs="Times New Roman"/>
          <w:sz w:val="24"/>
          <w:szCs w:val="24"/>
        </w:rPr>
        <w:t xml:space="preserve">не менее 4 </w:t>
      </w:r>
      <w:r w:rsidRPr="004811E3">
        <w:rPr>
          <w:rFonts w:ascii="Times New Roman" w:hAnsi="Times New Roman" w:cs="Times New Roman"/>
          <w:sz w:val="24"/>
          <w:szCs w:val="24"/>
        </w:rPr>
        <w:t>практически</w:t>
      </w:r>
      <w:r w:rsidR="00041AC6" w:rsidRPr="004811E3">
        <w:rPr>
          <w:rFonts w:ascii="Times New Roman" w:hAnsi="Times New Roman" w:cs="Times New Roman"/>
          <w:sz w:val="24"/>
          <w:szCs w:val="24"/>
        </w:rPr>
        <w:t>х</w:t>
      </w:r>
      <w:r w:rsidRPr="004811E3">
        <w:rPr>
          <w:rFonts w:ascii="Times New Roman" w:hAnsi="Times New Roman" w:cs="Times New Roman"/>
          <w:sz w:val="24"/>
          <w:szCs w:val="24"/>
        </w:rPr>
        <w:t xml:space="preserve"> зада</w:t>
      </w:r>
      <w:r w:rsidR="00041AC6" w:rsidRPr="004811E3">
        <w:rPr>
          <w:rFonts w:ascii="Times New Roman" w:hAnsi="Times New Roman" w:cs="Times New Roman"/>
          <w:sz w:val="24"/>
          <w:szCs w:val="24"/>
        </w:rPr>
        <w:t>ч,</w:t>
      </w:r>
      <w:r w:rsidRPr="004811E3">
        <w:rPr>
          <w:rFonts w:ascii="Times New Roman" w:hAnsi="Times New Roman" w:cs="Times New Roman"/>
          <w:sz w:val="24"/>
          <w:szCs w:val="24"/>
        </w:rPr>
        <w:t xml:space="preserve"> </w:t>
      </w:r>
      <w:proofErr w:type="gramStart"/>
      <w:r w:rsidRPr="004811E3">
        <w:rPr>
          <w:rFonts w:ascii="Times New Roman" w:hAnsi="Times New Roman" w:cs="Times New Roman"/>
          <w:sz w:val="24"/>
          <w:szCs w:val="24"/>
        </w:rPr>
        <w:t>согласно раздела</w:t>
      </w:r>
      <w:proofErr w:type="gramEnd"/>
      <w:r w:rsidRPr="004811E3">
        <w:rPr>
          <w:rFonts w:ascii="Times New Roman" w:hAnsi="Times New Roman" w:cs="Times New Roman"/>
          <w:sz w:val="24"/>
          <w:szCs w:val="24"/>
        </w:rPr>
        <w:t xml:space="preserve"> №6 настоящего УМКД, по результатам которых присуждаются до </w:t>
      </w:r>
      <w:r w:rsidR="00041AC6" w:rsidRPr="004811E3">
        <w:rPr>
          <w:rFonts w:ascii="Times New Roman" w:hAnsi="Times New Roman" w:cs="Times New Roman"/>
          <w:sz w:val="24"/>
          <w:szCs w:val="24"/>
        </w:rPr>
        <w:t>20</w:t>
      </w:r>
      <w:r w:rsidRPr="004811E3">
        <w:rPr>
          <w:rFonts w:ascii="Times New Roman" w:hAnsi="Times New Roman" w:cs="Times New Roman"/>
          <w:sz w:val="24"/>
          <w:szCs w:val="24"/>
        </w:rPr>
        <w:t xml:space="preserve"> баллов.</w:t>
      </w:r>
    </w:p>
    <w:p w:rsidR="00041AC6" w:rsidRPr="004811E3" w:rsidRDefault="005E4F06" w:rsidP="004811E3">
      <w:pPr>
        <w:rPr>
          <w:rFonts w:ascii="Times New Roman" w:hAnsi="Times New Roman" w:cs="Times New Roman"/>
          <w:sz w:val="24"/>
          <w:szCs w:val="24"/>
        </w:rPr>
      </w:pPr>
      <w:r w:rsidRPr="004811E3">
        <w:rPr>
          <w:rFonts w:ascii="Times New Roman" w:hAnsi="Times New Roman" w:cs="Times New Roman"/>
          <w:sz w:val="24"/>
          <w:szCs w:val="24"/>
        </w:rPr>
        <w:t xml:space="preserve">Рубежный контроль: </w:t>
      </w:r>
    </w:p>
    <w:p w:rsidR="005E4F06" w:rsidRPr="004811E3" w:rsidRDefault="00041AC6" w:rsidP="004811E3">
      <w:pPr>
        <w:rPr>
          <w:rFonts w:ascii="Times New Roman" w:hAnsi="Times New Roman" w:cs="Times New Roman"/>
          <w:sz w:val="24"/>
          <w:szCs w:val="24"/>
        </w:rPr>
      </w:pPr>
      <w:r w:rsidRPr="004811E3">
        <w:rPr>
          <w:rFonts w:ascii="Times New Roman" w:hAnsi="Times New Roman" w:cs="Times New Roman"/>
          <w:sz w:val="24"/>
          <w:szCs w:val="24"/>
        </w:rPr>
        <w:t>Студенты сдают</w:t>
      </w:r>
      <w:r w:rsidR="005E4F06" w:rsidRPr="004811E3">
        <w:rPr>
          <w:rFonts w:ascii="Times New Roman" w:hAnsi="Times New Roman" w:cs="Times New Roman"/>
          <w:sz w:val="24"/>
          <w:szCs w:val="24"/>
        </w:rPr>
        <w:t xml:space="preserve">  тесты (бланочные, компьютерные)</w:t>
      </w:r>
      <w:r w:rsidRPr="004811E3">
        <w:rPr>
          <w:rFonts w:ascii="Times New Roman" w:hAnsi="Times New Roman" w:cs="Times New Roman"/>
          <w:sz w:val="24"/>
          <w:szCs w:val="24"/>
        </w:rPr>
        <w:t xml:space="preserve"> - до 20 баллов,</w:t>
      </w:r>
      <w:r w:rsidR="005E4F06" w:rsidRPr="004811E3">
        <w:rPr>
          <w:rFonts w:ascii="Times New Roman" w:hAnsi="Times New Roman" w:cs="Times New Roman"/>
          <w:sz w:val="24"/>
          <w:szCs w:val="24"/>
        </w:rPr>
        <w:t xml:space="preserve"> </w:t>
      </w:r>
      <w:r w:rsidRPr="004811E3">
        <w:rPr>
          <w:rFonts w:ascii="Times New Roman" w:hAnsi="Times New Roman" w:cs="Times New Roman"/>
          <w:sz w:val="24"/>
          <w:szCs w:val="24"/>
        </w:rPr>
        <w:t xml:space="preserve">индивидуальные </w:t>
      </w:r>
      <w:r w:rsidR="005E4F06" w:rsidRPr="004811E3">
        <w:rPr>
          <w:rFonts w:ascii="Times New Roman" w:hAnsi="Times New Roman" w:cs="Times New Roman"/>
          <w:sz w:val="24"/>
          <w:szCs w:val="24"/>
        </w:rPr>
        <w:t>задания</w:t>
      </w:r>
      <w:r w:rsidRPr="004811E3">
        <w:rPr>
          <w:rFonts w:ascii="Times New Roman" w:hAnsi="Times New Roman" w:cs="Times New Roman"/>
          <w:sz w:val="24"/>
          <w:szCs w:val="24"/>
        </w:rPr>
        <w:t>-до 20 баллов</w:t>
      </w:r>
      <w:r w:rsidR="005E4F06" w:rsidRPr="004811E3">
        <w:rPr>
          <w:rFonts w:ascii="Times New Roman" w:hAnsi="Times New Roman" w:cs="Times New Roman"/>
          <w:sz w:val="24"/>
          <w:szCs w:val="24"/>
        </w:rPr>
        <w:t>.</w:t>
      </w:r>
    </w:p>
    <w:p w:rsidR="005E4F06" w:rsidRPr="00A12584" w:rsidRDefault="00041AC6" w:rsidP="004811E3">
      <w:r w:rsidRPr="004811E3">
        <w:rPr>
          <w:rFonts w:ascii="Times New Roman" w:hAnsi="Times New Roman" w:cs="Times New Roman"/>
          <w:sz w:val="24"/>
          <w:szCs w:val="24"/>
        </w:rPr>
        <w:t>И</w:t>
      </w:r>
      <w:r w:rsidR="005E4F06" w:rsidRPr="004811E3">
        <w:rPr>
          <w:rFonts w:ascii="Times New Roman" w:hAnsi="Times New Roman" w:cs="Times New Roman"/>
          <w:sz w:val="24"/>
          <w:szCs w:val="24"/>
        </w:rPr>
        <w:t xml:space="preserve">тоговый  контроль для заочного обучения: </w:t>
      </w:r>
      <w:r w:rsidRPr="004811E3">
        <w:rPr>
          <w:rFonts w:ascii="Times New Roman" w:hAnsi="Times New Roman" w:cs="Times New Roman"/>
          <w:sz w:val="24"/>
          <w:szCs w:val="24"/>
        </w:rPr>
        <w:t>- сдаются итоговые</w:t>
      </w:r>
      <w:r w:rsidR="005E4F06" w:rsidRPr="004811E3">
        <w:rPr>
          <w:rFonts w:ascii="Times New Roman" w:hAnsi="Times New Roman" w:cs="Times New Roman"/>
          <w:sz w:val="24"/>
          <w:szCs w:val="24"/>
        </w:rPr>
        <w:t xml:space="preserve"> тесты (бланочные/компьютерные</w:t>
      </w:r>
      <w:r w:rsidRPr="004811E3">
        <w:rPr>
          <w:rFonts w:ascii="Times New Roman" w:hAnsi="Times New Roman" w:cs="Times New Roman"/>
          <w:sz w:val="24"/>
          <w:szCs w:val="24"/>
        </w:rPr>
        <w:t>, аналогичные тестам для очного обучения) - до 40 баллов</w:t>
      </w:r>
    </w:p>
    <w:p w:rsidR="005E4F06" w:rsidRPr="00A12584" w:rsidRDefault="005E4F06" w:rsidP="005E4F06">
      <w:pPr>
        <w:pStyle w:val="a3"/>
        <w:spacing w:after="0" w:line="240" w:lineRule="auto"/>
        <w:ind w:left="0" w:right="-1" w:firstLine="283"/>
        <w:jc w:val="both"/>
        <w:rPr>
          <w:rFonts w:ascii="Times New Roman" w:hAnsi="Times New Roman" w:cs="Times New Roman"/>
          <w:sz w:val="24"/>
          <w:szCs w:val="24"/>
        </w:rPr>
      </w:pPr>
    </w:p>
    <w:p w:rsidR="00282B02" w:rsidRDefault="00282B02" w:rsidP="005E4F06">
      <w:pPr>
        <w:pStyle w:val="a8"/>
        <w:shd w:val="clear" w:color="auto" w:fill="FFFFFF"/>
        <w:spacing w:before="0" w:beforeAutospacing="0" w:after="0" w:afterAutospacing="0"/>
        <w:ind w:left="283" w:right="-1"/>
        <w:jc w:val="center"/>
        <w:rPr>
          <w:b/>
        </w:rPr>
      </w:pPr>
    </w:p>
    <w:p w:rsidR="005E4F06" w:rsidRPr="00A12584" w:rsidRDefault="005E4F06" w:rsidP="005E4F06">
      <w:pPr>
        <w:pStyle w:val="a8"/>
        <w:shd w:val="clear" w:color="auto" w:fill="FFFFFF"/>
        <w:spacing w:before="0" w:beforeAutospacing="0" w:after="0" w:afterAutospacing="0"/>
        <w:ind w:left="283" w:right="-1"/>
        <w:jc w:val="center"/>
        <w:rPr>
          <w:b/>
        </w:rPr>
      </w:pPr>
      <w:r w:rsidRPr="00A12584">
        <w:rPr>
          <w:b/>
        </w:rPr>
        <w:lastRenderedPageBreak/>
        <w:t>Раздел 10. Электронные образовательные ресурсы</w:t>
      </w:r>
    </w:p>
    <w:p w:rsidR="005E4F06" w:rsidRPr="00A12584" w:rsidRDefault="005E4F06" w:rsidP="005E4F06">
      <w:pPr>
        <w:pStyle w:val="a8"/>
        <w:shd w:val="clear" w:color="auto" w:fill="FFFFFF"/>
        <w:spacing w:before="0" w:beforeAutospacing="0" w:after="0" w:afterAutospacing="0"/>
        <w:ind w:left="283" w:right="-1"/>
        <w:jc w:val="center"/>
        <w:rPr>
          <w:b/>
          <w:color w:val="0A0A0A"/>
        </w:rPr>
      </w:pPr>
    </w:p>
    <w:p w:rsidR="005E4F06" w:rsidRPr="00A12584" w:rsidRDefault="005E4F06" w:rsidP="005E4F06">
      <w:pPr>
        <w:pStyle w:val="a8"/>
        <w:shd w:val="clear" w:color="auto" w:fill="FFFFFF"/>
        <w:spacing w:before="0" w:beforeAutospacing="0" w:after="0" w:afterAutospacing="0"/>
        <w:ind w:right="-1" w:firstLine="283"/>
        <w:jc w:val="both"/>
        <w:rPr>
          <w:color w:val="0A0A0A"/>
        </w:rPr>
      </w:pPr>
      <w:r w:rsidRPr="00A12584">
        <w:rPr>
          <w:color w:val="0A0A0A"/>
        </w:rPr>
        <w:t xml:space="preserve">10.1.В </w:t>
      </w:r>
      <w:proofErr w:type="gramStart"/>
      <w:r w:rsidRPr="00A12584">
        <w:rPr>
          <w:color w:val="0A0A0A"/>
        </w:rPr>
        <w:t>разделе</w:t>
      </w:r>
      <w:proofErr w:type="gramEnd"/>
      <w:r w:rsidRPr="00A12584">
        <w:rPr>
          <w:color w:val="0A0A0A"/>
        </w:rPr>
        <w:t xml:space="preserve"> необходимо описать </w:t>
      </w:r>
      <w:proofErr w:type="gramStart"/>
      <w:r w:rsidRPr="00A12584">
        <w:rPr>
          <w:color w:val="0A0A0A"/>
        </w:rPr>
        <w:t>какие</w:t>
      </w:r>
      <w:proofErr w:type="gramEnd"/>
      <w:r w:rsidRPr="00A12584">
        <w:rPr>
          <w:color w:val="0A0A0A"/>
        </w:rPr>
        <w:t xml:space="preserve"> технологии применяются по дисциплине с учетом всех форм обучения (очно, заочно, смешанная форма, по ускоренной программе, индивидуальное обучение) и лицам с ограниченными возможностями.</w:t>
      </w:r>
    </w:p>
    <w:p w:rsidR="005E4F06" w:rsidRPr="00A12584" w:rsidRDefault="005E4F06" w:rsidP="005E4F06">
      <w:pPr>
        <w:pStyle w:val="a8"/>
        <w:shd w:val="clear" w:color="auto" w:fill="FFFFFF"/>
        <w:spacing w:before="0" w:beforeAutospacing="0" w:after="0" w:afterAutospacing="0"/>
        <w:ind w:right="-1" w:firstLine="283"/>
        <w:jc w:val="both"/>
      </w:pPr>
      <w:r w:rsidRPr="00A12584">
        <w:t>10.2.Карта обеспечения дисциплины ЭОР</w:t>
      </w:r>
    </w:p>
    <w:p w:rsidR="005E4F06" w:rsidRPr="00A12584" w:rsidRDefault="005E4F06" w:rsidP="005E4F06">
      <w:pPr>
        <w:pStyle w:val="a8"/>
        <w:shd w:val="clear" w:color="auto" w:fill="FFFFFF"/>
        <w:spacing w:before="0" w:beforeAutospacing="0" w:after="0" w:afterAutospacing="0"/>
        <w:ind w:right="-1" w:firstLine="283"/>
        <w:jc w:val="both"/>
      </w:pPr>
    </w:p>
    <w:tbl>
      <w:tblPr>
        <w:tblStyle w:val="a4"/>
        <w:tblW w:w="0" w:type="auto"/>
        <w:tblInd w:w="426" w:type="dxa"/>
        <w:tblLook w:val="04A0" w:firstRow="1" w:lastRow="0" w:firstColumn="1" w:lastColumn="0" w:noHBand="0" w:noVBand="1"/>
      </w:tblPr>
      <w:tblGrid>
        <w:gridCol w:w="816"/>
        <w:gridCol w:w="4536"/>
        <w:gridCol w:w="3793"/>
      </w:tblGrid>
      <w:tr w:rsidR="005E4F06" w:rsidRPr="00A12584" w:rsidTr="005E4F06">
        <w:tc>
          <w:tcPr>
            <w:tcW w:w="816" w:type="dxa"/>
          </w:tcPr>
          <w:p w:rsidR="005E4F06" w:rsidRPr="00A12584" w:rsidRDefault="005E4F06" w:rsidP="005E4F06">
            <w:pPr>
              <w:pStyle w:val="a8"/>
              <w:spacing w:before="0" w:beforeAutospacing="0" w:after="0" w:afterAutospacing="0"/>
              <w:ind w:right="-1" w:firstLine="283"/>
              <w:jc w:val="center"/>
              <w:rPr>
                <w:b/>
                <w:color w:val="0A0A0A"/>
              </w:rPr>
            </w:pPr>
            <w:r w:rsidRPr="00A12584">
              <w:rPr>
                <w:b/>
                <w:color w:val="0A0A0A"/>
              </w:rPr>
              <w:t xml:space="preserve">№ </w:t>
            </w:r>
            <w:proofErr w:type="gramStart"/>
            <w:r w:rsidRPr="00A12584">
              <w:rPr>
                <w:b/>
                <w:color w:val="0A0A0A"/>
              </w:rPr>
              <w:t>п</w:t>
            </w:r>
            <w:proofErr w:type="gramEnd"/>
            <w:r w:rsidRPr="00A12584">
              <w:rPr>
                <w:b/>
                <w:color w:val="0A0A0A"/>
              </w:rPr>
              <w:t>/п</w:t>
            </w:r>
          </w:p>
        </w:tc>
        <w:tc>
          <w:tcPr>
            <w:tcW w:w="4536" w:type="dxa"/>
          </w:tcPr>
          <w:p w:rsidR="005E4F06" w:rsidRPr="00A12584" w:rsidRDefault="005E4F06" w:rsidP="005E4F06">
            <w:pPr>
              <w:pStyle w:val="a8"/>
              <w:spacing w:before="0" w:beforeAutospacing="0" w:after="0" w:afterAutospacing="0"/>
              <w:ind w:right="-1" w:firstLine="283"/>
              <w:jc w:val="center"/>
              <w:rPr>
                <w:b/>
                <w:color w:val="0A0A0A"/>
              </w:rPr>
            </w:pPr>
            <w:r w:rsidRPr="00A12584">
              <w:rPr>
                <w:b/>
                <w:color w:val="0A0A0A"/>
              </w:rPr>
              <w:t>Перечень ЭОР</w:t>
            </w:r>
          </w:p>
        </w:tc>
        <w:tc>
          <w:tcPr>
            <w:tcW w:w="3793" w:type="dxa"/>
          </w:tcPr>
          <w:p w:rsidR="005E4F06" w:rsidRPr="00A12584" w:rsidRDefault="005E4F06" w:rsidP="005E4F06">
            <w:pPr>
              <w:pStyle w:val="a8"/>
              <w:spacing w:before="0" w:beforeAutospacing="0" w:after="0" w:afterAutospacing="0"/>
              <w:ind w:right="-1" w:firstLine="283"/>
              <w:jc w:val="center"/>
              <w:rPr>
                <w:b/>
                <w:color w:val="0A0A0A"/>
              </w:rPr>
            </w:pPr>
            <w:r w:rsidRPr="00A12584">
              <w:rPr>
                <w:b/>
                <w:color w:val="0A0A0A"/>
              </w:rPr>
              <w:t>Носители</w:t>
            </w:r>
          </w:p>
        </w:tc>
      </w:tr>
      <w:tr w:rsidR="005E4F06" w:rsidRPr="00A12584" w:rsidTr="005E4F06">
        <w:tc>
          <w:tcPr>
            <w:tcW w:w="816" w:type="dxa"/>
          </w:tcPr>
          <w:p w:rsidR="005E4F06" w:rsidRPr="00A12584" w:rsidRDefault="001964C4" w:rsidP="005E4F06">
            <w:pPr>
              <w:pStyle w:val="a8"/>
              <w:spacing w:before="0" w:beforeAutospacing="0" w:after="0" w:afterAutospacing="0"/>
              <w:ind w:right="-1" w:firstLine="283"/>
              <w:jc w:val="both"/>
              <w:rPr>
                <w:color w:val="0A0A0A"/>
              </w:rPr>
            </w:pPr>
            <w:r>
              <w:rPr>
                <w:color w:val="0A0A0A"/>
              </w:rPr>
              <w:t>1</w:t>
            </w:r>
          </w:p>
        </w:tc>
        <w:tc>
          <w:tcPr>
            <w:tcW w:w="4536" w:type="dxa"/>
          </w:tcPr>
          <w:p w:rsidR="005E4F06" w:rsidRPr="00A12584" w:rsidRDefault="001964C4" w:rsidP="005E4F06">
            <w:pPr>
              <w:pStyle w:val="a8"/>
              <w:spacing w:before="0" w:beforeAutospacing="0" w:after="0" w:afterAutospacing="0"/>
              <w:ind w:right="-1" w:firstLine="283"/>
              <w:jc w:val="both"/>
              <w:rPr>
                <w:color w:val="0A0A0A"/>
              </w:rPr>
            </w:pPr>
            <w:r>
              <w:rPr>
                <w:color w:val="0A0A0A"/>
              </w:rPr>
              <w:t>Учебники согласно УМКД</w:t>
            </w:r>
          </w:p>
        </w:tc>
        <w:tc>
          <w:tcPr>
            <w:tcW w:w="3793" w:type="dxa"/>
          </w:tcPr>
          <w:p w:rsidR="005E4F06" w:rsidRPr="00A12584" w:rsidRDefault="001964C4" w:rsidP="005E4F06">
            <w:pPr>
              <w:pStyle w:val="a8"/>
              <w:spacing w:before="0" w:beforeAutospacing="0" w:after="0" w:afterAutospacing="0"/>
              <w:ind w:right="-1" w:firstLine="283"/>
              <w:jc w:val="both"/>
              <w:rPr>
                <w:color w:val="0A0A0A"/>
              </w:rPr>
            </w:pPr>
            <w:r>
              <w:rPr>
                <w:color w:val="0A0A0A"/>
              </w:rPr>
              <w:t>Электронная библиотека КГТУ</w:t>
            </w:r>
          </w:p>
        </w:tc>
      </w:tr>
      <w:tr w:rsidR="005E4F06" w:rsidRPr="00A12584" w:rsidTr="005E4F06">
        <w:tc>
          <w:tcPr>
            <w:tcW w:w="816" w:type="dxa"/>
          </w:tcPr>
          <w:p w:rsidR="005E4F06" w:rsidRPr="00A12584" w:rsidRDefault="001964C4" w:rsidP="005E4F06">
            <w:pPr>
              <w:pStyle w:val="a8"/>
              <w:spacing w:before="0" w:beforeAutospacing="0" w:after="0" w:afterAutospacing="0"/>
              <w:ind w:right="-1" w:firstLine="283"/>
              <w:jc w:val="both"/>
              <w:rPr>
                <w:color w:val="0A0A0A"/>
              </w:rPr>
            </w:pPr>
            <w:r>
              <w:rPr>
                <w:color w:val="0A0A0A"/>
              </w:rPr>
              <w:t>2.</w:t>
            </w:r>
          </w:p>
        </w:tc>
        <w:tc>
          <w:tcPr>
            <w:tcW w:w="4536" w:type="dxa"/>
          </w:tcPr>
          <w:p w:rsidR="005E4F06" w:rsidRPr="00A12584" w:rsidRDefault="001964C4" w:rsidP="005E4F06">
            <w:pPr>
              <w:pStyle w:val="a8"/>
              <w:spacing w:before="0" w:beforeAutospacing="0" w:after="0" w:afterAutospacing="0"/>
              <w:ind w:right="-1" w:firstLine="283"/>
              <w:jc w:val="both"/>
              <w:rPr>
                <w:color w:val="0A0A0A"/>
              </w:rPr>
            </w:pPr>
            <w:r>
              <w:rPr>
                <w:color w:val="0A0A0A"/>
              </w:rPr>
              <w:t>Учебное пособие по логистике</w:t>
            </w:r>
          </w:p>
        </w:tc>
        <w:tc>
          <w:tcPr>
            <w:tcW w:w="3793" w:type="dxa"/>
          </w:tcPr>
          <w:p w:rsidR="005E4F06" w:rsidRPr="001964C4" w:rsidRDefault="001964C4" w:rsidP="001964C4">
            <w:pPr>
              <w:pStyle w:val="a8"/>
              <w:spacing w:before="0" w:beforeAutospacing="0" w:after="0" w:afterAutospacing="0"/>
              <w:ind w:right="-1" w:firstLine="283"/>
              <w:jc w:val="both"/>
              <w:rPr>
                <w:color w:val="0A0A0A"/>
                <w:lang w:val="en-US"/>
              </w:rPr>
            </w:pPr>
            <w:r>
              <w:rPr>
                <w:color w:val="0A0A0A"/>
              </w:rPr>
              <w:t xml:space="preserve">сайт </w:t>
            </w:r>
            <w:r>
              <w:rPr>
                <w:color w:val="0A0A0A"/>
                <w:lang w:val="en-US"/>
              </w:rPr>
              <w:t>www.kgti.kg</w:t>
            </w:r>
          </w:p>
        </w:tc>
      </w:tr>
      <w:tr w:rsidR="005E4F06" w:rsidRPr="00A12584" w:rsidTr="005E4F06">
        <w:tc>
          <w:tcPr>
            <w:tcW w:w="816" w:type="dxa"/>
          </w:tcPr>
          <w:p w:rsidR="005E4F06" w:rsidRPr="00A12584" w:rsidRDefault="005E4F06" w:rsidP="005E4F06">
            <w:pPr>
              <w:pStyle w:val="a8"/>
              <w:spacing w:before="0" w:beforeAutospacing="0" w:after="0" w:afterAutospacing="0"/>
              <w:ind w:right="-1" w:firstLine="283"/>
              <w:jc w:val="both"/>
              <w:rPr>
                <w:color w:val="0A0A0A"/>
              </w:rPr>
            </w:pPr>
          </w:p>
        </w:tc>
        <w:tc>
          <w:tcPr>
            <w:tcW w:w="4536" w:type="dxa"/>
          </w:tcPr>
          <w:p w:rsidR="005E4F06" w:rsidRPr="00A12584" w:rsidRDefault="005E4F06" w:rsidP="005E4F06">
            <w:pPr>
              <w:pStyle w:val="a8"/>
              <w:spacing w:before="0" w:beforeAutospacing="0" w:after="0" w:afterAutospacing="0"/>
              <w:ind w:right="-1" w:firstLine="283"/>
              <w:jc w:val="both"/>
              <w:rPr>
                <w:color w:val="0A0A0A"/>
              </w:rPr>
            </w:pPr>
          </w:p>
        </w:tc>
        <w:tc>
          <w:tcPr>
            <w:tcW w:w="3793" w:type="dxa"/>
          </w:tcPr>
          <w:p w:rsidR="005E4F06" w:rsidRPr="00A12584" w:rsidRDefault="005E4F06" w:rsidP="005E4F06">
            <w:pPr>
              <w:pStyle w:val="a8"/>
              <w:spacing w:before="0" w:beforeAutospacing="0" w:after="0" w:afterAutospacing="0"/>
              <w:ind w:right="-1" w:firstLine="283"/>
              <w:jc w:val="both"/>
              <w:rPr>
                <w:color w:val="0A0A0A"/>
              </w:rPr>
            </w:pPr>
          </w:p>
        </w:tc>
      </w:tr>
      <w:tr w:rsidR="005E4F06" w:rsidRPr="00A12584" w:rsidTr="005E4F06">
        <w:tc>
          <w:tcPr>
            <w:tcW w:w="816" w:type="dxa"/>
          </w:tcPr>
          <w:p w:rsidR="005E4F06" w:rsidRPr="00A12584" w:rsidRDefault="005E4F06" w:rsidP="005E4F06">
            <w:pPr>
              <w:pStyle w:val="a8"/>
              <w:spacing w:before="0" w:beforeAutospacing="0" w:after="0" w:afterAutospacing="0"/>
              <w:ind w:right="-1" w:firstLine="283"/>
              <w:jc w:val="both"/>
              <w:rPr>
                <w:color w:val="0A0A0A"/>
              </w:rPr>
            </w:pPr>
          </w:p>
        </w:tc>
        <w:tc>
          <w:tcPr>
            <w:tcW w:w="4536" w:type="dxa"/>
          </w:tcPr>
          <w:p w:rsidR="005E4F06" w:rsidRPr="00A12584" w:rsidRDefault="005E4F06" w:rsidP="005E4F06">
            <w:pPr>
              <w:pStyle w:val="a8"/>
              <w:spacing w:before="0" w:beforeAutospacing="0" w:after="0" w:afterAutospacing="0"/>
              <w:ind w:right="-1" w:firstLine="283"/>
              <w:jc w:val="both"/>
              <w:rPr>
                <w:color w:val="0A0A0A"/>
              </w:rPr>
            </w:pPr>
          </w:p>
        </w:tc>
        <w:tc>
          <w:tcPr>
            <w:tcW w:w="3793" w:type="dxa"/>
          </w:tcPr>
          <w:p w:rsidR="005E4F06" w:rsidRPr="00A12584" w:rsidRDefault="005E4F06" w:rsidP="005E4F06">
            <w:pPr>
              <w:pStyle w:val="a8"/>
              <w:spacing w:before="0" w:beforeAutospacing="0" w:after="0" w:afterAutospacing="0"/>
              <w:ind w:right="-1" w:firstLine="283"/>
              <w:jc w:val="both"/>
              <w:rPr>
                <w:color w:val="0A0A0A"/>
              </w:rPr>
            </w:pPr>
          </w:p>
        </w:tc>
      </w:tr>
    </w:tbl>
    <w:p w:rsidR="005E4F06" w:rsidRPr="00A12584" w:rsidRDefault="005E4F06" w:rsidP="005E4F06">
      <w:pPr>
        <w:pStyle w:val="a8"/>
        <w:shd w:val="clear" w:color="auto" w:fill="FFFFFF"/>
        <w:spacing w:before="0" w:beforeAutospacing="0" w:after="0" w:afterAutospacing="0"/>
        <w:ind w:right="-1" w:firstLine="283"/>
        <w:jc w:val="both"/>
        <w:rPr>
          <w:color w:val="0A0A0A"/>
        </w:rPr>
      </w:pPr>
    </w:p>
    <w:p w:rsidR="005E4F06" w:rsidRPr="00A12584" w:rsidRDefault="005E4F06" w:rsidP="005E4F06">
      <w:pPr>
        <w:pStyle w:val="a3"/>
        <w:spacing w:after="0" w:line="240" w:lineRule="auto"/>
        <w:ind w:left="283" w:right="-1"/>
        <w:jc w:val="center"/>
        <w:rPr>
          <w:rFonts w:ascii="Times New Roman" w:eastAsia="Times New Roman" w:hAnsi="Times New Roman" w:cs="Times New Roman"/>
          <w:b/>
          <w:sz w:val="24"/>
          <w:szCs w:val="24"/>
          <w:lang w:eastAsia="ru-RU"/>
        </w:rPr>
      </w:pPr>
      <w:r w:rsidRPr="00A12584">
        <w:rPr>
          <w:rFonts w:ascii="Times New Roman" w:eastAsia="Times New Roman" w:hAnsi="Times New Roman" w:cs="Times New Roman"/>
          <w:b/>
          <w:sz w:val="24"/>
          <w:szCs w:val="24"/>
          <w:lang w:eastAsia="ru-RU"/>
        </w:rPr>
        <w:t>Раздел 11. Перечень сопровождающих занятия материалов</w:t>
      </w:r>
    </w:p>
    <w:p w:rsidR="005E4F06" w:rsidRPr="00A12584" w:rsidRDefault="005E4F06" w:rsidP="005E4F06">
      <w:pPr>
        <w:pStyle w:val="a3"/>
        <w:spacing w:after="0" w:line="240" w:lineRule="auto"/>
        <w:ind w:left="283" w:right="-1"/>
        <w:jc w:val="center"/>
        <w:rPr>
          <w:rFonts w:ascii="Times New Roman" w:eastAsia="Times New Roman" w:hAnsi="Times New Roman" w:cs="Times New Roman"/>
          <w:sz w:val="24"/>
          <w:szCs w:val="24"/>
          <w:lang w:eastAsia="ru-RU"/>
        </w:rPr>
      </w:pPr>
    </w:p>
    <w:p w:rsidR="005E4F06" w:rsidRPr="00A12584" w:rsidRDefault="005E4F06" w:rsidP="005E4F06">
      <w:pPr>
        <w:pStyle w:val="a3"/>
        <w:spacing w:after="0" w:line="240" w:lineRule="auto"/>
        <w:ind w:left="283" w:right="-1"/>
        <w:jc w:val="center"/>
        <w:rPr>
          <w:rFonts w:ascii="Times New Roman" w:hAnsi="Times New Roman" w:cs="Times New Roman"/>
          <w:sz w:val="24"/>
          <w:szCs w:val="24"/>
        </w:rPr>
      </w:pPr>
      <w:r w:rsidRPr="00A12584">
        <w:rPr>
          <w:rFonts w:ascii="Times New Roman" w:eastAsia="Times New Roman" w:hAnsi="Times New Roman" w:cs="Times New Roman"/>
          <w:sz w:val="24"/>
          <w:szCs w:val="24"/>
          <w:lang w:eastAsia="ru-RU"/>
        </w:rPr>
        <w:t>Карта обеспечения ТСО (технические средства обучения) и раздаточный материал</w:t>
      </w:r>
    </w:p>
    <w:tbl>
      <w:tblPr>
        <w:tblStyle w:val="a4"/>
        <w:tblW w:w="0" w:type="auto"/>
        <w:tblInd w:w="392" w:type="dxa"/>
        <w:tblLook w:val="04A0" w:firstRow="1" w:lastRow="0" w:firstColumn="1" w:lastColumn="0" w:noHBand="0" w:noVBand="1"/>
      </w:tblPr>
      <w:tblGrid>
        <w:gridCol w:w="850"/>
        <w:gridCol w:w="7513"/>
      </w:tblGrid>
      <w:tr w:rsidR="005E4F06" w:rsidRPr="00A12584" w:rsidTr="005E4F06">
        <w:tc>
          <w:tcPr>
            <w:tcW w:w="850" w:type="dxa"/>
          </w:tcPr>
          <w:p w:rsidR="005E4F06" w:rsidRPr="00A12584" w:rsidRDefault="005E4F06" w:rsidP="005E4F06">
            <w:pPr>
              <w:ind w:right="-1" w:firstLine="283"/>
              <w:jc w:val="both"/>
              <w:rPr>
                <w:rFonts w:ascii="Times New Roman" w:hAnsi="Times New Roman" w:cs="Times New Roman"/>
                <w:sz w:val="24"/>
                <w:szCs w:val="24"/>
              </w:rPr>
            </w:pPr>
            <w:r w:rsidRPr="00A12584">
              <w:rPr>
                <w:rFonts w:ascii="Times New Roman" w:hAnsi="Times New Roman" w:cs="Times New Roman"/>
                <w:sz w:val="24"/>
                <w:szCs w:val="24"/>
              </w:rPr>
              <w:t xml:space="preserve">№ </w:t>
            </w:r>
            <w:proofErr w:type="gramStart"/>
            <w:r w:rsidRPr="00A12584">
              <w:rPr>
                <w:rFonts w:ascii="Times New Roman" w:hAnsi="Times New Roman" w:cs="Times New Roman"/>
                <w:sz w:val="24"/>
                <w:szCs w:val="24"/>
              </w:rPr>
              <w:t>п</w:t>
            </w:r>
            <w:proofErr w:type="gramEnd"/>
            <w:r w:rsidRPr="00A12584">
              <w:rPr>
                <w:rFonts w:ascii="Times New Roman" w:hAnsi="Times New Roman" w:cs="Times New Roman"/>
                <w:sz w:val="24"/>
                <w:szCs w:val="24"/>
              </w:rPr>
              <w:t>/п</w:t>
            </w:r>
          </w:p>
        </w:tc>
        <w:tc>
          <w:tcPr>
            <w:tcW w:w="7513" w:type="dxa"/>
          </w:tcPr>
          <w:p w:rsidR="005E4F06" w:rsidRPr="00A12584" w:rsidRDefault="005E4F06" w:rsidP="005E4F06">
            <w:pPr>
              <w:ind w:right="-1" w:firstLine="283"/>
              <w:jc w:val="center"/>
              <w:rPr>
                <w:rFonts w:ascii="Times New Roman" w:hAnsi="Times New Roman" w:cs="Times New Roman"/>
                <w:sz w:val="24"/>
                <w:szCs w:val="24"/>
              </w:rPr>
            </w:pPr>
            <w:r w:rsidRPr="00A12584">
              <w:rPr>
                <w:rFonts w:ascii="Times New Roman" w:hAnsi="Times New Roman" w:cs="Times New Roman"/>
                <w:sz w:val="24"/>
                <w:szCs w:val="24"/>
              </w:rPr>
              <w:t>Перечень ТСО</w:t>
            </w:r>
          </w:p>
        </w:tc>
      </w:tr>
      <w:tr w:rsidR="005E4F06" w:rsidRPr="00A12584" w:rsidTr="005E4F06">
        <w:tc>
          <w:tcPr>
            <w:tcW w:w="850"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1.</w:t>
            </w:r>
          </w:p>
        </w:tc>
        <w:tc>
          <w:tcPr>
            <w:tcW w:w="7513"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Компьютерный класс</w:t>
            </w:r>
          </w:p>
        </w:tc>
      </w:tr>
      <w:tr w:rsidR="005E4F06" w:rsidRPr="00A12584" w:rsidTr="005E4F06">
        <w:tc>
          <w:tcPr>
            <w:tcW w:w="850"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2.</w:t>
            </w:r>
          </w:p>
        </w:tc>
        <w:tc>
          <w:tcPr>
            <w:tcW w:w="7513"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проектор</w:t>
            </w:r>
          </w:p>
        </w:tc>
      </w:tr>
      <w:tr w:rsidR="005E4F06" w:rsidRPr="00A12584" w:rsidTr="005E4F06">
        <w:tc>
          <w:tcPr>
            <w:tcW w:w="850"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3</w:t>
            </w:r>
          </w:p>
        </w:tc>
        <w:tc>
          <w:tcPr>
            <w:tcW w:w="7513"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 xml:space="preserve">Интернет - роутеры </w:t>
            </w:r>
          </w:p>
        </w:tc>
      </w:tr>
      <w:tr w:rsidR="005E4F06" w:rsidRPr="00A12584" w:rsidTr="005E4F06">
        <w:tc>
          <w:tcPr>
            <w:tcW w:w="850" w:type="dxa"/>
          </w:tcPr>
          <w:p w:rsidR="005E4F06" w:rsidRPr="00A12584" w:rsidRDefault="005E4F06" w:rsidP="005E4F06">
            <w:pPr>
              <w:ind w:right="-1" w:firstLine="283"/>
              <w:jc w:val="both"/>
              <w:rPr>
                <w:rFonts w:ascii="Times New Roman" w:hAnsi="Times New Roman" w:cs="Times New Roman"/>
                <w:sz w:val="24"/>
                <w:szCs w:val="24"/>
              </w:rPr>
            </w:pPr>
          </w:p>
        </w:tc>
        <w:tc>
          <w:tcPr>
            <w:tcW w:w="7513" w:type="dxa"/>
          </w:tcPr>
          <w:p w:rsidR="005E4F06" w:rsidRPr="00A12584" w:rsidRDefault="005E4F06" w:rsidP="005E4F06">
            <w:pPr>
              <w:ind w:right="-1" w:firstLine="283"/>
              <w:jc w:val="both"/>
              <w:rPr>
                <w:rFonts w:ascii="Times New Roman" w:hAnsi="Times New Roman" w:cs="Times New Roman"/>
                <w:sz w:val="24"/>
                <w:szCs w:val="24"/>
              </w:rPr>
            </w:pPr>
          </w:p>
        </w:tc>
      </w:tr>
    </w:tbl>
    <w:p w:rsidR="005E4F06" w:rsidRPr="00A12584" w:rsidRDefault="005E4F06" w:rsidP="005E4F06">
      <w:pPr>
        <w:spacing w:after="0" w:line="240" w:lineRule="auto"/>
        <w:ind w:right="-1" w:firstLine="283"/>
        <w:jc w:val="both"/>
        <w:rPr>
          <w:rFonts w:ascii="Times New Roman" w:hAnsi="Times New Roman" w:cs="Times New Roman"/>
          <w:sz w:val="24"/>
          <w:szCs w:val="24"/>
        </w:rPr>
      </w:pPr>
    </w:p>
    <w:p w:rsidR="005E4F06" w:rsidRPr="00A12584" w:rsidRDefault="005E4F06" w:rsidP="005E4F06">
      <w:pPr>
        <w:pStyle w:val="a3"/>
        <w:spacing w:after="0" w:line="240" w:lineRule="auto"/>
        <w:ind w:left="283" w:right="-1"/>
        <w:jc w:val="center"/>
        <w:rPr>
          <w:rFonts w:ascii="Times New Roman" w:eastAsia="Times New Roman" w:hAnsi="Times New Roman" w:cs="Times New Roman"/>
          <w:b/>
          <w:sz w:val="24"/>
          <w:szCs w:val="24"/>
          <w:lang w:eastAsia="ru-RU"/>
        </w:rPr>
      </w:pPr>
      <w:r w:rsidRPr="00A12584">
        <w:rPr>
          <w:rFonts w:ascii="Times New Roman" w:eastAsia="Times New Roman" w:hAnsi="Times New Roman" w:cs="Times New Roman"/>
          <w:b/>
          <w:sz w:val="24"/>
          <w:szCs w:val="24"/>
          <w:lang w:eastAsia="ru-RU"/>
        </w:rPr>
        <w:t>Раздел 12. Перечень используемых при изучении дисциплины специализированных аудиторий, кабинетов и лабораторий, учебно-лабораторного оборудования</w:t>
      </w:r>
    </w:p>
    <w:p w:rsidR="005E4F06" w:rsidRPr="00A12584" w:rsidRDefault="005E4F06" w:rsidP="005E4F06">
      <w:pPr>
        <w:pStyle w:val="a3"/>
        <w:spacing w:after="0" w:line="240" w:lineRule="auto"/>
        <w:ind w:left="283" w:right="-1"/>
        <w:jc w:val="center"/>
        <w:rPr>
          <w:rFonts w:ascii="Times New Roman" w:eastAsia="Times New Roman" w:hAnsi="Times New Roman" w:cs="Times New Roman"/>
          <w:sz w:val="24"/>
          <w:szCs w:val="24"/>
          <w:lang w:eastAsia="ru-RU"/>
        </w:rPr>
      </w:pPr>
    </w:p>
    <w:p w:rsidR="005E4F06" w:rsidRPr="00A12584" w:rsidRDefault="005E4F06" w:rsidP="005E4F06">
      <w:pPr>
        <w:pStyle w:val="a3"/>
        <w:spacing w:after="0" w:line="240" w:lineRule="auto"/>
        <w:ind w:left="283" w:right="-1"/>
        <w:jc w:val="both"/>
        <w:rPr>
          <w:rFonts w:ascii="Times New Roman" w:hAnsi="Times New Roman" w:cs="Times New Roman"/>
          <w:sz w:val="24"/>
          <w:szCs w:val="24"/>
        </w:rPr>
      </w:pPr>
      <w:r w:rsidRPr="00A12584">
        <w:rPr>
          <w:rFonts w:ascii="Times New Roman" w:eastAsia="Times New Roman" w:hAnsi="Times New Roman" w:cs="Times New Roman"/>
          <w:sz w:val="24"/>
          <w:szCs w:val="24"/>
          <w:lang w:eastAsia="ru-RU"/>
        </w:rPr>
        <w:t xml:space="preserve">               (перечень аудиторного фонда, оборудования, приборов и т.д.)</w:t>
      </w:r>
    </w:p>
    <w:p w:rsidR="005E4F06" w:rsidRPr="00A12584" w:rsidRDefault="005E4F06" w:rsidP="005E4F06">
      <w:pPr>
        <w:pStyle w:val="a3"/>
        <w:spacing w:after="0" w:line="240" w:lineRule="auto"/>
        <w:ind w:left="0" w:right="-1" w:firstLine="283"/>
        <w:jc w:val="center"/>
        <w:rPr>
          <w:rFonts w:ascii="Times New Roman" w:hAnsi="Times New Roman" w:cs="Times New Roman"/>
          <w:sz w:val="24"/>
          <w:szCs w:val="24"/>
        </w:rPr>
      </w:pPr>
      <w:r w:rsidRPr="00A12584">
        <w:rPr>
          <w:rFonts w:ascii="Times New Roman" w:eastAsia="Times New Roman" w:hAnsi="Times New Roman" w:cs="Times New Roman"/>
          <w:sz w:val="24"/>
          <w:szCs w:val="24"/>
          <w:lang w:eastAsia="ru-RU"/>
        </w:rPr>
        <w:t>Карта материально-технического обеспечения по дисциплине</w:t>
      </w:r>
    </w:p>
    <w:tbl>
      <w:tblPr>
        <w:tblStyle w:val="a4"/>
        <w:tblW w:w="0" w:type="auto"/>
        <w:tblLook w:val="04A0" w:firstRow="1" w:lastRow="0" w:firstColumn="1" w:lastColumn="0" w:noHBand="0" w:noVBand="1"/>
      </w:tblPr>
      <w:tblGrid>
        <w:gridCol w:w="959"/>
        <w:gridCol w:w="2551"/>
        <w:gridCol w:w="3541"/>
        <w:gridCol w:w="2520"/>
      </w:tblGrid>
      <w:tr w:rsidR="005E4F06" w:rsidRPr="00A12584" w:rsidTr="005E4F06">
        <w:tc>
          <w:tcPr>
            <w:tcW w:w="959" w:type="dxa"/>
          </w:tcPr>
          <w:p w:rsidR="005E4F06" w:rsidRPr="00A12584" w:rsidRDefault="005E4F06" w:rsidP="005E4F06">
            <w:pPr>
              <w:ind w:right="-1" w:firstLine="283"/>
              <w:jc w:val="center"/>
              <w:rPr>
                <w:rFonts w:ascii="Times New Roman" w:hAnsi="Times New Roman" w:cs="Times New Roman"/>
                <w:sz w:val="24"/>
                <w:szCs w:val="24"/>
              </w:rPr>
            </w:pPr>
            <w:r w:rsidRPr="00A12584">
              <w:rPr>
                <w:rFonts w:ascii="Times New Roman" w:hAnsi="Times New Roman" w:cs="Times New Roman"/>
                <w:sz w:val="24"/>
                <w:szCs w:val="24"/>
              </w:rPr>
              <w:t xml:space="preserve">№ </w:t>
            </w:r>
            <w:proofErr w:type="gramStart"/>
            <w:r w:rsidRPr="00A12584">
              <w:rPr>
                <w:rFonts w:ascii="Times New Roman" w:hAnsi="Times New Roman" w:cs="Times New Roman"/>
                <w:sz w:val="24"/>
                <w:szCs w:val="24"/>
              </w:rPr>
              <w:t>п</w:t>
            </w:r>
            <w:proofErr w:type="gramEnd"/>
            <w:r w:rsidRPr="00A12584">
              <w:rPr>
                <w:rFonts w:ascii="Times New Roman" w:hAnsi="Times New Roman" w:cs="Times New Roman"/>
                <w:sz w:val="24"/>
                <w:szCs w:val="24"/>
              </w:rPr>
              <w:t>/п</w:t>
            </w:r>
          </w:p>
        </w:tc>
        <w:tc>
          <w:tcPr>
            <w:tcW w:w="2551" w:type="dxa"/>
          </w:tcPr>
          <w:p w:rsidR="005E4F06" w:rsidRPr="00A12584" w:rsidRDefault="005E4F06" w:rsidP="005E4F06">
            <w:pPr>
              <w:ind w:right="-1" w:firstLine="283"/>
              <w:jc w:val="center"/>
              <w:rPr>
                <w:rFonts w:ascii="Times New Roman" w:hAnsi="Times New Roman" w:cs="Times New Roman"/>
                <w:sz w:val="24"/>
                <w:szCs w:val="24"/>
              </w:rPr>
            </w:pPr>
            <w:r w:rsidRPr="00A12584">
              <w:rPr>
                <w:rFonts w:ascii="Times New Roman" w:hAnsi="Times New Roman" w:cs="Times New Roman"/>
                <w:sz w:val="24"/>
                <w:szCs w:val="24"/>
              </w:rPr>
              <w:t>Название лаборатор</w:t>
            </w:r>
            <w:proofErr w:type="gramStart"/>
            <w:r w:rsidRPr="00A12584">
              <w:rPr>
                <w:rFonts w:ascii="Times New Roman" w:hAnsi="Times New Roman" w:cs="Times New Roman"/>
                <w:sz w:val="24"/>
                <w:szCs w:val="24"/>
              </w:rPr>
              <w:t>ии ау</w:t>
            </w:r>
            <w:proofErr w:type="gramEnd"/>
            <w:r w:rsidRPr="00A12584">
              <w:rPr>
                <w:rFonts w:ascii="Times New Roman" w:hAnsi="Times New Roman" w:cs="Times New Roman"/>
                <w:sz w:val="24"/>
                <w:szCs w:val="24"/>
              </w:rPr>
              <w:t>дитории</w:t>
            </w:r>
          </w:p>
        </w:tc>
        <w:tc>
          <w:tcPr>
            <w:tcW w:w="3541" w:type="dxa"/>
          </w:tcPr>
          <w:p w:rsidR="005E4F06" w:rsidRPr="00A12584" w:rsidRDefault="005E4F06" w:rsidP="005E4F06">
            <w:pPr>
              <w:ind w:right="-1" w:firstLine="283"/>
              <w:jc w:val="center"/>
              <w:rPr>
                <w:rFonts w:ascii="Times New Roman" w:hAnsi="Times New Roman" w:cs="Times New Roman"/>
                <w:sz w:val="24"/>
                <w:szCs w:val="24"/>
              </w:rPr>
            </w:pPr>
            <w:r w:rsidRPr="00A12584">
              <w:rPr>
                <w:rFonts w:ascii="Times New Roman" w:hAnsi="Times New Roman" w:cs="Times New Roman"/>
                <w:sz w:val="24"/>
                <w:szCs w:val="24"/>
              </w:rPr>
              <w:t>Оборудование, приборы</w:t>
            </w:r>
          </w:p>
        </w:tc>
        <w:tc>
          <w:tcPr>
            <w:tcW w:w="2520" w:type="dxa"/>
          </w:tcPr>
          <w:p w:rsidR="005E4F06" w:rsidRPr="00A12584" w:rsidRDefault="005E4F06" w:rsidP="005E4F06">
            <w:pPr>
              <w:ind w:right="-1" w:firstLine="283"/>
              <w:jc w:val="center"/>
              <w:rPr>
                <w:rFonts w:ascii="Times New Roman" w:hAnsi="Times New Roman" w:cs="Times New Roman"/>
                <w:sz w:val="24"/>
                <w:szCs w:val="24"/>
                <w:vertAlign w:val="superscript"/>
              </w:rPr>
            </w:pPr>
            <w:r w:rsidRPr="00A12584">
              <w:rPr>
                <w:rFonts w:ascii="Times New Roman" w:hAnsi="Times New Roman" w:cs="Times New Roman"/>
                <w:sz w:val="24"/>
                <w:szCs w:val="24"/>
              </w:rPr>
              <w:t>Название</w:t>
            </w:r>
          </w:p>
          <w:p w:rsidR="005E4F06" w:rsidRPr="00A12584" w:rsidRDefault="005E4F06" w:rsidP="005E4F06">
            <w:pPr>
              <w:ind w:right="-1" w:firstLine="283"/>
              <w:jc w:val="center"/>
              <w:rPr>
                <w:rFonts w:ascii="Times New Roman" w:hAnsi="Times New Roman" w:cs="Times New Roman"/>
                <w:sz w:val="24"/>
                <w:szCs w:val="24"/>
                <w:vertAlign w:val="superscript"/>
              </w:rPr>
            </w:pPr>
            <w:r w:rsidRPr="00A12584">
              <w:rPr>
                <w:rFonts w:ascii="Times New Roman" w:hAnsi="Times New Roman" w:cs="Times New Roman"/>
                <w:sz w:val="24"/>
                <w:szCs w:val="24"/>
              </w:rPr>
              <w:t>лабораторных работ</w:t>
            </w:r>
            <w:r w:rsidRPr="00A12584">
              <w:rPr>
                <w:rFonts w:ascii="Times New Roman" w:hAnsi="Times New Roman" w:cs="Times New Roman"/>
                <w:sz w:val="24"/>
                <w:szCs w:val="24"/>
                <w:vertAlign w:val="superscript"/>
              </w:rPr>
              <w:t>*</w:t>
            </w:r>
          </w:p>
        </w:tc>
      </w:tr>
      <w:tr w:rsidR="005E4F06" w:rsidRPr="00A12584" w:rsidTr="005E4F06">
        <w:tc>
          <w:tcPr>
            <w:tcW w:w="959" w:type="dxa"/>
          </w:tcPr>
          <w:p w:rsidR="005E4F06" w:rsidRPr="00A12584" w:rsidRDefault="005E4F06" w:rsidP="005E4F06">
            <w:pPr>
              <w:ind w:right="-1" w:firstLine="283"/>
              <w:jc w:val="both"/>
              <w:rPr>
                <w:rFonts w:ascii="Times New Roman" w:hAnsi="Times New Roman" w:cs="Times New Roman"/>
                <w:sz w:val="24"/>
                <w:szCs w:val="24"/>
              </w:rPr>
            </w:pPr>
            <w:r w:rsidRPr="00A12584">
              <w:rPr>
                <w:rFonts w:ascii="Times New Roman" w:hAnsi="Times New Roman" w:cs="Times New Roman"/>
                <w:sz w:val="24"/>
                <w:szCs w:val="24"/>
              </w:rPr>
              <w:t>1</w:t>
            </w:r>
          </w:p>
        </w:tc>
        <w:tc>
          <w:tcPr>
            <w:tcW w:w="2551" w:type="dxa"/>
          </w:tcPr>
          <w:p w:rsidR="005E4F06" w:rsidRPr="00A12584" w:rsidRDefault="005E4F06" w:rsidP="005E4F06">
            <w:pPr>
              <w:ind w:right="-1" w:firstLine="283"/>
              <w:jc w:val="both"/>
              <w:rPr>
                <w:rFonts w:ascii="Times New Roman" w:hAnsi="Times New Roman" w:cs="Times New Roman"/>
                <w:sz w:val="24"/>
                <w:szCs w:val="24"/>
              </w:rPr>
            </w:pPr>
            <w:r w:rsidRPr="00A12584">
              <w:rPr>
                <w:rFonts w:ascii="Times New Roman" w:hAnsi="Times New Roman" w:cs="Times New Roman"/>
                <w:sz w:val="24"/>
                <w:szCs w:val="24"/>
              </w:rPr>
              <w:t>2</w:t>
            </w:r>
          </w:p>
        </w:tc>
        <w:tc>
          <w:tcPr>
            <w:tcW w:w="3541" w:type="dxa"/>
          </w:tcPr>
          <w:p w:rsidR="005E4F06" w:rsidRPr="00A12584" w:rsidRDefault="005E4F06" w:rsidP="005E4F06">
            <w:pPr>
              <w:ind w:right="-1" w:firstLine="283"/>
              <w:jc w:val="both"/>
              <w:rPr>
                <w:rFonts w:ascii="Times New Roman" w:hAnsi="Times New Roman" w:cs="Times New Roman"/>
                <w:sz w:val="24"/>
                <w:szCs w:val="24"/>
              </w:rPr>
            </w:pPr>
            <w:r w:rsidRPr="00A12584">
              <w:rPr>
                <w:rFonts w:ascii="Times New Roman" w:hAnsi="Times New Roman" w:cs="Times New Roman"/>
                <w:sz w:val="24"/>
                <w:szCs w:val="24"/>
              </w:rPr>
              <w:t>3</w:t>
            </w:r>
          </w:p>
        </w:tc>
        <w:tc>
          <w:tcPr>
            <w:tcW w:w="2520" w:type="dxa"/>
          </w:tcPr>
          <w:p w:rsidR="005E4F06" w:rsidRPr="00A12584" w:rsidRDefault="005E4F06" w:rsidP="005E4F06">
            <w:pPr>
              <w:ind w:right="-1" w:firstLine="283"/>
              <w:jc w:val="both"/>
              <w:rPr>
                <w:rFonts w:ascii="Times New Roman" w:hAnsi="Times New Roman" w:cs="Times New Roman"/>
                <w:sz w:val="24"/>
                <w:szCs w:val="24"/>
              </w:rPr>
            </w:pPr>
            <w:r w:rsidRPr="00A12584">
              <w:rPr>
                <w:rFonts w:ascii="Times New Roman" w:hAnsi="Times New Roman" w:cs="Times New Roman"/>
                <w:sz w:val="24"/>
                <w:szCs w:val="24"/>
              </w:rPr>
              <w:t>4</w:t>
            </w:r>
          </w:p>
        </w:tc>
      </w:tr>
      <w:tr w:rsidR="005E4F06" w:rsidRPr="00A12584" w:rsidTr="005E4F06">
        <w:tc>
          <w:tcPr>
            <w:tcW w:w="959"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1.</w:t>
            </w:r>
          </w:p>
        </w:tc>
        <w:tc>
          <w:tcPr>
            <w:tcW w:w="2551"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2\ 425</w:t>
            </w:r>
          </w:p>
        </w:tc>
        <w:tc>
          <w:tcPr>
            <w:tcW w:w="3541"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Компьютерный класс</w:t>
            </w:r>
          </w:p>
        </w:tc>
        <w:tc>
          <w:tcPr>
            <w:tcW w:w="2520"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Практические занятия</w:t>
            </w:r>
          </w:p>
        </w:tc>
      </w:tr>
      <w:tr w:rsidR="005E4F06" w:rsidRPr="00A12584" w:rsidTr="005E4F06">
        <w:tc>
          <w:tcPr>
            <w:tcW w:w="959"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2.</w:t>
            </w:r>
          </w:p>
        </w:tc>
        <w:tc>
          <w:tcPr>
            <w:tcW w:w="2551"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2\521</w:t>
            </w:r>
          </w:p>
        </w:tc>
        <w:tc>
          <w:tcPr>
            <w:tcW w:w="3541"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Проекторы, экраны</w:t>
            </w:r>
          </w:p>
        </w:tc>
        <w:tc>
          <w:tcPr>
            <w:tcW w:w="2520" w:type="dxa"/>
          </w:tcPr>
          <w:p w:rsidR="005E4F06" w:rsidRPr="00A12584" w:rsidRDefault="00594731" w:rsidP="005E4F06">
            <w:pPr>
              <w:ind w:right="-1" w:firstLine="283"/>
              <w:jc w:val="both"/>
              <w:rPr>
                <w:rFonts w:ascii="Times New Roman" w:hAnsi="Times New Roman" w:cs="Times New Roman"/>
                <w:sz w:val="24"/>
                <w:szCs w:val="24"/>
              </w:rPr>
            </w:pPr>
            <w:r>
              <w:rPr>
                <w:rFonts w:ascii="Times New Roman" w:hAnsi="Times New Roman" w:cs="Times New Roman"/>
                <w:sz w:val="24"/>
                <w:szCs w:val="24"/>
              </w:rPr>
              <w:t>лекции</w:t>
            </w:r>
          </w:p>
        </w:tc>
      </w:tr>
      <w:tr w:rsidR="005E4F06" w:rsidRPr="00A12584" w:rsidTr="005E4F06">
        <w:tc>
          <w:tcPr>
            <w:tcW w:w="959" w:type="dxa"/>
          </w:tcPr>
          <w:p w:rsidR="005E4F06" w:rsidRPr="00A12584" w:rsidRDefault="005E4F06" w:rsidP="005E4F06">
            <w:pPr>
              <w:ind w:right="-1" w:firstLine="283"/>
              <w:jc w:val="both"/>
              <w:rPr>
                <w:rFonts w:ascii="Times New Roman" w:hAnsi="Times New Roman" w:cs="Times New Roman"/>
                <w:sz w:val="24"/>
                <w:szCs w:val="24"/>
              </w:rPr>
            </w:pPr>
          </w:p>
        </w:tc>
        <w:tc>
          <w:tcPr>
            <w:tcW w:w="2551" w:type="dxa"/>
          </w:tcPr>
          <w:p w:rsidR="005E4F06" w:rsidRPr="00A12584" w:rsidRDefault="005E4F06" w:rsidP="005E4F06">
            <w:pPr>
              <w:ind w:right="-1" w:firstLine="283"/>
              <w:jc w:val="both"/>
              <w:rPr>
                <w:rFonts w:ascii="Times New Roman" w:hAnsi="Times New Roman" w:cs="Times New Roman"/>
                <w:sz w:val="24"/>
                <w:szCs w:val="24"/>
              </w:rPr>
            </w:pPr>
          </w:p>
        </w:tc>
        <w:tc>
          <w:tcPr>
            <w:tcW w:w="3541" w:type="dxa"/>
          </w:tcPr>
          <w:p w:rsidR="005E4F06" w:rsidRPr="00A12584" w:rsidRDefault="005E4F06" w:rsidP="005E4F06">
            <w:pPr>
              <w:ind w:right="-1" w:firstLine="283"/>
              <w:jc w:val="both"/>
              <w:rPr>
                <w:rFonts w:ascii="Times New Roman" w:hAnsi="Times New Roman" w:cs="Times New Roman"/>
                <w:sz w:val="24"/>
                <w:szCs w:val="24"/>
              </w:rPr>
            </w:pPr>
          </w:p>
        </w:tc>
        <w:tc>
          <w:tcPr>
            <w:tcW w:w="2520" w:type="dxa"/>
          </w:tcPr>
          <w:p w:rsidR="005E4F06" w:rsidRPr="00A12584" w:rsidRDefault="005E4F06" w:rsidP="005E4F06">
            <w:pPr>
              <w:ind w:right="-1" w:firstLine="283"/>
              <w:jc w:val="both"/>
              <w:rPr>
                <w:rFonts w:ascii="Times New Roman" w:hAnsi="Times New Roman" w:cs="Times New Roman"/>
                <w:sz w:val="24"/>
                <w:szCs w:val="24"/>
              </w:rPr>
            </w:pPr>
          </w:p>
        </w:tc>
      </w:tr>
    </w:tbl>
    <w:p w:rsidR="00DA10C4" w:rsidRDefault="00DA10C4" w:rsidP="005E4F06">
      <w:pPr>
        <w:pStyle w:val="a3"/>
        <w:spacing w:after="0" w:line="240" w:lineRule="auto"/>
        <w:ind w:left="283" w:right="-1"/>
        <w:jc w:val="center"/>
        <w:rPr>
          <w:rFonts w:ascii="Times New Roman" w:eastAsia="Times New Roman" w:hAnsi="Times New Roman" w:cs="Times New Roman"/>
          <w:b/>
          <w:sz w:val="24"/>
          <w:szCs w:val="24"/>
          <w:lang w:eastAsia="ru-RU"/>
        </w:rPr>
      </w:pPr>
    </w:p>
    <w:p w:rsidR="00583A32" w:rsidRDefault="00583A32" w:rsidP="005E4F06">
      <w:pPr>
        <w:pStyle w:val="a3"/>
        <w:spacing w:after="0" w:line="240" w:lineRule="auto"/>
        <w:ind w:left="283" w:right="-1"/>
        <w:jc w:val="center"/>
        <w:rPr>
          <w:rFonts w:ascii="Times New Roman" w:eastAsia="Times New Roman" w:hAnsi="Times New Roman" w:cs="Times New Roman"/>
          <w:b/>
          <w:sz w:val="24"/>
          <w:szCs w:val="24"/>
          <w:lang w:eastAsia="ru-RU"/>
        </w:rPr>
      </w:pPr>
    </w:p>
    <w:p w:rsidR="00583A32" w:rsidRDefault="00583A32" w:rsidP="005E4F06">
      <w:pPr>
        <w:pStyle w:val="a3"/>
        <w:spacing w:after="0" w:line="240" w:lineRule="auto"/>
        <w:ind w:left="283" w:right="-1"/>
        <w:jc w:val="center"/>
        <w:rPr>
          <w:rFonts w:ascii="Times New Roman" w:eastAsia="Times New Roman" w:hAnsi="Times New Roman" w:cs="Times New Roman"/>
          <w:b/>
          <w:sz w:val="24"/>
          <w:szCs w:val="24"/>
          <w:lang w:eastAsia="ru-RU"/>
        </w:rPr>
      </w:pPr>
    </w:p>
    <w:p w:rsidR="00583A32" w:rsidRDefault="00583A32" w:rsidP="005E4F06">
      <w:pPr>
        <w:pStyle w:val="a3"/>
        <w:spacing w:after="0" w:line="240" w:lineRule="auto"/>
        <w:ind w:left="283" w:right="-1"/>
        <w:jc w:val="center"/>
        <w:rPr>
          <w:rFonts w:ascii="Times New Roman" w:eastAsia="Times New Roman" w:hAnsi="Times New Roman" w:cs="Times New Roman"/>
          <w:b/>
          <w:sz w:val="24"/>
          <w:szCs w:val="24"/>
          <w:lang w:eastAsia="ru-RU"/>
        </w:rPr>
      </w:pPr>
    </w:p>
    <w:p w:rsidR="00583A32" w:rsidRDefault="00583A32" w:rsidP="005E4F06">
      <w:pPr>
        <w:pStyle w:val="a3"/>
        <w:spacing w:after="0" w:line="240" w:lineRule="auto"/>
        <w:ind w:left="283" w:right="-1"/>
        <w:jc w:val="center"/>
        <w:rPr>
          <w:rFonts w:ascii="Times New Roman" w:eastAsia="Times New Roman" w:hAnsi="Times New Roman" w:cs="Times New Roman"/>
          <w:b/>
          <w:sz w:val="24"/>
          <w:szCs w:val="24"/>
          <w:lang w:eastAsia="ru-RU"/>
        </w:rPr>
      </w:pPr>
    </w:p>
    <w:p w:rsidR="00583A32" w:rsidRDefault="00583A32" w:rsidP="005E4F06">
      <w:pPr>
        <w:pStyle w:val="a3"/>
        <w:spacing w:after="0" w:line="240" w:lineRule="auto"/>
        <w:ind w:left="283" w:right="-1"/>
        <w:jc w:val="center"/>
        <w:rPr>
          <w:rFonts w:ascii="Times New Roman" w:eastAsia="Times New Roman" w:hAnsi="Times New Roman" w:cs="Times New Roman"/>
          <w:b/>
          <w:sz w:val="24"/>
          <w:szCs w:val="24"/>
          <w:lang w:eastAsia="ru-RU"/>
        </w:rPr>
      </w:pPr>
    </w:p>
    <w:p w:rsidR="005E4F06" w:rsidRDefault="005E4F06" w:rsidP="005E4F06">
      <w:pPr>
        <w:pStyle w:val="a3"/>
        <w:spacing w:after="0" w:line="240" w:lineRule="auto"/>
        <w:ind w:left="283" w:right="-1"/>
        <w:jc w:val="center"/>
        <w:rPr>
          <w:rFonts w:ascii="Times New Roman" w:eastAsia="Times New Roman" w:hAnsi="Times New Roman" w:cs="Times New Roman"/>
          <w:b/>
          <w:sz w:val="24"/>
          <w:szCs w:val="24"/>
          <w:lang w:eastAsia="ru-RU"/>
        </w:rPr>
      </w:pPr>
      <w:r w:rsidRPr="00A12584">
        <w:rPr>
          <w:rFonts w:ascii="Times New Roman" w:eastAsia="Times New Roman" w:hAnsi="Times New Roman" w:cs="Times New Roman"/>
          <w:b/>
          <w:sz w:val="24"/>
          <w:szCs w:val="24"/>
          <w:lang w:eastAsia="ru-RU"/>
        </w:rPr>
        <w:lastRenderedPageBreak/>
        <w:t>Раздел 13. Применяемые методы преподавания учебной дисциплины</w:t>
      </w:r>
    </w:p>
    <w:p w:rsidR="00583A32" w:rsidRDefault="0028315B" w:rsidP="00583A32">
      <w:pPr>
        <w:pStyle w:val="a3"/>
        <w:spacing w:after="0" w:line="240" w:lineRule="auto"/>
        <w:ind w:left="0" w:right="-1" w:firstLine="283"/>
        <w:rPr>
          <w:rFonts w:ascii="Times New Roman" w:eastAsia="Times New Roman" w:hAnsi="Times New Roman" w:cs="Times New Roman"/>
          <w:sz w:val="24"/>
          <w:szCs w:val="24"/>
          <w:lang w:eastAsia="ru-RU"/>
        </w:rPr>
      </w:pPr>
      <w:r w:rsidRPr="0028315B">
        <w:rPr>
          <w:rFonts w:ascii="Times New Roman" w:eastAsia="Times New Roman" w:hAnsi="Times New Roman" w:cs="Times New Roman"/>
          <w:sz w:val="24"/>
          <w:szCs w:val="24"/>
          <w:lang w:eastAsia="ru-RU"/>
        </w:rPr>
        <w:t>Обучение</w:t>
      </w:r>
      <w:r>
        <w:rPr>
          <w:rFonts w:ascii="Times New Roman" w:eastAsia="Times New Roman" w:hAnsi="Times New Roman" w:cs="Times New Roman"/>
          <w:sz w:val="24"/>
          <w:szCs w:val="24"/>
          <w:lang w:eastAsia="ru-RU"/>
        </w:rPr>
        <w:t xml:space="preserve"> дисциплине проводится по классической технологии, </w:t>
      </w:r>
      <w:r w:rsidR="001C6AC6">
        <w:rPr>
          <w:rFonts w:ascii="Times New Roman" w:eastAsia="Times New Roman" w:hAnsi="Times New Roman" w:cs="Times New Roman"/>
          <w:sz w:val="24"/>
          <w:szCs w:val="24"/>
          <w:lang w:eastAsia="ru-RU"/>
        </w:rPr>
        <w:t>а также могут применяться</w:t>
      </w:r>
      <w:r>
        <w:rPr>
          <w:rFonts w:ascii="Times New Roman" w:eastAsia="Times New Roman" w:hAnsi="Times New Roman" w:cs="Times New Roman"/>
          <w:sz w:val="24"/>
          <w:szCs w:val="24"/>
          <w:lang w:eastAsia="ru-RU"/>
        </w:rPr>
        <w:t xml:space="preserve"> современны</w:t>
      </w:r>
      <w:r w:rsidR="001C6AC6">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метод</w:t>
      </w:r>
      <w:r w:rsidR="001C6AC6">
        <w:rPr>
          <w:rFonts w:ascii="Times New Roman" w:eastAsia="Times New Roman" w:hAnsi="Times New Roman" w:cs="Times New Roman"/>
          <w:sz w:val="24"/>
          <w:szCs w:val="24"/>
          <w:lang w:eastAsia="ru-RU"/>
        </w:rPr>
        <w:t>ы обучения</w:t>
      </w:r>
      <w:r>
        <w:rPr>
          <w:rFonts w:ascii="Times New Roman" w:eastAsia="Times New Roman" w:hAnsi="Times New Roman" w:cs="Times New Roman"/>
          <w:sz w:val="24"/>
          <w:szCs w:val="24"/>
          <w:lang w:eastAsia="ru-RU"/>
        </w:rPr>
        <w:t>:</w:t>
      </w:r>
    </w:p>
    <w:p w:rsidR="00583A32" w:rsidRDefault="00DA10C4" w:rsidP="00583A32">
      <w:pPr>
        <w:pStyle w:val="a3"/>
        <w:spacing w:after="0" w:line="240" w:lineRule="auto"/>
        <w:ind w:left="0" w:right="-1" w:firstLine="283"/>
        <w:rPr>
          <w:rFonts w:ascii="Times New Roman" w:hAnsi="Times New Roman" w:cs="Times New Roman"/>
          <w:color w:val="000000"/>
          <w:sz w:val="24"/>
          <w:szCs w:val="24"/>
          <w:shd w:val="clear" w:color="auto" w:fill="FFFFFF"/>
        </w:rPr>
      </w:pPr>
      <w:r w:rsidRPr="00583A32">
        <w:rPr>
          <w:rFonts w:ascii="Times New Roman" w:eastAsia="Times New Roman" w:hAnsi="Times New Roman" w:cs="Times New Roman"/>
          <w:b/>
          <w:sz w:val="24"/>
          <w:szCs w:val="24"/>
          <w:lang w:eastAsia="ru-RU"/>
        </w:rPr>
        <w:t>А</w:t>
      </w:r>
      <w:r w:rsidR="005E4F06" w:rsidRPr="00583A32">
        <w:rPr>
          <w:rFonts w:ascii="Times New Roman" w:eastAsia="Times New Roman" w:hAnsi="Times New Roman" w:cs="Times New Roman"/>
          <w:b/>
          <w:sz w:val="24"/>
          <w:szCs w:val="24"/>
          <w:lang w:eastAsia="ru-RU"/>
        </w:rPr>
        <w:t>ктивные</w:t>
      </w:r>
      <w:r w:rsidRPr="00583A32">
        <w:rPr>
          <w:rFonts w:ascii="Times New Roman" w:eastAsia="Times New Roman" w:hAnsi="Times New Roman" w:cs="Times New Roman"/>
          <w:sz w:val="24"/>
          <w:szCs w:val="24"/>
          <w:lang w:eastAsia="ru-RU"/>
        </w:rPr>
        <w:t>:</w:t>
      </w:r>
      <w:r w:rsidR="00010397" w:rsidRPr="00583A32">
        <w:rPr>
          <w:rFonts w:ascii="Times New Roman" w:hAnsi="Times New Roman" w:cs="Times New Roman"/>
          <w:color w:val="000000"/>
          <w:sz w:val="24"/>
          <w:szCs w:val="24"/>
          <w:shd w:val="clear" w:color="auto" w:fill="FFFFFF"/>
        </w:rPr>
        <w:t xml:space="preserve"> </w:t>
      </w:r>
    </w:p>
    <w:p w:rsidR="00583A32" w:rsidRPr="00583A32" w:rsidRDefault="0028315B" w:rsidP="00DD7634">
      <w:pPr>
        <w:pStyle w:val="a3"/>
        <w:numPr>
          <w:ilvl w:val="0"/>
          <w:numId w:val="148"/>
        </w:numPr>
        <w:spacing w:after="0" w:line="240" w:lineRule="auto"/>
        <w:ind w:right="-1"/>
        <w:rPr>
          <w:rFonts w:ascii="Times New Roman" w:eastAsia="Times New Roman" w:hAnsi="Times New Roman" w:cs="Times New Roman"/>
          <w:color w:val="000000"/>
          <w:sz w:val="24"/>
          <w:szCs w:val="24"/>
          <w:lang w:eastAsia="ru-RU"/>
        </w:rPr>
      </w:pPr>
      <w:r w:rsidRPr="00583A32">
        <w:rPr>
          <w:rFonts w:ascii="Times New Roman" w:eastAsia="Times New Roman" w:hAnsi="Times New Roman" w:cs="Times New Roman"/>
          <w:bCs/>
          <w:color w:val="000000"/>
          <w:sz w:val="24"/>
          <w:szCs w:val="24"/>
          <w:lang w:eastAsia="ru-RU"/>
        </w:rPr>
        <w:t>Презентации</w:t>
      </w:r>
      <w:r w:rsidR="00583A32" w:rsidRPr="00583A32">
        <w:rPr>
          <w:rFonts w:ascii="Times New Roman" w:eastAsia="Times New Roman" w:hAnsi="Times New Roman" w:cs="Times New Roman"/>
          <w:bCs/>
          <w:color w:val="000000"/>
          <w:sz w:val="24"/>
          <w:szCs w:val="24"/>
          <w:lang w:eastAsia="ru-RU"/>
        </w:rPr>
        <w:t xml:space="preserve"> – во время лекций</w:t>
      </w:r>
      <w:r w:rsidR="00583A32" w:rsidRPr="00583A32">
        <w:rPr>
          <w:rFonts w:ascii="Times New Roman" w:eastAsia="Times New Roman" w:hAnsi="Times New Roman" w:cs="Times New Roman"/>
          <w:color w:val="000000"/>
          <w:sz w:val="24"/>
          <w:szCs w:val="24"/>
          <w:lang w:eastAsia="ru-RU"/>
        </w:rPr>
        <w:t>;</w:t>
      </w:r>
    </w:p>
    <w:p w:rsidR="00583A32" w:rsidRPr="00583A32" w:rsidRDefault="00583A32" w:rsidP="00DD7634">
      <w:pPr>
        <w:pStyle w:val="a3"/>
        <w:numPr>
          <w:ilvl w:val="0"/>
          <w:numId w:val="148"/>
        </w:numPr>
        <w:spacing w:after="0" w:line="240" w:lineRule="auto"/>
        <w:ind w:right="-1"/>
        <w:rPr>
          <w:rFonts w:ascii="Times New Roman" w:eastAsia="Times New Roman" w:hAnsi="Times New Roman" w:cs="Times New Roman"/>
          <w:color w:val="000000"/>
          <w:sz w:val="24"/>
          <w:szCs w:val="24"/>
          <w:lang w:eastAsia="ru-RU"/>
        </w:rPr>
      </w:pPr>
      <w:r w:rsidRPr="00583A32">
        <w:rPr>
          <w:rFonts w:ascii="Times New Roman" w:eastAsia="Times New Roman" w:hAnsi="Times New Roman" w:cs="Times New Roman"/>
          <w:color w:val="000000"/>
          <w:sz w:val="24"/>
          <w:szCs w:val="24"/>
          <w:lang w:eastAsia="ru-RU"/>
        </w:rPr>
        <w:t>к</w:t>
      </w:r>
      <w:r w:rsidR="0028315B" w:rsidRPr="00583A32">
        <w:rPr>
          <w:rFonts w:ascii="Times New Roman" w:eastAsia="Times New Roman" w:hAnsi="Times New Roman" w:cs="Times New Roman"/>
          <w:bCs/>
          <w:color w:val="000000"/>
          <w:sz w:val="24"/>
          <w:szCs w:val="24"/>
          <w:lang w:eastAsia="ru-RU"/>
        </w:rPr>
        <w:t>ейс-технологии</w:t>
      </w:r>
      <w:r w:rsidR="0028315B" w:rsidRPr="00583A32">
        <w:rPr>
          <w:rFonts w:ascii="Times New Roman" w:eastAsia="Times New Roman" w:hAnsi="Times New Roman" w:cs="Times New Roman"/>
          <w:color w:val="000000"/>
          <w:sz w:val="24"/>
          <w:szCs w:val="24"/>
          <w:lang w:eastAsia="ru-RU"/>
        </w:rPr>
        <w:t> </w:t>
      </w:r>
      <w:r w:rsidRPr="00583A32">
        <w:rPr>
          <w:rFonts w:ascii="Times New Roman" w:eastAsia="Times New Roman" w:hAnsi="Times New Roman" w:cs="Times New Roman"/>
          <w:color w:val="000000"/>
          <w:sz w:val="24"/>
          <w:szCs w:val="24"/>
          <w:lang w:eastAsia="ru-RU"/>
        </w:rPr>
        <w:t>-</w:t>
      </w:r>
      <w:r w:rsidR="0028315B" w:rsidRPr="00583A32">
        <w:rPr>
          <w:rFonts w:ascii="Times New Roman" w:eastAsia="Times New Roman" w:hAnsi="Times New Roman" w:cs="Times New Roman"/>
          <w:color w:val="000000"/>
          <w:sz w:val="24"/>
          <w:szCs w:val="24"/>
          <w:lang w:eastAsia="ru-RU"/>
        </w:rPr>
        <w:t xml:space="preserve"> анализ смоделированных или реальных ситуаций и </w:t>
      </w:r>
      <w:proofErr w:type="gramStart"/>
      <w:r w:rsidR="0028315B" w:rsidRPr="00583A32">
        <w:rPr>
          <w:rFonts w:ascii="Times New Roman" w:eastAsia="Times New Roman" w:hAnsi="Times New Roman" w:cs="Times New Roman"/>
          <w:color w:val="000000"/>
          <w:sz w:val="24"/>
          <w:szCs w:val="24"/>
          <w:lang w:eastAsia="ru-RU"/>
        </w:rPr>
        <w:t>поиске</w:t>
      </w:r>
      <w:proofErr w:type="gramEnd"/>
      <w:r w:rsidR="0028315B" w:rsidRPr="00583A32">
        <w:rPr>
          <w:rFonts w:ascii="Times New Roman" w:eastAsia="Times New Roman" w:hAnsi="Times New Roman" w:cs="Times New Roman"/>
          <w:color w:val="000000"/>
          <w:sz w:val="24"/>
          <w:szCs w:val="24"/>
          <w:lang w:eastAsia="ru-RU"/>
        </w:rPr>
        <w:t xml:space="preserve"> решения</w:t>
      </w:r>
      <w:r w:rsidRPr="00583A32">
        <w:rPr>
          <w:rFonts w:ascii="Times New Roman" w:eastAsia="Times New Roman" w:hAnsi="Times New Roman" w:cs="Times New Roman"/>
          <w:color w:val="000000"/>
          <w:sz w:val="24"/>
          <w:szCs w:val="24"/>
          <w:lang w:eastAsia="ru-RU"/>
        </w:rPr>
        <w:t xml:space="preserve"> - во время практических занятий; </w:t>
      </w:r>
    </w:p>
    <w:p w:rsidR="00583A32" w:rsidRPr="00583A32" w:rsidRDefault="00583A32" w:rsidP="00DD7634">
      <w:pPr>
        <w:pStyle w:val="a3"/>
        <w:numPr>
          <w:ilvl w:val="0"/>
          <w:numId w:val="148"/>
        </w:numPr>
        <w:spacing w:after="0" w:line="240" w:lineRule="auto"/>
        <w:ind w:right="-1"/>
        <w:rPr>
          <w:rStyle w:val="af"/>
          <w:b w:val="0"/>
          <w:bCs w:val="0"/>
          <w:color w:val="000000"/>
        </w:rPr>
      </w:pPr>
      <w:r w:rsidRPr="00583A32">
        <w:rPr>
          <w:rFonts w:ascii="Times New Roman" w:eastAsia="Times New Roman" w:hAnsi="Times New Roman" w:cs="Times New Roman"/>
          <w:color w:val="000000"/>
          <w:sz w:val="24"/>
          <w:szCs w:val="24"/>
          <w:lang w:eastAsia="ru-RU"/>
        </w:rPr>
        <w:t>п</w:t>
      </w:r>
      <w:r w:rsidR="0028315B" w:rsidRPr="00583A32">
        <w:rPr>
          <w:rStyle w:val="af"/>
          <w:rFonts w:ascii="Times New Roman" w:hAnsi="Times New Roman" w:cs="Times New Roman"/>
          <w:b w:val="0"/>
          <w:color w:val="000000"/>
          <w:sz w:val="24"/>
          <w:szCs w:val="24"/>
          <w:shd w:val="clear" w:color="auto" w:fill="FFFFFF"/>
        </w:rPr>
        <w:t>роблемная лекция</w:t>
      </w:r>
      <w:r w:rsidRPr="00583A32">
        <w:rPr>
          <w:rStyle w:val="af"/>
          <w:rFonts w:ascii="Times New Roman" w:hAnsi="Times New Roman" w:cs="Times New Roman"/>
          <w:b w:val="0"/>
          <w:color w:val="000000"/>
          <w:sz w:val="24"/>
          <w:szCs w:val="24"/>
          <w:shd w:val="clear" w:color="auto" w:fill="FFFFFF"/>
        </w:rPr>
        <w:t xml:space="preserve">. </w:t>
      </w:r>
    </w:p>
    <w:p w:rsidR="00DA10C4" w:rsidRPr="00583A32" w:rsidRDefault="0028315B" w:rsidP="00583A32">
      <w:pPr>
        <w:shd w:val="clear" w:color="auto" w:fill="FFFFFF"/>
        <w:spacing w:after="0" w:line="450" w:lineRule="atLeast"/>
        <w:ind w:right="-1" w:firstLine="283"/>
        <w:jc w:val="both"/>
        <w:rPr>
          <w:rFonts w:ascii="Times New Roman" w:hAnsi="Times New Roman" w:cs="Times New Roman"/>
          <w:b/>
          <w:color w:val="000000"/>
          <w:sz w:val="24"/>
          <w:szCs w:val="24"/>
        </w:rPr>
      </w:pPr>
      <w:r w:rsidRPr="00583A32">
        <w:rPr>
          <w:rFonts w:ascii="Times New Roman" w:hAnsi="Times New Roman" w:cs="Times New Roman"/>
          <w:color w:val="000000"/>
          <w:sz w:val="24"/>
          <w:szCs w:val="24"/>
          <w:shd w:val="clear" w:color="auto" w:fill="FFFFFF"/>
        </w:rPr>
        <w:t> </w:t>
      </w:r>
      <w:r w:rsidR="00DA10C4" w:rsidRPr="00583A32">
        <w:rPr>
          <w:rFonts w:ascii="Times New Roman" w:hAnsi="Times New Roman" w:cs="Times New Roman"/>
          <w:b/>
          <w:sz w:val="24"/>
          <w:szCs w:val="24"/>
        </w:rPr>
        <w:t>Интерактивные</w:t>
      </w:r>
      <w:r w:rsidR="00583A32">
        <w:rPr>
          <w:rFonts w:ascii="Times New Roman" w:hAnsi="Times New Roman" w:cs="Times New Roman"/>
          <w:b/>
          <w:sz w:val="24"/>
          <w:szCs w:val="24"/>
        </w:rPr>
        <w:t>:</w:t>
      </w:r>
      <w:r w:rsidR="00DA10C4" w:rsidRPr="00583A32">
        <w:rPr>
          <w:rFonts w:ascii="Times New Roman" w:hAnsi="Times New Roman" w:cs="Times New Roman"/>
          <w:b/>
          <w:sz w:val="24"/>
          <w:szCs w:val="24"/>
        </w:rPr>
        <w:t xml:space="preserve"> </w:t>
      </w:r>
    </w:p>
    <w:p w:rsidR="00DA10C4" w:rsidRPr="00583A32" w:rsidRDefault="00DA10C4" w:rsidP="00DD7634">
      <w:pPr>
        <w:numPr>
          <w:ilvl w:val="0"/>
          <w:numId w:val="147"/>
        </w:numPr>
        <w:shd w:val="clear" w:color="auto" w:fill="FFFFFF"/>
        <w:spacing w:after="0" w:line="240" w:lineRule="auto"/>
        <w:ind w:left="0" w:firstLine="283"/>
        <w:jc w:val="both"/>
        <w:rPr>
          <w:rFonts w:ascii="Times New Roman" w:hAnsi="Times New Roman" w:cs="Times New Roman"/>
          <w:color w:val="000000"/>
          <w:sz w:val="24"/>
          <w:szCs w:val="24"/>
        </w:rPr>
      </w:pPr>
      <w:r w:rsidRPr="00583A32">
        <w:rPr>
          <w:rStyle w:val="af"/>
          <w:rFonts w:ascii="Times New Roman" w:hAnsi="Times New Roman" w:cs="Times New Roman"/>
          <w:b w:val="0"/>
          <w:color w:val="000000"/>
          <w:sz w:val="24"/>
          <w:szCs w:val="24"/>
        </w:rPr>
        <w:t>Мозговой штурм</w:t>
      </w:r>
      <w:r w:rsidRPr="00583A32">
        <w:rPr>
          <w:rFonts w:ascii="Times New Roman" w:hAnsi="Times New Roman" w:cs="Times New Roman"/>
          <w:color w:val="000000"/>
          <w:sz w:val="24"/>
          <w:szCs w:val="24"/>
        </w:rPr>
        <w:t> </w:t>
      </w:r>
      <w:r w:rsidR="00583A32">
        <w:rPr>
          <w:rFonts w:ascii="Times New Roman" w:hAnsi="Times New Roman" w:cs="Times New Roman"/>
          <w:color w:val="000000"/>
          <w:sz w:val="24"/>
          <w:szCs w:val="24"/>
        </w:rPr>
        <w:t>- практические занятия</w:t>
      </w:r>
      <w:r w:rsidR="001C6AC6">
        <w:rPr>
          <w:rFonts w:ascii="Times New Roman" w:hAnsi="Times New Roman" w:cs="Times New Roman"/>
          <w:color w:val="000000"/>
          <w:sz w:val="24"/>
          <w:szCs w:val="24"/>
        </w:rPr>
        <w:t>;</w:t>
      </w:r>
    </w:p>
    <w:p w:rsidR="00DA10C4" w:rsidRPr="00583A32" w:rsidRDefault="00DA10C4" w:rsidP="00DD7634">
      <w:pPr>
        <w:numPr>
          <w:ilvl w:val="0"/>
          <w:numId w:val="147"/>
        </w:numPr>
        <w:shd w:val="clear" w:color="auto" w:fill="FFFFFF"/>
        <w:spacing w:after="0" w:line="240" w:lineRule="auto"/>
        <w:ind w:left="0" w:firstLine="283"/>
        <w:jc w:val="both"/>
        <w:rPr>
          <w:rFonts w:ascii="Times New Roman" w:eastAsia="Times New Roman" w:hAnsi="Times New Roman" w:cs="Times New Roman"/>
          <w:color w:val="000000"/>
          <w:sz w:val="24"/>
          <w:szCs w:val="24"/>
          <w:lang w:eastAsia="ru-RU"/>
        </w:rPr>
      </w:pPr>
      <w:r w:rsidRPr="00583A32">
        <w:rPr>
          <w:rFonts w:ascii="Times New Roman" w:eastAsia="Times New Roman" w:hAnsi="Times New Roman" w:cs="Times New Roman"/>
          <w:bCs/>
          <w:color w:val="000000"/>
          <w:sz w:val="24"/>
          <w:szCs w:val="24"/>
          <w:lang w:eastAsia="ru-RU"/>
        </w:rPr>
        <w:t xml:space="preserve">Интерактивный урок с применением аудио- и видеоматериалов </w:t>
      </w:r>
      <w:r w:rsidR="001C6AC6">
        <w:rPr>
          <w:rFonts w:ascii="Times New Roman" w:eastAsia="Times New Roman" w:hAnsi="Times New Roman" w:cs="Times New Roman"/>
          <w:bCs/>
          <w:color w:val="000000"/>
          <w:sz w:val="24"/>
          <w:szCs w:val="24"/>
          <w:lang w:eastAsia="ru-RU"/>
        </w:rPr>
        <w:t>(</w:t>
      </w:r>
      <w:r w:rsidRPr="00583A32">
        <w:rPr>
          <w:rFonts w:ascii="Times New Roman" w:eastAsia="Times New Roman" w:hAnsi="Times New Roman" w:cs="Times New Roman"/>
          <w:color w:val="000000"/>
          <w:sz w:val="24"/>
          <w:szCs w:val="24"/>
          <w:lang w:eastAsia="ru-RU"/>
        </w:rPr>
        <w:t>тесты в режиме онлайн, работа с электронными учебниками, обучающими программами, учебными сайтами</w:t>
      </w:r>
      <w:r w:rsidR="001C6AC6">
        <w:rPr>
          <w:rFonts w:ascii="Times New Roman" w:eastAsia="Times New Roman" w:hAnsi="Times New Roman" w:cs="Times New Roman"/>
          <w:color w:val="000000"/>
          <w:sz w:val="24"/>
          <w:szCs w:val="24"/>
          <w:lang w:eastAsia="ru-RU"/>
        </w:rPr>
        <w:t>) – лекции;</w:t>
      </w:r>
    </w:p>
    <w:p w:rsidR="00DA10C4" w:rsidRPr="00583A32" w:rsidRDefault="00DA10C4" w:rsidP="00DD7634">
      <w:pPr>
        <w:numPr>
          <w:ilvl w:val="0"/>
          <w:numId w:val="147"/>
        </w:numPr>
        <w:shd w:val="clear" w:color="auto" w:fill="FFFFFF"/>
        <w:spacing w:after="0" w:line="240" w:lineRule="auto"/>
        <w:ind w:left="0" w:firstLine="283"/>
        <w:jc w:val="both"/>
        <w:rPr>
          <w:rFonts w:ascii="Times New Roman" w:eastAsia="Times New Roman" w:hAnsi="Times New Roman" w:cs="Times New Roman"/>
          <w:color w:val="000000"/>
          <w:sz w:val="24"/>
          <w:szCs w:val="24"/>
          <w:lang w:eastAsia="ru-RU"/>
        </w:rPr>
      </w:pPr>
      <w:r w:rsidRPr="00583A32">
        <w:rPr>
          <w:rFonts w:ascii="Times New Roman" w:eastAsia="Times New Roman" w:hAnsi="Times New Roman" w:cs="Times New Roman"/>
          <w:bCs/>
          <w:color w:val="000000"/>
          <w:sz w:val="24"/>
          <w:szCs w:val="24"/>
          <w:lang w:eastAsia="ru-RU"/>
        </w:rPr>
        <w:t xml:space="preserve">Круглый стол </w:t>
      </w:r>
      <w:r w:rsidR="001C6AC6">
        <w:rPr>
          <w:rFonts w:ascii="Times New Roman" w:eastAsia="Times New Roman" w:hAnsi="Times New Roman" w:cs="Times New Roman"/>
          <w:bCs/>
          <w:color w:val="000000"/>
          <w:sz w:val="24"/>
          <w:szCs w:val="24"/>
          <w:lang w:eastAsia="ru-RU"/>
        </w:rPr>
        <w:t>– практические занятия;</w:t>
      </w:r>
    </w:p>
    <w:p w:rsidR="00DA10C4" w:rsidRPr="00583A32" w:rsidRDefault="00DA10C4" w:rsidP="00DD7634">
      <w:pPr>
        <w:numPr>
          <w:ilvl w:val="0"/>
          <w:numId w:val="147"/>
        </w:numPr>
        <w:shd w:val="clear" w:color="auto" w:fill="FFFFFF"/>
        <w:spacing w:after="0" w:line="240" w:lineRule="auto"/>
        <w:ind w:left="0" w:firstLine="283"/>
        <w:jc w:val="both"/>
        <w:rPr>
          <w:rFonts w:ascii="Times New Roman" w:eastAsia="Times New Roman" w:hAnsi="Times New Roman" w:cs="Times New Roman"/>
          <w:color w:val="000000"/>
          <w:sz w:val="24"/>
          <w:szCs w:val="24"/>
          <w:lang w:eastAsia="ru-RU"/>
        </w:rPr>
      </w:pPr>
      <w:r w:rsidRPr="00583A32">
        <w:rPr>
          <w:rFonts w:ascii="Times New Roman" w:eastAsia="Times New Roman" w:hAnsi="Times New Roman" w:cs="Times New Roman"/>
          <w:bCs/>
          <w:color w:val="000000"/>
          <w:sz w:val="24"/>
          <w:szCs w:val="24"/>
          <w:lang w:eastAsia="ru-RU"/>
        </w:rPr>
        <w:t>Метод проектов</w:t>
      </w:r>
      <w:r w:rsidRPr="00583A32">
        <w:rPr>
          <w:rFonts w:ascii="Times New Roman" w:eastAsia="Times New Roman" w:hAnsi="Times New Roman" w:cs="Times New Roman"/>
          <w:color w:val="000000"/>
          <w:sz w:val="24"/>
          <w:szCs w:val="24"/>
          <w:lang w:eastAsia="ru-RU"/>
        </w:rPr>
        <w:t> — самостоятельная разработка учащимися проекта по теме и его защита</w:t>
      </w:r>
      <w:r w:rsidR="001C6AC6">
        <w:rPr>
          <w:rFonts w:ascii="Times New Roman" w:eastAsia="Times New Roman" w:hAnsi="Times New Roman" w:cs="Times New Roman"/>
          <w:color w:val="000000"/>
          <w:sz w:val="24"/>
          <w:szCs w:val="24"/>
          <w:lang w:eastAsia="ru-RU"/>
        </w:rPr>
        <w:t xml:space="preserve"> -</w:t>
      </w:r>
      <w:r w:rsidR="001C6AC6" w:rsidRPr="001C6AC6">
        <w:rPr>
          <w:rFonts w:ascii="Times New Roman" w:eastAsia="Times New Roman" w:hAnsi="Times New Roman" w:cs="Times New Roman"/>
          <w:bCs/>
          <w:color w:val="000000"/>
          <w:sz w:val="24"/>
          <w:szCs w:val="24"/>
          <w:lang w:eastAsia="ru-RU"/>
        </w:rPr>
        <w:t xml:space="preserve"> </w:t>
      </w:r>
      <w:r w:rsidR="001C6AC6">
        <w:rPr>
          <w:rFonts w:ascii="Times New Roman" w:eastAsia="Times New Roman" w:hAnsi="Times New Roman" w:cs="Times New Roman"/>
          <w:bCs/>
          <w:color w:val="000000"/>
          <w:sz w:val="24"/>
          <w:szCs w:val="24"/>
          <w:lang w:eastAsia="ru-RU"/>
        </w:rPr>
        <w:t>практические занятия.</w:t>
      </w:r>
    </w:p>
    <w:p w:rsidR="005E4F06" w:rsidRPr="00A12584" w:rsidRDefault="005E4F06" w:rsidP="005E4F06">
      <w:pPr>
        <w:spacing w:after="0" w:line="240" w:lineRule="auto"/>
        <w:ind w:right="-1" w:firstLine="283"/>
        <w:jc w:val="both"/>
        <w:rPr>
          <w:rFonts w:ascii="Times New Roman" w:hAnsi="Times New Roman" w:cs="Times New Roman"/>
          <w:sz w:val="24"/>
          <w:szCs w:val="24"/>
        </w:rPr>
      </w:pPr>
    </w:p>
    <w:p w:rsidR="005E4F06" w:rsidRPr="00A12584" w:rsidRDefault="005E4F06" w:rsidP="005E4F06">
      <w:pPr>
        <w:spacing w:after="0" w:line="240" w:lineRule="auto"/>
        <w:ind w:right="-1" w:firstLine="283"/>
        <w:jc w:val="right"/>
        <w:rPr>
          <w:rFonts w:ascii="Times New Roman" w:hAnsi="Times New Roman" w:cs="Times New Roman"/>
          <w:b/>
          <w:sz w:val="24"/>
          <w:szCs w:val="24"/>
        </w:rPr>
      </w:pPr>
    </w:p>
    <w:p w:rsidR="005E4F06" w:rsidRPr="00A12584" w:rsidRDefault="005E4F06" w:rsidP="005E4F06">
      <w:pPr>
        <w:spacing w:after="0" w:line="240" w:lineRule="auto"/>
        <w:ind w:right="-1" w:firstLine="283"/>
        <w:jc w:val="right"/>
        <w:rPr>
          <w:rFonts w:ascii="Times New Roman" w:hAnsi="Times New Roman" w:cs="Times New Roman"/>
          <w:b/>
          <w:sz w:val="24"/>
          <w:szCs w:val="24"/>
        </w:rPr>
      </w:pPr>
    </w:p>
    <w:p w:rsidR="005E4F06" w:rsidRPr="00A12584" w:rsidRDefault="005E4F06" w:rsidP="005E4F06">
      <w:pPr>
        <w:spacing w:after="0" w:line="240" w:lineRule="auto"/>
        <w:ind w:right="-1" w:firstLine="283"/>
        <w:jc w:val="right"/>
        <w:rPr>
          <w:rFonts w:ascii="Times New Roman" w:hAnsi="Times New Roman" w:cs="Times New Roman"/>
          <w:b/>
          <w:sz w:val="24"/>
          <w:szCs w:val="24"/>
        </w:rPr>
      </w:pPr>
    </w:p>
    <w:sectPr w:rsidR="005E4F06" w:rsidRPr="00A125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34" w:rsidRDefault="00DD7634" w:rsidP="00A607BD">
      <w:pPr>
        <w:spacing w:after="0" w:line="240" w:lineRule="auto"/>
      </w:pPr>
      <w:r>
        <w:separator/>
      </w:r>
    </w:p>
  </w:endnote>
  <w:endnote w:type="continuationSeparator" w:id="0">
    <w:p w:rsidR="00DD7634" w:rsidRDefault="00DD7634" w:rsidP="00A6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7BD" w:rsidRDefault="00A607B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34" w:rsidRDefault="00DD7634" w:rsidP="00A607BD">
      <w:pPr>
        <w:spacing w:after="0" w:line="240" w:lineRule="auto"/>
      </w:pPr>
      <w:r>
        <w:separator/>
      </w:r>
    </w:p>
  </w:footnote>
  <w:footnote w:type="continuationSeparator" w:id="0">
    <w:p w:rsidR="00DD7634" w:rsidRDefault="00DD7634" w:rsidP="00A60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342"/>
    <w:multiLevelType w:val="hybridMultilevel"/>
    <w:tmpl w:val="030AE628"/>
    <w:lvl w:ilvl="0" w:tplc="423662E2">
      <w:start w:val="1"/>
      <w:numFmt w:val="bullet"/>
      <w:lvlText w:val="В"/>
      <w:lvlJc w:val="left"/>
    </w:lvl>
    <w:lvl w:ilvl="1" w:tplc="07D4C452">
      <w:numFmt w:val="decimal"/>
      <w:lvlText w:val=""/>
      <w:lvlJc w:val="left"/>
    </w:lvl>
    <w:lvl w:ilvl="2" w:tplc="37DC50DE">
      <w:numFmt w:val="decimal"/>
      <w:lvlText w:val=""/>
      <w:lvlJc w:val="left"/>
    </w:lvl>
    <w:lvl w:ilvl="3" w:tplc="DD7EBB0A">
      <w:numFmt w:val="decimal"/>
      <w:lvlText w:val=""/>
      <w:lvlJc w:val="left"/>
    </w:lvl>
    <w:lvl w:ilvl="4" w:tplc="0044943A">
      <w:numFmt w:val="decimal"/>
      <w:lvlText w:val=""/>
      <w:lvlJc w:val="left"/>
    </w:lvl>
    <w:lvl w:ilvl="5" w:tplc="FE024A4A">
      <w:numFmt w:val="decimal"/>
      <w:lvlText w:val=""/>
      <w:lvlJc w:val="left"/>
    </w:lvl>
    <w:lvl w:ilvl="6" w:tplc="7DE07CD4">
      <w:numFmt w:val="decimal"/>
      <w:lvlText w:val=""/>
      <w:lvlJc w:val="left"/>
    </w:lvl>
    <w:lvl w:ilvl="7" w:tplc="6A6C4F08">
      <w:numFmt w:val="decimal"/>
      <w:lvlText w:val=""/>
      <w:lvlJc w:val="left"/>
    </w:lvl>
    <w:lvl w:ilvl="8" w:tplc="3AFAF130">
      <w:numFmt w:val="decimal"/>
      <w:lvlText w:val=""/>
      <w:lvlJc w:val="left"/>
    </w:lvl>
  </w:abstractNum>
  <w:abstractNum w:abstractNumId="1">
    <w:nsid w:val="00B13A31"/>
    <w:multiLevelType w:val="hybridMultilevel"/>
    <w:tmpl w:val="8C3EBA40"/>
    <w:lvl w:ilvl="0" w:tplc="CAAA849C">
      <w:start w:val="5"/>
      <w:numFmt w:val="decimal"/>
      <w:lvlText w:val="%1."/>
      <w:lvlJc w:val="left"/>
    </w:lvl>
    <w:lvl w:ilvl="1" w:tplc="FE968D36">
      <w:start w:val="1"/>
      <w:numFmt w:val="lowerLetter"/>
      <w:lvlText w:val="%2)"/>
      <w:lvlJc w:val="left"/>
    </w:lvl>
    <w:lvl w:ilvl="2" w:tplc="B272588E">
      <w:numFmt w:val="decimal"/>
      <w:lvlText w:val=""/>
      <w:lvlJc w:val="left"/>
    </w:lvl>
    <w:lvl w:ilvl="3" w:tplc="C1903AE8">
      <w:numFmt w:val="decimal"/>
      <w:lvlText w:val=""/>
      <w:lvlJc w:val="left"/>
    </w:lvl>
    <w:lvl w:ilvl="4" w:tplc="3BCC93FA">
      <w:numFmt w:val="decimal"/>
      <w:lvlText w:val=""/>
      <w:lvlJc w:val="left"/>
    </w:lvl>
    <w:lvl w:ilvl="5" w:tplc="5D9A41FE">
      <w:numFmt w:val="decimal"/>
      <w:lvlText w:val=""/>
      <w:lvlJc w:val="left"/>
    </w:lvl>
    <w:lvl w:ilvl="6" w:tplc="2BDE34B2">
      <w:numFmt w:val="decimal"/>
      <w:lvlText w:val=""/>
      <w:lvlJc w:val="left"/>
    </w:lvl>
    <w:lvl w:ilvl="7" w:tplc="ECD2D79E">
      <w:numFmt w:val="decimal"/>
      <w:lvlText w:val=""/>
      <w:lvlJc w:val="left"/>
    </w:lvl>
    <w:lvl w:ilvl="8" w:tplc="77E63E4C">
      <w:numFmt w:val="decimal"/>
      <w:lvlText w:val=""/>
      <w:lvlJc w:val="left"/>
    </w:lvl>
  </w:abstractNum>
  <w:abstractNum w:abstractNumId="2">
    <w:nsid w:val="00D3465C"/>
    <w:multiLevelType w:val="hybridMultilevel"/>
    <w:tmpl w:val="0590C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1902444"/>
    <w:multiLevelType w:val="hybridMultilevel"/>
    <w:tmpl w:val="E54C22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3B0A9E"/>
    <w:multiLevelType w:val="hybridMultilevel"/>
    <w:tmpl w:val="9814B274"/>
    <w:lvl w:ilvl="0" w:tplc="B34C1154">
      <w:start w:val="1"/>
      <w:numFmt w:val="bullet"/>
      <w:lvlText w:val="¾"/>
      <w:lvlJc w:val="left"/>
    </w:lvl>
    <w:lvl w:ilvl="1" w:tplc="2F6A4304">
      <w:numFmt w:val="decimal"/>
      <w:lvlText w:val=""/>
      <w:lvlJc w:val="left"/>
    </w:lvl>
    <w:lvl w:ilvl="2" w:tplc="7D6E8A6A">
      <w:numFmt w:val="decimal"/>
      <w:lvlText w:val=""/>
      <w:lvlJc w:val="left"/>
    </w:lvl>
    <w:lvl w:ilvl="3" w:tplc="8A64943E">
      <w:numFmt w:val="decimal"/>
      <w:lvlText w:val=""/>
      <w:lvlJc w:val="left"/>
    </w:lvl>
    <w:lvl w:ilvl="4" w:tplc="962EF6AA">
      <w:numFmt w:val="decimal"/>
      <w:lvlText w:val=""/>
      <w:lvlJc w:val="left"/>
    </w:lvl>
    <w:lvl w:ilvl="5" w:tplc="74625A3C">
      <w:numFmt w:val="decimal"/>
      <w:lvlText w:val=""/>
      <w:lvlJc w:val="left"/>
    </w:lvl>
    <w:lvl w:ilvl="6" w:tplc="246C97C2">
      <w:numFmt w:val="decimal"/>
      <w:lvlText w:val=""/>
      <w:lvlJc w:val="left"/>
    </w:lvl>
    <w:lvl w:ilvl="7" w:tplc="7CCADA58">
      <w:numFmt w:val="decimal"/>
      <w:lvlText w:val=""/>
      <w:lvlJc w:val="left"/>
    </w:lvl>
    <w:lvl w:ilvl="8" w:tplc="1D0A88C8">
      <w:numFmt w:val="decimal"/>
      <w:lvlText w:val=""/>
      <w:lvlJc w:val="left"/>
    </w:lvl>
  </w:abstractNum>
  <w:abstractNum w:abstractNumId="5">
    <w:nsid w:val="056C37B8"/>
    <w:multiLevelType w:val="multilevel"/>
    <w:tmpl w:val="89FC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4AF49B"/>
    <w:multiLevelType w:val="hybridMultilevel"/>
    <w:tmpl w:val="A91AD756"/>
    <w:lvl w:ilvl="0" w:tplc="92B0E5BC">
      <w:start w:val="1"/>
      <w:numFmt w:val="decimal"/>
      <w:lvlText w:val="%1"/>
      <w:lvlJc w:val="left"/>
    </w:lvl>
    <w:lvl w:ilvl="1" w:tplc="E40898A8">
      <w:start w:val="4"/>
      <w:numFmt w:val="lowerLetter"/>
      <w:lvlText w:val="%2)"/>
      <w:lvlJc w:val="left"/>
    </w:lvl>
    <w:lvl w:ilvl="2" w:tplc="F594D25E">
      <w:numFmt w:val="decimal"/>
      <w:lvlText w:val=""/>
      <w:lvlJc w:val="left"/>
    </w:lvl>
    <w:lvl w:ilvl="3" w:tplc="FA1CA8DE">
      <w:numFmt w:val="decimal"/>
      <w:lvlText w:val=""/>
      <w:lvlJc w:val="left"/>
    </w:lvl>
    <w:lvl w:ilvl="4" w:tplc="CBD898F4">
      <w:numFmt w:val="decimal"/>
      <w:lvlText w:val=""/>
      <w:lvlJc w:val="left"/>
    </w:lvl>
    <w:lvl w:ilvl="5" w:tplc="2FD439C8">
      <w:numFmt w:val="decimal"/>
      <w:lvlText w:val=""/>
      <w:lvlJc w:val="left"/>
    </w:lvl>
    <w:lvl w:ilvl="6" w:tplc="2CCAB190">
      <w:numFmt w:val="decimal"/>
      <w:lvlText w:val=""/>
      <w:lvlJc w:val="left"/>
    </w:lvl>
    <w:lvl w:ilvl="7" w:tplc="73A27310">
      <w:numFmt w:val="decimal"/>
      <w:lvlText w:val=""/>
      <w:lvlJc w:val="left"/>
    </w:lvl>
    <w:lvl w:ilvl="8" w:tplc="BB7859C4">
      <w:numFmt w:val="decimal"/>
      <w:lvlText w:val=""/>
      <w:lvlJc w:val="left"/>
    </w:lvl>
  </w:abstractNum>
  <w:abstractNum w:abstractNumId="7">
    <w:nsid w:val="08F375BF"/>
    <w:multiLevelType w:val="hybridMultilevel"/>
    <w:tmpl w:val="DD849E06"/>
    <w:lvl w:ilvl="0" w:tplc="7158A3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94927A8"/>
    <w:multiLevelType w:val="hybridMultilevel"/>
    <w:tmpl w:val="5FE44004"/>
    <w:lvl w:ilvl="0" w:tplc="31F03FEA">
      <w:start w:val="2"/>
      <w:numFmt w:val="decimal"/>
      <w:lvlText w:val="%1."/>
      <w:lvlJc w:val="left"/>
    </w:lvl>
    <w:lvl w:ilvl="1" w:tplc="4BF44B42">
      <w:start w:val="1"/>
      <w:numFmt w:val="bullet"/>
      <w:lvlText w:val="∑"/>
      <w:lvlJc w:val="left"/>
    </w:lvl>
    <w:lvl w:ilvl="2" w:tplc="BBD45274">
      <w:numFmt w:val="decimal"/>
      <w:lvlText w:val=""/>
      <w:lvlJc w:val="left"/>
    </w:lvl>
    <w:lvl w:ilvl="3" w:tplc="96C81746">
      <w:numFmt w:val="decimal"/>
      <w:lvlText w:val=""/>
      <w:lvlJc w:val="left"/>
    </w:lvl>
    <w:lvl w:ilvl="4" w:tplc="40428BDE">
      <w:numFmt w:val="decimal"/>
      <w:lvlText w:val=""/>
      <w:lvlJc w:val="left"/>
    </w:lvl>
    <w:lvl w:ilvl="5" w:tplc="48F69696">
      <w:numFmt w:val="decimal"/>
      <w:lvlText w:val=""/>
      <w:lvlJc w:val="left"/>
    </w:lvl>
    <w:lvl w:ilvl="6" w:tplc="7736B482">
      <w:numFmt w:val="decimal"/>
      <w:lvlText w:val=""/>
      <w:lvlJc w:val="left"/>
    </w:lvl>
    <w:lvl w:ilvl="7" w:tplc="887EEE9A">
      <w:numFmt w:val="decimal"/>
      <w:lvlText w:val=""/>
      <w:lvlJc w:val="left"/>
    </w:lvl>
    <w:lvl w:ilvl="8" w:tplc="0AD871EA">
      <w:numFmt w:val="decimal"/>
      <w:lvlText w:val=""/>
      <w:lvlJc w:val="left"/>
    </w:lvl>
  </w:abstractNum>
  <w:abstractNum w:abstractNumId="9">
    <w:nsid w:val="097E1B4E"/>
    <w:multiLevelType w:val="hybridMultilevel"/>
    <w:tmpl w:val="B5481362"/>
    <w:lvl w:ilvl="0" w:tplc="E8327F2E">
      <w:start w:val="1"/>
      <w:numFmt w:val="bullet"/>
      <w:lvlText w:val="К"/>
      <w:lvlJc w:val="left"/>
    </w:lvl>
    <w:lvl w:ilvl="1" w:tplc="A87879CC">
      <w:start w:val="1"/>
      <w:numFmt w:val="bullet"/>
      <w:lvlText w:val="В"/>
      <w:lvlJc w:val="left"/>
    </w:lvl>
    <w:lvl w:ilvl="2" w:tplc="00EE275C">
      <w:numFmt w:val="decimal"/>
      <w:lvlText w:val=""/>
      <w:lvlJc w:val="left"/>
    </w:lvl>
    <w:lvl w:ilvl="3" w:tplc="6B2E2510">
      <w:numFmt w:val="decimal"/>
      <w:lvlText w:val=""/>
      <w:lvlJc w:val="left"/>
    </w:lvl>
    <w:lvl w:ilvl="4" w:tplc="4DF04AE8">
      <w:numFmt w:val="decimal"/>
      <w:lvlText w:val=""/>
      <w:lvlJc w:val="left"/>
    </w:lvl>
    <w:lvl w:ilvl="5" w:tplc="38D48FF6">
      <w:numFmt w:val="decimal"/>
      <w:lvlText w:val=""/>
      <w:lvlJc w:val="left"/>
    </w:lvl>
    <w:lvl w:ilvl="6" w:tplc="5FF4AD56">
      <w:numFmt w:val="decimal"/>
      <w:lvlText w:val=""/>
      <w:lvlJc w:val="left"/>
    </w:lvl>
    <w:lvl w:ilvl="7" w:tplc="4E2C7550">
      <w:numFmt w:val="decimal"/>
      <w:lvlText w:val=""/>
      <w:lvlJc w:val="left"/>
    </w:lvl>
    <w:lvl w:ilvl="8" w:tplc="DF3E079C">
      <w:numFmt w:val="decimal"/>
      <w:lvlText w:val=""/>
      <w:lvlJc w:val="left"/>
    </w:lvl>
  </w:abstractNum>
  <w:abstractNum w:abstractNumId="10">
    <w:nsid w:val="0B37E80A"/>
    <w:multiLevelType w:val="hybridMultilevel"/>
    <w:tmpl w:val="E1181B86"/>
    <w:lvl w:ilvl="0" w:tplc="37483428">
      <w:start w:val="1"/>
      <w:numFmt w:val="bullet"/>
      <w:lvlText w:val="а"/>
      <w:lvlJc w:val="left"/>
    </w:lvl>
    <w:lvl w:ilvl="1" w:tplc="29DC46EA">
      <w:start w:val="3"/>
      <w:numFmt w:val="decimal"/>
      <w:lvlText w:val="%2."/>
      <w:lvlJc w:val="left"/>
    </w:lvl>
    <w:lvl w:ilvl="2" w:tplc="E51E3A28">
      <w:numFmt w:val="decimal"/>
      <w:lvlText w:val=""/>
      <w:lvlJc w:val="left"/>
    </w:lvl>
    <w:lvl w:ilvl="3" w:tplc="5828868C">
      <w:numFmt w:val="decimal"/>
      <w:lvlText w:val=""/>
      <w:lvlJc w:val="left"/>
    </w:lvl>
    <w:lvl w:ilvl="4" w:tplc="13560672">
      <w:numFmt w:val="decimal"/>
      <w:lvlText w:val=""/>
      <w:lvlJc w:val="left"/>
    </w:lvl>
    <w:lvl w:ilvl="5" w:tplc="AB9AD148">
      <w:numFmt w:val="decimal"/>
      <w:lvlText w:val=""/>
      <w:lvlJc w:val="left"/>
    </w:lvl>
    <w:lvl w:ilvl="6" w:tplc="333A9662">
      <w:numFmt w:val="decimal"/>
      <w:lvlText w:val=""/>
      <w:lvlJc w:val="left"/>
    </w:lvl>
    <w:lvl w:ilvl="7" w:tplc="B5B80262">
      <w:numFmt w:val="decimal"/>
      <w:lvlText w:val=""/>
      <w:lvlJc w:val="left"/>
    </w:lvl>
    <w:lvl w:ilvl="8" w:tplc="C8560E70">
      <w:numFmt w:val="decimal"/>
      <w:lvlText w:val=""/>
      <w:lvlJc w:val="left"/>
    </w:lvl>
  </w:abstractNum>
  <w:abstractNum w:abstractNumId="11">
    <w:nsid w:val="0BFFAE18"/>
    <w:multiLevelType w:val="hybridMultilevel"/>
    <w:tmpl w:val="676C028C"/>
    <w:lvl w:ilvl="0" w:tplc="FBBAD590">
      <w:start w:val="29"/>
      <w:numFmt w:val="decimal"/>
      <w:lvlText w:val="%1."/>
      <w:lvlJc w:val="left"/>
    </w:lvl>
    <w:lvl w:ilvl="1" w:tplc="8124B530">
      <w:start w:val="39"/>
      <w:numFmt w:val="decimal"/>
      <w:lvlText w:val="%2."/>
      <w:lvlJc w:val="left"/>
    </w:lvl>
    <w:lvl w:ilvl="2" w:tplc="804EBA22">
      <w:numFmt w:val="decimal"/>
      <w:lvlText w:val=""/>
      <w:lvlJc w:val="left"/>
    </w:lvl>
    <w:lvl w:ilvl="3" w:tplc="422A9470">
      <w:numFmt w:val="decimal"/>
      <w:lvlText w:val=""/>
      <w:lvlJc w:val="left"/>
    </w:lvl>
    <w:lvl w:ilvl="4" w:tplc="1B085936">
      <w:numFmt w:val="decimal"/>
      <w:lvlText w:val=""/>
      <w:lvlJc w:val="left"/>
    </w:lvl>
    <w:lvl w:ilvl="5" w:tplc="D292B22A">
      <w:numFmt w:val="decimal"/>
      <w:lvlText w:val=""/>
      <w:lvlJc w:val="left"/>
    </w:lvl>
    <w:lvl w:ilvl="6" w:tplc="AD4CCA58">
      <w:numFmt w:val="decimal"/>
      <w:lvlText w:val=""/>
      <w:lvlJc w:val="left"/>
    </w:lvl>
    <w:lvl w:ilvl="7" w:tplc="28EAF13A">
      <w:numFmt w:val="decimal"/>
      <w:lvlText w:val=""/>
      <w:lvlJc w:val="left"/>
    </w:lvl>
    <w:lvl w:ilvl="8" w:tplc="E9B8F7CC">
      <w:numFmt w:val="decimal"/>
      <w:lvlText w:val=""/>
      <w:lvlJc w:val="left"/>
    </w:lvl>
  </w:abstractNum>
  <w:abstractNum w:abstractNumId="12">
    <w:nsid w:val="0C058DF5"/>
    <w:multiLevelType w:val="hybridMultilevel"/>
    <w:tmpl w:val="9E1E5DE6"/>
    <w:lvl w:ilvl="0" w:tplc="AFDE511A">
      <w:start w:val="3"/>
      <w:numFmt w:val="decimal"/>
      <w:lvlText w:val="%1."/>
      <w:lvlJc w:val="left"/>
    </w:lvl>
    <w:lvl w:ilvl="1" w:tplc="AF98D792">
      <w:start w:val="1"/>
      <w:numFmt w:val="lowerLetter"/>
      <w:lvlText w:val="%2)"/>
      <w:lvlJc w:val="left"/>
    </w:lvl>
    <w:lvl w:ilvl="2" w:tplc="8752F3F0">
      <w:start w:val="1"/>
      <w:numFmt w:val="bullet"/>
      <w:lvlText w:val="и"/>
      <w:lvlJc w:val="left"/>
    </w:lvl>
    <w:lvl w:ilvl="3" w:tplc="C8807E8E">
      <w:numFmt w:val="decimal"/>
      <w:lvlText w:val=""/>
      <w:lvlJc w:val="left"/>
    </w:lvl>
    <w:lvl w:ilvl="4" w:tplc="7732429C">
      <w:numFmt w:val="decimal"/>
      <w:lvlText w:val=""/>
      <w:lvlJc w:val="left"/>
    </w:lvl>
    <w:lvl w:ilvl="5" w:tplc="D3F60212">
      <w:numFmt w:val="decimal"/>
      <w:lvlText w:val=""/>
      <w:lvlJc w:val="left"/>
    </w:lvl>
    <w:lvl w:ilvl="6" w:tplc="E1586C58">
      <w:numFmt w:val="decimal"/>
      <w:lvlText w:val=""/>
      <w:lvlJc w:val="left"/>
    </w:lvl>
    <w:lvl w:ilvl="7" w:tplc="020CED7C">
      <w:numFmt w:val="decimal"/>
      <w:lvlText w:val=""/>
      <w:lvlJc w:val="left"/>
    </w:lvl>
    <w:lvl w:ilvl="8" w:tplc="3CF29BE8">
      <w:numFmt w:val="decimal"/>
      <w:lvlText w:val=""/>
      <w:lvlJc w:val="left"/>
    </w:lvl>
  </w:abstractNum>
  <w:abstractNum w:abstractNumId="13">
    <w:nsid w:val="0CBE5BE9"/>
    <w:multiLevelType w:val="hybridMultilevel"/>
    <w:tmpl w:val="AE2097EE"/>
    <w:lvl w:ilvl="0" w:tplc="FDD8EDFC">
      <w:start w:val="1"/>
      <w:numFmt w:val="decimal"/>
      <w:lvlText w:val="%1."/>
      <w:lvlJc w:val="left"/>
    </w:lvl>
    <w:lvl w:ilvl="1" w:tplc="8E840598">
      <w:start w:val="1"/>
      <w:numFmt w:val="lowerLetter"/>
      <w:lvlText w:val="%2)"/>
      <w:lvlJc w:val="left"/>
    </w:lvl>
    <w:lvl w:ilvl="2" w:tplc="139ED714">
      <w:numFmt w:val="decimal"/>
      <w:lvlText w:val=""/>
      <w:lvlJc w:val="left"/>
    </w:lvl>
    <w:lvl w:ilvl="3" w:tplc="B9F459B6">
      <w:numFmt w:val="decimal"/>
      <w:lvlText w:val=""/>
      <w:lvlJc w:val="left"/>
    </w:lvl>
    <w:lvl w:ilvl="4" w:tplc="35F20D82">
      <w:numFmt w:val="decimal"/>
      <w:lvlText w:val=""/>
      <w:lvlJc w:val="left"/>
    </w:lvl>
    <w:lvl w:ilvl="5" w:tplc="73E0F712">
      <w:numFmt w:val="decimal"/>
      <w:lvlText w:val=""/>
      <w:lvlJc w:val="left"/>
    </w:lvl>
    <w:lvl w:ilvl="6" w:tplc="144E738E">
      <w:numFmt w:val="decimal"/>
      <w:lvlText w:val=""/>
      <w:lvlJc w:val="left"/>
    </w:lvl>
    <w:lvl w:ilvl="7" w:tplc="6C3493F6">
      <w:numFmt w:val="decimal"/>
      <w:lvlText w:val=""/>
      <w:lvlJc w:val="left"/>
    </w:lvl>
    <w:lvl w:ilvl="8" w:tplc="D64CCC1A">
      <w:numFmt w:val="decimal"/>
      <w:lvlText w:val=""/>
      <w:lvlJc w:val="left"/>
    </w:lvl>
  </w:abstractNum>
  <w:abstractNum w:abstractNumId="14">
    <w:nsid w:val="0CE017AA"/>
    <w:multiLevelType w:val="hybridMultilevel"/>
    <w:tmpl w:val="F9FCEE22"/>
    <w:lvl w:ilvl="0" w:tplc="A1B4234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0DCDF8F6"/>
    <w:multiLevelType w:val="hybridMultilevel"/>
    <w:tmpl w:val="A86A719C"/>
    <w:lvl w:ilvl="0" w:tplc="FFD8917E">
      <w:start w:val="1"/>
      <w:numFmt w:val="bullet"/>
      <w:lvlText w:val="•"/>
      <w:lvlJc w:val="left"/>
    </w:lvl>
    <w:lvl w:ilvl="1" w:tplc="1A0A73C6">
      <w:numFmt w:val="decimal"/>
      <w:lvlText w:val=""/>
      <w:lvlJc w:val="left"/>
    </w:lvl>
    <w:lvl w:ilvl="2" w:tplc="E87EE21E">
      <w:numFmt w:val="decimal"/>
      <w:lvlText w:val=""/>
      <w:lvlJc w:val="left"/>
    </w:lvl>
    <w:lvl w:ilvl="3" w:tplc="28FCC65A">
      <w:numFmt w:val="decimal"/>
      <w:lvlText w:val=""/>
      <w:lvlJc w:val="left"/>
    </w:lvl>
    <w:lvl w:ilvl="4" w:tplc="17FA3082">
      <w:numFmt w:val="decimal"/>
      <w:lvlText w:val=""/>
      <w:lvlJc w:val="left"/>
    </w:lvl>
    <w:lvl w:ilvl="5" w:tplc="35C2A502">
      <w:numFmt w:val="decimal"/>
      <w:lvlText w:val=""/>
      <w:lvlJc w:val="left"/>
    </w:lvl>
    <w:lvl w:ilvl="6" w:tplc="B8541F8A">
      <w:numFmt w:val="decimal"/>
      <w:lvlText w:val=""/>
      <w:lvlJc w:val="left"/>
    </w:lvl>
    <w:lvl w:ilvl="7" w:tplc="496C4CCC">
      <w:numFmt w:val="decimal"/>
      <w:lvlText w:val=""/>
      <w:lvlJc w:val="left"/>
    </w:lvl>
    <w:lvl w:ilvl="8" w:tplc="7C8EF0F4">
      <w:numFmt w:val="decimal"/>
      <w:lvlText w:val=""/>
      <w:lvlJc w:val="left"/>
    </w:lvl>
  </w:abstractNum>
  <w:abstractNum w:abstractNumId="16">
    <w:nsid w:val="0E3E47A8"/>
    <w:multiLevelType w:val="hybridMultilevel"/>
    <w:tmpl w:val="D49E61D2"/>
    <w:lvl w:ilvl="0" w:tplc="1100A4EE">
      <w:start w:val="1"/>
      <w:numFmt w:val="bullet"/>
      <w:lvlText w:val="-"/>
      <w:lvlJc w:val="left"/>
    </w:lvl>
    <w:lvl w:ilvl="1" w:tplc="B3203FE0">
      <w:start w:val="1"/>
      <w:numFmt w:val="bullet"/>
      <w:lvlText w:val="В"/>
      <w:lvlJc w:val="left"/>
    </w:lvl>
    <w:lvl w:ilvl="2" w:tplc="F566FCEC">
      <w:numFmt w:val="decimal"/>
      <w:lvlText w:val=""/>
      <w:lvlJc w:val="left"/>
    </w:lvl>
    <w:lvl w:ilvl="3" w:tplc="9D58B3B2">
      <w:numFmt w:val="decimal"/>
      <w:lvlText w:val=""/>
      <w:lvlJc w:val="left"/>
    </w:lvl>
    <w:lvl w:ilvl="4" w:tplc="1FD2180E">
      <w:numFmt w:val="decimal"/>
      <w:lvlText w:val=""/>
      <w:lvlJc w:val="left"/>
    </w:lvl>
    <w:lvl w:ilvl="5" w:tplc="2A348610">
      <w:numFmt w:val="decimal"/>
      <w:lvlText w:val=""/>
      <w:lvlJc w:val="left"/>
    </w:lvl>
    <w:lvl w:ilvl="6" w:tplc="88AA7A2A">
      <w:numFmt w:val="decimal"/>
      <w:lvlText w:val=""/>
      <w:lvlJc w:val="left"/>
    </w:lvl>
    <w:lvl w:ilvl="7" w:tplc="0002C896">
      <w:numFmt w:val="decimal"/>
      <w:lvlText w:val=""/>
      <w:lvlJc w:val="left"/>
    </w:lvl>
    <w:lvl w:ilvl="8" w:tplc="AD623518">
      <w:numFmt w:val="decimal"/>
      <w:lvlText w:val=""/>
      <w:lvlJc w:val="left"/>
    </w:lvl>
  </w:abstractNum>
  <w:abstractNum w:abstractNumId="17">
    <w:nsid w:val="0EAD6F57"/>
    <w:multiLevelType w:val="hybridMultilevel"/>
    <w:tmpl w:val="56B274D8"/>
    <w:lvl w:ilvl="0" w:tplc="F4EA788C">
      <w:start w:val="16"/>
      <w:numFmt w:val="decimal"/>
      <w:lvlText w:val="%1."/>
      <w:lvlJc w:val="left"/>
    </w:lvl>
    <w:lvl w:ilvl="1" w:tplc="266C60B6">
      <w:start w:val="1"/>
      <w:numFmt w:val="lowerLetter"/>
      <w:lvlText w:val="%2)"/>
      <w:lvlJc w:val="left"/>
    </w:lvl>
    <w:lvl w:ilvl="2" w:tplc="835A8560">
      <w:numFmt w:val="decimal"/>
      <w:lvlText w:val=""/>
      <w:lvlJc w:val="left"/>
    </w:lvl>
    <w:lvl w:ilvl="3" w:tplc="5DF8712C">
      <w:numFmt w:val="decimal"/>
      <w:lvlText w:val=""/>
      <w:lvlJc w:val="left"/>
    </w:lvl>
    <w:lvl w:ilvl="4" w:tplc="0C465F0A">
      <w:numFmt w:val="decimal"/>
      <w:lvlText w:val=""/>
      <w:lvlJc w:val="left"/>
    </w:lvl>
    <w:lvl w:ilvl="5" w:tplc="95624F88">
      <w:numFmt w:val="decimal"/>
      <w:lvlText w:val=""/>
      <w:lvlJc w:val="left"/>
    </w:lvl>
    <w:lvl w:ilvl="6" w:tplc="68E4684C">
      <w:numFmt w:val="decimal"/>
      <w:lvlText w:val=""/>
      <w:lvlJc w:val="left"/>
    </w:lvl>
    <w:lvl w:ilvl="7" w:tplc="8B40BFD4">
      <w:numFmt w:val="decimal"/>
      <w:lvlText w:val=""/>
      <w:lvlJc w:val="left"/>
    </w:lvl>
    <w:lvl w:ilvl="8" w:tplc="C95C6F0C">
      <w:numFmt w:val="decimal"/>
      <w:lvlText w:val=""/>
      <w:lvlJc w:val="left"/>
    </w:lvl>
  </w:abstractNum>
  <w:abstractNum w:abstractNumId="18">
    <w:nsid w:val="0F819E7F"/>
    <w:multiLevelType w:val="hybridMultilevel"/>
    <w:tmpl w:val="A1E0B5B6"/>
    <w:lvl w:ilvl="0" w:tplc="8AD46360">
      <w:start w:val="1"/>
      <w:numFmt w:val="decimal"/>
      <w:lvlText w:val="%1."/>
      <w:lvlJc w:val="left"/>
    </w:lvl>
    <w:lvl w:ilvl="1" w:tplc="C91EF966">
      <w:numFmt w:val="decimal"/>
      <w:lvlText w:val=""/>
      <w:lvlJc w:val="left"/>
    </w:lvl>
    <w:lvl w:ilvl="2" w:tplc="7AEE92C2">
      <w:numFmt w:val="decimal"/>
      <w:lvlText w:val=""/>
      <w:lvlJc w:val="left"/>
    </w:lvl>
    <w:lvl w:ilvl="3" w:tplc="C9C8A6E6">
      <w:numFmt w:val="decimal"/>
      <w:lvlText w:val=""/>
      <w:lvlJc w:val="left"/>
    </w:lvl>
    <w:lvl w:ilvl="4" w:tplc="54BC0452">
      <w:numFmt w:val="decimal"/>
      <w:lvlText w:val=""/>
      <w:lvlJc w:val="left"/>
    </w:lvl>
    <w:lvl w:ilvl="5" w:tplc="084E0EFE">
      <w:numFmt w:val="decimal"/>
      <w:lvlText w:val=""/>
      <w:lvlJc w:val="left"/>
    </w:lvl>
    <w:lvl w:ilvl="6" w:tplc="A9D84AF0">
      <w:numFmt w:val="decimal"/>
      <w:lvlText w:val=""/>
      <w:lvlJc w:val="left"/>
    </w:lvl>
    <w:lvl w:ilvl="7" w:tplc="454259EE">
      <w:numFmt w:val="decimal"/>
      <w:lvlText w:val=""/>
      <w:lvlJc w:val="left"/>
    </w:lvl>
    <w:lvl w:ilvl="8" w:tplc="5C8CF864">
      <w:numFmt w:val="decimal"/>
      <w:lvlText w:val=""/>
      <w:lvlJc w:val="left"/>
    </w:lvl>
  </w:abstractNum>
  <w:abstractNum w:abstractNumId="19">
    <w:nsid w:val="0F856867"/>
    <w:multiLevelType w:val="hybridMultilevel"/>
    <w:tmpl w:val="7054D066"/>
    <w:lvl w:ilvl="0" w:tplc="5FCED920">
      <w:start w:val="1"/>
      <w:numFmt w:val="bullet"/>
      <w:lvlText w:val="Р"/>
      <w:lvlJc w:val="left"/>
    </w:lvl>
    <w:lvl w:ilvl="1" w:tplc="45B6C988">
      <w:numFmt w:val="decimal"/>
      <w:lvlText w:val=""/>
      <w:lvlJc w:val="left"/>
    </w:lvl>
    <w:lvl w:ilvl="2" w:tplc="FDB004BE">
      <w:numFmt w:val="decimal"/>
      <w:lvlText w:val=""/>
      <w:lvlJc w:val="left"/>
    </w:lvl>
    <w:lvl w:ilvl="3" w:tplc="4F304F52">
      <w:numFmt w:val="decimal"/>
      <w:lvlText w:val=""/>
      <w:lvlJc w:val="left"/>
    </w:lvl>
    <w:lvl w:ilvl="4" w:tplc="845AED6E">
      <w:numFmt w:val="decimal"/>
      <w:lvlText w:val=""/>
      <w:lvlJc w:val="left"/>
    </w:lvl>
    <w:lvl w:ilvl="5" w:tplc="4D261798">
      <w:numFmt w:val="decimal"/>
      <w:lvlText w:val=""/>
      <w:lvlJc w:val="left"/>
    </w:lvl>
    <w:lvl w:ilvl="6" w:tplc="6866834A">
      <w:numFmt w:val="decimal"/>
      <w:lvlText w:val=""/>
      <w:lvlJc w:val="left"/>
    </w:lvl>
    <w:lvl w:ilvl="7" w:tplc="46B2831C">
      <w:numFmt w:val="decimal"/>
      <w:lvlText w:val=""/>
      <w:lvlJc w:val="left"/>
    </w:lvl>
    <w:lvl w:ilvl="8" w:tplc="6B04F1B2">
      <w:numFmt w:val="decimal"/>
      <w:lvlText w:val=""/>
      <w:lvlJc w:val="left"/>
    </w:lvl>
  </w:abstractNum>
  <w:abstractNum w:abstractNumId="20">
    <w:nsid w:val="10BE6F28"/>
    <w:multiLevelType w:val="hybridMultilevel"/>
    <w:tmpl w:val="30D24426"/>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21">
    <w:nsid w:val="10DB9DAA"/>
    <w:multiLevelType w:val="hybridMultilevel"/>
    <w:tmpl w:val="35C07026"/>
    <w:lvl w:ilvl="0" w:tplc="F0C0B07C">
      <w:start w:val="19"/>
      <w:numFmt w:val="decimal"/>
      <w:lvlText w:val="%1."/>
      <w:lvlJc w:val="left"/>
    </w:lvl>
    <w:lvl w:ilvl="1" w:tplc="19ECF636">
      <w:start w:val="1"/>
      <w:numFmt w:val="decimal"/>
      <w:lvlText w:val="%2"/>
      <w:lvlJc w:val="left"/>
    </w:lvl>
    <w:lvl w:ilvl="2" w:tplc="FE0818C4">
      <w:numFmt w:val="decimal"/>
      <w:lvlText w:val=""/>
      <w:lvlJc w:val="left"/>
    </w:lvl>
    <w:lvl w:ilvl="3" w:tplc="589CE01A">
      <w:numFmt w:val="decimal"/>
      <w:lvlText w:val=""/>
      <w:lvlJc w:val="left"/>
    </w:lvl>
    <w:lvl w:ilvl="4" w:tplc="DCD208BC">
      <w:numFmt w:val="decimal"/>
      <w:lvlText w:val=""/>
      <w:lvlJc w:val="left"/>
    </w:lvl>
    <w:lvl w:ilvl="5" w:tplc="71C4F086">
      <w:numFmt w:val="decimal"/>
      <w:lvlText w:val=""/>
      <w:lvlJc w:val="left"/>
    </w:lvl>
    <w:lvl w:ilvl="6" w:tplc="DF7E6BFA">
      <w:numFmt w:val="decimal"/>
      <w:lvlText w:val=""/>
      <w:lvlJc w:val="left"/>
    </w:lvl>
    <w:lvl w:ilvl="7" w:tplc="B0FAFAAC">
      <w:numFmt w:val="decimal"/>
      <w:lvlText w:val=""/>
      <w:lvlJc w:val="left"/>
    </w:lvl>
    <w:lvl w:ilvl="8" w:tplc="49F24D30">
      <w:numFmt w:val="decimal"/>
      <w:lvlText w:val=""/>
      <w:lvlJc w:val="left"/>
    </w:lvl>
  </w:abstractNum>
  <w:abstractNum w:abstractNumId="22">
    <w:nsid w:val="116AE494"/>
    <w:multiLevelType w:val="hybridMultilevel"/>
    <w:tmpl w:val="88082F38"/>
    <w:lvl w:ilvl="0" w:tplc="C40EC29A">
      <w:start w:val="1"/>
      <w:numFmt w:val="decimal"/>
      <w:lvlText w:val="%1."/>
      <w:lvlJc w:val="left"/>
    </w:lvl>
    <w:lvl w:ilvl="1" w:tplc="264EEDDA">
      <w:start w:val="1"/>
      <w:numFmt w:val="lowerLetter"/>
      <w:lvlText w:val="%2)"/>
      <w:lvlJc w:val="left"/>
    </w:lvl>
    <w:lvl w:ilvl="2" w:tplc="621AFD82">
      <w:numFmt w:val="decimal"/>
      <w:lvlText w:val=""/>
      <w:lvlJc w:val="left"/>
    </w:lvl>
    <w:lvl w:ilvl="3" w:tplc="FF923BFA">
      <w:numFmt w:val="decimal"/>
      <w:lvlText w:val=""/>
      <w:lvlJc w:val="left"/>
    </w:lvl>
    <w:lvl w:ilvl="4" w:tplc="4D5A06B4">
      <w:numFmt w:val="decimal"/>
      <w:lvlText w:val=""/>
      <w:lvlJc w:val="left"/>
    </w:lvl>
    <w:lvl w:ilvl="5" w:tplc="92D8E03E">
      <w:numFmt w:val="decimal"/>
      <w:lvlText w:val=""/>
      <w:lvlJc w:val="left"/>
    </w:lvl>
    <w:lvl w:ilvl="6" w:tplc="589014BE">
      <w:numFmt w:val="decimal"/>
      <w:lvlText w:val=""/>
      <w:lvlJc w:val="left"/>
    </w:lvl>
    <w:lvl w:ilvl="7" w:tplc="08B084E0">
      <w:numFmt w:val="decimal"/>
      <w:lvlText w:val=""/>
      <w:lvlJc w:val="left"/>
    </w:lvl>
    <w:lvl w:ilvl="8" w:tplc="FBAED244">
      <w:numFmt w:val="decimal"/>
      <w:lvlText w:val=""/>
      <w:lvlJc w:val="left"/>
    </w:lvl>
  </w:abstractNum>
  <w:abstractNum w:abstractNumId="23">
    <w:nsid w:val="11B1CC33"/>
    <w:multiLevelType w:val="hybridMultilevel"/>
    <w:tmpl w:val="E4D44428"/>
    <w:lvl w:ilvl="0" w:tplc="3880172C">
      <w:start w:val="1"/>
      <w:numFmt w:val="bullet"/>
      <w:lvlText w:val="•"/>
      <w:lvlJc w:val="left"/>
    </w:lvl>
    <w:lvl w:ilvl="1" w:tplc="60BA1DC0">
      <w:numFmt w:val="decimal"/>
      <w:lvlText w:val=""/>
      <w:lvlJc w:val="left"/>
    </w:lvl>
    <w:lvl w:ilvl="2" w:tplc="CBA03EFE">
      <w:numFmt w:val="decimal"/>
      <w:lvlText w:val=""/>
      <w:lvlJc w:val="left"/>
    </w:lvl>
    <w:lvl w:ilvl="3" w:tplc="F4CA8C26">
      <w:numFmt w:val="decimal"/>
      <w:lvlText w:val=""/>
      <w:lvlJc w:val="left"/>
    </w:lvl>
    <w:lvl w:ilvl="4" w:tplc="04B4AFDE">
      <w:numFmt w:val="decimal"/>
      <w:lvlText w:val=""/>
      <w:lvlJc w:val="left"/>
    </w:lvl>
    <w:lvl w:ilvl="5" w:tplc="550AC92C">
      <w:numFmt w:val="decimal"/>
      <w:lvlText w:val=""/>
      <w:lvlJc w:val="left"/>
    </w:lvl>
    <w:lvl w:ilvl="6" w:tplc="4EA8F70E">
      <w:numFmt w:val="decimal"/>
      <w:lvlText w:val=""/>
      <w:lvlJc w:val="left"/>
    </w:lvl>
    <w:lvl w:ilvl="7" w:tplc="9280BFBA">
      <w:numFmt w:val="decimal"/>
      <w:lvlText w:val=""/>
      <w:lvlJc w:val="left"/>
    </w:lvl>
    <w:lvl w:ilvl="8" w:tplc="C51EC52C">
      <w:numFmt w:val="decimal"/>
      <w:lvlText w:val=""/>
      <w:lvlJc w:val="left"/>
    </w:lvl>
  </w:abstractNum>
  <w:abstractNum w:abstractNumId="24">
    <w:nsid w:val="11CCA8BA"/>
    <w:multiLevelType w:val="hybridMultilevel"/>
    <w:tmpl w:val="F914340E"/>
    <w:lvl w:ilvl="0" w:tplc="43A0B190">
      <w:start w:val="1"/>
      <w:numFmt w:val="bullet"/>
      <w:lvlText w:val="К"/>
      <w:lvlJc w:val="left"/>
    </w:lvl>
    <w:lvl w:ilvl="1" w:tplc="5DB45776">
      <w:numFmt w:val="decimal"/>
      <w:lvlText w:val=""/>
      <w:lvlJc w:val="left"/>
    </w:lvl>
    <w:lvl w:ilvl="2" w:tplc="DBC248A6">
      <w:numFmt w:val="decimal"/>
      <w:lvlText w:val=""/>
      <w:lvlJc w:val="left"/>
    </w:lvl>
    <w:lvl w:ilvl="3" w:tplc="6C742A4C">
      <w:numFmt w:val="decimal"/>
      <w:lvlText w:val=""/>
      <w:lvlJc w:val="left"/>
    </w:lvl>
    <w:lvl w:ilvl="4" w:tplc="0E645C54">
      <w:numFmt w:val="decimal"/>
      <w:lvlText w:val=""/>
      <w:lvlJc w:val="left"/>
    </w:lvl>
    <w:lvl w:ilvl="5" w:tplc="560A5102">
      <w:numFmt w:val="decimal"/>
      <w:lvlText w:val=""/>
      <w:lvlJc w:val="left"/>
    </w:lvl>
    <w:lvl w:ilvl="6" w:tplc="361E793E">
      <w:numFmt w:val="decimal"/>
      <w:lvlText w:val=""/>
      <w:lvlJc w:val="left"/>
    </w:lvl>
    <w:lvl w:ilvl="7" w:tplc="D36A3CB8">
      <w:numFmt w:val="decimal"/>
      <w:lvlText w:val=""/>
      <w:lvlJc w:val="left"/>
    </w:lvl>
    <w:lvl w:ilvl="8" w:tplc="F2E49A5C">
      <w:numFmt w:val="decimal"/>
      <w:lvlText w:val=""/>
      <w:lvlJc w:val="left"/>
    </w:lvl>
  </w:abstractNum>
  <w:abstractNum w:abstractNumId="25">
    <w:nsid w:val="135B8110"/>
    <w:multiLevelType w:val="hybridMultilevel"/>
    <w:tmpl w:val="957C28F0"/>
    <w:lvl w:ilvl="0" w:tplc="E7404016">
      <w:start w:val="2"/>
      <w:numFmt w:val="decimal"/>
      <w:lvlText w:val="%1."/>
      <w:lvlJc w:val="left"/>
    </w:lvl>
    <w:lvl w:ilvl="1" w:tplc="F75C051C">
      <w:numFmt w:val="decimal"/>
      <w:lvlText w:val=""/>
      <w:lvlJc w:val="left"/>
    </w:lvl>
    <w:lvl w:ilvl="2" w:tplc="67383596">
      <w:numFmt w:val="decimal"/>
      <w:lvlText w:val=""/>
      <w:lvlJc w:val="left"/>
    </w:lvl>
    <w:lvl w:ilvl="3" w:tplc="3A94CA76">
      <w:numFmt w:val="decimal"/>
      <w:lvlText w:val=""/>
      <w:lvlJc w:val="left"/>
    </w:lvl>
    <w:lvl w:ilvl="4" w:tplc="8726204E">
      <w:numFmt w:val="decimal"/>
      <w:lvlText w:val=""/>
      <w:lvlJc w:val="left"/>
    </w:lvl>
    <w:lvl w:ilvl="5" w:tplc="B974169C">
      <w:numFmt w:val="decimal"/>
      <w:lvlText w:val=""/>
      <w:lvlJc w:val="left"/>
    </w:lvl>
    <w:lvl w:ilvl="6" w:tplc="E83CC1F6">
      <w:numFmt w:val="decimal"/>
      <w:lvlText w:val=""/>
      <w:lvlJc w:val="left"/>
    </w:lvl>
    <w:lvl w:ilvl="7" w:tplc="71F679C0">
      <w:numFmt w:val="decimal"/>
      <w:lvlText w:val=""/>
      <w:lvlJc w:val="left"/>
    </w:lvl>
    <w:lvl w:ilvl="8" w:tplc="30F69FF0">
      <w:numFmt w:val="decimal"/>
      <w:lvlText w:val=""/>
      <w:lvlJc w:val="left"/>
    </w:lvl>
  </w:abstractNum>
  <w:abstractNum w:abstractNumId="26">
    <w:nsid w:val="15EB0925"/>
    <w:multiLevelType w:val="hybridMultilevel"/>
    <w:tmpl w:val="2E864C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163C3AA8"/>
    <w:multiLevelType w:val="hybridMultilevel"/>
    <w:tmpl w:val="0C2C71B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8">
    <w:nsid w:val="16CF80F1"/>
    <w:multiLevelType w:val="hybridMultilevel"/>
    <w:tmpl w:val="BD588A5E"/>
    <w:lvl w:ilvl="0" w:tplc="CB868506">
      <w:start w:val="1"/>
      <w:numFmt w:val="bullet"/>
      <w:lvlText w:val="•"/>
      <w:lvlJc w:val="left"/>
    </w:lvl>
    <w:lvl w:ilvl="1" w:tplc="980819D6">
      <w:start w:val="1"/>
      <w:numFmt w:val="bullet"/>
      <w:lvlText w:val="•"/>
      <w:lvlJc w:val="left"/>
    </w:lvl>
    <w:lvl w:ilvl="2" w:tplc="797C0AF2">
      <w:numFmt w:val="decimal"/>
      <w:lvlText w:val=""/>
      <w:lvlJc w:val="left"/>
    </w:lvl>
    <w:lvl w:ilvl="3" w:tplc="3386F0D6">
      <w:numFmt w:val="decimal"/>
      <w:lvlText w:val=""/>
      <w:lvlJc w:val="left"/>
    </w:lvl>
    <w:lvl w:ilvl="4" w:tplc="C608DEFC">
      <w:numFmt w:val="decimal"/>
      <w:lvlText w:val=""/>
      <w:lvlJc w:val="left"/>
    </w:lvl>
    <w:lvl w:ilvl="5" w:tplc="F93C010C">
      <w:numFmt w:val="decimal"/>
      <w:lvlText w:val=""/>
      <w:lvlJc w:val="left"/>
    </w:lvl>
    <w:lvl w:ilvl="6" w:tplc="9A5068FC">
      <w:numFmt w:val="decimal"/>
      <w:lvlText w:val=""/>
      <w:lvlJc w:val="left"/>
    </w:lvl>
    <w:lvl w:ilvl="7" w:tplc="F49EE8FA">
      <w:numFmt w:val="decimal"/>
      <w:lvlText w:val=""/>
      <w:lvlJc w:val="left"/>
    </w:lvl>
    <w:lvl w:ilvl="8" w:tplc="4D44904E">
      <w:numFmt w:val="decimal"/>
      <w:lvlText w:val=""/>
      <w:lvlJc w:val="left"/>
    </w:lvl>
  </w:abstractNum>
  <w:abstractNum w:abstractNumId="29">
    <w:nsid w:val="17180B0B"/>
    <w:multiLevelType w:val="hybridMultilevel"/>
    <w:tmpl w:val="B47C8AFC"/>
    <w:lvl w:ilvl="0" w:tplc="66203520">
      <w:start w:val="1"/>
      <w:numFmt w:val="bullet"/>
      <w:lvlText w:val="•"/>
      <w:lvlJc w:val="left"/>
    </w:lvl>
    <w:lvl w:ilvl="1" w:tplc="716220A2">
      <w:numFmt w:val="decimal"/>
      <w:lvlText w:val=""/>
      <w:lvlJc w:val="left"/>
    </w:lvl>
    <w:lvl w:ilvl="2" w:tplc="3E5E1434">
      <w:numFmt w:val="decimal"/>
      <w:lvlText w:val=""/>
      <w:lvlJc w:val="left"/>
    </w:lvl>
    <w:lvl w:ilvl="3" w:tplc="5BCAE098">
      <w:numFmt w:val="decimal"/>
      <w:lvlText w:val=""/>
      <w:lvlJc w:val="left"/>
    </w:lvl>
    <w:lvl w:ilvl="4" w:tplc="BB041B5C">
      <w:numFmt w:val="decimal"/>
      <w:lvlText w:val=""/>
      <w:lvlJc w:val="left"/>
    </w:lvl>
    <w:lvl w:ilvl="5" w:tplc="EE4093F4">
      <w:numFmt w:val="decimal"/>
      <w:lvlText w:val=""/>
      <w:lvlJc w:val="left"/>
    </w:lvl>
    <w:lvl w:ilvl="6" w:tplc="99BAFE4E">
      <w:numFmt w:val="decimal"/>
      <w:lvlText w:val=""/>
      <w:lvlJc w:val="left"/>
    </w:lvl>
    <w:lvl w:ilvl="7" w:tplc="A15CE260">
      <w:numFmt w:val="decimal"/>
      <w:lvlText w:val=""/>
      <w:lvlJc w:val="left"/>
    </w:lvl>
    <w:lvl w:ilvl="8" w:tplc="18B4FC78">
      <w:numFmt w:val="decimal"/>
      <w:lvlText w:val=""/>
      <w:lvlJc w:val="left"/>
    </w:lvl>
  </w:abstractNum>
  <w:abstractNum w:abstractNumId="30">
    <w:nsid w:val="175DFCF0"/>
    <w:multiLevelType w:val="hybridMultilevel"/>
    <w:tmpl w:val="4B161A28"/>
    <w:lvl w:ilvl="0" w:tplc="B8C8821C">
      <w:start w:val="1"/>
      <w:numFmt w:val="decimal"/>
      <w:lvlText w:val="%1."/>
      <w:lvlJc w:val="left"/>
    </w:lvl>
    <w:lvl w:ilvl="1" w:tplc="D9F4F1AC">
      <w:start w:val="1"/>
      <w:numFmt w:val="bullet"/>
      <w:lvlText w:val="В"/>
      <w:lvlJc w:val="left"/>
    </w:lvl>
    <w:lvl w:ilvl="2" w:tplc="071AE53A">
      <w:numFmt w:val="decimal"/>
      <w:lvlText w:val=""/>
      <w:lvlJc w:val="left"/>
    </w:lvl>
    <w:lvl w:ilvl="3" w:tplc="6D806004">
      <w:numFmt w:val="decimal"/>
      <w:lvlText w:val=""/>
      <w:lvlJc w:val="left"/>
    </w:lvl>
    <w:lvl w:ilvl="4" w:tplc="F8AA4300">
      <w:numFmt w:val="decimal"/>
      <w:lvlText w:val=""/>
      <w:lvlJc w:val="left"/>
    </w:lvl>
    <w:lvl w:ilvl="5" w:tplc="BB66C8F0">
      <w:numFmt w:val="decimal"/>
      <w:lvlText w:val=""/>
      <w:lvlJc w:val="left"/>
    </w:lvl>
    <w:lvl w:ilvl="6" w:tplc="4DEA767A">
      <w:numFmt w:val="decimal"/>
      <w:lvlText w:val=""/>
      <w:lvlJc w:val="left"/>
    </w:lvl>
    <w:lvl w:ilvl="7" w:tplc="AAD41EBE">
      <w:numFmt w:val="decimal"/>
      <w:lvlText w:val=""/>
      <w:lvlJc w:val="left"/>
    </w:lvl>
    <w:lvl w:ilvl="8" w:tplc="E7CC06E0">
      <w:numFmt w:val="decimal"/>
      <w:lvlText w:val=""/>
      <w:lvlJc w:val="left"/>
    </w:lvl>
  </w:abstractNum>
  <w:abstractNum w:abstractNumId="31">
    <w:nsid w:val="17A1B582"/>
    <w:multiLevelType w:val="hybridMultilevel"/>
    <w:tmpl w:val="9C167478"/>
    <w:lvl w:ilvl="0" w:tplc="9AB0FE8E">
      <w:start w:val="1"/>
      <w:numFmt w:val="bullet"/>
      <w:lvlText w:val="•"/>
      <w:lvlJc w:val="left"/>
    </w:lvl>
    <w:lvl w:ilvl="1" w:tplc="3B24366C">
      <w:numFmt w:val="decimal"/>
      <w:lvlText w:val=""/>
      <w:lvlJc w:val="left"/>
    </w:lvl>
    <w:lvl w:ilvl="2" w:tplc="3EC68BA6">
      <w:numFmt w:val="decimal"/>
      <w:lvlText w:val=""/>
      <w:lvlJc w:val="left"/>
    </w:lvl>
    <w:lvl w:ilvl="3" w:tplc="C0B0A89E">
      <w:numFmt w:val="decimal"/>
      <w:lvlText w:val=""/>
      <w:lvlJc w:val="left"/>
    </w:lvl>
    <w:lvl w:ilvl="4" w:tplc="677A3A3C">
      <w:numFmt w:val="decimal"/>
      <w:lvlText w:val=""/>
      <w:lvlJc w:val="left"/>
    </w:lvl>
    <w:lvl w:ilvl="5" w:tplc="73F27174">
      <w:numFmt w:val="decimal"/>
      <w:lvlText w:val=""/>
      <w:lvlJc w:val="left"/>
    </w:lvl>
    <w:lvl w:ilvl="6" w:tplc="E8E2C926">
      <w:numFmt w:val="decimal"/>
      <w:lvlText w:val=""/>
      <w:lvlJc w:val="left"/>
    </w:lvl>
    <w:lvl w:ilvl="7" w:tplc="69265E7E">
      <w:numFmt w:val="decimal"/>
      <w:lvlText w:val=""/>
      <w:lvlJc w:val="left"/>
    </w:lvl>
    <w:lvl w:ilvl="8" w:tplc="8C6EC00C">
      <w:numFmt w:val="decimal"/>
      <w:lvlText w:val=""/>
      <w:lvlJc w:val="left"/>
    </w:lvl>
  </w:abstractNum>
  <w:abstractNum w:abstractNumId="32">
    <w:nsid w:val="1816F8C4"/>
    <w:multiLevelType w:val="hybridMultilevel"/>
    <w:tmpl w:val="79E23C8C"/>
    <w:lvl w:ilvl="0" w:tplc="14961848">
      <w:start w:val="1"/>
      <w:numFmt w:val="bullet"/>
      <w:lvlText w:val="с"/>
      <w:lvlJc w:val="left"/>
    </w:lvl>
    <w:lvl w:ilvl="1" w:tplc="C3C62310">
      <w:numFmt w:val="decimal"/>
      <w:lvlText w:val=""/>
      <w:lvlJc w:val="left"/>
    </w:lvl>
    <w:lvl w:ilvl="2" w:tplc="81BEFD58">
      <w:numFmt w:val="decimal"/>
      <w:lvlText w:val=""/>
      <w:lvlJc w:val="left"/>
    </w:lvl>
    <w:lvl w:ilvl="3" w:tplc="D17AD920">
      <w:numFmt w:val="decimal"/>
      <w:lvlText w:val=""/>
      <w:lvlJc w:val="left"/>
    </w:lvl>
    <w:lvl w:ilvl="4" w:tplc="633A0686">
      <w:numFmt w:val="decimal"/>
      <w:lvlText w:val=""/>
      <w:lvlJc w:val="left"/>
    </w:lvl>
    <w:lvl w:ilvl="5" w:tplc="A18275BC">
      <w:numFmt w:val="decimal"/>
      <w:lvlText w:val=""/>
      <w:lvlJc w:val="left"/>
    </w:lvl>
    <w:lvl w:ilvl="6" w:tplc="317CEC72">
      <w:numFmt w:val="decimal"/>
      <w:lvlText w:val=""/>
      <w:lvlJc w:val="left"/>
    </w:lvl>
    <w:lvl w:ilvl="7" w:tplc="72665042">
      <w:numFmt w:val="decimal"/>
      <w:lvlText w:val=""/>
      <w:lvlJc w:val="left"/>
    </w:lvl>
    <w:lvl w:ilvl="8" w:tplc="5FEC4BE0">
      <w:numFmt w:val="decimal"/>
      <w:lvlText w:val=""/>
      <w:lvlJc w:val="left"/>
    </w:lvl>
  </w:abstractNum>
  <w:abstractNum w:abstractNumId="33">
    <w:nsid w:val="1849C29B"/>
    <w:multiLevelType w:val="hybridMultilevel"/>
    <w:tmpl w:val="C5ACD292"/>
    <w:lvl w:ilvl="0" w:tplc="A4FC0468">
      <w:start w:val="6"/>
      <w:numFmt w:val="decimal"/>
      <w:lvlText w:val="%1."/>
      <w:lvlJc w:val="left"/>
    </w:lvl>
    <w:lvl w:ilvl="1" w:tplc="41A6D754">
      <w:numFmt w:val="decimal"/>
      <w:lvlText w:val=""/>
      <w:lvlJc w:val="left"/>
    </w:lvl>
    <w:lvl w:ilvl="2" w:tplc="3C5E71FC">
      <w:numFmt w:val="decimal"/>
      <w:lvlText w:val=""/>
      <w:lvlJc w:val="left"/>
    </w:lvl>
    <w:lvl w:ilvl="3" w:tplc="3FFACC98">
      <w:numFmt w:val="decimal"/>
      <w:lvlText w:val=""/>
      <w:lvlJc w:val="left"/>
    </w:lvl>
    <w:lvl w:ilvl="4" w:tplc="A10CF0FE">
      <w:numFmt w:val="decimal"/>
      <w:lvlText w:val=""/>
      <w:lvlJc w:val="left"/>
    </w:lvl>
    <w:lvl w:ilvl="5" w:tplc="C0924C80">
      <w:numFmt w:val="decimal"/>
      <w:lvlText w:val=""/>
      <w:lvlJc w:val="left"/>
    </w:lvl>
    <w:lvl w:ilvl="6" w:tplc="2C5AC036">
      <w:numFmt w:val="decimal"/>
      <w:lvlText w:val=""/>
      <w:lvlJc w:val="left"/>
    </w:lvl>
    <w:lvl w:ilvl="7" w:tplc="48F89E2A">
      <w:numFmt w:val="decimal"/>
      <w:lvlText w:val=""/>
      <w:lvlJc w:val="left"/>
    </w:lvl>
    <w:lvl w:ilvl="8" w:tplc="378AF708">
      <w:numFmt w:val="decimal"/>
      <w:lvlText w:val=""/>
      <w:lvlJc w:val="left"/>
    </w:lvl>
  </w:abstractNum>
  <w:abstractNum w:abstractNumId="34">
    <w:nsid w:val="19E21BB2"/>
    <w:multiLevelType w:val="hybridMultilevel"/>
    <w:tmpl w:val="A612A738"/>
    <w:lvl w:ilvl="0" w:tplc="9CEC9092">
      <w:start w:val="1"/>
      <w:numFmt w:val="bullet"/>
      <w:lvlText w:val="•"/>
      <w:lvlJc w:val="left"/>
    </w:lvl>
    <w:lvl w:ilvl="1" w:tplc="D688C28C">
      <w:numFmt w:val="decimal"/>
      <w:lvlText w:val=""/>
      <w:lvlJc w:val="left"/>
    </w:lvl>
    <w:lvl w:ilvl="2" w:tplc="0E367048">
      <w:numFmt w:val="decimal"/>
      <w:lvlText w:val=""/>
      <w:lvlJc w:val="left"/>
    </w:lvl>
    <w:lvl w:ilvl="3" w:tplc="12E41A62">
      <w:numFmt w:val="decimal"/>
      <w:lvlText w:val=""/>
      <w:lvlJc w:val="left"/>
    </w:lvl>
    <w:lvl w:ilvl="4" w:tplc="8612F678">
      <w:numFmt w:val="decimal"/>
      <w:lvlText w:val=""/>
      <w:lvlJc w:val="left"/>
    </w:lvl>
    <w:lvl w:ilvl="5" w:tplc="E9D2D21C">
      <w:numFmt w:val="decimal"/>
      <w:lvlText w:val=""/>
      <w:lvlJc w:val="left"/>
    </w:lvl>
    <w:lvl w:ilvl="6" w:tplc="F9A82D8A">
      <w:numFmt w:val="decimal"/>
      <w:lvlText w:val=""/>
      <w:lvlJc w:val="left"/>
    </w:lvl>
    <w:lvl w:ilvl="7" w:tplc="654EE494">
      <w:numFmt w:val="decimal"/>
      <w:lvlText w:val=""/>
      <w:lvlJc w:val="left"/>
    </w:lvl>
    <w:lvl w:ilvl="8" w:tplc="979220B8">
      <w:numFmt w:val="decimal"/>
      <w:lvlText w:val=""/>
      <w:lvlJc w:val="left"/>
    </w:lvl>
  </w:abstractNum>
  <w:abstractNum w:abstractNumId="35">
    <w:nsid w:val="1A0DDE32"/>
    <w:multiLevelType w:val="hybridMultilevel"/>
    <w:tmpl w:val="D7601A18"/>
    <w:lvl w:ilvl="0" w:tplc="6AC0D8C2">
      <w:start w:val="1"/>
      <w:numFmt w:val="bullet"/>
      <w:lvlText w:val="•"/>
      <w:lvlJc w:val="left"/>
    </w:lvl>
    <w:lvl w:ilvl="1" w:tplc="3F3A26CA">
      <w:start w:val="1"/>
      <w:numFmt w:val="bullet"/>
      <w:lvlText w:val="•"/>
      <w:lvlJc w:val="left"/>
    </w:lvl>
    <w:lvl w:ilvl="2" w:tplc="7CDA162C">
      <w:numFmt w:val="decimal"/>
      <w:lvlText w:val=""/>
      <w:lvlJc w:val="left"/>
    </w:lvl>
    <w:lvl w:ilvl="3" w:tplc="FDE02A18">
      <w:numFmt w:val="decimal"/>
      <w:lvlText w:val=""/>
      <w:lvlJc w:val="left"/>
    </w:lvl>
    <w:lvl w:ilvl="4" w:tplc="22C2E6E4">
      <w:numFmt w:val="decimal"/>
      <w:lvlText w:val=""/>
      <w:lvlJc w:val="left"/>
    </w:lvl>
    <w:lvl w:ilvl="5" w:tplc="371C774C">
      <w:numFmt w:val="decimal"/>
      <w:lvlText w:val=""/>
      <w:lvlJc w:val="left"/>
    </w:lvl>
    <w:lvl w:ilvl="6" w:tplc="30269792">
      <w:numFmt w:val="decimal"/>
      <w:lvlText w:val=""/>
      <w:lvlJc w:val="left"/>
    </w:lvl>
    <w:lvl w:ilvl="7" w:tplc="2C2C10C8">
      <w:numFmt w:val="decimal"/>
      <w:lvlText w:val=""/>
      <w:lvlJc w:val="left"/>
    </w:lvl>
    <w:lvl w:ilvl="8" w:tplc="34CA7B8A">
      <w:numFmt w:val="decimal"/>
      <w:lvlText w:val=""/>
      <w:lvlJc w:val="left"/>
    </w:lvl>
  </w:abstractNum>
  <w:abstractNum w:abstractNumId="36">
    <w:nsid w:val="1AFE3625"/>
    <w:multiLevelType w:val="hybridMultilevel"/>
    <w:tmpl w:val="15FA6B9A"/>
    <w:lvl w:ilvl="0" w:tplc="690453E0">
      <w:start w:val="3"/>
      <w:numFmt w:val="decimal"/>
      <w:lvlText w:val="%1."/>
      <w:lvlJc w:val="left"/>
    </w:lvl>
    <w:lvl w:ilvl="1" w:tplc="4FD28250">
      <w:start w:val="1"/>
      <w:numFmt w:val="lowerLetter"/>
      <w:lvlText w:val="%2)"/>
      <w:lvlJc w:val="left"/>
    </w:lvl>
    <w:lvl w:ilvl="2" w:tplc="B79EBBFC">
      <w:numFmt w:val="decimal"/>
      <w:lvlText w:val=""/>
      <w:lvlJc w:val="left"/>
    </w:lvl>
    <w:lvl w:ilvl="3" w:tplc="5D981A7C">
      <w:numFmt w:val="decimal"/>
      <w:lvlText w:val=""/>
      <w:lvlJc w:val="left"/>
    </w:lvl>
    <w:lvl w:ilvl="4" w:tplc="7A2ECA32">
      <w:numFmt w:val="decimal"/>
      <w:lvlText w:val=""/>
      <w:lvlJc w:val="left"/>
    </w:lvl>
    <w:lvl w:ilvl="5" w:tplc="78F86714">
      <w:numFmt w:val="decimal"/>
      <w:lvlText w:val=""/>
      <w:lvlJc w:val="left"/>
    </w:lvl>
    <w:lvl w:ilvl="6" w:tplc="E4EA9940">
      <w:numFmt w:val="decimal"/>
      <w:lvlText w:val=""/>
      <w:lvlJc w:val="left"/>
    </w:lvl>
    <w:lvl w:ilvl="7" w:tplc="93A0E0CA">
      <w:numFmt w:val="decimal"/>
      <w:lvlText w:val=""/>
      <w:lvlJc w:val="left"/>
    </w:lvl>
    <w:lvl w:ilvl="8" w:tplc="56A6A0C2">
      <w:numFmt w:val="decimal"/>
      <w:lvlText w:val=""/>
      <w:lvlJc w:val="left"/>
    </w:lvl>
  </w:abstractNum>
  <w:abstractNum w:abstractNumId="37">
    <w:nsid w:val="1C695DEC"/>
    <w:multiLevelType w:val="hybridMultilevel"/>
    <w:tmpl w:val="6D72161C"/>
    <w:lvl w:ilvl="0" w:tplc="974E05D6">
      <w:start w:val="1"/>
      <w:numFmt w:val="bullet"/>
      <w:lvlText w:val="•"/>
      <w:lvlJc w:val="left"/>
    </w:lvl>
    <w:lvl w:ilvl="1" w:tplc="33E41AFA">
      <w:start w:val="1"/>
      <w:numFmt w:val="bullet"/>
      <w:lvlText w:val="•"/>
      <w:lvlJc w:val="left"/>
    </w:lvl>
    <w:lvl w:ilvl="2" w:tplc="40F68F94">
      <w:numFmt w:val="decimal"/>
      <w:lvlText w:val=""/>
      <w:lvlJc w:val="left"/>
    </w:lvl>
    <w:lvl w:ilvl="3" w:tplc="9800A4EC">
      <w:numFmt w:val="decimal"/>
      <w:lvlText w:val=""/>
      <w:lvlJc w:val="left"/>
    </w:lvl>
    <w:lvl w:ilvl="4" w:tplc="883CFC90">
      <w:numFmt w:val="decimal"/>
      <w:lvlText w:val=""/>
      <w:lvlJc w:val="left"/>
    </w:lvl>
    <w:lvl w:ilvl="5" w:tplc="D39ED1F0">
      <w:numFmt w:val="decimal"/>
      <w:lvlText w:val=""/>
      <w:lvlJc w:val="left"/>
    </w:lvl>
    <w:lvl w:ilvl="6" w:tplc="76BEB5EC">
      <w:numFmt w:val="decimal"/>
      <w:lvlText w:val=""/>
      <w:lvlJc w:val="left"/>
    </w:lvl>
    <w:lvl w:ilvl="7" w:tplc="BF942BAC">
      <w:numFmt w:val="decimal"/>
      <w:lvlText w:val=""/>
      <w:lvlJc w:val="left"/>
    </w:lvl>
    <w:lvl w:ilvl="8" w:tplc="E42AC58E">
      <w:numFmt w:val="decimal"/>
      <w:lvlText w:val=""/>
      <w:lvlJc w:val="left"/>
    </w:lvl>
  </w:abstractNum>
  <w:abstractNum w:abstractNumId="38">
    <w:nsid w:val="1C7C7F00"/>
    <w:multiLevelType w:val="hybridMultilevel"/>
    <w:tmpl w:val="95D80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CA0C5FA"/>
    <w:multiLevelType w:val="hybridMultilevel"/>
    <w:tmpl w:val="68645C84"/>
    <w:lvl w:ilvl="0" w:tplc="C37AAA30">
      <w:start w:val="1"/>
      <w:numFmt w:val="bullet"/>
      <w:lvlText w:val="В"/>
      <w:lvlJc w:val="left"/>
    </w:lvl>
    <w:lvl w:ilvl="1" w:tplc="99D04FE2">
      <w:numFmt w:val="decimal"/>
      <w:lvlText w:val=""/>
      <w:lvlJc w:val="left"/>
    </w:lvl>
    <w:lvl w:ilvl="2" w:tplc="F378F564">
      <w:numFmt w:val="decimal"/>
      <w:lvlText w:val=""/>
      <w:lvlJc w:val="left"/>
    </w:lvl>
    <w:lvl w:ilvl="3" w:tplc="988E1D6E">
      <w:numFmt w:val="decimal"/>
      <w:lvlText w:val=""/>
      <w:lvlJc w:val="left"/>
    </w:lvl>
    <w:lvl w:ilvl="4" w:tplc="611C0654">
      <w:numFmt w:val="decimal"/>
      <w:lvlText w:val=""/>
      <w:lvlJc w:val="left"/>
    </w:lvl>
    <w:lvl w:ilvl="5" w:tplc="1DB4E16E">
      <w:numFmt w:val="decimal"/>
      <w:lvlText w:val=""/>
      <w:lvlJc w:val="left"/>
    </w:lvl>
    <w:lvl w:ilvl="6" w:tplc="EB7C854E">
      <w:numFmt w:val="decimal"/>
      <w:lvlText w:val=""/>
      <w:lvlJc w:val="left"/>
    </w:lvl>
    <w:lvl w:ilvl="7" w:tplc="8CAC27C8">
      <w:numFmt w:val="decimal"/>
      <w:lvlText w:val=""/>
      <w:lvlJc w:val="left"/>
    </w:lvl>
    <w:lvl w:ilvl="8" w:tplc="A45A8B7A">
      <w:numFmt w:val="decimal"/>
      <w:lvlText w:val=""/>
      <w:lvlJc w:val="left"/>
    </w:lvl>
  </w:abstractNum>
  <w:abstractNum w:abstractNumId="40">
    <w:nsid w:val="1D9F6E5F"/>
    <w:multiLevelType w:val="hybridMultilevel"/>
    <w:tmpl w:val="B346FE10"/>
    <w:lvl w:ilvl="0" w:tplc="52E49006">
      <w:start w:val="1"/>
      <w:numFmt w:val="bullet"/>
      <w:lvlText w:val="•"/>
      <w:lvlJc w:val="left"/>
    </w:lvl>
    <w:lvl w:ilvl="1" w:tplc="C05033D8">
      <w:numFmt w:val="decimal"/>
      <w:lvlText w:val=""/>
      <w:lvlJc w:val="left"/>
    </w:lvl>
    <w:lvl w:ilvl="2" w:tplc="402E8304">
      <w:numFmt w:val="decimal"/>
      <w:lvlText w:val=""/>
      <w:lvlJc w:val="left"/>
    </w:lvl>
    <w:lvl w:ilvl="3" w:tplc="923C7066">
      <w:numFmt w:val="decimal"/>
      <w:lvlText w:val=""/>
      <w:lvlJc w:val="left"/>
    </w:lvl>
    <w:lvl w:ilvl="4" w:tplc="80A0E5A6">
      <w:numFmt w:val="decimal"/>
      <w:lvlText w:val=""/>
      <w:lvlJc w:val="left"/>
    </w:lvl>
    <w:lvl w:ilvl="5" w:tplc="9C526CD8">
      <w:numFmt w:val="decimal"/>
      <w:lvlText w:val=""/>
      <w:lvlJc w:val="left"/>
    </w:lvl>
    <w:lvl w:ilvl="6" w:tplc="F1DE9C7A">
      <w:numFmt w:val="decimal"/>
      <w:lvlText w:val=""/>
      <w:lvlJc w:val="left"/>
    </w:lvl>
    <w:lvl w:ilvl="7" w:tplc="60224BC2">
      <w:numFmt w:val="decimal"/>
      <w:lvlText w:val=""/>
      <w:lvlJc w:val="left"/>
    </w:lvl>
    <w:lvl w:ilvl="8" w:tplc="D332D458">
      <w:numFmt w:val="decimal"/>
      <w:lvlText w:val=""/>
      <w:lvlJc w:val="left"/>
    </w:lvl>
  </w:abstractNum>
  <w:abstractNum w:abstractNumId="41">
    <w:nsid w:val="1DF029D3"/>
    <w:multiLevelType w:val="hybridMultilevel"/>
    <w:tmpl w:val="9FBA2636"/>
    <w:lvl w:ilvl="0" w:tplc="73086180">
      <w:start w:val="1"/>
      <w:numFmt w:val="bullet"/>
      <w:lvlText w:val="•"/>
      <w:lvlJc w:val="left"/>
    </w:lvl>
    <w:lvl w:ilvl="1" w:tplc="E6B41408">
      <w:start w:val="1"/>
      <w:numFmt w:val="bullet"/>
      <w:lvlText w:val="•"/>
      <w:lvlJc w:val="left"/>
    </w:lvl>
    <w:lvl w:ilvl="2" w:tplc="B5A2B650">
      <w:numFmt w:val="decimal"/>
      <w:lvlText w:val=""/>
      <w:lvlJc w:val="left"/>
    </w:lvl>
    <w:lvl w:ilvl="3" w:tplc="96B2D30E">
      <w:numFmt w:val="decimal"/>
      <w:lvlText w:val=""/>
      <w:lvlJc w:val="left"/>
    </w:lvl>
    <w:lvl w:ilvl="4" w:tplc="3DCE5448">
      <w:numFmt w:val="decimal"/>
      <w:lvlText w:val=""/>
      <w:lvlJc w:val="left"/>
    </w:lvl>
    <w:lvl w:ilvl="5" w:tplc="CA26AF16">
      <w:numFmt w:val="decimal"/>
      <w:lvlText w:val=""/>
      <w:lvlJc w:val="left"/>
    </w:lvl>
    <w:lvl w:ilvl="6" w:tplc="7B52945E">
      <w:numFmt w:val="decimal"/>
      <w:lvlText w:val=""/>
      <w:lvlJc w:val="left"/>
    </w:lvl>
    <w:lvl w:ilvl="7" w:tplc="6AE082B4">
      <w:numFmt w:val="decimal"/>
      <w:lvlText w:val=""/>
      <w:lvlJc w:val="left"/>
    </w:lvl>
    <w:lvl w:ilvl="8" w:tplc="B87E2CDC">
      <w:numFmt w:val="decimal"/>
      <w:lvlText w:val=""/>
      <w:lvlJc w:val="left"/>
    </w:lvl>
  </w:abstractNum>
  <w:abstractNum w:abstractNumId="42">
    <w:nsid w:val="204652CF"/>
    <w:multiLevelType w:val="hybridMultilevel"/>
    <w:tmpl w:val="0D803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0EE1348"/>
    <w:multiLevelType w:val="hybridMultilevel"/>
    <w:tmpl w:val="99F02ED2"/>
    <w:lvl w:ilvl="0" w:tplc="9A9CCB38">
      <w:start w:val="1"/>
      <w:numFmt w:val="bullet"/>
      <w:lvlText w:val="•"/>
      <w:lvlJc w:val="left"/>
    </w:lvl>
    <w:lvl w:ilvl="1" w:tplc="BFE68144">
      <w:start w:val="1"/>
      <w:numFmt w:val="decimal"/>
      <w:lvlText w:val="%2."/>
      <w:lvlJc w:val="left"/>
    </w:lvl>
    <w:lvl w:ilvl="2" w:tplc="7D7EE606">
      <w:numFmt w:val="decimal"/>
      <w:lvlText w:val=""/>
      <w:lvlJc w:val="left"/>
    </w:lvl>
    <w:lvl w:ilvl="3" w:tplc="2DB25DEC">
      <w:numFmt w:val="decimal"/>
      <w:lvlText w:val=""/>
      <w:lvlJc w:val="left"/>
    </w:lvl>
    <w:lvl w:ilvl="4" w:tplc="968AC324">
      <w:numFmt w:val="decimal"/>
      <w:lvlText w:val=""/>
      <w:lvlJc w:val="left"/>
    </w:lvl>
    <w:lvl w:ilvl="5" w:tplc="B3E04C36">
      <w:numFmt w:val="decimal"/>
      <w:lvlText w:val=""/>
      <w:lvlJc w:val="left"/>
    </w:lvl>
    <w:lvl w:ilvl="6" w:tplc="4ABECB8C">
      <w:numFmt w:val="decimal"/>
      <w:lvlText w:val=""/>
      <w:lvlJc w:val="left"/>
    </w:lvl>
    <w:lvl w:ilvl="7" w:tplc="52C0F786">
      <w:numFmt w:val="decimal"/>
      <w:lvlText w:val=""/>
      <w:lvlJc w:val="left"/>
    </w:lvl>
    <w:lvl w:ilvl="8" w:tplc="5EBE0D64">
      <w:numFmt w:val="decimal"/>
      <w:lvlText w:val=""/>
      <w:lvlJc w:val="left"/>
    </w:lvl>
  </w:abstractNum>
  <w:abstractNum w:abstractNumId="44">
    <w:nsid w:val="2123D5F2"/>
    <w:multiLevelType w:val="hybridMultilevel"/>
    <w:tmpl w:val="C808615A"/>
    <w:lvl w:ilvl="0" w:tplc="1AB4B592">
      <w:start w:val="1"/>
      <w:numFmt w:val="bullet"/>
      <w:lvlText w:val="-"/>
      <w:lvlJc w:val="left"/>
    </w:lvl>
    <w:lvl w:ilvl="1" w:tplc="413ACC58">
      <w:start w:val="1"/>
      <w:numFmt w:val="bullet"/>
      <w:lvlText w:val="и"/>
      <w:lvlJc w:val="left"/>
    </w:lvl>
    <w:lvl w:ilvl="2" w:tplc="086C54B0">
      <w:start w:val="1"/>
      <w:numFmt w:val="decimal"/>
      <w:lvlText w:val="%3."/>
      <w:lvlJc w:val="left"/>
    </w:lvl>
    <w:lvl w:ilvl="3" w:tplc="37449EB2">
      <w:numFmt w:val="decimal"/>
      <w:lvlText w:val=""/>
      <w:lvlJc w:val="left"/>
    </w:lvl>
    <w:lvl w:ilvl="4" w:tplc="8F4E426C">
      <w:numFmt w:val="decimal"/>
      <w:lvlText w:val=""/>
      <w:lvlJc w:val="left"/>
    </w:lvl>
    <w:lvl w:ilvl="5" w:tplc="8E781E30">
      <w:numFmt w:val="decimal"/>
      <w:lvlText w:val=""/>
      <w:lvlJc w:val="left"/>
    </w:lvl>
    <w:lvl w:ilvl="6" w:tplc="8FB21950">
      <w:numFmt w:val="decimal"/>
      <w:lvlText w:val=""/>
      <w:lvlJc w:val="left"/>
    </w:lvl>
    <w:lvl w:ilvl="7" w:tplc="5A922884">
      <w:numFmt w:val="decimal"/>
      <w:lvlText w:val=""/>
      <w:lvlJc w:val="left"/>
    </w:lvl>
    <w:lvl w:ilvl="8" w:tplc="B7B65A8E">
      <w:numFmt w:val="decimal"/>
      <w:lvlText w:val=""/>
      <w:lvlJc w:val="left"/>
    </w:lvl>
  </w:abstractNum>
  <w:abstractNum w:abstractNumId="45">
    <w:nsid w:val="2157F6BC"/>
    <w:multiLevelType w:val="hybridMultilevel"/>
    <w:tmpl w:val="56242AF0"/>
    <w:lvl w:ilvl="0" w:tplc="880EE842">
      <w:start w:val="1"/>
      <w:numFmt w:val="decimal"/>
      <w:lvlText w:val="%1."/>
      <w:lvlJc w:val="left"/>
    </w:lvl>
    <w:lvl w:ilvl="1" w:tplc="C9EE3FB4">
      <w:numFmt w:val="decimal"/>
      <w:lvlText w:val=""/>
      <w:lvlJc w:val="left"/>
    </w:lvl>
    <w:lvl w:ilvl="2" w:tplc="59CEB4B4">
      <w:numFmt w:val="decimal"/>
      <w:lvlText w:val=""/>
      <w:lvlJc w:val="left"/>
    </w:lvl>
    <w:lvl w:ilvl="3" w:tplc="ED4C049A">
      <w:numFmt w:val="decimal"/>
      <w:lvlText w:val=""/>
      <w:lvlJc w:val="left"/>
    </w:lvl>
    <w:lvl w:ilvl="4" w:tplc="D752F400">
      <w:numFmt w:val="decimal"/>
      <w:lvlText w:val=""/>
      <w:lvlJc w:val="left"/>
    </w:lvl>
    <w:lvl w:ilvl="5" w:tplc="4E347E64">
      <w:numFmt w:val="decimal"/>
      <w:lvlText w:val=""/>
      <w:lvlJc w:val="left"/>
    </w:lvl>
    <w:lvl w:ilvl="6" w:tplc="6876050E">
      <w:numFmt w:val="decimal"/>
      <w:lvlText w:val=""/>
      <w:lvlJc w:val="left"/>
    </w:lvl>
    <w:lvl w:ilvl="7" w:tplc="5874C9C4">
      <w:numFmt w:val="decimal"/>
      <w:lvlText w:val=""/>
      <w:lvlJc w:val="left"/>
    </w:lvl>
    <w:lvl w:ilvl="8" w:tplc="FFFC1C22">
      <w:numFmt w:val="decimal"/>
      <w:lvlText w:val=""/>
      <w:lvlJc w:val="left"/>
    </w:lvl>
  </w:abstractNum>
  <w:abstractNum w:abstractNumId="46">
    <w:nsid w:val="230F856C"/>
    <w:multiLevelType w:val="hybridMultilevel"/>
    <w:tmpl w:val="E42054B6"/>
    <w:lvl w:ilvl="0" w:tplc="FB244838">
      <w:start w:val="1"/>
      <w:numFmt w:val="bullet"/>
      <w:lvlText w:val="в"/>
      <w:lvlJc w:val="left"/>
    </w:lvl>
    <w:lvl w:ilvl="1" w:tplc="01822836">
      <w:start w:val="1"/>
      <w:numFmt w:val="decimal"/>
      <w:lvlText w:val="%2."/>
      <w:lvlJc w:val="left"/>
    </w:lvl>
    <w:lvl w:ilvl="2" w:tplc="EC74A140">
      <w:numFmt w:val="decimal"/>
      <w:lvlText w:val=""/>
      <w:lvlJc w:val="left"/>
    </w:lvl>
    <w:lvl w:ilvl="3" w:tplc="BFA6C81C">
      <w:numFmt w:val="decimal"/>
      <w:lvlText w:val=""/>
      <w:lvlJc w:val="left"/>
    </w:lvl>
    <w:lvl w:ilvl="4" w:tplc="7010916E">
      <w:numFmt w:val="decimal"/>
      <w:lvlText w:val=""/>
      <w:lvlJc w:val="left"/>
    </w:lvl>
    <w:lvl w:ilvl="5" w:tplc="A1D617A6">
      <w:numFmt w:val="decimal"/>
      <w:lvlText w:val=""/>
      <w:lvlJc w:val="left"/>
    </w:lvl>
    <w:lvl w:ilvl="6" w:tplc="A4A857D6">
      <w:numFmt w:val="decimal"/>
      <w:lvlText w:val=""/>
      <w:lvlJc w:val="left"/>
    </w:lvl>
    <w:lvl w:ilvl="7" w:tplc="1556DF50">
      <w:numFmt w:val="decimal"/>
      <w:lvlText w:val=""/>
      <w:lvlJc w:val="left"/>
    </w:lvl>
    <w:lvl w:ilvl="8" w:tplc="902ECEC4">
      <w:numFmt w:val="decimal"/>
      <w:lvlText w:val=""/>
      <w:lvlJc w:val="left"/>
    </w:lvl>
  </w:abstractNum>
  <w:abstractNum w:abstractNumId="47">
    <w:nsid w:val="23896637"/>
    <w:multiLevelType w:val="hybridMultilevel"/>
    <w:tmpl w:val="F5F68FBE"/>
    <w:lvl w:ilvl="0" w:tplc="CFB86AD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23D86AAC"/>
    <w:multiLevelType w:val="hybridMultilevel"/>
    <w:tmpl w:val="7FD20326"/>
    <w:lvl w:ilvl="0" w:tplc="3ACCF900">
      <w:start w:val="8"/>
      <w:numFmt w:val="decimal"/>
      <w:lvlText w:val="%1."/>
      <w:lvlJc w:val="left"/>
    </w:lvl>
    <w:lvl w:ilvl="1" w:tplc="FCCE0E0C">
      <w:start w:val="9"/>
      <w:numFmt w:val="decimal"/>
      <w:lvlText w:val="%2."/>
      <w:lvlJc w:val="left"/>
    </w:lvl>
    <w:lvl w:ilvl="2" w:tplc="3626BB32">
      <w:numFmt w:val="decimal"/>
      <w:lvlText w:val=""/>
      <w:lvlJc w:val="left"/>
    </w:lvl>
    <w:lvl w:ilvl="3" w:tplc="FA16DBEC">
      <w:numFmt w:val="decimal"/>
      <w:lvlText w:val=""/>
      <w:lvlJc w:val="left"/>
    </w:lvl>
    <w:lvl w:ilvl="4" w:tplc="AE8E0EFE">
      <w:numFmt w:val="decimal"/>
      <w:lvlText w:val=""/>
      <w:lvlJc w:val="left"/>
    </w:lvl>
    <w:lvl w:ilvl="5" w:tplc="9E4413A4">
      <w:numFmt w:val="decimal"/>
      <w:lvlText w:val=""/>
      <w:lvlJc w:val="left"/>
    </w:lvl>
    <w:lvl w:ilvl="6" w:tplc="B856450A">
      <w:numFmt w:val="decimal"/>
      <w:lvlText w:val=""/>
      <w:lvlJc w:val="left"/>
    </w:lvl>
    <w:lvl w:ilvl="7" w:tplc="1D640DF2">
      <w:numFmt w:val="decimal"/>
      <w:lvlText w:val=""/>
      <w:lvlJc w:val="left"/>
    </w:lvl>
    <w:lvl w:ilvl="8" w:tplc="643A9E62">
      <w:numFmt w:val="decimal"/>
      <w:lvlText w:val=""/>
      <w:lvlJc w:val="left"/>
    </w:lvl>
  </w:abstractNum>
  <w:abstractNum w:abstractNumId="49">
    <w:nsid w:val="24E99DD7"/>
    <w:multiLevelType w:val="hybridMultilevel"/>
    <w:tmpl w:val="ABDCBE5C"/>
    <w:lvl w:ilvl="0" w:tplc="52CEFA92">
      <w:start w:val="2"/>
      <w:numFmt w:val="decimal"/>
      <w:lvlText w:val="%1."/>
      <w:lvlJc w:val="left"/>
    </w:lvl>
    <w:lvl w:ilvl="1" w:tplc="619E84C8">
      <w:start w:val="1"/>
      <w:numFmt w:val="decimal"/>
      <w:lvlText w:val="%2"/>
      <w:lvlJc w:val="left"/>
    </w:lvl>
    <w:lvl w:ilvl="2" w:tplc="5540DC76">
      <w:numFmt w:val="decimal"/>
      <w:lvlText w:val=""/>
      <w:lvlJc w:val="left"/>
    </w:lvl>
    <w:lvl w:ilvl="3" w:tplc="24CE5AFE">
      <w:numFmt w:val="decimal"/>
      <w:lvlText w:val=""/>
      <w:lvlJc w:val="left"/>
    </w:lvl>
    <w:lvl w:ilvl="4" w:tplc="54E65E1C">
      <w:numFmt w:val="decimal"/>
      <w:lvlText w:val=""/>
      <w:lvlJc w:val="left"/>
    </w:lvl>
    <w:lvl w:ilvl="5" w:tplc="C9BE2FC4">
      <w:numFmt w:val="decimal"/>
      <w:lvlText w:val=""/>
      <w:lvlJc w:val="left"/>
    </w:lvl>
    <w:lvl w:ilvl="6" w:tplc="C94C000C">
      <w:numFmt w:val="decimal"/>
      <w:lvlText w:val=""/>
      <w:lvlJc w:val="left"/>
    </w:lvl>
    <w:lvl w:ilvl="7" w:tplc="0F801C2C">
      <w:numFmt w:val="decimal"/>
      <w:lvlText w:val=""/>
      <w:lvlJc w:val="left"/>
    </w:lvl>
    <w:lvl w:ilvl="8" w:tplc="3452A0E6">
      <w:numFmt w:val="decimal"/>
      <w:lvlText w:val=""/>
      <w:lvlJc w:val="left"/>
    </w:lvl>
  </w:abstractNum>
  <w:abstractNum w:abstractNumId="50">
    <w:nsid w:val="24F6AB8E"/>
    <w:multiLevelType w:val="hybridMultilevel"/>
    <w:tmpl w:val="FBEC3964"/>
    <w:lvl w:ilvl="0" w:tplc="34C60AA4">
      <w:start w:val="1"/>
      <w:numFmt w:val="bullet"/>
      <w:lvlText w:val="В"/>
      <w:lvlJc w:val="left"/>
    </w:lvl>
    <w:lvl w:ilvl="1" w:tplc="7C3C73A4">
      <w:start w:val="1"/>
      <w:numFmt w:val="bullet"/>
      <w:lvlText w:val="•"/>
      <w:lvlJc w:val="left"/>
    </w:lvl>
    <w:lvl w:ilvl="2" w:tplc="F5882E44">
      <w:start w:val="1"/>
      <w:numFmt w:val="bullet"/>
      <w:lvlText w:val="•"/>
      <w:lvlJc w:val="left"/>
    </w:lvl>
    <w:lvl w:ilvl="3" w:tplc="39389BC6">
      <w:numFmt w:val="decimal"/>
      <w:lvlText w:val=""/>
      <w:lvlJc w:val="left"/>
    </w:lvl>
    <w:lvl w:ilvl="4" w:tplc="79F8AB54">
      <w:numFmt w:val="decimal"/>
      <w:lvlText w:val=""/>
      <w:lvlJc w:val="left"/>
    </w:lvl>
    <w:lvl w:ilvl="5" w:tplc="3ADC6E94">
      <w:numFmt w:val="decimal"/>
      <w:lvlText w:val=""/>
      <w:lvlJc w:val="left"/>
    </w:lvl>
    <w:lvl w:ilvl="6" w:tplc="96DCDEA0">
      <w:numFmt w:val="decimal"/>
      <w:lvlText w:val=""/>
      <w:lvlJc w:val="left"/>
    </w:lvl>
    <w:lvl w:ilvl="7" w:tplc="40067612">
      <w:numFmt w:val="decimal"/>
      <w:lvlText w:val=""/>
      <w:lvlJc w:val="left"/>
    </w:lvl>
    <w:lvl w:ilvl="8" w:tplc="1B5E2A50">
      <w:numFmt w:val="decimal"/>
      <w:lvlText w:val=""/>
      <w:lvlJc w:val="left"/>
    </w:lvl>
  </w:abstractNum>
  <w:abstractNum w:abstractNumId="51">
    <w:nsid w:val="25973E32"/>
    <w:multiLevelType w:val="hybridMultilevel"/>
    <w:tmpl w:val="23CEE2EC"/>
    <w:lvl w:ilvl="0" w:tplc="379815E8">
      <w:start w:val="1"/>
      <w:numFmt w:val="decimal"/>
      <w:lvlText w:val="%1"/>
      <w:lvlJc w:val="left"/>
    </w:lvl>
    <w:lvl w:ilvl="1" w:tplc="DC58B65A">
      <w:start w:val="2"/>
      <w:numFmt w:val="lowerLetter"/>
      <w:lvlText w:val="%2)"/>
      <w:lvlJc w:val="left"/>
    </w:lvl>
    <w:lvl w:ilvl="2" w:tplc="108ADEAE">
      <w:numFmt w:val="decimal"/>
      <w:lvlText w:val=""/>
      <w:lvlJc w:val="left"/>
    </w:lvl>
    <w:lvl w:ilvl="3" w:tplc="3CF6252A">
      <w:numFmt w:val="decimal"/>
      <w:lvlText w:val=""/>
      <w:lvlJc w:val="left"/>
    </w:lvl>
    <w:lvl w:ilvl="4" w:tplc="35B4965C">
      <w:numFmt w:val="decimal"/>
      <w:lvlText w:val=""/>
      <w:lvlJc w:val="left"/>
    </w:lvl>
    <w:lvl w:ilvl="5" w:tplc="E1BC7C2A">
      <w:numFmt w:val="decimal"/>
      <w:lvlText w:val=""/>
      <w:lvlJc w:val="left"/>
    </w:lvl>
    <w:lvl w:ilvl="6" w:tplc="B83ED980">
      <w:numFmt w:val="decimal"/>
      <w:lvlText w:val=""/>
      <w:lvlJc w:val="left"/>
    </w:lvl>
    <w:lvl w:ilvl="7" w:tplc="BDF61BB8">
      <w:numFmt w:val="decimal"/>
      <w:lvlText w:val=""/>
      <w:lvlJc w:val="left"/>
    </w:lvl>
    <w:lvl w:ilvl="8" w:tplc="B73AA166">
      <w:numFmt w:val="decimal"/>
      <w:lvlText w:val=""/>
      <w:lvlJc w:val="left"/>
    </w:lvl>
  </w:abstractNum>
  <w:abstractNum w:abstractNumId="52">
    <w:nsid w:val="260D8C4A"/>
    <w:multiLevelType w:val="hybridMultilevel"/>
    <w:tmpl w:val="B7909666"/>
    <w:lvl w:ilvl="0" w:tplc="6B840A26">
      <w:start w:val="1"/>
      <w:numFmt w:val="bullet"/>
      <w:lvlText w:val="В"/>
      <w:lvlJc w:val="left"/>
    </w:lvl>
    <w:lvl w:ilvl="1" w:tplc="AB8CB29E">
      <w:numFmt w:val="decimal"/>
      <w:lvlText w:val=""/>
      <w:lvlJc w:val="left"/>
    </w:lvl>
    <w:lvl w:ilvl="2" w:tplc="EDFA21E0">
      <w:numFmt w:val="decimal"/>
      <w:lvlText w:val=""/>
      <w:lvlJc w:val="left"/>
    </w:lvl>
    <w:lvl w:ilvl="3" w:tplc="0F848ABE">
      <w:numFmt w:val="decimal"/>
      <w:lvlText w:val=""/>
      <w:lvlJc w:val="left"/>
    </w:lvl>
    <w:lvl w:ilvl="4" w:tplc="38B007C8">
      <w:numFmt w:val="decimal"/>
      <w:lvlText w:val=""/>
      <w:lvlJc w:val="left"/>
    </w:lvl>
    <w:lvl w:ilvl="5" w:tplc="DF5441C6">
      <w:numFmt w:val="decimal"/>
      <w:lvlText w:val=""/>
      <w:lvlJc w:val="left"/>
    </w:lvl>
    <w:lvl w:ilvl="6" w:tplc="B74AFFEC">
      <w:numFmt w:val="decimal"/>
      <w:lvlText w:val=""/>
      <w:lvlJc w:val="left"/>
    </w:lvl>
    <w:lvl w:ilvl="7" w:tplc="CD5CD684">
      <w:numFmt w:val="decimal"/>
      <w:lvlText w:val=""/>
      <w:lvlJc w:val="left"/>
    </w:lvl>
    <w:lvl w:ilvl="8" w:tplc="088ADB02">
      <w:numFmt w:val="decimal"/>
      <w:lvlText w:val=""/>
      <w:lvlJc w:val="left"/>
    </w:lvl>
  </w:abstractNum>
  <w:abstractNum w:abstractNumId="53">
    <w:nsid w:val="26A02C5E"/>
    <w:multiLevelType w:val="hybridMultilevel"/>
    <w:tmpl w:val="9EA6BB0E"/>
    <w:lvl w:ilvl="0" w:tplc="990832C6">
      <w:start w:val="2"/>
      <w:numFmt w:val="decimal"/>
      <w:lvlText w:val="%1."/>
      <w:lvlJc w:val="left"/>
    </w:lvl>
    <w:lvl w:ilvl="1" w:tplc="36666326">
      <w:start w:val="2"/>
      <w:numFmt w:val="decimal"/>
      <w:lvlText w:val="%2."/>
      <w:lvlJc w:val="left"/>
    </w:lvl>
    <w:lvl w:ilvl="2" w:tplc="15D02DAC">
      <w:start w:val="1"/>
      <w:numFmt w:val="lowerLetter"/>
      <w:lvlText w:val="%3)"/>
      <w:lvlJc w:val="left"/>
    </w:lvl>
    <w:lvl w:ilvl="3" w:tplc="96D012C8">
      <w:start w:val="1"/>
      <w:numFmt w:val="lowerLetter"/>
      <w:lvlText w:val="%4)"/>
      <w:lvlJc w:val="left"/>
    </w:lvl>
    <w:lvl w:ilvl="4" w:tplc="D5C0DB4A">
      <w:numFmt w:val="decimal"/>
      <w:lvlText w:val=""/>
      <w:lvlJc w:val="left"/>
    </w:lvl>
    <w:lvl w:ilvl="5" w:tplc="56B8514C">
      <w:numFmt w:val="decimal"/>
      <w:lvlText w:val=""/>
      <w:lvlJc w:val="left"/>
    </w:lvl>
    <w:lvl w:ilvl="6" w:tplc="579424F0">
      <w:numFmt w:val="decimal"/>
      <w:lvlText w:val=""/>
      <w:lvlJc w:val="left"/>
    </w:lvl>
    <w:lvl w:ilvl="7" w:tplc="6F9E6058">
      <w:numFmt w:val="decimal"/>
      <w:lvlText w:val=""/>
      <w:lvlJc w:val="left"/>
    </w:lvl>
    <w:lvl w:ilvl="8" w:tplc="8AAC75F0">
      <w:numFmt w:val="decimal"/>
      <w:lvlText w:val=""/>
      <w:lvlJc w:val="left"/>
    </w:lvl>
  </w:abstractNum>
  <w:abstractNum w:abstractNumId="54">
    <w:nsid w:val="2708C9AF"/>
    <w:multiLevelType w:val="hybridMultilevel"/>
    <w:tmpl w:val="9566D17A"/>
    <w:lvl w:ilvl="0" w:tplc="E908572C">
      <w:start w:val="1"/>
      <w:numFmt w:val="bullet"/>
      <w:lvlText w:val="•"/>
      <w:lvlJc w:val="left"/>
    </w:lvl>
    <w:lvl w:ilvl="1" w:tplc="AF388A9E">
      <w:numFmt w:val="decimal"/>
      <w:lvlText w:val=""/>
      <w:lvlJc w:val="left"/>
    </w:lvl>
    <w:lvl w:ilvl="2" w:tplc="65EC85F0">
      <w:numFmt w:val="decimal"/>
      <w:lvlText w:val=""/>
      <w:lvlJc w:val="left"/>
    </w:lvl>
    <w:lvl w:ilvl="3" w:tplc="B13CD708">
      <w:numFmt w:val="decimal"/>
      <w:lvlText w:val=""/>
      <w:lvlJc w:val="left"/>
    </w:lvl>
    <w:lvl w:ilvl="4" w:tplc="CDA24162">
      <w:numFmt w:val="decimal"/>
      <w:lvlText w:val=""/>
      <w:lvlJc w:val="left"/>
    </w:lvl>
    <w:lvl w:ilvl="5" w:tplc="A058E2FC">
      <w:numFmt w:val="decimal"/>
      <w:lvlText w:val=""/>
      <w:lvlJc w:val="left"/>
    </w:lvl>
    <w:lvl w:ilvl="6" w:tplc="8486A360">
      <w:numFmt w:val="decimal"/>
      <w:lvlText w:val=""/>
      <w:lvlJc w:val="left"/>
    </w:lvl>
    <w:lvl w:ilvl="7" w:tplc="3356C3C8">
      <w:numFmt w:val="decimal"/>
      <w:lvlText w:val=""/>
      <w:lvlJc w:val="left"/>
    </w:lvl>
    <w:lvl w:ilvl="8" w:tplc="6448AA4E">
      <w:numFmt w:val="decimal"/>
      <w:lvlText w:val=""/>
      <w:lvlJc w:val="left"/>
    </w:lvl>
  </w:abstractNum>
  <w:abstractNum w:abstractNumId="55">
    <w:nsid w:val="27407CA0"/>
    <w:multiLevelType w:val="hybridMultilevel"/>
    <w:tmpl w:val="AF12B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27436BEE"/>
    <w:multiLevelType w:val="hybridMultilevel"/>
    <w:tmpl w:val="CA825A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29934699"/>
    <w:multiLevelType w:val="hybridMultilevel"/>
    <w:tmpl w:val="3CC2411E"/>
    <w:lvl w:ilvl="0" w:tplc="990033EC">
      <w:start w:val="1"/>
      <w:numFmt w:val="decimal"/>
      <w:lvlText w:val="%1"/>
      <w:lvlJc w:val="left"/>
    </w:lvl>
    <w:lvl w:ilvl="1" w:tplc="30A8F518">
      <w:start w:val="1"/>
      <w:numFmt w:val="decimal"/>
      <w:lvlText w:val="%2)"/>
      <w:lvlJc w:val="left"/>
    </w:lvl>
    <w:lvl w:ilvl="2" w:tplc="5786051E">
      <w:start w:val="1"/>
      <w:numFmt w:val="bullet"/>
      <w:lvlText w:val="•"/>
      <w:lvlJc w:val="left"/>
    </w:lvl>
    <w:lvl w:ilvl="3" w:tplc="BF1873E4">
      <w:numFmt w:val="decimal"/>
      <w:lvlText w:val=""/>
      <w:lvlJc w:val="left"/>
    </w:lvl>
    <w:lvl w:ilvl="4" w:tplc="5BECF2AA">
      <w:numFmt w:val="decimal"/>
      <w:lvlText w:val=""/>
      <w:lvlJc w:val="left"/>
    </w:lvl>
    <w:lvl w:ilvl="5" w:tplc="2558F436">
      <w:numFmt w:val="decimal"/>
      <w:lvlText w:val=""/>
      <w:lvlJc w:val="left"/>
    </w:lvl>
    <w:lvl w:ilvl="6" w:tplc="5476C36A">
      <w:numFmt w:val="decimal"/>
      <w:lvlText w:val=""/>
      <w:lvlJc w:val="left"/>
    </w:lvl>
    <w:lvl w:ilvl="7" w:tplc="43E03AD2">
      <w:numFmt w:val="decimal"/>
      <w:lvlText w:val=""/>
      <w:lvlJc w:val="left"/>
    </w:lvl>
    <w:lvl w:ilvl="8" w:tplc="E7E00412">
      <w:numFmt w:val="decimal"/>
      <w:lvlText w:val=""/>
      <w:lvlJc w:val="left"/>
    </w:lvl>
  </w:abstractNum>
  <w:abstractNum w:abstractNumId="58">
    <w:nsid w:val="2A082C70"/>
    <w:multiLevelType w:val="hybridMultilevel"/>
    <w:tmpl w:val="D6C4D032"/>
    <w:lvl w:ilvl="0" w:tplc="C82846E2">
      <w:start w:val="1"/>
      <w:numFmt w:val="bullet"/>
      <w:lvlText w:val="•"/>
      <w:lvlJc w:val="left"/>
    </w:lvl>
    <w:lvl w:ilvl="1" w:tplc="CC986830">
      <w:numFmt w:val="decimal"/>
      <w:lvlText w:val=""/>
      <w:lvlJc w:val="left"/>
    </w:lvl>
    <w:lvl w:ilvl="2" w:tplc="624447B0">
      <w:numFmt w:val="decimal"/>
      <w:lvlText w:val=""/>
      <w:lvlJc w:val="left"/>
    </w:lvl>
    <w:lvl w:ilvl="3" w:tplc="916C4792">
      <w:numFmt w:val="decimal"/>
      <w:lvlText w:val=""/>
      <w:lvlJc w:val="left"/>
    </w:lvl>
    <w:lvl w:ilvl="4" w:tplc="0E5AF3D8">
      <w:numFmt w:val="decimal"/>
      <w:lvlText w:val=""/>
      <w:lvlJc w:val="left"/>
    </w:lvl>
    <w:lvl w:ilvl="5" w:tplc="3A7639A2">
      <w:numFmt w:val="decimal"/>
      <w:lvlText w:val=""/>
      <w:lvlJc w:val="left"/>
    </w:lvl>
    <w:lvl w:ilvl="6" w:tplc="78DC2D90">
      <w:numFmt w:val="decimal"/>
      <w:lvlText w:val=""/>
      <w:lvlJc w:val="left"/>
    </w:lvl>
    <w:lvl w:ilvl="7" w:tplc="720E1762">
      <w:numFmt w:val="decimal"/>
      <w:lvlText w:val=""/>
      <w:lvlJc w:val="left"/>
    </w:lvl>
    <w:lvl w:ilvl="8" w:tplc="53E269AE">
      <w:numFmt w:val="decimal"/>
      <w:lvlText w:val=""/>
      <w:lvlJc w:val="left"/>
    </w:lvl>
  </w:abstractNum>
  <w:abstractNum w:abstractNumId="59">
    <w:nsid w:val="2A155DBC"/>
    <w:multiLevelType w:val="hybridMultilevel"/>
    <w:tmpl w:val="812CF48A"/>
    <w:lvl w:ilvl="0" w:tplc="051EB59A">
      <w:start w:val="1"/>
      <w:numFmt w:val="bullet"/>
      <w:lvlText w:val="в"/>
      <w:lvlJc w:val="left"/>
    </w:lvl>
    <w:lvl w:ilvl="1" w:tplc="6B7C0682">
      <w:start w:val="1"/>
      <w:numFmt w:val="bullet"/>
      <w:lvlText w:val="•"/>
      <w:lvlJc w:val="left"/>
    </w:lvl>
    <w:lvl w:ilvl="2" w:tplc="1DC42740">
      <w:start w:val="1"/>
      <w:numFmt w:val="bullet"/>
      <w:lvlText w:val="В"/>
      <w:lvlJc w:val="left"/>
    </w:lvl>
    <w:lvl w:ilvl="3" w:tplc="459AAD88">
      <w:start w:val="1"/>
      <w:numFmt w:val="bullet"/>
      <w:lvlText w:val="К"/>
      <w:lvlJc w:val="left"/>
    </w:lvl>
    <w:lvl w:ilvl="4" w:tplc="CFACAF32">
      <w:numFmt w:val="decimal"/>
      <w:lvlText w:val=""/>
      <w:lvlJc w:val="left"/>
    </w:lvl>
    <w:lvl w:ilvl="5" w:tplc="A88ED3AE">
      <w:numFmt w:val="decimal"/>
      <w:lvlText w:val=""/>
      <w:lvlJc w:val="left"/>
    </w:lvl>
    <w:lvl w:ilvl="6" w:tplc="6FF0C3D6">
      <w:numFmt w:val="decimal"/>
      <w:lvlText w:val=""/>
      <w:lvlJc w:val="left"/>
    </w:lvl>
    <w:lvl w:ilvl="7" w:tplc="9A427606">
      <w:numFmt w:val="decimal"/>
      <w:lvlText w:val=""/>
      <w:lvlJc w:val="left"/>
    </w:lvl>
    <w:lvl w:ilvl="8" w:tplc="38289FB0">
      <w:numFmt w:val="decimal"/>
      <w:lvlText w:val=""/>
      <w:lvlJc w:val="left"/>
    </w:lvl>
  </w:abstractNum>
  <w:abstractNum w:abstractNumId="60">
    <w:nsid w:val="2A31B62D"/>
    <w:multiLevelType w:val="hybridMultilevel"/>
    <w:tmpl w:val="085AB4C8"/>
    <w:lvl w:ilvl="0" w:tplc="F0487AF0">
      <w:start w:val="3"/>
      <w:numFmt w:val="decimal"/>
      <w:lvlText w:val="%1."/>
      <w:lvlJc w:val="left"/>
    </w:lvl>
    <w:lvl w:ilvl="1" w:tplc="E278BC44">
      <w:start w:val="5"/>
      <w:numFmt w:val="decimal"/>
      <w:lvlText w:val="%2."/>
      <w:lvlJc w:val="left"/>
    </w:lvl>
    <w:lvl w:ilvl="2" w:tplc="2B3E5274">
      <w:numFmt w:val="decimal"/>
      <w:lvlText w:val=""/>
      <w:lvlJc w:val="left"/>
    </w:lvl>
    <w:lvl w:ilvl="3" w:tplc="B0EAB51C">
      <w:numFmt w:val="decimal"/>
      <w:lvlText w:val=""/>
      <w:lvlJc w:val="left"/>
    </w:lvl>
    <w:lvl w:ilvl="4" w:tplc="8996E644">
      <w:numFmt w:val="decimal"/>
      <w:lvlText w:val=""/>
      <w:lvlJc w:val="left"/>
    </w:lvl>
    <w:lvl w:ilvl="5" w:tplc="42205752">
      <w:numFmt w:val="decimal"/>
      <w:lvlText w:val=""/>
      <w:lvlJc w:val="left"/>
    </w:lvl>
    <w:lvl w:ilvl="6" w:tplc="7158DA8C">
      <w:numFmt w:val="decimal"/>
      <w:lvlText w:val=""/>
      <w:lvlJc w:val="left"/>
    </w:lvl>
    <w:lvl w:ilvl="7" w:tplc="C65EB296">
      <w:numFmt w:val="decimal"/>
      <w:lvlText w:val=""/>
      <w:lvlJc w:val="left"/>
    </w:lvl>
    <w:lvl w:ilvl="8" w:tplc="A4C6BE02">
      <w:numFmt w:val="decimal"/>
      <w:lvlText w:val=""/>
      <w:lvlJc w:val="left"/>
    </w:lvl>
  </w:abstractNum>
  <w:abstractNum w:abstractNumId="61">
    <w:nsid w:val="2A595172"/>
    <w:multiLevelType w:val="hybridMultilevel"/>
    <w:tmpl w:val="B5A88180"/>
    <w:lvl w:ilvl="0" w:tplc="DBAC154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2">
    <w:nsid w:val="2A6DE806"/>
    <w:multiLevelType w:val="hybridMultilevel"/>
    <w:tmpl w:val="60AC1EAA"/>
    <w:lvl w:ilvl="0" w:tplc="A9D6E35C">
      <w:start w:val="1"/>
      <w:numFmt w:val="bullet"/>
      <w:lvlText w:val="•"/>
      <w:lvlJc w:val="left"/>
    </w:lvl>
    <w:lvl w:ilvl="1" w:tplc="E60E4A36">
      <w:numFmt w:val="decimal"/>
      <w:lvlText w:val=""/>
      <w:lvlJc w:val="left"/>
    </w:lvl>
    <w:lvl w:ilvl="2" w:tplc="7AA69B42">
      <w:numFmt w:val="decimal"/>
      <w:lvlText w:val=""/>
      <w:lvlJc w:val="left"/>
    </w:lvl>
    <w:lvl w:ilvl="3" w:tplc="B1C8F668">
      <w:numFmt w:val="decimal"/>
      <w:lvlText w:val=""/>
      <w:lvlJc w:val="left"/>
    </w:lvl>
    <w:lvl w:ilvl="4" w:tplc="75EECB2A">
      <w:numFmt w:val="decimal"/>
      <w:lvlText w:val=""/>
      <w:lvlJc w:val="left"/>
    </w:lvl>
    <w:lvl w:ilvl="5" w:tplc="ABB021F4">
      <w:numFmt w:val="decimal"/>
      <w:lvlText w:val=""/>
      <w:lvlJc w:val="left"/>
    </w:lvl>
    <w:lvl w:ilvl="6" w:tplc="EF02DF0C">
      <w:numFmt w:val="decimal"/>
      <w:lvlText w:val=""/>
      <w:lvlJc w:val="left"/>
    </w:lvl>
    <w:lvl w:ilvl="7" w:tplc="9288F2AA">
      <w:numFmt w:val="decimal"/>
      <w:lvlText w:val=""/>
      <w:lvlJc w:val="left"/>
    </w:lvl>
    <w:lvl w:ilvl="8" w:tplc="E5CEA6FC">
      <w:numFmt w:val="decimal"/>
      <w:lvlText w:val=""/>
      <w:lvlJc w:val="left"/>
    </w:lvl>
  </w:abstractNum>
  <w:abstractNum w:abstractNumId="63">
    <w:nsid w:val="2AE05A34"/>
    <w:multiLevelType w:val="hybridMultilevel"/>
    <w:tmpl w:val="BEE4AFF4"/>
    <w:lvl w:ilvl="0" w:tplc="CDC0D4BC">
      <w:start w:val="1"/>
      <w:numFmt w:val="decimal"/>
      <w:lvlText w:val="%1"/>
      <w:lvlJc w:val="left"/>
    </w:lvl>
    <w:lvl w:ilvl="1" w:tplc="D1E82EA4">
      <w:start w:val="3"/>
      <w:numFmt w:val="decimal"/>
      <w:lvlText w:val="%2)"/>
      <w:lvlJc w:val="left"/>
    </w:lvl>
    <w:lvl w:ilvl="2" w:tplc="ACCEFDD2">
      <w:start w:val="1"/>
      <w:numFmt w:val="bullet"/>
      <w:lvlText w:val="•"/>
      <w:lvlJc w:val="left"/>
    </w:lvl>
    <w:lvl w:ilvl="3" w:tplc="0F6A9298">
      <w:numFmt w:val="decimal"/>
      <w:lvlText w:val=""/>
      <w:lvlJc w:val="left"/>
    </w:lvl>
    <w:lvl w:ilvl="4" w:tplc="799E255C">
      <w:numFmt w:val="decimal"/>
      <w:lvlText w:val=""/>
      <w:lvlJc w:val="left"/>
    </w:lvl>
    <w:lvl w:ilvl="5" w:tplc="7FAA070C">
      <w:numFmt w:val="decimal"/>
      <w:lvlText w:val=""/>
      <w:lvlJc w:val="left"/>
    </w:lvl>
    <w:lvl w:ilvl="6" w:tplc="CD8278D4">
      <w:numFmt w:val="decimal"/>
      <w:lvlText w:val=""/>
      <w:lvlJc w:val="left"/>
    </w:lvl>
    <w:lvl w:ilvl="7" w:tplc="F3F25184">
      <w:numFmt w:val="decimal"/>
      <w:lvlText w:val=""/>
      <w:lvlJc w:val="left"/>
    </w:lvl>
    <w:lvl w:ilvl="8" w:tplc="CB0AE38C">
      <w:numFmt w:val="decimal"/>
      <w:lvlText w:val=""/>
      <w:lvlJc w:val="left"/>
    </w:lvl>
  </w:abstractNum>
  <w:abstractNum w:abstractNumId="64">
    <w:nsid w:val="2B0D8DBE"/>
    <w:multiLevelType w:val="hybridMultilevel"/>
    <w:tmpl w:val="449A29EC"/>
    <w:lvl w:ilvl="0" w:tplc="CCBA9DE8">
      <w:start w:val="1"/>
      <w:numFmt w:val="bullet"/>
      <w:lvlText w:val="-"/>
      <w:lvlJc w:val="left"/>
    </w:lvl>
    <w:lvl w:ilvl="1" w:tplc="71E012DC">
      <w:start w:val="1"/>
      <w:numFmt w:val="bullet"/>
      <w:lvlText w:val="В"/>
      <w:lvlJc w:val="left"/>
    </w:lvl>
    <w:lvl w:ilvl="2" w:tplc="C7F4892C">
      <w:numFmt w:val="decimal"/>
      <w:lvlText w:val=""/>
      <w:lvlJc w:val="left"/>
    </w:lvl>
    <w:lvl w:ilvl="3" w:tplc="E922676C">
      <w:numFmt w:val="decimal"/>
      <w:lvlText w:val=""/>
      <w:lvlJc w:val="left"/>
    </w:lvl>
    <w:lvl w:ilvl="4" w:tplc="27EAB2CC">
      <w:numFmt w:val="decimal"/>
      <w:lvlText w:val=""/>
      <w:lvlJc w:val="left"/>
    </w:lvl>
    <w:lvl w:ilvl="5" w:tplc="ABC29D6E">
      <w:numFmt w:val="decimal"/>
      <w:lvlText w:val=""/>
      <w:lvlJc w:val="left"/>
    </w:lvl>
    <w:lvl w:ilvl="6" w:tplc="2BD2A6CE">
      <w:numFmt w:val="decimal"/>
      <w:lvlText w:val=""/>
      <w:lvlJc w:val="left"/>
    </w:lvl>
    <w:lvl w:ilvl="7" w:tplc="A126CA50">
      <w:numFmt w:val="decimal"/>
      <w:lvlText w:val=""/>
      <w:lvlJc w:val="left"/>
    </w:lvl>
    <w:lvl w:ilvl="8" w:tplc="06C63762">
      <w:numFmt w:val="decimal"/>
      <w:lvlText w:val=""/>
      <w:lvlJc w:val="left"/>
    </w:lvl>
  </w:abstractNum>
  <w:abstractNum w:abstractNumId="65">
    <w:nsid w:val="2B4B8B53"/>
    <w:multiLevelType w:val="hybridMultilevel"/>
    <w:tmpl w:val="98C40CEE"/>
    <w:lvl w:ilvl="0" w:tplc="42CA994C">
      <w:start w:val="1"/>
      <w:numFmt w:val="decimal"/>
      <w:lvlText w:val="%1"/>
      <w:lvlJc w:val="left"/>
    </w:lvl>
    <w:lvl w:ilvl="1" w:tplc="938248E0">
      <w:start w:val="3"/>
      <w:numFmt w:val="lowerLetter"/>
      <w:lvlText w:val="%2)"/>
      <w:lvlJc w:val="left"/>
    </w:lvl>
    <w:lvl w:ilvl="2" w:tplc="1DD49628">
      <w:numFmt w:val="decimal"/>
      <w:lvlText w:val=""/>
      <w:lvlJc w:val="left"/>
    </w:lvl>
    <w:lvl w:ilvl="3" w:tplc="25D827EE">
      <w:numFmt w:val="decimal"/>
      <w:lvlText w:val=""/>
      <w:lvlJc w:val="left"/>
    </w:lvl>
    <w:lvl w:ilvl="4" w:tplc="555C08D4">
      <w:numFmt w:val="decimal"/>
      <w:lvlText w:val=""/>
      <w:lvlJc w:val="left"/>
    </w:lvl>
    <w:lvl w:ilvl="5" w:tplc="E9340AF4">
      <w:numFmt w:val="decimal"/>
      <w:lvlText w:val=""/>
      <w:lvlJc w:val="left"/>
    </w:lvl>
    <w:lvl w:ilvl="6" w:tplc="9BDA9DAE">
      <w:numFmt w:val="decimal"/>
      <w:lvlText w:val=""/>
      <w:lvlJc w:val="left"/>
    </w:lvl>
    <w:lvl w:ilvl="7" w:tplc="ADAAD74A">
      <w:numFmt w:val="decimal"/>
      <w:lvlText w:val=""/>
      <w:lvlJc w:val="left"/>
    </w:lvl>
    <w:lvl w:ilvl="8" w:tplc="B7666830">
      <w:numFmt w:val="decimal"/>
      <w:lvlText w:val=""/>
      <w:lvlJc w:val="left"/>
    </w:lvl>
  </w:abstractNum>
  <w:abstractNum w:abstractNumId="66">
    <w:nsid w:val="2BA04C18"/>
    <w:multiLevelType w:val="hybridMultilevel"/>
    <w:tmpl w:val="1BE8FD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2BC137C2"/>
    <w:multiLevelType w:val="hybridMultilevel"/>
    <w:tmpl w:val="ADE6DE36"/>
    <w:lvl w:ilvl="0" w:tplc="C8C0F44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8">
    <w:nsid w:val="2C27173B"/>
    <w:multiLevelType w:val="hybridMultilevel"/>
    <w:tmpl w:val="DB781BC0"/>
    <w:lvl w:ilvl="0" w:tplc="11B6E61A">
      <w:start w:val="1"/>
      <w:numFmt w:val="bullet"/>
      <w:lvlText w:val="В"/>
      <w:lvlJc w:val="left"/>
    </w:lvl>
    <w:lvl w:ilvl="1" w:tplc="06D09FA4">
      <w:start w:val="1"/>
      <w:numFmt w:val="bullet"/>
      <w:lvlText w:val="В"/>
      <w:lvlJc w:val="left"/>
    </w:lvl>
    <w:lvl w:ilvl="2" w:tplc="CBB46438">
      <w:numFmt w:val="decimal"/>
      <w:lvlText w:val=""/>
      <w:lvlJc w:val="left"/>
    </w:lvl>
    <w:lvl w:ilvl="3" w:tplc="3A08AC08">
      <w:numFmt w:val="decimal"/>
      <w:lvlText w:val=""/>
      <w:lvlJc w:val="left"/>
    </w:lvl>
    <w:lvl w:ilvl="4" w:tplc="288AB6E0">
      <w:numFmt w:val="decimal"/>
      <w:lvlText w:val=""/>
      <w:lvlJc w:val="left"/>
    </w:lvl>
    <w:lvl w:ilvl="5" w:tplc="5CC8E8FC">
      <w:numFmt w:val="decimal"/>
      <w:lvlText w:val=""/>
      <w:lvlJc w:val="left"/>
    </w:lvl>
    <w:lvl w:ilvl="6" w:tplc="9278A75E">
      <w:numFmt w:val="decimal"/>
      <w:lvlText w:val=""/>
      <w:lvlJc w:val="left"/>
    </w:lvl>
    <w:lvl w:ilvl="7" w:tplc="623E6A4C">
      <w:numFmt w:val="decimal"/>
      <w:lvlText w:val=""/>
      <w:lvlJc w:val="left"/>
    </w:lvl>
    <w:lvl w:ilvl="8" w:tplc="3D72937C">
      <w:numFmt w:val="decimal"/>
      <w:lvlText w:val=""/>
      <w:lvlJc w:val="left"/>
    </w:lvl>
  </w:abstractNum>
  <w:abstractNum w:abstractNumId="69">
    <w:nsid w:val="2C6E4AFD"/>
    <w:multiLevelType w:val="hybridMultilevel"/>
    <w:tmpl w:val="506C9662"/>
    <w:lvl w:ilvl="0" w:tplc="90E42010">
      <w:start w:val="1"/>
      <w:numFmt w:val="bullet"/>
      <w:lvlText w:val="•"/>
      <w:lvlJc w:val="left"/>
    </w:lvl>
    <w:lvl w:ilvl="1" w:tplc="46E89EA2">
      <w:start w:val="1"/>
      <w:numFmt w:val="bullet"/>
      <w:lvlText w:val="К"/>
      <w:lvlJc w:val="left"/>
    </w:lvl>
    <w:lvl w:ilvl="2" w:tplc="16202804">
      <w:numFmt w:val="decimal"/>
      <w:lvlText w:val=""/>
      <w:lvlJc w:val="left"/>
    </w:lvl>
    <w:lvl w:ilvl="3" w:tplc="9F7267B6">
      <w:numFmt w:val="decimal"/>
      <w:lvlText w:val=""/>
      <w:lvlJc w:val="left"/>
    </w:lvl>
    <w:lvl w:ilvl="4" w:tplc="46EAE6B4">
      <w:numFmt w:val="decimal"/>
      <w:lvlText w:val=""/>
      <w:lvlJc w:val="left"/>
    </w:lvl>
    <w:lvl w:ilvl="5" w:tplc="46161A0C">
      <w:numFmt w:val="decimal"/>
      <w:lvlText w:val=""/>
      <w:lvlJc w:val="left"/>
    </w:lvl>
    <w:lvl w:ilvl="6" w:tplc="7D7452FE">
      <w:numFmt w:val="decimal"/>
      <w:lvlText w:val=""/>
      <w:lvlJc w:val="left"/>
    </w:lvl>
    <w:lvl w:ilvl="7" w:tplc="5F409EDE">
      <w:numFmt w:val="decimal"/>
      <w:lvlText w:val=""/>
      <w:lvlJc w:val="left"/>
    </w:lvl>
    <w:lvl w:ilvl="8" w:tplc="1FE03F66">
      <w:numFmt w:val="decimal"/>
      <w:lvlText w:val=""/>
      <w:lvlJc w:val="left"/>
    </w:lvl>
  </w:abstractNum>
  <w:abstractNum w:abstractNumId="70">
    <w:nsid w:val="2C700A50"/>
    <w:multiLevelType w:val="hybridMultilevel"/>
    <w:tmpl w:val="667407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nsid w:val="2E22FBB7"/>
    <w:multiLevelType w:val="hybridMultilevel"/>
    <w:tmpl w:val="ACC81358"/>
    <w:lvl w:ilvl="0" w:tplc="55A4D2A0">
      <w:start w:val="1"/>
      <w:numFmt w:val="bullet"/>
      <w:lvlText w:val="•"/>
      <w:lvlJc w:val="left"/>
    </w:lvl>
    <w:lvl w:ilvl="1" w:tplc="C0FCF3B8">
      <w:start w:val="1"/>
      <w:numFmt w:val="bullet"/>
      <w:lvlText w:val="•"/>
      <w:lvlJc w:val="left"/>
    </w:lvl>
    <w:lvl w:ilvl="2" w:tplc="76E46348">
      <w:numFmt w:val="decimal"/>
      <w:lvlText w:val=""/>
      <w:lvlJc w:val="left"/>
    </w:lvl>
    <w:lvl w:ilvl="3" w:tplc="1C1CCC16">
      <w:numFmt w:val="decimal"/>
      <w:lvlText w:val=""/>
      <w:lvlJc w:val="left"/>
    </w:lvl>
    <w:lvl w:ilvl="4" w:tplc="0E482F76">
      <w:numFmt w:val="decimal"/>
      <w:lvlText w:val=""/>
      <w:lvlJc w:val="left"/>
    </w:lvl>
    <w:lvl w:ilvl="5" w:tplc="4E825C1C">
      <w:numFmt w:val="decimal"/>
      <w:lvlText w:val=""/>
      <w:lvlJc w:val="left"/>
    </w:lvl>
    <w:lvl w:ilvl="6" w:tplc="1F7E8E3C">
      <w:numFmt w:val="decimal"/>
      <w:lvlText w:val=""/>
      <w:lvlJc w:val="left"/>
    </w:lvl>
    <w:lvl w:ilvl="7" w:tplc="391AF09C">
      <w:numFmt w:val="decimal"/>
      <w:lvlText w:val=""/>
      <w:lvlJc w:val="left"/>
    </w:lvl>
    <w:lvl w:ilvl="8" w:tplc="4920CF46">
      <w:numFmt w:val="decimal"/>
      <w:lvlText w:val=""/>
      <w:lvlJc w:val="left"/>
    </w:lvl>
  </w:abstractNum>
  <w:abstractNum w:abstractNumId="72">
    <w:nsid w:val="2E48F044"/>
    <w:multiLevelType w:val="hybridMultilevel"/>
    <w:tmpl w:val="41CEE24A"/>
    <w:lvl w:ilvl="0" w:tplc="E244E2F6">
      <w:start w:val="1"/>
      <w:numFmt w:val="bullet"/>
      <w:lvlText w:val="•"/>
      <w:lvlJc w:val="left"/>
    </w:lvl>
    <w:lvl w:ilvl="1" w:tplc="764483BC">
      <w:numFmt w:val="decimal"/>
      <w:lvlText w:val=""/>
      <w:lvlJc w:val="left"/>
    </w:lvl>
    <w:lvl w:ilvl="2" w:tplc="4F8E7FE2">
      <w:numFmt w:val="decimal"/>
      <w:lvlText w:val=""/>
      <w:lvlJc w:val="left"/>
    </w:lvl>
    <w:lvl w:ilvl="3" w:tplc="A4E679B4">
      <w:numFmt w:val="decimal"/>
      <w:lvlText w:val=""/>
      <w:lvlJc w:val="left"/>
    </w:lvl>
    <w:lvl w:ilvl="4" w:tplc="8670EF74">
      <w:numFmt w:val="decimal"/>
      <w:lvlText w:val=""/>
      <w:lvlJc w:val="left"/>
    </w:lvl>
    <w:lvl w:ilvl="5" w:tplc="EC7E36A0">
      <w:numFmt w:val="decimal"/>
      <w:lvlText w:val=""/>
      <w:lvlJc w:val="left"/>
    </w:lvl>
    <w:lvl w:ilvl="6" w:tplc="00204786">
      <w:numFmt w:val="decimal"/>
      <w:lvlText w:val=""/>
      <w:lvlJc w:val="left"/>
    </w:lvl>
    <w:lvl w:ilvl="7" w:tplc="44A01578">
      <w:numFmt w:val="decimal"/>
      <w:lvlText w:val=""/>
      <w:lvlJc w:val="left"/>
    </w:lvl>
    <w:lvl w:ilvl="8" w:tplc="0B808AD6">
      <w:numFmt w:val="decimal"/>
      <w:lvlText w:val=""/>
      <w:lvlJc w:val="left"/>
    </w:lvl>
  </w:abstractNum>
  <w:abstractNum w:abstractNumId="73">
    <w:nsid w:val="2E8A6394"/>
    <w:multiLevelType w:val="hybridMultilevel"/>
    <w:tmpl w:val="93B89FD0"/>
    <w:lvl w:ilvl="0" w:tplc="5E4AB672">
      <w:start w:val="1"/>
      <w:numFmt w:val="bullet"/>
      <w:lvlText w:val="α"/>
      <w:lvlJc w:val="left"/>
    </w:lvl>
    <w:lvl w:ilvl="1" w:tplc="D534B60C">
      <w:numFmt w:val="decimal"/>
      <w:lvlText w:val=""/>
      <w:lvlJc w:val="left"/>
    </w:lvl>
    <w:lvl w:ilvl="2" w:tplc="9B64F3A4">
      <w:numFmt w:val="decimal"/>
      <w:lvlText w:val=""/>
      <w:lvlJc w:val="left"/>
    </w:lvl>
    <w:lvl w:ilvl="3" w:tplc="7122813C">
      <w:numFmt w:val="decimal"/>
      <w:lvlText w:val=""/>
      <w:lvlJc w:val="left"/>
    </w:lvl>
    <w:lvl w:ilvl="4" w:tplc="6734A624">
      <w:numFmt w:val="decimal"/>
      <w:lvlText w:val=""/>
      <w:lvlJc w:val="left"/>
    </w:lvl>
    <w:lvl w:ilvl="5" w:tplc="2B1E6ABC">
      <w:numFmt w:val="decimal"/>
      <w:lvlText w:val=""/>
      <w:lvlJc w:val="left"/>
    </w:lvl>
    <w:lvl w:ilvl="6" w:tplc="36F0FA0E">
      <w:numFmt w:val="decimal"/>
      <w:lvlText w:val=""/>
      <w:lvlJc w:val="left"/>
    </w:lvl>
    <w:lvl w:ilvl="7" w:tplc="97BA5B2C">
      <w:numFmt w:val="decimal"/>
      <w:lvlText w:val=""/>
      <w:lvlJc w:val="left"/>
    </w:lvl>
    <w:lvl w:ilvl="8" w:tplc="0870297E">
      <w:numFmt w:val="decimal"/>
      <w:lvlText w:val=""/>
      <w:lvlJc w:val="left"/>
    </w:lvl>
  </w:abstractNum>
  <w:abstractNum w:abstractNumId="74">
    <w:nsid w:val="2ECA28BB"/>
    <w:multiLevelType w:val="hybridMultilevel"/>
    <w:tmpl w:val="701C81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F01737F"/>
    <w:multiLevelType w:val="hybridMultilevel"/>
    <w:tmpl w:val="9D601A22"/>
    <w:lvl w:ilvl="0" w:tplc="F60CCC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nsid w:val="3102BBE2"/>
    <w:multiLevelType w:val="hybridMultilevel"/>
    <w:tmpl w:val="85D609E6"/>
    <w:lvl w:ilvl="0" w:tplc="3570818E">
      <w:start w:val="1"/>
      <w:numFmt w:val="decimal"/>
      <w:lvlText w:val="%1"/>
      <w:lvlJc w:val="left"/>
    </w:lvl>
    <w:lvl w:ilvl="1" w:tplc="AD30767E">
      <w:start w:val="1"/>
      <w:numFmt w:val="decimal"/>
      <w:lvlText w:val="%2"/>
      <w:lvlJc w:val="left"/>
    </w:lvl>
    <w:lvl w:ilvl="2" w:tplc="60668E8E">
      <w:start w:val="2"/>
      <w:numFmt w:val="lowerLetter"/>
      <w:lvlText w:val="%3)"/>
      <w:lvlJc w:val="left"/>
    </w:lvl>
    <w:lvl w:ilvl="3" w:tplc="54EE83C0">
      <w:start w:val="1"/>
      <w:numFmt w:val="lowerLetter"/>
      <w:lvlText w:val="%4"/>
      <w:lvlJc w:val="left"/>
    </w:lvl>
    <w:lvl w:ilvl="4" w:tplc="E91A16CC">
      <w:numFmt w:val="decimal"/>
      <w:lvlText w:val=""/>
      <w:lvlJc w:val="left"/>
    </w:lvl>
    <w:lvl w:ilvl="5" w:tplc="E78695AE">
      <w:numFmt w:val="decimal"/>
      <w:lvlText w:val=""/>
      <w:lvlJc w:val="left"/>
    </w:lvl>
    <w:lvl w:ilvl="6" w:tplc="CEECAD8C">
      <w:numFmt w:val="decimal"/>
      <w:lvlText w:val=""/>
      <w:lvlJc w:val="left"/>
    </w:lvl>
    <w:lvl w:ilvl="7" w:tplc="41583FB8">
      <w:numFmt w:val="decimal"/>
      <w:lvlText w:val=""/>
      <w:lvlJc w:val="left"/>
    </w:lvl>
    <w:lvl w:ilvl="8" w:tplc="CBFC2166">
      <w:numFmt w:val="decimal"/>
      <w:lvlText w:val=""/>
      <w:lvlJc w:val="left"/>
    </w:lvl>
  </w:abstractNum>
  <w:abstractNum w:abstractNumId="77">
    <w:nsid w:val="31205188"/>
    <w:multiLevelType w:val="hybridMultilevel"/>
    <w:tmpl w:val="71F2AF6A"/>
    <w:lvl w:ilvl="0" w:tplc="DD3E1F3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32794FF7"/>
    <w:multiLevelType w:val="hybridMultilevel"/>
    <w:tmpl w:val="F7DC562E"/>
    <w:lvl w:ilvl="0" w:tplc="8AF2CC40">
      <w:start w:val="5"/>
      <w:numFmt w:val="decimal"/>
      <w:lvlText w:val="%1"/>
      <w:lvlJc w:val="left"/>
    </w:lvl>
    <w:lvl w:ilvl="1" w:tplc="3B1E3F1C">
      <w:numFmt w:val="decimal"/>
      <w:lvlText w:val=""/>
      <w:lvlJc w:val="left"/>
    </w:lvl>
    <w:lvl w:ilvl="2" w:tplc="83BC3402">
      <w:numFmt w:val="decimal"/>
      <w:lvlText w:val=""/>
      <w:lvlJc w:val="left"/>
    </w:lvl>
    <w:lvl w:ilvl="3" w:tplc="7C042F82">
      <w:numFmt w:val="decimal"/>
      <w:lvlText w:val=""/>
      <w:lvlJc w:val="left"/>
    </w:lvl>
    <w:lvl w:ilvl="4" w:tplc="DD409382">
      <w:numFmt w:val="decimal"/>
      <w:lvlText w:val=""/>
      <w:lvlJc w:val="left"/>
    </w:lvl>
    <w:lvl w:ilvl="5" w:tplc="6E6CB030">
      <w:numFmt w:val="decimal"/>
      <w:lvlText w:val=""/>
      <w:lvlJc w:val="left"/>
    </w:lvl>
    <w:lvl w:ilvl="6" w:tplc="B6543CBA">
      <w:numFmt w:val="decimal"/>
      <w:lvlText w:val=""/>
      <w:lvlJc w:val="left"/>
    </w:lvl>
    <w:lvl w:ilvl="7" w:tplc="2F80C654">
      <w:numFmt w:val="decimal"/>
      <w:lvlText w:val=""/>
      <w:lvlJc w:val="left"/>
    </w:lvl>
    <w:lvl w:ilvl="8" w:tplc="058877AE">
      <w:numFmt w:val="decimal"/>
      <w:lvlText w:val=""/>
      <w:lvlJc w:val="left"/>
    </w:lvl>
  </w:abstractNum>
  <w:abstractNum w:abstractNumId="79">
    <w:nsid w:val="3494B2FB"/>
    <w:multiLevelType w:val="hybridMultilevel"/>
    <w:tmpl w:val="0F88270E"/>
    <w:lvl w:ilvl="0" w:tplc="B5D2EADA">
      <w:start w:val="1"/>
      <w:numFmt w:val="decimal"/>
      <w:lvlText w:val="%1"/>
      <w:lvlJc w:val="left"/>
    </w:lvl>
    <w:lvl w:ilvl="1" w:tplc="5B38ED6C">
      <w:start w:val="1"/>
      <w:numFmt w:val="lowerLetter"/>
      <w:lvlText w:val="%2)"/>
      <w:lvlJc w:val="left"/>
    </w:lvl>
    <w:lvl w:ilvl="2" w:tplc="CF546B72">
      <w:numFmt w:val="decimal"/>
      <w:lvlText w:val=""/>
      <w:lvlJc w:val="left"/>
    </w:lvl>
    <w:lvl w:ilvl="3" w:tplc="710A031A">
      <w:numFmt w:val="decimal"/>
      <w:lvlText w:val=""/>
      <w:lvlJc w:val="left"/>
    </w:lvl>
    <w:lvl w:ilvl="4" w:tplc="4434DA98">
      <w:numFmt w:val="decimal"/>
      <w:lvlText w:val=""/>
      <w:lvlJc w:val="left"/>
    </w:lvl>
    <w:lvl w:ilvl="5" w:tplc="9A240344">
      <w:numFmt w:val="decimal"/>
      <w:lvlText w:val=""/>
      <w:lvlJc w:val="left"/>
    </w:lvl>
    <w:lvl w:ilvl="6" w:tplc="BFC801B8">
      <w:numFmt w:val="decimal"/>
      <w:lvlText w:val=""/>
      <w:lvlJc w:val="left"/>
    </w:lvl>
    <w:lvl w:ilvl="7" w:tplc="479A6E28">
      <w:numFmt w:val="decimal"/>
      <w:lvlText w:val=""/>
      <w:lvlJc w:val="left"/>
    </w:lvl>
    <w:lvl w:ilvl="8" w:tplc="78EA1DF4">
      <w:numFmt w:val="decimal"/>
      <w:lvlText w:val=""/>
      <w:lvlJc w:val="left"/>
    </w:lvl>
  </w:abstractNum>
  <w:abstractNum w:abstractNumId="80">
    <w:nsid w:val="34FD6B4F"/>
    <w:multiLevelType w:val="hybridMultilevel"/>
    <w:tmpl w:val="00C4A810"/>
    <w:lvl w:ilvl="0" w:tplc="E02A25D8">
      <w:start w:val="1"/>
      <w:numFmt w:val="bullet"/>
      <w:lvlText w:val="•"/>
      <w:lvlJc w:val="left"/>
    </w:lvl>
    <w:lvl w:ilvl="1" w:tplc="35B60680">
      <w:numFmt w:val="decimal"/>
      <w:lvlText w:val=""/>
      <w:lvlJc w:val="left"/>
    </w:lvl>
    <w:lvl w:ilvl="2" w:tplc="AFD860A4">
      <w:numFmt w:val="decimal"/>
      <w:lvlText w:val=""/>
      <w:lvlJc w:val="left"/>
    </w:lvl>
    <w:lvl w:ilvl="3" w:tplc="DDBAD296">
      <w:numFmt w:val="decimal"/>
      <w:lvlText w:val=""/>
      <w:lvlJc w:val="left"/>
    </w:lvl>
    <w:lvl w:ilvl="4" w:tplc="71761FBE">
      <w:numFmt w:val="decimal"/>
      <w:lvlText w:val=""/>
      <w:lvlJc w:val="left"/>
    </w:lvl>
    <w:lvl w:ilvl="5" w:tplc="0A3E62F8">
      <w:numFmt w:val="decimal"/>
      <w:lvlText w:val=""/>
      <w:lvlJc w:val="left"/>
    </w:lvl>
    <w:lvl w:ilvl="6" w:tplc="21ECBAC6">
      <w:numFmt w:val="decimal"/>
      <w:lvlText w:val=""/>
      <w:lvlJc w:val="left"/>
    </w:lvl>
    <w:lvl w:ilvl="7" w:tplc="D2A2244E">
      <w:numFmt w:val="decimal"/>
      <w:lvlText w:val=""/>
      <w:lvlJc w:val="left"/>
    </w:lvl>
    <w:lvl w:ilvl="8" w:tplc="1BDADBE0">
      <w:numFmt w:val="decimal"/>
      <w:lvlText w:val=""/>
      <w:lvlJc w:val="left"/>
    </w:lvl>
  </w:abstractNum>
  <w:abstractNum w:abstractNumId="81">
    <w:nsid w:val="379E21B5"/>
    <w:multiLevelType w:val="hybridMultilevel"/>
    <w:tmpl w:val="0638EFF0"/>
    <w:lvl w:ilvl="0" w:tplc="8A426A52">
      <w:start w:val="1"/>
      <w:numFmt w:val="bullet"/>
      <w:lvlText w:val="•"/>
      <w:lvlJc w:val="left"/>
    </w:lvl>
    <w:lvl w:ilvl="1" w:tplc="5EC05076">
      <w:numFmt w:val="decimal"/>
      <w:lvlText w:val=""/>
      <w:lvlJc w:val="left"/>
    </w:lvl>
    <w:lvl w:ilvl="2" w:tplc="558C6A5A">
      <w:numFmt w:val="decimal"/>
      <w:lvlText w:val=""/>
      <w:lvlJc w:val="left"/>
    </w:lvl>
    <w:lvl w:ilvl="3" w:tplc="5ACCA802">
      <w:numFmt w:val="decimal"/>
      <w:lvlText w:val=""/>
      <w:lvlJc w:val="left"/>
    </w:lvl>
    <w:lvl w:ilvl="4" w:tplc="C1C89F88">
      <w:numFmt w:val="decimal"/>
      <w:lvlText w:val=""/>
      <w:lvlJc w:val="left"/>
    </w:lvl>
    <w:lvl w:ilvl="5" w:tplc="B6BCC888">
      <w:numFmt w:val="decimal"/>
      <w:lvlText w:val=""/>
      <w:lvlJc w:val="left"/>
    </w:lvl>
    <w:lvl w:ilvl="6" w:tplc="B1D8289C">
      <w:numFmt w:val="decimal"/>
      <w:lvlText w:val=""/>
      <w:lvlJc w:val="left"/>
    </w:lvl>
    <w:lvl w:ilvl="7" w:tplc="54581E6A">
      <w:numFmt w:val="decimal"/>
      <w:lvlText w:val=""/>
      <w:lvlJc w:val="left"/>
    </w:lvl>
    <w:lvl w:ilvl="8" w:tplc="3146BE3E">
      <w:numFmt w:val="decimal"/>
      <w:lvlText w:val=""/>
      <w:lvlJc w:val="left"/>
    </w:lvl>
  </w:abstractNum>
  <w:abstractNum w:abstractNumId="82">
    <w:nsid w:val="37DF2233"/>
    <w:multiLevelType w:val="hybridMultilevel"/>
    <w:tmpl w:val="3EDCDF26"/>
    <w:lvl w:ilvl="0" w:tplc="71E2610E">
      <w:start w:val="1"/>
      <w:numFmt w:val="bullet"/>
      <w:lvlText w:val="•"/>
      <w:lvlJc w:val="left"/>
    </w:lvl>
    <w:lvl w:ilvl="1" w:tplc="B4DE5C68">
      <w:numFmt w:val="decimal"/>
      <w:lvlText w:val=""/>
      <w:lvlJc w:val="left"/>
    </w:lvl>
    <w:lvl w:ilvl="2" w:tplc="6A0490F2">
      <w:numFmt w:val="decimal"/>
      <w:lvlText w:val=""/>
      <w:lvlJc w:val="left"/>
    </w:lvl>
    <w:lvl w:ilvl="3" w:tplc="31920EE6">
      <w:numFmt w:val="decimal"/>
      <w:lvlText w:val=""/>
      <w:lvlJc w:val="left"/>
    </w:lvl>
    <w:lvl w:ilvl="4" w:tplc="D39CBAEE">
      <w:numFmt w:val="decimal"/>
      <w:lvlText w:val=""/>
      <w:lvlJc w:val="left"/>
    </w:lvl>
    <w:lvl w:ilvl="5" w:tplc="F432DEA4">
      <w:numFmt w:val="decimal"/>
      <w:lvlText w:val=""/>
      <w:lvlJc w:val="left"/>
    </w:lvl>
    <w:lvl w:ilvl="6" w:tplc="D176486A">
      <w:numFmt w:val="decimal"/>
      <w:lvlText w:val=""/>
      <w:lvlJc w:val="left"/>
    </w:lvl>
    <w:lvl w:ilvl="7" w:tplc="9828BF5C">
      <w:numFmt w:val="decimal"/>
      <w:lvlText w:val=""/>
      <w:lvlJc w:val="left"/>
    </w:lvl>
    <w:lvl w:ilvl="8" w:tplc="B8B20FEA">
      <w:numFmt w:val="decimal"/>
      <w:lvlText w:val=""/>
      <w:lvlJc w:val="left"/>
    </w:lvl>
  </w:abstractNum>
  <w:abstractNum w:abstractNumId="83">
    <w:nsid w:val="38723776"/>
    <w:multiLevelType w:val="hybridMultilevel"/>
    <w:tmpl w:val="4DA41D2E"/>
    <w:lvl w:ilvl="0" w:tplc="DD3E1F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8887606"/>
    <w:multiLevelType w:val="hybridMultilevel"/>
    <w:tmpl w:val="631A4A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5">
    <w:nsid w:val="397204F9"/>
    <w:multiLevelType w:val="hybridMultilevel"/>
    <w:tmpl w:val="CC16230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6">
    <w:nsid w:val="397C46BC"/>
    <w:multiLevelType w:val="hybridMultilevel"/>
    <w:tmpl w:val="44388D4C"/>
    <w:lvl w:ilvl="0" w:tplc="4364C862">
      <w:start w:val="4"/>
      <w:numFmt w:val="decimal"/>
      <w:lvlText w:val="%1."/>
      <w:lvlJc w:val="left"/>
    </w:lvl>
    <w:lvl w:ilvl="1" w:tplc="0D86408E">
      <w:start w:val="1"/>
      <w:numFmt w:val="lowerLetter"/>
      <w:lvlText w:val="%2)"/>
      <w:lvlJc w:val="left"/>
    </w:lvl>
    <w:lvl w:ilvl="2" w:tplc="E2FEB724">
      <w:numFmt w:val="decimal"/>
      <w:lvlText w:val=""/>
      <w:lvlJc w:val="left"/>
    </w:lvl>
    <w:lvl w:ilvl="3" w:tplc="65747386">
      <w:numFmt w:val="decimal"/>
      <w:lvlText w:val=""/>
      <w:lvlJc w:val="left"/>
    </w:lvl>
    <w:lvl w:ilvl="4" w:tplc="37286DCC">
      <w:numFmt w:val="decimal"/>
      <w:lvlText w:val=""/>
      <w:lvlJc w:val="left"/>
    </w:lvl>
    <w:lvl w:ilvl="5" w:tplc="C526EB96">
      <w:numFmt w:val="decimal"/>
      <w:lvlText w:val=""/>
      <w:lvlJc w:val="left"/>
    </w:lvl>
    <w:lvl w:ilvl="6" w:tplc="640EC5E8">
      <w:numFmt w:val="decimal"/>
      <w:lvlText w:val=""/>
      <w:lvlJc w:val="left"/>
    </w:lvl>
    <w:lvl w:ilvl="7" w:tplc="CC568814">
      <w:numFmt w:val="decimal"/>
      <w:lvlText w:val=""/>
      <w:lvlJc w:val="left"/>
    </w:lvl>
    <w:lvl w:ilvl="8" w:tplc="D33063D2">
      <w:numFmt w:val="decimal"/>
      <w:lvlText w:val=""/>
      <w:lvlJc w:val="left"/>
    </w:lvl>
  </w:abstractNum>
  <w:abstractNum w:abstractNumId="87">
    <w:nsid w:val="39B7AAA2"/>
    <w:multiLevelType w:val="hybridMultilevel"/>
    <w:tmpl w:val="96F242CC"/>
    <w:lvl w:ilvl="0" w:tplc="0C80D10E">
      <w:start w:val="1"/>
      <w:numFmt w:val="decimal"/>
      <w:lvlText w:val="%1."/>
      <w:lvlJc w:val="left"/>
    </w:lvl>
    <w:lvl w:ilvl="1" w:tplc="7F8E0C2E">
      <w:numFmt w:val="decimal"/>
      <w:lvlText w:val=""/>
      <w:lvlJc w:val="left"/>
    </w:lvl>
    <w:lvl w:ilvl="2" w:tplc="B51C888A">
      <w:numFmt w:val="decimal"/>
      <w:lvlText w:val=""/>
      <w:lvlJc w:val="left"/>
    </w:lvl>
    <w:lvl w:ilvl="3" w:tplc="9992EC48">
      <w:numFmt w:val="decimal"/>
      <w:lvlText w:val=""/>
      <w:lvlJc w:val="left"/>
    </w:lvl>
    <w:lvl w:ilvl="4" w:tplc="4F58366A">
      <w:numFmt w:val="decimal"/>
      <w:lvlText w:val=""/>
      <w:lvlJc w:val="left"/>
    </w:lvl>
    <w:lvl w:ilvl="5" w:tplc="F140C9FC">
      <w:numFmt w:val="decimal"/>
      <w:lvlText w:val=""/>
      <w:lvlJc w:val="left"/>
    </w:lvl>
    <w:lvl w:ilvl="6" w:tplc="6A7CA874">
      <w:numFmt w:val="decimal"/>
      <w:lvlText w:val=""/>
      <w:lvlJc w:val="left"/>
    </w:lvl>
    <w:lvl w:ilvl="7" w:tplc="E4F0600C">
      <w:numFmt w:val="decimal"/>
      <w:lvlText w:val=""/>
      <w:lvlJc w:val="left"/>
    </w:lvl>
    <w:lvl w:ilvl="8" w:tplc="202C817E">
      <w:numFmt w:val="decimal"/>
      <w:lvlText w:val=""/>
      <w:lvlJc w:val="left"/>
    </w:lvl>
  </w:abstractNum>
  <w:abstractNum w:abstractNumId="88">
    <w:nsid w:val="3B7F34A0"/>
    <w:multiLevelType w:val="hybridMultilevel"/>
    <w:tmpl w:val="142659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9">
    <w:nsid w:val="3C5991AA"/>
    <w:multiLevelType w:val="hybridMultilevel"/>
    <w:tmpl w:val="09E27F82"/>
    <w:lvl w:ilvl="0" w:tplc="287A1312">
      <w:start w:val="1"/>
      <w:numFmt w:val="bullet"/>
      <w:lvlText w:val="В"/>
      <w:lvlJc w:val="left"/>
    </w:lvl>
    <w:lvl w:ilvl="1" w:tplc="E368B862">
      <w:start w:val="1"/>
      <w:numFmt w:val="bullet"/>
      <w:lvlText w:val="•"/>
      <w:lvlJc w:val="left"/>
    </w:lvl>
    <w:lvl w:ilvl="2" w:tplc="36A48820">
      <w:numFmt w:val="decimal"/>
      <w:lvlText w:val=""/>
      <w:lvlJc w:val="left"/>
    </w:lvl>
    <w:lvl w:ilvl="3" w:tplc="DAE8A9AC">
      <w:numFmt w:val="decimal"/>
      <w:lvlText w:val=""/>
      <w:lvlJc w:val="left"/>
    </w:lvl>
    <w:lvl w:ilvl="4" w:tplc="B226FC6E">
      <w:numFmt w:val="decimal"/>
      <w:lvlText w:val=""/>
      <w:lvlJc w:val="left"/>
    </w:lvl>
    <w:lvl w:ilvl="5" w:tplc="9E2C6464">
      <w:numFmt w:val="decimal"/>
      <w:lvlText w:val=""/>
      <w:lvlJc w:val="left"/>
    </w:lvl>
    <w:lvl w:ilvl="6" w:tplc="B314B1B0">
      <w:numFmt w:val="decimal"/>
      <w:lvlText w:val=""/>
      <w:lvlJc w:val="left"/>
    </w:lvl>
    <w:lvl w:ilvl="7" w:tplc="45A65730">
      <w:numFmt w:val="decimal"/>
      <w:lvlText w:val=""/>
      <w:lvlJc w:val="left"/>
    </w:lvl>
    <w:lvl w:ilvl="8" w:tplc="5AC47C4C">
      <w:numFmt w:val="decimal"/>
      <w:lvlText w:val=""/>
      <w:lvlJc w:val="left"/>
    </w:lvl>
  </w:abstractNum>
  <w:abstractNum w:abstractNumId="90">
    <w:nsid w:val="3CA88ECF"/>
    <w:multiLevelType w:val="hybridMultilevel"/>
    <w:tmpl w:val="A83444C6"/>
    <w:lvl w:ilvl="0" w:tplc="ED42BFCE">
      <w:start w:val="1"/>
      <w:numFmt w:val="decimal"/>
      <w:lvlText w:val="%1."/>
      <w:lvlJc w:val="left"/>
    </w:lvl>
    <w:lvl w:ilvl="1" w:tplc="B7F24712">
      <w:start w:val="1"/>
      <w:numFmt w:val="lowerLetter"/>
      <w:lvlText w:val="%2)"/>
      <w:lvlJc w:val="left"/>
    </w:lvl>
    <w:lvl w:ilvl="2" w:tplc="D5301D42">
      <w:numFmt w:val="decimal"/>
      <w:lvlText w:val=""/>
      <w:lvlJc w:val="left"/>
    </w:lvl>
    <w:lvl w:ilvl="3" w:tplc="DF266CCE">
      <w:numFmt w:val="decimal"/>
      <w:lvlText w:val=""/>
      <w:lvlJc w:val="left"/>
    </w:lvl>
    <w:lvl w:ilvl="4" w:tplc="8B721AE0">
      <w:numFmt w:val="decimal"/>
      <w:lvlText w:val=""/>
      <w:lvlJc w:val="left"/>
    </w:lvl>
    <w:lvl w:ilvl="5" w:tplc="78DAD738">
      <w:numFmt w:val="decimal"/>
      <w:lvlText w:val=""/>
      <w:lvlJc w:val="left"/>
    </w:lvl>
    <w:lvl w:ilvl="6" w:tplc="00529DA2">
      <w:numFmt w:val="decimal"/>
      <w:lvlText w:val=""/>
      <w:lvlJc w:val="left"/>
    </w:lvl>
    <w:lvl w:ilvl="7" w:tplc="F9664C80">
      <w:numFmt w:val="decimal"/>
      <w:lvlText w:val=""/>
      <w:lvlJc w:val="left"/>
    </w:lvl>
    <w:lvl w:ilvl="8" w:tplc="62549562">
      <w:numFmt w:val="decimal"/>
      <w:lvlText w:val=""/>
      <w:lvlJc w:val="left"/>
    </w:lvl>
  </w:abstractNum>
  <w:abstractNum w:abstractNumId="91">
    <w:nsid w:val="3D4F3E14"/>
    <w:multiLevelType w:val="hybridMultilevel"/>
    <w:tmpl w:val="81F872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2">
    <w:nsid w:val="3DB86C16"/>
    <w:multiLevelType w:val="hybridMultilevel"/>
    <w:tmpl w:val="1A2683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nsid w:val="3DD15094"/>
    <w:multiLevelType w:val="hybridMultilevel"/>
    <w:tmpl w:val="3A4E1840"/>
    <w:lvl w:ilvl="0" w:tplc="9ABA37EE">
      <w:start w:val="1"/>
      <w:numFmt w:val="bullet"/>
      <w:lvlText w:val="В"/>
      <w:lvlJc w:val="left"/>
    </w:lvl>
    <w:lvl w:ilvl="1" w:tplc="07FCB5C6">
      <w:numFmt w:val="decimal"/>
      <w:lvlText w:val=""/>
      <w:lvlJc w:val="left"/>
    </w:lvl>
    <w:lvl w:ilvl="2" w:tplc="1F905A5A">
      <w:numFmt w:val="decimal"/>
      <w:lvlText w:val=""/>
      <w:lvlJc w:val="left"/>
    </w:lvl>
    <w:lvl w:ilvl="3" w:tplc="82D834FC">
      <w:numFmt w:val="decimal"/>
      <w:lvlText w:val=""/>
      <w:lvlJc w:val="left"/>
    </w:lvl>
    <w:lvl w:ilvl="4" w:tplc="17A4704A">
      <w:numFmt w:val="decimal"/>
      <w:lvlText w:val=""/>
      <w:lvlJc w:val="left"/>
    </w:lvl>
    <w:lvl w:ilvl="5" w:tplc="5ADC1ECE">
      <w:numFmt w:val="decimal"/>
      <w:lvlText w:val=""/>
      <w:lvlJc w:val="left"/>
    </w:lvl>
    <w:lvl w:ilvl="6" w:tplc="35B0F902">
      <w:numFmt w:val="decimal"/>
      <w:lvlText w:val=""/>
      <w:lvlJc w:val="left"/>
    </w:lvl>
    <w:lvl w:ilvl="7" w:tplc="56DEF9BE">
      <w:numFmt w:val="decimal"/>
      <w:lvlText w:val=""/>
      <w:lvlJc w:val="left"/>
    </w:lvl>
    <w:lvl w:ilvl="8" w:tplc="742ADF72">
      <w:numFmt w:val="decimal"/>
      <w:lvlText w:val=""/>
      <w:lvlJc w:val="left"/>
    </w:lvl>
  </w:abstractNum>
  <w:abstractNum w:abstractNumId="94">
    <w:nsid w:val="3F06ECB2"/>
    <w:multiLevelType w:val="hybridMultilevel"/>
    <w:tmpl w:val="F70052D8"/>
    <w:lvl w:ilvl="0" w:tplc="BAE694B6">
      <w:start w:val="1"/>
      <w:numFmt w:val="decimal"/>
      <w:lvlText w:val="%1."/>
      <w:lvlJc w:val="left"/>
    </w:lvl>
    <w:lvl w:ilvl="1" w:tplc="8440FE72">
      <w:numFmt w:val="decimal"/>
      <w:lvlText w:val=""/>
      <w:lvlJc w:val="left"/>
    </w:lvl>
    <w:lvl w:ilvl="2" w:tplc="DFDC794A">
      <w:numFmt w:val="decimal"/>
      <w:lvlText w:val=""/>
      <w:lvlJc w:val="left"/>
    </w:lvl>
    <w:lvl w:ilvl="3" w:tplc="9E884FF0">
      <w:numFmt w:val="decimal"/>
      <w:lvlText w:val=""/>
      <w:lvlJc w:val="left"/>
    </w:lvl>
    <w:lvl w:ilvl="4" w:tplc="360E2D02">
      <w:numFmt w:val="decimal"/>
      <w:lvlText w:val=""/>
      <w:lvlJc w:val="left"/>
    </w:lvl>
    <w:lvl w:ilvl="5" w:tplc="FE64C954">
      <w:numFmt w:val="decimal"/>
      <w:lvlText w:val=""/>
      <w:lvlJc w:val="left"/>
    </w:lvl>
    <w:lvl w:ilvl="6" w:tplc="1D8AAE5C">
      <w:numFmt w:val="decimal"/>
      <w:lvlText w:val=""/>
      <w:lvlJc w:val="left"/>
    </w:lvl>
    <w:lvl w:ilvl="7" w:tplc="A2DC71FC">
      <w:numFmt w:val="decimal"/>
      <w:lvlText w:val=""/>
      <w:lvlJc w:val="left"/>
    </w:lvl>
    <w:lvl w:ilvl="8" w:tplc="60C4B19C">
      <w:numFmt w:val="decimal"/>
      <w:lvlText w:val=""/>
      <w:lvlJc w:val="left"/>
    </w:lvl>
  </w:abstractNum>
  <w:abstractNum w:abstractNumId="95">
    <w:nsid w:val="3F07ACC3"/>
    <w:multiLevelType w:val="hybridMultilevel"/>
    <w:tmpl w:val="DD78F2F4"/>
    <w:lvl w:ilvl="0" w:tplc="3E6E6C38">
      <w:start w:val="1"/>
      <w:numFmt w:val="bullet"/>
      <w:lvlText w:val="И"/>
      <w:lvlJc w:val="left"/>
    </w:lvl>
    <w:lvl w:ilvl="1" w:tplc="12F49DFC">
      <w:numFmt w:val="decimal"/>
      <w:lvlText w:val=""/>
      <w:lvlJc w:val="left"/>
    </w:lvl>
    <w:lvl w:ilvl="2" w:tplc="5C22021E">
      <w:numFmt w:val="decimal"/>
      <w:lvlText w:val=""/>
      <w:lvlJc w:val="left"/>
    </w:lvl>
    <w:lvl w:ilvl="3" w:tplc="87F4448A">
      <w:numFmt w:val="decimal"/>
      <w:lvlText w:val=""/>
      <w:lvlJc w:val="left"/>
    </w:lvl>
    <w:lvl w:ilvl="4" w:tplc="D7A0A7C6">
      <w:numFmt w:val="decimal"/>
      <w:lvlText w:val=""/>
      <w:lvlJc w:val="left"/>
    </w:lvl>
    <w:lvl w:ilvl="5" w:tplc="DDF484E0">
      <w:numFmt w:val="decimal"/>
      <w:lvlText w:val=""/>
      <w:lvlJc w:val="left"/>
    </w:lvl>
    <w:lvl w:ilvl="6" w:tplc="114603DE">
      <w:numFmt w:val="decimal"/>
      <w:lvlText w:val=""/>
      <w:lvlJc w:val="left"/>
    </w:lvl>
    <w:lvl w:ilvl="7" w:tplc="B34C04EE">
      <w:numFmt w:val="decimal"/>
      <w:lvlText w:val=""/>
      <w:lvlJc w:val="left"/>
    </w:lvl>
    <w:lvl w:ilvl="8" w:tplc="62B6719E">
      <w:numFmt w:val="decimal"/>
      <w:lvlText w:val=""/>
      <w:lvlJc w:val="left"/>
    </w:lvl>
  </w:abstractNum>
  <w:abstractNum w:abstractNumId="96">
    <w:nsid w:val="3F7F5DD9"/>
    <w:multiLevelType w:val="hybridMultilevel"/>
    <w:tmpl w:val="08FAA026"/>
    <w:lvl w:ilvl="0" w:tplc="611E5008">
      <w:start w:val="1"/>
      <w:numFmt w:val="decimal"/>
      <w:lvlText w:val="%1"/>
      <w:lvlJc w:val="left"/>
    </w:lvl>
    <w:lvl w:ilvl="1" w:tplc="94646CBC">
      <w:start w:val="2"/>
      <w:numFmt w:val="decimal"/>
      <w:lvlText w:val="%2)"/>
      <w:lvlJc w:val="left"/>
    </w:lvl>
    <w:lvl w:ilvl="2" w:tplc="F1DAD6E2">
      <w:start w:val="1"/>
      <w:numFmt w:val="bullet"/>
      <w:lvlText w:val="•"/>
      <w:lvlJc w:val="left"/>
    </w:lvl>
    <w:lvl w:ilvl="3" w:tplc="52F03FA4">
      <w:numFmt w:val="decimal"/>
      <w:lvlText w:val=""/>
      <w:lvlJc w:val="left"/>
    </w:lvl>
    <w:lvl w:ilvl="4" w:tplc="FC0C1F0C">
      <w:numFmt w:val="decimal"/>
      <w:lvlText w:val=""/>
      <w:lvlJc w:val="left"/>
    </w:lvl>
    <w:lvl w:ilvl="5" w:tplc="99C2281C">
      <w:numFmt w:val="decimal"/>
      <w:lvlText w:val=""/>
      <w:lvlJc w:val="left"/>
    </w:lvl>
    <w:lvl w:ilvl="6" w:tplc="FF5C2158">
      <w:numFmt w:val="decimal"/>
      <w:lvlText w:val=""/>
      <w:lvlJc w:val="left"/>
    </w:lvl>
    <w:lvl w:ilvl="7" w:tplc="7EEA5C22">
      <w:numFmt w:val="decimal"/>
      <w:lvlText w:val=""/>
      <w:lvlJc w:val="left"/>
    </w:lvl>
    <w:lvl w:ilvl="8" w:tplc="D834CF5E">
      <w:numFmt w:val="decimal"/>
      <w:lvlText w:val=""/>
      <w:lvlJc w:val="left"/>
    </w:lvl>
  </w:abstractNum>
  <w:abstractNum w:abstractNumId="97">
    <w:nsid w:val="3FC32E20"/>
    <w:multiLevelType w:val="hybridMultilevel"/>
    <w:tmpl w:val="70502710"/>
    <w:lvl w:ilvl="0" w:tplc="EF54FBEE">
      <w:start w:val="1"/>
      <w:numFmt w:val="bullet"/>
      <w:lvlText w:val="В"/>
      <w:lvlJc w:val="left"/>
    </w:lvl>
    <w:lvl w:ilvl="1" w:tplc="6C92A288">
      <w:start w:val="2"/>
      <w:numFmt w:val="decimal"/>
      <w:lvlText w:val="%2."/>
      <w:lvlJc w:val="left"/>
    </w:lvl>
    <w:lvl w:ilvl="2" w:tplc="B2F029E0">
      <w:numFmt w:val="decimal"/>
      <w:lvlText w:val=""/>
      <w:lvlJc w:val="left"/>
    </w:lvl>
    <w:lvl w:ilvl="3" w:tplc="DFD0C19A">
      <w:numFmt w:val="decimal"/>
      <w:lvlText w:val=""/>
      <w:lvlJc w:val="left"/>
    </w:lvl>
    <w:lvl w:ilvl="4" w:tplc="AAB2236C">
      <w:numFmt w:val="decimal"/>
      <w:lvlText w:val=""/>
      <w:lvlJc w:val="left"/>
    </w:lvl>
    <w:lvl w:ilvl="5" w:tplc="5F187082">
      <w:numFmt w:val="decimal"/>
      <w:lvlText w:val=""/>
      <w:lvlJc w:val="left"/>
    </w:lvl>
    <w:lvl w:ilvl="6" w:tplc="8AF2DC9A">
      <w:numFmt w:val="decimal"/>
      <w:lvlText w:val=""/>
      <w:lvlJc w:val="left"/>
    </w:lvl>
    <w:lvl w:ilvl="7" w:tplc="BED0CFD4">
      <w:numFmt w:val="decimal"/>
      <w:lvlText w:val=""/>
      <w:lvlJc w:val="left"/>
    </w:lvl>
    <w:lvl w:ilvl="8" w:tplc="B40CBF06">
      <w:numFmt w:val="decimal"/>
      <w:lvlText w:val=""/>
      <w:lvlJc w:val="left"/>
    </w:lvl>
  </w:abstractNum>
  <w:abstractNum w:abstractNumId="98">
    <w:nsid w:val="3FCFAED9"/>
    <w:multiLevelType w:val="hybridMultilevel"/>
    <w:tmpl w:val="6C14D0C2"/>
    <w:lvl w:ilvl="0" w:tplc="32404944">
      <w:start w:val="1"/>
      <w:numFmt w:val="bullet"/>
      <w:lvlText w:val="Д"/>
      <w:lvlJc w:val="left"/>
    </w:lvl>
    <w:lvl w:ilvl="1" w:tplc="28DCF3A8">
      <w:numFmt w:val="decimal"/>
      <w:lvlText w:val=""/>
      <w:lvlJc w:val="left"/>
    </w:lvl>
    <w:lvl w:ilvl="2" w:tplc="0FA0BC5C">
      <w:numFmt w:val="decimal"/>
      <w:lvlText w:val=""/>
      <w:lvlJc w:val="left"/>
    </w:lvl>
    <w:lvl w:ilvl="3" w:tplc="A32C5A90">
      <w:numFmt w:val="decimal"/>
      <w:lvlText w:val=""/>
      <w:lvlJc w:val="left"/>
    </w:lvl>
    <w:lvl w:ilvl="4" w:tplc="9912ABEE">
      <w:numFmt w:val="decimal"/>
      <w:lvlText w:val=""/>
      <w:lvlJc w:val="left"/>
    </w:lvl>
    <w:lvl w:ilvl="5" w:tplc="4BF2FBEE">
      <w:numFmt w:val="decimal"/>
      <w:lvlText w:val=""/>
      <w:lvlJc w:val="left"/>
    </w:lvl>
    <w:lvl w:ilvl="6" w:tplc="69CE6E52">
      <w:numFmt w:val="decimal"/>
      <w:lvlText w:val=""/>
      <w:lvlJc w:val="left"/>
    </w:lvl>
    <w:lvl w:ilvl="7" w:tplc="DC7E776A">
      <w:numFmt w:val="decimal"/>
      <w:lvlText w:val=""/>
      <w:lvlJc w:val="left"/>
    </w:lvl>
    <w:lvl w:ilvl="8" w:tplc="AB3A848C">
      <w:numFmt w:val="decimal"/>
      <w:lvlText w:val=""/>
      <w:lvlJc w:val="left"/>
    </w:lvl>
  </w:abstractNum>
  <w:abstractNum w:abstractNumId="99">
    <w:nsid w:val="401075F3"/>
    <w:multiLevelType w:val="hybridMultilevel"/>
    <w:tmpl w:val="C18C8E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nsid w:val="415E286C"/>
    <w:multiLevelType w:val="hybridMultilevel"/>
    <w:tmpl w:val="9CE81380"/>
    <w:lvl w:ilvl="0" w:tplc="8460FED2">
      <w:start w:val="1"/>
      <w:numFmt w:val="bullet"/>
      <w:lvlText w:val="В"/>
      <w:lvlJc w:val="left"/>
    </w:lvl>
    <w:lvl w:ilvl="1" w:tplc="66FE8A8A">
      <w:numFmt w:val="decimal"/>
      <w:lvlText w:val=""/>
      <w:lvlJc w:val="left"/>
    </w:lvl>
    <w:lvl w:ilvl="2" w:tplc="4142DA54">
      <w:numFmt w:val="decimal"/>
      <w:lvlText w:val=""/>
      <w:lvlJc w:val="left"/>
    </w:lvl>
    <w:lvl w:ilvl="3" w:tplc="4F30361E">
      <w:numFmt w:val="decimal"/>
      <w:lvlText w:val=""/>
      <w:lvlJc w:val="left"/>
    </w:lvl>
    <w:lvl w:ilvl="4" w:tplc="86FE2886">
      <w:numFmt w:val="decimal"/>
      <w:lvlText w:val=""/>
      <w:lvlJc w:val="left"/>
    </w:lvl>
    <w:lvl w:ilvl="5" w:tplc="FE301674">
      <w:numFmt w:val="decimal"/>
      <w:lvlText w:val=""/>
      <w:lvlJc w:val="left"/>
    </w:lvl>
    <w:lvl w:ilvl="6" w:tplc="E2C8957C">
      <w:numFmt w:val="decimal"/>
      <w:lvlText w:val=""/>
      <w:lvlJc w:val="left"/>
    </w:lvl>
    <w:lvl w:ilvl="7" w:tplc="50B23DAE">
      <w:numFmt w:val="decimal"/>
      <w:lvlText w:val=""/>
      <w:lvlJc w:val="left"/>
    </w:lvl>
    <w:lvl w:ilvl="8" w:tplc="B4E2F866">
      <w:numFmt w:val="decimal"/>
      <w:lvlText w:val=""/>
      <w:lvlJc w:val="left"/>
    </w:lvl>
  </w:abstractNum>
  <w:abstractNum w:abstractNumId="101">
    <w:nsid w:val="41B165F0"/>
    <w:multiLevelType w:val="hybridMultilevel"/>
    <w:tmpl w:val="D85CED38"/>
    <w:lvl w:ilvl="0" w:tplc="04190001">
      <w:start w:val="1"/>
      <w:numFmt w:val="bullet"/>
      <w:lvlText w:val=""/>
      <w:lvlJc w:val="left"/>
      <w:rPr>
        <w:rFonts w:ascii="Symbol" w:hAnsi="Symbol" w:hint="default"/>
      </w:rPr>
    </w:lvl>
    <w:lvl w:ilvl="1" w:tplc="F3D25B54">
      <w:numFmt w:val="decimal"/>
      <w:lvlText w:val=""/>
      <w:lvlJc w:val="left"/>
    </w:lvl>
    <w:lvl w:ilvl="2" w:tplc="1A3AA930">
      <w:numFmt w:val="decimal"/>
      <w:lvlText w:val=""/>
      <w:lvlJc w:val="left"/>
    </w:lvl>
    <w:lvl w:ilvl="3" w:tplc="278CAC3E">
      <w:numFmt w:val="decimal"/>
      <w:lvlText w:val=""/>
      <w:lvlJc w:val="left"/>
    </w:lvl>
    <w:lvl w:ilvl="4" w:tplc="448AC1D4">
      <w:numFmt w:val="decimal"/>
      <w:lvlText w:val=""/>
      <w:lvlJc w:val="left"/>
    </w:lvl>
    <w:lvl w:ilvl="5" w:tplc="5C6AAB26">
      <w:numFmt w:val="decimal"/>
      <w:lvlText w:val=""/>
      <w:lvlJc w:val="left"/>
    </w:lvl>
    <w:lvl w:ilvl="6" w:tplc="47B6A2E6">
      <w:numFmt w:val="decimal"/>
      <w:lvlText w:val=""/>
      <w:lvlJc w:val="left"/>
    </w:lvl>
    <w:lvl w:ilvl="7" w:tplc="CE2C1E90">
      <w:numFmt w:val="decimal"/>
      <w:lvlText w:val=""/>
      <w:lvlJc w:val="left"/>
    </w:lvl>
    <w:lvl w:ilvl="8" w:tplc="C56C700E">
      <w:numFmt w:val="decimal"/>
      <w:lvlText w:val=""/>
      <w:lvlJc w:val="left"/>
    </w:lvl>
  </w:abstractNum>
  <w:abstractNum w:abstractNumId="102">
    <w:nsid w:val="42550BBD"/>
    <w:multiLevelType w:val="hybridMultilevel"/>
    <w:tmpl w:val="053C2B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348522F"/>
    <w:multiLevelType w:val="hybridMultilevel"/>
    <w:tmpl w:val="3C12EF04"/>
    <w:lvl w:ilvl="0" w:tplc="03287FA0">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4">
    <w:nsid w:val="4427069A"/>
    <w:multiLevelType w:val="hybridMultilevel"/>
    <w:tmpl w:val="F056B386"/>
    <w:lvl w:ilvl="0" w:tplc="BF0837A6">
      <w:start w:val="1"/>
      <w:numFmt w:val="bullet"/>
      <w:lvlText w:val="в"/>
      <w:lvlJc w:val="left"/>
    </w:lvl>
    <w:lvl w:ilvl="1" w:tplc="41305CB8">
      <w:start w:val="1"/>
      <w:numFmt w:val="decimal"/>
      <w:lvlText w:val="%2."/>
      <w:lvlJc w:val="left"/>
    </w:lvl>
    <w:lvl w:ilvl="2" w:tplc="7D325AE6">
      <w:numFmt w:val="decimal"/>
      <w:lvlText w:val=""/>
      <w:lvlJc w:val="left"/>
    </w:lvl>
    <w:lvl w:ilvl="3" w:tplc="83D64256">
      <w:numFmt w:val="decimal"/>
      <w:lvlText w:val=""/>
      <w:lvlJc w:val="left"/>
    </w:lvl>
    <w:lvl w:ilvl="4" w:tplc="29A02384">
      <w:numFmt w:val="decimal"/>
      <w:lvlText w:val=""/>
      <w:lvlJc w:val="left"/>
    </w:lvl>
    <w:lvl w:ilvl="5" w:tplc="DB9ED44C">
      <w:numFmt w:val="decimal"/>
      <w:lvlText w:val=""/>
      <w:lvlJc w:val="left"/>
    </w:lvl>
    <w:lvl w:ilvl="6" w:tplc="091CC54A">
      <w:numFmt w:val="decimal"/>
      <w:lvlText w:val=""/>
      <w:lvlJc w:val="left"/>
    </w:lvl>
    <w:lvl w:ilvl="7" w:tplc="1C82E6AA">
      <w:numFmt w:val="decimal"/>
      <w:lvlText w:val=""/>
      <w:lvlJc w:val="left"/>
    </w:lvl>
    <w:lvl w:ilvl="8" w:tplc="8B84B0F2">
      <w:numFmt w:val="decimal"/>
      <w:lvlText w:val=""/>
      <w:lvlJc w:val="left"/>
    </w:lvl>
  </w:abstractNum>
  <w:abstractNum w:abstractNumId="105">
    <w:nsid w:val="45D24DAE"/>
    <w:multiLevelType w:val="hybridMultilevel"/>
    <w:tmpl w:val="89BA3F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6">
    <w:nsid w:val="45E6D486"/>
    <w:multiLevelType w:val="hybridMultilevel"/>
    <w:tmpl w:val="8248AB10"/>
    <w:lvl w:ilvl="0" w:tplc="2614412E">
      <w:start w:val="1"/>
      <w:numFmt w:val="bullet"/>
      <w:lvlText w:val="В"/>
      <w:lvlJc w:val="left"/>
    </w:lvl>
    <w:lvl w:ilvl="1" w:tplc="E7567506">
      <w:start w:val="1"/>
      <w:numFmt w:val="bullet"/>
      <w:lvlText w:val="В"/>
      <w:lvlJc w:val="left"/>
    </w:lvl>
    <w:lvl w:ilvl="2" w:tplc="C19ADB50">
      <w:numFmt w:val="decimal"/>
      <w:lvlText w:val=""/>
      <w:lvlJc w:val="left"/>
    </w:lvl>
    <w:lvl w:ilvl="3" w:tplc="162E328E">
      <w:numFmt w:val="decimal"/>
      <w:lvlText w:val=""/>
      <w:lvlJc w:val="left"/>
    </w:lvl>
    <w:lvl w:ilvl="4" w:tplc="DBE0DF5A">
      <w:numFmt w:val="decimal"/>
      <w:lvlText w:val=""/>
      <w:lvlJc w:val="left"/>
    </w:lvl>
    <w:lvl w:ilvl="5" w:tplc="03484B96">
      <w:numFmt w:val="decimal"/>
      <w:lvlText w:val=""/>
      <w:lvlJc w:val="left"/>
    </w:lvl>
    <w:lvl w:ilvl="6" w:tplc="2A3CB558">
      <w:numFmt w:val="decimal"/>
      <w:lvlText w:val=""/>
      <w:lvlJc w:val="left"/>
    </w:lvl>
    <w:lvl w:ilvl="7" w:tplc="6344985A">
      <w:numFmt w:val="decimal"/>
      <w:lvlText w:val=""/>
      <w:lvlJc w:val="left"/>
    </w:lvl>
    <w:lvl w:ilvl="8" w:tplc="4606DCE0">
      <w:numFmt w:val="decimal"/>
      <w:lvlText w:val=""/>
      <w:lvlJc w:val="left"/>
    </w:lvl>
  </w:abstractNum>
  <w:abstractNum w:abstractNumId="107">
    <w:nsid w:val="46263DEC"/>
    <w:multiLevelType w:val="hybridMultilevel"/>
    <w:tmpl w:val="E362A6BA"/>
    <w:lvl w:ilvl="0" w:tplc="D1BC98CE">
      <w:start w:val="1"/>
      <w:numFmt w:val="bullet"/>
      <w:lvlText w:val="В"/>
      <w:lvlJc w:val="left"/>
    </w:lvl>
    <w:lvl w:ilvl="1" w:tplc="7DFE0A14">
      <w:start w:val="1"/>
      <w:numFmt w:val="bullet"/>
      <w:lvlText w:val="В"/>
      <w:lvlJc w:val="left"/>
    </w:lvl>
    <w:lvl w:ilvl="2" w:tplc="EE361D58">
      <w:start w:val="1"/>
      <w:numFmt w:val="bullet"/>
      <w:lvlText w:val="•"/>
      <w:lvlJc w:val="left"/>
    </w:lvl>
    <w:lvl w:ilvl="3" w:tplc="2B663256">
      <w:numFmt w:val="decimal"/>
      <w:lvlText w:val=""/>
      <w:lvlJc w:val="left"/>
    </w:lvl>
    <w:lvl w:ilvl="4" w:tplc="6B783DE6">
      <w:numFmt w:val="decimal"/>
      <w:lvlText w:val=""/>
      <w:lvlJc w:val="left"/>
    </w:lvl>
    <w:lvl w:ilvl="5" w:tplc="2DA6B622">
      <w:numFmt w:val="decimal"/>
      <w:lvlText w:val=""/>
      <w:lvlJc w:val="left"/>
    </w:lvl>
    <w:lvl w:ilvl="6" w:tplc="BE1238C4">
      <w:numFmt w:val="decimal"/>
      <w:lvlText w:val=""/>
      <w:lvlJc w:val="left"/>
    </w:lvl>
    <w:lvl w:ilvl="7" w:tplc="FE5A6130">
      <w:numFmt w:val="decimal"/>
      <w:lvlText w:val=""/>
      <w:lvlJc w:val="left"/>
    </w:lvl>
    <w:lvl w:ilvl="8" w:tplc="D5D83912">
      <w:numFmt w:val="decimal"/>
      <w:lvlText w:val=""/>
      <w:lvlJc w:val="left"/>
    </w:lvl>
  </w:abstractNum>
  <w:abstractNum w:abstractNumId="108">
    <w:nsid w:val="49D0FEAC"/>
    <w:multiLevelType w:val="hybridMultilevel"/>
    <w:tmpl w:val="CB227514"/>
    <w:lvl w:ilvl="0" w:tplc="D9CE76FE">
      <w:start w:val="1"/>
      <w:numFmt w:val="bullet"/>
      <w:lvlText w:val="•"/>
      <w:lvlJc w:val="left"/>
    </w:lvl>
    <w:lvl w:ilvl="1" w:tplc="76D6889A">
      <w:start w:val="1"/>
      <w:numFmt w:val="bullet"/>
      <w:lvlText w:val="В"/>
      <w:lvlJc w:val="left"/>
    </w:lvl>
    <w:lvl w:ilvl="2" w:tplc="FF923B90">
      <w:numFmt w:val="decimal"/>
      <w:lvlText w:val=""/>
      <w:lvlJc w:val="left"/>
    </w:lvl>
    <w:lvl w:ilvl="3" w:tplc="7E7265A2">
      <w:numFmt w:val="decimal"/>
      <w:lvlText w:val=""/>
      <w:lvlJc w:val="left"/>
    </w:lvl>
    <w:lvl w:ilvl="4" w:tplc="6D501A7C">
      <w:numFmt w:val="decimal"/>
      <w:lvlText w:val=""/>
      <w:lvlJc w:val="left"/>
    </w:lvl>
    <w:lvl w:ilvl="5" w:tplc="78E8BBD8">
      <w:numFmt w:val="decimal"/>
      <w:lvlText w:val=""/>
      <w:lvlJc w:val="left"/>
    </w:lvl>
    <w:lvl w:ilvl="6" w:tplc="D3805EA6">
      <w:numFmt w:val="decimal"/>
      <w:lvlText w:val=""/>
      <w:lvlJc w:val="left"/>
    </w:lvl>
    <w:lvl w:ilvl="7" w:tplc="A2F04894">
      <w:numFmt w:val="decimal"/>
      <w:lvlText w:val=""/>
      <w:lvlJc w:val="left"/>
    </w:lvl>
    <w:lvl w:ilvl="8" w:tplc="E6829054">
      <w:numFmt w:val="decimal"/>
      <w:lvlText w:val=""/>
      <w:lvlJc w:val="left"/>
    </w:lvl>
  </w:abstractNum>
  <w:abstractNum w:abstractNumId="109">
    <w:nsid w:val="4BD8591A"/>
    <w:multiLevelType w:val="hybridMultilevel"/>
    <w:tmpl w:val="D616945A"/>
    <w:lvl w:ilvl="0" w:tplc="C1EE3BF8">
      <w:start w:val="1"/>
      <w:numFmt w:val="decimal"/>
      <w:lvlText w:val="%1"/>
      <w:lvlJc w:val="left"/>
    </w:lvl>
    <w:lvl w:ilvl="1" w:tplc="FA4E19AC">
      <w:start w:val="1"/>
      <w:numFmt w:val="decimal"/>
      <w:lvlText w:val="%2."/>
      <w:lvlJc w:val="left"/>
    </w:lvl>
    <w:lvl w:ilvl="2" w:tplc="2EFE3CC0">
      <w:numFmt w:val="decimal"/>
      <w:lvlText w:val=""/>
      <w:lvlJc w:val="left"/>
    </w:lvl>
    <w:lvl w:ilvl="3" w:tplc="15F83CF8">
      <w:numFmt w:val="decimal"/>
      <w:lvlText w:val=""/>
      <w:lvlJc w:val="left"/>
    </w:lvl>
    <w:lvl w:ilvl="4" w:tplc="4286631C">
      <w:numFmt w:val="decimal"/>
      <w:lvlText w:val=""/>
      <w:lvlJc w:val="left"/>
    </w:lvl>
    <w:lvl w:ilvl="5" w:tplc="AEBE3C4C">
      <w:numFmt w:val="decimal"/>
      <w:lvlText w:val=""/>
      <w:lvlJc w:val="left"/>
    </w:lvl>
    <w:lvl w:ilvl="6" w:tplc="9202F348">
      <w:numFmt w:val="decimal"/>
      <w:lvlText w:val=""/>
      <w:lvlJc w:val="left"/>
    </w:lvl>
    <w:lvl w:ilvl="7" w:tplc="B3C66352">
      <w:numFmt w:val="decimal"/>
      <w:lvlText w:val=""/>
      <w:lvlJc w:val="left"/>
    </w:lvl>
    <w:lvl w:ilvl="8" w:tplc="C674FE8C">
      <w:numFmt w:val="decimal"/>
      <w:lvlText w:val=""/>
      <w:lvlJc w:val="left"/>
    </w:lvl>
  </w:abstractNum>
  <w:abstractNum w:abstractNumId="110">
    <w:nsid w:val="4C261D3E"/>
    <w:multiLevelType w:val="hybridMultilevel"/>
    <w:tmpl w:val="F5381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1">
    <w:nsid w:val="4C9B0904"/>
    <w:multiLevelType w:val="hybridMultilevel"/>
    <w:tmpl w:val="7A84A776"/>
    <w:lvl w:ilvl="0" w:tplc="F998E94E">
      <w:start w:val="1"/>
      <w:numFmt w:val="bullet"/>
      <w:lvlText w:val="В"/>
      <w:lvlJc w:val="left"/>
    </w:lvl>
    <w:lvl w:ilvl="1" w:tplc="19B49184">
      <w:start w:val="1"/>
      <w:numFmt w:val="bullet"/>
      <w:lvlText w:val="В"/>
      <w:lvlJc w:val="left"/>
    </w:lvl>
    <w:lvl w:ilvl="2" w:tplc="1E90F77E">
      <w:numFmt w:val="decimal"/>
      <w:lvlText w:val=""/>
      <w:lvlJc w:val="left"/>
    </w:lvl>
    <w:lvl w:ilvl="3" w:tplc="3676AAA4">
      <w:numFmt w:val="decimal"/>
      <w:lvlText w:val=""/>
      <w:lvlJc w:val="left"/>
    </w:lvl>
    <w:lvl w:ilvl="4" w:tplc="F1F03D56">
      <w:numFmt w:val="decimal"/>
      <w:lvlText w:val=""/>
      <w:lvlJc w:val="left"/>
    </w:lvl>
    <w:lvl w:ilvl="5" w:tplc="7AE4127C">
      <w:numFmt w:val="decimal"/>
      <w:lvlText w:val=""/>
      <w:lvlJc w:val="left"/>
    </w:lvl>
    <w:lvl w:ilvl="6" w:tplc="9EBAD67E">
      <w:numFmt w:val="decimal"/>
      <w:lvlText w:val=""/>
      <w:lvlJc w:val="left"/>
    </w:lvl>
    <w:lvl w:ilvl="7" w:tplc="2DC8B314">
      <w:numFmt w:val="decimal"/>
      <w:lvlText w:val=""/>
      <w:lvlJc w:val="left"/>
    </w:lvl>
    <w:lvl w:ilvl="8" w:tplc="AE9C4B44">
      <w:numFmt w:val="decimal"/>
      <w:lvlText w:val=""/>
      <w:lvlJc w:val="left"/>
    </w:lvl>
  </w:abstractNum>
  <w:abstractNum w:abstractNumId="112">
    <w:nsid w:val="4D32AB86"/>
    <w:multiLevelType w:val="hybridMultilevel"/>
    <w:tmpl w:val="633C89AC"/>
    <w:lvl w:ilvl="0" w:tplc="176E472E">
      <w:start w:val="1"/>
      <w:numFmt w:val="bullet"/>
      <w:lvlText w:val="Ч"/>
      <w:lvlJc w:val="left"/>
    </w:lvl>
    <w:lvl w:ilvl="1" w:tplc="FE465A10">
      <w:start w:val="1"/>
      <w:numFmt w:val="bullet"/>
      <w:lvlText w:val="Ч"/>
      <w:lvlJc w:val="left"/>
    </w:lvl>
    <w:lvl w:ilvl="2" w:tplc="B5786698">
      <w:numFmt w:val="decimal"/>
      <w:lvlText w:val=""/>
      <w:lvlJc w:val="left"/>
    </w:lvl>
    <w:lvl w:ilvl="3" w:tplc="2CE6EA3E">
      <w:numFmt w:val="decimal"/>
      <w:lvlText w:val=""/>
      <w:lvlJc w:val="left"/>
    </w:lvl>
    <w:lvl w:ilvl="4" w:tplc="D5A01CA6">
      <w:numFmt w:val="decimal"/>
      <w:lvlText w:val=""/>
      <w:lvlJc w:val="left"/>
    </w:lvl>
    <w:lvl w:ilvl="5" w:tplc="68F4E5B2">
      <w:numFmt w:val="decimal"/>
      <w:lvlText w:val=""/>
      <w:lvlJc w:val="left"/>
    </w:lvl>
    <w:lvl w:ilvl="6" w:tplc="8E305638">
      <w:numFmt w:val="decimal"/>
      <w:lvlText w:val=""/>
      <w:lvlJc w:val="left"/>
    </w:lvl>
    <w:lvl w:ilvl="7" w:tplc="26D29578">
      <w:numFmt w:val="decimal"/>
      <w:lvlText w:val=""/>
      <w:lvlJc w:val="left"/>
    </w:lvl>
    <w:lvl w:ilvl="8" w:tplc="8B5CC30A">
      <w:numFmt w:val="decimal"/>
      <w:lvlText w:val=""/>
      <w:lvlJc w:val="left"/>
    </w:lvl>
  </w:abstractNum>
  <w:abstractNum w:abstractNumId="113">
    <w:nsid w:val="4DEFDFA0"/>
    <w:multiLevelType w:val="hybridMultilevel"/>
    <w:tmpl w:val="FA820E8E"/>
    <w:lvl w:ilvl="0" w:tplc="AC608F5A">
      <w:start w:val="1"/>
      <w:numFmt w:val="bullet"/>
      <w:lvlText w:val="и"/>
      <w:lvlJc w:val="left"/>
    </w:lvl>
    <w:lvl w:ilvl="1" w:tplc="DCA06A00">
      <w:numFmt w:val="decimal"/>
      <w:lvlText w:val=""/>
      <w:lvlJc w:val="left"/>
    </w:lvl>
    <w:lvl w:ilvl="2" w:tplc="E472A274">
      <w:numFmt w:val="decimal"/>
      <w:lvlText w:val=""/>
      <w:lvlJc w:val="left"/>
    </w:lvl>
    <w:lvl w:ilvl="3" w:tplc="DF02015A">
      <w:numFmt w:val="decimal"/>
      <w:lvlText w:val=""/>
      <w:lvlJc w:val="left"/>
    </w:lvl>
    <w:lvl w:ilvl="4" w:tplc="384054A4">
      <w:numFmt w:val="decimal"/>
      <w:lvlText w:val=""/>
      <w:lvlJc w:val="left"/>
    </w:lvl>
    <w:lvl w:ilvl="5" w:tplc="8E8623DC">
      <w:numFmt w:val="decimal"/>
      <w:lvlText w:val=""/>
      <w:lvlJc w:val="left"/>
    </w:lvl>
    <w:lvl w:ilvl="6" w:tplc="2A78A11E">
      <w:numFmt w:val="decimal"/>
      <w:lvlText w:val=""/>
      <w:lvlJc w:val="left"/>
    </w:lvl>
    <w:lvl w:ilvl="7" w:tplc="AC40B6BE">
      <w:numFmt w:val="decimal"/>
      <w:lvlText w:val=""/>
      <w:lvlJc w:val="left"/>
    </w:lvl>
    <w:lvl w:ilvl="8" w:tplc="12583698">
      <w:numFmt w:val="decimal"/>
      <w:lvlText w:val=""/>
      <w:lvlJc w:val="left"/>
    </w:lvl>
  </w:abstractNum>
  <w:abstractNum w:abstractNumId="114">
    <w:nsid w:val="4DF72E4E"/>
    <w:multiLevelType w:val="hybridMultilevel"/>
    <w:tmpl w:val="174407C6"/>
    <w:lvl w:ilvl="0" w:tplc="9BCC8446">
      <w:start w:val="1"/>
      <w:numFmt w:val="bullet"/>
      <w:lvlText w:val="К"/>
      <w:lvlJc w:val="left"/>
    </w:lvl>
    <w:lvl w:ilvl="1" w:tplc="0F34C18C">
      <w:start w:val="1"/>
      <w:numFmt w:val="bullet"/>
      <w:lvlText w:val="Т"/>
      <w:lvlJc w:val="left"/>
    </w:lvl>
    <w:lvl w:ilvl="2" w:tplc="CD549F26">
      <w:numFmt w:val="decimal"/>
      <w:lvlText w:val=""/>
      <w:lvlJc w:val="left"/>
    </w:lvl>
    <w:lvl w:ilvl="3" w:tplc="06BE17DC">
      <w:numFmt w:val="decimal"/>
      <w:lvlText w:val=""/>
      <w:lvlJc w:val="left"/>
    </w:lvl>
    <w:lvl w:ilvl="4" w:tplc="ACD05C3C">
      <w:numFmt w:val="decimal"/>
      <w:lvlText w:val=""/>
      <w:lvlJc w:val="left"/>
    </w:lvl>
    <w:lvl w:ilvl="5" w:tplc="EB26C8EC">
      <w:numFmt w:val="decimal"/>
      <w:lvlText w:val=""/>
      <w:lvlJc w:val="left"/>
    </w:lvl>
    <w:lvl w:ilvl="6" w:tplc="BA804CDC">
      <w:numFmt w:val="decimal"/>
      <w:lvlText w:val=""/>
      <w:lvlJc w:val="left"/>
    </w:lvl>
    <w:lvl w:ilvl="7" w:tplc="F8D6F700">
      <w:numFmt w:val="decimal"/>
      <w:lvlText w:val=""/>
      <w:lvlJc w:val="left"/>
    </w:lvl>
    <w:lvl w:ilvl="8" w:tplc="54B881D6">
      <w:numFmt w:val="decimal"/>
      <w:lvlText w:val=""/>
      <w:lvlJc w:val="left"/>
    </w:lvl>
  </w:abstractNum>
  <w:abstractNum w:abstractNumId="115">
    <w:nsid w:val="4F97E3E4"/>
    <w:multiLevelType w:val="hybridMultilevel"/>
    <w:tmpl w:val="2EE204C0"/>
    <w:lvl w:ilvl="0" w:tplc="A42E1E30">
      <w:start w:val="1"/>
      <w:numFmt w:val="bullet"/>
      <w:lvlText w:val="¾"/>
      <w:lvlJc w:val="left"/>
    </w:lvl>
    <w:lvl w:ilvl="1" w:tplc="5856618E">
      <w:numFmt w:val="decimal"/>
      <w:lvlText w:val=""/>
      <w:lvlJc w:val="left"/>
    </w:lvl>
    <w:lvl w:ilvl="2" w:tplc="E9527320">
      <w:numFmt w:val="decimal"/>
      <w:lvlText w:val=""/>
      <w:lvlJc w:val="left"/>
    </w:lvl>
    <w:lvl w:ilvl="3" w:tplc="298894EE">
      <w:numFmt w:val="decimal"/>
      <w:lvlText w:val=""/>
      <w:lvlJc w:val="left"/>
    </w:lvl>
    <w:lvl w:ilvl="4" w:tplc="DE84EEAC">
      <w:numFmt w:val="decimal"/>
      <w:lvlText w:val=""/>
      <w:lvlJc w:val="left"/>
    </w:lvl>
    <w:lvl w:ilvl="5" w:tplc="F8E8844C">
      <w:numFmt w:val="decimal"/>
      <w:lvlText w:val=""/>
      <w:lvlJc w:val="left"/>
    </w:lvl>
    <w:lvl w:ilvl="6" w:tplc="DB6C712A">
      <w:numFmt w:val="decimal"/>
      <w:lvlText w:val=""/>
      <w:lvlJc w:val="left"/>
    </w:lvl>
    <w:lvl w:ilvl="7" w:tplc="F4560962">
      <w:numFmt w:val="decimal"/>
      <w:lvlText w:val=""/>
      <w:lvlJc w:val="left"/>
    </w:lvl>
    <w:lvl w:ilvl="8" w:tplc="764CBEB4">
      <w:numFmt w:val="decimal"/>
      <w:lvlText w:val=""/>
      <w:lvlJc w:val="left"/>
    </w:lvl>
  </w:abstractNum>
  <w:abstractNum w:abstractNumId="116">
    <w:nsid w:val="4FA0D2E3"/>
    <w:multiLevelType w:val="hybridMultilevel"/>
    <w:tmpl w:val="9844D4D2"/>
    <w:lvl w:ilvl="0" w:tplc="0032EA6A">
      <w:start w:val="1"/>
      <w:numFmt w:val="bullet"/>
      <w:lvlText w:val="З"/>
      <w:lvlJc w:val="left"/>
    </w:lvl>
    <w:lvl w:ilvl="1" w:tplc="9D960004">
      <w:numFmt w:val="decimal"/>
      <w:lvlText w:val=""/>
      <w:lvlJc w:val="left"/>
    </w:lvl>
    <w:lvl w:ilvl="2" w:tplc="D124F7D2">
      <w:numFmt w:val="decimal"/>
      <w:lvlText w:val=""/>
      <w:lvlJc w:val="left"/>
    </w:lvl>
    <w:lvl w:ilvl="3" w:tplc="D0E6B994">
      <w:numFmt w:val="decimal"/>
      <w:lvlText w:val=""/>
      <w:lvlJc w:val="left"/>
    </w:lvl>
    <w:lvl w:ilvl="4" w:tplc="0178A390">
      <w:numFmt w:val="decimal"/>
      <w:lvlText w:val=""/>
      <w:lvlJc w:val="left"/>
    </w:lvl>
    <w:lvl w:ilvl="5" w:tplc="5AF27610">
      <w:numFmt w:val="decimal"/>
      <w:lvlText w:val=""/>
      <w:lvlJc w:val="left"/>
    </w:lvl>
    <w:lvl w:ilvl="6" w:tplc="D6C61FC8">
      <w:numFmt w:val="decimal"/>
      <w:lvlText w:val=""/>
      <w:lvlJc w:val="left"/>
    </w:lvl>
    <w:lvl w:ilvl="7" w:tplc="AFCA8A86">
      <w:numFmt w:val="decimal"/>
      <w:lvlText w:val=""/>
      <w:lvlJc w:val="left"/>
    </w:lvl>
    <w:lvl w:ilvl="8" w:tplc="D9B0C40C">
      <w:numFmt w:val="decimal"/>
      <w:lvlText w:val=""/>
      <w:lvlJc w:val="left"/>
    </w:lvl>
  </w:abstractNum>
  <w:abstractNum w:abstractNumId="117">
    <w:nsid w:val="5046B5A9"/>
    <w:multiLevelType w:val="hybridMultilevel"/>
    <w:tmpl w:val="85464DD0"/>
    <w:lvl w:ilvl="0" w:tplc="B1489FF8">
      <w:start w:val="1"/>
      <w:numFmt w:val="bullet"/>
      <w:lvlText w:val="•"/>
      <w:lvlJc w:val="left"/>
    </w:lvl>
    <w:lvl w:ilvl="1" w:tplc="9794828E">
      <w:start w:val="1"/>
      <w:numFmt w:val="decimal"/>
      <w:lvlText w:val="%2)"/>
      <w:lvlJc w:val="left"/>
    </w:lvl>
    <w:lvl w:ilvl="2" w:tplc="E2DEFDB2">
      <w:numFmt w:val="decimal"/>
      <w:lvlText w:val=""/>
      <w:lvlJc w:val="left"/>
    </w:lvl>
    <w:lvl w:ilvl="3" w:tplc="1C625EC2">
      <w:numFmt w:val="decimal"/>
      <w:lvlText w:val=""/>
      <w:lvlJc w:val="left"/>
    </w:lvl>
    <w:lvl w:ilvl="4" w:tplc="D4EAB048">
      <w:numFmt w:val="decimal"/>
      <w:lvlText w:val=""/>
      <w:lvlJc w:val="left"/>
    </w:lvl>
    <w:lvl w:ilvl="5" w:tplc="6EC641B4">
      <w:numFmt w:val="decimal"/>
      <w:lvlText w:val=""/>
      <w:lvlJc w:val="left"/>
    </w:lvl>
    <w:lvl w:ilvl="6" w:tplc="E6C48010">
      <w:numFmt w:val="decimal"/>
      <w:lvlText w:val=""/>
      <w:lvlJc w:val="left"/>
    </w:lvl>
    <w:lvl w:ilvl="7" w:tplc="4C2A466C">
      <w:numFmt w:val="decimal"/>
      <w:lvlText w:val=""/>
      <w:lvlJc w:val="left"/>
    </w:lvl>
    <w:lvl w:ilvl="8" w:tplc="2EC812BC">
      <w:numFmt w:val="decimal"/>
      <w:lvlText w:val=""/>
      <w:lvlJc w:val="left"/>
    </w:lvl>
  </w:abstractNum>
  <w:abstractNum w:abstractNumId="118">
    <w:nsid w:val="513523E3"/>
    <w:multiLevelType w:val="hybridMultilevel"/>
    <w:tmpl w:val="E3A4B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519E3149"/>
    <w:multiLevelType w:val="hybridMultilevel"/>
    <w:tmpl w:val="D458EB4E"/>
    <w:lvl w:ilvl="0" w:tplc="A4828370">
      <w:start w:val="1"/>
      <w:numFmt w:val="bullet"/>
      <w:lvlText w:val="и"/>
      <w:lvlJc w:val="left"/>
    </w:lvl>
    <w:lvl w:ilvl="1" w:tplc="DEF05DB8">
      <w:start w:val="1"/>
      <w:numFmt w:val="bullet"/>
      <w:lvlText w:val="•"/>
      <w:lvlJc w:val="left"/>
    </w:lvl>
    <w:lvl w:ilvl="2" w:tplc="E89ADEF8">
      <w:start w:val="1"/>
      <w:numFmt w:val="bullet"/>
      <w:lvlText w:val="В"/>
      <w:lvlJc w:val="left"/>
    </w:lvl>
    <w:lvl w:ilvl="3" w:tplc="4AA85BFC">
      <w:numFmt w:val="decimal"/>
      <w:lvlText w:val=""/>
      <w:lvlJc w:val="left"/>
    </w:lvl>
    <w:lvl w:ilvl="4" w:tplc="3E8279AE">
      <w:numFmt w:val="decimal"/>
      <w:lvlText w:val=""/>
      <w:lvlJc w:val="left"/>
    </w:lvl>
    <w:lvl w:ilvl="5" w:tplc="76949F5E">
      <w:numFmt w:val="decimal"/>
      <w:lvlText w:val=""/>
      <w:lvlJc w:val="left"/>
    </w:lvl>
    <w:lvl w:ilvl="6" w:tplc="7062F2F8">
      <w:numFmt w:val="decimal"/>
      <w:lvlText w:val=""/>
      <w:lvlJc w:val="left"/>
    </w:lvl>
    <w:lvl w:ilvl="7" w:tplc="B0FC65CE">
      <w:numFmt w:val="decimal"/>
      <w:lvlText w:val=""/>
      <w:lvlJc w:val="left"/>
    </w:lvl>
    <w:lvl w:ilvl="8" w:tplc="015A4A00">
      <w:numFmt w:val="decimal"/>
      <w:lvlText w:val=""/>
      <w:lvlJc w:val="left"/>
    </w:lvl>
  </w:abstractNum>
  <w:abstractNum w:abstractNumId="120">
    <w:nsid w:val="51BF6B48"/>
    <w:multiLevelType w:val="hybridMultilevel"/>
    <w:tmpl w:val="71487248"/>
    <w:lvl w:ilvl="0" w:tplc="A87885DE">
      <w:start w:val="5"/>
      <w:numFmt w:val="decimal"/>
      <w:lvlText w:val="%1."/>
      <w:lvlJc w:val="left"/>
    </w:lvl>
    <w:lvl w:ilvl="1" w:tplc="F5D475DA">
      <w:start w:val="1"/>
      <w:numFmt w:val="lowerLetter"/>
      <w:lvlText w:val="%2)"/>
      <w:lvlJc w:val="left"/>
    </w:lvl>
    <w:lvl w:ilvl="2" w:tplc="BB8ECE3A">
      <w:numFmt w:val="decimal"/>
      <w:lvlText w:val=""/>
      <w:lvlJc w:val="left"/>
    </w:lvl>
    <w:lvl w:ilvl="3" w:tplc="03EA8BBE">
      <w:numFmt w:val="decimal"/>
      <w:lvlText w:val=""/>
      <w:lvlJc w:val="left"/>
    </w:lvl>
    <w:lvl w:ilvl="4" w:tplc="9D426BE4">
      <w:numFmt w:val="decimal"/>
      <w:lvlText w:val=""/>
      <w:lvlJc w:val="left"/>
    </w:lvl>
    <w:lvl w:ilvl="5" w:tplc="A23A0450">
      <w:numFmt w:val="decimal"/>
      <w:lvlText w:val=""/>
      <w:lvlJc w:val="left"/>
    </w:lvl>
    <w:lvl w:ilvl="6" w:tplc="F4364BEC">
      <w:numFmt w:val="decimal"/>
      <w:lvlText w:val=""/>
      <w:lvlJc w:val="left"/>
    </w:lvl>
    <w:lvl w:ilvl="7" w:tplc="1B2A9BD2">
      <w:numFmt w:val="decimal"/>
      <w:lvlText w:val=""/>
      <w:lvlJc w:val="left"/>
    </w:lvl>
    <w:lvl w:ilvl="8" w:tplc="55AAACBA">
      <w:numFmt w:val="decimal"/>
      <w:lvlText w:val=""/>
      <w:lvlJc w:val="left"/>
    </w:lvl>
  </w:abstractNum>
  <w:abstractNum w:abstractNumId="121">
    <w:nsid w:val="52D7B105"/>
    <w:multiLevelType w:val="hybridMultilevel"/>
    <w:tmpl w:val="7A2EC8DC"/>
    <w:lvl w:ilvl="0" w:tplc="5DF6F976">
      <w:start w:val="12"/>
      <w:numFmt w:val="upperLetter"/>
      <w:lvlText w:val="%1"/>
      <w:lvlJc w:val="left"/>
    </w:lvl>
    <w:lvl w:ilvl="1" w:tplc="E18685F6">
      <w:numFmt w:val="decimal"/>
      <w:lvlText w:val=""/>
      <w:lvlJc w:val="left"/>
    </w:lvl>
    <w:lvl w:ilvl="2" w:tplc="A9DC063C">
      <w:numFmt w:val="decimal"/>
      <w:lvlText w:val=""/>
      <w:lvlJc w:val="left"/>
    </w:lvl>
    <w:lvl w:ilvl="3" w:tplc="739817B2">
      <w:numFmt w:val="decimal"/>
      <w:lvlText w:val=""/>
      <w:lvlJc w:val="left"/>
    </w:lvl>
    <w:lvl w:ilvl="4" w:tplc="6C66F15C">
      <w:numFmt w:val="decimal"/>
      <w:lvlText w:val=""/>
      <w:lvlJc w:val="left"/>
    </w:lvl>
    <w:lvl w:ilvl="5" w:tplc="039E325E">
      <w:numFmt w:val="decimal"/>
      <w:lvlText w:val=""/>
      <w:lvlJc w:val="left"/>
    </w:lvl>
    <w:lvl w:ilvl="6" w:tplc="A8C2BAC2">
      <w:numFmt w:val="decimal"/>
      <w:lvlText w:val=""/>
      <w:lvlJc w:val="left"/>
    </w:lvl>
    <w:lvl w:ilvl="7" w:tplc="1E0AE5FC">
      <w:numFmt w:val="decimal"/>
      <w:lvlText w:val=""/>
      <w:lvlJc w:val="left"/>
    </w:lvl>
    <w:lvl w:ilvl="8" w:tplc="754A03A0">
      <w:numFmt w:val="decimal"/>
      <w:lvlText w:val=""/>
      <w:lvlJc w:val="left"/>
    </w:lvl>
  </w:abstractNum>
  <w:abstractNum w:abstractNumId="122">
    <w:nsid w:val="53584BCB"/>
    <w:multiLevelType w:val="hybridMultilevel"/>
    <w:tmpl w:val="38129C36"/>
    <w:lvl w:ilvl="0" w:tplc="33B88CB2">
      <w:start w:val="1"/>
      <w:numFmt w:val="bullet"/>
      <w:lvlText w:val="К"/>
      <w:lvlJc w:val="left"/>
    </w:lvl>
    <w:lvl w:ilvl="1" w:tplc="2E8AB7AE">
      <w:numFmt w:val="decimal"/>
      <w:lvlText w:val=""/>
      <w:lvlJc w:val="left"/>
    </w:lvl>
    <w:lvl w:ilvl="2" w:tplc="083E76B0">
      <w:numFmt w:val="decimal"/>
      <w:lvlText w:val=""/>
      <w:lvlJc w:val="left"/>
    </w:lvl>
    <w:lvl w:ilvl="3" w:tplc="D53E689C">
      <w:numFmt w:val="decimal"/>
      <w:lvlText w:val=""/>
      <w:lvlJc w:val="left"/>
    </w:lvl>
    <w:lvl w:ilvl="4" w:tplc="AAEA57F6">
      <w:numFmt w:val="decimal"/>
      <w:lvlText w:val=""/>
      <w:lvlJc w:val="left"/>
    </w:lvl>
    <w:lvl w:ilvl="5" w:tplc="1154234A">
      <w:numFmt w:val="decimal"/>
      <w:lvlText w:val=""/>
      <w:lvlJc w:val="left"/>
    </w:lvl>
    <w:lvl w:ilvl="6" w:tplc="38347428">
      <w:numFmt w:val="decimal"/>
      <w:lvlText w:val=""/>
      <w:lvlJc w:val="left"/>
    </w:lvl>
    <w:lvl w:ilvl="7" w:tplc="A170BA42">
      <w:numFmt w:val="decimal"/>
      <w:lvlText w:val=""/>
      <w:lvlJc w:val="left"/>
    </w:lvl>
    <w:lvl w:ilvl="8" w:tplc="F1AACBD8">
      <w:numFmt w:val="decimal"/>
      <w:lvlText w:val=""/>
      <w:lvlJc w:val="left"/>
    </w:lvl>
  </w:abstractNum>
  <w:abstractNum w:abstractNumId="123">
    <w:nsid w:val="5399C654"/>
    <w:multiLevelType w:val="hybridMultilevel"/>
    <w:tmpl w:val="85D6EABA"/>
    <w:lvl w:ilvl="0" w:tplc="A6F81654">
      <w:start w:val="1"/>
      <w:numFmt w:val="bullet"/>
      <w:lvlText w:val="и"/>
      <w:lvlJc w:val="left"/>
    </w:lvl>
    <w:lvl w:ilvl="1" w:tplc="E2BE1808">
      <w:start w:val="1"/>
      <w:numFmt w:val="bullet"/>
      <w:lvlText w:val="и"/>
      <w:lvlJc w:val="left"/>
    </w:lvl>
    <w:lvl w:ilvl="2" w:tplc="3B0822CE">
      <w:numFmt w:val="decimal"/>
      <w:lvlText w:val=""/>
      <w:lvlJc w:val="left"/>
    </w:lvl>
    <w:lvl w:ilvl="3" w:tplc="A0045F24">
      <w:numFmt w:val="decimal"/>
      <w:lvlText w:val=""/>
      <w:lvlJc w:val="left"/>
    </w:lvl>
    <w:lvl w:ilvl="4" w:tplc="7668D8D4">
      <w:numFmt w:val="decimal"/>
      <w:lvlText w:val=""/>
      <w:lvlJc w:val="left"/>
    </w:lvl>
    <w:lvl w:ilvl="5" w:tplc="DDDE502E">
      <w:numFmt w:val="decimal"/>
      <w:lvlText w:val=""/>
      <w:lvlJc w:val="left"/>
    </w:lvl>
    <w:lvl w:ilvl="6" w:tplc="60D4F86E">
      <w:numFmt w:val="decimal"/>
      <w:lvlText w:val=""/>
      <w:lvlJc w:val="left"/>
    </w:lvl>
    <w:lvl w:ilvl="7" w:tplc="4A504870">
      <w:numFmt w:val="decimal"/>
      <w:lvlText w:val=""/>
      <w:lvlJc w:val="left"/>
    </w:lvl>
    <w:lvl w:ilvl="8" w:tplc="4EBA9294">
      <w:numFmt w:val="decimal"/>
      <w:lvlText w:val=""/>
      <w:lvlJc w:val="left"/>
    </w:lvl>
  </w:abstractNum>
  <w:abstractNum w:abstractNumId="124">
    <w:nsid w:val="541C8153"/>
    <w:multiLevelType w:val="hybridMultilevel"/>
    <w:tmpl w:val="EC447856"/>
    <w:lvl w:ilvl="0" w:tplc="10B2C796">
      <w:start w:val="5"/>
      <w:numFmt w:val="decimal"/>
      <w:lvlText w:val="%1."/>
      <w:lvlJc w:val="left"/>
    </w:lvl>
    <w:lvl w:ilvl="1" w:tplc="3E768DF4">
      <w:start w:val="1"/>
      <w:numFmt w:val="lowerLetter"/>
      <w:lvlText w:val="%2)"/>
      <w:lvlJc w:val="left"/>
    </w:lvl>
    <w:lvl w:ilvl="2" w:tplc="621430B2">
      <w:numFmt w:val="decimal"/>
      <w:lvlText w:val=""/>
      <w:lvlJc w:val="left"/>
    </w:lvl>
    <w:lvl w:ilvl="3" w:tplc="6B56571E">
      <w:numFmt w:val="decimal"/>
      <w:lvlText w:val=""/>
      <w:lvlJc w:val="left"/>
    </w:lvl>
    <w:lvl w:ilvl="4" w:tplc="9AD69A22">
      <w:numFmt w:val="decimal"/>
      <w:lvlText w:val=""/>
      <w:lvlJc w:val="left"/>
    </w:lvl>
    <w:lvl w:ilvl="5" w:tplc="715E926A">
      <w:numFmt w:val="decimal"/>
      <w:lvlText w:val=""/>
      <w:lvlJc w:val="left"/>
    </w:lvl>
    <w:lvl w:ilvl="6" w:tplc="788AEB3C">
      <w:numFmt w:val="decimal"/>
      <w:lvlText w:val=""/>
      <w:lvlJc w:val="left"/>
    </w:lvl>
    <w:lvl w:ilvl="7" w:tplc="2424FE1E">
      <w:numFmt w:val="decimal"/>
      <w:lvlText w:val=""/>
      <w:lvlJc w:val="left"/>
    </w:lvl>
    <w:lvl w:ilvl="8" w:tplc="766440CA">
      <w:numFmt w:val="decimal"/>
      <w:lvlText w:val=""/>
      <w:lvlJc w:val="left"/>
    </w:lvl>
  </w:abstractNum>
  <w:abstractNum w:abstractNumId="125">
    <w:nsid w:val="5454945E"/>
    <w:multiLevelType w:val="hybridMultilevel"/>
    <w:tmpl w:val="CD605BBA"/>
    <w:lvl w:ilvl="0" w:tplc="4DC01E82">
      <w:start w:val="5"/>
      <w:numFmt w:val="decimal"/>
      <w:lvlText w:val="%1"/>
      <w:lvlJc w:val="left"/>
    </w:lvl>
    <w:lvl w:ilvl="1" w:tplc="ABD6BEA2">
      <w:numFmt w:val="decimal"/>
      <w:lvlText w:val=""/>
      <w:lvlJc w:val="left"/>
    </w:lvl>
    <w:lvl w:ilvl="2" w:tplc="F7F405CE">
      <w:numFmt w:val="decimal"/>
      <w:lvlText w:val=""/>
      <w:lvlJc w:val="left"/>
    </w:lvl>
    <w:lvl w:ilvl="3" w:tplc="0D26EE18">
      <w:numFmt w:val="decimal"/>
      <w:lvlText w:val=""/>
      <w:lvlJc w:val="left"/>
    </w:lvl>
    <w:lvl w:ilvl="4" w:tplc="99A871C2">
      <w:numFmt w:val="decimal"/>
      <w:lvlText w:val=""/>
      <w:lvlJc w:val="left"/>
    </w:lvl>
    <w:lvl w:ilvl="5" w:tplc="BA0E1F22">
      <w:numFmt w:val="decimal"/>
      <w:lvlText w:val=""/>
      <w:lvlJc w:val="left"/>
    </w:lvl>
    <w:lvl w:ilvl="6" w:tplc="BD10C878">
      <w:numFmt w:val="decimal"/>
      <w:lvlText w:val=""/>
      <w:lvlJc w:val="left"/>
    </w:lvl>
    <w:lvl w:ilvl="7" w:tplc="3B521F58">
      <w:numFmt w:val="decimal"/>
      <w:lvlText w:val=""/>
      <w:lvlJc w:val="left"/>
    </w:lvl>
    <w:lvl w:ilvl="8" w:tplc="C4B6192C">
      <w:numFmt w:val="decimal"/>
      <w:lvlText w:val=""/>
      <w:lvlJc w:val="left"/>
    </w:lvl>
  </w:abstractNum>
  <w:abstractNum w:abstractNumId="126">
    <w:nsid w:val="5551B9F3"/>
    <w:multiLevelType w:val="hybridMultilevel"/>
    <w:tmpl w:val="32D6C3D8"/>
    <w:lvl w:ilvl="0" w:tplc="B574BB5A">
      <w:start w:val="1"/>
      <w:numFmt w:val="bullet"/>
      <w:lvlText w:val="•"/>
      <w:lvlJc w:val="left"/>
    </w:lvl>
    <w:lvl w:ilvl="1" w:tplc="FB662E80">
      <w:numFmt w:val="decimal"/>
      <w:lvlText w:val=""/>
      <w:lvlJc w:val="left"/>
    </w:lvl>
    <w:lvl w:ilvl="2" w:tplc="43AC999C">
      <w:numFmt w:val="decimal"/>
      <w:lvlText w:val=""/>
      <w:lvlJc w:val="left"/>
    </w:lvl>
    <w:lvl w:ilvl="3" w:tplc="9D5202AC">
      <w:numFmt w:val="decimal"/>
      <w:lvlText w:val=""/>
      <w:lvlJc w:val="left"/>
    </w:lvl>
    <w:lvl w:ilvl="4" w:tplc="03DEB312">
      <w:numFmt w:val="decimal"/>
      <w:lvlText w:val=""/>
      <w:lvlJc w:val="left"/>
    </w:lvl>
    <w:lvl w:ilvl="5" w:tplc="2E5C0262">
      <w:numFmt w:val="decimal"/>
      <w:lvlText w:val=""/>
      <w:lvlJc w:val="left"/>
    </w:lvl>
    <w:lvl w:ilvl="6" w:tplc="A4C80850">
      <w:numFmt w:val="decimal"/>
      <w:lvlText w:val=""/>
      <w:lvlJc w:val="left"/>
    </w:lvl>
    <w:lvl w:ilvl="7" w:tplc="4388253A">
      <w:numFmt w:val="decimal"/>
      <w:lvlText w:val=""/>
      <w:lvlJc w:val="left"/>
    </w:lvl>
    <w:lvl w:ilvl="8" w:tplc="64C2EFB0">
      <w:numFmt w:val="decimal"/>
      <w:lvlText w:val=""/>
      <w:lvlJc w:val="left"/>
    </w:lvl>
  </w:abstractNum>
  <w:abstractNum w:abstractNumId="127">
    <w:nsid w:val="55A42D45"/>
    <w:multiLevelType w:val="hybridMultilevel"/>
    <w:tmpl w:val="F5F68FBE"/>
    <w:lvl w:ilvl="0" w:tplc="CFB86AD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8">
    <w:nsid w:val="55B53A6E"/>
    <w:multiLevelType w:val="hybridMultilevel"/>
    <w:tmpl w:val="80023E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nsid w:val="56438D15"/>
    <w:multiLevelType w:val="hybridMultilevel"/>
    <w:tmpl w:val="338CC7DA"/>
    <w:lvl w:ilvl="0" w:tplc="76FE7B4A">
      <w:start w:val="1"/>
      <w:numFmt w:val="bullet"/>
      <w:lvlText w:val="•"/>
      <w:lvlJc w:val="left"/>
    </w:lvl>
    <w:lvl w:ilvl="1" w:tplc="68A4E5BA">
      <w:numFmt w:val="decimal"/>
      <w:lvlText w:val=""/>
      <w:lvlJc w:val="left"/>
    </w:lvl>
    <w:lvl w:ilvl="2" w:tplc="ACA4B3DE">
      <w:numFmt w:val="decimal"/>
      <w:lvlText w:val=""/>
      <w:lvlJc w:val="left"/>
    </w:lvl>
    <w:lvl w:ilvl="3" w:tplc="CA20DA62">
      <w:numFmt w:val="decimal"/>
      <w:lvlText w:val=""/>
      <w:lvlJc w:val="left"/>
    </w:lvl>
    <w:lvl w:ilvl="4" w:tplc="606CA9D6">
      <w:numFmt w:val="decimal"/>
      <w:lvlText w:val=""/>
      <w:lvlJc w:val="left"/>
    </w:lvl>
    <w:lvl w:ilvl="5" w:tplc="0608DC42">
      <w:numFmt w:val="decimal"/>
      <w:lvlText w:val=""/>
      <w:lvlJc w:val="left"/>
    </w:lvl>
    <w:lvl w:ilvl="6" w:tplc="637A9ECA">
      <w:numFmt w:val="decimal"/>
      <w:lvlText w:val=""/>
      <w:lvlJc w:val="left"/>
    </w:lvl>
    <w:lvl w:ilvl="7" w:tplc="4AD8A468">
      <w:numFmt w:val="decimal"/>
      <w:lvlText w:val=""/>
      <w:lvlJc w:val="left"/>
    </w:lvl>
    <w:lvl w:ilvl="8" w:tplc="A78635F8">
      <w:numFmt w:val="decimal"/>
      <w:lvlText w:val=""/>
      <w:lvlJc w:val="left"/>
    </w:lvl>
  </w:abstractNum>
  <w:abstractNum w:abstractNumId="130">
    <w:nsid w:val="5675FF36"/>
    <w:multiLevelType w:val="hybridMultilevel"/>
    <w:tmpl w:val="74EAD916"/>
    <w:lvl w:ilvl="0" w:tplc="C9FC76E0">
      <w:start w:val="1"/>
      <w:numFmt w:val="bullet"/>
      <w:lvlText w:val="в"/>
      <w:lvlJc w:val="left"/>
    </w:lvl>
    <w:lvl w:ilvl="1" w:tplc="EC287194">
      <w:numFmt w:val="decimal"/>
      <w:lvlText w:val=""/>
      <w:lvlJc w:val="left"/>
    </w:lvl>
    <w:lvl w:ilvl="2" w:tplc="D1543776">
      <w:numFmt w:val="decimal"/>
      <w:lvlText w:val=""/>
      <w:lvlJc w:val="left"/>
    </w:lvl>
    <w:lvl w:ilvl="3" w:tplc="398C3D6E">
      <w:numFmt w:val="decimal"/>
      <w:lvlText w:val=""/>
      <w:lvlJc w:val="left"/>
    </w:lvl>
    <w:lvl w:ilvl="4" w:tplc="F86E305E">
      <w:numFmt w:val="decimal"/>
      <w:lvlText w:val=""/>
      <w:lvlJc w:val="left"/>
    </w:lvl>
    <w:lvl w:ilvl="5" w:tplc="0C6CD67A">
      <w:numFmt w:val="decimal"/>
      <w:lvlText w:val=""/>
      <w:lvlJc w:val="left"/>
    </w:lvl>
    <w:lvl w:ilvl="6" w:tplc="AD705688">
      <w:numFmt w:val="decimal"/>
      <w:lvlText w:val=""/>
      <w:lvlJc w:val="left"/>
    </w:lvl>
    <w:lvl w:ilvl="7" w:tplc="101AFCA0">
      <w:numFmt w:val="decimal"/>
      <w:lvlText w:val=""/>
      <w:lvlJc w:val="left"/>
    </w:lvl>
    <w:lvl w:ilvl="8" w:tplc="39F242E2">
      <w:numFmt w:val="decimal"/>
      <w:lvlText w:val=""/>
      <w:lvlJc w:val="left"/>
    </w:lvl>
  </w:abstractNum>
  <w:abstractNum w:abstractNumId="131">
    <w:nsid w:val="579328B9"/>
    <w:multiLevelType w:val="hybridMultilevel"/>
    <w:tmpl w:val="23CCA6FE"/>
    <w:lvl w:ilvl="0" w:tplc="D2908352">
      <w:start w:val="1"/>
      <w:numFmt w:val="bullet"/>
      <w:lvlText w:val="И"/>
      <w:lvlJc w:val="left"/>
    </w:lvl>
    <w:lvl w:ilvl="1" w:tplc="55D079BC">
      <w:start w:val="1"/>
      <w:numFmt w:val="bullet"/>
      <w:lvlText w:val="П"/>
      <w:lvlJc w:val="left"/>
    </w:lvl>
    <w:lvl w:ilvl="2" w:tplc="841A3AFC">
      <w:numFmt w:val="decimal"/>
      <w:lvlText w:val=""/>
      <w:lvlJc w:val="left"/>
    </w:lvl>
    <w:lvl w:ilvl="3" w:tplc="3ADEA134">
      <w:numFmt w:val="decimal"/>
      <w:lvlText w:val=""/>
      <w:lvlJc w:val="left"/>
    </w:lvl>
    <w:lvl w:ilvl="4" w:tplc="D34C9058">
      <w:numFmt w:val="decimal"/>
      <w:lvlText w:val=""/>
      <w:lvlJc w:val="left"/>
    </w:lvl>
    <w:lvl w:ilvl="5" w:tplc="1A12AAA6">
      <w:numFmt w:val="decimal"/>
      <w:lvlText w:val=""/>
      <w:lvlJc w:val="left"/>
    </w:lvl>
    <w:lvl w:ilvl="6" w:tplc="477CCB8A">
      <w:numFmt w:val="decimal"/>
      <w:lvlText w:val=""/>
      <w:lvlJc w:val="left"/>
    </w:lvl>
    <w:lvl w:ilvl="7" w:tplc="09AE9676">
      <w:numFmt w:val="decimal"/>
      <w:lvlText w:val=""/>
      <w:lvlJc w:val="left"/>
    </w:lvl>
    <w:lvl w:ilvl="8" w:tplc="C8D644DA">
      <w:numFmt w:val="decimal"/>
      <w:lvlText w:val=""/>
      <w:lvlJc w:val="left"/>
    </w:lvl>
  </w:abstractNum>
  <w:abstractNum w:abstractNumId="132">
    <w:nsid w:val="57A61A29"/>
    <w:multiLevelType w:val="hybridMultilevel"/>
    <w:tmpl w:val="16B2FD8A"/>
    <w:lvl w:ilvl="0" w:tplc="3D705794">
      <w:start w:val="1"/>
      <w:numFmt w:val="bullet"/>
      <w:lvlText w:val="•"/>
      <w:lvlJc w:val="left"/>
    </w:lvl>
    <w:lvl w:ilvl="1" w:tplc="62163FF6">
      <w:numFmt w:val="decimal"/>
      <w:lvlText w:val=""/>
      <w:lvlJc w:val="left"/>
    </w:lvl>
    <w:lvl w:ilvl="2" w:tplc="0CC09688">
      <w:numFmt w:val="decimal"/>
      <w:lvlText w:val=""/>
      <w:lvlJc w:val="left"/>
    </w:lvl>
    <w:lvl w:ilvl="3" w:tplc="653ACABA">
      <w:numFmt w:val="decimal"/>
      <w:lvlText w:val=""/>
      <w:lvlJc w:val="left"/>
    </w:lvl>
    <w:lvl w:ilvl="4" w:tplc="EE247388">
      <w:numFmt w:val="decimal"/>
      <w:lvlText w:val=""/>
      <w:lvlJc w:val="left"/>
    </w:lvl>
    <w:lvl w:ilvl="5" w:tplc="C0E21508">
      <w:numFmt w:val="decimal"/>
      <w:lvlText w:val=""/>
      <w:lvlJc w:val="left"/>
    </w:lvl>
    <w:lvl w:ilvl="6" w:tplc="50B23318">
      <w:numFmt w:val="decimal"/>
      <w:lvlText w:val=""/>
      <w:lvlJc w:val="left"/>
    </w:lvl>
    <w:lvl w:ilvl="7" w:tplc="84A05172">
      <w:numFmt w:val="decimal"/>
      <w:lvlText w:val=""/>
      <w:lvlJc w:val="left"/>
    </w:lvl>
    <w:lvl w:ilvl="8" w:tplc="1154075A">
      <w:numFmt w:val="decimal"/>
      <w:lvlText w:val=""/>
      <w:lvlJc w:val="left"/>
    </w:lvl>
  </w:abstractNum>
  <w:abstractNum w:abstractNumId="133">
    <w:nsid w:val="57C7D42D"/>
    <w:multiLevelType w:val="hybridMultilevel"/>
    <w:tmpl w:val="CDF25922"/>
    <w:lvl w:ilvl="0" w:tplc="CC92B5CA">
      <w:start w:val="1"/>
      <w:numFmt w:val="bullet"/>
      <w:lvlText w:val="-"/>
      <w:lvlJc w:val="left"/>
    </w:lvl>
    <w:lvl w:ilvl="1" w:tplc="806AC01E">
      <w:start w:val="1"/>
      <w:numFmt w:val="bullet"/>
      <w:lvlText w:val="В"/>
      <w:lvlJc w:val="left"/>
    </w:lvl>
    <w:lvl w:ilvl="2" w:tplc="C71052F6">
      <w:numFmt w:val="decimal"/>
      <w:lvlText w:val=""/>
      <w:lvlJc w:val="left"/>
    </w:lvl>
    <w:lvl w:ilvl="3" w:tplc="268AC1DE">
      <w:numFmt w:val="decimal"/>
      <w:lvlText w:val=""/>
      <w:lvlJc w:val="left"/>
    </w:lvl>
    <w:lvl w:ilvl="4" w:tplc="034CFBA6">
      <w:numFmt w:val="decimal"/>
      <w:lvlText w:val=""/>
      <w:lvlJc w:val="left"/>
    </w:lvl>
    <w:lvl w:ilvl="5" w:tplc="9228A934">
      <w:numFmt w:val="decimal"/>
      <w:lvlText w:val=""/>
      <w:lvlJc w:val="left"/>
    </w:lvl>
    <w:lvl w:ilvl="6" w:tplc="AF724A8E">
      <w:numFmt w:val="decimal"/>
      <w:lvlText w:val=""/>
      <w:lvlJc w:val="left"/>
    </w:lvl>
    <w:lvl w:ilvl="7" w:tplc="992EFED8">
      <w:numFmt w:val="decimal"/>
      <w:lvlText w:val=""/>
      <w:lvlJc w:val="left"/>
    </w:lvl>
    <w:lvl w:ilvl="8" w:tplc="42F041DE">
      <w:numFmt w:val="decimal"/>
      <w:lvlText w:val=""/>
      <w:lvlJc w:val="left"/>
    </w:lvl>
  </w:abstractNum>
  <w:abstractNum w:abstractNumId="134">
    <w:nsid w:val="57D2F10E"/>
    <w:multiLevelType w:val="hybridMultilevel"/>
    <w:tmpl w:val="0ABC4694"/>
    <w:lvl w:ilvl="0" w:tplc="F2D438BC">
      <w:start w:val="22"/>
      <w:numFmt w:val="decimal"/>
      <w:lvlText w:val="%1."/>
      <w:lvlJc w:val="left"/>
    </w:lvl>
    <w:lvl w:ilvl="1" w:tplc="07B28E12">
      <w:start w:val="26"/>
      <w:numFmt w:val="decimal"/>
      <w:lvlText w:val="%2."/>
      <w:lvlJc w:val="left"/>
    </w:lvl>
    <w:lvl w:ilvl="2" w:tplc="C2CA78FC">
      <w:numFmt w:val="decimal"/>
      <w:lvlText w:val=""/>
      <w:lvlJc w:val="left"/>
    </w:lvl>
    <w:lvl w:ilvl="3" w:tplc="BBA65902">
      <w:numFmt w:val="decimal"/>
      <w:lvlText w:val=""/>
      <w:lvlJc w:val="left"/>
    </w:lvl>
    <w:lvl w:ilvl="4" w:tplc="3A2045A4">
      <w:numFmt w:val="decimal"/>
      <w:lvlText w:val=""/>
      <w:lvlJc w:val="left"/>
    </w:lvl>
    <w:lvl w:ilvl="5" w:tplc="3BDE3022">
      <w:numFmt w:val="decimal"/>
      <w:lvlText w:val=""/>
      <w:lvlJc w:val="left"/>
    </w:lvl>
    <w:lvl w:ilvl="6" w:tplc="F0244816">
      <w:numFmt w:val="decimal"/>
      <w:lvlText w:val=""/>
      <w:lvlJc w:val="left"/>
    </w:lvl>
    <w:lvl w:ilvl="7" w:tplc="07E66BA2">
      <w:numFmt w:val="decimal"/>
      <w:lvlText w:val=""/>
      <w:lvlJc w:val="left"/>
    </w:lvl>
    <w:lvl w:ilvl="8" w:tplc="A416627A">
      <w:numFmt w:val="decimal"/>
      <w:lvlText w:val=""/>
      <w:lvlJc w:val="left"/>
    </w:lvl>
  </w:abstractNum>
  <w:abstractNum w:abstractNumId="135">
    <w:nsid w:val="5915FF32"/>
    <w:multiLevelType w:val="hybridMultilevel"/>
    <w:tmpl w:val="BA3E6A34"/>
    <w:lvl w:ilvl="0" w:tplc="DDBAB7FA">
      <w:start w:val="1"/>
      <w:numFmt w:val="bullet"/>
      <w:lvlText w:val="•"/>
      <w:lvlJc w:val="left"/>
    </w:lvl>
    <w:lvl w:ilvl="1" w:tplc="9C7821E2">
      <w:numFmt w:val="decimal"/>
      <w:lvlText w:val=""/>
      <w:lvlJc w:val="left"/>
    </w:lvl>
    <w:lvl w:ilvl="2" w:tplc="589CAD06">
      <w:numFmt w:val="decimal"/>
      <w:lvlText w:val=""/>
      <w:lvlJc w:val="left"/>
    </w:lvl>
    <w:lvl w:ilvl="3" w:tplc="5BB481FE">
      <w:numFmt w:val="decimal"/>
      <w:lvlText w:val=""/>
      <w:lvlJc w:val="left"/>
    </w:lvl>
    <w:lvl w:ilvl="4" w:tplc="739A3DD0">
      <w:numFmt w:val="decimal"/>
      <w:lvlText w:val=""/>
      <w:lvlJc w:val="left"/>
    </w:lvl>
    <w:lvl w:ilvl="5" w:tplc="CCA0B004">
      <w:numFmt w:val="decimal"/>
      <w:lvlText w:val=""/>
      <w:lvlJc w:val="left"/>
    </w:lvl>
    <w:lvl w:ilvl="6" w:tplc="0F4E8410">
      <w:numFmt w:val="decimal"/>
      <w:lvlText w:val=""/>
      <w:lvlJc w:val="left"/>
    </w:lvl>
    <w:lvl w:ilvl="7" w:tplc="C5222CF2">
      <w:numFmt w:val="decimal"/>
      <w:lvlText w:val=""/>
      <w:lvlJc w:val="left"/>
    </w:lvl>
    <w:lvl w:ilvl="8" w:tplc="CD6E6E1A">
      <w:numFmt w:val="decimal"/>
      <w:lvlText w:val=""/>
      <w:lvlJc w:val="left"/>
    </w:lvl>
  </w:abstractNum>
  <w:abstractNum w:abstractNumId="136">
    <w:nsid w:val="5A9CC3E5"/>
    <w:multiLevelType w:val="hybridMultilevel"/>
    <w:tmpl w:val="DC622E5E"/>
    <w:lvl w:ilvl="0" w:tplc="2AFA4868">
      <w:start w:val="1"/>
      <w:numFmt w:val="decimal"/>
      <w:lvlText w:val="%1"/>
      <w:lvlJc w:val="left"/>
    </w:lvl>
    <w:lvl w:ilvl="1" w:tplc="3F8A12D8">
      <w:start w:val="4"/>
      <w:numFmt w:val="lowerLetter"/>
      <w:lvlText w:val="%2)"/>
      <w:lvlJc w:val="left"/>
    </w:lvl>
    <w:lvl w:ilvl="2" w:tplc="28081E72">
      <w:numFmt w:val="decimal"/>
      <w:lvlText w:val=""/>
      <w:lvlJc w:val="left"/>
    </w:lvl>
    <w:lvl w:ilvl="3" w:tplc="775A297C">
      <w:numFmt w:val="decimal"/>
      <w:lvlText w:val=""/>
      <w:lvlJc w:val="left"/>
    </w:lvl>
    <w:lvl w:ilvl="4" w:tplc="F132AE38">
      <w:numFmt w:val="decimal"/>
      <w:lvlText w:val=""/>
      <w:lvlJc w:val="left"/>
    </w:lvl>
    <w:lvl w:ilvl="5" w:tplc="456CB98E">
      <w:numFmt w:val="decimal"/>
      <w:lvlText w:val=""/>
      <w:lvlJc w:val="left"/>
    </w:lvl>
    <w:lvl w:ilvl="6" w:tplc="1454634A">
      <w:numFmt w:val="decimal"/>
      <w:lvlText w:val=""/>
      <w:lvlJc w:val="left"/>
    </w:lvl>
    <w:lvl w:ilvl="7" w:tplc="6B621A8E">
      <w:numFmt w:val="decimal"/>
      <w:lvlText w:val=""/>
      <w:lvlJc w:val="left"/>
    </w:lvl>
    <w:lvl w:ilvl="8" w:tplc="15105E40">
      <w:numFmt w:val="decimal"/>
      <w:lvlText w:val=""/>
      <w:lvlJc w:val="left"/>
    </w:lvl>
  </w:abstractNum>
  <w:abstractNum w:abstractNumId="137">
    <w:nsid w:val="5B25ACE2"/>
    <w:multiLevelType w:val="hybridMultilevel"/>
    <w:tmpl w:val="072A4F10"/>
    <w:lvl w:ilvl="0" w:tplc="78A617F6">
      <w:start w:val="1"/>
      <w:numFmt w:val="bullet"/>
      <w:lvlText w:val="В"/>
      <w:lvlJc w:val="left"/>
    </w:lvl>
    <w:lvl w:ilvl="1" w:tplc="AF6423C2">
      <w:start w:val="1"/>
      <w:numFmt w:val="bullet"/>
      <w:lvlText w:val="•"/>
      <w:lvlJc w:val="left"/>
    </w:lvl>
    <w:lvl w:ilvl="2" w:tplc="53902F40">
      <w:numFmt w:val="decimal"/>
      <w:lvlText w:val=""/>
      <w:lvlJc w:val="left"/>
    </w:lvl>
    <w:lvl w:ilvl="3" w:tplc="385A4E54">
      <w:numFmt w:val="decimal"/>
      <w:lvlText w:val=""/>
      <w:lvlJc w:val="left"/>
    </w:lvl>
    <w:lvl w:ilvl="4" w:tplc="51361F4E">
      <w:numFmt w:val="decimal"/>
      <w:lvlText w:val=""/>
      <w:lvlJc w:val="left"/>
    </w:lvl>
    <w:lvl w:ilvl="5" w:tplc="474804EE">
      <w:numFmt w:val="decimal"/>
      <w:lvlText w:val=""/>
      <w:lvlJc w:val="left"/>
    </w:lvl>
    <w:lvl w:ilvl="6" w:tplc="85883272">
      <w:numFmt w:val="decimal"/>
      <w:lvlText w:val=""/>
      <w:lvlJc w:val="left"/>
    </w:lvl>
    <w:lvl w:ilvl="7" w:tplc="B1CEB0B4">
      <w:numFmt w:val="decimal"/>
      <w:lvlText w:val=""/>
      <w:lvlJc w:val="left"/>
    </w:lvl>
    <w:lvl w:ilvl="8" w:tplc="72BCFCC2">
      <w:numFmt w:val="decimal"/>
      <w:lvlText w:val=""/>
      <w:lvlJc w:val="left"/>
    </w:lvl>
  </w:abstractNum>
  <w:abstractNum w:abstractNumId="138">
    <w:nsid w:val="5C10FE21"/>
    <w:multiLevelType w:val="hybridMultilevel"/>
    <w:tmpl w:val="2AF681C4"/>
    <w:lvl w:ilvl="0" w:tplc="D1C06178">
      <w:start w:val="1"/>
      <w:numFmt w:val="bullet"/>
      <w:lvlText w:val="к"/>
      <w:lvlJc w:val="left"/>
    </w:lvl>
    <w:lvl w:ilvl="1" w:tplc="981869C4">
      <w:start w:val="1"/>
      <w:numFmt w:val="bullet"/>
      <w:lvlText w:val="В"/>
      <w:lvlJc w:val="left"/>
    </w:lvl>
    <w:lvl w:ilvl="2" w:tplc="1758FD9C">
      <w:numFmt w:val="decimal"/>
      <w:lvlText w:val=""/>
      <w:lvlJc w:val="left"/>
    </w:lvl>
    <w:lvl w:ilvl="3" w:tplc="CC509476">
      <w:numFmt w:val="decimal"/>
      <w:lvlText w:val=""/>
      <w:lvlJc w:val="left"/>
    </w:lvl>
    <w:lvl w:ilvl="4" w:tplc="EA6485F2">
      <w:numFmt w:val="decimal"/>
      <w:lvlText w:val=""/>
      <w:lvlJc w:val="left"/>
    </w:lvl>
    <w:lvl w:ilvl="5" w:tplc="37E6C5B2">
      <w:numFmt w:val="decimal"/>
      <w:lvlText w:val=""/>
      <w:lvlJc w:val="left"/>
    </w:lvl>
    <w:lvl w:ilvl="6" w:tplc="E7D0DACA">
      <w:numFmt w:val="decimal"/>
      <w:lvlText w:val=""/>
      <w:lvlJc w:val="left"/>
    </w:lvl>
    <w:lvl w:ilvl="7" w:tplc="F8C09936">
      <w:numFmt w:val="decimal"/>
      <w:lvlText w:val=""/>
      <w:lvlJc w:val="left"/>
    </w:lvl>
    <w:lvl w:ilvl="8" w:tplc="4C248402">
      <w:numFmt w:val="decimal"/>
      <w:lvlText w:val=""/>
      <w:lvlJc w:val="left"/>
    </w:lvl>
  </w:abstractNum>
  <w:abstractNum w:abstractNumId="139">
    <w:nsid w:val="5C49EAEE"/>
    <w:multiLevelType w:val="hybridMultilevel"/>
    <w:tmpl w:val="E9F64B1A"/>
    <w:lvl w:ilvl="0" w:tplc="828EE830">
      <w:start w:val="1"/>
      <w:numFmt w:val="decimal"/>
      <w:lvlText w:val="%1."/>
      <w:lvlJc w:val="left"/>
    </w:lvl>
    <w:lvl w:ilvl="1" w:tplc="31F01344">
      <w:start w:val="1"/>
      <w:numFmt w:val="lowerLetter"/>
      <w:lvlText w:val="%2)"/>
      <w:lvlJc w:val="left"/>
    </w:lvl>
    <w:lvl w:ilvl="2" w:tplc="5E2E6634">
      <w:numFmt w:val="decimal"/>
      <w:lvlText w:val=""/>
      <w:lvlJc w:val="left"/>
    </w:lvl>
    <w:lvl w:ilvl="3" w:tplc="58AC5B84">
      <w:numFmt w:val="decimal"/>
      <w:lvlText w:val=""/>
      <w:lvlJc w:val="left"/>
    </w:lvl>
    <w:lvl w:ilvl="4" w:tplc="5E6A685E">
      <w:numFmt w:val="decimal"/>
      <w:lvlText w:val=""/>
      <w:lvlJc w:val="left"/>
    </w:lvl>
    <w:lvl w:ilvl="5" w:tplc="3D2896FC">
      <w:numFmt w:val="decimal"/>
      <w:lvlText w:val=""/>
      <w:lvlJc w:val="left"/>
    </w:lvl>
    <w:lvl w:ilvl="6" w:tplc="CECE5414">
      <w:numFmt w:val="decimal"/>
      <w:lvlText w:val=""/>
      <w:lvlJc w:val="left"/>
    </w:lvl>
    <w:lvl w:ilvl="7" w:tplc="FFDAFDAC">
      <w:numFmt w:val="decimal"/>
      <w:lvlText w:val=""/>
      <w:lvlJc w:val="left"/>
    </w:lvl>
    <w:lvl w:ilvl="8" w:tplc="5E9E35C8">
      <w:numFmt w:val="decimal"/>
      <w:lvlText w:val=""/>
      <w:lvlJc w:val="left"/>
    </w:lvl>
  </w:abstractNum>
  <w:abstractNum w:abstractNumId="140">
    <w:nsid w:val="5CB44A05"/>
    <w:multiLevelType w:val="hybridMultilevel"/>
    <w:tmpl w:val="C846BED2"/>
    <w:lvl w:ilvl="0" w:tplc="010EB2FE">
      <w:start w:val="1"/>
      <w:numFmt w:val="bullet"/>
      <w:lvlText w:val="•"/>
      <w:lvlJc w:val="left"/>
    </w:lvl>
    <w:lvl w:ilvl="1" w:tplc="51A0D38E">
      <w:start w:val="1"/>
      <w:numFmt w:val="bullet"/>
      <w:lvlText w:val="•"/>
      <w:lvlJc w:val="left"/>
    </w:lvl>
    <w:lvl w:ilvl="2" w:tplc="71146E52">
      <w:numFmt w:val="decimal"/>
      <w:lvlText w:val=""/>
      <w:lvlJc w:val="left"/>
    </w:lvl>
    <w:lvl w:ilvl="3" w:tplc="ACE2D73E">
      <w:numFmt w:val="decimal"/>
      <w:lvlText w:val=""/>
      <w:lvlJc w:val="left"/>
    </w:lvl>
    <w:lvl w:ilvl="4" w:tplc="03DC6EA6">
      <w:numFmt w:val="decimal"/>
      <w:lvlText w:val=""/>
      <w:lvlJc w:val="left"/>
    </w:lvl>
    <w:lvl w:ilvl="5" w:tplc="4B765154">
      <w:numFmt w:val="decimal"/>
      <w:lvlText w:val=""/>
      <w:lvlJc w:val="left"/>
    </w:lvl>
    <w:lvl w:ilvl="6" w:tplc="9D46123C">
      <w:numFmt w:val="decimal"/>
      <w:lvlText w:val=""/>
      <w:lvlJc w:val="left"/>
    </w:lvl>
    <w:lvl w:ilvl="7" w:tplc="0212CBBA">
      <w:numFmt w:val="decimal"/>
      <w:lvlText w:val=""/>
      <w:lvlJc w:val="left"/>
    </w:lvl>
    <w:lvl w:ilvl="8" w:tplc="40568408">
      <w:numFmt w:val="decimal"/>
      <w:lvlText w:val=""/>
      <w:lvlJc w:val="left"/>
    </w:lvl>
  </w:abstractNum>
  <w:abstractNum w:abstractNumId="141">
    <w:nsid w:val="5D205E20"/>
    <w:multiLevelType w:val="hybridMultilevel"/>
    <w:tmpl w:val="E7949844"/>
    <w:lvl w:ilvl="0" w:tplc="F754F2B0">
      <w:start w:val="1"/>
      <w:numFmt w:val="bullet"/>
      <w:lvlText w:val="К"/>
      <w:lvlJc w:val="left"/>
    </w:lvl>
    <w:lvl w:ilvl="1" w:tplc="C904144E">
      <w:numFmt w:val="decimal"/>
      <w:lvlText w:val=""/>
      <w:lvlJc w:val="left"/>
    </w:lvl>
    <w:lvl w:ilvl="2" w:tplc="3678E098">
      <w:numFmt w:val="decimal"/>
      <w:lvlText w:val=""/>
      <w:lvlJc w:val="left"/>
    </w:lvl>
    <w:lvl w:ilvl="3" w:tplc="E94E1C1E">
      <w:numFmt w:val="decimal"/>
      <w:lvlText w:val=""/>
      <w:lvlJc w:val="left"/>
    </w:lvl>
    <w:lvl w:ilvl="4" w:tplc="FBC69B62">
      <w:numFmt w:val="decimal"/>
      <w:lvlText w:val=""/>
      <w:lvlJc w:val="left"/>
    </w:lvl>
    <w:lvl w:ilvl="5" w:tplc="A8E4B39E">
      <w:numFmt w:val="decimal"/>
      <w:lvlText w:val=""/>
      <w:lvlJc w:val="left"/>
    </w:lvl>
    <w:lvl w:ilvl="6" w:tplc="583A1908">
      <w:numFmt w:val="decimal"/>
      <w:lvlText w:val=""/>
      <w:lvlJc w:val="left"/>
    </w:lvl>
    <w:lvl w:ilvl="7" w:tplc="C76C05E0">
      <w:numFmt w:val="decimal"/>
      <w:lvlText w:val=""/>
      <w:lvlJc w:val="left"/>
    </w:lvl>
    <w:lvl w:ilvl="8" w:tplc="BFA49AB0">
      <w:numFmt w:val="decimal"/>
      <w:lvlText w:val=""/>
      <w:lvlJc w:val="left"/>
    </w:lvl>
  </w:abstractNum>
  <w:abstractNum w:abstractNumId="142">
    <w:nsid w:val="5D5BABB3"/>
    <w:multiLevelType w:val="hybridMultilevel"/>
    <w:tmpl w:val="ECC02C68"/>
    <w:lvl w:ilvl="0" w:tplc="D61CA64E">
      <w:start w:val="1"/>
      <w:numFmt w:val="decimal"/>
      <w:lvlText w:val="%1."/>
      <w:lvlJc w:val="left"/>
    </w:lvl>
    <w:lvl w:ilvl="1" w:tplc="69C627D0">
      <w:start w:val="1"/>
      <w:numFmt w:val="lowerLetter"/>
      <w:lvlText w:val="%2)"/>
      <w:lvlJc w:val="left"/>
    </w:lvl>
    <w:lvl w:ilvl="2" w:tplc="D9C88838">
      <w:start w:val="1"/>
      <w:numFmt w:val="lowerLetter"/>
      <w:lvlText w:val="%3)"/>
      <w:lvlJc w:val="left"/>
    </w:lvl>
    <w:lvl w:ilvl="3" w:tplc="2F32D8F2">
      <w:numFmt w:val="decimal"/>
      <w:lvlText w:val=""/>
      <w:lvlJc w:val="left"/>
    </w:lvl>
    <w:lvl w:ilvl="4" w:tplc="757E00A8">
      <w:numFmt w:val="decimal"/>
      <w:lvlText w:val=""/>
      <w:lvlJc w:val="left"/>
    </w:lvl>
    <w:lvl w:ilvl="5" w:tplc="76900C72">
      <w:numFmt w:val="decimal"/>
      <w:lvlText w:val=""/>
      <w:lvlJc w:val="left"/>
    </w:lvl>
    <w:lvl w:ilvl="6" w:tplc="DC3A6044">
      <w:numFmt w:val="decimal"/>
      <w:lvlText w:val=""/>
      <w:lvlJc w:val="left"/>
    </w:lvl>
    <w:lvl w:ilvl="7" w:tplc="8224FF96">
      <w:numFmt w:val="decimal"/>
      <w:lvlText w:val=""/>
      <w:lvlJc w:val="left"/>
    </w:lvl>
    <w:lvl w:ilvl="8" w:tplc="EB0E17E8">
      <w:numFmt w:val="decimal"/>
      <w:lvlText w:val=""/>
      <w:lvlJc w:val="left"/>
    </w:lvl>
  </w:abstractNum>
  <w:abstractNum w:abstractNumId="143">
    <w:nsid w:val="5D888A08"/>
    <w:multiLevelType w:val="hybridMultilevel"/>
    <w:tmpl w:val="2A08C74E"/>
    <w:lvl w:ilvl="0" w:tplc="98F0BA04">
      <w:start w:val="1"/>
      <w:numFmt w:val="bullet"/>
      <w:lvlText w:val="•"/>
      <w:lvlJc w:val="left"/>
    </w:lvl>
    <w:lvl w:ilvl="1" w:tplc="BF360DAE">
      <w:numFmt w:val="decimal"/>
      <w:lvlText w:val=""/>
      <w:lvlJc w:val="left"/>
    </w:lvl>
    <w:lvl w:ilvl="2" w:tplc="2BB8AFE8">
      <w:numFmt w:val="decimal"/>
      <w:lvlText w:val=""/>
      <w:lvlJc w:val="left"/>
    </w:lvl>
    <w:lvl w:ilvl="3" w:tplc="EAE26246">
      <w:numFmt w:val="decimal"/>
      <w:lvlText w:val=""/>
      <w:lvlJc w:val="left"/>
    </w:lvl>
    <w:lvl w:ilvl="4" w:tplc="959C1F56">
      <w:numFmt w:val="decimal"/>
      <w:lvlText w:val=""/>
      <w:lvlJc w:val="left"/>
    </w:lvl>
    <w:lvl w:ilvl="5" w:tplc="95E84D2C">
      <w:numFmt w:val="decimal"/>
      <w:lvlText w:val=""/>
      <w:lvlJc w:val="left"/>
    </w:lvl>
    <w:lvl w:ilvl="6" w:tplc="F5D22F60">
      <w:numFmt w:val="decimal"/>
      <w:lvlText w:val=""/>
      <w:lvlJc w:val="left"/>
    </w:lvl>
    <w:lvl w:ilvl="7" w:tplc="EBA0063C">
      <w:numFmt w:val="decimal"/>
      <w:lvlText w:val=""/>
      <w:lvlJc w:val="left"/>
    </w:lvl>
    <w:lvl w:ilvl="8" w:tplc="9B92CE0A">
      <w:numFmt w:val="decimal"/>
      <w:lvlText w:val=""/>
      <w:lvlJc w:val="left"/>
    </w:lvl>
  </w:abstractNum>
  <w:abstractNum w:abstractNumId="144">
    <w:nsid w:val="5DD45726"/>
    <w:multiLevelType w:val="hybridMultilevel"/>
    <w:tmpl w:val="257A2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5EC6AFD4"/>
    <w:multiLevelType w:val="hybridMultilevel"/>
    <w:tmpl w:val="9E2A3AFE"/>
    <w:lvl w:ilvl="0" w:tplc="AF74817A">
      <w:start w:val="1"/>
      <w:numFmt w:val="bullet"/>
      <w:lvlText w:val="в"/>
      <w:lvlJc w:val="left"/>
    </w:lvl>
    <w:lvl w:ilvl="1" w:tplc="89C4A9A0">
      <w:start w:val="1"/>
      <w:numFmt w:val="bullet"/>
      <w:lvlText w:val="•"/>
      <w:lvlJc w:val="left"/>
    </w:lvl>
    <w:lvl w:ilvl="2" w:tplc="D6609978">
      <w:start w:val="1"/>
      <w:numFmt w:val="bullet"/>
      <w:lvlText w:val="•"/>
      <w:lvlJc w:val="left"/>
    </w:lvl>
    <w:lvl w:ilvl="3" w:tplc="33688A3A">
      <w:start w:val="1"/>
      <w:numFmt w:val="bullet"/>
      <w:lvlText w:val="•"/>
      <w:lvlJc w:val="left"/>
    </w:lvl>
    <w:lvl w:ilvl="4" w:tplc="60DA2626">
      <w:start w:val="1"/>
      <w:numFmt w:val="bullet"/>
      <w:lvlText w:val="В"/>
      <w:lvlJc w:val="left"/>
    </w:lvl>
    <w:lvl w:ilvl="5" w:tplc="C8FAD634">
      <w:numFmt w:val="decimal"/>
      <w:lvlText w:val=""/>
      <w:lvlJc w:val="left"/>
    </w:lvl>
    <w:lvl w:ilvl="6" w:tplc="0F8CAFDE">
      <w:numFmt w:val="decimal"/>
      <w:lvlText w:val=""/>
      <w:lvlJc w:val="left"/>
    </w:lvl>
    <w:lvl w:ilvl="7" w:tplc="4F8ABAFA">
      <w:numFmt w:val="decimal"/>
      <w:lvlText w:val=""/>
      <w:lvlJc w:val="left"/>
    </w:lvl>
    <w:lvl w:ilvl="8" w:tplc="B7EA0BF2">
      <w:numFmt w:val="decimal"/>
      <w:lvlText w:val=""/>
      <w:lvlJc w:val="left"/>
    </w:lvl>
  </w:abstractNum>
  <w:abstractNum w:abstractNumId="146">
    <w:nsid w:val="631B64D4"/>
    <w:multiLevelType w:val="hybridMultilevel"/>
    <w:tmpl w:val="7D640866"/>
    <w:lvl w:ilvl="0" w:tplc="9666494A">
      <w:start w:val="1"/>
      <w:numFmt w:val="bullet"/>
      <w:lvlText w:val="и"/>
      <w:lvlJc w:val="left"/>
    </w:lvl>
    <w:lvl w:ilvl="1" w:tplc="FCACE4E2">
      <w:start w:val="1"/>
      <w:numFmt w:val="bullet"/>
      <w:lvlText w:val="и"/>
      <w:lvlJc w:val="left"/>
    </w:lvl>
    <w:lvl w:ilvl="2" w:tplc="441EA376">
      <w:start w:val="1"/>
      <w:numFmt w:val="bullet"/>
      <w:lvlText w:val="•"/>
      <w:lvlJc w:val="left"/>
    </w:lvl>
    <w:lvl w:ilvl="3" w:tplc="65DAD1CC">
      <w:start w:val="1"/>
      <w:numFmt w:val="bullet"/>
      <w:lvlText w:val="•"/>
      <w:lvlJc w:val="left"/>
    </w:lvl>
    <w:lvl w:ilvl="4" w:tplc="2DC89BC0">
      <w:start w:val="1"/>
      <w:numFmt w:val="bullet"/>
      <w:lvlText w:val="•"/>
      <w:lvlJc w:val="left"/>
    </w:lvl>
    <w:lvl w:ilvl="5" w:tplc="849030EA">
      <w:start w:val="1"/>
      <w:numFmt w:val="bullet"/>
      <w:lvlText w:val="•"/>
      <w:lvlJc w:val="left"/>
    </w:lvl>
    <w:lvl w:ilvl="6" w:tplc="EF764A52">
      <w:start w:val="1"/>
      <w:numFmt w:val="bullet"/>
      <w:lvlText w:val="•"/>
      <w:lvlJc w:val="left"/>
    </w:lvl>
    <w:lvl w:ilvl="7" w:tplc="B59CB0BA">
      <w:numFmt w:val="decimal"/>
      <w:lvlText w:val=""/>
      <w:lvlJc w:val="left"/>
    </w:lvl>
    <w:lvl w:ilvl="8" w:tplc="4692B2CC">
      <w:numFmt w:val="decimal"/>
      <w:lvlText w:val=""/>
      <w:lvlJc w:val="left"/>
    </w:lvl>
  </w:abstractNum>
  <w:abstractNum w:abstractNumId="147">
    <w:nsid w:val="631F1690"/>
    <w:multiLevelType w:val="hybridMultilevel"/>
    <w:tmpl w:val="BA54A14A"/>
    <w:lvl w:ilvl="0" w:tplc="30FA322A">
      <w:start w:val="10"/>
      <w:numFmt w:val="decimal"/>
      <w:lvlText w:val="%1."/>
      <w:lvlJc w:val="left"/>
    </w:lvl>
    <w:lvl w:ilvl="1" w:tplc="FEE063FE">
      <w:start w:val="1"/>
      <w:numFmt w:val="lowerLetter"/>
      <w:lvlText w:val="%2)"/>
      <w:lvlJc w:val="left"/>
    </w:lvl>
    <w:lvl w:ilvl="2" w:tplc="9F503860">
      <w:start w:val="1"/>
      <w:numFmt w:val="lowerLetter"/>
      <w:lvlText w:val="%3)"/>
      <w:lvlJc w:val="left"/>
    </w:lvl>
    <w:lvl w:ilvl="3" w:tplc="413AB3E8">
      <w:numFmt w:val="decimal"/>
      <w:lvlText w:val=""/>
      <w:lvlJc w:val="left"/>
    </w:lvl>
    <w:lvl w:ilvl="4" w:tplc="43C085C0">
      <w:numFmt w:val="decimal"/>
      <w:lvlText w:val=""/>
      <w:lvlJc w:val="left"/>
    </w:lvl>
    <w:lvl w:ilvl="5" w:tplc="7DC439FC">
      <w:numFmt w:val="decimal"/>
      <w:lvlText w:val=""/>
      <w:lvlJc w:val="left"/>
    </w:lvl>
    <w:lvl w:ilvl="6" w:tplc="003EBC02">
      <w:numFmt w:val="decimal"/>
      <w:lvlText w:val=""/>
      <w:lvlJc w:val="left"/>
    </w:lvl>
    <w:lvl w:ilvl="7" w:tplc="1A28BA08">
      <w:numFmt w:val="decimal"/>
      <w:lvlText w:val=""/>
      <w:lvlJc w:val="left"/>
    </w:lvl>
    <w:lvl w:ilvl="8" w:tplc="42CCF9F0">
      <w:numFmt w:val="decimal"/>
      <w:lvlText w:val=""/>
      <w:lvlJc w:val="left"/>
    </w:lvl>
  </w:abstractNum>
  <w:abstractNum w:abstractNumId="148">
    <w:nsid w:val="634C574C"/>
    <w:multiLevelType w:val="hybridMultilevel"/>
    <w:tmpl w:val="99F833CA"/>
    <w:lvl w:ilvl="0" w:tplc="226276FE">
      <w:start w:val="1"/>
      <w:numFmt w:val="decimal"/>
      <w:lvlText w:val="%1"/>
      <w:lvlJc w:val="left"/>
    </w:lvl>
    <w:lvl w:ilvl="1" w:tplc="84AAE35E">
      <w:start w:val="1"/>
      <w:numFmt w:val="decimal"/>
      <w:lvlText w:val="%2."/>
      <w:lvlJc w:val="left"/>
    </w:lvl>
    <w:lvl w:ilvl="2" w:tplc="1CC40CBC">
      <w:numFmt w:val="decimal"/>
      <w:lvlText w:val=""/>
      <w:lvlJc w:val="left"/>
    </w:lvl>
    <w:lvl w:ilvl="3" w:tplc="C5168472">
      <w:numFmt w:val="decimal"/>
      <w:lvlText w:val=""/>
      <w:lvlJc w:val="left"/>
    </w:lvl>
    <w:lvl w:ilvl="4" w:tplc="77F8F1A2">
      <w:numFmt w:val="decimal"/>
      <w:lvlText w:val=""/>
      <w:lvlJc w:val="left"/>
    </w:lvl>
    <w:lvl w:ilvl="5" w:tplc="7D1E4CCA">
      <w:numFmt w:val="decimal"/>
      <w:lvlText w:val=""/>
      <w:lvlJc w:val="left"/>
    </w:lvl>
    <w:lvl w:ilvl="6" w:tplc="7A5C96C4">
      <w:numFmt w:val="decimal"/>
      <w:lvlText w:val=""/>
      <w:lvlJc w:val="left"/>
    </w:lvl>
    <w:lvl w:ilvl="7" w:tplc="5EC05530">
      <w:numFmt w:val="decimal"/>
      <w:lvlText w:val=""/>
      <w:lvlJc w:val="left"/>
    </w:lvl>
    <w:lvl w:ilvl="8" w:tplc="66F05B08">
      <w:numFmt w:val="decimal"/>
      <w:lvlText w:val=""/>
      <w:lvlJc w:val="left"/>
    </w:lvl>
  </w:abstractNum>
  <w:abstractNum w:abstractNumId="149">
    <w:nsid w:val="64429599"/>
    <w:multiLevelType w:val="hybridMultilevel"/>
    <w:tmpl w:val="683C2B84"/>
    <w:lvl w:ilvl="0" w:tplc="D6C0100A">
      <w:start w:val="1"/>
      <w:numFmt w:val="decimal"/>
      <w:lvlText w:val="%1"/>
      <w:lvlJc w:val="left"/>
    </w:lvl>
    <w:lvl w:ilvl="1" w:tplc="B1BCF7BC">
      <w:start w:val="4"/>
      <w:numFmt w:val="lowerLetter"/>
      <w:lvlText w:val="%2)"/>
      <w:lvlJc w:val="left"/>
    </w:lvl>
    <w:lvl w:ilvl="2" w:tplc="77EADF02">
      <w:start w:val="1"/>
      <w:numFmt w:val="lowerLetter"/>
      <w:lvlText w:val="%3"/>
      <w:lvlJc w:val="left"/>
    </w:lvl>
    <w:lvl w:ilvl="3" w:tplc="CA387098">
      <w:numFmt w:val="decimal"/>
      <w:lvlText w:val=""/>
      <w:lvlJc w:val="left"/>
    </w:lvl>
    <w:lvl w:ilvl="4" w:tplc="D498696A">
      <w:numFmt w:val="decimal"/>
      <w:lvlText w:val=""/>
      <w:lvlJc w:val="left"/>
    </w:lvl>
    <w:lvl w:ilvl="5" w:tplc="A2B203E6">
      <w:numFmt w:val="decimal"/>
      <w:lvlText w:val=""/>
      <w:lvlJc w:val="left"/>
    </w:lvl>
    <w:lvl w:ilvl="6" w:tplc="FCFAB826">
      <w:numFmt w:val="decimal"/>
      <w:lvlText w:val=""/>
      <w:lvlJc w:val="left"/>
    </w:lvl>
    <w:lvl w:ilvl="7" w:tplc="1A1647BC">
      <w:numFmt w:val="decimal"/>
      <w:lvlText w:val=""/>
      <w:lvlJc w:val="left"/>
    </w:lvl>
    <w:lvl w:ilvl="8" w:tplc="7F46412C">
      <w:numFmt w:val="decimal"/>
      <w:lvlText w:val=""/>
      <w:lvlJc w:val="left"/>
    </w:lvl>
  </w:abstractNum>
  <w:abstractNum w:abstractNumId="150">
    <w:nsid w:val="65968C1C"/>
    <w:multiLevelType w:val="hybridMultilevel"/>
    <w:tmpl w:val="E9621A98"/>
    <w:lvl w:ilvl="0" w:tplc="A510DB58">
      <w:start w:val="1"/>
      <w:numFmt w:val="bullet"/>
      <w:lvlText w:val="•"/>
      <w:lvlJc w:val="left"/>
    </w:lvl>
    <w:lvl w:ilvl="1" w:tplc="532E5CF4">
      <w:numFmt w:val="decimal"/>
      <w:lvlText w:val=""/>
      <w:lvlJc w:val="left"/>
    </w:lvl>
    <w:lvl w:ilvl="2" w:tplc="78C8FAE2">
      <w:numFmt w:val="decimal"/>
      <w:lvlText w:val=""/>
      <w:lvlJc w:val="left"/>
    </w:lvl>
    <w:lvl w:ilvl="3" w:tplc="476A36DE">
      <w:numFmt w:val="decimal"/>
      <w:lvlText w:val=""/>
      <w:lvlJc w:val="left"/>
    </w:lvl>
    <w:lvl w:ilvl="4" w:tplc="3034C974">
      <w:numFmt w:val="decimal"/>
      <w:lvlText w:val=""/>
      <w:lvlJc w:val="left"/>
    </w:lvl>
    <w:lvl w:ilvl="5" w:tplc="DB5E4FE0">
      <w:numFmt w:val="decimal"/>
      <w:lvlText w:val=""/>
      <w:lvlJc w:val="left"/>
    </w:lvl>
    <w:lvl w:ilvl="6" w:tplc="DA546240">
      <w:numFmt w:val="decimal"/>
      <w:lvlText w:val=""/>
      <w:lvlJc w:val="left"/>
    </w:lvl>
    <w:lvl w:ilvl="7" w:tplc="BE6A9E14">
      <w:numFmt w:val="decimal"/>
      <w:lvlText w:val=""/>
      <w:lvlJc w:val="left"/>
    </w:lvl>
    <w:lvl w:ilvl="8" w:tplc="D52C834E">
      <w:numFmt w:val="decimal"/>
      <w:lvlText w:val=""/>
      <w:lvlJc w:val="left"/>
    </w:lvl>
  </w:abstractNum>
  <w:abstractNum w:abstractNumId="151">
    <w:nsid w:val="67906F60"/>
    <w:multiLevelType w:val="hybridMultilevel"/>
    <w:tmpl w:val="0A7E00CC"/>
    <w:lvl w:ilvl="0" w:tplc="FA3451C8">
      <w:start w:val="12"/>
      <w:numFmt w:val="decimal"/>
      <w:lvlText w:val="%1."/>
      <w:lvlJc w:val="left"/>
    </w:lvl>
    <w:lvl w:ilvl="1" w:tplc="C178A660">
      <w:start w:val="1"/>
      <w:numFmt w:val="decimal"/>
      <w:lvlText w:val="%2"/>
      <w:lvlJc w:val="left"/>
    </w:lvl>
    <w:lvl w:ilvl="2" w:tplc="47B6A486">
      <w:numFmt w:val="decimal"/>
      <w:lvlText w:val=""/>
      <w:lvlJc w:val="left"/>
    </w:lvl>
    <w:lvl w:ilvl="3" w:tplc="2AB841FC">
      <w:numFmt w:val="decimal"/>
      <w:lvlText w:val=""/>
      <w:lvlJc w:val="left"/>
    </w:lvl>
    <w:lvl w:ilvl="4" w:tplc="F2B801F0">
      <w:numFmt w:val="decimal"/>
      <w:lvlText w:val=""/>
      <w:lvlJc w:val="left"/>
    </w:lvl>
    <w:lvl w:ilvl="5" w:tplc="9C02A5C6">
      <w:numFmt w:val="decimal"/>
      <w:lvlText w:val=""/>
      <w:lvlJc w:val="left"/>
    </w:lvl>
    <w:lvl w:ilvl="6" w:tplc="3CE0C342">
      <w:numFmt w:val="decimal"/>
      <w:lvlText w:val=""/>
      <w:lvlJc w:val="left"/>
    </w:lvl>
    <w:lvl w:ilvl="7" w:tplc="5AD29D82">
      <w:numFmt w:val="decimal"/>
      <w:lvlText w:val=""/>
      <w:lvlJc w:val="left"/>
    </w:lvl>
    <w:lvl w:ilvl="8" w:tplc="1B7A712C">
      <w:numFmt w:val="decimal"/>
      <w:lvlText w:val=""/>
      <w:lvlJc w:val="left"/>
    </w:lvl>
  </w:abstractNum>
  <w:abstractNum w:abstractNumId="152">
    <w:nsid w:val="68B867D3"/>
    <w:multiLevelType w:val="hybridMultilevel"/>
    <w:tmpl w:val="94E6A590"/>
    <w:lvl w:ilvl="0" w:tplc="2500DEB2">
      <w:start w:val="1"/>
      <w:numFmt w:val="bullet"/>
      <w:lvlText w:val="•"/>
      <w:lvlJc w:val="left"/>
    </w:lvl>
    <w:lvl w:ilvl="1" w:tplc="E1CA92D0">
      <w:numFmt w:val="decimal"/>
      <w:lvlText w:val=""/>
      <w:lvlJc w:val="left"/>
    </w:lvl>
    <w:lvl w:ilvl="2" w:tplc="CABAC5AC">
      <w:numFmt w:val="decimal"/>
      <w:lvlText w:val=""/>
      <w:lvlJc w:val="left"/>
    </w:lvl>
    <w:lvl w:ilvl="3" w:tplc="D63E9FC0">
      <w:numFmt w:val="decimal"/>
      <w:lvlText w:val=""/>
      <w:lvlJc w:val="left"/>
    </w:lvl>
    <w:lvl w:ilvl="4" w:tplc="2BE69660">
      <w:numFmt w:val="decimal"/>
      <w:lvlText w:val=""/>
      <w:lvlJc w:val="left"/>
    </w:lvl>
    <w:lvl w:ilvl="5" w:tplc="649AC462">
      <w:numFmt w:val="decimal"/>
      <w:lvlText w:val=""/>
      <w:lvlJc w:val="left"/>
    </w:lvl>
    <w:lvl w:ilvl="6" w:tplc="8D9C3CD2">
      <w:numFmt w:val="decimal"/>
      <w:lvlText w:val=""/>
      <w:lvlJc w:val="left"/>
    </w:lvl>
    <w:lvl w:ilvl="7" w:tplc="90E2C71A">
      <w:numFmt w:val="decimal"/>
      <w:lvlText w:val=""/>
      <w:lvlJc w:val="left"/>
    </w:lvl>
    <w:lvl w:ilvl="8" w:tplc="B312340C">
      <w:numFmt w:val="decimal"/>
      <w:lvlText w:val=""/>
      <w:lvlJc w:val="left"/>
    </w:lvl>
  </w:abstractNum>
  <w:abstractNum w:abstractNumId="153">
    <w:nsid w:val="69E7F3E5"/>
    <w:multiLevelType w:val="hybridMultilevel"/>
    <w:tmpl w:val="72165466"/>
    <w:lvl w:ilvl="0" w:tplc="64BCFBC4">
      <w:start w:val="1"/>
      <w:numFmt w:val="bullet"/>
      <w:lvlText w:val="В"/>
      <w:lvlJc w:val="left"/>
    </w:lvl>
    <w:lvl w:ilvl="1" w:tplc="23E2E612">
      <w:numFmt w:val="decimal"/>
      <w:lvlText w:val=""/>
      <w:lvlJc w:val="left"/>
    </w:lvl>
    <w:lvl w:ilvl="2" w:tplc="014AC0B0">
      <w:numFmt w:val="decimal"/>
      <w:lvlText w:val=""/>
      <w:lvlJc w:val="left"/>
    </w:lvl>
    <w:lvl w:ilvl="3" w:tplc="A1E4373C">
      <w:numFmt w:val="decimal"/>
      <w:lvlText w:val=""/>
      <w:lvlJc w:val="left"/>
    </w:lvl>
    <w:lvl w:ilvl="4" w:tplc="5BCAA74A">
      <w:numFmt w:val="decimal"/>
      <w:lvlText w:val=""/>
      <w:lvlJc w:val="left"/>
    </w:lvl>
    <w:lvl w:ilvl="5" w:tplc="4FE0DB96">
      <w:numFmt w:val="decimal"/>
      <w:lvlText w:val=""/>
      <w:lvlJc w:val="left"/>
    </w:lvl>
    <w:lvl w:ilvl="6" w:tplc="B1349F54">
      <w:numFmt w:val="decimal"/>
      <w:lvlText w:val=""/>
      <w:lvlJc w:val="left"/>
    </w:lvl>
    <w:lvl w:ilvl="7" w:tplc="0B18E0D6">
      <w:numFmt w:val="decimal"/>
      <w:lvlText w:val=""/>
      <w:lvlJc w:val="left"/>
    </w:lvl>
    <w:lvl w:ilvl="8" w:tplc="04360B8C">
      <w:numFmt w:val="decimal"/>
      <w:lvlText w:val=""/>
      <w:lvlJc w:val="left"/>
    </w:lvl>
  </w:abstractNum>
  <w:abstractNum w:abstractNumId="154">
    <w:nsid w:val="6B1D2C14"/>
    <w:multiLevelType w:val="hybridMultilevel"/>
    <w:tmpl w:val="82160A7E"/>
    <w:lvl w:ilvl="0" w:tplc="F0B01DA2">
      <w:start w:val="2"/>
      <w:numFmt w:val="decimal"/>
      <w:lvlText w:val="%1)"/>
      <w:lvlJc w:val="left"/>
    </w:lvl>
    <w:lvl w:ilvl="1" w:tplc="1DACD990">
      <w:start w:val="1"/>
      <w:numFmt w:val="bullet"/>
      <w:lvlText w:val="•"/>
      <w:lvlJc w:val="left"/>
    </w:lvl>
    <w:lvl w:ilvl="2" w:tplc="1A4E91F2">
      <w:numFmt w:val="decimal"/>
      <w:lvlText w:val=""/>
      <w:lvlJc w:val="left"/>
    </w:lvl>
    <w:lvl w:ilvl="3" w:tplc="803E3E50">
      <w:numFmt w:val="decimal"/>
      <w:lvlText w:val=""/>
      <w:lvlJc w:val="left"/>
    </w:lvl>
    <w:lvl w:ilvl="4" w:tplc="E01ADD92">
      <w:numFmt w:val="decimal"/>
      <w:lvlText w:val=""/>
      <w:lvlJc w:val="left"/>
    </w:lvl>
    <w:lvl w:ilvl="5" w:tplc="E0689864">
      <w:numFmt w:val="decimal"/>
      <w:lvlText w:val=""/>
      <w:lvlJc w:val="left"/>
    </w:lvl>
    <w:lvl w:ilvl="6" w:tplc="B986DE82">
      <w:numFmt w:val="decimal"/>
      <w:lvlText w:val=""/>
      <w:lvlJc w:val="left"/>
    </w:lvl>
    <w:lvl w:ilvl="7" w:tplc="DDFA7D5E">
      <w:numFmt w:val="decimal"/>
      <w:lvlText w:val=""/>
      <w:lvlJc w:val="left"/>
    </w:lvl>
    <w:lvl w:ilvl="8" w:tplc="04CC7532">
      <w:numFmt w:val="decimal"/>
      <w:lvlText w:val=""/>
      <w:lvlJc w:val="left"/>
    </w:lvl>
  </w:abstractNum>
  <w:abstractNum w:abstractNumId="155">
    <w:nsid w:val="6B47F63E"/>
    <w:multiLevelType w:val="hybridMultilevel"/>
    <w:tmpl w:val="5C3A81FA"/>
    <w:lvl w:ilvl="0" w:tplc="C818E250">
      <w:start w:val="1"/>
      <w:numFmt w:val="bullet"/>
      <w:lvlText w:val="Р"/>
      <w:lvlJc w:val="left"/>
    </w:lvl>
    <w:lvl w:ilvl="1" w:tplc="BE3CAB06">
      <w:numFmt w:val="decimal"/>
      <w:lvlText w:val=""/>
      <w:lvlJc w:val="left"/>
    </w:lvl>
    <w:lvl w:ilvl="2" w:tplc="9A425DB6">
      <w:numFmt w:val="decimal"/>
      <w:lvlText w:val=""/>
      <w:lvlJc w:val="left"/>
    </w:lvl>
    <w:lvl w:ilvl="3" w:tplc="69C4E986">
      <w:numFmt w:val="decimal"/>
      <w:lvlText w:val=""/>
      <w:lvlJc w:val="left"/>
    </w:lvl>
    <w:lvl w:ilvl="4" w:tplc="73B0BB62">
      <w:numFmt w:val="decimal"/>
      <w:lvlText w:val=""/>
      <w:lvlJc w:val="left"/>
    </w:lvl>
    <w:lvl w:ilvl="5" w:tplc="1A9A02B4">
      <w:numFmt w:val="decimal"/>
      <w:lvlText w:val=""/>
      <w:lvlJc w:val="left"/>
    </w:lvl>
    <w:lvl w:ilvl="6" w:tplc="F66636FA">
      <w:numFmt w:val="decimal"/>
      <w:lvlText w:val=""/>
      <w:lvlJc w:val="left"/>
    </w:lvl>
    <w:lvl w:ilvl="7" w:tplc="7AB63318">
      <w:numFmt w:val="decimal"/>
      <w:lvlText w:val=""/>
      <w:lvlJc w:val="left"/>
    </w:lvl>
    <w:lvl w:ilvl="8" w:tplc="B05C3488">
      <w:numFmt w:val="decimal"/>
      <w:lvlText w:val=""/>
      <w:lvlJc w:val="left"/>
    </w:lvl>
  </w:abstractNum>
  <w:abstractNum w:abstractNumId="156">
    <w:nsid w:val="6C80EC70"/>
    <w:multiLevelType w:val="hybridMultilevel"/>
    <w:tmpl w:val="F7FE9140"/>
    <w:lvl w:ilvl="0" w:tplc="C204B87A">
      <w:start w:val="1"/>
      <w:numFmt w:val="bullet"/>
      <w:lvlText w:val="•"/>
      <w:lvlJc w:val="left"/>
    </w:lvl>
    <w:lvl w:ilvl="1" w:tplc="A7EEE95C">
      <w:start w:val="1"/>
      <w:numFmt w:val="bullet"/>
      <w:lvlText w:val="В"/>
      <w:lvlJc w:val="left"/>
    </w:lvl>
    <w:lvl w:ilvl="2" w:tplc="1346CFF8">
      <w:numFmt w:val="decimal"/>
      <w:lvlText w:val=""/>
      <w:lvlJc w:val="left"/>
    </w:lvl>
    <w:lvl w:ilvl="3" w:tplc="15B8863A">
      <w:numFmt w:val="decimal"/>
      <w:lvlText w:val=""/>
      <w:lvlJc w:val="left"/>
    </w:lvl>
    <w:lvl w:ilvl="4" w:tplc="DA0C9150">
      <w:numFmt w:val="decimal"/>
      <w:lvlText w:val=""/>
      <w:lvlJc w:val="left"/>
    </w:lvl>
    <w:lvl w:ilvl="5" w:tplc="2EC0CFD6">
      <w:numFmt w:val="decimal"/>
      <w:lvlText w:val=""/>
      <w:lvlJc w:val="left"/>
    </w:lvl>
    <w:lvl w:ilvl="6" w:tplc="F986343E">
      <w:numFmt w:val="decimal"/>
      <w:lvlText w:val=""/>
      <w:lvlJc w:val="left"/>
    </w:lvl>
    <w:lvl w:ilvl="7" w:tplc="763079BE">
      <w:numFmt w:val="decimal"/>
      <w:lvlText w:val=""/>
      <w:lvlJc w:val="left"/>
    </w:lvl>
    <w:lvl w:ilvl="8" w:tplc="0F9AF43A">
      <w:numFmt w:val="decimal"/>
      <w:lvlText w:val=""/>
      <w:lvlJc w:val="left"/>
    </w:lvl>
  </w:abstractNum>
  <w:abstractNum w:abstractNumId="157">
    <w:nsid w:val="6CAA2304"/>
    <w:multiLevelType w:val="hybridMultilevel"/>
    <w:tmpl w:val="D95AEDCC"/>
    <w:lvl w:ilvl="0" w:tplc="48DC6DF4">
      <w:start w:val="1"/>
      <w:numFmt w:val="bullet"/>
      <w:lvlText w:val="в"/>
      <w:lvlJc w:val="left"/>
    </w:lvl>
    <w:lvl w:ilvl="1" w:tplc="9CB8E95A">
      <w:start w:val="2"/>
      <w:numFmt w:val="decimal"/>
      <w:lvlText w:val="%2)"/>
      <w:lvlJc w:val="left"/>
    </w:lvl>
    <w:lvl w:ilvl="2" w:tplc="B5D4027E">
      <w:numFmt w:val="decimal"/>
      <w:lvlText w:val=""/>
      <w:lvlJc w:val="left"/>
    </w:lvl>
    <w:lvl w:ilvl="3" w:tplc="EACE9FF6">
      <w:numFmt w:val="decimal"/>
      <w:lvlText w:val=""/>
      <w:lvlJc w:val="left"/>
    </w:lvl>
    <w:lvl w:ilvl="4" w:tplc="2384FD66">
      <w:numFmt w:val="decimal"/>
      <w:lvlText w:val=""/>
      <w:lvlJc w:val="left"/>
    </w:lvl>
    <w:lvl w:ilvl="5" w:tplc="EC12F578">
      <w:numFmt w:val="decimal"/>
      <w:lvlText w:val=""/>
      <w:lvlJc w:val="left"/>
    </w:lvl>
    <w:lvl w:ilvl="6" w:tplc="AE800858">
      <w:numFmt w:val="decimal"/>
      <w:lvlText w:val=""/>
      <w:lvlJc w:val="left"/>
    </w:lvl>
    <w:lvl w:ilvl="7" w:tplc="780036B2">
      <w:numFmt w:val="decimal"/>
      <w:lvlText w:val=""/>
      <w:lvlJc w:val="left"/>
    </w:lvl>
    <w:lvl w:ilvl="8" w:tplc="917E1A20">
      <w:numFmt w:val="decimal"/>
      <w:lvlText w:val=""/>
      <w:lvlJc w:val="left"/>
    </w:lvl>
  </w:abstractNum>
  <w:abstractNum w:abstractNumId="158">
    <w:nsid w:val="6D703240"/>
    <w:multiLevelType w:val="hybridMultilevel"/>
    <w:tmpl w:val="EDEAD37A"/>
    <w:lvl w:ilvl="0" w:tplc="D9CADD1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9">
    <w:nsid w:val="6E534CDE"/>
    <w:multiLevelType w:val="hybridMultilevel"/>
    <w:tmpl w:val="83CE13CC"/>
    <w:lvl w:ilvl="0" w:tplc="DF2AC994">
      <w:start w:val="1"/>
      <w:numFmt w:val="bullet"/>
      <w:lvlText w:val="•"/>
      <w:lvlJc w:val="left"/>
    </w:lvl>
    <w:lvl w:ilvl="1" w:tplc="CA665BF2">
      <w:numFmt w:val="decimal"/>
      <w:lvlText w:val=""/>
      <w:lvlJc w:val="left"/>
    </w:lvl>
    <w:lvl w:ilvl="2" w:tplc="B14C28F0">
      <w:numFmt w:val="decimal"/>
      <w:lvlText w:val=""/>
      <w:lvlJc w:val="left"/>
    </w:lvl>
    <w:lvl w:ilvl="3" w:tplc="E6783BE8">
      <w:numFmt w:val="decimal"/>
      <w:lvlText w:val=""/>
      <w:lvlJc w:val="left"/>
    </w:lvl>
    <w:lvl w:ilvl="4" w:tplc="C3C27468">
      <w:numFmt w:val="decimal"/>
      <w:lvlText w:val=""/>
      <w:lvlJc w:val="left"/>
    </w:lvl>
    <w:lvl w:ilvl="5" w:tplc="5A921460">
      <w:numFmt w:val="decimal"/>
      <w:lvlText w:val=""/>
      <w:lvlJc w:val="left"/>
    </w:lvl>
    <w:lvl w:ilvl="6" w:tplc="01AC9910">
      <w:numFmt w:val="decimal"/>
      <w:lvlText w:val=""/>
      <w:lvlJc w:val="left"/>
    </w:lvl>
    <w:lvl w:ilvl="7" w:tplc="657489FC">
      <w:numFmt w:val="decimal"/>
      <w:lvlText w:val=""/>
      <w:lvlJc w:val="left"/>
    </w:lvl>
    <w:lvl w:ilvl="8" w:tplc="158CD876">
      <w:numFmt w:val="decimal"/>
      <w:lvlText w:val=""/>
      <w:lvlJc w:val="left"/>
    </w:lvl>
  </w:abstractNum>
  <w:abstractNum w:abstractNumId="160">
    <w:nsid w:val="6EAA85FB"/>
    <w:multiLevelType w:val="hybridMultilevel"/>
    <w:tmpl w:val="ED7401DE"/>
    <w:lvl w:ilvl="0" w:tplc="16841D02">
      <w:start w:val="1"/>
      <w:numFmt w:val="bullet"/>
      <w:lvlText w:val="и"/>
      <w:lvlJc w:val="left"/>
    </w:lvl>
    <w:lvl w:ilvl="1" w:tplc="1D1AD618">
      <w:start w:val="4"/>
      <w:numFmt w:val="decimal"/>
      <w:lvlText w:val="%2."/>
      <w:lvlJc w:val="left"/>
    </w:lvl>
    <w:lvl w:ilvl="2" w:tplc="F7120EE0">
      <w:start w:val="1"/>
      <w:numFmt w:val="bullet"/>
      <w:lvlText w:val=""/>
      <w:lvlJc w:val="left"/>
    </w:lvl>
    <w:lvl w:ilvl="3" w:tplc="2870CCFC">
      <w:numFmt w:val="decimal"/>
      <w:lvlText w:val=""/>
      <w:lvlJc w:val="left"/>
    </w:lvl>
    <w:lvl w:ilvl="4" w:tplc="910E40C2">
      <w:numFmt w:val="decimal"/>
      <w:lvlText w:val=""/>
      <w:lvlJc w:val="left"/>
    </w:lvl>
    <w:lvl w:ilvl="5" w:tplc="AECC766E">
      <w:numFmt w:val="decimal"/>
      <w:lvlText w:val=""/>
      <w:lvlJc w:val="left"/>
    </w:lvl>
    <w:lvl w:ilvl="6" w:tplc="F6CED77A">
      <w:numFmt w:val="decimal"/>
      <w:lvlText w:val=""/>
      <w:lvlJc w:val="left"/>
    </w:lvl>
    <w:lvl w:ilvl="7" w:tplc="0F50CCAE">
      <w:numFmt w:val="decimal"/>
      <w:lvlText w:val=""/>
      <w:lvlJc w:val="left"/>
    </w:lvl>
    <w:lvl w:ilvl="8" w:tplc="B04A7800">
      <w:numFmt w:val="decimal"/>
      <w:lvlText w:val=""/>
      <w:lvlJc w:val="left"/>
    </w:lvl>
  </w:abstractNum>
  <w:abstractNum w:abstractNumId="161">
    <w:nsid w:val="6EBE4208"/>
    <w:multiLevelType w:val="hybridMultilevel"/>
    <w:tmpl w:val="6D249DB2"/>
    <w:lvl w:ilvl="0" w:tplc="379CA41A">
      <w:start w:val="1"/>
      <w:numFmt w:val="decimal"/>
      <w:lvlText w:val="%1"/>
      <w:lvlJc w:val="left"/>
    </w:lvl>
    <w:lvl w:ilvl="1" w:tplc="FB569C90">
      <w:start w:val="1"/>
      <w:numFmt w:val="lowerLetter"/>
      <w:lvlText w:val="%2)"/>
      <w:lvlJc w:val="left"/>
    </w:lvl>
    <w:lvl w:ilvl="2" w:tplc="DD080E1A">
      <w:start w:val="1"/>
      <w:numFmt w:val="bullet"/>
      <w:lvlText w:val="и"/>
      <w:lvlJc w:val="left"/>
    </w:lvl>
    <w:lvl w:ilvl="3" w:tplc="5F026094">
      <w:numFmt w:val="decimal"/>
      <w:lvlText w:val=""/>
      <w:lvlJc w:val="left"/>
    </w:lvl>
    <w:lvl w:ilvl="4" w:tplc="6A941BFC">
      <w:numFmt w:val="decimal"/>
      <w:lvlText w:val=""/>
      <w:lvlJc w:val="left"/>
    </w:lvl>
    <w:lvl w:ilvl="5" w:tplc="E2A091DE">
      <w:numFmt w:val="decimal"/>
      <w:lvlText w:val=""/>
      <w:lvlJc w:val="left"/>
    </w:lvl>
    <w:lvl w:ilvl="6" w:tplc="7996F3DE">
      <w:numFmt w:val="decimal"/>
      <w:lvlText w:val=""/>
      <w:lvlJc w:val="left"/>
    </w:lvl>
    <w:lvl w:ilvl="7" w:tplc="38BE1F36">
      <w:numFmt w:val="decimal"/>
      <w:lvlText w:val=""/>
      <w:lvlJc w:val="left"/>
    </w:lvl>
    <w:lvl w:ilvl="8" w:tplc="C5640B1C">
      <w:numFmt w:val="decimal"/>
      <w:lvlText w:val=""/>
      <w:lvlJc w:val="left"/>
    </w:lvl>
  </w:abstractNum>
  <w:abstractNum w:abstractNumId="162">
    <w:nsid w:val="6EC9D844"/>
    <w:multiLevelType w:val="hybridMultilevel"/>
    <w:tmpl w:val="8D5EE7C0"/>
    <w:lvl w:ilvl="0" w:tplc="40F448DE">
      <w:start w:val="20"/>
      <w:numFmt w:val="decimal"/>
      <w:lvlText w:val="%1."/>
      <w:lvlJc w:val="left"/>
    </w:lvl>
    <w:lvl w:ilvl="1" w:tplc="ED4881BA">
      <w:start w:val="1"/>
      <w:numFmt w:val="lowerLetter"/>
      <w:lvlText w:val="%2)"/>
      <w:lvlJc w:val="left"/>
    </w:lvl>
    <w:lvl w:ilvl="2" w:tplc="4A5045AA">
      <w:numFmt w:val="decimal"/>
      <w:lvlText w:val=""/>
      <w:lvlJc w:val="left"/>
    </w:lvl>
    <w:lvl w:ilvl="3" w:tplc="FEB62B20">
      <w:numFmt w:val="decimal"/>
      <w:lvlText w:val=""/>
      <w:lvlJc w:val="left"/>
    </w:lvl>
    <w:lvl w:ilvl="4" w:tplc="DDF0E532">
      <w:numFmt w:val="decimal"/>
      <w:lvlText w:val=""/>
      <w:lvlJc w:val="left"/>
    </w:lvl>
    <w:lvl w:ilvl="5" w:tplc="2DBCD872">
      <w:numFmt w:val="decimal"/>
      <w:lvlText w:val=""/>
      <w:lvlJc w:val="left"/>
    </w:lvl>
    <w:lvl w:ilvl="6" w:tplc="19FC2EA6">
      <w:numFmt w:val="decimal"/>
      <w:lvlText w:val=""/>
      <w:lvlJc w:val="left"/>
    </w:lvl>
    <w:lvl w:ilvl="7" w:tplc="DBEEC2EE">
      <w:numFmt w:val="decimal"/>
      <w:lvlText w:val=""/>
      <w:lvlJc w:val="left"/>
    </w:lvl>
    <w:lvl w:ilvl="8" w:tplc="BF083F9E">
      <w:numFmt w:val="decimal"/>
      <w:lvlText w:val=""/>
      <w:lvlJc w:val="left"/>
    </w:lvl>
  </w:abstractNum>
  <w:abstractNum w:abstractNumId="163">
    <w:nsid w:val="700E0B4D"/>
    <w:multiLevelType w:val="hybridMultilevel"/>
    <w:tmpl w:val="4FD89C9E"/>
    <w:lvl w:ilvl="0" w:tplc="992CD5A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4">
    <w:nsid w:val="704E1DD5"/>
    <w:multiLevelType w:val="hybridMultilevel"/>
    <w:tmpl w:val="C0B8CB64"/>
    <w:lvl w:ilvl="0" w:tplc="3F6433A6">
      <w:start w:val="20"/>
      <w:numFmt w:val="decimal"/>
      <w:lvlText w:val="%1."/>
      <w:lvlJc w:val="left"/>
    </w:lvl>
    <w:lvl w:ilvl="1" w:tplc="C1E63F08">
      <w:start w:val="21"/>
      <w:numFmt w:val="decimal"/>
      <w:lvlText w:val="%2."/>
      <w:lvlJc w:val="left"/>
    </w:lvl>
    <w:lvl w:ilvl="2" w:tplc="8ECE0F5A">
      <w:numFmt w:val="decimal"/>
      <w:lvlText w:val=""/>
      <w:lvlJc w:val="left"/>
    </w:lvl>
    <w:lvl w:ilvl="3" w:tplc="668A5702">
      <w:numFmt w:val="decimal"/>
      <w:lvlText w:val=""/>
      <w:lvlJc w:val="left"/>
    </w:lvl>
    <w:lvl w:ilvl="4" w:tplc="45EC029A">
      <w:numFmt w:val="decimal"/>
      <w:lvlText w:val=""/>
      <w:lvlJc w:val="left"/>
    </w:lvl>
    <w:lvl w:ilvl="5" w:tplc="4C966FE6">
      <w:numFmt w:val="decimal"/>
      <w:lvlText w:val=""/>
      <w:lvlJc w:val="left"/>
    </w:lvl>
    <w:lvl w:ilvl="6" w:tplc="49B2AA44">
      <w:numFmt w:val="decimal"/>
      <w:lvlText w:val=""/>
      <w:lvlJc w:val="left"/>
    </w:lvl>
    <w:lvl w:ilvl="7" w:tplc="69F45350">
      <w:numFmt w:val="decimal"/>
      <w:lvlText w:val=""/>
      <w:lvlJc w:val="left"/>
    </w:lvl>
    <w:lvl w:ilvl="8" w:tplc="B6D4966A">
      <w:numFmt w:val="decimal"/>
      <w:lvlText w:val=""/>
      <w:lvlJc w:val="left"/>
    </w:lvl>
  </w:abstractNum>
  <w:abstractNum w:abstractNumId="165">
    <w:nsid w:val="72E3413A"/>
    <w:multiLevelType w:val="hybridMultilevel"/>
    <w:tmpl w:val="9A982BA8"/>
    <w:lvl w:ilvl="0" w:tplc="53F69378">
      <w:start w:val="5"/>
      <w:numFmt w:val="decimal"/>
      <w:lvlText w:val="%1."/>
      <w:lvlJc w:val="left"/>
    </w:lvl>
    <w:lvl w:ilvl="1" w:tplc="04EC38E6">
      <w:start w:val="1"/>
      <w:numFmt w:val="lowerLetter"/>
      <w:lvlText w:val="%2)"/>
      <w:lvlJc w:val="left"/>
    </w:lvl>
    <w:lvl w:ilvl="2" w:tplc="4C50F744">
      <w:numFmt w:val="decimal"/>
      <w:lvlText w:val=""/>
      <w:lvlJc w:val="left"/>
    </w:lvl>
    <w:lvl w:ilvl="3" w:tplc="83887BA4">
      <w:numFmt w:val="decimal"/>
      <w:lvlText w:val=""/>
      <w:lvlJc w:val="left"/>
    </w:lvl>
    <w:lvl w:ilvl="4" w:tplc="AABC9652">
      <w:numFmt w:val="decimal"/>
      <w:lvlText w:val=""/>
      <w:lvlJc w:val="left"/>
    </w:lvl>
    <w:lvl w:ilvl="5" w:tplc="488A56A2">
      <w:numFmt w:val="decimal"/>
      <w:lvlText w:val=""/>
      <w:lvlJc w:val="left"/>
    </w:lvl>
    <w:lvl w:ilvl="6" w:tplc="15662D92">
      <w:numFmt w:val="decimal"/>
      <w:lvlText w:val=""/>
      <w:lvlJc w:val="left"/>
    </w:lvl>
    <w:lvl w:ilvl="7" w:tplc="8A1616CC">
      <w:numFmt w:val="decimal"/>
      <w:lvlText w:val=""/>
      <w:lvlJc w:val="left"/>
    </w:lvl>
    <w:lvl w:ilvl="8" w:tplc="F650EE90">
      <w:numFmt w:val="decimal"/>
      <w:lvlText w:val=""/>
      <w:lvlJc w:val="left"/>
    </w:lvl>
  </w:abstractNum>
  <w:abstractNum w:abstractNumId="166">
    <w:nsid w:val="7383421C"/>
    <w:multiLevelType w:val="hybridMultilevel"/>
    <w:tmpl w:val="BE008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nsid w:val="738D3811"/>
    <w:multiLevelType w:val="hybridMultilevel"/>
    <w:tmpl w:val="5ABEB45C"/>
    <w:lvl w:ilvl="0" w:tplc="B5C6FD6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8">
    <w:nsid w:val="73D4D3C4"/>
    <w:multiLevelType w:val="hybridMultilevel"/>
    <w:tmpl w:val="6AEA2920"/>
    <w:lvl w:ilvl="0" w:tplc="379476C4">
      <w:start w:val="1"/>
      <w:numFmt w:val="bullet"/>
      <w:lvlText w:val="•"/>
      <w:lvlJc w:val="left"/>
    </w:lvl>
    <w:lvl w:ilvl="1" w:tplc="DCC28E66">
      <w:numFmt w:val="decimal"/>
      <w:lvlText w:val=""/>
      <w:lvlJc w:val="left"/>
    </w:lvl>
    <w:lvl w:ilvl="2" w:tplc="86E2FE8A">
      <w:numFmt w:val="decimal"/>
      <w:lvlText w:val=""/>
      <w:lvlJc w:val="left"/>
    </w:lvl>
    <w:lvl w:ilvl="3" w:tplc="BF301930">
      <w:numFmt w:val="decimal"/>
      <w:lvlText w:val=""/>
      <w:lvlJc w:val="left"/>
    </w:lvl>
    <w:lvl w:ilvl="4" w:tplc="B764F5D8">
      <w:numFmt w:val="decimal"/>
      <w:lvlText w:val=""/>
      <w:lvlJc w:val="left"/>
    </w:lvl>
    <w:lvl w:ilvl="5" w:tplc="2A185F28">
      <w:numFmt w:val="decimal"/>
      <w:lvlText w:val=""/>
      <w:lvlJc w:val="left"/>
    </w:lvl>
    <w:lvl w:ilvl="6" w:tplc="E410E774">
      <w:numFmt w:val="decimal"/>
      <w:lvlText w:val=""/>
      <w:lvlJc w:val="left"/>
    </w:lvl>
    <w:lvl w:ilvl="7" w:tplc="E7FE8902">
      <w:numFmt w:val="decimal"/>
      <w:lvlText w:val=""/>
      <w:lvlJc w:val="left"/>
    </w:lvl>
    <w:lvl w:ilvl="8" w:tplc="912EFF50">
      <w:numFmt w:val="decimal"/>
      <w:lvlText w:val=""/>
      <w:lvlJc w:val="left"/>
    </w:lvl>
  </w:abstractNum>
  <w:abstractNum w:abstractNumId="169">
    <w:nsid w:val="744939A3"/>
    <w:multiLevelType w:val="hybridMultilevel"/>
    <w:tmpl w:val="932682FA"/>
    <w:lvl w:ilvl="0" w:tplc="12F00326">
      <w:start w:val="1"/>
      <w:numFmt w:val="bullet"/>
      <w:lvlText w:val="Э"/>
      <w:lvlJc w:val="left"/>
    </w:lvl>
    <w:lvl w:ilvl="1" w:tplc="43DA605E">
      <w:numFmt w:val="decimal"/>
      <w:lvlText w:val=""/>
      <w:lvlJc w:val="left"/>
    </w:lvl>
    <w:lvl w:ilvl="2" w:tplc="69D4815A">
      <w:numFmt w:val="decimal"/>
      <w:lvlText w:val=""/>
      <w:lvlJc w:val="left"/>
    </w:lvl>
    <w:lvl w:ilvl="3" w:tplc="EB4EA5A4">
      <w:numFmt w:val="decimal"/>
      <w:lvlText w:val=""/>
      <w:lvlJc w:val="left"/>
    </w:lvl>
    <w:lvl w:ilvl="4" w:tplc="15107A32">
      <w:numFmt w:val="decimal"/>
      <w:lvlText w:val=""/>
      <w:lvlJc w:val="left"/>
    </w:lvl>
    <w:lvl w:ilvl="5" w:tplc="61E60EA8">
      <w:numFmt w:val="decimal"/>
      <w:lvlText w:val=""/>
      <w:lvlJc w:val="left"/>
    </w:lvl>
    <w:lvl w:ilvl="6" w:tplc="94481042">
      <w:numFmt w:val="decimal"/>
      <w:lvlText w:val=""/>
      <w:lvlJc w:val="left"/>
    </w:lvl>
    <w:lvl w:ilvl="7" w:tplc="15C44B38">
      <w:numFmt w:val="decimal"/>
      <w:lvlText w:val=""/>
      <w:lvlJc w:val="left"/>
    </w:lvl>
    <w:lvl w:ilvl="8" w:tplc="09823CB0">
      <w:numFmt w:val="decimal"/>
      <w:lvlText w:val=""/>
      <w:lvlJc w:val="left"/>
    </w:lvl>
  </w:abstractNum>
  <w:abstractNum w:abstractNumId="170">
    <w:nsid w:val="746F2E30"/>
    <w:multiLevelType w:val="hybridMultilevel"/>
    <w:tmpl w:val="5BFAE2CE"/>
    <w:lvl w:ilvl="0" w:tplc="999EC02C">
      <w:start w:val="1"/>
      <w:numFmt w:val="decimal"/>
      <w:lvlText w:val="%1."/>
      <w:lvlJc w:val="left"/>
    </w:lvl>
    <w:lvl w:ilvl="1" w:tplc="E7126008">
      <w:numFmt w:val="decimal"/>
      <w:lvlText w:val=""/>
      <w:lvlJc w:val="left"/>
    </w:lvl>
    <w:lvl w:ilvl="2" w:tplc="6ED4345C">
      <w:numFmt w:val="decimal"/>
      <w:lvlText w:val=""/>
      <w:lvlJc w:val="left"/>
    </w:lvl>
    <w:lvl w:ilvl="3" w:tplc="FB0E0990">
      <w:numFmt w:val="decimal"/>
      <w:lvlText w:val=""/>
      <w:lvlJc w:val="left"/>
    </w:lvl>
    <w:lvl w:ilvl="4" w:tplc="24DEB50E">
      <w:numFmt w:val="decimal"/>
      <w:lvlText w:val=""/>
      <w:lvlJc w:val="left"/>
    </w:lvl>
    <w:lvl w:ilvl="5" w:tplc="69CAD3A8">
      <w:numFmt w:val="decimal"/>
      <w:lvlText w:val=""/>
      <w:lvlJc w:val="left"/>
    </w:lvl>
    <w:lvl w:ilvl="6" w:tplc="92065908">
      <w:numFmt w:val="decimal"/>
      <w:lvlText w:val=""/>
      <w:lvlJc w:val="left"/>
    </w:lvl>
    <w:lvl w:ilvl="7" w:tplc="0B622C2C">
      <w:numFmt w:val="decimal"/>
      <w:lvlText w:val=""/>
      <w:lvlJc w:val="left"/>
    </w:lvl>
    <w:lvl w:ilvl="8" w:tplc="169CB07C">
      <w:numFmt w:val="decimal"/>
      <w:lvlText w:val=""/>
      <w:lvlJc w:val="left"/>
    </w:lvl>
  </w:abstractNum>
  <w:abstractNum w:abstractNumId="171">
    <w:nsid w:val="75A76620"/>
    <w:multiLevelType w:val="hybridMultilevel"/>
    <w:tmpl w:val="B34617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2">
    <w:nsid w:val="75E0858A"/>
    <w:multiLevelType w:val="hybridMultilevel"/>
    <w:tmpl w:val="ABE4CA8C"/>
    <w:lvl w:ilvl="0" w:tplc="19A0736C">
      <w:start w:val="1"/>
      <w:numFmt w:val="bullet"/>
      <w:lvlText w:val="•"/>
      <w:lvlJc w:val="left"/>
    </w:lvl>
    <w:lvl w:ilvl="1" w:tplc="89B8FD50">
      <w:numFmt w:val="decimal"/>
      <w:lvlText w:val=""/>
      <w:lvlJc w:val="left"/>
    </w:lvl>
    <w:lvl w:ilvl="2" w:tplc="9B8CDACA">
      <w:numFmt w:val="decimal"/>
      <w:lvlText w:val=""/>
      <w:lvlJc w:val="left"/>
    </w:lvl>
    <w:lvl w:ilvl="3" w:tplc="14660660">
      <w:numFmt w:val="decimal"/>
      <w:lvlText w:val=""/>
      <w:lvlJc w:val="left"/>
    </w:lvl>
    <w:lvl w:ilvl="4" w:tplc="D58CF752">
      <w:numFmt w:val="decimal"/>
      <w:lvlText w:val=""/>
      <w:lvlJc w:val="left"/>
    </w:lvl>
    <w:lvl w:ilvl="5" w:tplc="AC26CAD4">
      <w:numFmt w:val="decimal"/>
      <w:lvlText w:val=""/>
      <w:lvlJc w:val="left"/>
    </w:lvl>
    <w:lvl w:ilvl="6" w:tplc="AD2E6AAE">
      <w:numFmt w:val="decimal"/>
      <w:lvlText w:val=""/>
      <w:lvlJc w:val="left"/>
    </w:lvl>
    <w:lvl w:ilvl="7" w:tplc="F6909198">
      <w:numFmt w:val="decimal"/>
      <w:lvlText w:val=""/>
      <w:lvlJc w:val="left"/>
    </w:lvl>
    <w:lvl w:ilvl="8" w:tplc="1E4A53EC">
      <w:numFmt w:val="decimal"/>
      <w:lvlText w:val=""/>
      <w:lvlJc w:val="left"/>
    </w:lvl>
  </w:abstractNum>
  <w:abstractNum w:abstractNumId="173">
    <w:nsid w:val="77485850"/>
    <w:multiLevelType w:val="hybridMultilevel"/>
    <w:tmpl w:val="80DA87EA"/>
    <w:lvl w:ilvl="0" w:tplc="B2724746">
      <w:start w:val="2"/>
      <w:numFmt w:val="decimal"/>
      <w:lvlText w:val="%1)"/>
      <w:lvlJc w:val="left"/>
    </w:lvl>
    <w:lvl w:ilvl="1" w:tplc="9D3EF390">
      <w:numFmt w:val="decimal"/>
      <w:lvlText w:val="%2)"/>
      <w:lvlJc w:val="left"/>
    </w:lvl>
    <w:lvl w:ilvl="2" w:tplc="5B9AB4E8">
      <w:start w:val="1"/>
      <w:numFmt w:val="bullet"/>
      <w:lvlText w:val="•"/>
      <w:lvlJc w:val="left"/>
    </w:lvl>
    <w:lvl w:ilvl="3" w:tplc="A11C4D84">
      <w:numFmt w:val="decimal"/>
      <w:lvlText w:val=""/>
      <w:lvlJc w:val="left"/>
    </w:lvl>
    <w:lvl w:ilvl="4" w:tplc="2A36C9C0">
      <w:numFmt w:val="decimal"/>
      <w:lvlText w:val=""/>
      <w:lvlJc w:val="left"/>
    </w:lvl>
    <w:lvl w:ilvl="5" w:tplc="69926766">
      <w:numFmt w:val="decimal"/>
      <w:lvlText w:val=""/>
      <w:lvlJc w:val="left"/>
    </w:lvl>
    <w:lvl w:ilvl="6" w:tplc="38AC8EEC">
      <w:numFmt w:val="decimal"/>
      <w:lvlText w:val=""/>
      <w:lvlJc w:val="left"/>
    </w:lvl>
    <w:lvl w:ilvl="7" w:tplc="96F81020">
      <w:numFmt w:val="decimal"/>
      <w:lvlText w:val=""/>
      <w:lvlJc w:val="left"/>
    </w:lvl>
    <w:lvl w:ilvl="8" w:tplc="DFFECC3C">
      <w:numFmt w:val="decimal"/>
      <w:lvlText w:val=""/>
      <w:lvlJc w:val="left"/>
    </w:lvl>
  </w:abstractNum>
  <w:abstractNum w:abstractNumId="174">
    <w:nsid w:val="788556EB"/>
    <w:multiLevelType w:val="hybridMultilevel"/>
    <w:tmpl w:val="30B615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5">
    <w:nsid w:val="78B5E776"/>
    <w:multiLevelType w:val="hybridMultilevel"/>
    <w:tmpl w:val="E4B6D248"/>
    <w:lvl w:ilvl="0" w:tplc="96F2295C">
      <w:start w:val="1"/>
      <w:numFmt w:val="bullet"/>
      <w:lvlText w:val="•"/>
      <w:lvlJc w:val="left"/>
    </w:lvl>
    <w:lvl w:ilvl="1" w:tplc="3B6C191E">
      <w:numFmt w:val="decimal"/>
      <w:lvlText w:val=""/>
      <w:lvlJc w:val="left"/>
    </w:lvl>
    <w:lvl w:ilvl="2" w:tplc="F5B24ABA">
      <w:numFmt w:val="decimal"/>
      <w:lvlText w:val=""/>
      <w:lvlJc w:val="left"/>
    </w:lvl>
    <w:lvl w:ilvl="3" w:tplc="0F102776">
      <w:numFmt w:val="decimal"/>
      <w:lvlText w:val=""/>
      <w:lvlJc w:val="left"/>
    </w:lvl>
    <w:lvl w:ilvl="4" w:tplc="31026FD6">
      <w:numFmt w:val="decimal"/>
      <w:lvlText w:val=""/>
      <w:lvlJc w:val="left"/>
    </w:lvl>
    <w:lvl w:ilvl="5" w:tplc="06E83434">
      <w:numFmt w:val="decimal"/>
      <w:lvlText w:val=""/>
      <w:lvlJc w:val="left"/>
    </w:lvl>
    <w:lvl w:ilvl="6" w:tplc="287A42F0">
      <w:numFmt w:val="decimal"/>
      <w:lvlText w:val=""/>
      <w:lvlJc w:val="left"/>
    </w:lvl>
    <w:lvl w:ilvl="7" w:tplc="42725DDA">
      <w:numFmt w:val="decimal"/>
      <w:lvlText w:val=""/>
      <w:lvlJc w:val="left"/>
    </w:lvl>
    <w:lvl w:ilvl="8" w:tplc="D116B35A">
      <w:numFmt w:val="decimal"/>
      <w:lvlText w:val=""/>
      <w:lvlJc w:val="left"/>
    </w:lvl>
  </w:abstractNum>
  <w:abstractNum w:abstractNumId="176">
    <w:nsid w:val="78DF6A55"/>
    <w:multiLevelType w:val="hybridMultilevel"/>
    <w:tmpl w:val="FCD646DE"/>
    <w:lvl w:ilvl="0" w:tplc="0EBCBFB4">
      <w:start w:val="2"/>
      <w:numFmt w:val="decimal"/>
      <w:lvlText w:val="%1."/>
      <w:lvlJc w:val="left"/>
    </w:lvl>
    <w:lvl w:ilvl="1" w:tplc="1668F8C2">
      <w:start w:val="1"/>
      <w:numFmt w:val="decimal"/>
      <w:lvlText w:val="%2"/>
      <w:lvlJc w:val="left"/>
    </w:lvl>
    <w:lvl w:ilvl="2" w:tplc="CA3E3A00">
      <w:numFmt w:val="decimal"/>
      <w:lvlText w:val=""/>
      <w:lvlJc w:val="left"/>
    </w:lvl>
    <w:lvl w:ilvl="3" w:tplc="7322447E">
      <w:numFmt w:val="decimal"/>
      <w:lvlText w:val=""/>
      <w:lvlJc w:val="left"/>
    </w:lvl>
    <w:lvl w:ilvl="4" w:tplc="10BAED0C">
      <w:numFmt w:val="decimal"/>
      <w:lvlText w:val=""/>
      <w:lvlJc w:val="left"/>
    </w:lvl>
    <w:lvl w:ilvl="5" w:tplc="71C6552E">
      <w:numFmt w:val="decimal"/>
      <w:lvlText w:val=""/>
      <w:lvlJc w:val="left"/>
    </w:lvl>
    <w:lvl w:ilvl="6" w:tplc="53985DCE">
      <w:numFmt w:val="decimal"/>
      <w:lvlText w:val=""/>
      <w:lvlJc w:val="left"/>
    </w:lvl>
    <w:lvl w:ilvl="7" w:tplc="370662DC">
      <w:numFmt w:val="decimal"/>
      <w:lvlText w:val=""/>
      <w:lvlJc w:val="left"/>
    </w:lvl>
    <w:lvl w:ilvl="8" w:tplc="28EA27AE">
      <w:numFmt w:val="decimal"/>
      <w:lvlText w:val=""/>
      <w:lvlJc w:val="left"/>
    </w:lvl>
  </w:abstractNum>
  <w:abstractNum w:abstractNumId="177">
    <w:nsid w:val="79A748AA"/>
    <w:multiLevelType w:val="hybridMultilevel"/>
    <w:tmpl w:val="B1BE7D9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8">
    <w:nsid w:val="7A212871"/>
    <w:multiLevelType w:val="hybridMultilevel"/>
    <w:tmpl w:val="88E2C2CC"/>
    <w:lvl w:ilvl="0" w:tplc="1D9ADC5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9">
    <w:nsid w:val="7AB49DAF"/>
    <w:multiLevelType w:val="hybridMultilevel"/>
    <w:tmpl w:val="E7AC6B24"/>
    <w:lvl w:ilvl="0" w:tplc="C8B688D2">
      <w:start w:val="1"/>
      <w:numFmt w:val="bullet"/>
      <w:lvlText w:val="•"/>
      <w:lvlJc w:val="left"/>
    </w:lvl>
    <w:lvl w:ilvl="1" w:tplc="47DC1E1A">
      <w:numFmt w:val="decimal"/>
      <w:lvlText w:val=""/>
      <w:lvlJc w:val="left"/>
    </w:lvl>
    <w:lvl w:ilvl="2" w:tplc="29EEEC58">
      <w:numFmt w:val="decimal"/>
      <w:lvlText w:val=""/>
      <w:lvlJc w:val="left"/>
    </w:lvl>
    <w:lvl w:ilvl="3" w:tplc="9A8ECAB8">
      <w:numFmt w:val="decimal"/>
      <w:lvlText w:val=""/>
      <w:lvlJc w:val="left"/>
    </w:lvl>
    <w:lvl w:ilvl="4" w:tplc="9F34333C">
      <w:numFmt w:val="decimal"/>
      <w:lvlText w:val=""/>
      <w:lvlJc w:val="left"/>
    </w:lvl>
    <w:lvl w:ilvl="5" w:tplc="03B69554">
      <w:numFmt w:val="decimal"/>
      <w:lvlText w:val=""/>
      <w:lvlJc w:val="left"/>
    </w:lvl>
    <w:lvl w:ilvl="6" w:tplc="5A189FCC">
      <w:numFmt w:val="decimal"/>
      <w:lvlText w:val=""/>
      <w:lvlJc w:val="left"/>
    </w:lvl>
    <w:lvl w:ilvl="7" w:tplc="F95CCFB2">
      <w:numFmt w:val="decimal"/>
      <w:lvlText w:val=""/>
      <w:lvlJc w:val="left"/>
    </w:lvl>
    <w:lvl w:ilvl="8" w:tplc="89226242">
      <w:numFmt w:val="decimal"/>
      <w:lvlText w:val=""/>
      <w:lvlJc w:val="left"/>
    </w:lvl>
  </w:abstractNum>
  <w:abstractNum w:abstractNumId="180">
    <w:nsid w:val="7B897A97"/>
    <w:multiLevelType w:val="hybridMultilevel"/>
    <w:tmpl w:val="1EC24E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1">
    <w:nsid w:val="7C58FD05"/>
    <w:multiLevelType w:val="hybridMultilevel"/>
    <w:tmpl w:val="1F2AF02A"/>
    <w:lvl w:ilvl="0" w:tplc="398C0426">
      <w:start w:val="1"/>
      <w:numFmt w:val="decimal"/>
      <w:lvlText w:val="%1"/>
      <w:lvlJc w:val="left"/>
    </w:lvl>
    <w:lvl w:ilvl="1" w:tplc="82F22638">
      <w:start w:val="1"/>
      <w:numFmt w:val="decimal"/>
      <w:lvlText w:val="%2."/>
      <w:lvlJc w:val="left"/>
    </w:lvl>
    <w:lvl w:ilvl="2" w:tplc="AB323AF4">
      <w:numFmt w:val="decimal"/>
      <w:lvlText w:val=""/>
      <w:lvlJc w:val="left"/>
    </w:lvl>
    <w:lvl w:ilvl="3" w:tplc="F59CF22E">
      <w:numFmt w:val="decimal"/>
      <w:lvlText w:val=""/>
      <w:lvlJc w:val="left"/>
    </w:lvl>
    <w:lvl w:ilvl="4" w:tplc="8D16F122">
      <w:numFmt w:val="decimal"/>
      <w:lvlText w:val=""/>
      <w:lvlJc w:val="left"/>
    </w:lvl>
    <w:lvl w:ilvl="5" w:tplc="43E048FE">
      <w:numFmt w:val="decimal"/>
      <w:lvlText w:val=""/>
      <w:lvlJc w:val="left"/>
    </w:lvl>
    <w:lvl w:ilvl="6" w:tplc="9E98BC6E">
      <w:numFmt w:val="decimal"/>
      <w:lvlText w:val=""/>
      <w:lvlJc w:val="left"/>
    </w:lvl>
    <w:lvl w:ilvl="7" w:tplc="425ADCAA">
      <w:numFmt w:val="decimal"/>
      <w:lvlText w:val=""/>
      <w:lvlJc w:val="left"/>
    </w:lvl>
    <w:lvl w:ilvl="8" w:tplc="0DDADD6E">
      <w:numFmt w:val="decimal"/>
      <w:lvlText w:val=""/>
      <w:lvlJc w:val="left"/>
    </w:lvl>
  </w:abstractNum>
  <w:abstractNum w:abstractNumId="182">
    <w:nsid w:val="7D796ED9"/>
    <w:multiLevelType w:val="hybridMultilevel"/>
    <w:tmpl w:val="0E1E03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3">
    <w:nsid w:val="7DF85613"/>
    <w:multiLevelType w:val="hybridMultilevel"/>
    <w:tmpl w:val="01709B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4">
    <w:nsid w:val="7DFF9D09"/>
    <w:multiLevelType w:val="hybridMultilevel"/>
    <w:tmpl w:val="AF0E23A4"/>
    <w:lvl w:ilvl="0" w:tplc="93EA112E">
      <w:start w:val="1"/>
      <w:numFmt w:val="bullet"/>
      <w:lvlText w:val="-"/>
      <w:lvlJc w:val="left"/>
    </w:lvl>
    <w:lvl w:ilvl="1" w:tplc="50285DD6">
      <w:start w:val="1"/>
      <w:numFmt w:val="bullet"/>
      <w:lvlText w:val="В"/>
      <w:lvlJc w:val="left"/>
    </w:lvl>
    <w:lvl w:ilvl="2" w:tplc="3BA465E0">
      <w:numFmt w:val="decimal"/>
      <w:lvlText w:val=""/>
      <w:lvlJc w:val="left"/>
    </w:lvl>
    <w:lvl w:ilvl="3" w:tplc="D5F82AD0">
      <w:numFmt w:val="decimal"/>
      <w:lvlText w:val=""/>
      <w:lvlJc w:val="left"/>
    </w:lvl>
    <w:lvl w:ilvl="4" w:tplc="D3AE5438">
      <w:numFmt w:val="decimal"/>
      <w:lvlText w:val=""/>
      <w:lvlJc w:val="left"/>
    </w:lvl>
    <w:lvl w:ilvl="5" w:tplc="3CFE3A76">
      <w:numFmt w:val="decimal"/>
      <w:lvlText w:val=""/>
      <w:lvlJc w:val="left"/>
    </w:lvl>
    <w:lvl w:ilvl="6" w:tplc="35D461D8">
      <w:numFmt w:val="decimal"/>
      <w:lvlText w:val=""/>
      <w:lvlJc w:val="left"/>
    </w:lvl>
    <w:lvl w:ilvl="7" w:tplc="1710113E">
      <w:numFmt w:val="decimal"/>
      <w:lvlText w:val=""/>
      <w:lvlJc w:val="left"/>
    </w:lvl>
    <w:lvl w:ilvl="8" w:tplc="D738FE28">
      <w:numFmt w:val="decimal"/>
      <w:lvlText w:val=""/>
      <w:lvlJc w:val="left"/>
    </w:lvl>
  </w:abstractNum>
  <w:abstractNum w:abstractNumId="185">
    <w:nsid w:val="7E0F6384"/>
    <w:multiLevelType w:val="hybridMultilevel"/>
    <w:tmpl w:val="EEDC2B84"/>
    <w:lvl w:ilvl="0" w:tplc="E188DB9C">
      <w:start w:val="1"/>
      <w:numFmt w:val="decimal"/>
      <w:lvlText w:val="%1."/>
      <w:lvlJc w:val="left"/>
    </w:lvl>
    <w:lvl w:ilvl="1" w:tplc="AA144DAE">
      <w:start w:val="1"/>
      <w:numFmt w:val="lowerLetter"/>
      <w:lvlText w:val="%2)"/>
      <w:lvlJc w:val="left"/>
    </w:lvl>
    <w:lvl w:ilvl="2" w:tplc="8A7C2250">
      <w:numFmt w:val="decimal"/>
      <w:lvlText w:val=""/>
      <w:lvlJc w:val="left"/>
    </w:lvl>
    <w:lvl w:ilvl="3" w:tplc="CA50E8B6">
      <w:numFmt w:val="decimal"/>
      <w:lvlText w:val=""/>
      <w:lvlJc w:val="left"/>
    </w:lvl>
    <w:lvl w:ilvl="4" w:tplc="23944E8E">
      <w:numFmt w:val="decimal"/>
      <w:lvlText w:val=""/>
      <w:lvlJc w:val="left"/>
    </w:lvl>
    <w:lvl w:ilvl="5" w:tplc="FFEE17D0">
      <w:numFmt w:val="decimal"/>
      <w:lvlText w:val=""/>
      <w:lvlJc w:val="left"/>
    </w:lvl>
    <w:lvl w:ilvl="6" w:tplc="10642836">
      <w:numFmt w:val="decimal"/>
      <w:lvlText w:val=""/>
      <w:lvlJc w:val="left"/>
    </w:lvl>
    <w:lvl w:ilvl="7" w:tplc="240E7B24">
      <w:numFmt w:val="decimal"/>
      <w:lvlText w:val=""/>
      <w:lvlJc w:val="left"/>
    </w:lvl>
    <w:lvl w:ilvl="8" w:tplc="9858F0C0">
      <w:numFmt w:val="decimal"/>
      <w:lvlText w:val=""/>
      <w:lvlJc w:val="left"/>
    </w:lvl>
  </w:abstractNum>
  <w:abstractNum w:abstractNumId="186">
    <w:nsid w:val="7E448DE9"/>
    <w:multiLevelType w:val="hybridMultilevel"/>
    <w:tmpl w:val="ED50D4B6"/>
    <w:lvl w:ilvl="0" w:tplc="EBDC12EE">
      <w:start w:val="1"/>
      <w:numFmt w:val="decimal"/>
      <w:lvlText w:val="%1."/>
      <w:lvlJc w:val="left"/>
    </w:lvl>
    <w:lvl w:ilvl="1" w:tplc="AAC602B8">
      <w:start w:val="1"/>
      <w:numFmt w:val="lowerLetter"/>
      <w:lvlText w:val="%2)"/>
      <w:lvlJc w:val="left"/>
    </w:lvl>
    <w:lvl w:ilvl="2" w:tplc="850A36DE">
      <w:numFmt w:val="decimal"/>
      <w:lvlText w:val=""/>
      <w:lvlJc w:val="left"/>
    </w:lvl>
    <w:lvl w:ilvl="3" w:tplc="75D4A8BC">
      <w:numFmt w:val="decimal"/>
      <w:lvlText w:val=""/>
      <w:lvlJc w:val="left"/>
    </w:lvl>
    <w:lvl w:ilvl="4" w:tplc="B54462D4">
      <w:numFmt w:val="decimal"/>
      <w:lvlText w:val=""/>
      <w:lvlJc w:val="left"/>
    </w:lvl>
    <w:lvl w:ilvl="5" w:tplc="CA9426F4">
      <w:numFmt w:val="decimal"/>
      <w:lvlText w:val=""/>
      <w:lvlJc w:val="left"/>
    </w:lvl>
    <w:lvl w:ilvl="6" w:tplc="D37AAC44">
      <w:numFmt w:val="decimal"/>
      <w:lvlText w:val=""/>
      <w:lvlJc w:val="left"/>
    </w:lvl>
    <w:lvl w:ilvl="7" w:tplc="2C9CBAEC">
      <w:numFmt w:val="decimal"/>
      <w:lvlText w:val=""/>
      <w:lvlJc w:val="left"/>
    </w:lvl>
    <w:lvl w:ilvl="8" w:tplc="7AC08C32">
      <w:numFmt w:val="decimal"/>
      <w:lvlText w:val=""/>
      <w:lvlJc w:val="left"/>
    </w:lvl>
  </w:abstractNum>
  <w:abstractNum w:abstractNumId="187">
    <w:nsid w:val="7F7742D9"/>
    <w:multiLevelType w:val="hybridMultilevel"/>
    <w:tmpl w:val="6F407CC4"/>
    <w:lvl w:ilvl="0" w:tplc="ABF6723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8">
    <w:nsid w:val="7FFA6A28"/>
    <w:multiLevelType w:val="hybridMultilevel"/>
    <w:tmpl w:val="C5E6BC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3"/>
  </w:num>
  <w:num w:numId="2">
    <w:abstractNumId w:val="157"/>
  </w:num>
  <w:num w:numId="3">
    <w:abstractNumId w:val="181"/>
  </w:num>
  <w:num w:numId="4">
    <w:abstractNumId w:val="48"/>
  </w:num>
  <w:num w:numId="5">
    <w:abstractNumId w:val="87"/>
  </w:num>
  <w:num w:numId="6">
    <w:abstractNumId w:val="45"/>
  </w:num>
  <w:num w:numId="7">
    <w:abstractNumId w:val="164"/>
  </w:num>
  <w:num w:numId="8">
    <w:abstractNumId w:val="134"/>
  </w:num>
  <w:num w:numId="9">
    <w:abstractNumId w:val="11"/>
  </w:num>
  <w:num w:numId="10">
    <w:abstractNumId w:val="38"/>
  </w:num>
  <w:num w:numId="11">
    <w:abstractNumId w:val="74"/>
  </w:num>
  <w:num w:numId="12">
    <w:abstractNumId w:val="59"/>
  </w:num>
  <w:num w:numId="13">
    <w:abstractNumId w:val="40"/>
  </w:num>
  <w:num w:numId="14">
    <w:abstractNumId w:val="9"/>
  </w:num>
  <w:num w:numId="15">
    <w:abstractNumId w:val="39"/>
  </w:num>
  <w:num w:numId="16">
    <w:abstractNumId w:val="122"/>
  </w:num>
  <w:num w:numId="17">
    <w:abstractNumId w:val="100"/>
  </w:num>
  <w:num w:numId="18">
    <w:abstractNumId w:val="106"/>
  </w:num>
  <w:num w:numId="19">
    <w:abstractNumId w:val="138"/>
  </w:num>
  <w:num w:numId="20">
    <w:abstractNumId w:val="89"/>
  </w:num>
  <w:num w:numId="21">
    <w:abstractNumId w:val="109"/>
  </w:num>
  <w:num w:numId="22">
    <w:abstractNumId w:val="176"/>
  </w:num>
  <w:num w:numId="23">
    <w:abstractNumId w:val="64"/>
  </w:num>
  <w:num w:numId="24">
    <w:abstractNumId w:val="156"/>
  </w:num>
  <w:num w:numId="25">
    <w:abstractNumId w:val="81"/>
  </w:num>
  <w:num w:numId="26">
    <w:abstractNumId w:val="68"/>
  </w:num>
  <w:num w:numId="27">
    <w:abstractNumId w:val="111"/>
  </w:num>
  <w:num w:numId="28">
    <w:abstractNumId w:val="41"/>
  </w:num>
  <w:num w:numId="29">
    <w:abstractNumId w:val="130"/>
  </w:num>
  <w:num w:numId="30">
    <w:abstractNumId w:val="93"/>
  </w:num>
  <w:num w:numId="31">
    <w:abstractNumId w:val="54"/>
  </w:num>
  <w:num w:numId="32">
    <w:abstractNumId w:val="137"/>
  </w:num>
  <w:num w:numId="33">
    <w:abstractNumId w:val="30"/>
  </w:num>
  <w:num w:numId="34">
    <w:abstractNumId w:val="115"/>
  </w:num>
  <w:num w:numId="35">
    <w:abstractNumId w:val="4"/>
  </w:num>
  <w:num w:numId="36">
    <w:abstractNumId w:val="80"/>
  </w:num>
  <w:num w:numId="37">
    <w:abstractNumId w:val="135"/>
  </w:num>
  <w:num w:numId="38">
    <w:abstractNumId w:val="129"/>
  </w:num>
  <w:num w:numId="39">
    <w:abstractNumId w:val="119"/>
  </w:num>
  <w:num w:numId="40">
    <w:abstractNumId w:val="69"/>
  </w:num>
  <w:num w:numId="41">
    <w:abstractNumId w:val="31"/>
  </w:num>
  <w:num w:numId="42">
    <w:abstractNumId w:val="114"/>
  </w:num>
  <w:num w:numId="43">
    <w:abstractNumId w:val="117"/>
  </w:num>
  <w:num w:numId="44">
    <w:abstractNumId w:val="143"/>
  </w:num>
  <w:num w:numId="45">
    <w:abstractNumId w:val="58"/>
  </w:num>
  <w:num w:numId="46">
    <w:abstractNumId w:val="145"/>
  </w:num>
  <w:num w:numId="47">
    <w:abstractNumId w:val="34"/>
  </w:num>
  <w:num w:numId="48">
    <w:abstractNumId w:val="172"/>
  </w:num>
  <w:num w:numId="49">
    <w:abstractNumId w:val="132"/>
  </w:num>
  <w:num w:numId="50">
    <w:abstractNumId w:val="123"/>
  </w:num>
  <w:num w:numId="51">
    <w:abstractNumId w:val="43"/>
  </w:num>
  <w:num w:numId="52">
    <w:abstractNumId w:val="104"/>
  </w:num>
  <w:num w:numId="53">
    <w:abstractNumId w:val="10"/>
  </w:num>
  <w:num w:numId="54">
    <w:abstractNumId w:val="16"/>
  </w:num>
  <w:num w:numId="55">
    <w:abstractNumId w:val="72"/>
  </w:num>
  <w:num w:numId="56">
    <w:abstractNumId w:val="108"/>
  </w:num>
  <w:num w:numId="57">
    <w:abstractNumId w:val="126"/>
  </w:num>
  <w:num w:numId="58">
    <w:abstractNumId w:val="50"/>
  </w:num>
  <w:num w:numId="59">
    <w:abstractNumId w:val="148"/>
  </w:num>
  <w:num w:numId="60">
    <w:abstractNumId w:val="49"/>
  </w:num>
  <w:num w:numId="61">
    <w:abstractNumId w:val="60"/>
  </w:num>
  <w:num w:numId="62">
    <w:abstractNumId w:val="33"/>
  </w:num>
  <w:num w:numId="63">
    <w:abstractNumId w:val="184"/>
  </w:num>
  <w:num w:numId="64">
    <w:abstractNumId w:val="0"/>
  </w:num>
  <w:num w:numId="65">
    <w:abstractNumId w:val="153"/>
  </w:num>
  <w:num w:numId="66">
    <w:abstractNumId w:val="62"/>
  </w:num>
  <w:num w:numId="67">
    <w:abstractNumId w:val="32"/>
  </w:num>
  <w:num w:numId="68">
    <w:abstractNumId w:val="82"/>
  </w:num>
  <w:num w:numId="69">
    <w:abstractNumId w:val="179"/>
  </w:num>
  <w:num w:numId="70">
    <w:abstractNumId w:val="18"/>
  </w:num>
  <w:num w:numId="71">
    <w:abstractNumId w:val="133"/>
  </w:num>
  <w:num w:numId="72">
    <w:abstractNumId w:val="146"/>
  </w:num>
  <w:num w:numId="73">
    <w:abstractNumId w:val="175"/>
  </w:num>
  <w:num w:numId="74">
    <w:abstractNumId w:val="159"/>
  </w:num>
  <w:num w:numId="75">
    <w:abstractNumId w:val="35"/>
  </w:num>
  <w:num w:numId="76">
    <w:abstractNumId w:val="150"/>
  </w:num>
  <w:num w:numId="77">
    <w:abstractNumId w:val="107"/>
  </w:num>
  <w:num w:numId="78">
    <w:abstractNumId w:val="52"/>
  </w:num>
  <w:num w:numId="79">
    <w:abstractNumId w:val="168"/>
  </w:num>
  <w:num w:numId="80">
    <w:abstractNumId w:val="170"/>
  </w:num>
  <w:num w:numId="81">
    <w:abstractNumId w:val="101"/>
  </w:num>
  <w:num w:numId="82">
    <w:abstractNumId w:val="97"/>
  </w:num>
  <w:num w:numId="83">
    <w:abstractNumId w:val="46"/>
  </w:num>
  <w:num w:numId="84">
    <w:abstractNumId w:val="160"/>
  </w:num>
  <w:num w:numId="85">
    <w:abstractNumId w:val="94"/>
  </w:num>
  <w:num w:numId="86">
    <w:abstractNumId w:val="102"/>
  </w:num>
  <w:num w:numId="87">
    <w:abstractNumId w:val="20"/>
  </w:num>
  <w:num w:numId="88">
    <w:abstractNumId w:val="29"/>
  </w:num>
  <w:num w:numId="89">
    <w:abstractNumId w:val="131"/>
  </w:num>
  <w:num w:numId="90">
    <w:abstractNumId w:val="141"/>
  </w:num>
  <w:num w:numId="91">
    <w:abstractNumId w:val="24"/>
  </w:num>
  <w:num w:numId="92">
    <w:abstractNumId w:val="112"/>
  </w:num>
  <w:num w:numId="93">
    <w:abstractNumId w:val="95"/>
  </w:num>
  <w:num w:numId="94">
    <w:abstractNumId w:val="155"/>
  </w:num>
  <w:num w:numId="95">
    <w:abstractNumId w:val="140"/>
  </w:num>
  <w:num w:numId="96">
    <w:abstractNumId w:val="28"/>
  </w:num>
  <w:num w:numId="97">
    <w:abstractNumId w:val="37"/>
  </w:num>
  <w:num w:numId="98">
    <w:abstractNumId w:val="98"/>
  </w:num>
  <w:num w:numId="99">
    <w:abstractNumId w:val="19"/>
  </w:num>
  <w:num w:numId="100">
    <w:abstractNumId w:val="23"/>
  </w:num>
  <w:num w:numId="101">
    <w:abstractNumId w:val="71"/>
  </w:num>
  <w:num w:numId="102">
    <w:abstractNumId w:val="57"/>
  </w:num>
  <w:num w:numId="103">
    <w:abstractNumId w:val="173"/>
  </w:num>
  <w:num w:numId="104">
    <w:abstractNumId w:val="169"/>
  </w:num>
  <w:num w:numId="105">
    <w:abstractNumId w:val="116"/>
  </w:num>
  <w:num w:numId="106">
    <w:abstractNumId w:val="154"/>
  </w:num>
  <w:num w:numId="107">
    <w:abstractNumId w:val="152"/>
  </w:num>
  <w:num w:numId="108">
    <w:abstractNumId w:val="96"/>
  </w:num>
  <w:num w:numId="109">
    <w:abstractNumId w:val="63"/>
  </w:num>
  <w:num w:numId="110">
    <w:abstractNumId w:val="78"/>
  </w:num>
  <w:num w:numId="111">
    <w:abstractNumId w:val="125"/>
  </w:num>
  <w:num w:numId="112">
    <w:abstractNumId w:val="113"/>
  </w:num>
  <w:num w:numId="113">
    <w:abstractNumId w:val="44"/>
  </w:num>
  <w:num w:numId="114">
    <w:abstractNumId w:val="25"/>
  </w:num>
  <w:num w:numId="115">
    <w:abstractNumId w:val="8"/>
  </w:num>
  <w:num w:numId="116">
    <w:abstractNumId w:val="15"/>
  </w:num>
  <w:num w:numId="117">
    <w:abstractNumId w:val="121"/>
  </w:num>
  <w:num w:numId="118">
    <w:abstractNumId w:val="73"/>
  </w:num>
  <w:num w:numId="119">
    <w:abstractNumId w:val="142"/>
  </w:num>
  <w:num w:numId="120">
    <w:abstractNumId w:val="120"/>
  </w:num>
  <w:num w:numId="121">
    <w:abstractNumId w:val="185"/>
  </w:num>
  <w:num w:numId="122">
    <w:abstractNumId w:val="65"/>
  </w:num>
  <w:num w:numId="123">
    <w:abstractNumId w:val="165"/>
  </w:num>
  <w:num w:numId="124">
    <w:abstractNumId w:val="22"/>
  </w:num>
  <w:num w:numId="125">
    <w:abstractNumId w:val="79"/>
  </w:num>
  <w:num w:numId="126">
    <w:abstractNumId w:val="1"/>
  </w:num>
  <w:num w:numId="127">
    <w:abstractNumId w:val="149"/>
  </w:num>
  <w:num w:numId="128">
    <w:abstractNumId w:val="147"/>
  </w:num>
  <w:num w:numId="129">
    <w:abstractNumId w:val="51"/>
  </w:num>
  <w:num w:numId="130">
    <w:abstractNumId w:val="17"/>
  </w:num>
  <w:num w:numId="131">
    <w:abstractNumId w:val="162"/>
  </w:num>
  <w:num w:numId="132">
    <w:abstractNumId w:val="139"/>
  </w:num>
  <w:num w:numId="133">
    <w:abstractNumId w:val="6"/>
  </w:num>
  <w:num w:numId="134">
    <w:abstractNumId w:val="86"/>
  </w:num>
  <w:num w:numId="135">
    <w:abstractNumId w:val="186"/>
  </w:num>
  <w:num w:numId="136">
    <w:abstractNumId w:val="136"/>
  </w:num>
  <w:num w:numId="137">
    <w:abstractNumId w:val="36"/>
  </w:num>
  <w:num w:numId="138">
    <w:abstractNumId w:val="90"/>
  </w:num>
  <w:num w:numId="139">
    <w:abstractNumId w:val="161"/>
  </w:num>
  <w:num w:numId="140">
    <w:abstractNumId w:val="12"/>
  </w:num>
  <w:num w:numId="141">
    <w:abstractNumId w:val="13"/>
  </w:num>
  <w:num w:numId="142">
    <w:abstractNumId w:val="76"/>
  </w:num>
  <w:num w:numId="143">
    <w:abstractNumId w:val="53"/>
  </w:num>
  <w:num w:numId="144">
    <w:abstractNumId w:val="124"/>
  </w:num>
  <w:num w:numId="145">
    <w:abstractNumId w:val="151"/>
  </w:num>
  <w:num w:numId="146">
    <w:abstractNumId w:val="21"/>
  </w:num>
  <w:num w:numId="147">
    <w:abstractNumId w:val="5"/>
  </w:num>
  <w:num w:numId="148">
    <w:abstractNumId w:val="27"/>
  </w:num>
  <w:num w:numId="149">
    <w:abstractNumId w:val="67"/>
  </w:num>
  <w:num w:numId="150">
    <w:abstractNumId w:val="56"/>
  </w:num>
  <w:num w:numId="151">
    <w:abstractNumId w:val="61"/>
  </w:num>
  <w:num w:numId="152">
    <w:abstractNumId w:val="3"/>
  </w:num>
  <w:num w:numId="153">
    <w:abstractNumId w:val="187"/>
  </w:num>
  <w:num w:numId="154">
    <w:abstractNumId w:val="144"/>
  </w:num>
  <w:num w:numId="155">
    <w:abstractNumId w:val="158"/>
  </w:num>
  <w:num w:numId="156">
    <w:abstractNumId w:val="55"/>
  </w:num>
  <w:num w:numId="157">
    <w:abstractNumId w:val="177"/>
  </w:num>
  <w:num w:numId="158">
    <w:abstractNumId w:val="66"/>
  </w:num>
  <w:num w:numId="159">
    <w:abstractNumId w:val="183"/>
  </w:num>
  <w:num w:numId="160">
    <w:abstractNumId w:val="84"/>
  </w:num>
  <w:num w:numId="161">
    <w:abstractNumId w:val="188"/>
  </w:num>
  <w:num w:numId="162">
    <w:abstractNumId w:val="171"/>
  </w:num>
  <w:num w:numId="163">
    <w:abstractNumId w:val="174"/>
  </w:num>
  <w:num w:numId="164">
    <w:abstractNumId w:val="99"/>
  </w:num>
  <w:num w:numId="165">
    <w:abstractNumId w:val="91"/>
  </w:num>
  <w:num w:numId="166">
    <w:abstractNumId w:val="7"/>
  </w:num>
  <w:num w:numId="167">
    <w:abstractNumId w:val="75"/>
  </w:num>
  <w:num w:numId="168">
    <w:abstractNumId w:val="14"/>
  </w:num>
  <w:num w:numId="169">
    <w:abstractNumId w:val="2"/>
  </w:num>
  <w:num w:numId="170">
    <w:abstractNumId w:val="118"/>
  </w:num>
  <w:num w:numId="171">
    <w:abstractNumId w:val="110"/>
  </w:num>
  <w:num w:numId="172">
    <w:abstractNumId w:val="127"/>
  </w:num>
  <w:num w:numId="173">
    <w:abstractNumId w:val="42"/>
  </w:num>
  <w:num w:numId="174">
    <w:abstractNumId w:val="47"/>
  </w:num>
  <w:num w:numId="175">
    <w:abstractNumId w:val="167"/>
  </w:num>
  <w:num w:numId="176">
    <w:abstractNumId w:val="128"/>
  </w:num>
  <w:num w:numId="177">
    <w:abstractNumId w:val="178"/>
  </w:num>
  <w:num w:numId="178">
    <w:abstractNumId w:val="166"/>
  </w:num>
  <w:num w:numId="179">
    <w:abstractNumId w:val="26"/>
  </w:num>
  <w:num w:numId="180">
    <w:abstractNumId w:val="92"/>
  </w:num>
  <w:num w:numId="181">
    <w:abstractNumId w:val="85"/>
  </w:num>
  <w:num w:numId="182">
    <w:abstractNumId w:val="70"/>
  </w:num>
  <w:num w:numId="183">
    <w:abstractNumId w:val="182"/>
  </w:num>
  <w:num w:numId="184">
    <w:abstractNumId w:val="88"/>
  </w:num>
  <w:num w:numId="185">
    <w:abstractNumId w:val="105"/>
  </w:num>
  <w:num w:numId="186">
    <w:abstractNumId w:val="180"/>
  </w:num>
  <w:num w:numId="187">
    <w:abstractNumId w:val="77"/>
  </w:num>
  <w:num w:numId="188">
    <w:abstractNumId w:val="163"/>
  </w:num>
  <w:num w:numId="189">
    <w:abstractNumId w:val="83"/>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48"/>
    <w:rsid w:val="00010397"/>
    <w:rsid w:val="00041AC6"/>
    <w:rsid w:val="00054F41"/>
    <w:rsid w:val="000A5009"/>
    <w:rsid w:val="000D04E5"/>
    <w:rsid w:val="000D64CB"/>
    <w:rsid w:val="00125368"/>
    <w:rsid w:val="001358D8"/>
    <w:rsid w:val="00142F11"/>
    <w:rsid w:val="00153811"/>
    <w:rsid w:val="0016426D"/>
    <w:rsid w:val="001964C4"/>
    <w:rsid w:val="001C6AC6"/>
    <w:rsid w:val="001D039C"/>
    <w:rsid w:val="002020E0"/>
    <w:rsid w:val="00227DA9"/>
    <w:rsid w:val="00237A48"/>
    <w:rsid w:val="00240B01"/>
    <w:rsid w:val="0025397E"/>
    <w:rsid w:val="00277294"/>
    <w:rsid w:val="00282B02"/>
    <w:rsid w:val="0028315B"/>
    <w:rsid w:val="002D2DF8"/>
    <w:rsid w:val="002E4600"/>
    <w:rsid w:val="003360DC"/>
    <w:rsid w:val="00354F55"/>
    <w:rsid w:val="0038722B"/>
    <w:rsid w:val="003F003B"/>
    <w:rsid w:val="003F0747"/>
    <w:rsid w:val="003F2D26"/>
    <w:rsid w:val="00400F30"/>
    <w:rsid w:val="00443C43"/>
    <w:rsid w:val="004811E3"/>
    <w:rsid w:val="004C349F"/>
    <w:rsid w:val="004D61AD"/>
    <w:rsid w:val="005359D2"/>
    <w:rsid w:val="00573414"/>
    <w:rsid w:val="00583A32"/>
    <w:rsid w:val="00594731"/>
    <w:rsid w:val="005B5C53"/>
    <w:rsid w:val="005C2A28"/>
    <w:rsid w:val="005D69B3"/>
    <w:rsid w:val="005E4F06"/>
    <w:rsid w:val="005F3233"/>
    <w:rsid w:val="006926B7"/>
    <w:rsid w:val="006C521D"/>
    <w:rsid w:val="0072391E"/>
    <w:rsid w:val="00771310"/>
    <w:rsid w:val="00780EC0"/>
    <w:rsid w:val="00805883"/>
    <w:rsid w:val="0082687A"/>
    <w:rsid w:val="00863B24"/>
    <w:rsid w:val="00865488"/>
    <w:rsid w:val="008A4EBD"/>
    <w:rsid w:val="008F38DA"/>
    <w:rsid w:val="008F59B4"/>
    <w:rsid w:val="0092485A"/>
    <w:rsid w:val="00950417"/>
    <w:rsid w:val="00970DCA"/>
    <w:rsid w:val="009A38CD"/>
    <w:rsid w:val="009C5240"/>
    <w:rsid w:val="009D3588"/>
    <w:rsid w:val="00A12584"/>
    <w:rsid w:val="00A37AD5"/>
    <w:rsid w:val="00A42E95"/>
    <w:rsid w:val="00A4303E"/>
    <w:rsid w:val="00A607BD"/>
    <w:rsid w:val="00A75FA2"/>
    <w:rsid w:val="00A81F91"/>
    <w:rsid w:val="00A93B89"/>
    <w:rsid w:val="00A96993"/>
    <w:rsid w:val="00AB131B"/>
    <w:rsid w:val="00AB5111"/>
    <w:rsid w:val="00AC6F44"/>
    <w:rsid w:val="00AE5103"/>
    <w:rsid w:val="00B03A65"/>
    <w:rsid w:val="00B2216B"/>
    <w:rsid w:val="00B22FE5"/>
    <w:rsid w:val="00B93EDC"/>
    <w:rsid w:val="00BB3F3F"/>
    <w:rsid w:val="00BE2D4F"/>
    <w:rsid w:val="00BF6A2A"/>
    <w:rsid w:val="00C007CA"/>
    <w:rsid w:val="00C13677"/>
    <w:rsid w:val="00C32A0B"/>
    <w:rsid w:val="00C602D1"/>
    <w:rsid w:val="00C6117B"/>
    <w:rsid w:val="00C66AC1"/>
    <w:rsid w:val="00C92EF1"/>
    <w:rsid w:val="00CE058F"/>
    <w:rsid w:val="00D67C3E"/>
    <w:rsid w:val="00DA10C4"/>
    <w:rsid w:val="00DA38F1"/>
    <w:rsid w:val="00DB64E2"/>
    <w:rsid w:val="00DD7634"/>
    <w:rsid w:val="00DF6F12"/>
    <w:rsid w:val="00E06138"/>
    <w:rsid w:val="00E22348"/>
    <w:rsid w:val="00E83458"/>
    <w:rsid w:val="00EB557B"/>
    <w:rsid w:val="00EC358F"/>
    <w:rsid w:val="00ED0ED6"/>
    <w:rsid w:val="00ED1572"/>
    <w:rsid w:val="00FB2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06"/>
    <w:pPr>
      <w:spacing w:after="160" w:line="259" w:lineRule="auto"/>
    </w:pPr>
  </w:style>
  <w:style w:type="paragraph" w:styleId="2">
    <w:name w:val="heading 2"/>
    <w:basedOn w:val="a"/>
    <w:link w:val="20"/>
    <w:uiPriority w:val="1"/>
    <w:unhideWhenUsed/>
    <w:qFormat/>
    <w:rsid w:val="005E4F06"/>
    <w:pPr>
      <w:widowControl w:val="0"/>
      <w:autoSpaceDE w:val="0"/>
      <w:autoSpaceDN w:val="0"/>
      <w:spacing w:after="0" w:line="240" w:lineRule="auto"/>
      <w:ind w:left="592" w:hanging="360"/>
      <w:jc w:val="both"/>
      <w:outlineLvl w:val="1"/>
    </w:pPr>
    <w:rPr>
      <w:rFonts w:ascii="Times New Roman" w:eastAsia="Times New Roman" w:hAnsi="Times New Roman" w:cs="Times New Roman"/>
      <w:b/>
      <w:bCs/>
      <w:i/>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5E4F06"/>
    <w:rPr>
      <w:rFonts w:ascii="Times New Roman" w:eastAsia="Times New Roman" w:hAnsi="Times New Roman" w:cs="Times New Roman"/>
      <w:b/>
      <w:bCs/>
      <w:i/>
      <w:sz w:val="24"/>
      <w:szCs w:val="24"/>
      <w:lang w:eastAsia="ru-RU" w:bidi="ru-RU"/>
    </w:rPr>
  </w:style>
  <w:style w:type="paragraph" w:styleId="a3">
    <w:name w:val="List Paragraph"/>
    <w:basedOn w:val="a"/>
    <w:uiPriority w:val="34"/>
    <w:qFormat/>
    <w:rsid w:val="005E4F06"/>
    <w:pPr>
      <w:ind w:left="720"/>
      <w:contextualSpacing/>
    </w:pPr>
  </w:style>
  <w:style w:type="table" w:styleId="a4">
    <w:name w:val="Table Grid"/>
    <w:basedOn w:val="a1"/>
    <w:uiPriority w:val="39"/>
    <w:rsid w:val="005E4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E4F06"/>
    <w:rPr>
      <w:color w:val="0000FF"/>
      <w:u w:val="single"/>
    </w:rPr>
  </w:style>
  <w:style w:type="paragraph" w:styleId="a6">
    <w:name w:val="annotation text"/>
    <w:basedOn w:val="a"/>
    <w:link w:val="a7"/>
    <w:uiPriority w:val="99"/>
    <w:unhideWhenUsed/>
    <w:rsid w:val="005E4F06"/>
    <w:pPr>
      <w:spacing w:after="200" w:line="240" w:lineRule="auto"/>
    </w:pPr>
    <w:rPr>
      <w:sz w:val="20"/>
      <w:szCs w:val="20"/>
      <w:lang w:val="cs-CZ"/>
    </w:rPr>
  </w:style>
  <w:style w:type="character" w:customStyle="1" w:styleId="a7">
    <w:name w:val="Текст примечания Знак"/>
    <w:basedOn w:val="a0"/>
    <w:link w:val="a6"/>
    <w:uiPriority w:val="99"/>
    <w:rsid w:val="005E4F06"/>
    <w:rPr>
      <w:sz w:val="20"/>
      <w:szCs w:val="20"/>
      <w:lang w:val="cs-CZ"/>
    </w:rPr>
  </w:style>
  <w:style w:type="paragraph" w:styleId="a8">
    <w:name w:val="Normal (Web)"/>
    <w:basedOn w:val="a"/>
    <w:unhideWhenUsed/>
    <w:rsid w:val="005E4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semiHidden/>
    <w:rsid w:val="005E4F06"/>
    <w:rPr>
      <w:rFonts w:ascii="Tahoma" w:hAnsi="Tahoma" w:cs="Tahoma"/>
      <w:sz w:val="16"/>
      <w:szCs w:val="16"/>
    </w:rPr>
  </w:style>
  <w:style w:type="paragraph" w:styleId="aa">
    <w:name w:val="Balloon Text"/>
    <w:basedOn w:val="a"/>
    <w:link w:val="a9"/>
    <w:uiPriority w:val="99"/>
    <w:semiHidden/>
    <w:unhideWhenUsed/>
    <w:rsid w:val="005E4F06"/>
    <w:pPr>
      <w:spacing w:after="0" w:line="240" w:lineRule="auto"/>
    </w:pPr>
    <w:rPr>
      <w:rFonts w:ascii="Tahoma" w:hAnsi="Tahoma" w:cs="Tahoma"/>
      <w:sz w:val="16"/>
      <w:szCs w:val="16"/>
    </w:rPr>
  </w:style>
  <w:style w:type="table" w:customStyle="1" w:styleId="TableNormal">
    <w:name w:val="Table Normal"/>
    <w:uiPriority w:val="2"/>
    <w:semiHidden/>
    <w:unhideWhenUsed/>
    <w:qFormat/>
    <w:rsid w:val="005E4F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5E4F06"/>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c">
    <w:name w:val="Основной текст Знак"/>
    <w:basedOn w:val="a0"/>
    <w:link w:val="ab"/>
    <w:uiPriority w:val="1"/>
    <w:rsid w:val="005E4F06"/>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5E4F06"/>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d">
    <w:name w:val="Тема примечания Знак"/>
    <w:basedOn w:val="a7"/>
    <w:link w:val="ae"/>
    <w:uiPriority w:val="99"/>
    <w:semiHidden/>
    <w:rsid w:val="005E4F06"/>
    <w:rPr>
      <w:b/>
      <w:bCs/>
      <w:sz w:val="20"/>
      <w:szCs w:val="20"/>
      <w:lang w:val="cs-CZ"/>
    </w:rPr>
  </w:style>
  <w:style w:type="paragraph" w:styleId="ae">
    <w:name w:val="annotation subject"/>
    <w:basedOn w:val="a6"/>
    <w:next w:val="a6"/>
    <w:link w:val="ad"/>
    <w:uiPriority w:val="99"/>
    <w:semiHidden/>
    <w:unhideWhenUsed/>
    <w:rsid w:val="005E4F06"/>
    <w:pPr>
      <w:spacing w:after="160"/>
    </w:pPr>
    <w:rPr>
      <w:b/>
      <w:bCs/>
      <w:lang w:val="ru-RU"/>
    </w:rPr>
  </w:style>
  <w:style w:type="character" w:customStyle="1" w:styleId="FontStyle74">
    <w:name w:val="Font Style74"/>
    <w:rsid w:val="00C13677"/>
    <w:rPr>
      <w:rFonts w:ascii="Times New Roman" w:hAnsi="Times New Roman" w:cs="Times New Roman"/>
      <w:sz w:val="18"/>
      <w:szCs w:val="18"/>
    </w:rPr>
  </w:style>
  <w:style w:type="paragraph" w:customStyle="1" w:styleId="Style4">
    <w:name w:val="Style4"/>
    <w:basedOn w:val="a"/>
    <w:rsid w:val="005D69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DB6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DB64E2"/>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character" w:customStyle="1" w:styleId="FontStyle75">
    <w:name w:val="Font Style75"/>
    <w:rsid w:val="00DB64E2"/>
    <w:rPr>
      <w:rFonts w:ascii="Times New Roman" w:hAnsi="Times New Roman" w:cs="Times New Roman"/>
      <w:b/>
      <w:bCs/>
      <w:sz w:val="18"/>
      <w:szCs w:val="18"/>
    </w:rPr>
  </w:style>
  <w:style w:type="paragraph" w:styleId="21">
    <w:name w:val="Body Text 2"/>
    <w:basedOn w:val="a"/>
    <w:link w:val="22"/>
    <w:uiPriority w:val="99"/>
    <w:semiHidden/>
    <w:unhideWhenUsed/>
    <w:rsid w:val="00573414"/>
    <w:pPr>
      <w:spacing w:after="120" w:line="480" w:lineRule="auto"/>
    </w:pPr>
  </w:style>
  <w:style w:type="character" w:customStyle="1" w:styleId="22">
    <w:name w:val="Основной текст 2 Знак"/>
    <w:basedOn w:val="a0"/>
    <w:link w:val="21"/>
    <w:uiPriority w:val="99"/>
    <w:semiHidden/>
    <w:rsid w:val="00573414"/>
  </w:style>
  <w:style w:type="character" w:styleId="af">
    <w:name w:val="Strong"/>
    <w:basedOn w:val="a0"/>
    <w:qFormat/>
    <w:rsid w:val="00010397"/>
    <w:rPr>
      <w:b/>
      <w:bCs/>
    </w:rPr>
  </w:style>
  <w:style w:type="paragraph" w:customStyle="1" w:styleId="1">
    <w:name w:val="Абзац списка1"/>
    <w:basedOn w:val="a"/>
    <w:rsid w:val="00A4303E"/>
    <w:pPr>
      <w:spacing w:after="0" w:line="240" w:lineRule="auto"/>
      <w:ind w:left="720"/>
    </w:pPr>
    <w:rPr>
      <w:rFonts w:ascii="Times New Roman" w:eastAsia="Calibri" w:hAnsi="Times New Roman" w:cs="Times New Roman"/>
      <w:sz w:val="24"/>
      <w:szCs w:val="24"/>
      <w:lang w:eastAsia="ru-RU"/>
    </w:rPr>
  </w:style>
  <w:style w:type="paragraph" w:customStyle="1" w:styleId="10">
    <w:name w:val="Без интервала1"/>
    <w:rsid w:val="00A4303E"/>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ListParagraph1">
    <w:name w:val="List Paragraph1"/>
    <w:basedOn w:val="a"/>
    <w:rsid w:val="00A4303E"/>
    <w:pPr>
      <w:spacing w:after="0" w:line="240" w:lineRule="auto"/>
      <w:ind w:left="708" w:firstLine="357"/>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A607B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607BD"/>
  </w:style>
  <w:style w:type="paragraph" w:styleId="af2">
    <w:name w:val="footer"/>
    <w:basedOn w:val="a"/>
    <w:link w:val="af3"/>
    <w:uiPriority w:val="99"/>
    <w:unhideWhenUsed/>
    <w:rsid w:val="00A607B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60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06"/>
    <w:pPr>
      <w:spacing w:after="160" w:line="259" w:lineRule="auto"/>
    </w:pPr>
  </w:style>
  <w:style w:type="paragraph" w:styleId="2">
    <w:name w:val="heading 2"/>
    <w:basedOn w:val="a"/>
    <w:link w:val="20"/>
    <w:uiPriority w:val="1"/>
    <w:unhideWhenUsed/>
    <w:qFormat/>
    <w:rsid w:val="005E4F06"/>
    <w:pPr>
      <w:widowControl w:val="0"/>
      <w:autoSpaceDE w:val="0"/>
      <w:autoSpaceDN w:val="0"/>
      <w:spacing w:after="0" w:line="240" w:lineRule="auto"/>
      <w:ind w:left="592" w:hanging="360"/>
      <w:jc w:val="both"/>
      <w:outlineLvl w:val="1"/>
    </w:pPr>
    <w:rPr>
      <w:rFonts w:ascii="Times New Roman" w:eastAsia="Times New Roman" w:hAnsi="Times New Roman" w:cs="Times New Roman"/>
      <w:b/>
      <w:bCs/>
      <w:i/>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5E4F06"/>
    <w:rPr>
      <w:rFonts w:ascii="Times New Roman" w:eastAsia="Times New Roman" w:hAnsi="Times New Roman" w:cs="Times New Roman"/>
      <w:b/>
      <w:bCs/>
      <w:i/>
      <w:sz w:val="24"/>
      <w:szCs w:val="24"/>
      <w:lang w:eastAsia="ru-RU" w:bidi="ru-RU"/>
    </w:rPr>
  </w:style>
  <w:style w:type="paragraph" w:styleId="a3">
    <w:name w:val="List Paragraph"/>
    <w:basedOn w:val="a"/>
    <w:uiPriority w:val="34"/>
    <w:qFormat/>
    <w:rsid w:val="005E4F06"/>
    <w:pPr>
      <w:ind w:left="720"/>
      <w:contextualSpacing/>
    </w:pPr>
  </w:style>
  <w:style w:type="table" w:styleId="a4">
    <w:name w:val="Table Grid"/>
    <w:basedOn w:val="a1"/>
    <w:uiPriority w:val="39"/>
    <w:rsid w:val="005E4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E4F06"/>
    <w:rPr>
      <w:color w:val="0000FF"/>
      <w:u w:val="single"/>
    </w:rPr>
  </w:style>
  <w:style w:type="paragraph" w:styleId="a6">
    <w:name w:val="annotation text"/>
    <w:basedOn w:val="a"/>
    <w:link w:val="a7"/>
    <w:uiPriority w:val="99"/>
    <w:unhideWhenUsed/>
    <w:rsid w:val="005E4F06"/>
    <w:pPr>
      <w:spacing w:after="200" w:line="240" w:lineRule="auto"/>
    </w:pPr>
    <w:rPr>
      <w:sz w:val="20"/>
      <w:szCs w:val="20"/>
      <w:lang w:val="cs-CZ"/>
    </w:rPr>
  </w:style>
  <w:style w:type="character" w:customStyle="1" w:styleId="a7">
    <w:name w:val="Текст примечания Знак"/>
    <w:basedOn w:val="a0"/>
    <w:link w:val="a6"/>
    <w:uiPriority w:val="99"/>
    <w:rsid w:val="005E4F06"/>
    <w:rPr>
      <w:sz w:val="20"/>
      <w:szCs w:val="20"/>
      <w:lang w:val="cs-CZ"/>
    </w:rPr>
  </w:style>
  <w:style w:type="paragraph" w:styleId="a8">
    <w:name w:val="Normal (Web)"/>
    <w:basedOn w:val="a"/>
    <w:unhideWhenUsed/>
    <w:rsid w:val="005E4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semiHidden/>
    <w:rsid w:val="005E4F06"/>
    <w:rPr>
      <w:rFonts w:ascii="Tahoma" w:hAnsi="Tahoma" w:cs="Tahoma"/>
      <w:sz w:val="16"/>
      <w:szCs w:val="16"/>
    </w:rPr>
  </w:style>
  <w:style w:type="paragraph" w:styleId="aa">
    <w:name w:val="Balloon Text"/>
    <w:basedOn w:val="a"/>
    <w:link w:val="a9"/>
    <w:uiPriority w:val="99"/>
    <w:semiHidden/>
    <w:unhideWhenUsed/>
    <w:rsid w:val="005E4F06"/>
    <w:pPr>
      <w:spacing w:after="0" w:line="240" w:lineRule="auto"/>
    </w:pPr>
    <w:rPr>
      <w:rFonts w:ascii="Tahoma" w:hAnsi="Tahoma" w:cs="Tahoma"/>
      <w:sz w:val="16"/>
      <w:szCs w:val="16"/>
    </w:rPr>
  </w:style>
  <w:style w:type="table" w:customStyle="1" w:styleId="TableNormal">
    <w:name w:val="Table Normal"/>
    <w:uiPriority w:val="2"/>
    <w:semiHidden/>
    <w:unhideWhenUsed/>
    <w:qFormat/>
    <w:rsid w:val="005E4F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5E4F06"/>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c">
    <w:name w:val="Основной текст Знак"/>
    <w:basedOn w:val="a0"/>
    <w:link w:val="ab"/>
    <w:uiPriority w:val="1"/>
    <w:rsid w:val="005E4F06"/>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5E4F06"/>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d">
    <w:name w:val="Тема примечания Знак"/>
    <w:basedOn w:val="a7"/>
    <w:link w:val="ae"/>
    <w:uiPriority w:val="99"/>
    <w:semiHidden/>
    <w:rsid w:val="005E4F06"/>
    <w:rPr>
      <w:b/>
      <w:bCs/>
      <w:sz w:val="20"/>
      <w:szCs w:val="20"/>
      <w:lang w:val="cs-CZ"/>
    </w:rPr>
  </w:style>
  <w:style w:type="paragraph" w:styleId="ae">
    <w:name w:val="annotation subject"/>
    <w:basedOn w:val="a6"/>
    <w:next w:val="a6"/>
    <w:link w:val="ad"/>
    <w:uiPriority w:val="99"/>
    <w:semiHidden/>
    <w:unhideWhenUsed/>
    <w:rsid w:val="005E4F06"/>
    <w:pPr>
      <w:spacing w:after="160"/>
    </w:pPr>
    <w:rPr>
      <w:b/>
      <w:bCs/>
      <w:lang w:val="ru-RU"/>
    </w:rPr>
  </w:style>
  <w:style w:type="character" w:customStyle="1" w:styleId="FontStyle74">
    <w:name w:val="Font Style74"/>
    <w:rsid w:val="00C13677"/>
    <w:rPr>
      <w:rFonts w:ascii="Times New Roman" w:hAnsi="Times New Roman" w:cs="Times New Roman"/>
      <w:sz w:val="18"/>
      <w:szCs w:val="18"/>
    </w:rPr>
  </w:style>
  <w:style w:type="paragraph" w:customStyle="1" w:styleId="Style4">
    <w:name w:val="Style4"/>
    <w:basedOn w:val="a"/>
    <w:rsid w:val="005D69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DB6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DB64E2"/>
    <w:pPr>
      <w:widowControl w:val="0"/>
      <w:autoSpaceDE w:val="0"/>
      <w:autoSpaceDN w:val="0"/>
      <w:adjustRightInd w:val="0"/>
      <w:spacing w:after="0" w:line="228" w:lineRule="exact"/>
      <w:jc w:val="center"/>
    </w:pPr>
    <w:rPr>
      <w:rFonts w:ascii="Times New Roman" w:eastAsia="Times New Roman" w:hAnsi="Times New Roman" w:cs="Times New Roman"/>
      <w:sz w:val="24"/>
      <w:szCs w:val="24"/>
      <w:lang w:eastAsia="ru-RU"/>
    </w:rPr>
  </w:style>
  <w:style w:type="character" w:customStyle="1" w:styleId="FontStyle75">
    <w:name w:val="Font Style75"/>
    <w:rsid w:val="00DB64E2"/>
    <w:rPr>
      <w:rFonts w:ascii="Times New Roman" w:hAnsi="Times New Roman" w:cs="Times New Roman"/>
      <w:b/>
      <w:bCs/>
      <w:sz w:val="18"/>
      <w:szCs w:val="18"/>
    </w:rPr>
  </w:style>
  <w:style w:type="paragraph" w:styleId="21">
    <w:name w:val="Body Text 2"/>
    <w:basedOn w:val="a"/>
    <w:link w:val="22"/>
    <w:uiPriority w:val="99"/>
    <w:semiHidden/>
    <w:unhideWhenUsed/>
    <w:rsid w:val="00573414"/>
    <w:pPr>
      <w:spacing w:after="120" w:line="480" w:lineRule="auto"/>
    </w:pPr>
  </w:style>
  <w:style w:type="character" w:customStyle="1" w:styleId="22">
    <w:name w:val="Основной текст 2 Знак"/>
    <w:basedOn w:val="a0"/>
    <w:link w:val="21"/>
    <w:uiPriority w:val="99"/>
    <w:semiHidden/>
    <w:rsid w:val="00573414"/>
  </w:style>
  <w:style w:type="character" w:styleId="af">
    <w:name w:val="Strong"/>
    <w:basedOn w:val="a0"/>
    <w:qFormat/>
    <w:rsid w:val="00010397"/>
    <w:rPr>
      <w:b/>
      <w:bCs/>
    </w:rPr>
  </w:style>
  <w:style w:type="paragraph" w:customStyle="1" w:styleId="1">
    <w:name w:val="Абзац списка1"/>
    <w:basedOn w:val="a"/>
    <w:rsid w:val="00A4303E"/>
    <w:pPr>
      <w:spacing w:after="0" w:line="240" w:lineRule="auto"/>
      <w:ind w:left="720"/>
    </w:pPr>
    <w:rPr>
      <w:rFonts w:ascii="Times New Roman" w:eastAsia="Calibri" w:hAnsi="Times New Roman" w:cs="Times New Roman"/>
      <w:sz w:val="24"/>
      <w:szCs w:val="24"/>
      <w:lang w:eastAsia="ru-RU"/>
    </w:rPr>
  </w:style>
  <w:style w:type="paragraph" w:customStyle="1" w:styleId="10">
    <w:name w:val="Без интервала1"/>
    <w:rsid w:val="00A4303E"/>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ListParagraph1">
    <w:name w:val="List Paragraph1"/>
    <w:basedOn w:val="a"/>
    <w:rsid w:val="00A4303E"/>
    <w:pPr>
      <w:spacing w:after="0" w:line="240" w:lineRule="auto"/>
      <w:ind w:left="708" w:firstLine="357"/>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A607B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607BD"/>
  </w:style>
  <w:style w:type="paragraph" w:styleId="af2">
    <w:name w:val="footer"/>
    <w:basedOn w:val="a"/>
    <w:link w:val="af3"/>
    <w:uiPriority w:val="99"/>
    <w:unhideWhenUsed/>
    <w:rsid w:val="00A607B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6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0818">
      <w:bodyDiv w:val="1"/>
      <w:marLeft w:val="0"/>
      <w:marRight w:val="0"/>
      <w:marTop w:val="0"/>
      <w:marBottom w:val="0"/>
      <w:divBdr>
        <w:top w:val="none" w:sz="0" w:space="0" w:color="auto"/>
        <w:left w:val="none" w:sz="0" w:space="0" w:color="auto"/>
        <w:bottom w:val="none" w:sz="0" w:space="0" w:color="auto"/>
        <w:right w:val="none" w:sz="0" w:space="0" w:color="auto"/>
      </w:divBdr>
    </w:div>
    <w:div w:id="289014055">
      <w:bodyDiv w:val="1"/>
      <w:marLeft w:val="0"/>
      <w:marRight w:val="0"/>
      <w:marTop w:val="0"/>
      <w:marBottom w:val="0"/>
      <w:divBdr>
        <w:top w:val="none" w:sz="0" w:space="0" w:color="auto"/>
        <w:left w:val="none" w:sz="0" w:space="0" w:color="auto"/>
        <w:bottom w:val="none" w:sz="0" w:space="0" w:color="auto"/>
        <w:right w:val="none" w:sz="0" w:space="0" w:color="auto"/>
      </w:divBdr>
    </w:div>
    <w:div w:id="367999002">
      <w:bodyDiv w:val="1"/>
      <w:marLeft w:val="0"/>
      <w:marRight w:val="0"/>
      <w:marTop w:val="0"/>
      <w:marBottom w:val="0"/>
      <w:divBdr>
        <w:top w:val="none" w:sz="0" w:space="0" w:color="auto"/>
        <w:left w:val="none" w:sz="0" w:space="0" w:color="auto"/>
        <w:bottom w:val="none" w:sz="0" w:space="0" w:color="auto"/>
        <w:right w:val="none" w:sz="0" w:space="0" w:color="auto"/>
      </w:divBdr>
    </w:div>
    <w:div w:id="1579711176">
      <w:bodyDiv w:val="1"/>
      <w:marLeft w:val="0"/>
      <w:marRight w:val="0"/>
      <w:marTop w:val="0"/>
      <w:marBottom w:val="0"/>
      <w:divBdr>
        <w:top w:val="none" w:sz="0" w:space="0" w:color="auto"/>
        <w:left w:val="none" w:sz="0" w:space="0" w:color="auto"/>
        <w:bottom w:val="none" w:sz="0" w:space="0" w:color="auto"/>
        <w:right w:val="none" w:sz="0" w:space="0" w:color="auto"/>
      </w:divBdr>
    </w:div>
    <w:div w:id="16420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Pages>
  <Words>32347</Words>
  <Characters>184378</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Азизбек</dc:creator>
  <cp:lastModifiedBy>Азизбек</cp:lastModifiedBy>
  <cp:revision>36</cp:revision>
  <cp:lastPrinted>2020-11-04T07:20:00Z</cp:lastPrinted>
  <dcterms:created xsi:type="dcterms:W3CDTF">2020-10-08T06:52:00Z</dcterms:created>
  <dcterms:modified xsi:type="dcterms:W3CDTF">2020-11-04T07:51:00Z</dcterms:modified>
</cp:coreProperties>
</file>