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7B" w:rsidRPr="00B93920" w:rsidRDefault="00840CD2" w:rsidP="002C29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9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Теория</w:t>
      </w:r>
    </w:p>
    <w:p w:rsidR="00840CD2" w:rsidRPr="00B93920" w:rsidRDefault="00840CD2" w:rsidP="002C2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920">
        <w:rPr>
          <w:rFonts w:ascii="Times New Roman" w:hAnsi="Times New Roman" w:cs="Times New Roman"/>
          <w:sz w:val="28"/>
          <w:szCs w:val="28"/>
        </w:rPr>
        <w:t>Теоретический раздел программы предполагает усвоение студентами материала по тяжелой атлетике, естественнонаучных, психологических и специальных знаний по физической культуре и спорту.</w:t>
      </w:r>
    </w:p>
    <w:p w:rsidR="00840CD2" w:rsidRPr="00B93920" w:rsidRDefault="00840CD2" w:rsidP="002C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20">
        <w:rPr>
          <w:rFonts w:ascii="Times New Roman" w:hAnsi="Times New Roman" w:cs="Times New Roman"/>
          <w:sz w:val="28"/>
          <w:szCs w:val="28"/>
        </w:rPr>
        <w:t>Формирование двигательных навыков чрезвычайно сложный физиологический процесс, направленный на активное и широкое использование средств физического воспитания во всех сферах жизнедеятельности.</w:t>
      </w:r>
    </w:p>
    <w:p w:rsidR="00840CD2" w:rsidRPr="00B93920" w:rsidRDefault="00840CD2" w:rsidP="002C290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3920">
        <w:rPr>
          <w:rFonts w:ascii="Times New Roman" w:hAnsi="Times New Roman" w:cs="Times New Roman"/>
          <w:sz w:val="28"/>
          <w:szCs w:val="28"/>
        </w:rPr>
        <w:t>1. Физическая культура как учебная дисциплина в вузе</w:t>
      </w:r>
    </w:p>
    <w:p w:rsidR="00840CD2" w:rsidRPr="00B93920" w:rsidRDefault="00840CD2" w:rsidP="002C290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3920">
        <w:rPr>
          <w:rFonts w:ascii="Times New Roman" w:hAnsi="Times New Roman" w:cs="Times New Roman"/>
          <w:sz w:val="28"/>
          <w:szCs w:val="28"/>
        </w:rPr>
        <w:t>2. Естественно</w:t>
      </w:r>
      <w:r w:rsidR="00347196">
        <w:rPr>
          <w:rFonts w:ascii="Times New Roman" w:hAnsi="Times New Roman" w:cs="Times New Roman"/>
          <w:sz w:val="28"/>
          <w:szCs w:val="28"/>
        </w:rPr>
        <w:t>-</w:t>
      </w:r>
      <w:r w:rsidRPr="00B93920">
        <w:rPr>
          <w:rFonts w:ascii="Times New Roman" w:hAnsi="Times New Roman" w:cs="Times New Roman"/>
          <w:sz w:val="28"/>
          <w:szCs w:val="28"/>
        </w:rPr>
        <w:t>научные основы физического воспитания</w:t>
      </w:r>
    </w:p>
    <w:p w:rsidR="00840CD2" w:rsidRPr="00B93920" w:rsidRDefault="00840CD2" w:rsidP="002C290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3920">
        <w:rPr>
          <w:rFonts w:ascii="Times New Roman" w:hAnsi="Times New Roman" w:cs="Times New Roman"/>
          <w:sz w:val="28"/>
          <w:szCs w:val="28"/>
        </w:rPr>
        <w:t>3. Основы здорового образа жизни</w:t>
      </w:r>
    </w:p>
    <w:p w:rsidR="00840CD2" w:rsidRPr="00B93920" w:rsidRDefault="00840CD2" w:rsidP="002C290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3920">
        <w:rPr>
          <w:rFonts w:ascii="Times New Roman" w:hAnsi="Times New Roman" w:cs="Times New Roman"/>
          <w:sz w:val="28"/>
          <w:szCs w:val="28"/>
        </w:rPr>
        <w:t xml:space="preserve">4.Режим двигательной активности и работоспособности </w:t>
      </w:r>
    </w:p>
    <w:p w:rsidR="00840CD2" w:rsidRPr="00B93920" w:rsidRDefault="00840CD2" w:rsidP="002C290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3920">
        <w:rPr>
          <w:rFonts w:ascii="Times New Roman" w:hAnsi="Times New Roman" w:cs="Times New Roman"/>
          <w:sz w:val="28"/>
          <w:szCs w:val="28"/>
        </w:rPr>
        <w:t xml:space="preserve">5. Основы физической и спортивной подготовки </w:t>
      </w:r>
    </w:p>
    <w:p w:rsidR="00840CD2" w:rsidRPr="00B93920" w:rsidRDefault="00840CD2" w:rsidP="002C290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3920">
        <w:rPr>
          <w:rFonts w:ascii="Times New Roman" w:hAnsi="Times New Roman" w:cs="Times New Roman"/>
          <w:sz w:val="28"/>
          <w:szCs w:val="28"/>
        </w:rPr>
        <w:t>6. Профессионально-прикладная физическая подготовка (ППФП)</w:t>
      </w:r>
    </w:p>
    <w:p w:rsidR="00840CD2" w:rsidRPr="00B93920" w:rsidRDefault="006C42F9" w:rsidP="002C290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3920">
        <w:rPr>
          <w:rFonts w:ascii="Times New Roman" w:hAnsi="Times New Roman" w:cs="Times New Roman"/>
          <w:sz w:val="28"/>
          <w:szCs w:val="28"/>
        </w:rPr>
        <w:t>7. Планирование спортивной тренировки</w:t>
      </w:r>
    </w:p>
    <w:p w:rsidR="006C42F9" w:rsidRPr="00B93920" w:rsidRDefault="006C42F9" w:rsidP="002C290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3920">
        <w:rPr>
          <w:rFonts w:ascii="Times New Roman" w:hAnsi="Times New Roman" w:cs="Times New Roman"/>
          <w:sz w:val="28"/>
          <w:szCs w:val="28"/>
        </w:rPr>
        <w:t>8. Правила соревнований</w:t>
      </w:r>
    </w:p>
    <w:p w:rsidR="006C42F9" w:rsidRPr="00B93920" w:rsidRDefault="006C42F9" w:rsidP="002C2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920">
        <w:rPr>
          <w:rFonts w:ascii="Times New Roman" w:hAnsi="Times New Roman" w:cs="Times New Roman"/>
          <w:sz w:val="28"/>
          <w:szCs w:val="28"/>
        </w:rPr>
        <w:t>На спортивное учебное отделение по тяжелой атлетике зачисляются студенты основной медицинской группы, выполнившие требования спортивной квалификации, обладающие хорошим физическим развитием, имеющие желание заниматься тяжелой атлетикой.</w:t>
      </w:r>
      <w:r w:rsidR="00893725" w:rsidRPr="00893725">
        <w:rPr>
          <w:rFonts w:ascii="Times New Roman" w:hAnsi="Times New Roman" w:cs="Times New Roman"/>
          <w:sz w:val="28"/>
          <w:szCs w:val="28"/>
        </w:rPr>
        <w:t xml:space="preserve"> </w:t>
      </w:r>
      <w:r w:rsidRPr="00B93920">
        <w:rPr>
          <w:rFonts w:ascii="Times New Roman" w:hAnsi="Times New Roman" w:cs="Times New Roman"/>
          <w:sz w:val="28"/>
          <w:szCs w:val="28"/>
        </w:rPr>
        <w:t xml:space="preserve">Основной принцип построения учебно-тренировочного процесса в группах с 2-хразовыми занятиями в неделю определяется в постановке задач, выборе средств и методов работы с </w:t>
      </w:r>
      <w:proofErr w:type="gramStart"/>
      <w:r w:rsidRPr="00B93920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B93920">
        <w:rPr>
          <w:rFonts w:ascii="Times New Roman" w:hAnsi="Times New Roman" w:cs="Times New Roman"/>
          <w:sz w:val="28"/>
          <w:szCs w:val="28"/>
        </w:rPr>
        <w:t>, соблюдение требований индивидуального подхода и изучение особенностей каждого занимающегося.</w:t>
      </w:r>
    </w:p>
    <w:p w:rsidR="006C42F9" w:rsidRPr="00B93920" w:rsidRDefault="006C42F9" w:rsidP="002C2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920">
        <w:rPr>
          <w:rFonts w:ascii="Times New Roman" w:hAnsi="Times New Roman" w:cs="Times New Roman"/>
          <w:sz w:val="28"/>
          <w:szCs w:val="28"/>
        </w:rPr>
        <w:t xml:space="preserve">Основной показатель работы учебных групп определяется в конце каждого семестра выполнением программных требований, </w:t>
      </w:r>
      <w:r w:rsidR="00791393" w:rsidRPr="00B93920">
        <w:rPr>
          <w:rFonts w:ascii="Times New Roman" w:hAnsi="Times New Roman" w:cs="Times New Roman"/>
          <w:sz w:val="28"/>
          <w:szCs w:val="28"/>
        </w:rPr>
        <w:t>выраженных в количественно-качественных показателях технической, тактической, физической, интеграл</w:t>
      </w:r>
      <w:r w:rsidR="00347196">
        <w:rPr>
          <w:rFonts w:ascii="Times New Roman" w:hAnsi="Times New Roman" w:cs="Times New Roman"/>
          <w:sz w:val="28"/>
          <w:szCs w:val="28"/>
        </w:rPr>
        <w:t xml:space="preserve">ьной, </w:t>
      </w:r>
      <w:r w:rsidR="00791393" w:rsidRPr="00B93920">
        <w:rPr>
          <w:rFonts w:ascii="Times New Roman" w:hAnsi="Times New Roman" w:cs="Times New Roman"/>
          <w:sz w:val="28"/>
          <w:szCs w:val="28"/>
        </w:rPr>
        <w:t>теоретической и физической подготовленности.</w:t>
      </w:r>
    </w:p>
    <w:p w:rsidR="00791393" w:rsidRPr="00B93920" w:rsidRDefault="00791393" w:rsidP="00906DBE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920">
        <w:rPr>
          <w:rFonts w:ascii="Times New Roman" w:hAnsi="Times New Roman" w:cs="Times New Roman"/>
          <w:b/>
          <w:sz w:val="28"/>
          <w:szCs w:val="28"/>
        </w:rPr>
        <w:t>Общая физическая подготовка</w:t>
      </w:r>
    </w:p>
    <w:p w:rsidR="00791393" w:rsidRPr="00B93920" w:rsidRDefault="00791393" w:rsidP="000B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920">
        <w:rPr>
          <w:rFonts w:ascii="Times New Roman" w:hAnsi="Times New Roman" w:cs="Times New Roman"/>
          <w:sz w:val="28"/>
          <w:szCs w:val="28"/>
        </w:rPr>
        <w:t>Для достижения максимальных спортивных результатов требуется большая физическая сила, правильна</w:t>
      </w:r>
      <w:r w:rsidR="000131F2" w:rsidRPr="00B93920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0131F2" w:rsidRPr="00B93920">
        <w:rPr>
          <w:rFonts w:ascii="Times New Roman" w:hAnsi="Times New Roman" w:cs="Times New Roman"/>
          <w:sz w:val="28"/>
          <w:szCs w:val="28"/>
        </w:rPr>
        <w:t>координированн</w:t>
      </w:r>
      <w:r w:rsidRPr="00B93920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Pr="00B93920">
        <w:rPr>
          <w:rFonts w:ascii="Times New Roman" w:hAnsi="Times New Roman" w:cs="Times New Roman"/>
          <w:sz w:val="28"/>
          <w:szCs w:val="28"/>
        </w:rPr>
        <w:t xml:space="preserve"> мышечных усилий, большая быстрота и точность выполнения отдельных элементов, движений и смелость.</w:t>
      </w:r>
      <w:r w:rsidR="000B0E88" w:rsidRPr="000B0E88">
        <w:rPr>
          <w:rFonts w:ascii="Times New Roman" w:hAnsi="Times New Roman" w:cs="Times New Roman"/>
          <w:sz w:val="28"/>
          <w:szCs w:val="28"/>
        </w:rPr>
        <w:t xml:space="preserve"> </w:t>
      </w:r>
      <w:r w:rsidRPr="00B93920">
        <w:rPr>
          <w:rFonts w:ascii="Times New Roman" w:hAnsi="Times New Roman" w:cs="Times New Roman"/>
          <w:sz w:val="28"/>
          <w:szCs w:val="28"/>
        </w:rPr>
        <w:t xml:space="preserve">Только при достаточном владении этими качествами   может </w:t>
      </w:r>
      <w:proofErr w:type="gramStart"/>
      <w:r w:rsidRPr="00B93920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B93920">
        <w:rPr>
          <w:rFonts w:ascii="Times New Roman" w:hAnsi="Times New Roman" w:cs="Times New Roman"/>
          <w:sz w:val="28"/>
          <w:szCs w:val="28"/>
        </w:rPr>
        <w:t xml:space="preserve"> достигнут высокий спортивный результат.</w:t>
      </w:r>
    </w:p>
    <w:p w:rsidR="00B93920" w:rsidRDefault="00791393" w:rsidP="000B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920">
        <w:rPr>
          <w:rFonts w:ascii="Times New Roman" w:hAnsi="Times New Roman" w:cs="Times New Roman"/>
          <w:sz w:val="28"/>
          <w:szCs w:val="28"/>
        </w:rPr>
        <w:t>Средства: бег,</w:t>
      </w:r>
      <w:r w:rsidR="000131F2" w:rsidRPr="00B93920">
        <w:rPr>
          <w:rFonts w:ascii="Times New Roman" w:hAnsi="Times New Roman" w:cs="Times New Roman"/>
          <w:sz w:val="28"/>
          <w:szCs w:val="28"/>
        </w:rPr>
        <w:t xml:space="preserve"> </w:t>
      </w:r>
      <w:r w:rsidRPr="00B93920">
        <w:rPr>
          <w:rFonts w:ascii="Times New Roman" w:hAnsi="Times New Roman" w:cs="Times New Roman"/>
          <w:sz w:val="28"/>
          <w:szCs w:val="28"/>
        </w:rPr>
        <w:t>прыжки с места в длину, выпрыгивание на козла, подвижные игры и игра в настольный теннис. Кросс с диском. Жим двумя руками</w:t>
      </w:r>
      <w:r w:rsidR="000131F2" w:rsidRPr="00B93920">
        <w:rPr>
          <w:rFonts w:ascii="Times New Roman" w:hAnsi="Times New Roman" w:cs="Times New Roman"/>
          <w:sz w:val="28"/>
          <w:szCs w:val="28"/>
        </w:rPr>
        <w:t xml:space="preserve"> узким и широким хватом, жим штанги от уровня глаз.</w:t>
      </w:r>
      <w:r w:rsidR="000B0E88" w:rsidRPr="000B0E88">
        <w:rPr>
          <w:rFonts w:ascii="Times New Roman" w:hAnsi="Times New Roman" w:cs="Times New Roman"/>
          <w:sz w:val="28"/>
          <w:szCs w:val="28"/>
        </w:rPr>
        <w:t xml:space="preserve"> </w:t>
      </w:r>
      <w:r w:rsidR="00AA4513">
        <w:rPr>
          <w:rFonts w:ascii="Times New Roman" w:hAnsi="Times New Roman" w:cs="Times New Roman"/>
          <w:sz w:val="28"/>
          <w:szCs w:val="28"/>
        </w:rPr>
        <w:t>Упражнения</w:t>
      </w:r>
      <w:r w:rsidR="00B93920">
        <w:rPr>
          <w:rFonts w:ascii="Times New Roman" w:hAnsi="Times New Roman" w:cs="Times New Roman"/>
          <w:sz w:val="28"/>
          <w:szCs w:val="28"/>
        </w:rPr>
        <w:t xml:space="preserve"> с гантелями и с гирями. Упражнения с </w:t>
      </w:r>
      <w:r w:rsidR="00AA4513">
        <w:rPr>
          <w:rFonts w:ascii="Times New Roman" w:hAnsi="Times New Roman" w:cs="Times New Roman"/>
          <w:sz w:val="28"/>
          <w:szCs w:val="28"/>
        </w:rPr>
        <w:t>отягощениями</w:t>
      </w:r>
      <w:r w:rsidR="00B93920">
        <w:rPr>
          <w:rFonts w:ascii="Times New Roman" w:hAnsi="Times New Roman" w:cs="Times New Roman"/>
          <w:sz w:val="28"/>
          <w:szCs w:val="28"/>
        </w:rPr>
        <w:t xml:space="preserve">, на блоковых снарядах, с резиновым жгутом. Жим лежа узким и </w:t>
      </w:r>
      <w:r w:rsidR="00AA4513">
        <w:rPr>
          <w:rFonts w:ascii="Times New Roman" w:hAnsi="Times New Roman" w:cs="Times New Roman"/>
          <w:sz w:val="28"/>
          <w:szCs w:val="28"/>
        </w:rPr>
        <w:t>широким</w:t>
      </w:r>
      <w:r w:rsidR="00B93920">
        <w:rPr>
          <w:rFonts w:ascii="Times New Roman" w:hAnsi="Times New Roman" w:cs="Times New Roman"/>
          <w:sz w:val="28"/>
          <w:szCs w:val="28"/>
        </w:rPr>
        <w:t xml:space="preserve"> хватом. Наклоны со </w:t>
      </w:r>
      <w:r w:rsidR="00AA4513">
        <w:rPr>
          <w:rFonts w:ascii="Times New Roman" w:hAnsi="Times New Roman" w:cs="Times New Roman"/>
          <w:sz w:val="28"/>
          <w:szCs w:val="28"/>
        </w:rPr>
        <w:t>штангой</w:t>
      </w:r>
      <w:r w:rsidR="00B93920">
        <w:rPr>
          <w:rFonts w:ascii="Times New Roman" w:hAnsi="Times New Roman" w:cs="Times New Roman"/>
          <w:sz w:val="28"/>
          <w:szCs w:val="28"/>
        </w:rPr>
        <w:t>, разгибание рук со штангой из-за головы. Приседания со штангой на плечах и на груди.</w:t>
      </w:r>
    </w:p>
    <w:p w:rsidR="009444C3" w:rsidRDefault="009444C3" w:rsidP="00B93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920" w:rsidRDefault="00B93920" w:rsidP="00B93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920">
        <w:rPr>
          <w:rFonts w:ascii="Times New Roman" w:hAnsi="Times New Roman" w:cs="Times New Roman"/>
          <w:b/>
          <w:sz w:val="28"/>
          <w:szCs w:val="28"/>
        </w:rPr>
        <w:t>Тактические действия</w:t>
      </w:r>
    </w:p>
    <w:p w:rsidR="00B93920" w:rsidRDefault="00B93920" w:rsidP="002C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444C3">
        <w:rPr>
          <w:rFonts w:ascii="Times New Roman" w:hAnsi="Times New Roman" w:cs="Times New Roman"/>
          <w:sz w:val="28"/>
          <w:szCs w:val="28"/>
        </w:rPr>
        <w:t>Тяжелоатлеты</w:t>
      </w:r>
      <w:r w:rsidR="009444C3">
        <w:rPr>
          <w:rFonts w:ascii="Times New Roman" w:hAnsi="Times New Roman" w:cs="Times New Roman"/>
          <w:sz w:val="28"/>
          <w:szCs w:val="28"/>
        </w:rPr>
        <w:t xml:space="preserve"> во время соревнований должны иметь определенную тактику, которая влияет на конечный результат. Чтобы выступить успешно, </w:t>
      </w:r>
      <w:r w:rsidR="009444C3">
        <w:rPr>
          <w:rFonts w:ascii="Times New Roman" w:hAnsi="Times New Roman" w:cs="Times New Roman"/>
          <w:sz w:val="28"/>
          <w:szCs w:val="28"/>
        </w:rPr>
        <w:lastRenderedPageBreak/>
        <w:t>тяжелоатлету необходимо хорошая подготовка, срок которой зависит от подготовленности атлета.</w:t>
      </w:r>
    </w:p>
    <w:p w:rsidR="009444C3" w:rsidRDefault="009444C3" w:rsidP="002C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Спортивная борьба в тяжелой атлетике проводится с косвенным влиянием со стороны соперника. Чтобы победить равного по силам соперника или показать свой лучший результат, атлету нужно максимально использовать имеющиеся в его распоряжении подходы к штанге и как можно лучше распределить свои силы.</w:t>
      </w:r>
    </w:p>
    <w:p w:rsidR="009444C3" w:rsidRDefault="009444C3" w:rsidP="002C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Успешное выступление в соревнованиях во многом зависит от моральных и волевых качеств атлета. Перед соревнованиями уточняют сведения о сопернике и его результатах в рывке, толчке на тренировках, о состоянии спортивной формы, о результатах, показанных на последних соревнованиях.</w:t>
      </w:r>
    </w:p>
    <w:p w:rsidR="009444C3" w:rsidRDefault="009444C3" w:rsidP="002C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подготовке к соревнованиям важное значение имеет здоровый, крепкий сон</w:t>
      </w:r>
      <w:r w:rsidR="000D7D63">
        <w:rPr>
          <w:rFonts w:ascii="Times New Roman" w:hAnsi="Times New Roman" w:cs="Times New Roman"/>
          <w:sz w:val="28"/>
          <w:szCs w:val="28"/>
        </w:rPr>
        <w:t>.</w:t>
      </w:r>
    </w:p>
    <w:p w:rsidR="000B0E88" w:rsidRDefault="000B0E88" w:rsidP="00B93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D7D63" w:rsidRDefault="000B0E88" w:rsidP="000B0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7D63">
        <w:rPr>
          <w:rFonts w:ascii="Times New Roman" w:hAnsi="Times New Roman" w:cs="Times New Roman"/>
          <w:b/>
          <w:sz w:val="28"/>
          <w:szCs w:val="28"/>
        </w:rPr>
        <w:t>Распределение учебных часов по годам обучения</w:t>
      </w:r>
    </w:p>
    <w:p w:rsidR="000B0E88" w:rsidRPr="000B0E88" w:rsidRDefault="000B0E88" w:rsidP="000B0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4252"/>
        <w:gridCol w:w="1701"/>
        <w:gridCol w:w="1701"/>
      </w:tblGrid>
      <w:tr w:rsidR="00AA4513" w:rsidTr="000B0E88">
        <w:trPr>
          <w:trHeight w:val="166"/>
        </w:trPr>
        <w:tc>
          <w:tcPr>
            <w:tcW w:w="1134" w:type="dxa"/>
            <w:vMerge w:val="restart"/>
            <w:vAlign w:val="center"/>
          </w:tcPr>
          <w:p w:rsidR="00AA4513" w:rsidRDefault="00AA4513" w:rsidP="00AA4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  <w:vMerge w:val="restart"/>
            <w:vAlign w:val="center"/>
          </w:tcPr>
          <w:p w:rsidR="00AA4513" w:rsidRDefault="00AA4513" w:rsidP="00AA4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3402" w:type="dxa"/>
            <w:gridSpan w:val="2"/>
            <w:vAlign w:val="center"/>
          </w:tcPr>
          <w:p w:rsidR="00AA4513" w:rsidRDefault="00AA4513" w:rsidP="00AA4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A4513" w:rsidTr="000B0E88">
        <w:trPr>
          <w:trHeight w:val="166"/>
        </w:trPr>
        <w:tc>
          <w:tcPr>
            <w:tcW w:w="1134" w:type="dxa"/>
            <w:vMerge/>
            <w:vAlign w:val="center"/>
          </w:tcPr>
          <w:p w:rsidR="00AA4513" w:rsidRDefault="00AA4513" w:rsidP="00AA4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center"/>
          </w:tcPr>
          <w:p w:rsidR="00AA4513" w:rsidRDefault="00AA4513" w:rsidP="00AA4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A4513" w:rsidRDefault="00AA4513" w:rsidP="00AA4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  <w:tc>
          <w:tcPr>
            <w:tcW w:w="1701" w:type="dxa"/>
            <w:vAlign w:val="center"/>
          </w:tcPr>
          <w:p w:rsidR="00AA4513" w:rsidRDefault="00AA4513" w:rsidP="00AA4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</w:tr>
      <w:tr w:rsidR="00AA4513" w:rsidTr="000B0E88">
        <w:tc>
          <w:tcPr>
            <w:tcW w:w="1134" w:type="dxa"/>
            <w:vAlign w:val="center"/>
          </w:tcPr>
          <w:p w:rsidR="00AA4513" w:rsidRDefault="00AA4513" w:rsidP="00AA4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AA4513" w:rsidRPr="00AA4513" w:rsidRDefault="00AA4513" w:rsidP="000B0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513"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B0E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одготовка</w:t>
            </w:r>
          </w:p>
        </w:tc>
        <w:tc>
          <w:tcPr>
            <w:tcW w:w="1701" w:type="dxa"/>
            <w:vAlign w:val="center"/>
          </w:tcPr>
          <w:p w:rsidR="00AA4513" w:rsidRPr="00AA4513" w:rsidRDefault="00AA4513" w:rsidP="00AA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1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AA4513" w:rsidRPr="00AA4513" w:rsidRDefault="00AA4513" w:rsidP="00AA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1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A4513" w:rsidTr="000B0E88">
        <w:tc>
          <w:tcPr>
            <w:tcW w:w="1134" w:type="dxa"/>
            <w:vAlign w:val="center"/>
          </w:tcPr>
          <w:p w:rsidR="00AA4513" w:rsidRDefault="00AA4513" w:rsidP="00AA4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AA4513" w:rsidRPr="00AA4513" w:rsidRDefault="00AA4513" w:rsidP="00B9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513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</w:t>
            </w:r>
            <w:proofErr w:type="spellStart"/>
            <w:r w:rsidRPr="00AA4513">
              <w:rPr>
                <w:rFonts w:ascii="Times New Roman" w:hAnsi="Times New Roman" w:cs="Times New Roman"/>
                <w:sz w:val="28"/>
                <w:szCs w:val="28"/>
              </w:rPr>
              <w:t>физподготовка</w:t>
            </w:r>
            <w:proofErr w:type="spellEnd"/>
          </w:p>
        </w:tc>
        <w:tc>
          <w:tcPr>
            <w:tcW w:w="1701" w:type="dxa"/>
            <w:vAlign w:val="center"/>
          </w:tcPr>
          <w:p w:rsidR="00AA4513" w:rsidRPr="00AA4513" w:rsidRDefault="00AA4513" w:rsidP="00AA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1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AA4513" w:rsidRPr="00AA4513" w:rsidRDefault="00AA4513" w:rsidP="00AA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1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A4513" w:rsidTr="000B0E88">
        <w:tc>
          <w:tcPr>
            <w:tcW w:w="1134" w:type="dxa"/>
            <w:vAlign w:val="center"/>
          </w:tcPr>
          <w:p w:rsidR="00AA4513" w:rsidRDefault="00AA4513" w:rsidP="00AA4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AA4513" w:rsidRPr="00AA4513" w:rsidRDefault="00AA4513" w:rsidP="00B9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513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701" w:type="dxa"/>
            <w:vAlign w:val="center"/>
          </w:tcPr>
          <w:p w:rsidR="00AA4513" w:rsidRPr="00AA4513" w:rsidRDefault="00AA4513" w:rsidP="00AA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1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AA4513" w:rsidRPr="00AA4513" w:rsidRDefault="00AA4513" w:rsidP="00AA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1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A4513" w:rsidTr="000B0E88">
        <w:tc>
          <w:tcPr>
            <w:tcW w:w="1134" w:type="dxa"/>
            <w:vAlign w:val="center"/>
          </w:tcPr>
          <w:p w:rsidR="00AA4513" w:rsidRDefault="00AA4513" w:rsidP="00AA4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AA4513" w:rsidRPr="00AA4513" w:rsidRDefault="00AA4513" w:rsidP="00B9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513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701" w:type="dxa"/>
            <w:vAlign w:val="center"/>
          </w:tcPr>
          <w:p w:rsidR="00AA4513" w:rsidRPr="00AA4513" w:rsidRDefault="00AA4513" w:rsidP="00AA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1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AA4513" w:rsidRPr="00AA4513" w:rsidRDefault="00AA4513" w:rsidP="00AA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1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A4513" w:rsidTr="000B0E88">
        <w:tc>
          <w:tcPr>
            <w:tcW w:w="1134" w:type="dxa"/>
            <w:vAlign w:val="center"/>
          </w:tcPr>
          <w:p w:rsidR="00AA4513" w:rsidRDefault="00AA4513" w:rsidP="00AA4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AA4513" w:rsidRPr="00AA4513" w:rsidRDefault="00AA4513" w:rsidP="00B9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513">
              <w:rPr>
                <w:rFonts w:ascii="Times New Roman" w:hAnsi="Times New Roman" w:cs="Times New Roman"/>
                <w:sz w:val="28"/>
                <w:szCs w:val="28"/>
              </w:rPr>
              <w:t>Интегральная подготовка</w:t>
            </w:r>
          </w:p>
        </w:tc>
        <w:tc>
          <w:tcPr>
            <w:tcW w:w="1701" w:type="dxa"/>
            <w:vAlign w:val="center"/>
          </w:tcPr>
          <w:p w:rsidR="00AA4513" w:rsidRPr="00AA4513" w:rsidRDefault="00AA4513" w:rsidP="00AA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AA4513" w:rsidRPr="00AA4513" w:rsidRDefault="00AA4513" w:rsidP="00AA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A4513" w:rsidTr="000B0E88">
        <w:tc>
          <w:tcPr>
            <w:tcW w:w="1134" w:type="dxa"/>
            <w:vAlign w:val="center"/>
          </w:tcPr>
          <w:p w:rsidR="00AA4513" w:rsidRDefault="00AA4513" w:rsidP="00AA4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AA4513" w:rsidRPr="00AA4513" w:rsidRDefault="00AA4513" w:rsidP="00B9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513">
              <w:rPr>
                <w:rFonts w:ascii="Times New Roman" w:hAnsi="Times New Roman" w:cs="Times New Roman"/>
                <w:sz w:val="28"/>
                <w:szCs w:val="28"/>
              </w:rPr>
              <w:t>Зачеты и контрольные испытания</w:t>
            </w:r>
          </w:p>
        </w:tc>
        <w:tc>
          <w:tcPr>
            <w:tcW w:w="1701" w:type="dxa"/>
            <w:vAlign w:val="center"/>
          </w:tcPr>
          <w:p w:rsidR="00AA4513" w:rsidRPr="00AA4513" w:rsidRDefault="00AA4513" w:rsidP="00AA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AA4513" w:rsidRPr="00AA4513" w:rsidRDefault="00AA4513" w:rsidP="00AA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4513" w:rsidTr="000B0E88">
        <w:tc>
          <w:tcPr>
            <w:tcW w:w="5386" w:type="dxa"/>
            <w:gridSpan w:val="2"/>
            <w:vAlign w:val="center"/>
          </w:tcPr>
          <w:p w:rsidR="00AA4513" w:rsidRDefault="00AA4513" w:rsidP="00AA4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</w:t>
            </w:r>
          </w:p>
        </w:tc>
        <w:tc>
          <w:tcPr>
            <w:tcW w:w="1701" w:type="dxa"/>
            <w:vAlign w:val="center"/>
          </w:tcPr>
          <w:p w:rsidR="00AA4513" w:rsidRPr="00AA4513" w:rsidRDefault="00AA4513" w:rsidP="00AA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1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vAlign w:val="center"/>
          </w:tcPr>
          <w:p w:rsidR="00AA4513" w:rsidRPr="00AA4513" w:rsidRDefault="00AA4513" w:rsidP="00AA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1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0D7D63" w:rsidRDefault="000D7D63" w:rsidP="00B93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4513" w:rsidRDefault="00AA4513" w:rsidP="00AA4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Зачетные требования</w:t>
      </w:r>
    </w:p>
    <w:p w:rsidR="00AA4513" w:rsidRDefault="00AA4513" w:rsidP="002C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Студенты спортивного отделения по тяжелой атлетике сдают зачет по физической культуре на 1-2-х курсах в конце каждого семестра.</w:t>
      </w:r>
    </w:p>
    <w:p w:rsidR="00AA4513" w:rsidRDefault="00AA4513" w:rsidP="002C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оценка складывается из суммы баллов, полученных за выполнение практических модулей </w:t>
      </w:r>
      <w:r w:rsidR="000B0E88" w:rsidRPr="000B0E8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 два в каждом семестре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промежуточный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итоговый). Оценочные таблицы прилагаются.</w:t>
      </w:r>
    </w:p>
    <w:p w:rsidR="00AA4513" w:rsidRPr="00AA4513" w:rsidRDefault="00AA4513" w:rsidP="00B9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4513" w:rsidRPr="00AA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289D"/>
    <w:multiLevelType w:val="hybridMultilevel"/>
    <w:tmpl w:val="53402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DF"/>
    <w:rsid w:val="000131F2"/>
    <w:rsid w:val="000B0E88"/>
    <w:rsid w:val="000D7D63"/>
    <w:rsid w:val="00211D5C"/>
    <w:rsid w:val="002479B9"/>
    <w:rsid w:val="002C2903"/>
    <w:rsid w:val="00347196"/>
    <w:rsid w:val="006C42F9"/>
    <w:rsid w:val="00791393"/>
    <w:rsid w:val="00840CD2"/>
    <w:rsid w:val="00893725"/>
    <w:rsid w:val="00906DBE"/>
    <w:rsid w:val="009444C3"/>
    <w:rsid w:val="00A116DB"/>
    <w:rsid w:val="00AA4513"/>
    <w:rsid w:val="00AE48DF"/>
    <w:rsid w:val="00B93920"/>
    <w:rsid w:val="00F511BE"/>
    <w:rsid w:val="00F5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CD2"/>
    <w:pPr>
      <w:ind w:left="720"/>
      <w:contextualSpacing/>
    </w:pPr>
  </w:style>
  <w:style w:type="table" w:styleId="a4">
    <w:name w:val="Table Grid"/>
    <w:basedOn w:val="a1"/>
    <w:uiPriority w:val="39"/>
    <w:rsid w:val="00AA4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CD2"/>
    <w:pPr>
      <w:ind w:left="720"/>
      <w:contextualSpacing/>
    </w:pPr>
  </w:style>
  <w:style w:type="table" w:styleId="a4">
    <w:name w:val="Table Grid"/>
    <w:basedOn w:val="a1"/>
    <w:uiPriority w:val="39"/>
    <w:rsid w:val="00AA4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Fizkultura</cp:lastModifiedBy>
  <cp:revision>19</cp:revision>
  <cp:lastPrinted>2017-11-08T03:35:00Z</cp:lastPrinted>
  <dcterms:created xsi:type="dcterms:W3CDTF">2017-11-02T05:08:00Z</dcterms:created>
  <dcterms:modified xsi:type="dcterms:W3CDTF">2017-11-08T03:38:00Z</dcterms:modified>
</cp:coreProperties>
</file>