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FB" w:rsidRPr="00FA2DAC" w:rsidRDefault="00FA2DAC" w:rsidP="00FA2DAC">
      <w:pPr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0" w:name="bookmark0"/>
      <w:r w:rsidRPr="00FA2DA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Сведения о трудоустройстве выпускников высших учебных заведени</w:t>
      </w:r>
      <w:proofErr w:type="gramStart"/>
      <w:r w:rsidRPr="00FA2DA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й(</w:t>
      </w:r>
      <w:proofErr w:type="gramEnd"/>
      <w:r w:rsidRPr="00FA2DA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 итогам анкетирования через 9-11 месяцев после окончания вуза)</w:t>
      </w:r>
      <w:bookmarkEnd w:id="0"/>
      <w:r w:rsidR="00D440E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кафедры ТМ за 2020-21 год</w:t>
      </w:r>
      <w:r w:rsidR="000334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(общее по каф ТМ)</w:t>
      </w:r>
    </w:p>
    <w:tbl>
      <w:tblPr>
        <w:tblW w:w="154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744"/>
        <w:gridCol w:w="1032"/>
        <w:gridCol w:w="571"/>
        <w:gridCol w:w="994"/>
        <w:gridCol w:w="1286"/>
        <w:gridCol w:w="888"/>
        <w:gridCol w:w="1013"/>
        <w:gridCol w:w="1152"/>
        <w:gridCol w:w="1416"/>
        <w:gridCol w:w="1142"/>
        <w:gridCol w:w="1133"/>
        <w:gridCol w:w="1042"/>
      </w:tblGrid>
      <w:tr w:rsidR="00FA2DAC" w:rsidRPr="00323DBD" w:rsidTr="00323DBD">
        <w:trPr>
          <w:trHeight w:hRule="exact" w:val="730"/>
          <w:jc w:val="center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№</w:t>
            </w:r>
          </w:p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3DBD">
              <w:rPr>
                <w:rFonts w:ascii="Times New Roman" w:hAnsi="Times New Roman" w:cs="Times New Roman"/>
              </w:rPr>
              <w:t>стро</w:t>
            </w:r>
            <w:proofErr w:type="spellEnd"/>
          </w:p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3DBD"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Выпуск по очной форме обучения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из них участвовали в анкетировании</w:t>
            </w:r>
          </w:p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трудоустроились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Продолжают обучение на следующем уровне по очной форме обучения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 xml:space="preserve">призваны в ряды Вооруженных Сил </w:t>
            </w:r>
            <w:proofErr w:type="gramStart"/>
            <w:r w:rsidRPr="00323DBD">
              <w:rPr>
                <w:rFonts w:ascii="Times New Roman" w:hAnsi="Times New Roman" w:cs="Times New Roman"/>
              </w:rPr>
              <w:t>КР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Находятся в отпуске по уходу за ребенком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323DBD">
              <w:rPr>
                <w:rFonts w:ascii="Times New Roman" w:hAnsi="Times New Roman" w:cs="Times New Roman"/>
              </w:rPr>
              <w:t>трудо-устрои-лись</w:t>
            </w:r>
            <w:proofErr w:type="spellEnd"/>
          </w:p>
        </w:tc>
      </w:tr>
      <w:tr w:rsidR="00FA2DAC" w:rsidRPr="00323DBD" w:rsidTr="00323DBD">
        <w:trPr>
          <w:trHeight w:hRule="exact" w:val="2083"/>
          <w:jc w:val="center"/>
        </w:trPr>
        <w:tc>
          <w:tcPr>
            <w:tcW w:w="30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женщин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в ра</w:t>
            </w:r>
            <w:r w:rsidR="00C47CCB" w:rsidRPr="00323DBD">
              <w:rPr>
                <w:rFonts w:ascii="Times New Roman" w:hAnsi="Times New Roman" w:cs="Times New Roman"/>
              </w:rPr>
              <w:t>м</w:t>
            </w:r>
            <w:r w:rsidRPr="00323DBD">
              <w:rPr>
                <w:rFonts w:ascii="Times New Roman" w:hAnsi="Times New Roman" w:cs="Times New Roman"/>
              </w:rPr>
              <w:t>ах целевой  подготовки</w:t>
            </w: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по полученной специальности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23DBD">
              <w:rPr>
                <w:rFonts w:ascii="Times New Roman" w:hAnsi="Times New Roman" w:cs="Times New Roman"/>
              </w:rPr>
              <w:t>рмках</w:t>
            </w:r>
            <w:proofErr w:type="spellEnd"/>
            <w:r w:rsidRPr="00323DBD">
              <w:rPr>
                <w:rFonts w:ascii="Times New Roman" w:hAnsi="Times New Roman" w:cs="Times New Roman"/>
              </w:rPr>
              <w:t xml:space="preserve"> целевой подготовки</w:t>
            </w: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DAC" w:rsidRPr="00323DBD" w:rsidTr="00323DBD">
        <w:trPr>
          <w:trHeight w:hRule="exact" w:val="45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C47CCB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13</w:t>
            </w:r>
          </w:p>
        </w:tc>
      </w:tr>
      <w:tr w:rsidR="00FA2DAC" w:rsidRPr="00323DBD" w:rsidTr="00323DBD">
        <w:trPr>
          <w:trHeight w:hRule="exact" w:val="701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Программы бакалавра (всего)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733028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23</w:t>
            </w:r>
            <w:r w:rsidR="00F809B4" w:rsidRPr="00323DBD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2135CF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2D370A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733028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23</w:t>
            </w:r>
            <w:r w:rsidR="00F809B4" w:rsidRPr="00323DBD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733028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19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 w:rsidR="009C2F12" w:rsidRPr="00323DBD">
              <w:rPr>
                <w:rFonts w:ascii="Times New Roman" w:hAnsi="Times New Roman" w:cs="Times New Roman"/>
              </w:rPr>
              <w:t>83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9C2F12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17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 w:rsidRPr="00323DBD">
              <w:rPr>
                <w:rFonts w:ascii="Times New Roman" w:hAnsi="Times New Roman" w:cs="Times New Roman"/>
              </w:rPr>
              <w:t>89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2D370A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BE40A2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 w:rsidR="00323DBD" w:rsidRPr="00323DBD">
              <w:rPr>
                <w:rFonts w:ascii="Times New Roman" w:hAnsi="Times New Roman" w:cs="Times New Roman"/>
              </w:rPr>
              <w:t>4</w:t>
            </w:r>
            <w:r w:rsidR="009C2F12" w:rsidRPr="00323DBD">
              <w:rPr>
                <w:rFonts w:ascii="Times New Roman" w:hAnsi="Times New Roman" w:cs="Times New Roman"/>
              </w:rPr>
              <w:t xml:space="preserve"> 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BF628F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BF628F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BE40A2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3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 w:rsidR="009C2F12" w:rsidRPr="00323DBD">
              <w:rPr>
                <w:rFonts w:ascii="Times New Roman" w:hAnsi="Times New Roman" w:cs="Times New Roman"/>
              </w:rPr>
              <w:t>13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</w:tr>
      <w:tr w:rsidR="00AF400D" w:rsidRPr="00323DBD" w:rsidTr="00323DBD">
        <w:trPr>
          <w:trHeight w:hRule="exact" w:val="71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Программы подготовки специалиста (всего)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</w:tr>
      <w:tr w:rsidR="00AF400D" w:rsidRPr="00323DBD" w:rsidTr="00323DBD">
        <w:trPr>
          <w:trHeight w:hRule="exact" w:val="720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Программы магистратуры (всего)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E07FF6" w:rsidP="00323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3DBD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E07FF6" w:rsidP="00323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3DBD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E07FF6" w:rsidP="00323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3DBD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E07FF6" w:rsidP="00323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3DBD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00D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</w:tr>
      <w:tr w:rsidR="00FA2DAC" w:rsidRPr="00323DBD" w:rsidTr="00323DBD">
        <w:trPr>
          <w:trHeight w:hRule="exact" w:val="1008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Всего по программам высшего образования (сумма строк 1, 2,3)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733028" w:rsidP="00E07FF6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2</w:t>
            </w:r>
            <w:r w:rsidR="00E07FF6">
              <w:rPr>
                <w:rFonts w:ascii="Times New Roman" w:hAnsi="Times New Roman" w:cs="Times New Roman"/>
              </w:rPr>
              <w:t>9</w:t>
            </w:r>
            <w:r w:rsidR="00F809B4" w:rsidRPr="00323DBD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2D370A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733028" w:rsidP="00E07FF6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2</w:t>
            </w:r>
            <w:r w:rsidR="00E07FF6">
              <w:rPr>
                <w:rFonts w:ascii="Times New Roman" w:hAnsi="Times New Roman" w:cs="Times New Roman"/>
              </w:rPr>
              <w:t>9</w:t>
            </w:r>
            <w:r w:rsidR="00F809B4" w:rsidRPr="00323DBD">
              <w:rPr>
                <w:rFonts w:ascii="Times New Roman" w:hAnsi="Times New Roman" w:cs="Times New Roman"/>
              </w:rPr>
              <w:t>(100%)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E07FF6" w:rsidP="00E07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87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E07FF6" w:rsidP="00E07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92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7807F4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BE40A2" w:rsidP="00E07FF6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 w:rsidR="00E07FF6">
              <w:rPr>
                <w:rFonts w:ascii="Times New Roman" w:hAnsi="Times New Roman" w:cs="Times New Roman"/>
              </w:rPr>
              <w:t>3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BF628F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7807F4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DAC" w:rsidRPr="00323DBD" w:rsidRDefault="00BE40A2" w:rsidP="00E07FF6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3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 w:rsidR="009C2F12" w:rsidRPr="00323DBD">
              <w:rPr>
                <w:rFonts w:ascii="Times New Roman" w:hAnsi="Times New Roman" w:cs="Times New Roman"/>
              </w:rPr>
              <w:t>1</w:t>
            </w:r>
            <w:r w:rsidR="00E07FF6">
              <w:rPr>
                <w:rFonts w:ascii="Times New Roman" w:hAnsi="Times New Roman" w:cs="Times New Roman"/>
              </w:rPr>
              <w:t>0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</w:tr>
      <w:tr w:rsidR="009C2F12" w:rsidRPr="00323DBD" w:rsidTr="00323DBD">
        <w:trPr>
          <w:trHeight w:hRule="exact" w:val="98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 xml:space="preserve">Из общей численности (из строки 4) обучались на </w:t>
            </w:r>
            <w:proofErr w:type="spellStart"/>
            <w:r w:rsidRPr="00323DBD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Pr="00323DBD">
              <w:rPr>
                <w:rFonts w:ascii="Times New Roman" w:hAnsi="Times New Roman" w:cs="Times New Roman"/>
              </w:rPr>
              <w:t xml:space="preserve"> основе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DAC" w:rsidRPr="00323DBD" w:rsidRDefault="00733028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DAC" w:rsidRPr="00323DBD" w:rsidRDefault="00E07FF6" w:rsidP="00E07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23DB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38</w:t>
            </w:r>
            <w:r w:rsidR="00323DBD" w:rsidRPr="00323DBD">
              <w:rPr>
                <w:rFonts w:ascii="Times New Roman" w:hAnsi="Times New Roman" w:cs="Times New Roman"/>
              </w:rPr>
              <w:t xml:space="preserve"> 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DAC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DAC" w:rsidRPr="00323DBD" w:rsidRDefault="00C47CCB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DAC" w:rsidRPr="00323DBD" w:rsidRDefault="00E07FF6" w:rsidP="00323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 w:rsidR="00BE40A2" w:rsidRPr="00323DBD">
              <w:rPr>
                <w:rFonts w:ascii="Times New Roman" w:hAnsi="Times New Roman" w:cs="Times New Roman"/>
              </w:rPr>
              <w:t>100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DAC" w:rsidRPr="00323DBD" w:rsidRDefault="00E07FF6" w:rsidP="00E07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91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DAC" w:rsidRPr="00323DBD" w:rsidRDefault="00E07FF6" w:rsidP="00E07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100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DAC" w:rsidRPr="00323DBD" w:rsidRDefault="002D370A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DAC" w:rsidRPr="00323DBD" w:rsidRDefault="00BE40A2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DAC" w:rsidRPr="00323DBD" w:rsidRDefault="00BF628F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A2DAC" w:rsidRPr="00323DBD" w:rsidRDefault="007807F4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AC" w:rsidRPr="00323DBD" w:rsidRDefault="00BE40A2" w:rsidP="00E07FF6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 w:rsidR="00E07FF6">
              <w:rPr>
                <w:rFonts w:ascii="Times New Roman" w:hAnsi="Times New Roman" w:cs="Times New Roman"/>
              </w:rPr>
              <w:t>9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</w:tr>
      <w:tr w:rsidR="009C2F12" w:rsidRPr="00323DBD" w:rsidTr="00323DBD">
        <w:trPr>
          <w:trHeight w:hRule="exact" w:val="994"/>
          <w:jc w:val="center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AC" w:rsidRPr="00323DBD" w:rsidRDefault="00FA2DAC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Из общей численности (из строки 4) обучались на контрактной основе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AC" w:rsidRPr="00323DBD" w:rsidRDefault="00733028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AC" w:rsidRPr="00323DBD" w:rsidRDefault="00733028" w:rsidP="00E07FF6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</w:t>
            </w:r>
            <w:r w:rsidR="00E07FF6">
              <w:rPr>
                <w:rFonts w:ascii="Times New Roman" w:hAnsi="Times New Roman" w:cs="Times New Roman"/>
              </w:rPr>
              <w:t>8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 w:rsidR="00E07FF6">
              <w:rPr>
                <w:rFonts w:ascii="Times New Roman" w:hAnsi="Times New Roman" w:cs="Times New Roman"/>
              </w:rPr>
              <w:t>62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AC" w:rsidRPr="00323DBD" w:rsidRDefault="00AF400D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AC" w:rsidRPr="00323DBD" w:rsidRDefault="002D370A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AC" w:rsidRPr="00323DBD" w:rsidRDefault="00733028" w:rsidP="00E07FF6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</w:t>
            </w:r>
            <w:r w:rsidR="00E07FF6">
              <w:rPr>
                <w:rFonts w:ascii="Times New Roman" w:hAnsi="Times New Roman" w:cs="Times New Roman"/>
              </w:rPr>
              <w:t>8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 w:rsidR="00BE40A2" w:rsidRPr="00323DBD">
              <w:rPr>
                <w:rFonts w:ascii="Times New Roman" w:hAnsi="Times New Roman" w:cs="Times New Roman"/>
              </w:rPr>
              <w:t>100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AC" w:rsidRPr="00323DBD" w:rsidRDefault="00733028" w:rsidP="00E07FF6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</w:t>
            </w:r>
            <w:r w:rsidR="00E07FF6">
              <w:rPr>
                <w:rFonts w:ascii="Times New Roman" w:hAnsi="Times New Roman" w:cs="Times New Roman"/>
              </w:rPr>
              <w:t>5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 w:rsidR="00BE40A2" w:rsidRPr="00323DBD">
              <w:rPr>
                <w:rFonts w:ascii="Times New Roman" w:hAnsi="Times New Roman" w:cs="Times New Roman"/>
              </w:rPr>
              <w:t>8</w:t>
            </w:r>
            <w:r w:rsidR="00E07FF6">
              <w:rPr>
                <w:rFonts w:ascii="Times New Roman" w:hAnsi="Times New Roman" w:cs="Times New Roman"/>
              </w:rPr>
              <w:t>3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AC" w:rsidRPr="00323DBD" w:rsidRDefault="00BE40A2" w:rsidP="00E07FF6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</w:t>
            </w:r>
            <w:r w:rsidR="00E07FF6">
              <w:rPr>
                <w:rFonts w:ascii="Times New Roman" w:hAnsi="Times New Roman" w:cs="Times New Roman"/>
              </w:rPr>
              <w:t>3</w:t>
            </w:r>
            <w:bookmarkStart w:id="1" w:name="_GoBack"/>
            <w:bookmarkEnd w:id="1"/>
            <w:r w:rsidR="00F809B4" w:rsidRPr="00323DBD">
              <w:rPr>
                <w:rFonts w:ascii="Times New Roman" w:hAnsi="Times New Roman" w:cs="Times New Roman"/>
              </w:rPr>
              <w:t>(</w:t>
            </w:r>
            <w:r w:rsidR="009C2F12" w:rsidRPr="00323DBD">
              <w:rPr>
                <w:rFonts w:ascii="Times New Roman" w:hAnsi="Times New Roman" w:cs="Times New Roman"/>
              </w:rPr>
              <w:t>8</w:t>
            </w:r>
            <w:r w:rsidR="00E07FF6">
              <w:rPr>
                <w:rFonts w:ascii="Times New Roman" w:hAnsi="Times New Roman" w:cs="Times New Roman"/>
              </w:rPr>
              <w:t>7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AC" w:rsidRPr="00323DBD" w:rsidRDefault="002D370A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AC" w:rsidRPr="00323DBD" w:rsidRDefault="00BE40A2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1</w:t>
            </w:r>
            <w:r w:rsidR="009C2F12" w:rsidRPr="00323DBD">
              <w:rPr>
                <w:rFonts w:ascii="Times New Roman" w:hAnsi="Times New Roman" w:cs="Times New Roman"/>
              </w:rPr>
              <w:t>(6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AC" w:rsidRPr="00323DBD" w:rsidRDefault="00BF628F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2DAC" w:rsidRPr="00323DBD" w:rsidRDefault="007807F4" w:rsidP="00323DBD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DAC" w:rsidRPr="00323DBD" w:rsidRDefault="00733028" w:rsidP="00E07FF6">
            <w:pPr>
              <w:jc w:val="center"/>
              <w:rPr>
                <w:rFonts w:ascii="Times New Roman" w:hAnsi="Times New Roman" w:cs="Times New Roman"/>
              </w:rPr>
            </w:pPr>
            <w:r w:rsidRPr="00323DBD">
              <w:rPr>
                <w:rFonts w:ascii="Times New Roman" w:hAnsi="Times New Roman" w:cs="Times New Roman"/>
              </w:rPr>
              <w:t>2</w:t>
            </w:r>
            <w:r w:rsidR="00F809B4" w:rsidRPr="00323DBD">
              <w:rPr>
                <w:rFonts w:ascii="Times New Roman" w:hAnsi="Times New Roman" w:cs="Times New Roman"/>
              </w:rPr>
              <w:t>(</w:t>
            </w:r>
            <w:r w:rsidR="009C2F12" w:rsidRPr="00323DBD">
              <w:rPr>
                <w:rFonts w:ascii="Times New Roman" w:hAnsi="Times New Roman" w:cs="Times New Roman"/>
              </w:rPr>
              <w:t>1</w:t>
            </w:r>
            <w:r w:rsidR="00E07FF6">
              <w:rPr>
                <w:rFonts w:ascii="Times New Roman" w:hAnsi="Times New Roman" w:cs="Times New Roman"/>
              </w:rPr>
              <w:t>1</w:t>
            </w:r>
            <w:r w:rsidR="00F809B4" w:rsidRPr="00323DBD">
              <w:rPr>
                <w:rFonts w:ascii="Times New Roman" w:hAnsi="Times New Roman" w:cs="Times New Roman"/>
              </w:rPr>
              <w:t>%)</w:t>
            </w:r>
          </w:p>
        </w:tc>
      </w:tr>
    </w:tbl>
    <w:p w:rsidR="00814CF4" w:rsidRDefault="00814CF4" w:rsidP="00FA2DAC">
      <w:pPr>
        <w:rPr>
          <w:rFonts w:ascii="Times New Roman" w:hAnsi="Times New Roman" w:cs="Times New Roman"/>
          <w:sz w:val="26"/>
          <w:szCs w:val="26"/>
        </w:rPr>
      </w:pPr>
    </w:p>
    <w:p w:rsidR="00FA2DAC" w:rsidRPr="00FA2DAC" w:rsidRDefault="00814CF4" w:rsidP="00814CF4">
      <w:pPr>
        <w:ind w:firstLine="198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Зав. кафедрой ТМ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Омуралиев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У.К.</w:t>
      </w:r>
    </w:p>
    <w:sectPr w:rsidR="00FA2DAC" w:rsidRPr="00FA2DAC" w:rsidSect="00814C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64"/>
    <w:rsid w:val="00033460"/>
    <w:rsid w:val="002135CF"/>
    <w:rsid w:val="002D370A"/>
    <w:rsid w:val="002D457B"/>
    <w:rsid w:val="00323DBD"/>
    <w:rsid w:val="00554264"/>
    <w:rsid w:val="00733028"/>
    <w:rsid w:val="007807F4"/>
    <w:rsid w:val="00814CF4"/>
    <w:rsid w:val="009C2F12"/>
    <w:rsid w:val="00AF400D"/>
    <w:rsid w:val="00BE40A2"/>
    <w:rsid w:val="00BF4AFB"/>
    <w:rsid w:val="00BF628F"/>
    <w:rsid w:val="00C47CCB"/>
    <w:rsid w:val="00CE213B"/>
    <w:rsid w:val="00D440E9"/>
    <w:rsid w:val="00E07FF6"/>
    <w:rsid w:val="00F73EC9"/>
    <w:rsid w:val="00F809B4"/>
    <w:rsid w:val="00FA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2D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FA2DA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FA2DA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2DA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2DA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5pt">
    <w:name w:val="Основной текст (2) + 10;5 pt"/>
    <w:basedOn w:val="2"/>
    <w:rsid w:val="00FA2DA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FA2DAC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2DA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13</cp:revision>
  <cp:lastPrinted>2022-05-18T09:26:00Z</cp:lastPrinted>
  <dcterms:created xsi:type="dcterms:W3CDTF">2022-04-22T09:45:00Z</dcterms:created>
  <dcterms:modified xsi:type="dcterms:W3CDTF">2022-05-18T09:26:00Z</dcterms:modified>
</cp:coreProperties>
</file>