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4" w:rsidRDefault="00F71384" w:rsidP="00F469CF">
      <w:pPr>
        <w:tabs>
          <w:tab w:val="left" w:pos="2552"/>
          <w:tab w:val="left" w:pos="8505"/>
          <w:tab w:val="left" w:pos="9781"/>
        </w:tabs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Список </w:t>
      </w:r>
    </w:p>
    <w:p w:rsidR="00F71384" w:rsidRDefault="00982003" w:rsidP="00F71384">
      <w:pPr>
        <w:shd w:val="clear" w:color="auto" w:fill="FFFFFF"/>
        <w:spacing w:before="336" w:after="0"/>
        <w:jc w:val="center"/>
        <w:rPr>
          <w:b/>
        </w:rPr>
      </w:pPr>
      <w:r w:rsidRPr="00982003">
        <w:rPr>
          <w:rFonts w:eastAsia="Times New Roman"/>
          <w:b/>
          <w:sz w:val="22"/>
          <w:szCs w:val="22"/>
        </w:rPr>
        <w:t xml:space="preserve">Список научных трудов, методических пособий и указаний за последние 5 лет </w:t>
      </w:r>
      <w:r w:rsidR="006622F7">
        <w:rPr>
          <w:rFonts w:eastAsia="Times New Roman"/>
          <w:b/>
          <w:spacing w:val="-1"/>
          <w:sz w:val="22"/>
          <w:szCs w:val="22"/>
        </w:rPr>
        <w:t xml:space="preserve">старшего преподавателя </w:t>
      </w:r>
      <w:r w:rsidR="00BC542A">
        <w:rPr>
          <w:rFonts w:eastAsia="Times New Roman"/>
          <w:b/>
          <w:spacing w:val="-1"/>
          <w:sz w:val="22"/>
          <w:szCs w:val="22"/>
        </w:rPr>
        <w:t>кафедры</w:t>
      </w:r>
      <w:r w:rsidR="006622F7">
        <w:rPr>
          <w:rFonts w:eastAsia="Times New Roman"/>
          <w:b/>
          <w:spacing w:val="-1"/>
          <w:sz w:val="22"/>
          <w:szCs w:val="22"/>
        </w:rPr>
        <w:t xml:space="preserve"> </w:t>
      </w:r>
      <w:r w:rsidR="001B5997">
        <w:rPr>
          <w:rFonts w:eastAsia="Times New Roman"/>
          <w:b/>
          <w:spacing w:val="-1"/>
          <w:sz w:val="22"/>
          <w:szCs w:val="22"/>
        </w:rPr>
        <w:t>«</w:t>
      </w:r>
      <w:r w:rsidR="006622F7">
        <w:rPr>
          <w:rFonts w:eastAsia="Times New Roman"/>
          <w:b/>
          <w:spacing w:val="-1"/>
          <w:sz w:val="22"/>
          <w:szCs w:val="22"/>
        </w:rPr>
        <w:t>Информационные системы в экономике</w:t>
      </w:r>
      <w:r w:rsidR="001B5997">
        <w:rPr>
          <w:rFonts w:eastAsia="Times New Roman"/>
          <w:b/>
          <w:spacing w:val="-1"/>
          <w:sz w:val="22"/>
          <w:szCs w:val="22"/>
        </w:rPr>
        <w:t>»</w:t>
      </w:r>
      <w:r w:rsidR="00873E0D">
        <w:rPr>
          <w:rFonts w:eastAsia="Times New Roman"/>
          <w:b/>
          <w:spacing w:val="-1"/>
          <w:sz w:val="22"/>
          <w:szCs w:val="22"/>
        </w:rPr>
        <w:t>.</w:t>
      </w:r>
    </w:p>
    <w:p w:rsidR="00F71384" w:rsidRDefault="00873E0D" w:rsidP="00F469CF">
      <w:pPr>
        <w:spacing w:before="120" w:after="0"/>
        <w:jc w:val="center"/>
        <w:rPr>
          <w:b/>
        </w:rPr>
      </w:pPr>
      <w:r>
        <w:rPr>
          <w:b/>
        </w:rPr>
        <w:t xml:space="preserve">Старший преподаватель </w:t>
      </w:r>
      <w:r w:rsidR="006622F7">
        <w:rPr>
          <w:b/>
        </w:rPr>
        <w:t>Белоконь П.И.</w:t>
      </w:r>
    </w:p>
    <w:p w:rsidR="00F71384" w:rsidRDefault="00F71384" w:rsidP="00F71384">
      <w:pPr>
        <w:spacing w:after="120"/>
        <w:jc w:val="center"/>
        <w:rPr>
          <w:sz w:val="20"/>
          <w:szCs w:val="20"/>
        </w:rPr>
      </w:pPr>
    </w:p>
    <w:tbl>
      <w:tblPr>
        <w:tblStyle w:val="a4"/>
        <w:tblW w:w="1568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49"/>
        <w:gridCol w:w="1853"/>
        <w:gridCol w:w="1145"/>
        <w:gridCol w:w="1559"/>
        <w:gridCol w:w="1161"/>
        <w:gridCol w:w="1161"/>
        <w:gridCol w:w="1161"/>
        <w:gridCol w:w="940"/>
        <w:gridCol w:w="913"/>
        <w:gridCol w:w="1162"/>
      </w:tblGrid>
      <w:tr w:rsidR="00F71384" w:rsidTr="00A17045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F7138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7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F7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печатны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 соавторов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F71384" w:rsidTr="00A17045">
        <w:trPr>
          <w:trHeight w:val="8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</w:tr>
      <w:tr w:rsidR="00F71384" w:rsidTr="00A17045">
        <w:trPr>
          <w:trHeight w:val="1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F71384" w:rsidTr="00A17045">
        <w:trPr>
          <w:trHeight w:val="1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71384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2D3B14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Default="002D3B14" w:rsidP="00770D1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Pr="00385B6A" w:rsidRDefault="00385B6A" w:rsidP="00385B6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385B6A">
              <w:rPr>
                <w:sz w:val="20"/>
                <w:szCs w:val="20"/>
              </w:rPr>
              <w:t>Формирование, очистка и  использование сточных вод</w:t>
            </w:r>
          </w:p>
          <w:p w:rsidR="002D3B14" w:rsidRPr="009552CC" w:rsidRDefault="002D3B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Pr="009552CC" w:rsidRDefault="0098200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82003">
              <w:rPr>
                <w:sz w:val="20"/>
                <w:szCs w:val="20"/>
              </w:rPr>
              <w:t>http://www.science-journal.kg/media/Papers/nntiik/2017/3/nntiik-2017-N3-36-39.pdf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Default="00A237A7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Наука, новые технологии и инновации Кыргызстана</w:t>
            </w:r>
            <w:r w:rsidR="00C52F1B">
              <w:rPr>
                <w:sz w:val="20"/>
                <w:szCs w:val="20"/>
              </w:rPr>
              <w:t>.</w:t>
            </w:r>
          </w:p>
          <w:p w:rsidR="00FC6827" w:rsidRPr="00FA6651" w:rsidRDefault="00FC6827" w:rsidP="00FC682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426F89">
              <w:rPr>
                <w:iCs/>
                <w:sz w:val="20"/>
                <w:szCs w:val="20"/>
              </w:rPr>
              <w:t>омер 3</w:t>
            </w:r>
            <w:r>
              <w:rPr>
                <w:iCs/>
                <w:sz w:val="20"/>
                <w:szCs w:val="20"/>
                <w:lang w:val="ky-KG"/>
              </w:rPr>
              <w:t>.</w:t>
            </w:r>
          </w:p>
          <w:p w:rsidR="00C52F1B" w:rsidRPr="00C52F1B" w:rsidRDefault="00C52F1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Бишкек 2017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Pr="00982003" w:rsidRDefault="00FC6827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Pr="009552CC" w:rsidRDefault="00385B6A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С.И., Юсупов И.А., Титова Ю.А.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Pr="009552CC" w:rsidRDefault="002D3B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Default="002D3B14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Default="002D3B14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Pr="00982003" w:rsidRDefault="00982003">
            <w:pPr>
              <w:spacing w:before="60" w:after="6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Default="002D3B14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4" w:rsidRDefault="002D3B14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85B6A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Default="00385B6A" w:rsidP="00770D1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385B6A" w:rsidP="00385B6A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eastAsiaTheme="minorHAnsi"/>
                <w:sz w:val="20"/>
                <w:lang w:val="ru-RU" w:bidi="ar-SA"/>
              </w:rPr>
            </w:pPr>
            <w:r w:rsidRPr="00385B6A">
              <w:rPr>
                <w:rFonts w:eastAsiaTheme="minorHAnsi"/>
                <w:sz w:val="20"/>
                <w:lang w:val="ru-RU" w:bidi="ar-SA"/>
              </w:rPr>
              <w:t>Разработка компьютерной системы планирования и учета</w:t>
            </w:r>
          </w:p>
          <w:p w:rsidR="00385B6A" w:rsidRPr="001B5997" w:rsidRDefault="00385B6A" w:rsidP="001B599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eastAsiaTheme="minorHAnsi"/>
                <w:sz w:val="20"/>
                <w:lang w:val="ru-RU" w:bidi="ar-SA"/>
              </w:rPr>
            </w:pPr>
            <w:r w:rsidRPr="00385B6A">
              <w:rPr>
                <w:rFonts w:eastAsiaTheme="minorHAnsi"/>
                <w:sz w:val="20"/>
                <w:lang w:val="ru-RU" w:bidi="ar-SA"/>
              </w:rPr>
              <w:t xml:space="preserve"> </w:t>
            </w:r>
            <w:proofErr w:type="spellStart"/>
            <w:r w:rsidRPr="00385B6A">
              <w:rPr>
                <w:sz w:val="20"/>
              </w:rPr>
              <w:t>производственной</w:t>
            </w:r>
            <w:proofErr w:type="spellEnd"/>
            <w:r w:rsidRPr="00385B6A">
              <w:rPr>
                <w:sz w:val="20"/>
              </w:rPr>
              <w:t xml:space="preserve"> </w:t>
            </w:r>
            <w:proofErr w:type="spellStart"/>
            <w:r w:rsidRPr="00385B6A">
              <w:rPr>
                <w:sz w:val="20"/>
              </w:rPr>
              <w:t>деятельности</w:t>
            </w:r>
            <w:proofErr w:type="spellEnd"/>
            <w:r w:rsidRPr="00385B6A">
              <w:rPr>
                <w:sz w:val="20"/>
              </w:rPr>
              <w:t xml:space="preserve"> </w:t>
            </w:r>
            <w:proofErr w:type="spellStart"/>
            <w:r w:rsidRPr="00385B6A">
              <w:rPr>
                <w:sz w:val="20"/>
              </w:rPr>
              <w:t>ассоциации</w:t>
            </w:r>
            <w:proofErr w:type="spellEnd"/>
            <w:r w:rsidRPr="00385B6A">
              <w:rPr>
                <w:sz w:val="20"/>
              </w:rPr>
              <w:t xml:space="preserve"> </w:t>
            </w:r>
            <w:proofErr w:type="spellStart"/>
            <w:r w:rsidRPr="00385B6A">
              <w:rPr>
                <w:sz w:val="20"/>
              </w:rPr>
              <w:t>водопользователей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Pr="009552CC" w:rsidRDefault="0098200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82003">
              <w:rPr>
                <w:sz w:val="20"/>
                <w:szCs w:val="20"/>
              </w:rPr>
              <w:t>http://science-journal.kg/media/Papers/ivk/2017/3/19-22.pdf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1" w:rsidRDefault="00A237A7" w:rsidP="00FA665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вызов Кыргызстана</w:t>
            </w:r>
            <w:r w:rsidR="00C52F1B">
              <w:rPr>
                <w:sz w:val="20"/>
                <w:szCs w:val="20"/>
              </w:rPr>
              <w:t>.</w:t>
            </w:r>
          </w:p>
          <w:p w:rsidR="00FA6651" w:rsidRPr="00FA6651" w:rsidRDefault="00FA6651" w:rsidP="00FA665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426F89">
              <w:rPr>
                <w:iCs/>
                <w:sz w:val="20"/>
                <w:szCs w:val="20"/>
              </w:rPr>
              <w:t>омер 3</w:t>
            </w:r>
            <w:r>
              <w:rPr>
                <w:iCs/>
                <w:sz w:val="20"/>
                <w:szCs w:val="20"/>
                <w:lang w:val="ky-KG"/>
              </w:rPr>
              <w:t>.</w:t>
            </w:r>
          </w:p>
          <w:p w:rsidR="00385B6A" w:rsidRPr="009552CC" w:rsidRDefault="00C52F1B" w:rsidP="00C52F1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Бишкек 2017г.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Pr="00FC6827" w:rsidRDefault="00FC6827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Pr="009552CC" w:rsidRDefault="00385B6A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Шабловский</w:t>
            </w:r>
            <w:proofErr w:type="spellEnd"/>
            <w:r>
              <w:rPr>
                <w:sz w:val="20"/>
                <w:szCs w:val="20"/>
              </w:rPr>
              <w:t xml:space="preserve"> В.И., Поляк Е.Г.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Pr="009552CC" w:rsidRDefault="00385B6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Default="00385B6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Default="00385B6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Pr="00982003" w:rsidRDefault="00982003">
            <w:pPr>
              <w:spacing w:before="60" w:after="6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Default="00385B6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A" w:rsidRDefault="00385B6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5997" w:rsidTr="00873E0D">
        <w:trPr>
          <w:trHeight w:val="1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1B5997" w:rsidP="00770D1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Pr="00873E0D" w:rsidRDefault="001B5997" w:rsidP="00873E0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1B5997">
              <w:rPr>
                <w:sz w:val="20"/>
                <w:szCs w:val="20"/>
              </w:rPr>
              <w:t>Использование коллекторно-дренажных вод для орошения</w:t>
            </w:r>
            <w:r>
              <w:rPr>
                <w:sz w:val="20"/>
                <w:szCs w:val="20"/>
              </w:rPr>
              <w:t xml:space="preserve"> </w:t>
            </w:r>
            <w:r w:rsidRPr="001B5997">
              <w:rPr>
                <w:sz w:val="20"/>
                <w:szCs w:val="20"/>
              </w:rPr>
              <w:t xml:space="preserve">земель </w:t>
            </w:r>
            <w:proofErr w:type="spellStart"/>
            <w:r w:rsidRPr="001B5997">
              <w:rPr>
                <w:sz w:val="20"/>
                <w:szCs w:val="20"/>
              </w:rPr>
              <w:t>Сокулукского</w:t>
            </w:r>
            <w:proofErr w:type="spellEnd"/>
            <w:r w:rsidRPr="001B5997">
              <w:rPr>
                <w:sz w:val="20"/>
                <w:szCs w:val="20"/>
              </w:rPr>
              <w:t xml:space="preserve"> района Чуйской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Pr="009552CC" w:rsidRDefault="001B599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27" w:rsidRDefault="00FC6827" w:rsidP="00FC682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вызов Кыргызстана.</w:t>
            </w:r>
          </w:p>
          <w:p w:rsidR="00FC6827" w:rsidRPr="00FA6651" w:rsidRDefault="00FC6827" w:rsidP="00FC682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426F89">
              <w:rPr>
                <w:iCs/>
                <w:sz w:val="20"/>
                <w:szCs w:val="20"/>
              </w:rPr>
              <w:t xml:space="preserve">омер </w:t>
            </w:r>
            <w:r w:rsidRPr="00FC6827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lang w:val="ky-KG"/>
              </w:rPr>
              <w:t>.</w:t>
            </w:r>
          </w:p>
          <w:p w:rsidR="001B5997" w:rsidRDefault="00FC6827" w:rsidP="00FC682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Бишкек 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Pr="00FC6827" w:rsidRDefault="00FC6827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A50042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С.И., Юсупов И.А., Титова Ю.А.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Pr="009552CC" w:rsidRDefault="001B599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1B599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1B599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1B599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1B599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7" w:rsidRDefault="001B599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63189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 w:rsidP="00770D1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Pr="00D63189" w:rsidRDefault="00D63189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189">
              <w:rPr>
                <w:sz w:val="20"/>
                <w:szCs w:val="20"/>
              </w:rPr>
              <w:t xml:space="preserve">Информационная система </w:t>
            </w:r>
          </w:p>
          <w:p w:rsidR="00D63189" w:rsidRPr="00D63189" w:rsidRDefault="00D63189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189">
              <w:rPr>
                <w:sz w:val="20"/>
                <w:szCs w:val="20"/>
              </w:rPr>
              <w:lastRenderedPageBreak/>
              <w:t xml:space="preserve">формирования учебных планов </w:t>
            </w:r>
          </w:p>
          <w:p w:rsidR="00D63189" w:rsidRPr="001B5997" w:rsidRDefault="00D63189" w:rsidP="00D631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Pr="009552CC" w:rsidRDefault="00FC682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C6827">
              <w:rPr>
                <w:sz w:val="20"/>
                <w:szCs w:val="20"/>
              </w:rPr>
              <w:lastRenderedPageBreak/>
              <w:t>http://bilim.akipress.org/unews/</w:t>
            </w:r>
            <w:r w:rsidRPr="00FC6827">
              <w:rPr>
                <w:sz w:val="20"/>
                <w:szCs w:val="20"/>
              </w:rPr>
              <w:lastRenderedPageBreak/>
              <w:t>un_post:14596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Pr="00D63189" w:rsidRDefault="00D63189" w:rsidP="00FA35F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Самарский политехнический </w:t>
            </w:r>
            <w:r>
              <w:rPr>
                <w:sz w:val="20"/>
                <w:szCs w:val="20"/>
              </w:rPr>
              <w:lastRenderedPageBreak/>
              <w:t xml:space="preserve">вестник, </w:t>
            </w:r>
            <w:r w:rsidR="00FA35FC">
              <w:rPr>
                <w:sz w:val="20"/>
                <w:szCs w:val="20"/>
              </w:rPr>
              <w:t xml:space="preserve">Самара </w:t>
            </w: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Торобеков Б.Т.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Pr="009552CC" w:rsidRDefault="00D6318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Pr="00FC6827" w:rsidRDefault="00FC6827">
            <w:pPr>
              <w:spacing w:before="60" w:after="6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9" w:rsidRDefault="00D6318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73E0D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 w:rsidP="00770D1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873E0D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3E0D">
              <w:rPr>
                <w:sz w:val="20"/>
                <w:szCs w:val="20"/>
              </w:rPr>
              <w:t>Информационная система формирования учебных планов на основе государственных образовательных стандартов (ГОС)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873E0D" w:rsidP="00873E0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73E0D">
              <w:rPr>
                <w:sz w:val="20"/>
                <w:szCs w:val="20"/>
              </w:rPr>
              <w:t>Вестник Казахстанско-Немецкого университета</w:t>
            </w:r>
            <w:r>
              <w:rPr>
                <w:sz w:val="20"/>
                <w:szCs w:val="20"/>
              </w:rPr>
              <w:t>. Выпуск №2 (2)</w:t>
            </w:r>
            <w:r w:rsidRPr="00873E0D">
              <w:rPr>
                <w:sz w:val="20"/>
                <w:szCs w:val="20"/>
              </w:rPr>
              <w:t>.</w:t>
            </w:r>
            <w:r w:rsidRPr="00982003">
              <w:rPr>
                <w:sz w:val="20"/>
                <w:szCs w:val="20"/>
              </w:rPr>
              <w:t xml:space="preserve"> </w:t>
            </w:r>
            <w:r w:rsidRPr="00873E0D">
              <w:rPr>
                <w:sz w:val="20"/>
                <w:szCs w:val="20"/>
              </w:rPr>
              <w:t>Алматы 2020.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FD7D6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873E0D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Мухтарбекова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73E0D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 w:rsidP="00770D1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873E0D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3E0D">
              <w:rPr>
                <w:sz w:val="20"/>
                <w:szCs w:val="20"/>
              </w:rPr>
              <w:t>Компьютерная система планирования и учёта производственной деятельности ассоциации водопользователей.</w:t>
            </w:r>
            <w: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873E0D" w:rsidP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73E0D">
              <w:rPr>
                <w:sz w:val="20"/>
                <w:szCs w:val="20"/>
              </w:rPr>
              <w:t xml:space="preserve">Вестник </w:t>
            </w:r>
            <w:proofErr w:type="spellStart"/>
            <w:r w:rsidRPr="00873E0D">
              <w:rPr>
                <w:sz w:val="20"/>
                <w:szCs w:val="20"/>
              </w:rPr>
              <w:t>Кыргызпатента</w:t>
            </w:r>
            <w:proofErr w:type="spellEnd"/>
            <w:r w:rsidRPr="00873E0D">
              <w:rPr>
                <w:sz w:val="20"/>
                <w:szCs w:val="20"/>
              </w:rPr>
              <w:t xml:space="preserve"> №2. Бишкек 2020.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FD7D6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E55F9" w:rsidTr="0018766E">
        <w:tc>
          <w:tcPr>
            <w:tcW w:w="15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FD7D61" w:rsidRDefault="00FD7D61" w:rsidP="00FD7D61">
            <w:pPr>
              <w:spacing w:before="60" w:after="6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 пособия и указания</w:t>
            </w:r>
          </w:p>
        </w:tc>
      </w:tr>
      <w:tr w:rsidR="006E55F9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6E55F9" w:rsidRDefault="006E55F9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873E0D" w:rsidRDefault="004D04F7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  <w:r w:rsidRPr="00955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пособие</w:t>
            </w:r>
            <w:r w:rsidRPr="009552CC">
              <w:rPr>
                <w:sz w:val="20"/>
                <w:szCs w:val="20"/>
              </w:rPr>
              <w:t xml:space="preserve"> к лабораторному практикуму по дисциплине </w:t>
            </w:r>
            <w:r>
              <w:rPr>
                <w:sz w:val="20"/>
                <w:szCs w:val="20"/>
              </w:rPr>
              <w:t>«Системное программное обеспечение»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9552CC" w:rsidRDefault="006E55F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873E0D" w:rsidRDefault="004D04F7" w:rsidP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2017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4D04F7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И.А.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9552CC" w:rsidRDefault="006E55F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6E55F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6E55F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6E55F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6E55F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Default="006E55F9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73E0D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6E55F9" w:rsidRDefault="006E55F9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F7" w:rsidRPr="009B08FF" w:rsidRDefault="004D04F7" w:rsidP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Методические указания к лабораторному практикуму по</w:t>
            </w:r>
            <w:r>
              <w:rPr>
                <w:sz w:val="20"/>
                <w:szCs w:val="20"/>
              </w:rPr>
              <w:t xml:space="preserve"> дисциплине «Компьютерные технологии» </w:t>
            </w:r>
            <w:r w:rsidRPr="009B08FF">
              <w:rPr>
                <w:sz w:val="20"/>
                <w:szCs w:val="20"/>
              </w:rPr>
              <w:t>(</w:t>
            </w:r>
            <w:proofErr w:type="spellStart"/>
            <w:r w:rsidRPr="009B08FF">
              <w:rPr>
                <w:sz w:val="20"/>
                <w:szCs w:val="20"/>
              </w:rPr>
              <w:t>Microsoft</w:t>
            </w:r>
            <w:proofErr w:type="spellEnd"/>
            <w:r w:rsidRPr="009B08FF">
              <w:rPr>
                <w:sz w:val="20"/>
                <w:szCs w:val="20"/>
              </w:rPr>
              <w:t xml:space="preserve"> </w:t>
            </w:r>
            <w:proofErr w:type="spellStart"/>
            <w:r w:rsidRPr="009B08FF">
              <w:rPr>
                <w:sz w:val="20"/>
                <w:szCs w:val="20"/>
              </w:rPr>
              <w:t>Office</w:t>
            </w:r>
            <w:proofErr w:type="spellEnd"/>
            <w:r w:rsidRPr="009B08FF">
              <w:rPr>
                <w:sz w:val="20"/>
                <w:szCs w:val="20"/>
              </w:rPr>
              <w:t xml:space="preserve"> </w:t>
            </w:r>
            <w:proofErr w:type="spellStart"/>
            <w:r w:rsidRPr="009B08FF">
              <w:rPr>
                <w:sz w:val="20"/>
                <w:szCs w:val="20"/>
              </w:rPr>
              <w:t>Excel</w:t>
            </w:r>
            <w:proofErr w:type="spellEnd"/>
            <w:r w:rsidRPr="009B08FF">
              <w:rPr>
                <w:sz w:val="20"/>
                <w:szCs w:val="20"/>
              </w:rPr>
              <w:t xml:space="preserve"> 2016)</w:t>
            </w:r>
          </w:p>
          <w:p w:rsidR="00873E0D" w:rsidRPr="004D04F7" w:rsidRDefault="00873E0D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9" w:rsidRPr="00873E0D" w:rsidRDefault="004D04F7" w:rsidP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2017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4D04F7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И.А.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73E0D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6E55F9" w:rsidRDefault="006E55F9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4D04F7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4F7">
              <w:rPr>
                <w:sz w:val="20"/>
                <w:szCs w:val="20"/>
              </w:rPr>
              <w:t xml:space="preserve"> «</w:t>
            </w:r>
            <w:proofErr w:type="spellStart"/>
            <w:r w:rsidRPr="004D04F7">
              <w:rPr>
                <w:sz w:val="20"/>
                <w:szCs w:val="20"/>
              </w:rPr>
              <w:t>Системалык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программалык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камсыздоо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сабагы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боюнча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лабораториялык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практикумга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усулдук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окуу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курал</w:t>
            </w:r>
            <w:proofErr w:type="spellEnd"/>
            <w:r w:rsidRPr="004D04F7">
              <w:rPr>
                <w:sz w:val="20"/>
                <w:szCs w:val="20"/>
              </w:rPr>
              <w:t xml:space="preserve">». 710200 </w:t>
            </w:r>
            <w:proofErr w:type="spellStart"/>
            <w:r w:rsidRPr="004D04F7">
              <w:rPr>
                <w:sz w:val="20"/>
                <w:szCs w:val="20"/>
              </w:rPr>
              <w:t>багыты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боюнча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окуган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студенттер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үчүн</w:t>
            </w:r>
            <w:proofErr w:type="spellEnd"/>
            <w:r w:rsidRPr="004D04F7">
              <w:rPr>
                <w:sz w:val="20"/>
                <w:szCs w:val="20"/>
              </w:rPr>
              <w:t xml:space="preserve"> «</w:t>
            </w:r>
            <w:proofErr w:type="spellStart"/>
            <w:r w:rsidRPr="004D04F7">
              <w:rPr>
                <w:sz w:val="20"/>
                <w:szCs w:val="20"/>
              </w:rPr>
              <w:t>Маалыматтык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lastRenderedPageBreak/>
              <w:t>Системалар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жана</w:t>
            </w:r>
            <w:proofErr w:type="spellEnd"/>
            <w:r w:rsidRPr="004D04F7">
              <w:rPr>
                <w:sz w:val="20"/>
                <w:szCs w:val="20"/>
              </w:rPr>
              <w:t xml:space="preserve"> </w:t>
            </w:r>
            <w:proofErr w:type="spellStart"/>
            <w:r w:rsidRPr="004D04F7">
              <w:rPr>
                <w:sz w:val="20"/>
                <w:szCs w:val="20"/>
              </w:rPr>
              <w:t>Технологиялар</w:t>
            </w:r>
            <w:proofErr w:type="spellEnd"/>
            <w:r w:rsidRPr="004D04F7">
              <w:rPr>
                <w:sz w:val="20"/>
                <w:szCs w:val="20"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873E0D" w:rsidRDefault="004D04F7" w:rsidP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4D04F7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D04F7">
              <w:rPr>
                <w:sz w:val="20"/>
                <w:szCs w:val="20"/>
              </w:rPr>
              <w:t>Атаканова</w:t>
            </w:r>
            <w:proofErr w:type="spellEnd"/>
            <w:r w:rsidRPr="004D04F7"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9552CC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73E0D" w:rsidRPr="00EF40A7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6E55F9" w:rsidRDefault="006E55F9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4D04F7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по сквозной программе практик для студентов всех форм обучения, обучающихся по направлению710200 «Информационные системы и технологии»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4D04F7" w:rsidP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4D04F7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Акматкулов</w:t>
            </w:r>
            <w:proofErr w:type="spellEnd"/>
            <w:r>
              <w:rPr>
                <w:sz w:val="20"/>
                <w:szCs w:val="20"/>
              </w:rPr>
              <w:t xml:space="preserve"> А.А., </w:t>
            </w:r>
            <w:proofErr w:type="spellStart"/>
            <w:r>
              <w:rPr>
                <w:sz w:val="20"/>
                <w:szCs w:val="20"/>
              </w:rPr>
              <w:t>Жусуева</w:t>
            </w:r>
            <w:proofErr w:type="spellEnd"/>
            <w:r>
              <w:rPr>
                <w:sz w:val="20"/>
                <w:szCs w:val="20"/>
              </w:rPr>
              <w:t xml:space="preserve"> Н.Ж.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D" w:rsidRPr="004D04F7" w:rsidRDefault="00873E0D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40A7" w:rsidRPr="00EF40A7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Default="00EF40A7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4D04F7" w:rsidP="00D63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4F7">
              <w:rPr>
                <w:sz w:val="20"/>
                <w:szCs w:val="20"/>
              </w:rPr>
              <w:t>Методические указания к лабораторному практикуму по дисциплине «Е-логистика»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4D04F7" w:rsidP="00873E0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2019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4D04F7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Мухтарбекова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7" w:rsidRPr="00EF40A7" w:rsidRDefault="00EF40A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10821" w:rsidRPr="00EF40A7" w:rsidTr="00A170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Default="00610821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Default="004D04F7" w:rsidP="006108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7045">
              <w:rPr>
                <w:sz w:val="20"/>
                <w:szCs w:val="20"/>
              </w:rPr>
              <w:t xml:space="preserve">Методическое </w:t>
            </w:r>
            <w:r>
              <w:rPr>
                <w:sz w:val="20"/>
                <w:szCs w:val="20"/>
              </w:rPr>
              <w:t>пособие</w:t>
            </w:r>
            <w:r w:rsidRPr="00A17045">
              <w:rPr>
                <w:sz w:val="20"/>
                <w:szCs w:val="20"/>
              </w:rPr>
              <w:t xml:space="preserve">  к лабораторному практикуму по    дисциплине «Информатика» для студентов,</w:t>
            </w:r>
            <w:r>
              <w:rPr>
                <w:sz w:val="20"/>
                <w:szCs w:val="20"/>
              </w:rPr>
              <w:t xml:space="preserve"> </w:t>
            </w:r>
            <w:r w:rsidRPr="00A17045">
              <w:rPr>
                <w:sz w:val="20"/>
                <w:szCs w:val="20"/>
              </w:rPr>
              <w:t>обучающихся по направлению 580200«Менеджмент»                            580100 "Экономика».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Default="004D04F7" w:rsidP="004D04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4D04F7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4D04F7" w:rsidP="00E94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Жусуева</w:t>
            </w:r>
            <w:proofErr w:type="spellEnd"/>
            <w:r>
              <w:rPr>
                <w:sz w:val="20"/>
                <w:szCs w:val="20"/>
              </w:rPr>
              <w:t xml:space="preserve"> Н.Ж.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1" w:rsidRPr="00EF40A7" w:rsidRDefault="00610821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7263" w:rsidRPr="00EF40A7" w:rsidTr="00327263">
        <w:trPr>
          <w:trHeight w:val="2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A17045" w:rsidRDefault="00327263" w:rsidP="00015596">
            <w:pPr>
              <w:spacing w:line="240" w:lineRule="auto"/>
              <w:ind w:left="34" w:firstLine="159"/>
              <w:jc w:val="center"/>
              <w:rPr>
                <w:sz w:val="20"/>
                <w:szCs w:val="20"/>
              </w:rPr>
            </w:pPr>
            <w:r w:rsidRPr="00A17045">
              <w:rPr>
                <w:sz w:val="20"/>
                <w:szCs w:val="20"/>
              </w:rPr>
              <w:t xml:space="preserve">Методическое пособие к лабораторному практикуму по дисциплине </w:t>
            </w:r>
            <w:r>
              <w:rPr>
                <w:sz w:val="20"/>
                <w:szCs w:val="20"/>
              </w:rPr>
              <w:t>«</w:t>
            </w:r>
            <w:r w:rsidRPr="00A17045">
              <w:rPr>
                <w:sz w:val="20"/>
                <w:szCs w:val="20"/>
              </w:rPr>
              <w:t>Прикладное программное обеспечение (ППО) (C#)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9552CC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9552CC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2019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015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Уметалиев А.С., </w:t>
            </w:r>
            <w:proofErr w:type="spellStart"/>
            <w:r>
              <w:rPr>
                <w:sz w:val="20"/>
                <w:szCs w:val="20"/>
              </w:rPr>
              <w:t>Мухтарбекова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7263" w:rsidRPr="00EF40A7" w:rsidTr="00327263">
        <w:trPr>
          <w:trHeight w:val="2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A17045" w:rsidRDefault="00327263" w:rsidP="00015596">
            <w:pPr>
              <w:spacing w:line="240" w:lineRule="auto"/>
              <w:ind w:left="34" w:firstLine="159"/>
              <w:jc w:val="center"/>
              <w:rPr>
                <w:sz w:val="20"/>
                <w:szCs w:val="20"/>
              </w:rPr>
            </w:pPr>
            <w:r w:rsidRPr="00327263">
              <w:rPr>
                <w:sz w:val="20"/>
                <w:szCs w:val="20"/>
              </w:rPr>
              <w:t xml:space="preserve">Методические указания к выполнению курсового проекта по дисциплине  «управление данными для студентов всех форм обучения, обучающихся по направлению710200 «Информационные </w:t>
            </w:r>
            <w:r w:rsidRPr="00327263">
              <w:rPr>
                <w:sz w:val="20"/>
                <w:szCs w:val="20"/>
              </w:rPr>
              <w:lastRenderedPageBreak/>
              <w:t>системы и технологии»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9552CC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9552CC" w:rsidRDefault="00327263" w:rsidP="0032726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2020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015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7263" w:rsidRPr="00EF40A7" w:rsidTr="00327263">
        <w:trPr>
          <w:trHeight w:val="2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6E55F9">
            <w:pPr>
              <w:spacing w:before="60" w:after="6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327263" w:rsidRDefault="00327263" w:rsidP="00015596">
            <w:pPr>
              <w:spacing w:line="240" w:lineRule="auto"/>
              <w:ind w:left="34" w:firstLine="159"/>
              <w:jc w:val="center"/>
              <w:rPr>
                <w:sz w:val="20"/>
                <w:szCs w:val="20"/>
              </w:rPr>
            </w:pPr>
            <w:r w:rsidRPr="00101EF4">
              <w:rPr>
                <w:sz w:val="20"/>
                <w:szCs w:val="20"/>
              </w:rPr>
              <w:t xml:space="preserve">Методическое </w:t>
            </w:r>
            <w:r>
              <w:rPr>
                <w:sz w:val="20"/>
                <w:szCs w:val="20"/>
              </w:rPr>
              <w:t>руководство к курсовому проекту по дисциплине «</w:t>
            </w:r>
            <w:r w:rsidRPr="00101EF4">
              <w:rPr>
                <w:sz w:val="20"/>
                <w:szCs w:val="20"/>
              </w:rPr>
              <w:t>Методы проектирования 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9552CC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9552CC" w:rsidRDefault="00327263" w:rsidP="0032726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552CC">
              <w:rPr>
                <w:sz w:val="20"/>
                <w:szCs w:val="20"/>
              </w:rPr>
              <w:t>ИЦ «</w:t>
            </w:r>
            <w:proofErr w:type="spellStart"/>
            <w:r w:rsidRPr="009552CC">
              <w:rPr>
                <w:sz w:val="20"/>
                <w:szCs w:val="20"/>
              </w:rPr>
              <w:t>Текник</w:t>
            </w:r>
            <w:proofErr w:type="spellEnd"/>
            <w:r w:rsidRPr="009552CC">
              <w:rPr>
                <w:sz w:val="20"/>
                <w:szCs w:val="20"/>
              </w:rPr>
              <w:t xml:space="preserve">» КГТУ им </w:t>
            </w:r>
            <w:proofErr w:type="spellStart"/>
            <w:r w:rsidRPr="009552CC">
              <w:rPr>
                <w:sz w:val="20"/>
                <w:szCs w:val="20"/>
              </w:rPr>
              <w:t>И.Раззакова</w:t>
            </w:r>
            <w:proofErr w:type="spellEnd"/>
            <w:r>
              <w:rPr>
                <w:sz w:val="20"/>
                <w:szCs w:val="20"/>
              </w:rPr>
              <w:t>. Бишкек 2020 год.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01559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Default="00327263" w:rsidP="00015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Бекболсунова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3" w:rsidRPr="00EF40A7" w:rsidRDefault="00327263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71384" w:rsidRDefault="00F71384" w:rsidP="00F71384">
      <w:pPr>
        <w:shd w:val="clear" w:color="auto" w:fill="FFFFFF"/>
        <w:spacing w:before="200" w:after="0"/>
        <w:rPr>
          <w:rFonts w:eastAsia="Times New Roman"/>
          <w:spacing w:val="-12"/>
          <w:sz w:val="22"/>
          <w:szCs w:val="22"/>
        </w:rPr>
      </w:pPr>
    </w:p>
    <w:p w:rsidR="005841DB" w:rsidRDefault="005841DB" w:rsidP="005841DB">
      <w:pPr>
        <w:shd w:val="clear" w:color="auto" w:fill="FFFFFF"/>
        <w:spacing w:before="200" w:after="0"/>
        <w:rPr>
          <w:rFonts w:eastAsia="Times New Roman"/>
          <w:spacing w:val="-12"/>
          <w:sz w:val="22"/>
          <w:szCs w:val="22"/>
        </w:rPr>
      </w:pPr>
    </w:p>
    <w:sectPr w:rsidR="005841DB" w:rsidSect="00F469C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560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343A"/>
    <w:multiLevelType w:val="hybridMultilevel"/>
    <w:tmpl w:val="1A2C4EF8"/>
    <w:lvl w:ilvl="0" w:tplc="9DDC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26F49"/>
    <w:multiLevelType w:val="hybridMultilevel"/>
    <w:tmpl w:val="DF10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2"/>
    <w:rsid w:val="00101EF4"/>
    <w:rsid w:val="001B5997"/>
    <w:rsid w:val="00201C98"/>
    <w:rsid w:val="0021399E"/>
    <w:rsid w:val="002D3B14"/>
    <w:rsid w:val="00327263"/>
    <w:rsid w:val="00385B6A"/>
    <w:rsid w:val="004530A2"/>
    <w:rsid w:val="00456EC9"/>
    <w:rsid w:val="004D04F7"/>
    <w:rsid w:val="005841DB"/>
    <w:rsid w:val="005C5C6D"/>
    <w:rsid w:val="00610821"/>
    <w:rsid w:val="006622F7"/>
    <w:rsid w:val="006E55F9"/>
    <w:rsid w:val="00873E0D"/>
    <w:rsid w:val="00923F42"/>
    <w:rsid w:val="009552CC"/>
    <w:rsid w:val="00982003"/>
    <w:rsid w:val="009A3C7D"/>
    <w:rsid w:val="009B08FF"/>
    <w:rsid w:val="00A17045"/>
    <w:rsid w:val="00A237A7"/>
    <w:rsid w:val="00A50042"/>
    <w:rsid w:val="00BC542A"/>
    <w:rsid w:val="00BD1E54"/>
    <w:rsid w:val="00C52F1B"/>
    <w:rsid w:val="00D55AF5"/>
    <w:rsid w:val="00D63189"/>
    <w:rsid w:val="00E9414C"/>
    <w:rsid w:val="00EF40A7"/>
    <w:rsid w:val="00F469CF"/>
    <w:rsid w:val="00F71384"/>
    <w:rsid w:val="00FA35FC"/>
    <w:rsid w:val="00FA6651"/>
    <w:rsid w:val="00FB43C6"/>
    <w:rsid w:val="00FC682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4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384"/>
    <w:pPr>
      <w:ind w:left="720"/>
      <w:contextualSpacing/>
    </w:pPr>
  </w:style>
  <w:style w:type="table" w:styleId="a4">
    <w:name w:val="Table Grid"/>
    <w:basedOn w:val="a1"/>
    <w:uiPriority w:val="59"/>
    <w:rsid w:val="00F7138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85B6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385B6A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9">
    <w:name w:val="Normal (Web)"/>
    <w:basedOn w:val="a"/>
    <w:uiPriority w:val="99"/>
    <w:unhideWhenUsed/>
    <w:rsid w:val="009B08F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 Spacing"/>
    <w:uiPriority w:val="1"/>
    <w:qFormat/>
    <w:rsid w:val="00FA6651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4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384"/>
    <w:pPr>
      <w:ind w:left="720"/>
      <w:contextualSpacing/>
    </w:pPr>
  </w:style>
  <w:style w:type="table" w:styleId="a4">
    <w:name w:val="Table Grid"/>
    <w:basedOn w:val="a1"/>
    <w:uiPriority w:val="59"/>
    <w:rsid w:val="00F7138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85B6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385B6A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9">
    <w:name w:val="Normal (Web)"/>
    <w:basedOn w:val="a"/>
    <w:uiPriority w:val="99"/>
    <w:unhideWhenUsed/>
    <w:rsid w:val="009B08F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 Spacing"/>
    <w:uiPriority w:val="1"/>
    <w:qFormat/>
    <w:rsid w:val="00FA665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Павел</cp:lastModifiedBy>
  <cp:revision>20</cp:revision>
  <cp:lastPrinted>2017-05-04T04:31:00Z</cp:lastPrinted>
  <dcterms:created xsi:type="dcterms:W3CDTF">2016-02-01T06:46:00Z</dcterms:created>
  <dcterms:modified xsi:type="dcterms:W3CDTF">2020-11-21T13:38:00Z</dcterms:modified>
</cp:coreProperties>
</file>