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3"/>
        <w:tblW w:w="9747" w:type="dxa"/>
        <w:tblLook w:val="04A0" w:firstRow="1" w:lastRow="0" w:firstColumn="1" w:lastColumn="0" w:noHBand="0" w:noVBand="1"/>
      </w:tblPr>
      <w:tblGrid>
        <w:gridCol w:w="513"/>
        <w:gridCol w:w="1871"/>
        <w:gridCol w:w="1595"/>
        <w:gridCol w:w="2089"/>
        <w:gridCol w:w="2000"/>
        <w:gridCol w:w="1842"/>
      </w:tblGrid>
      <w:tr w:rsidR="00301A21" w:rsidRPr="00CE36D3" w:rsidTr="00036AAF">
        <w:tc>
          <w:tcPr>
            <w:tcW w:w="501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E36D3">
              <w:rPr>
                <w:rFonts w:ascii="Times New Roman" w:hAnsi="Times New Roman" w:cs="Times New Roman"/>
              </w:rPr>
              <w:t>№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06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541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Направление или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2015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930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4" w:type="dxa"/>
          </w:tcPr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Трудоустройство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не по </w:t>
            </w:r>
          </w:p>
          <w:p w:rsidR="00202B90" w:rsidRPr="00CE36D3" w:rsidRDefault="00202B90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 xml:space="preserve">специальности </w:t>
            </w:r>
          </w:p>
        </w:tc>
      </w:tr>
      <w:tr w:rsidR="00CE36D3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E36D3">
              <w:rPr>
                <w:rFonts w:ascii="Times New Roman" w:hAnsi="Times New Roman" w:cs="Times New Roman"/>
                <w:szCs w:val="28"/>
              </w:rPr>
              <w:t>Арстанбекова Шахра Арстанбековна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Радио «Марал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CE36D3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 w:rsidRPr="00CE3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E36D3">
              <w:rPr>
                <w:rFonts w:ascii="Times New Roman" w:hAnsi="Times New Roman" w:cs="Times New Roman"/>
                <w:szCs w:val="28"/>
              </w:rPr>
              <w:t>Бакытбек кызы Жибек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  <w:lang w:val="kk-KZ"/>
              </w:rPr>
            </w:pPr>
            <w:r w:rsidRPr="00301A21">
              <w:rPr>
                <w:rFonts w:ascii="Times New Roman" w:hAnsi="Times New Roman" w:cs="Times New Roman"/>
                <w:lang w:val="kk-KZ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E36D3">
              <w:rPr>
                <w:rFonts w:ascii="Times New Roman" w:hAnsi="Times New Roman" w:cs="Times New Roman"/>
                <w:color w:val="202124"/>
                <w:sz w:val="24"/>
                <w:szCs w:val="36"/>
                <w:shd w:val="clear" w:color="auto" w:fill="FFFFFF"/>
              </w:rPr>
              <w:t>Министерство культуры, информации, спорта и молодежной политики КР</w:t>
            </w:r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Специалист по делам молодежи</w:t>
            </w:r>
          </w:p>
        </w:tc>
        <w:tc>
          <w:tcPr>
            <w:tcW w:w="1954" w:type="dxa"/>
          </w:tcPr>
          <w:p w:rsidR="00CE36D3" w:rsidRDefault="00036AAF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E36D3">
              <w:rPr>
                <w:rFonts w:ascii="Times New Roman" w:hAnsi="Times New Roman" w:cs="Times New Roman"/>
                <w:szCs w:val="28"/>
              </w:rPr>
              <w:t>Ыманова Сымбат Козубаевна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</w:p>
          <w:p w:rsidR="00036AAF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Г.Жалал-Абад</w:t>
            </w:r>
          </w:p>
        </w:tc>
        <w:tc>
          <w:tcPr>
            <w:tcW w:w="1930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Продавец-консультант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E36D3">
              <w:rPr>
                <w:rFonts w:ascii="Times New Roman" w:hAnsi="Times New Roman" w:cs="Times New Roman"/>
                <w:szCs w:val="28"/>
              </w:rPr>
              <w:t>Байтемирова Баяна Женишбековна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vAlign w:val="center"/>
          </w:tcPr>
          <w:p w:rsidR="00CE36D3" w:rsidRPr="00CE36D3" w:rsidRDefault="00CE36D3" w:rsidP="00CE36D3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E36D3">
              <w:rPr>
                <w:rFonts w:ascii="Times New Roman" w:hAnsi="Times New Roman" w:cs="Times New Roman"/>
                <w:szCs w:val="28"/>
              </w:rPr>
              <w:t>Акматова Бегимай Талимбековна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CE36D3" w:rsidP="00CE3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«</w:t>
            </w:r>
            <w:r>
              <w:rPr>
                <w:rFonts w:ascii="Times New Roman" w:hAnsi="Times New Roman" w:cs="Times New Roman"/>
                <w:lang w:val="ky-KG"/>
              </w:rPr>
              <w:t>Лотос</w:t>
            </w:r>
            <w:r>
              <w:rPr>
                <w:rFonts w:ascii="Times New Roman" w:hAnsi="Times New Roman" w:cs="Times New Roman"/>
              </w:rPr>
              <w:t>»</w:t>
            </w:r>
            <w:r w:rsidR="00036AAF">
              <w:rPr>
                <w:rFonts w:ascii="Times New Roman" w:hAnsi="Times New Roman" w:cs="Times New Roman"/>
              </w:rPr>
              <w:t xml:space="preserve"> г.Ош</w:t>
            </w:r>
          </w:p>
        </w:tc>
        <w:tc>
          <w:tcPr>
            <w:tcW w:w="1930" w:type="dxa"/>
          </w:tcPr>
          <w:p w:rsidR="00CE36D3" w:rsidRPr="00CE36D3" w:rsidRDefault="00CE36D3" w:rsidP="00202B9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Соц.работник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Эсенбекова Аэлита Молдокалыевна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  <w:r w:rsidR="00CE36D3">
              <w:rPr>
                <w:rFonts w:ascii="Times New Roman" w:hAnsi="Times New Roman" w:cs="Times New Roman"/>
              </w:rPr>
              <w:t xml:space="preserve">рия г.Бишкек </w:t>
            </w:r>
          </w:p>
        </w:tc>
        <w:tc>
          <w:tcPr>
            <w:tcW w:w="1930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департамента образования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1A21" w:rsidRPr="00CE36D3" w:rsidTr="00036AAF">
        <w:tc>
          <w:tcPr>
            <w:tcW w:w="501" w:type="dxa"/>
          </w:tcPr>
          <w:p w:rsidR="00CE36D3" w:rsidRDefault="00CE36D3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</w:tcPr>
          <w:p w:rsidR="00CE36D3" w:rsidRPr="00CE36D3" w:rsidRDefault="00CE36D3" w:rsidP="00CE36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6D3">
              <w:rPr>
                <w:rFonts w:ascii="Times New Roman" w:hAnsi="Times New Roman" w:cs="Times New Roman"/>
                <w:sz w:val="24"/>
                <w:szCs w:val="28"/>
              </w:rPr>
              <w:t>Тимурова Назикай Тимуровна</w:t>
            </w:r>
          </w:p>
        </w:tc>
        <w:tc>
          <w:tcPr>
            <w:tcW w:w="1541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 w:rsidRPr="00301A21">
              <w:rPr>
                <w:rFonts w:ascii="Times New Roman" w:hAnsi="Times New Roman" w:cs="Times New Roman"/>
              </w:rPr>
              <w:t>«Организация работы с молодежью»</w:t>
            </w:r>
          </w:p>
        </w:tc>
        <w:tc>
          <w:tcPr>
            <w:tcW w:w="2015" w:type="dxa"/>
          </w:tcPr>
          <w:p w:rsidR="00CE36D3" w:rsidRPr="00CE36D3" w:rsidRDefault="00301A21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центр науки и культуры. Россотрудничество.</w:t>
            </w:r>
          </w:p>
        </w:tc>
        <w:tc>
          <w:tcPr>
            <w:tcW w:w="1930" w:type="dxa"/>
          </w:tcPr>
          <w:p w:rsidR="00CE36D3" w:rsidRPr="00CE36D3" w:rsidRDefault="00036AAF" w:rsidP="00036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референт  по Административно-хозяйственной части.</w:t>
            </w:r>
          </w:p>
        </w:tc>
        <w:tc>
          <w:tcPr>
            <w:tcW w:w="1954" w:type="dxa"/>
          </w:tcPr>
          <w:p w:rsidR="00CE36D3" w:rsidRPr="00CE36D3" w:rsidRDefault="00036AAF" w:rsidP="0020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6312" w:rsidRPr="00036AAF" w:rsidRDefault="00202B90">
      <w:pPr>
        <w:rPr>
          <w:rFonts w:ascii="Times New Roman" w:hAnsi="Times New Roman" w:cs="Times New Roman"/>
          <w:sz w:val="24"/>
        </w:rPr>
      </w:pPr>
      <w:r w:rsidRPr="00036AAF">
        <w:rPr>
          <w:rFonts w:ascii="Times New Roman" w:hAnsi="Times New Roman" w:cs="Times New Roman"/>
          <w:b/>
          <w:sz w:val="24"/>
        </w:rPr>
        <w:t>Наименование кафедры</w:t>
      </w:r>
      <w:r w:rsidR="00CE36D3" w:rsidRPr="00036AAF">
        <w:rPr>
          <w:rFonts w:ascii="Times New Roman" w:hAnsi="Times New Roman" w:cs="Times New Roman"/>
          <w:b/>
          <w:sz w:val="24"/>
        </w:rPr>
        <w:t>:</w:t>
      </w:r>
      <w:r w:rsidR="00CE36D3" w:rsidRPr="00036AAF">
        <w:rPr>
          <w:rFonts w:ascii="Times New Roman" w:hAnsi="Times New Roman" w:cs="Times New Roman"/>
          <w:sz w:val="24"/>
        </w:rPr>
        <w:t xml:space="preserve"> Организация работы с молодежью и развития русского языка</w:t>
      </w:r>
    </w:p>
    <w:p w:rsidR="00202B90" w:rsidRPr="00036AAF" w:rsidRDefault="00CE36D3">
      <w:pPr>
        <w:rPr>
          <w:rFonts w:ascii="Times New Roman" w:hAnsi="Times New Roman" w:cs="Times New Roman"/>
          <w:sz w:val="24"/>
        </w:rPr>
      </w:pPr>
      <w:r w:rsidRPr="00036AAF">
        <w:rPr>
          <w:rFonts w:ascii="Times New Roman" w:hAnsi="Times New Roman" w:cs="Times New Roman"/>
          <w:b/>
          <w:sz w:val="24"/>
        </w:rPr>
        <w:t>Заведующий кафедрой:</w:t>
      </w:r>
      <w:r w:rsidRPr="00036AAF">
        <w:rPr>
          <w:rFonts w:ascii="Times New Roman" w:hAnsi="Times New Roman" w:cs="Times New Roman"/>
          <w:sz w:val="24"/>
        </w:rPr>
        <w:t xml:space="preserve"> Бектурова Кенже Абдырасуловна</w:t>
      </w:r>
    </w:p>
    <w:p w:rsidR="00CE36D3" w:rsidRDefault="00CE36D3"/>
    <w:sectPr w:rsidR="00C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C"/>
    <w:rsid w:val="00021E22"/>
    <w:rsid w:val="00036AAF"/>
    <w:rsid w:val="00056312"/>
    <w:rsid w:val="0007640C"/>
    <w:rsid w:val="00202B90"/>
    <w:rsid w:val="00301A21"/>
    <w:rsid w:val="004A7638"/>
    <w:rsid w:val="00C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2-210</cp:lastModifiedBy>
  <cp:revision>2</cp:revision>
  <dcterms:created xsi:type="dcterms:W3CDTF">2022-10-19T03:33:00Z</dcterms:created>
  <dcterms:modified xsi:type="dcterms:W3CDTF">2022-10-19T03:33:00Z</dcterms:modified>
</cp:coreProperties>
</file>