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5F" w:rsidRDefault="00B87BE5">
      <w:r>
        <w:rPr>
          <w:rStyle w:val="a3"/>
          <w:color w:val="000000"/>
          <w:spacing w:val="15"/>
          <w:sz w:val="26"/>
          <w:szCs w:val="26"/>
        </w:rPr>
        <w:t xml:space="preserve">ВАК КР </w:t>
      </w:r>
      <w:proofErr w:type="spellStart"/>
      <w:r>
        <w:rPr>
          <w:rStyle w:val="a3"/>
          <w:color w:val="000000"/>
          <w:spacing w:val="15"/>
          <w:sz w:val="26"/>
          <w:szCs w:val="26"/>
        </w:rPr>
        <w:t>г</w:t>
      </w:r>
      <w:proofErr w:type="gramStart"/>
      <w:r>
        <w:rPr>
          <w:rStyle w:val="a3"/>
          <w:color w:val="000000"/>
          <w:spacing w:val="15"/>
          <w:sz w:val="26"/>
          <w:szCs w:val="26"/>
        </w:rPr>
        <w:t>.Б</w:t>
      </w:r>
      <w:proofErr w:type="gramEnd"/>
      <w:r>
        <w:rPr>
          <w:rStyle w:val="a3"/>
          <w:color w:val="000000"/>
          <w:spacing w:val="15"/>
          <w:sz w:val="26"/>
          <w:szCs w:val="26"/>
        </w:rPr>
        <w:t>ишкек</w:t>
      </w:r>
      <w:proofErr w:type="spellEnd"/>
      <w:r>
        <w:rPr>
          <w:rStyle w:val="a3"/>
          <w:color w:val="000000"/>
          <w:spacing w:val="15"/>
          <w:sz w:val="26"/>
          <w:szCs w:val="26"/>
        </w:rPr>
        <w:t>, б. Эркиндик,2</w:t>
      </w:r>
      <w:r>
        <w:rPr>
          <w:b/>
          <w:bCs/>
          <w:color w:val="000000"/>
          <w:spacing w:val="15"/>
          <w:sz w:val="26"/>
          <w:szCs w:val="26"/>
        </w:rPr>
        <w:br/>
      </w:r>
      <w:r>
        <w:rPr>
          <w:rStyle w:val="a3"/>
          <w:color w:val="000000"/>
          <w:spacing w:val="15"/>
          <w:sz w:val="26"/>
          <w:szCs w:val="26"/>
        </w:rPr>
        <w:t>Первомайское РОК-2</w:t>
      </w:r>
      <w:r>
        <w:rPr>
          <w:b/>
          <w:bCs/>
          <w:color w:val="000000"/>
          <w:spacing w:val="15"/>
          <w:sz w:val="26"/>
          <w:szCs w:val="26"/>
        </w:rPr>
        <w:br/>
      </w:r>
      <w:r>
        <w:rPr>
          <w:rStyle w:val="a3"/>
          <w:color w:val="000000"/>
          <w:spacing w:val="15"/>
          <w:sz w:val="26"/>
          <w:szCs w:val="26"/>
        </w:rPr>
        <w:t>ИНН 02706199210023 ГНИ 004</w:t>
      </w:r>
      <w:r>
        <w:rPr>
          <w:b/>
          <w:bCs/>
          <w:color w:val="000000"/>
          <w:spacing w:val="15"/>
          <w:sz w:val="26"/>
          <w:szCs w:val="26"/>
        </w:rPr>
        <w:br/>
      </w:r>
      <w:r>
        <w:rPr>
          <w:rStyle w:val="a3"/>
          <w:color w:val="000000"/>
          <w:spacing w:val="15"/>
          <w:sz w:val="26"/>
          <w:szCs w:val="26"/>
        </w:rPr>
        <w:t>ОКПО 20326040</w:t>
      </w:r>
      <w:r>
        <w:rPr>
          <w:b/>
          <w:bCs/>
          <w:color w:val="000000"/>
          <w:spacing w:val="15"/>
          <w:sz w:val="26"/>
          <w:szCs w:val="26"/>
        </w:rPr>
        <w:br/>
      </w:r>
      <w:r>
        <w:rPr>
          <w:rStyle w:val="a3"/>
          <w:color w:val="000000"/>
          <w:spacing w:val="15"/>
          <w:sz w:val="26"/>
          <w:szCs w:val="26"/>
        </w:rPr>
        <w:t>р/с   1290522382810057</w:t>
      </w:r>
      <w:r>
        <w:rPr>
          <w:b/>
          <w:bCs/>
          <w:color w:val="000000"/>
          <w:spacing w:val="15"/>
          <w:sz w:val="26"/>
          <w:szCs w:val="26"/>
        </w:rPr>
        <w:br/>
      </w:r>
      <w:r>
        <w:rPr>
          <w:rStyle w:val="a3"/>
          <w:color w:val="000000"/>
          <w:spacing w:val="15"/>
          <w:sz w:val="26"/>
          <w:szCs w:val="26"/>
        </w:rPr>
        <w:t>202802456 БИК (МФО) 129052 БФ ОАО «РСК Банк»</w:t>
      </w:r>
      <w:bookmarkStart w:id="0" w:name="_GoBack"/>
      <w:bookmarkEnd w:id="0"/>
    </w:p>
    <w:sectPr w:rsidR="00C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A"/>
    <w:rsid w:val="00110E98"/>
    <w:rsid w:val="002C256A"/>
    <w:rsid w:val="00B87BE5"/>
    <w:rsid w:val="00C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Krokoz™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2015-01-14T10:18:00Z</dcterms:created>
  <dcterms:modified xsi:type="dcterms:W3CDTF">2015-01-14T10:18:00Z</dcterms:modified>
</cp:coreProperties>
</file>