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89" w:rsidRDefault="00201E68">
      <w:pPr>
        <w:pStyle w:val="1"/>
        <w:shd w:val="clear" w:color="auto" w:fill="auto"/>
        <w:spacing w:after="388"/>
      </w:pPr>
      <w:bookmarkStart w:id="0" w:name="_GoBack"/>
      <w:bookmarkEnd w:id="0"/>
      <w:r>
        <w:t>Министерство образования и науки Кыргызской Республики Кыргызский государственный технический университет им. И.Раззакова</w:t>
      </w:r>
    </w:p>
    <w:p w:rsidR="00E63E89" w:rsidRDefault="00201E68">
      <w:pPr>
        <w:pStyle w:val="11"/>
        <w:keepNext/>
        <w:keepLines/>
        <w:shd w:val="clear" w:color="auto" w:fill="auto"/>
        <w:spacing w:before="0" w:after="62" w:line="260" w:lineRule="exact"/>
      </w:pPr>
      <w:bookmarkStart w:id="1" w:name="bookmark0"/>
      <w:r>
        <w:t>Протокол №1</w:t>
      </w:r>
      <w:bookmarkEnd w:id="1"/>
    </w:p>
    <w:p w:rsidR="00E63E89" w:rsidRDefault="00201E68">
      <w:pPr>
        <w:pStyle w:val="1"/>
        <w:shd w:val="clear" w:color="auto" w:fill="auto"/>
        <w:spacing w:after="0" w:line="260" w:lineRule="exact"/>
      </w:pPr>
      <w:r>
        <w:t>встречи Отраслевого Совета по направлению 700600 «Стандартизация,</w:t>
      </w:r>
    </w:p>
    <w:p w:rsidR="00E63E89" w:rsidRDefault="00201E68">
      <w:pPr>
        <w:pStyle w:val="1"/>
        <w:shd w:val="clear" w:color="auto" w:fill="auto"/>
        <w:spacing w:after="304" w:line="374" w:lineRule="exact"/>
      </w:pPr>
      <w:r>
        <w:t>сертификация и метрология» от 31 марта 2022 г.</w:t>
      </w:r>
    </w:p>
    <w:p w:rsidR="00E63E89" w:rsidRDefault="00201E68">
      <w:pPr>
        <w:pStyle w:val="1"/>
        <w:shd w:val="clear" w:color="auto" w:fill="auto"/>
        <w:tabs>
          <w:tab w:val="left" w:pos="3226"/>
        </w:tabs>
        <w:spacing w:after="0"/>
        <w:ind w:left="20" w:firstLine="720"/>
        <w:jc w:val="both"/>
      </w:pPr>
      <w:r>
        <w:rPr>
          <w:rStyle w:val="a5"/>
        </w:rPr>
        <w:t>Присутствовали:</w:t>
      </w:r>
      <w:r>
        <w:rPr>
          <w:rStyle w:val="a5"/>
        </w:rPr>
        <w:tab/>
      </w:r>
      <w:r>
        <w:t>исполнительный директор АПП Кыргызстана</w:t>
      </w:r>
    </w:p>
    <w:p w:rsidR="00E63E89" w:rsidRDefault="00201E68">
      <w:pPr>
        <w:pStyle w:val="1"/>
        <w:shd w:val="clear" w:color="auto" w:fill="auto"/>
        <w:ind w:left="20" w:right="40"/>
        <w:jc w:val="both"/>
      </w:pPr>
      <w:r>
        <w:t>Алимжанова Д. А., главный коньячист ОсОО «Кыргыз коньягы» Султангазиева Д. Б., и. о. декана технологического факультета КГТУ Рысбаева И. А., зав. кафедрой “Технология консервирования” Коджегулова Д. А</w:t>
      </w:r>
      <w:r>
        <w:t>.</w:t>
      </w:r>
    </w:p>
    <w:p w:rsidR="00E63E89" w:rsidRDefault="00201E68">
      <w:pPr>
        <w:pStyle w:val="11"/>
        <w:keepNext/>
        <w:keepLines/>
        <w:shd w:val="clear" w:color="auto" w:fill="auto"/>
        <w:spacing w:before="0" w:after="0" w:line="370" w:lineRule="exact"/>
        <w:ind w:left="20" w:firstLine="720"/>
        <w:jc w:val="both"/>
      </w:pPr>
      <w:bookmarkStart w:id="2" w:name="bookmark1"/>
      <w:r>
        <w:t>Повестка дня:</w:t>
      </w:r>
      <w:bookmarkEnd w:id="2"/>
    </w:p>
    <w:p w:rsidR="00E63E89" w:rsidRDefault="00201E68">
      <w:pPr>
        <w:pStyle w:val="1"/>
        <w:numPr>
          <w:ilvl w:val="0"/>
          <w:numId w:val="1"/>
        </w:numPr>
        <w:shd w:val="clear" w:color="auto" w:fill="auto"/>
        <w:spacing w:after="0"/>
        <w:ind w:left="20" w:right="40" w:firstLine="720"/>
        <w:jc w:val="both"/>
      </w:pPr>
      <w:r>
        <w:t xml:space="preserve"> Образовательные потребности рынка труда, трудовых функций, результатов обучения по направлению подготовки бакалавров и магистров “Технология и производство продуктов питания из растительного сырья”.</w:t>
      </w:r>
    </w:p>
    <w:p w:rsidR="00E63E89" w:rsidRDefault="00201E68">
      <w:pPr>
        <w:pStyle w:val="1"/>
        <w:numPr>
          <w:ilvl w:val="0"/>
          <w:numId w:val="1"/>
        </w:numPr>
        <w:shd w:val="clear" w:color="auto" w:fill="auto"/>
        <w:tabs>
          <w:tab w:val="right" w:pos="9351"/>
        </w:tabs>
        <w:spacing w:after="0"/>
        <w:ind w:left="20" w:right="40" w:firstLine="720"/>
        <w:jc w:val="both"/>
      </w:pPr>
      <w:r>
        <w:t xml:space="preserve">Совершенствование и реализация </w:t>
      </w:r>
      <w:r>
        <w:t>взаимодействия академического и производственного сообществ.</w:t>
      </w:r>
    </w:p>
    <w:p w:rsidR="00E63E89" w:rsidRDefault="00201E68">
      <w:pPr>
        <w:pStyle w:val="1"/>
        <w:numPr>
          <w:ilvl w:val="0"/>
          <w:numId w:val="1"/>
        </w:numPr>
        <w:shd w:val="clear" w:color="auto" w:fill="auto"/>
        <w:ind w:left="20" w:right="40" w:firstLine="720"/>
        <w:jc w:val="both"/>
      </w:pPr>
      <w:r>
        <w:t xml:space="preserve"> Формирование структуры рабочего учебного плана и тем выпускных квалификационных работ на 2022-23 учебный год</w:t>
      </w:r>
    </w:p>
    <w:p w:rsidR="00E63E89" w:rsidRDefault="00201E68">
      <w:pPr>
        <w:pStyle w:val="11"/>
        <w:keepNext/>
        <w:keepLines/>
        <w:shd w:val="clear" w:color="auto" w:fill="auto"/>
        <w:spacing w:before="0" w:after="0" w:line="370" w:lineRule="exact"/>
        <w:ind w:left="20" w:firstLine="720"/>
        <w:jc w:val="both"/>
      </w:pPr>
      <w:bookmarkStart w:id="3" w:name="bookmark2"/>
      <w:r>
        <w:t>Слушали:</w:t>
      </w:r>
      <w:bookmarkEnd w:id="3"/>
    </w:p>
    <w:p w:rsidR="00E63E89" w:rsidRDefault="00201E68">
      <w:pPr>
        <w:pStyle w:val="1"/>
        <w:numPr>
          <w:ilvl w:val="0"/>
          <w:numId w:val="2"/>
        </w:numPr>
        <w:shd w:val="clear" w:color="auto" w:fill="auto"/>
        <w:spacing w:after="0"/>
        <w:ind w:left="20" w:right="40" w:firstLine="720"/>
        <w:jc w:val="both"/>
      </w:pPr>
      <w:r>
        <w:t xml:space="preserve"> Приветственное слово и. о. декана технологического факультета доц. Рысбаеву</w:t>
      </w:r>
      <w:r>
        <w:t xml:space="preserve"> И. А. Она проинформировала присутствующих о реализации образовательных программ на технологическом факультете, коснулась вопросов трудоустройства выпускников и повышения квалификации ППС.</w:t>
      </w:r>
    </w:p>
    <w:p w:rsidR="00E63E89" w:rsidRDefault="00201E68">
      <w:pPr>
        <w:pStyle w:val="1"/>
        <w:numPr>
          <w:ilvl w:val="0"/>
          <w:numId w:val="2"/>
        </w:numPr>
        <w:shd w:val="clear" w:color="auto" w:fill="auto"/>
        <w:spacing w:after="0"/>
        <w:ind w:left="20" w:right="40" w:firstLine="720"/>
        <w:jc w:val="both"/>
      </w:pPr>
      <w:r>
        <w:t xml:space="preserve"> Заведующей кафедрой «Технология консервирования» Коджегулову Д. А.</w:t>
      </w:r>
      <w:r>
        <w:t xml:space="preserve"> Она проинформировала присутствующих о реализации образовательных программ на технологическом факультете, коснулась вопросов сотрудничества кафедры с частным сектором, необходимость совместного формирования профессиональных навыков и компетенций, вопросов </w:t>
      </w:r>
      <w:r>
        <w:t>дальнейшего трудоустройства выпускников.</w:t>
      </w:r>
    </w:p>
    <w:p w:rsidR="00E63E89" w:rsidRDefault="00201E68">
      <w:pPr>
        <w:pStyle w:val="1"/>
        <w:numPr>
          <w:ilvl w:val="0"/>
          <w:numId w:val="1"/>
        </w:numPr>
        <w:shd w:val="clear" w:color="auto" w:fill="auto"/>
        <w:spacing w:after="0"/>
        <w:ind w:left="20" w:right="40" w:firstLine="720"/>
        <w:jc w:val="both"/>
      </w:pPr>
      <w:r>
        <w:t xml:space="preserve"> Исполнительного директора АПП Кыргызстана Алимжанову Д. А. Она проинформировала присутствующих о возможности обучения студентов технологического факультета в рамках Международной Программы по обеспечению безопаснос</w:t>
      </w:r>
      <w:r>
        <w:t>ти пищевых продуктов.</w:t>
      </w:r>
      <w:r>
        <w:br w:type="page"/>
      </w:r>
    </w:p>
    <w:p w:rsidR="00E63E89" w:rsidRDefault="00201E68">
      <w:pPr>
        <w:pStyle w:val="20"/>
        <w:shd w:val="clear" w:color="auto" w:fill="auto"/>
        <w:ind w:left="20"/>
      </w:pPr>
      <w:r>
        <w:lastRenderedPageBreak/>
        <w:t>Выступили:</w:t>
      </w:r>
    </w:p>
    <w:p w:rsidR="00E63E89" w:rsidRDefault="00201E68">
      <w:pPr>
        <w:pStyle w:val="1"/>
        <w:numPr>
          <w:ilvl w:val="0"/>
          <w:numId w:val="3"/>
        </w:numPr>
        <w:shd w:val="clear" w:color="auto" w:fill="auto"/>
        <w:spacing w:after="0"/>
        <w:ind w:left="20" w:right="20" w:firstLine="700"/>
        <w:jc w:val="both"/>
      </w:pPr>
      <w:r>
        <w:t xml:space="preserve"> Директор по производству ОсОО “Кыргыз Коньягы” Султангазиева Д. Она выразила благодарственные слова за качественную подготовку специалистов и отметила, что на руководящих должностях (главный технолог, главный винодел и др.) в ОсОО “Кыргыз Коньягы” работаю</w:t>
      </w:r>
      <w:r>
        <w:t>т выпускники кафедры “Технология консервирования”. Затем было предложено повышение квалификации ППС кафедры “Технология консервирования”. Также отметила, что необходимо увеличить количество студентов по профилю Технология виноделия и бродильного производст</w:t>
      </w:r>
      <w:r>
        <w:t>ва. На рынке труда дефицит технологов виноделов.</w:t>
      </w:r>
    </w:p>
    <w:p w:rsidR="00E63E89" w:rsidRDefault="00201E68">
      <w:pPr>
        <w:pStyle w:val="1"/>
        <w:numPr>
          <w:ilvl w:val="0"/>
          <w:numId w:val="3"/>
        </w:numPr>
        <w:shd w:val="clear" w:color="auto" w:fill="auto"/>
        <w:spacing w:after="0"/>
        <w:ind w:left="20" w:right="20" w:firstLine="700"/>
        <w:jc w:val="both"/>
      </w:pPr>
      <w:r>
        <w:t xml:space="preserve"> Исполнительный директор АПП Кыргызстана Алимжанова Д. А. Она отметила необходимость подготовки кадров по идентификации фальсифицированных пищевых продуктов.</w:t>
      </w:r>
    </w:p>
    <w:p w:rsidR="00E63E89" w:rsidRDefault="00201E68">
      <w:pPr>
        <w:pStyle w:val="1"/>
        <w:shd w:val="clear" w:color="auto" w:fill="auto"/>
        <w:spacing w:after="0"/>
        <w:ind w:left="20" w:right="20" w:firstLine="700"/>
        <w:jc w:val="both"/>
      </w:pPr>
      <w:r>
        <w:t>Участники Отраслевого Совета обсуждали вопросы по</w:t>
      </w:r>
      <w:r>
        <w:t>вышения качества образовательных программ, учебных планов, компетенций выпускников, вопросы, связанные с усилением практической составляющей в знаниях выпускников, их компьютерной грамотности, трудоустройства и др.</w:t>
      </w:r>
    </w:p>
    <w:p w:rsidR="00E63E89" w:rsidRDefault="00201E68">
      <w:pPr>
        <w:pStyle w:val="1"/>
        <w:shd w:val="clear" w:color="auto" w:fill="auto"/>
        <w:spacing w:after="0"/>
        <w:ind w:left="20" w:firstLine="700"/>
        <w:jc w:val="both"/>
      </w:pPr>
      <w:r>
        <w:t>По результатам обсуждения выше перечислен</w:t>
      </w:r>
      <w:r>
        <w:t>ных вопросов Отраслевой</w:t>
      </w:r>
    </w:p>
    <w:p w:rsidR="00E63E89" w:rsidRDefault="00201E68">
      <w:pPr>
        <w:pStyle w:val="1"/>
        <w:shd w:val="clear" w:color="auto" w:fill="auto"/>
        <w:spacing w:after="0"/>
        <w:ind w:left="20"/>
        <w:jc w:val="left"/>
      </w:pPr>
      <w:r>
        <w:t>совет:</w:t>
      </w:r>
    </w:p>
    <w:p w:rsidR="00E63E89" w:rsidRDefault="00201E68">
      <w:pPr>
        <w:pStyle w:val="20"/>
        <w:shd w:val="clear" w:color="auto" w:fill="auto"/>
        <w:ind w:left="20"/>
      </w:pPr>
      <w:r>
        <w:t>Постановил:</w:t>
      </w:r>
    </w:p>
    <w:p w:rsidR="00E63E89" w:rsidRDefault="00201E68">
      <w:pPr>
        <w:pStyle w:val="1"/>
        <w:numPr>
          <w:ilvl w:val="0"/>
          <w:numId w:val="4"/>
        </w:numPr>
        <w:shd w:val="clear" w:color="auto" w:fill="auto"/>
        <w:spacing w:after="0"/>
        <w:ind w:left="20" w:right="20" w:firstLine="700"/>
        <w:jc w:val="both"/>
      </w:pPr>
      <w:r>
        <w:t xml:space="preserve"> Ввести в перечень тем ВКР для студентов выпускного курса 2022- 2023 у.г. темы предложенные от представителей производства.</w:t>
      </w:r>
    </w:p>
    <w:p w:rsidR="00E63E89" w:rsidRDefault="00201E68">
      <w:pPr>
        <w:pStyle w:val="1"/>
        <w:numPr>
          <w:ilvl w:val="0"/>
          <w:numId w:val="4"/>
        </w:numPr>
        <w:shd w:val="clear" w:color="auto" w:fill="auto"/>
        <w:spacing w:after="0"/>
        <w:ind w:left="20" w:right="20" w:firstLine="700"/>
        <w:jc w:val="both"/>
      </w:pPr>
      <w:r>
        <w:t xml:space="preserve"> Рассмотреть возможность увеличения трудоемкости производственной практики студентов.</w:t>
      </w:r>
    </w:p>
    <w:p w:rsidR="00E63E89" w:rsidRDefault="00201E68">
      <w:pPr>
        <w:pStyle w:val="1"/>
        <w:numPr>
          <w:ilvl w:val="0"/>
          <w:numId w:val="4"/>
        </w:numPr>
        <w:shd w:val="clear" w:color="auto" w:fill="auto"/>
        <w:spacing w:after="0"/>
        <w:ind w:left="20" w:right="20" w:firstLine="700"/>
        <w:jc w:val="both"/>
      </w:pPr>
      <w:r>
        <w:t xml:space="preserve"> Ор</w:t>
      </w:r>
      <w:r>
        <w:t>ганизовать повышение квалификации ППС кафедры «Технология консервирования» на базе ОсОО «Кыргыз Коньягы».</w:t>
      </w:r>
    </w:p>
    <w:p w:rsidR="00E63E89" w:rsidRDefault="00201E68">
      <w:pPr>
        <w:pStyle w:val="1"/>
        <w:numPr>
          <w:ilvl w:val="0"/>
          <w:numId w:val="4"/>
        </w:numPr>
        <w:shd w:val="clear" w:color="auto" w:fill="auto"/>
        <w:spacing w:after="0"/>
        <w:ind w:left="20" w:right="20" w:firstLine="700"/>
        <w:jc w:val="both"/>
      </w:pPr>
      <w:r>
        <w:t xml:space="preserve"> Организовать совместно с АПП Кыргызстана тренинг для студентов по обеспечению безопасности пищевых продуктов.</w:t>
      </w:r>
    </w:p>
    <w:p w:rsidR="00E63E89" w:rsidRDefault="00201E68">
      <w:pPr>
        <w:pStyle w:val="1"/>
        <w:numPr>
          <w:ilvl w:val="0"/>
          <w:numId w:val="4"/>
        </w:numPr>
        <w:shd w:val="clear" w:color="auto" w:fill="auto"/>
        <w:spacing w:after="0"/>
        <w:ind w:left="20" w:right="20" w:firstLine="700"/>
        <w:jc w:val="both"/>
        <w:sectPr w:rsidR="00E63E89">
          <w:type w:val="continuous"/>
          <w:pgSz w:w="11909" w:h="16838"/>
          <w:pgMar w:top="1603" w:right="1252" w:bottom="1603" w:left="1269" w:header="0" w:footer="3" w:gutter="0"/>
          <w:cols w:space="720"/>
          <w:noEndnote/>
          <w:docGrid w:linePitch="360"/>
        </w:sectPr>
      </w:pPr>
      <w:r>
        <w:t xml:space="preserve"> Активизировать п</w:t>
      </w:r>
      <w:r>
        <w:t>рофориентационную работу по профилю - Технология виноделия и бродильного производства.</w:t>
      </w:r>
    </w:p>
    <w:p w:rsidR="00E63E89" w:rsidRDefault="005E01C8">
      <w:pPr>
        <w:framePr w:h="1219" w:wrap="none" w:vAnchor="text" w:hAnchor="margin" w:x="297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6800" cy="771525"/>
            <wp:effectExtent l="0" t="0" r="0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89" w:rsidRDefault="00201E68">
      <w:pPr>
        <w:pStyle w:val="1"/>
        <w:framePr w:w="1822" w:h="629" w:wrap="none" w:vAnchor="text" w:hAnchor="margin" w:x="-70" w:y="419"/>
        <w:shd w:val="clear" w:color="auto" w:fill="auto"/>
        <w:spacing w:after="77" w:line="240" w:lineRule="exact"/>
        <w:ind w:left="100"/>
        <w:jc w:val="left"/>
      </w:pPr>
      <w:r>
        <w:rPr>
          <w:rStyle w:val="Exact"/>
          <w:spacing w:val="0"/>
        </w:rPr>
        <w:t>Председатель</w:t>
      </w:r>
    </w:p>
    <w:p w:rsidR="00E63E89" w:rsidRDefault="00201E68">
      <w:pPr>
        <w:pStyle w:val="1"/>
        <w:framePr w:w="1822" w:h="629" w:wrap="none" w:vAnchor="text" w:hAnchor="margin" w:x="-70" w:y="419"/>
        <w:shd w:val="clear" w:color="auto" w:fill="auto"/>
        <w:spacing w:after="0" w:line="240" w:lineRule="exact"/>
        <w:ind w:left="100"/>
        <w:jc w:val="left"/>
      </w:pPr>
      <w:r>
        <w:rPr>
          <w:rStyle w:val="Exact"/>
          <w:spacing w:val="0"/>
        </w:rPr>
        <w:t>Секретарь</w:t>
      </w:r>
    </w:p>
    <w:p w:rsidR="00E63E89" w:rsidRDefault="00201E68">
      <w:pPr>
        <w:pStyle w:val="1"/>
        <w:framePr w:w="2422" w:h="753" w:wrap="none" w:vAnchor="text" w:hAnchor="margin" w:x="5575" w:y="327"/>
        <w:shd w:val="clear" w:color="auto" w:fill="auto"/>
        <w:spacing w:after="0" w:line="379" w:lineRule="exact"/>
        <w:ind w:left="100" w:right="120"/>
        <w:jc w:val="both"/>
      </w:pPr>
      <w:r>
        <w:rPr>
          <w:rStyle w:val="Exact"/>
          <w:spacing w:val="0"/>
        </w:rPr>
        <w:t xml:space="preserve">Д. А. Алимжанова Н. Б. </w:t>
      </w:r>
      <w:r>
        <w:rPr>
          <w:rStyle w:val="Exact"/>
          <w:spacing w:val="0"/>
        </w:rPr>
        <w:t>Алымкулова</w:t>
      </w:r>
    </w:p>
    <w:p w:rsidR="00E63E89" w:rsidRDefault="00E63E89">
      <w:pPr>
        <w:spacing w:line="360" w:lineRule="exact"/>
      </w:pPr>
    </w:p>
    <w:p w:rsidR="00E63E89" w:rsidRDefault="00E63E89">
      <w:pPr>
        <w:spacing w:line="360" w:lineRule="exact"/>
      </w:pPr>
    </w:p>
    <w:p w:rsidR="00E63E89" w:rsidRDefault="00E63E89">
      <w:pPr>
        <w:spacing w:line="491" w:lineRule="exact"/>
      </w:pPr>
    </w:p>
    <w:p w:rsidR="00E63E89" w:rsidRDefault="00E63E89">
      <w:pPr>
        <w:rPr>
          <w:sz w:val="2"/>
          <w:szCs w:val="2"/>
        </w:rPr>
      </w:pPr>
    </w:p>
    <w:sectPr w:rsidR="00E63E89">
      <w:type w:val="continuous"/>
      <w:pgSz w:w="11909" w:h="16838"/>
      <w:pgMar w:top="1559" w:right="1235" w:bottom="1559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68" w:rsidRDefault="00201E68">
      <w:r>
        <w:separator/>
      </w:r>
    </w:p>
  </w:endnote>
  <w:endnote w:type="continuationSeparator" w:id="0">
    <w:p w:rsidR="00201E68" w:rsidRDefault="0020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68" w:rsidRDefault="00201E68"/>
  </w:footnote>
  <w:footnote w:type="continuationSeparator" w:id="0">
    <w:p w:rsidR="00201E68" w:rsidRDefault="00201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56E95"/>
    <w:multiLevelType w:val="multilevel"/>
    <w:tmpl w:val="1C4E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57F20"/>
    <w:multiLevelType w:val="multilevel"/>
    <w:tmpl w:val="A344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1040E"/>
    <w:multiLevelType w:val="multilevel"/>
    <w:tmpl w:val="5F9E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325E4"/>
    <w:multiLevelType w:val="multilevel"/>
    <w:tmpl w:val="CBE6B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89"/>
    <w:rsid w:val="00201E68"/>
    <w:rsid w:val="005E01C8"/>
    <w:rsid w:val="00E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FBB55-BA2B-4DBF-9B32-CEBD97E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2023-03-22T05:44:00Z</dcterms:created>
  <dcterms:modified xsi:type="dcterms:W3CDTF">2023-03-22T05:47:00Z</dcterms:modified>
</cp:coreProperties>
</file>