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ED" w:rsidRPr="002D0BC7" w:rsidRDefault="00B633ED" w:rsidP="00B633ED">
      <w:pPr>
        <w:spacing w:line="276" w:lineRule="auto"/>
        <w:jc w:val="center"/>
        <w:rPr>
          <w:rFonts w:eastAsia="Times New Roman"/>
          <w:sz w:val="27"/>
          <w:szCs w:val="27"/>
        </w:rPr>
      </w:pPr>
      <w:r w:rsidRPr="002D0BC7">
        <w:rPr>
          <w:noProof/>
          <w:sz w:val="27"/>
          <w:szCs w:val="27"/>
        </w:rPr>
        <mc:AlternateContent>
          <mc:Choice Requires="wps">
            <w:drawing>
              <wp:inline distT="0" distB="0" distL="0" distR="0" wp14:anchorId="7778365F" wp14:editId="59CAD83D">
                <wp:extent cx="9525" cy="9525"/>
                <wp:effectExtent l="0" t="0" r="3175" b="0"/>
                <wp:docPr id="38" name="Прямоугольник 3" descr="Описание: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77713A" id="Прямоугольник 3" o:spid="_x0000_s1026" alt="Описание: image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2D0BC7">
        <w:rPr>
          <w:rFonts w:eastAsia="Times New Roman"/>
          <w:sz w:val="27"/>
          <w:szCs w:val="27"/>
        </w:rPr>
        <w:t xml:space="preserve">Министерство образования и науки </w:t>
      </w:r>
      <w:proofErr w:type="spellStart"/>
      <w:r w:rsidRPr="002D0BC7">
        <w:rPr>
          <w:rFonts w:eastAsia="Times New Roman"/>
          <w:sz w:val="27"/>
          <w:szCs w:val="27"/>
        </w:rPr>
        <w:t>Кыргызской</w:t>
      </w:r>
      <w:proofErr w:type="spellEnd"/>
      <w:r w:rsidRPr="002D0BC7">
        <w:rPr>
          <w:rFonts w:eastAsia="Times New Roman"/>
          <w:sz w:val="27"/>
          <w:szCs w:val="27"/>
        </w:rPr>
        <w:t xml:space="preserve"> Республики</w:t>
      </w:r>
    </w:p>
    <w:p w:rsidR="00B633ED" w:rsidRPr="002D0BC7" w:rsidRDefault="00B633ED" w:rsidP="00B633ED">
      <w:pPr>
        <w:spacing w:line="276" w:lineRule="auto"/>
        <w:jc w:val="center"/>
        <w:rPr>
          <w:rFonts w:eastAsia="Times New Roman"/>
          <w:sz w:val="27"/>
          <w:szCs w:val="27"/>
        </w:rPr>
      </w:pPr>
    </w:p>
    <w:p w:rsidR="00B633ED" w:rsidRPr="002D0BC7" w:rsidRDefault="00B633ED" w:rsidP="00B633ED">
      <w:pPr>
        <w:spacing w:line="276" w:lineRule="auto"/>
        <w:jc w:val="center"/>
        <w:rPr>
          <w:rFonts w:eastAsia="Times New Roman"/>
          <w:sz w:val="27"/>
          <w:szCs w:val="27"/>
        </w:rPr>
      </w:pPr>
    </w:p>
    <w:p w:rsidR="00B633ED" w:rsidRPr="002D0BC7" w:rsidRDefault="00B633ED" w:rsidP="00B633ED">
      <w:pPr>
        <w:spacing w:line="276" w:lineRule="auto"/>
        <w:jc w:val="center"/>
        <w:rPr>
          <w:rFonts w:eastAsia="Times New Roman"/>
          <w:bCs/>
          <w:sz w:val="27"/>
          <w:szCs w:val="27"/>
        </w:rPr>
      </w:pPr>
      <w:proofErr w:type="spellStart"/>
      <w:r w:rsidRPr="002D0BC7">
        <w:rPr>
          <w:rFonts w:eastAsia="Times New Roman"/>
          <w:bCs/>
          <w:sz w:val="27"/>
          <w:szCs w:val="27"/>
        </w:rPr>
        <w:t>Кыргызский</w:t>
      </w:r>
      <w:proofErr w:type="spellEnd"/>
      <w:r w:rsidRPr="002D0BC7">
        <w:rPr>
          <w:rFonts w:eastAsia="Times New Roman"/>
          <w:bCs/>
          <w:sz w:val="27"/>
          <w:szCs w:val="27"/>
        </w:rPr>
        <w:t xml:space="preserve"> государственный технический университет им. И. </w:t>
      </w:r>
      <w:proofErr w:type="spellStart"/>
      <w:r w:rsidRPr="002D0BC7">
        <w:rPr>
          <w:rFonts w:eastAsia="Times New Roman"/>
          <w:bCs/>
          <w:sz w:val="27"/>
          <w:szCs w:val="27"/>
        </w:rPr>
        <w:t>Раззакова</w:t>
      </w:r>
      <w:proofErr w:type="spellEnd"/>
    </w:p>
    <w:p w:rsidR="00B633ED" w:rsidRPr="002D0BC7" w:rsidRDefault="00B633ED" w:rsidP="00B633ED">
      <w:pPr>
        <w:spacing w:line="276" w:lineRule="auto"/>
        <w:jc w:val="center"/>
        <w:rPr>
          <w:rFonts w:eastAsia="Times New Roman"/>
          <w:bCs/>
          <w:sz w:val="27"/>
          <w:szCs w:val="27"/>
        </w:rPr>
      </w:pPr>
    </w:p>
    <w:p w:rsidR="00B633ED" w:rsidRPr="002D0BC7" w:rsidRDefault="00B633ED" w:rsidP="00B633ED">
      <w:pPr>
        <w:spacing w:line="276" w:lineRule="auto"/>
        <w:jc w:val="both"/>
        <w:rPr>
          <w:rFonts w:eastAsia="Times New Roman"/>
          <w:sz w:val="27"/>
          <w:szCs w:val="27"/>
        </w:rPr>
      </w:pPr>
    </w:p>
    <w:p w:rsidR="00B633ED" w:rsidRPr="002D0BC7" w:rsidRDefault="00B633ED" w:rsidP="00B633ED">
      <w:pPr>
        <w:spacing w:line="276" w:lineRule="auto"/>
        <w:jc w:val="both"/>
        <w:rPr>
          <w:rFonts w:eastAsia="Times New Roman"/>
          <w:sz w:val="27"/>
          <w:szCs w:val="27"/>
        </w:rPr>
      </w:pPr>
      <w:r w:rsidRPr="002D0BC7">
        <w:rPr>
          <w:rFonts w:eastAsia="Times New Roman"/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D69492" wp14:editId="240E7AE9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2505075" cy="1171575"/>
                <wp:effectExtent l="0" t="0" r="9525" b="9525"/>
                <wp:wrapSquare wrapText="bothSides"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3ED" w:rsidRDefault="00B633ED" w:rsidP="00B633ED">
                            <w:pPr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02495B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</w:rPr>
                              <w:t>УТВЕРЖДАЮ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B633ED" w:rsidRPr="0002495B" w:rsidRDefault="00B633ED" w:rsidP="00B633ED">
                            <w:pPr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02495B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</w:rPr>
                              <w:t>Ректор КГТУ им. И.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2495B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</w:rPr>
                              <w:t>Раззакова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2495B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</w:rPr>
                              <w:t xml:space="preserve">__________ </w:t>
                            </w:r>
                            <w:proofErr w:type="spellStart"/>
                            <w:r w:rsidRPr="0002495B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</w:rPr>
                              <w:t>М.Дж</w:t>
                            </w:r>
                            <w:proofErr w:type="spellEnd"/>
                            <w:r w:rsidRPr="0002495B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02495B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</w:rPr>
                              <w:t>Джаманбаев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2495B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</w:rPr>
                              <w:t>«____» __________ 2020 г.</w:t>
                            </w:r>
                          </w:p>
                          <w:p w:rsidR="00B633ED" w:rsidRPr="00371C16" w:rsidRDefault="00B633ED" w:rsidP="00B633ED"/>
                          <w:p w:rsidR="00B633ED" w:rsidRPr="00063712" w:rsidRDefault="00B633ED" w:rsidP="00B633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6949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6.05pt;margin-top:20.15pt;width:197.25pt;height:92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" stroked="f">
                <v:textbox>
                  <w:txbxContent>
                    <w:p w:rsidR="00B633ED" w:rsidRDefault="00B633ED" w:rsidP="00B633ED">
                      <w:pPr>
                        <w:rPr>
                          <w:rFonts w:eastAsia="Times New Roman"/>
                          <w:color w:val="000000"/>
                          <w:sz w:val="26"/>
                          <w:szCs w:val="26"/>
                        </w:rPr>
                      </w:pPr>
                      <w:r w:rsidRPr="0002495B">
                        <w:rPr>
                          <w:rFonts w:eastAsia="Times New Roman"/>
                          <w:color w:val="000000"/>
                          <w:sz w:val="26"/>
                          <w:szCs w:val="26"/>
                        </w:rPr>
                        <w:t>УТВЕРЖДАЮ</w:t>
                      </w:r>
                      <w:r>
                        <w:rPr>
                          <w:rFonts w:eastAsia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B633ED" w:rsidRPr="0002495B" w:rsidRDefault="00B633ED" w:rsidP="00B633ED">
                      <w:pPr>
                        <w:rPr>
                          <w:rFonts w:eastAsia="Times New Roman"/>
                          <w:color w:val="000000"/>
                          <w:sz w:val="26"/>
                          <w:szCs w:val="26"/>
                        </w:rPr>
                      </w:pPr>
                      <w:r w:rsidRPr="0002495B">
                        <w:rPr>
                          <w:rFonts w:eastAsia="Times New Roman"/>
                          <w:color w:val="000000"/>
                          <w:sz w:val="26"/>
                          <w:szCs w:val="26"/>
                        </w:rPr>
                        <w:t>Ректор КГТУ им. И.</w:t>
                      </w:r>
                      <w:r>
                        <w:rPr>
                          <w:rFonts w:eastAsia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2495B">
                        <w:rPr>
                          <w:rFonts w:eastAsia="Times New Roman"/>
                          <w:color w:val="000000"/>
                          <w:sz w:val="26"/>
                          <w:szCs w:val="26"/>
                        </w:rPr>
                        <w:t>Раззакова</w:t>
                      </w:r>
                      <w:proofErr w:type="spellEnd"/>
                      <w:r>
                        <w:rPr>
                          <w:rFonts w:eastAsia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02495B">
                        <w:rPr>
                          <w:rFonts w:eastAsia="Times New Roman"/>
                          <w:color w:val="000000"/>
                          <w:sz w:val="26"/>
                          <w:szCs w:val="26"/>
                        </w:rPr>
                        <w:t xml:space="preserve">__________ </w:t>
                      </w:r>
                      <w:proofErr w:type="spellStart"/>
                      <w:r w:rsidRPr="0002495B">
                        <w:rPr>
                          <w:rFonts w:eastAsia="Times New Roman"/>
                          <w:color w:val="000000"/>
                          <w:sz w:val="26"/>
                          <w:szCs w:val="26"/>
                        </w:rPr>
                        <w:t>М.Дж</w:t>
                      </w:r>
                      <w:proofErr w:type="spellEnd"/>
                      <w:r w:rsidRPr="0002495B">
                        <w:rPr>
                          <w:rFonts w:eastAsia="Times New Roman"/>
                          <w:color w:val="00000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02495B">
                        <w:rPr>
                          <w:rFonts w:eastAsia="Times New Roman"/>
                          <w:color w:val="000000"/>
                          <w:sz w:val="26"/>
                          <w:szCs w:val="26"/>
                        </w:rPr>
                        <w:t>Джаманбаев</w:t>
                      </w:r>
                      <w:proofErr w:type="spellEnd"/>
                      <w:r>
                        <w:rPr>
                          <w:rFonts w:eastAsia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02495B">
                        <w:rPr>
                          <w:rFonts w:eastAsia="Times New Roman"/>
                          <w:color w:val="000000"/>
                          <w:sz w:val="26"/>
                          <w:szCs w:val="26"/>
                        </w:rPr>
                        <w:t>«____» __________ 2020 г.</w:t>
                      </w:r>
                    </w:p>
                    <w:p w:rsidR="00B633ED" w:rsidRPr="00371C16" w:rsidRDefault="00B633ED" w:rsidP="00B633ED"/>
                    <w:p w:rsidR="00B633ED" w:rsidRPr="00063712" w:rsidRDefault="00B633ED" w:rsidP="00B633ED"/>
                  </w:txbxContent>
                </v:textbox>
                <w10:wrap type="square" anchorx="margin"/>
              </v:shape>
            </w:pict>
          </mc:Fallback>
        </mc:AlternateContent>
      </w:r>
      <w:r w:rsidRPr="002D0BC7">
        <w:rPr>
          <w:rFonts w:eastAsia="Times New Roman"/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8DF643" wp14:editId="132D5C55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31337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3ED" w:rsidRDefault="00B633ED" w:rsidP="00B633ED">
                            <w:pPr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>ПРИНЯТО</w:t>
                            </w:r>
                          </w:p>
                          <w:p w:rsidR="00B633ED" w:rsidRDefault="00B633ED" w:rsidP="00B633ED">
                            <w:pPr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 xml:space="preserve"> Ученым советом КГТУ им. И.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>Раззакова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:rsidR="00B633ED" w:rsidRDefault="00B633ED" w:rsidP="00B633ED">
                            <w:pPr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>Протокол №____от 24.06.2020 г.</w:t>
                            </w:r>
                          </w:p>
                          <w:p w:rsidR="00B633ED" w:rsidRDefault="00B633ED" w:rsidP="00B633ED">
                            <w:pPr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>______________________</w:t>
                            </w:r>
                          </w:p>
                          <w:p w:rsidR="00B633ED" w:rsidRPr="00063712" w:rsidRDefault="00B633ED" w:rsidP="00B633E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8DF643" id="_x0000_s1027" type="#_x0000_t202" style="position:absolute;left:0;text-align:left;margin-left:0;margin-top:21.15pt;width:246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" stroked="f">
                <v:textbox style="mso-fit-shape-to-text:t">
                  <w:txbxContent>
                    <w:p w:rsidR="00B633ED" w:rsidRDefault="00B633ED" w:rsidP="00B633ED">
                      <w:pPr>
                        <w:rPr>
                          <w:rFonts w:eastAsia="Times New Roman"/>
                          <w:sz w:val="26"/>
                          <w:szCs w:val="26"/>
                        </w:rPr>
                      </w:pPr>
                      <w:r>
                        <w:rPr>
                          <w:rFonts w:eastAsia="Times New Roman"/>
                          <w:sz w:val="26"/>
                          <w:szCs w:val="26"/>
                        </w:rPr>
                        <w:t>ПРИНЯТО</w:t>
                      </w:r>
                    </w:p>
                    <w:p w:rsidR="00B633ED" w:rsidRDefault="00B633ED" w:rsidP="00B633ED">
                      <w:pPr>
                        <w:rPr>
                          <w:rFonts w:eastAsia="Times New Roman"/>
                          <w:sz w:val="26"/>
                          <w:szCs w:val="26"/>
                        </w:rPr>
                      </w:pPr>
                      <w:r>
                        <w:rPr>
                          <w:rFonts w:eastAsia="Times New Roman"/>
                          <w:sz w:val="26"/>
                          <w:szCs w:val="26"/>
                        </w:rPr>
                        <w:t xml:space="preserve"> Ученым советом КГТУ им. И. </w:t>
                      </w:r>
                      <w:proofErr w:type="spellStart"/>
                      <w:r>
                        <w:rPr>
                          <w:rFonts w:eastAsia="Times New Roman"/>
                          <w:sz w:val="26"/>
                          <w:szCs w:val="26"/>
                        </w:rPr>
                        <w:t>Раззакова</w:t>
                      </w:r>
                      <w:proofErr w:type="spellEnd"/>
                      <w:r>
                        <w:rPr>
                          <w:rFonts w:eastAsia="Times New Roman"/>
                          <w:sz w:val="26"/>
                          <w:szCs w:val="26"/>
                        </w:rPr>
                        <w:t xml:space="preserve">  </w:t>
                      </w:r>
                    </w:p>
                    <w:p w:rsidR="00B633ED" w:rsidRDefault="00B633ED" w:rsidP="00B633ED">
                      <w:pPr>
                        <w:rPr>
                          <w:rFonts w:eastAsia="Times New Roman"/>
                          <w:sz w:val="26"/>
                          <w:szCs w:val="26"/>
                        </w:rPr>
                      </w:pPr>
                      <w:r>
                        <w:rPr>
                          <w:rFonts w:eastAsia="Times New Roman"/>
                          <w:sz w:val="26"/>
                          <w:szCs w:val="26"/>
                        </w:rPr>
                        <w:t>Протокол №____от 24.06.2020 г.</w:t>
                      </w:r>
                    </w:p>
                    <w:p w:rsidR="00B633ED" w:rsidRDefault="00B633ED" w:rsidP="00B633ED">
                      <w:pPr>
                        <w:rPr>
                          <w:rFonts w:eastAsia="Times New Roman"/>
                          <w:sz w:val="26"/>
                          <w:szCs w:val="26"/>
                        </w:rPr>
                      </w:pPr>
                      <w:r>
                        <w:rPr>
                          <w:rFonts w:eastAsia="Times New Roman"/>
                          <w:sz w:val="26"/>
                          <w:szCs w:val="26"/>
                        </w:rPr>
                        <w:t>______________________</w:t>
                      </w:r>
                    </w:p>
                    <w:p w:rsidR="00B633ED" w:rsidRPr="00063712" w:rsidRDefault="00B633ED" w:rsidP="00B633ED"/>
                  </w:txbxContent>
                </v:textbox>
                <w10:wrap type="square" anchorx="margin"/>
              </v:shape>
            </w:pict>
          </mc:Fallback>
        </mc:AlternateContent>
      </w:r>
    </w:p>
    <w:p w:rsidR="00B633ED" w:rsidRPr="002D0BC7" w:rsidRDefault="00B633ED" w:rsidP="00B633ED">
      <w:pPr>
        <w:spacing w:line="276" w:lineRule="auto"/>
        <w:jc w:val="both"/>
        <w:rPr>
          <w:rFonts w:eastAsia="Times New Roman"/>
          <w:sz w:val="27"/>
          <w:szCs w:val="27"/>
        </w:rPr>
      </w:pPr>
    </w:p>
    <w:p w:rsidR="00B633ED" w:rsidRPr="002D0BC7" w:rsidRDefault="00B633ED" w:rsidP="00B633ED">
      <w:pPr>
        <w:spacing w:line="276" w:lineRule="auto"/>
        <w:jc w:val="both"/>
        <w:rPr>
          <w:rFonts w:eastAsia="Times New Roman"/>
          <w:sz w:val="27"/>
          <w:szCs w:val="27"/>
        </w:rPr>
      </w:pPr>
    </w:p>
    <w:p w:rsidR="00B633ED" w:rsidRPr="002D0BC7" w:rsidRDefault="00B633ED" w:rsidP="00B633ED">
      <w:pPr>
        <w:spacing w:line="276" w:lineRule="auto"/>
        <w:ind w:left="4963" w:hanging="1"/>
        <w:jc w:val="both"/>
        <w:rPr>
          <w:rFonts w:eastAsia="Times New Roman"/>
          <w:sz w:val="27"/>
          <w:szCs w:val="27"/>
        </w:rPr>
      </w:pPr>
    </w:p>
    <w:p w:rsidR="00B633ED" w:rsidRPr="002D0BC7" w:rsidRDefault="00B633ED" w:rsidP="00B633ED">
      <w:pPr>
        <w:spacing w:line="276" w:lineRule="auto"/>
        <w:ind w:left="4963" w:hanging="1"/>
        <w:jc w:val="both"/>
        <w:rPr>
          <w:rFonts w:eastAsia="Times New Roman"/>
          <w:sz w:val="27"/>
          <w:szCs w:val="27"/>
        </w:rPr>
      </w:pPr>
    </w:p>
    <w:p w:rsidR="00B633ED" w:rsidRPr="002D0BC7" w:rsidRDefault="00B633ED" w:rsidP="00B633ED">
      <w:pPr>
        <w:spacing w:line="276" w:lineRule="auto"/>
        <w:jc w:val="center"/>
        <w:rPr>
          <w:rFonts w:eastAsia="Times New Roman"/>
          <w:b/>
          <w:bCs/>
          <w:kern w:val="36"/>
          <w:sz w:val="27"/>
          <w:szCs w:val="27"/>
        </w:rPr>
      </w:pPr>
    </w:p>
    <w:p w:rsidR="00B633ED" w:rsidRPr="002D0BC7" w:rsidRDefault="00B633ED" w:rsidP="00B633ED">
      <w:pPr>
        <w:spacing w:line="276" w:lineRule="auto"/>
        <w:jc w:val="center"/>
        <w:rPr>
          <w:rFonts w:eastAsia="Times New Roman"/>
          <w:b/>
          <w:bCs/>
          <w:kern w:val="36"/>
          <w:sz w:val="27"/>
          <w:szCs w:val="27"/>
        </w:rPr>
      </w:pPr>
    </w:p>
    <w:p w:rsidR="00B633ED" w:rsidRPr="002D0BC7" w:rsidRDefault="00B633ED" w:rsidP="00B633ED">
      <w:pPr>
        <w:spacing w:line="276" w:lineRule="auto"/>
        <w:jc w:val="center"/>
        <w:rPr>
          <w:rFonts w:eastAsia="Times New Roman"/>
          <w:b/>
          <w:bCs/>
          <w:kern w:val="36"/>
          <w:sz w:val="27"/>
          <w:szCs w:val="27"/>
        </w:rPr>
      </w:pPr>
    </w:p>
    <w:p w:rsidR="00B633ED" w:rsidRPr="002D0BC7" w:rsidRDefault="00B633ED" w:rsidP="00B633ED">
      <w:pPr>
        <w:spacing w:line="276" w:lineRule="auto"/>
        <w:jc w:val="center"/>
        <w:rPr>
          <w:rFonts w:eastAsia="Times New Roman"/>
          <w:b/>
          <w:bCs/>
          <w:kern w:val="36"/>
          <w:sz w:val="27"/>
          <w:szCs w:val="27"/>
        </w:rPr>
      </w:pPr>
    </w:p>
    <w:p w:rsidR="00B633ED" w:rsidRPr="002D0BC7" w:rsidRDefault="00B633ED" w:rsidP="00B633ED">
      <w:pPr>
        <w:spacing w:line="276" w:lineRule="auto"/>
        <w:jc w:val="center"/>
        <w:rPr>
          <w:rFonts w:eastAsia="Times New Roman"/>
          <w:b/>
          <w:bCs/>
          <w:kern w:val="36"/>
          <w:sz w:val="27"/>
          <w:szCs w:val="27"/>
        </w:rPr>
      </w:pPr>
    </w:p>
    <w:p w:rsidR="00B633ED" w:rsidRPr="002D0BC7" w:rsidRDefault="00B633ED" w:rsidP="00B633ED">
      <w:pPr>
        <w:spacing w:line="276" w:lineRule="auto"/>
        <w:jc w:val="center"/>
        <w:rPr>
          <w:rFonts w:eastAsia="Times New Roman"/>
          <w:b/>
          <w:bCs/>
          <w:kern w:val="36"/>
          <w:sz w:val="27"/>
          <w:szCs w:val="27"/>
        </w:rPr>
      </w:pPr>
    </w:p>
    <w:p w:rsidR="00B633ED" w:rsidRPr="002D0BC7" w:rsidRDefault="00B633ED" w:rsidP="00B633ED">
      <w:pPr>
        <w:spacing w:line="276" w:lineRule="auto"/>
        <w:jc w:val="center"/>
        <w:rPr>
          <w:rFonts w:eastAsia="Times New Roman"/>
          <w:b/>
          <w:bCs/>
          <w:kern w:val="36"/>
          <w:sz w:val="27"/>
          <w:szCs w:val="27"/>
        </w:rPr>
      </w:pPr>
      <w:r w:rsidRPr="002D0BC7">
        <w:rPr>
          <w:rFonts w:eastAsia="Times New Roman"/>
          <w:b/>
          <w:bCs/>
          <w:kern w:val="36"/>
          <w:sz w:val="27"/>
          <w:szCs w:val="27"/>
        </w:rPr>
        <w:t>ПОЛОЖЕНИЕ</w:t>
      </w:r>
    </w:p>
    <w:p w:rsidR="00B633ED" w:rsidRPr="00097758" w:rsidRDefault="0055303D" w:rsidP="00B633ED">
      <w:pPr>
        <w:spacing w:line="276" w:lineRule="auto"/>
        <w:jc w:val="center"/>
      </w:pPr>
      <w:r>
        <w:t>о журнале «Известия</w:t>
      </w:r>
    </w:p>
    <w:p w:rsidR="00B633ED" w:rsidRPr="0055303D" w:rsidRDefault="00C32D3C" w:rsidP="00B633ED">
      <w:pPr>
        <w:spacing w:line="276" w:lineRule="auto"/>
        <w:ind w:firstLine="851"/>
        <w:jc w:val="center"/>
        <w:rPr>
          <w:lang w:val="ky-KG"/>
        </w:rPr>
      </w:pPr>
      <w:proofErr w:type="spellStart"/>
      <w:r>
        <w:t>Кыргызского</w:t>
      </w:r>
      <w:proofErr w:type="spellEnd"/>
      <w:r>
        <w:t xml:space="preserve"> государственного технического у</w:t>
      </w:r>
      <w:r w:rsidR="00B633ED" w:rsidRPr="00097758">
        <w:t xml:space="preserve">ниверситета им. И. </w:t>
      </w:r>
      <w:proofErr w:type="spellStart"/>
      <w:r w:rsidR="00B633ED" w:rsidRPr="00097758">
        <w:t>Раззакова</w:t>
      </w:r>
      <w:proofErr w:type="spellEnd"/>
      <w:r w:rsidR="0055303D">
        <w:rPr>
          <w:lang w:val="ky-KG"/>
        </w:rPr>
        <w:t>”</w:t>
      </w:r>
    </w:p>
    <w:p w:rsidR="00B633ED" w:rsidRPr="002D0BC7" w:rsidRDefault="00B633ED" w:rsidP="00B633ED">
      <w:pPr>
        <w:spacing w:line="276" w:lineRule="auto"/>
        <w:jc w:val="both"/>
        <w:rPr>
          <w:rFonts w:eastAsia="Times New Roman"/>
          <w:b/>
          <w:bCs/>
          <w:sz w:val="27"/>
          <w:szCs w:val="27"/>
        </w:rPr>
      </w:pPr>
    </w:p>
    <w:p w:rsidR="00B633ED" w:rsidRPr="002D0BC7" w:rsidRDefault="00B633ED" w:rsidP="00B633ED">
      <w:pPr>
        <w:spacing w:line="276" w:lineRule="auto"/>
        <w:jc w:val="both"/>
        <w:rPr>
          <w:rFonts w:eastAsia="Times New Roman"/>
          <w:sz w:val="27"/>
          <w:szCs w:val="27"/>
        </w:rPr>
      </w:pPr>
    </w:p>
    <w:p w:rsidR="00B633ED" w:rsidRPr="002D0BC7" w:rsidRDefault="00B633ED" w:rsidP="00B633ED">
      <w:pPr>
        <w:spacing w:line="276" w:lineRule="auto"/>
        <w:jc w:val="both"/>
        <w:rPr>
          <w:rFonts w:eastAsia="Times New Roman"/>
          <w:sz w:val="27"/>
          <w:szCs w:val="27"/>
        </w:rPr>
      </w:pPr>
    </w:p>
    <w:p w:rsidR="00B633ED" w:rsidRPr="002D0BC7" w:rsidRDefault="00B633ED" w:rsidP="00B633ED">
      <w:pPr>
        <w:spacing w:line="276" w:lineRule="auto"/>
        <w:jc w:val="both"/>
        <w:rPr>
          <w:rFonts w:eastAsia="Times New Roman"/>
          <w:sz w:val="27"/>
          <w:szCs w:val="27"/>
        </w:rPr>
      </w:pPr>
    </w:p>
    <w:p w:rsidR="00B633ED" w:rsidRPr="002D0BC7" w:rsidRDefault="00B633ED" w:rsidP="00B633ED">
      <w:pPr>
        <w:spacing w:line="276" w:lineRule="auto"/>
        <w:jc w:val="both"/>
        <w:rPr>
          <w:rFonts w:eastAsia="Times New Roman"/>
          <w:sz w:val="27"/>
          <w:szCs w:val="27"/>
        </w:rPr>
      </w:pPr>
    </w:p>
    <w:p w:rsidR="00B633ED" w:rsidRPr="002D0BC7" w:rsidRDefault="00B633ED" w:rsidP="00B633ED">
      <w:pPr>
        <w:spacing w:line="276" w:lineRule="auto"/>
        <w:jc w:val="both"/>
        <w:rPr>
          <w:rFonts w:eastAsia="Times New Roman"/>
          <w:sz w:val="27"/>
          <w:szCs w:val="27"/>
        </w:rPr>
      </w:pPr>
    </w:p>
    <w:p w:rsidR="00B633ED" w:rsidRDefault="00B633ED" w:rsidP="00B633ED">
      <w:pPr>
        <w:spacing w:line="276" w:lineRule="auto"/>
        <w:jc w:val="both"/>
        <w:rPr>
          <w:rFonts w:eastAsia="Times New Roman"/>
          <w:sz w:val="27"/>
          <w:szCs w:val="27"/>
        </w:rPr>
      </w:pPr>
    </w:p>
    <w:p w:rsidR="00B633ED" w:rsidRDefault="00B633ED" w:rsidP="00B633ED">
      <w:pPr>
        <w:spacing w:line="276" w:lineRule="auto"/>
        <w:jc w:val="both"/>
        <w:rPr>
          <w:rFonts w:eastAsia="Times New Roman"/>
          <w:sz w:val="27"/>
          <w:szCs w:val="27"/>
        </w:rPr>
      </w:pPr>
    </w:p>
    <w:p w:rsidR="00B633ED" w:rsidRDefault="00B633ED" w:rsidP="00B633ED">
      <w:pPr>
        <w:spacing w:line="276" w:lineRule="auto"/>
        <w:jc w:val="both"/>
        <w:rPr>
          <w:rFonts w:eastAsia="Times New Roman"/>
          <w:sz w:val="27"/>
          <w:szCs w:val="27"/>
        </w:rPr>
      </w:pPr>
    </w:p>
    <w:p w:rsidR="00B633ED" w:rsidRDefault="00B633ED" w:rsidP="00B633ED">
      <w:pPr>
        <w:spacing w:line="276" w:lineRule="auto"/>
        <w:jc w:val="both"/>
        <w:rPr>
          <w:rFonts w:eastAsia="Times New Roman"/>
          <w:sz w:val="27"/>
          <w:szCs w:val="27"/>
        </w:rPr>
      </w:pPr>
    </w:p>
    <w:p w:rsidR="00B633ED" w:rsidRDefault="00B633ED" w:rsidP="00B633ED">
      <w:pPr>
        <w:spacing w:line="276" w:lineRule="auto"/>
        <w:jc w:val="both"/>
        <w:rPr>
          <w:rFonts w:eastAsia="Times New Roman"/>
          <w:sz w:val="27"/>
          <w:szCs w:val="27"/>
        </w:rPr>
      </w:pPr>
    </w:p>
    <w:p w:rsidR="00B633ED" w:rsidRDefault="00B633ED" w:rsidP="00B633ED">
      <w:pPr>
        <w:spacing w:line="276" w:lineRule="auto"/>
        <w:jc w:val="both"/>
        <w:rPr>
          <w:rFonts w:eastAsia="Times New Roman"/>
          <w:sz w:val="27"/>
          <w:szCs w:val="27"/>
        </w:rPr>
      </w:pPr>
    </w:p>
    <w:p w:rsidR="00B633ED" w:rsidRDefault="00B633ED" w:rsidP="00B633ED">
      <w:pPr>
        <w:spacing w:line="276" w:lineRule="auto"/>
        <w:jc w:val="both"/>
        <w:rPr>
          <w:rFonts w:eastAsia="Times New Roman"/>
          <w:sz w:val="27"/>
          <w:szCs w:val="27"/>
        </w:rPr>
      </w:pPr>
    </w:p>
    <w:p w:rsidR="00B633ED" w:rsidRDefault="00B633ED" w:rsidP="00B633ED">
      <w:pPr>
        <w:spacing w:line="276" w:lineRule="auto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\</w:t>
      </w:r>
    </w:p>
    <w:p w:rsidR="00B633ED" w:rsidRDefault="00B633ED" w:rsidP="00B633ED">
      <w:pPr>
        <w:spacing w:line="276" w:lineRule="auto"/>
        <w:jc w:val="both"/>
        <w:rPr>
          <w:rFonts w:eastAsia="Times New Roman"/>
          <w:sz w:val="27"/>
          <w:szCs w:val="27"/>
        </w:rPr>
      </w:pPr>
    </w:p>
    <w:p w:rsidR="00B633ED" w:rsidRDefault="00B633ED" w:rsidP="00B633ED">
      <w:pPr>
        <w:spacing w:line="276" w:lineRule="auto"/>
        <w:jc w:val="both"/>
        <w:rPr>
          <w:rFonts w:eastAsia="Times New Roman"/>
          <w:sz w:val="27"/>
          <w:szCs w:val="27"/>
        </w:rPr>
      </w:pPr>
    </w:p>
    <w:p w:rsidR="00F61526" w:rsidRDefault="00F61526" w:rsidP="00B633ED">
      <w:pPr>
        <w:spacing w:line="276" w:lineRule="auto"/>
        <w:jc w:val="both"/>
        <w:rPr>
          <w:rFonts w:eastAsia="Times New Roman"/>
          <w:sz w:val="27"/>
          <w:szCs w:val="27"/>
        </w:rPr>
      </w:pPr>
    </w:p>
    <w:p w:rsidR="00B633ED" w:rsidRDefault="00B633ED" w:rsidP="00B633ED">
      <w:pPr>
        <w:spacing w:line="276" w:lineRule="auto"/>
        <w:jc w:val="both"/>
        <w:rPr>
          <w:rFonts w:eastAsia="Times New Roman"/>
          <w:sz w:val="27"/>
          <w:szCs w:val="27"/>
        </w:rPr>
      </w:pPr>
    </w:p>
    <w:p w:rsidR="00B633ED" w:rsidRDefault="00B633ED" w:rsidP="00B633ED">
      <w:pPr>
        <w:spacing w:line="276" w:lineRule="auto"/>
        <w:jc w:val="both"/>
        <w:rPr>
          <w:rFonts w:eastAsia="Times New Roman"/>
          <w:sz w:val="27"/>
          <w:szCs w:val="27"/>
        </w:rPr>
      </w:pPr>
    </w:p>
    <w:p w:rsidR="00B633ED" w:rsidRPr="002D0BC7" w:rsidRDefault="00B633ED" w:rsidP="00B633ED">
      <w:pPr>
        <w:spacing w:line="276" w:lineRule="auto"/>
        <w:jc w:val="right"/>
        <w:rPr>
          <w:rFonts w:eastAsia="Times New Roman"/>
          <w:sz w:val="27"/>
          <w:szCs w:val="27"/>
        </w:rPr>
      </w:pPr>
    </w:p>
    <w:p w:rsidR="00B633ED" w:rsidRDefault="00B633ED" w:rsidP="00B633ED">
      <w:pPr>
        <w:spacing w:line="276" w:lineRule="auto"/>
        <w:jc w:val="center"/>
        <w:rPr>
          <w:rFonts w:eastAsia="Times New Roman"/>
          <w:sz w:val="27"/>
          <w:szCs w:val="27"/>
        </w:rPr>
      </w:pPr>
      <w:r w:rsidRPr="002D0BC7">
        <w:rPr>
          <w:rFonts w:eastAsia="Times New Roman"/>
          <w:sz w:val="27"/>
          <w:szCs w:val="27"/>
        </w:rPr>
        <w:t>Бишкек 2020</w:t>
      </w:r>
    </w:p>
    <w:p w:rsidR="00B633ED" w:rsidRPr="00CD0B30" w:rsidRDefault="00B633ED" w:rsidP="00B633ED">
      <w:pPr>
        <w:pStyle w:val="1"/>
        <w:numPr>
          <w:ilvl w:val="0"/>
          <w:numId w:val="27"/>
        </w:numPr>
        <w:tabs>
          <w:tab w:val="left" w:pos="462"/>
        </w:tabs>
        <w:kinsoku w:val="0"/>
        <w:overflowPunct w:val="0"/>
        <w:spacing w:line="276" w:lineRule="auto"/>
        <w:ind w:right="69"/>
        <w:jc w:val="center"/>
        <w:rPr>
          <w:b w:val="0"/>
          <w:bCs w:val="0"/>
          <w:sz w:val="26"/>
          <w:szCs w:val="26"/>
        </w:rPr>
      </w:pPr>
      <w:bookmarkStart w:id="0" w:name="bookmark0"/>
      <w:bookmarkEnd w:id="0"/>
      <w:r w:rsidRPr="00CD0B30">
        <w:rPr>
          <w:sz w:val="26"/>
          <w:szCs w:val="26"/>
        </w:rPr>
        <w:lastRenderedPageBreak/>
        <w:t>Об</w:t>
      </w:r>
      <w:r w:rsidRPr="00CD0B30">
        <w:rPr>
          <w:spacing w:val="-2"/>
          <w:sz w:val="26"/>
          <w:szCs w:val="26"/>
        </w:rPr>
        <w:t>щ</w:t>
      </w:r>
      <w:r w:rsidRPr="00CD0B30">
        <w:rPr>
          <w:spacing w:val="-1"/>
          <w:sz w:val="26"/>
          <w:szCs w:val="26"/>
        </w:rPr>
        <w:t>и</w:t>
      </w:r>
      <w:r w:rsidRPr="00CD0B30">
        <w:rPr>
          <w:sz w:val="26"/>
          <w:szCs w:val="26"/>
        </w:rPr>
        <w:t xml:space="preserve">е </w:t>
      </w:r>
      <w:r w:rsidRPr="00CD0B30">
        <w:rPr>
          <w:spacing w:val="-2"/>
          <w:sz w:val="26"/>
          <w:szCs w:val="26"/>
        </w:rPr>
        <w:t>п</w:t>
      </w:r>
      <w:r w:rsidRPr="00CD0B30">
        <w:rPr>
          <w:sz w:val="26"/>
          <w:szCs w:val="26"/>
        </w:rPr>
        <w:t>о</w:t>
      </w:r>
      <w:r w:rsidRPr="00CD0B30">
        <w:rPr>
          <w:spacing w:val="-2"/>
          <w:sz w:val="26"/>
          <w:szCs w:val="26"/>
        </w:rPr>
        <w:t>лож</w:t>
      </w:r>
      <w:r w:rsidRPr="00CD0B30">
        <w:rPr>
          <w:sz w:val="26"/>
          <w:szCs w:val="26"/>
        </w:rPr>
        <w:t>ен</w:t>
      </w:r>
      <w:r w:rsidRPr="00CD0B30">
        <w:rPr>
          <w:spacing w:val="-1"/>
          <w:sz w:val="26"/>
          <w:szCs w:val="26"/>
        </w:rPr>
        <w:t>и</w:t>
      </w:r>
      <w:r w:rsidRPr="00CD0B30">
        <w:rPr>
          <w:sz w:val="26"/>
          <w:szCs w:val="26"/>
        </w:rPr>
        <w:t>я</w:t>
      </w:r>
    </w:p>
    <w:p w:rsidR="00B633ED" w:rsidRPr="00CD0B30" w:rsidRDefault="00B633ED" w:rsidP="00B633ED">
      <w:pPr>
        <w:kinsoku w:val="0"/>
        <w:overflowPunct w:val="0"/>
        <w:spacing w:before="19" w:line="276" w:lineRule="auto"/>
        <w:rPr>
          <w:sz w:val="26"/>
          <w:szCs w:val="26"/>
        </w:rPr>
      </w:pPr>
    </w:p>
    <w:p w:rsidR="00B633ED" w:rsidRPr="00CD0B30" w:rsidRDefault="00B633ED" w:rsidP="00B633ED">
      <w:pPr>
        <w:pStyle w:val="a3"/>
        <w:numPr>
          <w:ilvl w:val="1"/>
          <w:numId w:val="27"/>
        </w:numPr>
        <w:tabs>
          <w:tab w:val="left" w:pos="1520"/>
        </w:tabs>
        <w:kinsoku w:val="0"/>
        <w:overflowPunct w:val="0"/>
        <w:spacing w:before="2" w:line="276" w:lineRule="auto"/>
        <w:ind w:left="0" w:right="105" w:firstLine="707"/>
        <w:jc w:val="both"/>
        <w:rPr>
          <w:sz w:val="26"/>
          <w:szCs w:val="26"/>
        </w:rPr>
      </w:pPr>
      <w:r w:rsidRPr="00CD0B30">
        <w:rPr>
          <w:spacing w:val="-2"/>
          <w:sz w:val="26"/>
          <w:szCs w:val="26"/>
        </w:rPr>
        <w:t>Н</w:t>
      </w:r>
      <w:r w:rsidRPr="00CD0B30">
        <w:rPr>
          <w:sz w:val="26"/>
          <w:szCs w:val="26"/>
        </w:rPr>
        <w:t>астоя</w:t>
      </w:r>
      <w:r w:rsidRPr="00CD0B30">
        <w:rPr>
          <w:spacing w:val="-3"/>
          <w:sz w:val="26"/>
          <w:szCs w:val="26"/>
        </w:rPr>
        <w:t>щ</w:t>
      </w:r>
      <w:r w:rsidRPr="00CD0B30">
        <w:rPr>
          <w:sz w:val="26"/>
          <w:szCs w:val="26"/>
        </w:rPr>
        <w:t>ее</w:t>
      </w:r>
      <w:r w:rsidRPr="00CD0B30">
        <w:rPr>
          <w:spacing w:val="3"/>
          <w:sz w:val="26"/>
          <w:szCs w:val="26"/>
        </w:rPr>
        <w:t xml:space="preserve"> </w:t>
      </w:r>
      <w:r w:rsidRPr="00CD0B30">
        <w:rPr>
          <w:spacing w:val="-2"/>
          <w:sz w:val="26"/>
          <w:szCs w:val="26"/>
        </w:rPr>
        <w:t>П</w:t>
      </w:r>
      <w:r w:rsidRPr="00CD0B30">
        <w:rPr>
          <w:sz w:val="26"/>
          <w:szCs w:val="26"/>
        </w:rPr>
        <w:t>о</w:t>
      </w:r>
      <w:r w:rsidRPr="00CD0B30">
        <w:rPr>
          <w:spacing w:val="-4"/>
          <w:sz w:val="26"/>
          <w:szCs w:val="26"/>
        </w:rPr>
        <w:t>л</w:t>
      </w:r>
      <w:r w:rsidRPr="00CD0B30">
        <w:rPr>
          <w:sz w:val="26"/>
          <w:szCs w:val="26"/>
        </w:rPr>
        <w:t>о</w:t>
      </w:r>
      <w:r w:rsidRPr="00CD0B30">
        <w:rPr>
          <w:spacing w:val="-2"/>
          <w:sz w:val="26"/>
          <w:szCs w:val="26"/>
        </w:rPr>
        <w:t>ж</w:t>
      </w:r>
      <w:r w:rsidRPr="00CD0B30">
        <w:rPr>
          <w:sz w:val="26"/>
          <w:szCs w:val="26"/>
        </w:rPr>
        <w:t>ен</w:t>
      </w:r>
      <w:r w:rsidRPr="00CD0B30">
        <w:rPr>
          <w:spacing w:val="-2"/>
          <w:sz w:val="26"/>
          <w:szCs w:val="26"/>
        </w:rPr>
        <w:t>и</w:t>
      </w:r>
      <w:r w:rsidRPr="00CD0B30">
        <w:rPr>
          <w:sz w:val="26"/>
          <w:szCs w:val="26"/>
        </w:rPr>
        <w:t>е</w:t>
      </w:r>
      <w:r w:rsidRPr="00CD0B30">
        <w:rPr>
          <w:spacing w:val="3"/>
          <w:sz w:val="26"/>
          <w:szCs w:val="26"/>
        </w:rPr>
        <w:t xml:space="preserve"> </w:t>
      </w:r>
      <w:r w:rsidRPr="00CD0B30">
        <w:rPr>
          <w:spacing w:val="-2"/>
          <w:sz w:val="26"/>
          <w:szCs w:val="26"/>
        </w:rPr>
        <w:t>оп</w:t>
      </w:r>
      <w:r w:rsidRPr="00CD0B30">
        <w:rPr>
          <w:sz w:val="26"/>
          <w:szCs w:val="26"/>
        </w:rPr>
        <w:t>ре</w:t>
      </w:r>
      <w:r w:rsidRPr="00CD0B30">
        <w:rPr>
          <w:spacing w:val="-2"/>
          <w:sz w:val="26"/>
          <w:szCs w:val="26"/>
        </w:rPr>
        <w:t>д</w:t>
      </w:r>
      <w:r w:rsidRPr="00CD0B30">
        <w:rPr>
          <w:sz w:val="26"/>
          <w:szCs w:val="26"/>
        </w:rPr>
        <w:t>еляет</w:t>
      </w:r>
      <w:r w:rsidRPr="00CD0B30">
        <w:rPr>
          <w:spacing w:val="69"/>
          <w:sz w:val="26"/>
          <w:szCs w:val="26"/>
        </w:rPr>
        <w:t xml:space="preserve"> </w:t>
      </w:r>
      <w:r w:rsidRPr="00CD0B30">
        <w:rPr>
          <w:sz w:val="26"/>
          <w:szCs w:val="26"/>
        </w:rPr>
        <w:t>п</w:t>
      </w:r>
      <w:r w:rsidRPr="00CD0B30">
        <w:rPr>
          <w:spacing w:val="-2"/>
          <w:sz w:val="26"/>
          <w:szCs w:val="26"/>
        </w:rPr>
        <w:t>о</w:t>
      </w:r>
      <w:r w:rsidRPr="00CD0B30">
        <w:rPr>
          <w:sz w:val="26"/>
          <w:szCs w:val="26"/>
        </w:rPr>
        <w:t>р</w:t>
      </w:r>
      <w:r w:rsidRPr="00CD0B30">
        <w:rPr>
          <w:spacing w:val="-2"/>
          <w:sz w:val="26"/>
          <w:szCs w:val="26"/>
        </w:rPr>
        <w:t>яд</w:t>
      </w:r>
      <w:r w:rsidRPr="00CD0B30">
        <w:rPr>
          <w:sz w:val="26"/>
          <w:szCs w:val="26"/>
        </w:rPr>
        <w:t>ок</w:t>
      </w:r>
      <w:r w:rsidRPr="00CD0B30">
        <w:rPr>
          <w:spacing w:val="3"/>
          <w:sz w:val="26"/>
          <w:szCs w:val="26"/>
        </w:rPr>
        <w:t xml:space="preserve"> </w:t>
      </w:r>
      <w:r w:rsidRPr="00CD0B30">
        <w:rPr>
          <w:spacing w:val="-2"/>
          <w:sz w:val="26"/>
          <w:szCs w:val="26"/>
        </w:rPr>
        <w:t>фо</w:t>
      </w:r>
      <w:r w:rsidRPr="00CD0B30">
        <w:rPr>
          <w:sz w:val="26"/>
          <w:szCs w:val="26"/>
        </w:rPr>
        <w:t>рм</w:t>
      </w:r>
      <w:r w:rsidRPr="00CD0B30">
        <w:rPr>
          <w:spacing w:val="-2"/>
          <w:sz w:val="26"/>
          <w:szCs w:val="26"/>
        </w:rPr>
        <w:t>иро</w:t>
      </w:r>
      <w:r w:rsidRPr="00CD0B30">
        <w:rPr>
          <w:sz w:val="26"/>
          <w:szCs w:val="26"/>
        </w:rPr>
        <w:t>ван</w:t>
      </w:r>
      <w:r w:rsidRPr="00CD0B30">
        <w:rPr>
          <w:spacing w:val="-1"/>
          <w:sz w:val="26"/>
          <w:szCs w:val="26"/>
        </w:rPr>
        <w:t>и</w:t>
      </w:r>
      <w:r w:rsidRPr="00CD0B30">
        <w:rPr>
          <w:sz w:val="26"/>
          <w:szCs w:val="26"/>
        </w:rPr>
        <w:t>я, ф</w:t>
      </w:r>
      <w:r w:rsidRPr="00CD0B30">
        <w:rPr>
          <w:spacing w:val="-4"/>
          <w:sz w:val="26"/>
          <w:szCs w:val="26"/>
        </w:rPr>
        <w:t>у</w:t>
      </w:r>
      <w:r w:rsidRPr="00CD0B30">
        <w:rPr>
          <w:sz w:val="26"/>
          <w:szCs w:val="26"/>
        </w:rPr>
        <w:t>нк</w:t>
      </w:r>
      <w:r w:rsidRPr="00CD0B30">
        <w:rPr>
          <w:spacing w:val="1"/>
          <w:sz w:val="26"/>
          <w:szCs w:val="26"/>
        </w:rPr>
        <w:t>ц</w:t>
      </w:r>
      <w:r w:rsidRPr="00CD0B30">
        <w:rPr>
          <w:spacing w:val="-2"/>
          <w:sz w:val="26"/>
          <w:szCs w:val="26"/>
        </w:rPr>
        <w:t>и</w:t>
      </w:r>
      <w:r w:rsidRPr="00CD0B30">
        <w:rPr>
          <w:sz w:val="26"/>
          <w:szCs w:val="26"/>
        </w:rPr>
        <w:t>о</w:t>
      </w:r>
      <w:r w:rsidRPr="00CD0B30">
        <w:rPr>
          <w:spacing w:val="-2"/>
          <w:sz w:val="26"/>
          <w:szCs w:val="26"/>
        </w:rPr>
        <w:t>ни</w:t>
      </w:r>
      <w:r w:rsidRPr="00CD0B30">
        <w:rPr>
          <w:sz w:val="26"/>
          <w:szCs w:val="26"/>
        </w:rPr>
        <w:t>ров</w:t>
      </w:r>
      <w:r w:rsidRPr="00CD0B30">
        <w:rPr>
          <w:spacing w:val="-3"/>
          <w:sz w:val="26"/>
          <w:szCs w:val="26"/>
        </w:rPr>
        <w:t>а</w:t>
      </w:r>
      <w:r w:rsidRPr="00CD0B30">
        <w:rPr>
          <w:sz w:val="26"/>
          <w:szCs w:val="26"/>
        </w:rPr>
        <w:t>н</w:t>
      </w:r>
      <w:r w:rsidRPr="00CD0B30">
        <w:rPr>
          <w:spacing w:val="-2"/>
          <w:sz w:val="26"/>
          <w:szCs w:val="26"/>
        </w:rPr>
        <w:t>и</w:t>
      </w:r>
      <w:r w:rsidRPr="00CD0B30">
        <w:rPr>
          <w:sz w:val="26"/>
          <w:szCs w:val="26"/>
        </w:rPr>
        <w:t>я,</w:t>
      </w:r>
      <w:r w:rsidRPr="00CD0B30">
        <w:rPr>
          <w:spacing w:val="25"/>
          <w:sz w:val="26"/>
          <w:szCs w:val="26"/>
        </w:rPr>
        <w:t xml:space="preserve"> </w:t>
      </w:r>
      <w:r w:rsidRPr="00CD0B30">
        <w:rPr>
          <w:sz w:val="26"/>
          <w:szCs w:val="26"/>
        </w:rPr>
        <w:t>ф</w:t>
      </w:r>
      <w:r w:rsidRPr="00CD0B30">
        <w:rPr>
          <w:spacing w:val="-2"/>
          <w:sz w:val="26"/>
          <w:szCs w:val="26"/>
        </w:rPr>
        <w:t>и</w:t>
      </w:r>
      <w:r w:rsidRPr="00CD0B30">
        <w:rPr>
          <w:sz w:val="26"/>
          <w:szCs w:val="26"/>
        </w:rPr>
        <w:t>на</w:t>
      </w:r>
      <w:r w:rsidRPr="00CD0B30">
        <w:rPr>
          <w:spacing w:val="-2"/>
          <w:sz w:val="26"/>
          <w:szCs w:val="26"/>
        </w:rPr>
        <w:t>н</w:t>
      </w:r>
      <w:r w:rsidRPr="00CD0B30">
        <w:rPr>
          <w:sz w:val="26"/>
          <w:szCs w:val="26"/>
        </w:rPr>
        <w:t>с</w:t>
      </w:r>
      <w:r w:rsidRPr="00CD0B30">
        <w:rPr>
          <w:spacing w:val="-2"/>
          <w:sz w:val="26"/>
          <w:szCs w:val="26"/>
        </w:rPr>
        <w:t>ир</w:t>
      </w:r>
      <w:r w:rsidRPr="00CD0B30">
        <w:rPr>
          <w:sz w:val="26"/>
          <w:szCs w:val="26"/>
        </w:rPr>
        <w:t>ова</w:t>
      </w:r>
      <w:r w:rsidRPr="00CD0B30">
        <w:rPr>
          <w:spacing w:val="-2"/>
          <w:sz w:val="26"/>
          <w:szCs w:val="26"/>
        </w:rPr>
        <w:t>н</w:t>
      </w:r>
      <w:r w:rsidRPr="00CD0B30">
        <w:rPr>
          <w:sz w:val="26"/>
          <w:szCs w:val="26"/>
        </w:rPr>
        <w:t>ия</w:t>
      </w:r>
      <w:r w:rsidRPr="00CD0B30">
        <w:rPr>
          <w:spacing w:val="26"/>
          <w:sz w:val="26"/>
          <w:szCs w:val="26"/>
        </w:rPr>
        <w:t xml:space="preserve"> </w:t>
      </w:r>
      <w:r w:rsidRPr="00CD0B30">
        <w:rPr>
          <w:spacing w:val="-2"/>
          <w:sz w:val="26"/>
          <w:szCs w:val="26"/>
        </w:rPr>
        <w:t>н</w:t>
      </w:r>
      <w:r w:rsidRPr="00CD0B30">
        <w:rPr>
          <w:sz w:val="26"/>
          <w:szCs w:val="26"/>
        </w:rPr>
        <w:t>а</w:t>
      </w:r>
      <w:r w:rsidRPr="00CD0B30">
        <w:rPr>
          <w:spacing w:val="-4"/>
          <w:sz w:val="26"/>
          <w:szCs w:val="26"/>
        </w:rPr>
        <w:t>у</w:t>
      </w:r>
      <w:r w:rsidRPr="00CD0B30">
        <w:rPr>
          <w:sz w:val="26"/>
          <w:szCs w:val="26"/>
        </w:rPr>
        <w:t>ч</w:t>
      </w:r>
      <w:r w:rsidRPr="00CD0B30">
        <w:rPr>
          <w:spacing w:val="1"/>
          <w:sz w:val="26"/>
          <w:szCs w:val="26"/>
        </w:rPr>
        <w:t>н</w:t>
      </w:r>
      <w:r w:rsidRPr="00CD0B30">
        <w:rPr>
          <w:sz w:val="26"/>
          <w:szCs w:val="26"/>
        </w:rPr>
        <w:t>ого</w:t>
      </w:r>
      <w:r w:rsidRPr="00CD0B30">
        <w:rPr>
          <w:spacing w:val="26"/>
          <w:sz w:val="26"/>
          <w:szCs w:val="26"/>
        </w:rPr>
        <w:t xml:space="preserve"> </w:t>
      </w:r>
      <w:r w:rsidRPr="00CD0B30">
        <w:rPr>
          <w:sz w:val="26"/>
          <w:szCs w:val="26"/>
        </w:rPr>
        <w:t>ж</w:t>
      </w:r>
      <w:r w:rsidRPr="00CD0B30">
        <w:rPr>
          <w:spacing w:val="-4"/>
          <w:sz w:val="26"/>
          <w:szCs w:val="26"/>
        </w:rPr>
        <w:t>у</w:t>
      </w:r>
      <w:r w:rsidRPr="00CD0B30">
        <w:rPr>
          <w:sz w:val="26"/>
          <w:szCs w:val="26"/>
        </w:rPr>
        <w:t>рнала</w:t>
      </w:r>
      <w:r w:rsidRPr="00CD0B30">
        <w:rPr>
          <w:spacing w:val="34"/>
          <w:sz w:val="26"/>
          <w:szCs w:val="26"/>
        </w:rPr>
        <w:t xml:space="preserve"> </w:t>
      </w:r>
      <w:r w:rsidRPr="00CD0B30">
        <w:rPr>
          <w:spacing w:val="-4"/>
          <w:sz w:val="26"/>
          <w:szCs w:val="26"/>
        </w:rPr>
        <w:t>«</w:t>
      </w:r>
      <w:r w:rsidRPr="00CD0B30">
        <w:rPr>
          <w:spacing w:val="-2"/>
          <w:sz w:val="26"/>
          <w:szCs w:val="26"/>
        </w:rPr>
        <w:t xml:space="preserve">Известия </w:t>
      </w:r>
      <w:proofErr w:type="spellStart"/>
      <w:r w:rsidRPr="00CD0B30">
        <w:rPr>
          <w:spacing w:val="-2"/>
          <w:sz w:val="26"/>
          <w:szCs w:val="26"/>
        </w:rPr>
        <w:t>Кыргызского</w:t>
      </w:r>
      <w:proofErr w:type="spellEnd"/>
      <w:r w:rsidRPr="00CD0B30">
        <w:rPr>
          <w:spacing w:val="-2"/>
          <w:sz w:val="26"/>
          <w:szCs w:val="26"/>
        </w:rPr>
        <w:t xml:space="preserve"> государственного технического университета им. И. </w:t>
      </w:r>
      <w:proofErr w:type="spellStart"/>
      <w:r w:rsidRPr="00CD0B30">
        <w:rPr>
          <w:spacing w:val="-2"/>
          <w:sz w:val="26"/>
          <w:szCs w:val="26"/>
        </w:rPr>
        <w:t>Раззакова</w:t>
      </w:r>
      <w:proofErr w:type="spellEnd"/>
      <w:r w:rsidRPr="00CD0B30">
        <w:rPr>
          <w:sz w:val="26"/>
          <w:szCs w:val="26"/>
        </w:rPr>
        <w:t>»</w:t>
      </w:r>
      <w:r w:rsidRPr="00CD0B30">
        <w:rPr>
          <w:spacing w:val="1"/>
          <w:sz w:val="26"/>
          <w:szCs w:val="26"/>
        </w:rPr>
        <w:t xml:space="preserve"> </w:t>
      </w:r>
      <w:r w:rsidRPr="00CD0B30">
        <w:rPr>
          <w:sz w:val="26"/>
          <w:szCs w:val="26"/>
        </w:rPr>
        <w:t>(</w:t>
      </w:r>
      <w:r w:rsidRPr="00CD0B30">
        <w:rPr>
          <w:spacing w:val="-2"/>
          <w:sz w:val="26"/>
          <w:szCs w:val="26"/>
        </w:rPr>
        <w:t>д</w:t>
      </w:r>
      <w:r w:rsidRPr="00CD0B30">
        <w:rPr>
          <w:sz w:val="26"/>
          <w:szCs w:val="26"/>
        </w:rPr>
        <w:t>алее</w:t>
      </w:r>
      <w:r w:rsidRPr="00CD0B30">
        <w:rPr>
          <w:spacing w:val="65"/>
          <w:sz w:val="26"/>
          <w:szCs w:val="26"/>
        </w:rPr>
        <w:t xml:space="preserve"> </w:t>
      </w:r>
      <w:r w:rsidRPr="00CD0B30">
        <w:rPr>
          <w:sz w:val="26"/>
          <w:szCs w:val="26"/>
        </w:rPr>
        <w:t>по</w:t>
      </w:r>
      <w:r w:rsidRPr="00CD0B30">
        <w:rPr>
          <w:spacing w:val="69"/>
          <w:sz w:val="26"/>
          <w:szCs w:val="26"/>
        </w:rPr>
        <w:t xml:space="preserve"> </w:t>
      </w:r>
      <w:r w:rsidRPr="00CD0B30">
        <w:rPr>
          <w:sz w:val="26"/>
          <w:szCs w:val="26"/>
        </w:rPr>
        <w:t>т</w:t>
      </w:r>
      <w:r w:rsidRPr="00CD0B30">
        <w:rPr>
          <w:spacing w:val="-3"/>
          <w:sz w:val="26"/>
          <w:szCs w:val="26"/>
        </w:rPr>
        <w:t>е</w:t>
      </w:r>
      <w:r w:rsidRPr="00CD0B30">
        <w:rPr>
          <w:sz w:val="26"/>
          <w:szCs w:val="26"/>
        </w:rPr>
        <w:t>ксту</w:t>
      </w:r>
      <w:r w:rsidRPr="00CD0B30">
        <w:rPr>
          <w:spacing w:val="65"/>
          <w:sz w:val="26"/>
          <w:szCs w:val="26"/>
        </w:rPr>
        <w:t xml:space="preserve"> </w:t>
      </w:r>
      <w:r w:rsidRPr="00CD0B30">
        <w:rPr>
          <w:spacing w:val="-2"/>
          <w:sz w:val="26"/>
          <w:szCs w:val="26"/>
        </w:rPr>
        <w:t>«</w:t>
      </w:r>
      <w:r w:rsidRPr="00CD0B30">
        <w:rPr>
          <w:sz w:val="26"/>
          <w:szCs w:val="26"/>
        </w:rPr>
        <w:t xml:space="preserve">Известия КГТУ им. И. </w:t>
      </w:r>
      <w:proofErr w:type="spellStart"/>
      <w:r w:rsidRPr="00CD0B30">
        <w:rPr>
          <w:sz w:val="26"/>
          <w:szCs w:val="26"/>
        </w:rPr>
        <w:t>Раззакова</w:t>
      </w:r>
      <w:proofErr w:type="spellEnd"/>
      <w:r w:rsidRPr="00CD0B30">
        <w:rPr>
          <w:spacing w:val="-1"/>
          <w:sz w:val="26"/>
          <w:szCs w:val="26"/>
        </w:rPr>
        <w:t>»</w:t>
      </w:r>
      <w:r w:rsidRPr="00CD0B30">
        <w:rPr>
          <w:sz w:val="26"/>
          <w:szCs w:val="26"/>
        </w:rPr>
        <w:t>),</w:t>
      </w:r>
      <w:r w:rsidRPr="00CD0B30">
        <w:rPr>
          <w:spacing w:val="68"/>
          <w:sz w:val="26"/>
          <w:szCs w:val="26"/>
        </w:rPr>
        <w:t xml:space="preserve"> </w:t>
      </w:r>
      <w:r w:rsidRPr="00CD0B30">
        <w:rPr>
          <w:spacing w:val="-4"/>
          <w:sz w:val="26"/>
          <w:szCs w:val="26"/>
        </w:rPr>
        <w:t>у</w:t>
      </w:r>
      <w:r w:rsidRPr="00CD0B30">
        <w:rPr>
          <w:sz w:val="26"/>
          <w:szCs w:val="26"/>
        </w:rPr>
        <w:t>ч</w:t>
      </w:r>
      <w:r w:rsidRPr="00CD0B30">
        <w:rPr>
          <w:spacing w:val="1"/>
          <w:sz w:val="26"/>
          <w:szCs w:val="26"/>
        </w:rPr>
        <w:t>р</w:t>
      </w:r>
      <w:r w:rsidRPr="00CD0B30">
        <w:rPr>
          <w:sz w:val="26"/>
          <w:szCs w:val="26"/>
        </w:rPr>
        <w:t>еди</w:t>
      </w:r>
      <w:r w:rsidRPr="00CD0B30">
        <w:rPr>
          <w:spacing w:val="-3"/>
          <w:sz w:val="26"/>
          <w:szCs w:val="26"/>
        </w:rPr>
        <w:t>т</w:t>
      </w:r>
      <w:r w:rsidRPr="00CD0B30">
        <w:rPr>
          <w:sz w:val="26"/>
          <w:szCs w:val="26"/>
        </w:rPr>
        <w:t>елем к</w:t>
      </w:r>
      <w:r w:rsidRPr="00CD0B30">
        <w:rPr>
          <w:spacing w:val="1"/>
          <w:sz w:val="26"/>
          <w:szCs w:val="26"/>
        </w:rPr>
        <w:t>о</w:t>
      </w:r>
      <w:r w:rsidRPr="00CD0B30">
        <w:rPr>
          <w:spacing w:val="-3"/>
          <w:sz w:val="26"/>
          <w:szCs w:val="26"/>
        </w:rPr>
        <w:t>т</w:t>
      </w:r>
      <w:r w:rsidRPr="00CD0B30">
        <w:rPr>
          <w:sz w:val="26"/>
          <w:szCs w:val="26"/>
        </w:rPr>
        <w:t>о</w:t>
      </w:r>
      <w:r w:rsidRPr="00CD0B30">
        <w:rPr>
          <w:spacing w:val="-2"/>
          <w:sz w:val="26"/>
          <w:szCs w:val="26"/>
        </w:rPr>
        <w:t>р</w:t>
      </w:r>
      <w:r w:rsidRPr="00CD0B30">
        <w:rPr>
          <w:sz w:val="26"/>
          <w:szCs w:val="26"/>
        </w:rPr>
        <w:t>о</w:t>
      </w:r>
      <w:r w:rsidRPr="00CD0B30">
        <w:rPr>
          <w:spacing w:val="-3"/>
          <w:sz w:val="26"/>
          <w:szCs w:val="26"/>
        </w:rPr>
        <w:t>г</w:t>
      </w:r>
      <w:r w:rsidRPr="00CD0B30">
        <w:rPr>
          <w:sz w:val="26"/>
          <w:szCs w:val="26"/>
        </w:rPr>
        <w:t>о</w:t>
      </w:r>
      <w:r w:rsidRPr="00CD0B30">
        <w:rPr>
          <w:spacing w:val="67"/>
          <w:sz w:val="26"/>
          <w:szCs w:val="26"/>
        </w:rPr>
        <w:t xml:space="preserve"> </w:t>
      </w:r>
      <w:r w:rsidRPr="00CD0B30">
        <w:rPr>
          <w:sz w:val="26"/>
          <w:szCs w:val="26"/>
        </w:rPr>
        <w:t>выст</w:t>
      </w:r>
      <w:r w:rsidRPr="00CD0B30">
        <w:rPr>
          <w:spacing w:val="-4"/>
          <w:sz w:val="26"/>
          <w:szCs w:val="26"/>
        </w:rPr>
        <w:t>у</w:t>
      </w:r>
      <w:r w:rsidRPr="00CD0B30">
        <w:rPr>
          <w:sz w:val="26"/>
          <w:szCs w:val="26"/>
        </w:rPr>
        <w:t>пает</w:t>
      </w:r>
      <w:r w:rsidRPr="00CD0B30">
        <w:rPr>
          <w:spacing w:val="66"/>
          <w:sz w:val="26"/>
          <w:szCs w:val="26"/>
        </w:rPr>
        <w:t xml:space="preserve"> </w:t>
      </w:r>
      <w:proofErr w:type="spellStart"/>
      <w:r w:rsidRPr="00CD0B30">
        <w:rPr>
          <w:spacing w:val="-2"/>
          <w:sz w:val="26"/>
          <w:szCs w:val="26"/>
        </w:rPr>
        <w:t>Кыргызский</w:t>
      </w:r>
      <w:proofErr w:type="spellEnd"/>
      <w:r w:rsidRPr="00CD0B30">
        <w:rPr>
          <w:spacing w:val="-2"/>
          <w:sz w:val="26"/>
          <w:szCs w:val="26"/>
        </w:rPr>
        <w:t xml:space="preserve"> государственный технический университет им. И. </w:t>
      </w:r>
      <w:proofErr w:type="spellStart"/>
      <w:r w:rsidRPr="00CD0B30">
        <w:rPr>
          <w:spacing w:val="-2"/>
          <w:sz w:val="26"/>
          <w:szCs w:val="26"/>
        </w:rPr>
        <w:t>Раззакова</w:t>
      </w:r>
      <w:proofErr w:type="spellEnd"/>
      <w:r w:rsidRPr="00CD0B30">
        <w:rPr>
          <w:spacing w:val="-3"/>
          <w:sz w:val="26"/>
          <w:szCs w:val="26"/>
        </w:rPr>
        <w:t xml:space="preserve"> (</w:t>
      </w:r>
      <w:r w:rsidRPr="00CD0B30">
        <w:rPr>
          <w:sz w:val="26"/>
          <w:szCs w:val="26"/>
        </w:rPr>
        <w:t>дал</w:t>
      </w:r>
      <w:r w:rsidRPr="00CD0B30">
        <w:rPr>
          <w:spacing w:val="-4"/>
          <w:sz w:val="26"/>
          <w:szCs w:val="26"/>
        </w:rPr>
        <w:t>е</w:t>
      </w:r>
      <w:r w:rsidRPr="00CD0B30">
        <w:rPr>
          <w:sz w:val="26"/>
          <w:szCs w:val="26"/>
        </w:rPr>
        <w:t>е по</w:t>
      </w:r>
      <w:r w:rsidRPr="00CD0B30">
        <w:rPr>
          <w:spacing w:val="4"/>
          <w:sz w:val="26"/>
          <w:szCs w:val="26"/>
        </w:rPr>
        <w:t xml:space="preserve"> </w:t>
      </w:r>
      <w:r w:rsidRPr="00CD0B30">
        <w:rPr>
          <w:sz w:val="26"/>
          <w:szCs w:val="26"/>
        </w:rPr>
        <w:t>те</w:t>
      </w:r>
      <w:r w:rsidRPr="00CD0B30">
        <w:rPr>
          <w:spacing w:val="-3"/>
          <w:sz w:val="26"/>
          <w:szCs w:val="26"/>
        </w:rPr>
        <w:t>к</w:t>
      </w:r>
      <w:r w:rsidRPr="00CD0B30">
        <w:rPr>
          <w:sz w:val="26"/>
          <w:szCs w:val="26"/>
        </w:rPr>
        <w:t>сту</w:t>
      </w:r>
      <w:r w:rsidRPr="00CD0B30">
        <w:rPr>
          <w:spacing w:val="1"/>
          <w:sz w:val="26"/>
          <w:szCs w:val="26"/>
        </w:rPr>
        <w:t xml:space="preserve"> </w:t>
      </w:r>
      <w:r w:rsidRPr="00CD0B30">
        <w:rPr>
          <w:sz w:val="26"/>
          <w:szCs w:val="26"/>
        </w:rPr>
        <w:t xml:space="preserve">– КГТУ им. И. </w:t>
      </w:r>
      <w:proofErr w:type="spellStart"/>
      <w:r w:rsidRPr="00CD0B30">
        <w:rPr>
          <w:sz w:val="26"/>
          <w:szCs w:val="26"/>
        </w:rPr>
        <w:t>Раззакова</w:t>
      </w:r>
      <w:proofErr w:type="spellEnd"/>
      <w:r w:rsidRPr="00CD0B30">
        <w:rPr>
          <w:sz w:val="26"/>
          <w:szCs w:val="26"/>
        </w:rPr>
        <w:t>).</w:t>
      </w:r>
      <w:r w:rsidRPr="00CD0B30">
        <w:rPr>
          <w:spacing w:val="3"/>
          <w:sz w:val="26"/>
          <w:szCs w:val="26"/>
        </w:rPr>
        <w:t xml:space="preserve"> </w:t>
      </w:r>
      <w:r w:rsidRPr="00CD0B30">
        <w:rPr>
          <w:spacing w:val="-2"/>
          <w:sz w:val="26"/>
          <w:szCs w:val="26"/>
        </w:rPr>
        <w:t>«</w:t>
      </w:r>
      <w:r w:rsidRPr="00CD0B30">
        <w:rPr>
          <w:sz w:val="26"/>
          <w:szCs w:val="26"/>
        </w:rPr>
        <w:t xml:space="preserve">Известия КГТУ им. И. </w:t>
      </w:r>
      <w:proofErr w:type="spellStart"/>
      <w:r w:rsidRPr="00CD0B30">
        <w:rPr>
          <w:sz w:val="26"/>
          <w:szCs w:val="26"/>
        </w:rPr>
        <w:t>Раззакова</w:t>
      </w:r>
      <w:proofErr w:type="spellEnd"/>
      <w:r w:rsidRPr="00CD0B30">
        <w:rPr>
          <w:sz w:val="26"/>
          <w:szCs w:val="26"/>
        </w:rPr>
        <w:t>»</w:t>
      </w:r>
      <w:r w:rsidRPr="00CD0B30">
        <w:rPr>
          <w:spacing w:val="2"/>
          <w:sz w:val="26"/>
          <w:szCs w:val="26"/>
        </w:rPr>
        <w:t xml:space="preserve"> </w:t>
      </w:r>
      <w:r w:rsidRPr="00CD0B30">
        <w:rPr>
          <w:sz w:val="26"/>
          <w:szCs w:val="26"/>
        </w:rPr>
        <w:t>яв</w:t>
      </w:r>
      <w:r w:rsidRPr="00CD0B30">
        <w:rPr>
          <w:spacing w:val="-2"/>
          <w:sz w:val="26"/>
          <w:szCs w:val="26"/>
        </w:rPr>
        <w:t>л</w:t>
      </w:r>
      <w:r w:rsidRPr="00CD0B30">
        <w:rPr>
          <w:sz w:val="26"/>
          <w:szCs w:val="26"/>
        </w:rPr>
        <w:t>яет</w:t>
      </w:r>
      <w:r w:rsidRPr="00CD0B30">
        <w:rPr>
          <w:spacing w:val="-2"/>
          <w:sz w:val="26"/>
          <w:szCs w:val="26"/>
        </w:rPr>
        <w:t>с</w:t>
      </w:r>
      <w:r w:rsidRPr="00CD0B30">
        <w:rPr>
          <w:sz w:val="26"/>
          <w:szCs w:val="26"/>
        </w:rPr>
        <w:t>я пе</w:t>
      </w:r>
      <w:r w:rsidRPr="00CD0B30">
        <w:rPr>
          <w:spacing w:val="-2"/>
          <w:sz w:val="26"/>
          <w:szCs w:val="26"/>
        </w:rPr>
        <w:t>ри</w:t>
      </w:r>
      <w:r w:rsidRPr="00CD0B30">
        <w:rPr>
          <w:sz w:val="26"/>
          <w:szCs w:val="26"/>
        </w:rPr>
        <w:t>о</w:t>
      </w:r>
      <w:r w:rsidRPr="00CD0B30">
        <w:rPr>
          <w:spacing w:val="-2"/>
          <w:sz w:val="26"/>
          <w:szCs w:val="26"/>
        </w:rPr>
        <w:t>д</w:t>
      </w:r>
      <w:r w:rsidRPr="00CD0B30">
        <w:rPr>
          <w:sz w:val="26"/>
          <w:szCs w:val="26"/>
        </w:rPr>
        <w:t>ич</w:t>
      </w:r>
      <w:r w:rsidRPr="00CD0B30">
        <w:rPr>
          <w:spacing w:val="-2"/>
          <w:sz w:val="26"/>
          <w:szCs w:val="26"/>
        </w:rPr>
        <w:t>е</w:t>
      </w:r>
      <w:r w:rsidRPr="00CD0B30">
        <w:rPr>
          <w:sz w:val="26"/>
          <w:szCs w:val="26"/>
        </w:rPr>
        <w:t>ск</w:t>
      </w:r>
      <w:r w:rsidRPr="00CD0B30">
        <w:rPr>
          <w:spacing w:val="-1"/>
          <w:sz w:val="26"/>
          <w:szCs w:val="26"/>
        </w:rPr>
        <w:t>и</w:t>
      </w:r>
      <w:r w:rsidRPr="00CD0B30">
        <w:rPr>
          <w:sz w:val="26"/>
          <w:szCs w:val="26"/>
        </w:rPr>
        <w:t>м</w:t>
      </w:r>
      <w:r w:rsidRPr="00CD0B30">
        <w:rPr>
          <w:spacing w:val="29"/>
          <w:sz w:val="26"/>
          <w:szCs w:val="26"/>
        </w:rPr>
        <w:t xml:space="preserve"> </w:t>
      </w:r>
      <w:r w:rsidRPr="00CD0B30">
        <w:rPr>
          <w:sz w:val="26"/>
          <w:szCs w:val="26"/>
        </w:rPr>
        <w:t>н</w:t>
      </w:r>
      <w:r w:rsidRPr="00CD0B30">
        <w:rPr>
          <w:spacing w:val="-3"/>
          <w:sz w:val="26"/>
          <w:szCs w:val="26"/>
        </w:rPr>
        <w:t>а</w:t>
      </w:r>
      <w:r w:rsidRPr="00CD0B30">
        <w:rPr>
          <w:spacing w:val="-4"/>
          <w:sz w:val="26"/>
          <w:szCs w:val="26"/>
        </w:rPr>
        <w:t>у</w:t>
      </w:r>
      <w:r w:rsidRPr="00CD0B30">
        <w:rPr>
          <w:sz w:val="26"/>
          <w:szCs w:val="26"/>
        </w:rPr>
        <w:t>ч</w:t>
      </w:r>
      <w:r w:rsidRPr="00CD0B30">
        <w:rPr>
          <w:spacing w:val="1"/>
          <w:sz w:val="26"/>
          <w:szCs w:val="26"/>
        </w:rPr>
        <w:t>н</w:t>
      </w:r>
      <w:r w:rsidRPr="00CD0B30">
        <w:rPr>
          <w:sz w:val="26"/>
          <w:szCs w:val="26"/>
        </w:rPr>
        <w:t>ым</w:t>
      </w:r>
      <w:r w:rsidRPr="00CD0B30">
        <w:rPr>
          <w:spacing w:val="29"/>
          <w:sz w:val="26"/>
          <w:szCs w:val="26"/>
        </w:rPr>
        <w:t xml:space="preserve"> </w:t>
      </w:r>
      <w:r w:rsidRPr="00CD0B30">
        <w:rPr>
          <w:sz w:val="26"/>
          <w:szCs w:val="26"/>
        </w:rPr>
        <w:t>изд</w:t>
      </w:r>
      <w:r w:rsidRPr="00CD0B30">
        <w:rPr>
          <w:spacing w:val="-2"/>
          <w:sz w:val="26"/>
          <w:szCs w:val="26"/>
        </w:rPr>
        <w:t>а</w:t>
      </w:r>
      <w:r w:rsidRPr="00CD0B30">
        <w:rPr>
          <w:sz w:val="26"/>
          <w:szCs w:val="26"/>
        </w:rPr>
        <w:t>н</w:t>
      </w:r>
      <w:r w:rsidRPr="00CD0B30">
        <w:rPr>
          <w:spacing w:val="-2"/>
          <w:sz w:val="26"/>
          <w:szCs w:val="26"/>
        </w:rPr>
        <w:t>и</w:t>
      </w:r>
      <w:r w:rsidRPr="00CD0B30">
        <w:rPr>
          <w:sz w:val="26"/>
          <w:szCs w:val="26"/>
        </w:rPr>
        <w:t>ем</w:t>
      </w:r>
      <w:r w:rsidRPr="00CD0B30">
        <w:rPr>
          <w:spacing w:val="29"/>
          <w:sz w:val="26"/>
          <w:szCs w:val="26"/>
        </w:rPr>
        <w:t xml:space="preserve"> </w:t>
      </w:r>
      <w:r w:rsidRPr="00CD0B30">
        <w:rPr>
          <w:sz w:val="26"/>
          <w:szCs w:val="26"/>
        </w:rPr>
        <w:t>и</w:t>
      </w:r>
      <w:r w:rsidRPr="00CD0B30">
        <w:rPr>
          <w:spacing w:val="30"/>
          <w:sz w:val="26"/>
          <w:szCs w:val="26"/>
        </w:rPr>
        <w:t xml:space="preserve"> </w:t>
      </w:r>
      <w:r w:rsidRPr="00CD0B30">
        <w:rPr>
          <w:sz w:val="26"/>
          <w:szCs w:val="26"/>
        </w:rPr>
        <w:t>п</w:t>
      </w:r>
      <w:r w:rsidRPr="00CD0B30">
        <w:rPr>
          <w:spacing w:val="-2"/>
          <w:sz w:val="26"/>
          <w:szCs w:val="26"/>
        </w:rPr>
        <w:t>р</w:t>
      </w:r>
      <w:r w:rsidRPr="00CD0B30">
        <w:rPr>
          <w:sz w:val="26"/>
          <w:szCs w:val="26"/>
        </w:rPr>
        <w:t>е</w:t>
      </w:r>
      <w:r w:rsidRPr="00CD0B30">
        <w:rPr>
          <w:spacing w:val="-2"/>
          <w:sz w:val="26"/>
          <w:szCs w:val="26"/>
        </w:rPr>
        <w:t>д</w:t>
      </w:r>
      <w:r w:rsidRPr="00CD0B30">
        <w:rPr>
          <w:sz w:val="26"/>
          <w:szCs w:val="26"/>
        </w:rPr>
        <w:t>наз</w:t>
      </w:r>
      <w:r w:rsidRPr="00CD0B30">
        <w:rPr>
          <w:spacing w:val="-2"/>
          <w:sz w:val="26"/>
          <w:szCs w:val="26"/>
        </w:rPr>
        <w:t>н</w:t>
      </w:r>
      <w:r w:rsidRPr="00CD0B30">
        <w:rPr>
          <w:sz w:val="26"/>
          <w:szCs w:val="26"/>
        </w:rPr>
        <w:t>ач</w:t>
      </w:r>
      <w:r w:rsidRPr="00CD0B30">
        <w:rPr>
          <w:spacing w:val="-2"/>
          <w:sz w:val="26"/>
          <w:szCs w:val="26"/>
        </w:rPr>
        <w:t>е</w:t>
      </w:r>
      <w:r w:rsidRPr="00CD0B30">
        <w:rPr>
          <w:sz w:val="26"/>
          <w:szCs w:val="26"/>
        </w:rPr>
        <w:t>н</w:t>
      </w:r>
      <w:r w:rsidRPr="00CD0B30">
        <w:rPr>
          <w:spacing w:val="30"/>
          <w:sz w:val="26"/>
          <w:szCs w:val="26"/>
        </w:rPr>
        <w:t xml:space="preserve"> </w:t>
      </w:r>
      <w:r w:rsidRPr="00CD0B30">
        <w:rPr>
          <w:spacing w:val="-2"/>
          <w:sz w:val="26"/>
          <w:szCs w:val="26"/>
        </w:rPr>
        <w:t>д</w:t>
      </w:r>
      <w:r w:rsidRPr="00CD0B30">
        <w:rPr>
          <w:spacing w:val="-1"/>
          <w:sz w:val="26"/>
          <w:szCs w:val="26"/>
        </w:rPr>
        <w:t>л</w:t>
      </w:r>
      <w:r w:rsidRPr="00CD0B30">
        <w:rPr>
          <w:sz w:val="26"/>
          <w:szCs w:val="26"/>
        </w:rPr>
        <w:t>я</w:t>
      </w:r>
      <w:r w:rsidRPr="00CD0B30">
        <w:rPr>
          <w:spacing w:val="30"/>
          <w:sz w:val="26"/>
          <w:szCs w:val="26"/>
        </w:rPr>
        <w:t xml:space="preserve"> </w:t>
      </w:r>
      <w:r w:rsidRPr="00CD0B30">
        <w:rPr>
          <w:sz w:val="26"/>
          <w:szCs w:val="26"/>
        </w:rPr>
        <w:t>озна</w:t>
      </w:r>
      <w:r w:rsidRPr="00CD0B30">
        <w:rPr>
          <w:spacing w:val="6"/>
          <w:sz w:val="26"/>
          <w:szCs w:val="26"/>
        </w:rPr>
        <w:t>к</w:t>
      </w:r>
      <w:r w:rsidRPr="00CD0B30">
        <w:rPr>
          <w:sz w:val="26"/>
          <w:szCs w:val="26"/>
        </w:rPr>
        <w:t>ом</w:t>
      </w:r>
      <w:r w:rsidRPr="00CD0B30">
        <w:rPr>
          <w:spacing w:val="-2"/>
          <w:sz w:val="26"/>
          <w:szCs w:val="26"/>
        </w:rPr>
        <w:t>л</w:t>
      </w:r>
      <w:r w:rsidRPr="00CD0B30">
        <w:rPr>
          <w:spacing w:val="-3"/>
          <w:sz w:val="26"/>
          <w:szCs w:val="26"/>
        </w:rPr>
        <w:t>е</w:t>
      </w:r>
      <w:r w:rsidRPr="00CD0B30">
        <w:rPr>
          <w:sz w:val="26"/>
          <w:szCs w:val="26"/>
        </w:rPr>
        <w:t>н</w:t>
      </w:r>
      <w:r w:rsidRPr="00CD0B30">
        <w:rPr>
          <w:spacing w:val="-2"/>
          <w:sz w:val="26"/>
          <w:szCs w:val="26"/>
        </w:rPr>
        <w:t>и</w:t>
      </w:r>
      <w:r w:rsidRPr="00CD0B30">
        <w:rPr>
          <w:sz w:val="26"/>
          <w:szCs w:val="26"/>
        </w:rPr>
        <w:t>я отечественной</w:t>
      </w:r>
      <w:r w:rsidRPr="00CD0B30">
        <w:rPr>
          <w:spacing w:val="28"/>
          <w:sz w:val="26"/>
          <w:szCs w:val="26"/>
        </w:rPr>
        <w:t xml:space="preserve"> </w:t>
      </w:r>
      <w:r w:rsidRPr="00CD0B30">
        <w:rPr>
          <w:sz w:val="26"/>
          <w:szCs w:val="26"/>
        </w:rPr>
        <w:t>и</w:t>
      </w:r>
      <w:r w:rsidRPr="00CD0B30">
        <w:rPr>
          <w:spacing w:val="28"/>
          <w:sz w:val="26"/>
          <w:szCs w:val="26"/>
        </w:rPr>
        <w:t xml:space="preserve"> </w:t>
      </w:r>
      <w:r w:rsidRPr="00CD0B30">
        <w:rPr>
          <w:sz w:val="26"/>
          <w:szCs w:val="26"/>
        </w:rPr>
        <w:t>з</w:t>
      </w:r>
      <w:r w:rsidRPr="00CD0B30">
        <w:rPr>
          <w:spacing w:val="-3"/>
          <w:sz w:val="26"/>
          <w:szCs w:val="26"/>
        </w:rPr>
        <w:t>а</w:t>
      </w:r>
      <w:r w:rsidRPr="00CD0B30">
        <w:rPr>
          <w:sz w:val="26"/>
          <w:szCs w:val="26"/>
        </w:rPr>
        <w:t>р</w:t>
      </w:r>
      <w:r w:rsidRPr="00CD0B30">
        <w:rPr>
          <w:spacing w:val="-4"/>
          <w:sz w:val="26"/>
          <w:szCs w:val="26"/>
        </w:rPr>
        <w:t>у</w:t>
      </w:r>
      <w:r w:rsidRPr="00CD0B30">
        <w:rPr>
          <w:sz w:val="26"/>
          <w:szCs w:val="26"/>
        </w:rPr>
        <w:t>бе</w:t>
      </w:r>
      <w:r w:rsidRPr="00CD0B30">
        <w:rPr>
          <w:spacing w:val="-2"/>
          <w:sz w:val="26"/>
          <w:szCs w:val="26"/>
        </w:rPr>
        <w:t>ж</w:t>
      </w:r>
      <w:r w:rsidRPr="00CD0B30">
        <w:rPr>
          <w:sz w:val="26"/>
          <w:szCs w:val="26"/>
        </w:rPr>
        <w:t>н</w:t>
      </w:r>
      <w:r w:rsidRPr="00CD0B30">
        <w:rPr>
          <w:spacing w:val="-2"/>
          <w:sz w:val="26"/>
          <w:szCs w:val="26"/>
        </w:rPr>
        <w:t>о</w:t>
      </w:r>
      <w:r w:rsidRPr="00CD0B30">
        <w:rPr>
          <w:sz w:val="26"/>
          <w:szCs w:val="26"/>
        </w:rPr>
        <w:t>й</w:t>
      </w:r>
      <w:r w:rsidRPr="00CD0B30">
        <w:rPr>
          <w:spacing w:val="25"/>
          <w:sz w:val="26"/>
          <w:szCs w:val="26"/>
        </w:rPr>
        <w:t xml:space="preserve"> </w:t>
      </w:r>
      <w:r w:rsidRPr="00CD0B30">
        <w:rPr>
          <w:sz w:val="26"/>
          <w:szCs w:val="26"/>
        </w:rPr>
        <w:t>на</w:t>
      </w:r>
      <w:r w:rsidRPr="00CD0B30">
        <w:rPr>
          <w:spacing w:val="-4"/>
          <w:sz w:val="26"/>
          <w:szCs w:val="26"/>
        </w:rPr>
        <w:t>у</w:t>
      </w:r>
      <w:r w:rsidRPr="00CD0B30">
        <w:rPr>
          <w:sz w:val="26"/>
          <w:szCs w:val="26"/>
        </w:rPr>
        <w:t>ч</w:t>
      </w:r>
      <w:r w:rsidRPr="00CD0B30">
        <w:rPr>
          <w:spacing w:val="1"/>
          <w:sz w:val="26"/>
          <w:szCs w:val="26"/>
        </w:rPr>
        <w:t>н</w:t>
      </w:r>
      <w:r w:rsidRPr="00CD0B30">
        <w:rPr>
          <w:spacing w:val="-2"/>
          <w:sz w:val="26"/>
          <w:szCs w:val="26"/>
        </w:rPr>
        <w:t>о</w:t>
      </w:r>
      <w:r w:rsidRPr="00CD0B30">
        <w:rPr>
          <w:sz w:val="26"/>
          <w:szCs w:val="26"/>
        </w:rPr>
        <w:t>й</w:t>
      </w:r>
      <w:r w:rsidRPr="00CD0B30">
        <w:rPr>
          <w:spacing w:val="28"/>
          <w:sz w:val="26"/>
          <w:szCs w:val="26"/>
        </w:rPr>
        <w:t xml:space="preserve"> </w:t>
      </w:r>
      <w:r w:rsidRPr="00CD0B30">
        <w:rPr>
          <w:spacing w:val="-2"/>
          <w:sz w:val="26"/>
          <w:szCs w:val="26"/>
        </w:rPr>
        <w:t>о</w:t>
      </w:r>
      <w:r w:rsidRPr="00CD0B30">
        <w:rPr>
          <w:sz w:val="26"/>
          <w:szCs w:val="26"/>
        </w:rPr>
        <w:t>бществ</w:t>
      </w:r>
      <w:r w:rsidRPr="00CD0B30">
        <w:rPr>
          <w:spacing w:val="-4"/>
          <w:sz w:val="26"/>
          <w:szCs w:val="26"/>
        </w:rPr>
        <w:t>е</w:t>
      </w:r>
      <w:r w:rsidRPr="00CD0B30">
        <w:rPr>
          <w:sz w:val="26"/>
          <w:szCs w:val="26"/>
        </w:rPr>
        <w:t>н</w:t>
      </w:r>
      <w:r w:rsidRPr="00CD0B30">
        <w:rPr>
          <w:spacing w:val="-2"/>
          <w:sz w:val="26"/>
          <w:szCs w:val="26"/>
        </w:rPr>
        <w:t>н</w:t>
      </w:r>
      <w:r w:rsidRPr="00CD0B30">
        <w:rPr>
          <w:sz w:val="26"/>
          <w:szCs w:val="26"/>
        </w:rPr>
        <w:t>ос</w:t>
      </w:r>
      <w:r w:rsidRPr="00CD0B30">
        <w:rPr>
          <w:spacing w:val="-3"/>
          <w:sz w:val="26"/>
          <w:szCs w:val="26"/>
        </w:rPr>
        <w:t>т</w:t>
      </w:r>
      <w:r w:rsidRPr="00CD0B30">
        <w:rPr>
          <w:sz w:val="26"/>
          <w:szCs w:val="26"/>
        </w:rPr>
        <w:t>и</w:t>
      </w:r>
      <w:r w:rsidRPr="00CD0B30">
        <w:rPr>
          <w:spacing w:val="28"/>
          <w:sz w:val="26"/>
          <w:szCs w:val="26"/>
        </w:rPr>
        <w:t xml:space="preserve"> </w:t>
      </w:r>
      <w:r w:rsidRPr="00CD0B30">
        <w:rPr>
          <w:sz w:val="26"/>
          <w:szCs w:val="26"/>
        </w:rPr>
        <w:t>с</w:t>
      </w:r>
      <w:r w:rsidRPr="00CD0B30">
        <w:rPr>
          <w:spacing w:val="25"/>
          <w:sz w:val="26"/>
          <w:szCs w:val="26"/>
        </w:rPr>
        <w:t xml:space="preserve"> </w:t>
      </w:r>
      <w:r w:rsidRPr="00CD0B30">
        <w:rPr>
          <w:spacing w:val="-2"/>
          <w:sz w:val="26"/>
          <w:szCs w:val="26"/>
        </w:rPr>
        <w:t>н</w:t>
      </w:r>
      <w:r w:rsidRPr="00CD0B30">
        <w:rPr>
          <w:sz w:val="26"/>
          <w:szCs w:val="26"/>
        </w:rPr>
        <w:t>овы</w:t>
      </w:r>
      <w:r w:rsidRPr="00CD0B30">
        <w:rPr>
          <w:spacing w:val="-3"/>
          <w:sz w:val="26"/>
          <w:szCs w:val="26"/>
        </w:rPr>
        <w:t>м</w:t>
      </w:r>
      <w:r w:rsidRPr="00CD0B30">
        <w:rPr>
          <w:sz w:val="26"/>
          <w:szCs w:val="26"/>
        </w:rPr>
        <w:t>и</w:t>
      </w:r>
      <w:r w:rsidRPr="00CD0B30">
        <w:rPr>
          <w:spacing w:val="25"/>
          <w:sz w:val="26"/>
          <w:szCs w:val="26"/>
        </w:rPr>
        <w:t xml:space="preserve"> </w:t>
      </w:r>
      <w:r w:rsidRPr="00CD0B30">
        <w:rPr>
          <w:sz w:val="26"/>
          <w:szCs w:val="26"/>
        </w:rPr>
        <w:t>на</w:t>
      </w:r>
      <w:r w:rsidRPr="00CD0B30">
        <w:rPr>
          <w:spacing w:val="-4"/>
          <w:sz w:val="26"/>
          <w:szCs w:val="26"/>
        </w:rPr>
        <w:t>у</w:t>
      </w:r>
      <w:r w:rsidRPr="00CD0B30">
        <w:rPr>
          <w:sz w:val="26"/>
          <w:szCs w:val="26"/>
        </w:rPr>
        <w:t>ч</w:t>
      </w:r>
      <w:r w:rsidRPr="00CD0B30">
        <w:rPr>
          <w:spacing w:val="1"/>
          <w:sz w:val="26"/>
          <w:szCs w:val="26"/>
        </w:rPr>
        <w:t>н</w:t>
      </w:r>
      <w:r w:rsidRPr="00CD0B30">
        <w:rPr>
          <w:sz w:val="26"/>
          <w:szCs w:val="26"/>
        </w:rPr>
        <w:t>ы</w:t>
      </w:r>
      <w:r w:rsidRPr="00CD0B30">
        <w:rPr>
          <w:spacing w:val="-3"/>
          <w:sz w:val="26"/>
          <w:szCs w:val="26"/>
        </w:rPr>
        <w:t>м</w:t>
      </w:r>
      <w:r w:rsidRPr="00CD0B30">
        <w:rPr>
          <w:sz w:val="26"/>
          <w:szCs w:val="26"/>
        </w:rPr>
        <w:t>и рез</w:t>
      </w:r>
      <w:r w:rsidRPr="00CD0B30">
        <w:rPr>
          <w:spacing w:val="-4"/>
          <w:sz w:val="26"/>
          <w:szCs w:val="26"/>
        </w:rPr>
        <w:t>у</w:t>
      </w:r>
      <w:r w:rsidRPr="00CD0B30">
        <w:rPr>
          <w:spacing w:val="-1"/>
          <w:sz w:val="26"/>
          <w:szCs w:val="26"/>
        </w:rPr>
        <w:t>ль</w:t>
      </w:r>
      <w:r w:rsidRPr="00CD0B30">
        <w:rPr>
          <w:sz w:val="26"/>
          <w:szCs w:val="26"/>
        </w:rPr>
        <w:t>татами,</w:t>
      </w:r>
      <w:r w:rsidRPr="00CD0B30">
        <w:rPr>
          <w:spacing w:val="-3"/>
          <w:sz w:val="26"/>
          <w:szCs w:val="26"/>
        </w:rPr>
        <w:t xml:space="preserve"> </w:t>
      </w:r>
      <w:r w:rsidRPr="00CD0B30">
        <w:rPr>
          <w:sz w:val="26"/>
          <w:szCs w:val="26"/>
        </w:rPr>
        <w:t>име</w:t>
      </w:r>
      <w:r w:rsidRPr="00CD0B30">
        <w:rPr>
          <w:spacing w:val="-4"/>
          <w:sz w:val="26"/>
          <w:szCs w:val="26"/>
        </w:rPr>
        <w:t>ю</w:t>
      </w:r>
      <w:r w:rsidRPr="00CD0B30">
        <w:rPr>
          <w:sz w:val="26"/>
          <w:szCs w:val="26"/>
        </w:rPr>
        <w:t>щими</w:t>
      </w:r>
      <w:r w:rsidRPr="00CD0B30">
        <w:rPr>
          <w:spacing w:val="-4"/>
          <w:sz w:val="26"/>
          <w:szCs w:val="26"/>
        </w:rPr>
        <w:t xml:space="preserve"> </w:t>
      </w:r>
      <w:r w:rsidRPr="00CD0B30">
        <w:rPr>
          <w:sz w:val="26"/>
          <w:szCs w:val="26"/>
        </w:rPr>
        <w:t>зн</w:t>
      </w:r>
      <w:r w:rsidRPr="00CD0B30">
        <w:rPr>
          <w:spacing w:val="-2"/>
          <w:sz w:val="26"/>
          <w:szCs w:val="26"/>
        </w:rPr>
        <w:t>а</w:t>
      </w:r>
      <w:r w:rsidRPr="00CD0B30">
        <w:rPr>
          <w:sz w:val="26"/>
          <w:szCs w:val="26"/>
        </w:rPr>
        <w:t>ч</w:t>
      </w:r>
      <w:r w:rsidRPr="00CD0B30">
        <w:rPr>
          <w:spacing w:val="-2"/>
          <w:sz w:val="26"/>
          <w:szCs w:val="26"/>
        </w:rPr>
        <w:t>е</w:t>
      </w:r>
      <w:r w:rsidRPr="00CD0B30">
        <w:rPr>
          <w:sz w:val="26"/>
          <w:szCs w:val="26"/>
        </w:rPr>
        <w:t>ние</w:t>
      </w:r>
      <w:r w:rsidRPr="00CD0B30">
        <w:rPr>
          <w:spacing w:val="-6"/>
          <w:sz w:val="26"/>
          <w:szCs w:val="26"/>
        </w:rPr>
        <w:t xml:space="preserve"> </w:t>
      </w:r>
      <w:r w:rsidRPr="00CD0B30">
        <w:rPr>
          <w:sz w:val="26"/>
          <w:szCs w:val="26"/>
        </w:rPr>
        <w:t>в</w:t>
      </w:r>
      <w:r w:rsidRPr="00CD0B30">
        <w:rPr>
          <w:spacing w:val="-4"/>
          <w:sz w:val="26"/>
          <w:szCs w:val="26"/>
        </w:rPr>
        <w:t xml:space="preserve"> </w:t>
      </w:r>
      <w:r w:rsidRPr="00CD0B30">
        <w:rPr>
          <w:spacing w:val="-2"/>
          <w:sz w:val="26"/>
          <w:szCs w:val="26"/>
        </w:rPr>
        <w:t>об</w:t>
      </w:r>
      <w:r w:rsidRPr="00CD0B30">
        <w:rPr>
          <w:spacing w:val="-1"/>
          <w:sz w:val="26"/>
          <w:szCs w:val="26"/>
        </w:rPr>
        <w:t>л</w:t>
      </w:r>
      <w:r w:rsidRPr="00CD0B30">
        <w:rPr>
          <w:sz w:val="26"/>
          <w:szCs w:val="26"/>
        </w:rPr>
        <w:t>асти</w:t>
      </w:r>
      <w:r w:rsidRPr="00CD0B30">
        <w:rPr>
          <w:spacing w:val="-3"/>
          <w:sz w:val="26"/>
          <w:szCs w:val="26"/>
        </w:rPr>
        <w:t xml:space="preserve"> </w:t>
      </w:r>
      <w:r w:rsidRPr="00CD0B30">
        <w:rPr>
          <w:sz w:val="26"/>
          <w:szCs w:val="26"/>
        </w:rPr>
        <w:t>ф</w:t>
      </w:r>
      <w:r w:rsidRPr="00CD0B30">
        <w:rPr>
          <w:spacing w:val="-4"/>
          <w:sz w:val="26"/>
          <w:szCs w:val="26"/>
        </w:rPr>
        <w:t>у</w:t>
      </w:r>
      <w:r w:rsidRPr="00CD0B30">
        <w:rPr>
          <w:sz w:val="26"/>
          <w:szCs w:val="26"/>
        </w:rPr>
        <w:t>н</w:t>
      </w:r>
      <w:r w:rsidRPr="00CD0B30">
        <w:rPr>
          <w:spacing w:val="-2"/>
          <w:sz w:val="26"/>
          <w:szCs w:val="26"/>
        </w:rPr>
        <w:t>д</w:t>
      </w:r>
      <w:r w:rsidRPr="00CD0B30">
        <w:rPr>
          <w:sz w:val="26"/>
          <w:szCs w:val="26"/>
        </w:rPr>
        <w:t>амен</w:t>
      </w:r>
      <w:r w:rsidRPr="00CD0B30">
        <w:rPr>
          <w:spacing w:val="-3"/>
          <w:sz w:val="26"/>
          <w:szCs w:val="26"/>
        </w:rPr>
        <w:t>т</w:t>
      </w:r>
      <w:r w:rsidRPr="00CD0B30">
        <w:rPr>
          <w:sz w:val="26"/>
          <w:szCs w:val="26"/>
        </w:rPr>
        <w:t>ал</w:t>
      </w:r>
      <w:r w:rsidRPr="00CD0B30">
        <w:rPr>
          <w:spacing w:val="-2"/>
          <w:sz w:val="26"/>
          <w:szCs w:val="26"/>
        </w:rPr>
        <w:t>ь</w:t>
      </w:r>
      <w:r w:rsidRPr="00CD0B30">
        <w:rPr>
          <w:sz w:val="26"/>
          <w:szCs w:val="26"/>
        </w:rPr>
        <w:t>н</w:t>
      </w:r>
      <w:r w:rsidRPr="00CD0B30">
        <w:rPr>
          <w:spacing w:val="-2"/>
          <w:sz w:val="26"/>
          <w:szCs w:val="26"/>
        </w:rPr>
        <w:t>о</w:t>
      </w:r>
      <w:r w:rsidRPr="00CD0B30">
        <w:rPr>
          <w:sz w:val="26"/>
          <w:szCs w:val="26"/>
        </w:rPr>
        <w:t>й</w:t>
      </w:r>
      <w:r w:rsidRPr="00CD0B30">
        <w:rPr>
          <w:spacing w:val="-5"/>
          <w:sz w:val="26"/>
          <w:szCs w:val="26"/>
        </w:rPr>
        <w:t xml:space="preserve"> </w:t>
      </w:r>
      <w:r w:rsidRPr="00CD0B30">
        <w:rPr>
          <w:sz w:val="26"/>
          <w:szCs w:val="26"/>
        </w:rPr>
        <w:t>и</w:t>
      </w:r>
      <w:r w:rsidRPr="00CD0B30">
        <w:rPr>
          <w:spacing w:val="-3"/>
          <w:sz w:val="26"/>
          <w:szCs w:val="26"/>
        </w:rPr>
        <w:t xml:space="preserve"> </w:t>
      </w:r>
      <w:r w:rsidRPr="00CD0B30">
        <w:rPr>
          <w:spacing w:val="-2"/>
          <w:sz w:val="26"/>
          <w:szCs w:val="26"/>
        </w:rPr>
        <w:t>пр</w:t>
      </w:r>
      <w:r w:rsidRPr="00CD0B30">
        <w:rPr>
          <w:sz w:val="26"/>
          <w:szCs w:val="26"/>
        </w:rPr>
        <w:t>икл</w:t>
      </w:r>
      <w:r w:rsidRPr="00CD0B30">
        <w:rPr>
          <w:spacing w:val="-3"/>
          <w:sz w:val="26"/>
          <w:szCs w:val="26"/>
        </w:rPr>
        <w:t>а</w:t>
      </w:r>
      <w:r w:rsidRPr="00CD0B30">
        <w:rPr>
          <w:sz w:val="26"/>
          <w:szCs w:val="26"/>
        </w:rPr>
        <w:t>д</w:t>
      </w:r>
      <w:r w:rsidRPr="00CD0B30">
        <w:rPr>
          <w:spacing w:val="-2"/>
          <w:sz w:val="26"/>
          <w:szCs w:val="26"/>
        </w:rPr>
        <w:t>но</w:t>
      </w:r>
      <w:r w:rsidRPr="00CD0B30">
        <w:rPr>
          <w:sz w:val="26"/>
          <w:szCs w:val="26"/>
        </w:rPr>
        <w:t>й на</w:t>
      </w:r>
      <w:r w:rsidRPr="00CD0B30">
        <w:rPr>
          <w:spacing w:val="-4"/>
          <w:sz w:val="26"/>
          <w:szCs w:val="26"/>
        </w:rPr>
        <w:t>у</w:t>
      </w:r>
      <w:r w:rsidRPr="00CD0B30">
        <w:rPr>
          <w:sz w:val="26"/>
          <w:szCs w:val="26"/>
        </w:rPr>
        <w:t>к</w:t>
      </w:r>
      <w:r w:rsidRPr="00CD0B30">
        <w:rPr>
          <w:spacing w:val="1"/>
          <w:sz w:val="26"/>
          <w:szCs w:val="26"/>
        </w:rPr>
        <w:t>и</w:t>
      </w:r>
      <w:r w:rsidRPr="00CD0B30">
        <w:rPr>
          <w:sz w:val="26"/>
          <w:szCs w:val="26"/>
        </w:rPr>
        <w:t>.</w:t>
      </w:r>
    </w:p>
    <w:p w:rsidR="00B633ED" w:rsidRDefault="00B633ED" w:rsidP="00B633ED">
      <w:pPr>
        <w:pStyle w:val="a3"/>
        <w:numPr>
          <w:ilvl w:val="1"/>
          <w:numId w:val="27"/>
        </w:numPr>
        <w:tabs>
          <w:tab w:val="left" w:pos="1520"/>
        </w:tabs>
        <w:kinsoku w:val="0"/>
        <w:overflowPunct w:val="0"/>
        <w:spacing w:before="6" w:line="276" w:lineRule="auto"/>
        <w:ind w:right="107" w:firstLine="707"/>
        <w:jc w:val="both"/>
        <w:rPr>
          <w:sz w:val="26"/>
          <w:szCs w:val="26"/>
        </w:rPr>
      </w:pPr>
      <w:r w:rsidRPr="00CD0B30">
        <w:rPr>
          <w:spacing w:val="-2"/>
          <w:sz w:val="26"/>
          <w:szCs w:val="26"/>
        </w:rPr>
        <w:t>«</w:t>
      </w:r>
      <w:r w:rsidRPr="00CD0B30">
        <w:rPr>
          <w:sz w:val="26"/>
          <w:szCs w:val="26"/>
        </w:rPr>
        <w:t xml:space="preserve">Известия КГТУ им. И. </w:t>
      </w:r>
      <w:proofErr w:type="spellStart"/>
      <w:r w:rsidRPr="00CD0B30">
        <w:rPr>
          <w:sz w:val="26"/>
          <w:szCs w:val="26"/>
        </w:rPr>
        <w:t>Раззакова</w:t>
      </w:r>
      <w:proofErr w:type="spellEnd"/>
      <w:r w:rsidRPr="00CD0B30">
        <w:rPr>
          <w:sz w:val="26"/>
          <w:szCs w:val="26"/>
        </w:rPr>
        <w:t>»</w:t>
      </w:r>
      <w:r w:rsidRPr="00CD0B30">
        <w:rPr>
          <w:spacing w:val="66"/>
          <w:sz w:val="26"/>
          <w:szCs w:val="26"/>
        </w:rPr>
        <w:t xml:space="preserve"> </w:t>
      </w:r>
      <w:r w:rsidRPr="00CD0B30">
        <w:rPr>
          <w:sz w:val="26"/>
          <w:szCs w:val="26"/>
        </w:rPr>
        <w:t xml:space="preserve">в своей деятельности руководствуется действующим законодательством </w:t>
      </w:r>
      <w:proofErr w:type="spellStart"/>
      <w:r w:rsidRPr="00CD0B30">
        <w:rPr>
          <w:sz w:val="26"/>
          <w:szCs w:val="26"/>
        </w:rPr>
        <w:t>Кыргызской</w:t>
      </w:r>
      <w:proofErr w:type="spellEnd"/>
      <w:r w:rsidRPr="00CD0B30">
        <w:rPr>
          <w:sz w:val="26"/>
          <w:szCs w:val="26"/>
        </w:rPr>
        <w:t xml:space="preserve"> Республики, Уставом КГТУ, настоящим Положением.</w:t>
      </w:r>
    </w:p>
    <w:p w:rsidR="00257AC9" w:rsidRPr="00B41658" w:rsidRDefault="005D06D9" w:rsidP="00933A90">
      <w:pPr>
        <w:pStyle w:val="a3"/>
        <w:numPr>
          <w:ilvl w:val="1"/>
          <w:numId w:val="27"/>
        </w:numPr>
        <w:tabs>
          <w:tab w:val="left" w:pos="1520"/>
        </w:tabs>
        <w:kinsoku w:val="0"/>
        <w:overflowPunct w:val="0"/>
        <w:spacing w:before="6" w:line="276" w:lineRule="auto"/>
        <w:ind w:right="107" w:firstLine="749"/>
        <w:jc w:val="both"/>
        <w:rPr>
          <w:sz w:val="26"/>
          <w:szCs w:val="26"/>
        </w:rPr>
      </w:pPr>
      <w:r>
        <w:rPr>
          <w:sz w:val="26"/>
          <w:szCs w:val="26"/>
        </w:rPr>
        <w:t>Официальное н</w:t>
      </w:r>
      <w:r w:rsidR="00257AC9">
        <w:rPr>
          <w:sz w:val="26"/>
          <w:szCs w:val="26"/>
        </w:rPr>
        <w:t xml:space="preserve">аименование журнала на </w:t>
      </w:r>
      <w:proofErr w:type="spellStart"/>
      <w:r w:rsidR="00257AC9">
        <w:rPr>
          <w:sz w:val="26"/>
          <w:szCs w:val="26"/>
        </w:rPr>
        <w:t>кыргызском</w:t>
      </w:r>
      <w:proofErr w:type="spellEnd"/>
      <w:r w:rsidR="00257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русском и </w:t>
      </w:r>
      <w:r w:rsidR="00257AC9">
        <w:rPr>
          <w:sz w:val="26"/>
          <w:szCs w:val="26"/>
        </w:rPr>
        <w:t xml:space="preserve">английском языках: И. </w:t>
      </w:r>
      <w:proofErr w:type="spellStart"/>
      <w:r w:rsidR="00257AC9">
        <w:rPr>
          <w:sz w:val="26"/>
          <w:szCs w:val="26"/>
        </w:rPr>
        <w:t>Раззаков</w:t>
      </w:r>
      <w:proofErr w:type="spellEnd"/>
      <w:r w:rsidR="00257AC9">
        <w:rPr>
          <w:sz w:val="26"/>
          <w:szCs w:val="26"/>
        </w:rPr>
        <w:t xml:space="preserve"> </w:t>
      </w:r>
      <w:proofErr w:type="spellStart"/>
      <w:r w:rsidR="00257AC9">
        <w:rPr>
          <w:sz w:val="26"/>
          <w:szCs w:val="26"/>
        </w:rPr>
        <w:t>атындагы</w:t>
      </w:r>
      <w:proofErr w:type="spellEnd"/>
      <w:r w:rsidR="00257AC9">
        <w:rPr>
          <w:sz w:val="26"/>
          <w:szCs w:val="26"/>
        </w:rPr>
        <w:t xml:space="preserve"> </w:t>
      </w:r>
      <w:proofErr w:type="spellStart"/>
      <w:r w:rsidR="00257AC9">
        <w:rPr>
          <w:sz w:val="26"/>
          <w:szCs w:val="26"/>
        </w:rPr>
        <w:t>Кыргыз</w:t>
      </w:r>
      <w:proofErr w:type="spellEnd"/>
      <w:r w:rsidR="00257AC9">
        <w:rPr>
          <w:sz w:val="26"/>
          <w:szCs w:val="26"/>
        </w:rPr>
        <w:t xml:space="preserve"> </w:t>
      </w:r>
      <w:proofErr w:type="spellStart"/>
      <w:r w:rsidR="00257AC9">
        <w:rPr>
          <w:sz w:val="26"/>
          <w:szCs w:val="26"/>
        </w:rPr>
        <w:t>мамлекеттик</w:t>
      </w:r>
      <w:proofErr w:type="spellEnd"/>
      <w:r w:rsidR="00257AC9">
        <w:rPr>
          <w:sz w:val="26"/>
          <w:szCs w:val="26"/>
        </w:rPr>
        <w:t xml:space="preserve"> </w:t>
      </w:r>
      <w:proofErr w:type="spellStart"/>
      <w:r w:rsidR="00257AC9">
        <w:rPr>
          <w:sz w:val="26"/>
          <w:szCs w:val="26"/>
        </w:rPr>
        <w:t>техникалык</w:t>
      </w:r>
      <w:proofErr w:type="spellEnd"/>
      <w:r w:rsidR="00257AC9">
        <w:rPr>
          <w:sz w:val="26"/>
          <w:szCs w:val="26"/>
        </w:rPr>
        <w:t xml:space="preserve"> </w:t>
      </w:r>
      <w:proofErr w:type="spellStart"/>
      <w:r w:rsidR="00257AC9">
        <w:rPr>
          <w:sz w:val="26"/>
          <w:szCs w:val="26"/>
        </w:rPr>
        <w:t>университетинин</w:t>
      </w:r>
      <w:proofErr w:type="spellEnd"/>
      <w:r w:rsidR="00257AC9">
        <w:rPr>
          <w:sz w:val="26"/>
          <w:szCs w:val="26"/>
        </w:rPr>
        <w:t xml:space="preserve"> </w:t>
      </w:r>
      <w:proofErr w:type="spellStart"/>
      <w:r w:rsidR="00933A90">
        <w:rPr>
          <w:sz w:val="26"/>
          <w:szCs w:val="26"/>
        </w:rPr>
        <w:t>Ж</w:t>
      </w:r>
      <w:r>
        <w:rPr>
          <w:sz w:val="26"/>
          <w:szCs w:val="26"/>
        </w:rPr>
        <w:t>арчысы</w:t>
      </w:r>
      <w:proofErr w:type="spellEnd"/>
      <w:r>
        <w:rPr>
          <w:sz w:val="26"/>
          <w:szCs w:val="26"/>
        </w:rPr>
        <w:t xml:space="preserve"> (</w:t>
      </w:r>
      <w:r w:rsidR="00933A90">
        <w:rPr>
          <w:sz w:val="26"/>
          <w:szCs w:val="26"/>
          <w:lang w:val="ky-KG"/>
        </w:rPr>
        <w:t xml:space="preserve">сокр. </w:t>
      </w:r>
      <w:r w:rsidR="002B3BE2">
        <w:rPr>
          <w:sz w:val="26"/>
          <w:szCs w:val="26"/>
        </w:rPr>
        <w:t xml:space="preserve">И. </w:t>
      </w:r>
      <w:proofErr w:type="spellStart"/>
      <w:r w:rsidR="002B3BE2">
        <w:rPr>
          <w:sz w:val="26"/>
          <w:szCs w:val="26"/>
        </w:rPr>
        <w:t>Раззаков</w:t>
      </w:r>
      <w:proofErr w:type="spellEnd"/>
      <w:r w:rsidR="002B3BE2">
        <w:rPr>
          <w:sz w:val="26"/>
          <w:szCs w:val="26"/>
        </w:rPr>
        <w:t xml:space="preserve"> </w:t>
      </w:r>
      <w:proofErr w:type="spellStart"/>
      <w:r w:rsidR="002B3BE2">
        <w:rPr>
          <w:sz w:val="26"/>
          <w:szCs w:val="26"/>
        </w:rPr>
        <w:t>ат</w:t>
      </w:r>
      <w:proofErr w:type="spellEnd"/>
      <w:r w:rsidR="002B3BE2">
        <w:rPr>
          <w:sz w:val="26"/>
          <w:szCs w:val="26"/>
        </w:rPr>
        <w:t xml:space="preserve">. </w:t>
      </w:r>
      <w:proofErr w:type="spellStart"/>
      <w:r w:rsidR="002B3BE2">
        <w:rPr>
          <w:sz w:val="26"/>
          <w:szCs w:val="26"/>
        </w:rPr>
        <w:t>КМТУнун</w:t>
      </w:r>
      <w:proofErr w:type="spellEnd"/>
      <w:r w:rsidR="002B3BE2">
        <w:rPr>
          <w:sz w:val="26"/>
          <w:szCs w:val="26"/>
        </w:rPr>
        <w:t xml:space="preserve"> </w:t>
      </w:r>
      <w:proofErr w:type="spellStart"/>
      <w:r w:rsidR="002B3BE2">
        <w:rPr>
          <w:sz w:val="26"/>
          <w:szCs w:val="26"/>
        </w:rPr>
        <w:t>Жарчысы</w:t>
      </w:r>
      <w:proofErr w:type="spellEnd"/>
      <w:r>
        <w:rPr>
          <w:sz w:val="26"/>
          <w:szCs w:val="26"/>
        </w:rPr>
        <w:t xml:space="preserve">), Известия </w:t>
      </w:r>
      <w:proofErr w:type="spellStart"/>
      <w:r>
        <w:rPr>
          <w:sz w:val="26"/>
          <w:szCs w:val="26"/>
        </w:rPr>
        <w:t>Кыргызского</w:t>
      </w:r>
      <w:proofErr w:type="spellEnd"/>
      <w:r>
        <w:rPr>
          <w:sz w:val="26"/>
          <w:szCs w:val="26"/>
        </w:rPr>
        <w:t xml:space="preserve"> государственного технического университета им. И. </w:t>
      </w:r>
      <w:proofErr w:type="spellStart"/>
      <w:r>
        <w:rPr>
          <w:sz w:val="26"/>
          <w:szCs w:val="26"/>
        </w:rPr>
        <w:t>Раззакова</w:t>
      </w:r>
      <w:proofErr w:type="spellEnd"/>
      <w:r>
        <w:rPr>
          <w:sz w:val="26"/>
          <w:szCs w:val="26"/>
        </w:rPr>
        <w:t xml:space="preserve"> (сокр. Известия КГТУ им. И</w:t>
      </w:r>
      <w:r w:rsidRPr="00C32D3C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Раззакова</w:t>
      </w:r>
      <w:proofErr w:type="spellEnd"/>
      <w:r w:rsidRPr="00C32D3C">
        <w:rPr>
          <w:sz w:val="26"/>
          <w:szCs w:val="26"/>
        </w:rPr>
        <w:t>)</w:t>
      </w:r>
      <w:r w:rsidR="00933A90" w:rsidRPr="00C32D3C">
        <w:rPr>
          <w:sz w:val="26"/>
          <w:szCs w:val="26"/>
        </w:rPr>
        <w:t xml:space="preserve">, </w:t>
      </w:r>
      <w:proofErr w:type="spellStart"/>
      <w:r w:rsidR="00933A90">
        <w:rPr>
          <w:sz w:val="26"/>
          <w:szCs w:val="26"/>
          <w:lang w:val="en-US"/>
        </w:rPr>
        <w:t>Izvestia</w:t>
      </w:r>
      <w:proofErr w:type="spellEnd"/>
      <w:r w:rsidR="00933A90" w:rsidRPr="00C32D3C">
        <w:rPr>
          <w:sz w:val="26"/>
          <w:szCs w:val="26"/>
        </w:rPr>
        <w:t xml:space="preserve"> </w:t>
      </w:r>
      <w:r w:rsidR="00933A90" w:rsidRPr="00933A90">
        <w:rPr>
          <w:sz w:val="26"/>
          <w:szCs w:val="26"/>
          <w:lang w:val="en-US"/>
        </w:rPr>
        <w:t>Kyrgyz</w:t>
      </w:r>
      <w:r w:rsidR="00933A90" w:rsidRPr="00C32D3C">
        <w:rPr>
          <w:sz w:val="26"/>
          <w:szCs w:val="26"/>
        </w:rPr>
        <w:t xml:space="preserve"> </w:t>
      </w:r>
      <w:r w:rsidR="00933A90" w:rsidRPr="00933A90">
        <w:rPr>
          <w:sz w:val="26"/>
          <w:szCs w:val="26"/>
          <w:lang w:val="en-US"/>
        </w:rPr>
        <w:t>State</w:t>
      </w:r>
      <w:r w:rsidR="00933A90" w:rsidRPr="00C32D3C">
        <w:rPr>
          <w:sz w:val="26"/>
          <w:szCs w:val="26"/>
        </w:rPr>
        <w:t xml:space="preserve"> </w:t>
      </w:r>
      <w:r w:rsidR="00933A90" w:rsidRPr="00933A90">
        <w:rPr>
          <w:sz w:val="26"/>
          <w:szCs w:val="26"/>
          <w:lang w:val="en-US"/>
        </w:rPr>
        <w:t>Technical</w:t>
      </w:r>
      <w:r w:rsidR="00933A90" w:rsidRPr="00C32D3C">
        <w:rPr>
          <w:sz w:val="26"/>
          <w:szCs w:val="26"/>
        </w:rPr>
        <w:t xml:space="preserve"> </w:t>
      </w:r>
      <w:r w:rsidR="00933A90" w:rsidRPr="00933A90">
        <w:rPr>
          <w:sz w:val="26"/>
          <w:szCs w:val="26"/>
          <w:lang w:val="en-US"/>
        </w:rPr>
        <w:t>University</w:t>
      </w:r>
      <w:r w:rsidR="00933A90" w:rsidRPr="00C32D3C">
        <w:rPr>
          <w:sz w:val="26"/>
          <w:szCs w:val="26"/>
        </w:rPr>
        <w:t xml:space="preserve"> </w:t>
      </w:r>
      <w:r w:rsidR="00933A90" w:rsidRPr="00933A90">
        <w:rPr>
          <w:sz w:val="26"/>
          <w:szCs w:val="26"/>
          <w:lang w:val="en-US"/>
        </w:rPr>
        <w:t>named</w:t>
      </w:r>
      <w:r w:rsidR="00933A90" w:rsidRPr="00C32D3C">
        <w:rPr>
          <w:sz w:val="26"/>
          <w:szCs w:val="26"/>
        </w:rPr>
        <w:t xml:space="preserve"> </w:t>
      </w:r>
      <w:r w:rsidR="00933A90" w:rsidRPr="00933A90">
        <w:rPr>
          <w:sz w:val="26"/>
          <w:szCs w:val="26"/>
          <w:lang w:val="en-US"/>
        </w:rPr>
        <w:t>after</w:t>
      </w:r>
      <w:r w:rsidR="00933A90" w:rsidRPr="00C32D3C">
        <w:rPr>
          <w:sz w:val="26"/>
          <w:szCs w:val="26"/>
        </w:rPr>
        <w:t xml:space="preserve"> </w:t>
      </w:r>
      <w:r w:rsidR="00933A90" w:rsidRPr="00933A90">
        <w:rPr>
          <w:sz w:val="26"/>
          <w:szCs w:val="26"/>
          <w:lang w:val="en-US"/>
        </w:rPr>
        <w:t>I</w:t>
      </w:r>
      <w:r w:rsidR="00933A90" w:rsidRPr="00C32D3C">
        <w:rPr>
          <w:sz w:val="26"/>
          <w:szCs w:val="26"/>
        </w:rPr>
        <w:t xml:space="preserve">. </w:t>
      </w:r>
      <w:proofErr w:type="spellStart"/>
      <w:r w:rsidR="00933A90" w:rsidRPr="00933A90">
        <w:rPr>
          <w:sz w:val="26"/>
          <w:szCs w:val="26"/>
          <w:lang w:val="en-US"/>
        </w:rPr>
        <w:t>Razzakova</w:t>
      </w:r>
      <w:proofErr w:type="spellEnd"/>
      <w:r w:rsidR="00933A90" w:rsidRPr="00C32D3C">
        <w:rPr>
          <w:sz w:val="26"/>
          <w:szCs w:val="26"/>
        </w:rPr>
        <w:t xml:space="preserve"> (</w:t>
      </w:r>
      <w:r w:rsidR="00933A90">
        <w:rPr>
          <w:sz w:val="26"/>
          <w:szCs w:val="26"/>
          <w:lang w:val="ky-KG"/>
        </w:rPr>
        <w:t xml:space="preserve">сокр. </w:t>
      </w:r>
      <w:proofErr w:type="spellStart"/>
      <w:r w:rsidR="00B41658">
        <w:rPr>
          <w:sz w:val="26"/>
          <w:szCs w:val="26"/>
          <w:lang w:val="en-US"/>
        </w:rPr>
        <w:t>Izvestia</w:t>
      </w:r>
      <w:proofErr w:type="spellEnd"/>
      <w:r w:rsidR="00B41658">
        <w:rPr>
          <w:sz w:val="26"/>
          <w:szCs w:val="26"/>
          <w:lang w:val="en-US"/>
        </w:rPr>
        <w:t xml:space="preserve"> KSTU</w:t>
      </w:r>
      <w:r w:rsidR="00B41658" w:rsidRPr="00B41658">
        <w:rPr>
          <w:sz w:val="26"/>
          <w:szCs w:val="26"/>
        </w:rPr>
        <w:t xml:space="preserve"> </w:t>
      </w:r>
      <w:proofErr w:type="spellStart"/>
      <w:r w:rsidR="00B41658">
        <w:rPr>
          <w:sz w:val="26"/>
          <w:szCs w:val="26"/>
          <w:lang w:val="en-US"/>
        </w:rPr>
        <w:t>af</w:t>
      </w:r>
      <w:proofErr w:type="spellEnd"/>
      <w:r w:rsidR="00B41658" w:rsidRPr="00B41658">
        <w:rPr>
          <w:sz w:val="26"/>
          <w:szCs w:val="26"/>
        </w:rPr>
        <w:t xml:space="preserve">. </w:t>
      </w:r>
      <w:r w:rsidR="00B41658">
        <w:rPr>
          <w:sz w:val="26"/>
          <w:szCs w:val="26"/>
          <w:lang w:val="en-US"/>
        </w:rPr>
        <w:t>I</w:t>
      </w:r>
      <w:r w:rsidR="00B41658" w:rsidRPr="00B41658">
        <w:rPr>
          <w:sz w:val="26"/>
          <w:szCs w:val="26"/>
        </w:rPr>
        <w:t xml:space="preserve">. </w:t>
      </w:r>
      <w:proofErr w:type="spellStart"/>
      <w:r w:rsidR="00B41658">
        <w:rPr>
          <w:sz w:val="26"/>
          <w:szCs w:val="26"/>
          <w:lang w:val="en-US"/>
        </w:rPr>
        <w:t>Razzakov</w:t>
      </w:r>
      <w:proofErr w:type="spellEnd"/>
      <w:r w:rsidR="00933A90" w:rsidRPr="00B41658">
        <w:rPr>
          <w:sz w:val="26"/>
          <w:szCs w:val="26"/>
        </w:rPr>
        <w:t>)</w:t>
      </w:r>
      <w:r w:rsidR="00B41658">
        <w:rPr>
          <w:sz w:val="26"/>
          <w:szCs w:val="26"/>
          <w:lang w:val="en-US"/>
        </w:rPr>
        <w:t>.</w:t>
      </w:r>
    </w:p>
    <w:p w:rsidR="00B633ED" w:rsidRPr="00CD0B30" w:rsidRDefault="00B633ED" w:rsidP="00B633ED">
      <w:pPr>
        <w:pStyle w:val="a3"/>
        <w:numPr>
          <w:ilvl w:val="1"/>
          <w:numId w:val="27"/>
        </w:numPr>
        <w:tabs>
          <w:tab w:val="left" w:pos="1520"/>
        </w:tabs>
        <w:kinsoku w:val="0"/>
        <w:overflowPunct w:val="0"/>
        <w:spacing w:line="276" w:lineRule="auto"/>
        <w:ind w:right="109" w:firstLine="707"/>
        <w:jc w:val="both"/>
        <w:rPr>
          <w:sz w:val="26"/>
          <w:szCs w:val="26"/>
        </w:rPr>
      </w:pPr>
      <w:r w:rsidRPr="00CD0B30">
        <w:rPr>
          <w:spacing w:val="-2"/>
          <w:sz w:val="26"/>
          <w:szCs w:val="26"/>
        </w:rPr>
        <w:t>О</w:t>
      </w:r>
      <w:r w:rsidRPr="00CD0B30">
        <w:rPr>
          <w:sz w:val="26"/>
          <w:szCs w:val="26"/>
        </w:rPr>
        <w:t>сно</w:t>
      </w:r>
      <w:r w:rsidRPr="00CD0B30">
        <w:rPr>
          <w:spacing w:val="-3"/>
          <w:sz w:val="26"/>
          <w:szCs w:val="26"/>
        </w:rPr>
        <w:t>в</w:t>
      </w:r>
      <w:r w:rsidRPr="00CD0B30">
        <w:rPr>
          <w:sz w:val="26"/>
          <w:szCs w:val="26"/>
        </w:rPr>
        <w:t>ная</w:t>
      </w:r>
      <w:r w:rsidRPr="00CD0B30">
        <w:rPr>
          <w:spacing w:val="12"/>
          <w:sz w:val="26"/>
          <w:szCs w:val="26"/>
        </w:rPr>
        <w:t xml:space="preserve"> </w:t>
      </w:r>
      <w:r w:rsidRPr="00CD0B30">
        <w:rPr>
          <w:sz w:val="26"/>
          <w:szCs w:val="26"/>
        </w:rPr>
        <w:t>цель</w:t>
      </w:r>
      <w:r w:rsidRPr="00CD0B30">
        <w:rPr>
          <w:spacing w:val="12"/>
          <w:sz w:val="26"/>
          <w:szCs w:val="26"/>
        </w:rPr>
        <w:t xml:space="preserve"> </w:t>
      </w:r>
      <w:r w:rsidRPr="00CD0B30">
        <w:rPr>
          <w:sz w:val="26"/>
          <w:szCs w:val="26"/>
        </w:rPr>
        <w:t>ж</w:t>
      </w:r>
      <w:r w:rsidRPr="00CD0B30">
        <w:rPr>
          <w:spacing w:val="-4"/>
          <w:sz w:val="26"/>
          <w:szCs w:val="26"/>
        </w:rPr>
        <w:t>у</w:t>
      </w:r>
      <w:r w:rsidRPr="00CD0B30">
        <w:rPr>
          <w:sz w:val="26"/>
          <w:szCs w:val="26"/>
        </w:rPr>
        <w:t>рнала</w:t>
      </w:r>
      <w:r w:rsidRPr="00CD0B30">
        <w:rPr>
          <w:spacing w:val="16"/>
          <w:sz w:val="26"/>
          <w:szCs w:val="26"/>
        </w:rPr>
        <w:t xml:space="preserve"> </w:t>
      </w:r>
      <w:r w:rsidRPr="00CD0B30">
        <w:rPr>
          <w:sz w:val="26"/>
          <w:szCs w:val="26"/>
        </w:rPr>
        <w:t>–</w:t>
      </w:r>
      <w:r w:rsidRPr="00CD0B30">
        <w:rPr>
          <w:spacing w:val="12"/>
          <w:sz w:val="26"/>
          <w:szCs w:val="26"/>
        </w:rPr>
        <w:t xml:space="preserve"> </w:t>
      </w:r>
      <w:r w:rsidRPr="00CD0B30">
        <w:rPr>
          <w:sz w:val="26"/>
          <w:szCs w:val="26"/>
        </w:rPr>
        <w:t>с</w:t>
      </w:r>
      <w:r w:rsidRPr="00CD0B30">
        <w:rPr>
          <w:spacing w:val="-2"/>
          <w:sz w:val="26"/>
          <w:szCs w:val="26"/>
        </w:rPr>
        <w:t>о</w:t>
      </w:r>
      <w:r w:rsidRPr="00CD0B30">
        <w:rPr>
          <w:sz w:val="26"/>
          <w:szCs w:val="26"/>
        </w:rPr>
        <w:t>д</w:t>
      </w:r>
      <w:r w:rsidRPr="00CD0B30">
        <w:rPr>
          <w:spacing w:val="-3"/>
          <w:sz w:val="26"/>
          <w:szCs w:val="26"/>
        </w:rPr>
        <w:t>е</w:t>
      </w:r>
      <w:r w:rsidRPr="00CD0B30">
        <w:rPr>
          <w:sz w:val="26"/>
          <w:szCs w:val="26"/>
        </w:rPr>
        <w:t>йст</w:t>
      </w:r>
      <w:r w:rsidRPr="00CD0B30">
        <w:rPr>
          <w:spacing w:val="-4"/>
          <w:sz w:val="26"/>
          <w:szCs w:val="26"/>
        </w:rPr>
        <w:t>в</w:t>
      </w:r>
      <w:r w:rsidRPr="00CD0B30">
        <w:rPr>
          <w:sz w:val="26"/>
          <w:szCs w:val="26"/>
        </w:rPr>
        <w:t>ова</w:t>
      </w:r>
      <w:r w:rsidRPr="00CD0B30">
        <w:rPr>
          <w:spacing w:val="-4"/>
          <w:sz w:val="26"/>
          <w:szCs w:val="26"/>
        </w:rPr>
        <w:t>т</w:t>
      </w:r>
      <w:r w:rsidRPr="00CD0B30">
        <w:rPr>
          <w:sz w:val="26"/>
          <w:szCs w:val="26"/>
        </w:rPr>
        <w:t>ь</w:t>
      </w:r>
      <w:r w:rsidRPr="00CD0B30">
        <w:rPr>
          <w:spacing w:val="12"/>
          <w:sz w:val="26"/>
          <w:szCs w:val="26"/>
        </w:rPr>
        <w:t xml:space="preserve"> </w:t>
      </w:r>
      <w:r w:rsidRPr="00CD0B30">
        <w:rPr>
          <w:sz w:val="26"/>
          <w:szCs w:val="26"/>
        </w:rPr>
        <w:t>раз</w:t>
      </w:r>
      <w:r w:rsidRPr="00CD0B30">
        <w:rPr>
          <w:spacing w:val="-1"/>
          <w:sz w:val="26"/>
          <w:szCs w:val="26"/>
        </w:rPr>
        <w:t>в</w:t>
      </w:r>
      <w:r w:rsidRPr="00CD0B30">
        <w:rPr>
          <w:sz w:val="26"/>
          <w:szCs w:val="26"/>
        </w:rPr>
        <w:t>и</w:t>
      </w:r>
      <w:r w:rsidRPr="00CD0B30">
        <w:rPr>
          <w:spacing w:val="-3"/>
          <w:sz w:val="26"/>
          <w:szCs w:val="26"/>
        </w:rPr>
        <w:t>т</w:t>
      </w:r>
      <w:r w:rsidRPr="00CD0B30">
        <w:rPr>
          <w:sz w:val="26"/>
          <w:szCs w:val="26"/>
        </w:rPr>
        <w:t>ию</w:t>
      </w:r>
      <w:r w:rsidRPr="00CD0B30">
        <w:rPr>
          <w:spacing w:val="12"/>
          <w:sz w:val="26"/>
          <w:szCs w:val="26"/>
        </w:rPr>
        <w:t xml:space="preserve"> </w:t>
      </w:r>
      <w:r w:rsidRPr="00CD0B30">
        <w:rPr>
          <w:sz w:val="26"/>
          <w:szCs w:val="26"/>
        </w:rPr>
        <w:t>от</w:t>
      </w:r>
      <w:r w:rsidRPr="00CD0B30">
        <w:rPr>
          <w:spacing w:val="-3"/>
          <w:sz w:val="26"/>
          <w:szCs w:val="26"/>
        </w:rPr>
        <w:t>е</w:t>
      </w:r>
      <w:r w:rsidRPr="00CD0B30">
        <w:rPr>
          <w:sz w:val="26"/>
          <w:szCs w:val="26"/>
        </w:rPr>
        <w:t>чес</w:t>
      </w:r>
      <w:r w:rsidRPr="00CD0B30">
        <w:rPr>
          <w:spacing w:val="-2"/>
          <w:sz w:val="26"/>
          <w:szCs w:val="26"/>
        </w:rPr>
        <w:t>т</w:t>
      </w:r>
      <w:r w:rsidRPr="00CD0B30">
        <w:rPr>
          <w:sz w:val="26"/>
          <w:szCs w:val="26"/>
        </w:rPr>
        <w:t>вен</w:t>
      </w:r>
      <w:r w:rsidRPr="00CD0B30">
        <w:rPr>
          <w:spacing w:val="-1"/>
          <w:sz w:val="26"/>
          <w:szCs w:val="26"/>
        </w:rPr>
        <w:t>н</w:t>
      </w:r>
      <w:r w:rsidRPr="00CD0B30">
        <w:rPr>
          <w:spacing w:val="-2"/>
          <w:sz w:val="26"/>
          <w:szCs w:val="26"/>
        </w:rPr>
        <w:t>о</w:t>
      </w:r>
      <w:r w:rsidRPr="00CD0B30">
        <w:rPr>
          <w:sz w:val="26"/>
          <w:szCs w:val="26"/>
        </w:rPr>
        <w:t xml:space="preserve">й инженерной </w:t>
      </w:r>
      <w:r w:rsidRPr="00CD0B30">
        <w:rPr>
          <w:spacing w:val="61"/>
          <w:sz w:val="26"/>
          <w:szCs w:val="26"/>
        </w:rPr>
        <w:t>науки</w:t>
      </w:r>
      <w:r w:rsidRPr="00CD0B30">
        <w:rPr>
          <w:sz w:val="26"/>
          <w:szCs w:val="26"/>
        </w:rPr>
        <w:t xml:space="preserve">, </w:t>
      </w:r>
      <w:r w:rsidRPr="00CD0B30">
        <w:rPr>
          <w:spacing w:val="63"/>
          <w:sz w:val="26"/>
          <w:szCs w:val="26"/>
        </w:rPr>
        <w:t>отражению</w:t>
      </w:r>
      <w:r w:rsidRPr="00CD0B30">
        <w:rPr>
          <w:sz w:val="26"/>
          <w:szCs w:val="26"/>
        </w:rPr>
        <w:t xml:space="preserve"> </w:t>
      </w:r>
      <w:r w:rsidRPr="00CD0B30">
        <w:rPr>
          <w:spacing w:val="60"/>
          <w:sz w:val="26"/>
          <w:szCs w:val="26"/>
        </w:rPr>
        <w:t>основных</w:t>
      </w:r>
      <w:r w:rsidRPr="00CD0B30">
        <w:rPr>
          <w:sz w:val="26"/>
          <w:szCs w:val="26"/>
        </w:rPr>
        <w:t xml:space="preserve"> </w:t>
      </w:r>
      <w:r w:rsidRPr="00CD0B30">
        <w:rPr>
          <w:spacing w:val="64"/>
          <w:sz w:val="26"/>
          <w:szCs w:val="26"/>
        </w:rPr>
        <w:t>тенденций</w:t>
      </w:r>
      <w:r w:rsidRPr="00CD0B30">
        <w:rPr>
          <w:sz w:val="26"/>
          <w:szCs w:val="26"/>
        </w:rPr>
        <w:t xml:space="preserve">, </w:t>
      </w:r>
      <w:r w:rsidRPr="00CD0B30">
        <w:rPr>
          <w:spacing w:val="60"/>
          <w:sz w:val="26"/>
          <w:szCs w:val="26"/>
        </w:rPr>
        <w:t>направлений</w:t>
      </w:r>
      <w:r w:rsidRPr="00CD0B30">
        <w:rPr>
          <w:sz w:val="26"/>
          <w:szCs w:val="26"/>
        </w:rPr>
        <w:t xml:space="preserve"> </w:t>
      </w:r>
      <w:r w:rsidRPr="00CD0B30">
        <w:rPr>
          <w:spacing w:val="61"/>
          <w:sz w:val="26"/>
          <w:szCs w:val="26"/>
        </w:rPr>
        <w:t>и</w:t>
      </w:r>
      <w:r w:rsidRPr="00CD0B30">
        <w:rPr>
          <w:sz w:val="26"/>
          <w:szCs w:val="26"/>
        </w:rPr>
        <w:t xml:space="preserve"> ре</w:t>
      </w:r>
      <w:r w:rsidRPr="00CD0B30">
        <w:rPr>
          <w:spacing w:val="-4"/>
          <w:sz w:val="26"/>
          <w:szCs w:val="26"/>
        </w:rPr>
        <w:t>з</w:t>
      </w:r>
      <w:r w:rsidRPr="00CD0B30">
        <w:rPr>
          <w:spacing w:val="-1"/>
          <w:sz w:val="26"/>
          <w:szCs w:val="26"/>
        </w:rPr>
        <w:t>ул</w:t>
      </w:r>
      <w:r w:rsidRPr="00CD0B30">
        <w:rPr>
          <w:sz w:val="26"/>
          <w:szCs w:val="26"/>
        </w:rPr>
        <w:t>ьтатов</w:t>
      </w:r>
      <w:r w:rsidRPr="00CD0B30">
        <w:rPr>
          <w:spacing w:val="49"/>
          <w:sz w:val="26"/>
          <w:szCs w:val="26"/>
        </w:rPr>
        <w:t xml:space="preserve"> </w:t>
      </w:r>
      <w:r w:rsidRPr="00CD0B30">
        <w:rPr>
          <w:sz w:val="26"/>
          <w:szCs w:val="26"/>
        </w:rPr>
        <w:t>на</w:t>
      </w:r>
      <w:r w:rsidRPr="00CD0B30">
        <w:rPr>
          <w:spacing w:val="-4"/>
          <w:sz w:val="26"/>
          <w:szCs w:val="26"/>
        </w:rPr>
        <w:t>у</w:t>
      </w:r>
      <w:r w:rsidRPr="00CD0B30">
        <w:rPr>
          <w:sz w:val="26"/>
          <w:szCs w:val="26"/>
        </w:rPr>
        <w:t>ч</w:t>
      </w:r>
      <w:r w:rsidRPr="00CD0B30">
        <w:rPr>
          <w:spacing w:val="1"/>
          <w:sz w:val="26"/>
          <w:szCs w:val="26"/>
        </w:rPr>
        <w:t>н</w:t>
      </w:r>
      <w:r w:rsidRPr="00CD0B30">
        <w:rPr>
          <w:spacing w:val="-2"/>
          <w:sz w:val="26"/>
          <w:szCs w:val="26"/>
        </w:rPr>
        <w:t>ы</w:t>
      </w:r>
      <w:r w:rsidRPr="00CD0B30">
        <w:rPr>
          <w:sz w:val="26"/>
          <w:szCs w:val="26"/>
        </w:rPr>
        <w:t>х</w:t>
      </w:r>
      <w:r w:rsidRPr="00CD0B30">
        <w:rPr>
          <w:spacing w:val="50"/>
          <w:sz w:val="26"/>
          <w:szCs w:val="26"/>
        </w:rPr>
        <w:t xml:space="preserve"> </w:t>
      </w:r>
      <w:r w:rsidRPr="00CD0B30">
        <w:rPr>
          <w:sz w:val="26"/>
          <w:szCs w:val="26"/>
        </w:rPr>
        <w:t>и</w:t>
      </w:r>
      <w:r w:rsidRPr="00CD0B30">
        <w:rPr>
          <w:spacing w:val="-3"/>
          <w:sz w:val="26"/>
          <w:szCs w:val="26"/>
        </w:rPr>
        <w:t>с</w:t>
      </w:r>
      <w:r w:rsidRPr="00CD0B30">
        <w:rPr>
          <w:sz w:val="26"/>
          <w:szCs w:val="26"/>
        </w:rPr>
        <w:t>сле</w:t>
      </w:r>
      <w:r w:rsidRPr="00CD0B30">
        <w:rPr>
          <w:spacing w:val="-2"/>
          <w:sz w:val="26"/>
          <w:szCs w:val="26"/>
        </w:rPr>
        <w:t>д</w:t>
      </w:r>
      <w:r w:rsidRPr="00CD0B30">
        <w:rPr>
          <w:sz w:val="26"/>
          <w:szCs w:val="26"/>
        </w:rPr>
        <w:t>ов</w:t>
      </w:r>
      <w:r w:rsidRPr="00CD0B30">
        <w:rPr>
          <w:spacing w:val="-3"/>
          <w:sz w:val="26"/>
          <w:szCs w:val="26"/>
        </w:rPr>
        <w:t>а</w:t>
      </w:r>
      <w:r w:rsidRPr="00CD0B30">
        <w:rPr>
          <w:sz w:val="26"/>
          <w:szCs w:val="26"/>
        </w:rPr>
        <w:t>н</w:t>
      </w:r>
      <w:r w:rsidRPr="00CD0B30">
        <w:rPr>
          <w:spacing w:val="-2"/>
          <w:sz w:val="26"/>
          <w:szCs w:val="26"/>
        </w:rPr>
        <w:t>и</w:t>
      </w:r>
      <w:r w:rsidRPr="00CD0B30">
        <w:rPr>
          <w:sz w:val="26"/>
          <w:szCs w:val="26"/>
        </w:rPr>
        <w:t>й,</w:t>
      </w:r>
      <w:r w:rsidRPr="00CD0B30">
        <w:rPr>
          <w:spacing w:val="49"/>
          <w:sz w:val="26"/>
          <w:szCs w:val="26"/>
        </w:rPr>
        <w:t xml:space="preserve"> </w:t>
      </w:r>
      <w:r w:rsidRPr="00CD0B30">
        <w:rPr>
          <w:sz w:val="26"/>
          <w:szCs w:val="26"/>
        </w:rPr>
        <w:t>а</w:t>
      </w:r>
      <w:r w:rsidRPr="00CD0B30">
        <w:rPr>
          <w:spacing w:val="-2"/>
          <w:sz w:val="26"/>
          <w:szCs w:val="26"/>
        </w:rPr>
        <w:t>к</w:t>
      </w:r>
      <w:r w:rsidRPr="00CD0B30">
        <w:rPr>
          <w:sz w:val="26"/>
          <w:szCs w:val="26"/>
        </w:rPr>
        <w:t>к</w:t>
      </w:r>
      <w:r w:rsidRPr="00CD0B30">
        <w:rPr>
          <w:spacing w:val="-4"/>
          <w:sz w:val="26"/>
          <w:szCs w:val="26"/>
        </w:rPr>
        <w:t>у</w:t>
      </w:r>
      <w:r w:rsidRPr="00CD0B30">
        <w:rPr>
          <w:spacing w:val="1"/>
          <w:sz w:val="26"/>
          <w:szCs w:val="26"/>
        </w:rPr>
        <w:t>м</w:t>
      </w:r>
      <w:r w:rsidRPr="00CD0B30">
        <w:rPr>
          <w:spacing w:val="-4"/>
          <w:sz w:val="26"/>
          <w:szCs w:val="26"/>
        </w:rPr>
        <w:t>у</w:t>
      </w:r>
      <w:r w:rsidRPr="00CD0B30">
        <w:rPr>
          <w:spacing w:val="-1"/>
          <w:sz w:val="26"/>
          <w:szCs w:val="26"/>
        </w:rPr>
        <w:t>л</w:t>
      </w:r>
      <w:r w:rsidRPr="00CD0B30">
        <w:rPr>
          <w:sz w:val="26"/>
          <w:szCs w:val="26"/>
        </w:rPr>
        <w:t>ировать</w:t>
      </w:r>
      <w:r w:rsidRPr="00CD0B30">
        <w:rPr>
          <w:spacing w:val="47"/>
          <w:sz w:val="26"/>
          <w:szCs w:val="26"/>
        </w:rPr>
        <w:t xml:space="preserve"> </w:t>
      </w:r>
      <w:r w:rsidRPr="00CD0B30">
        <w:rPr>
          <w:sz w:val="26"/>
          <w:szCs w:val="26"/>
        </w:rPr>
        <w:t>стат</w:t>
      </w:r>
      <w:r w:rsidRPr="00CD0B30">
        <w:rPr>
          <w:spacing w:val="-4"/>
          <w:sz w:val="26"/>
          <w:szCs w:val="26"/>
        </w:rPr>
        <w:t>ь</w:t>
      </w:r>
      <w:r w:rsidRPr="00CD0B30">
        <w:rPr>
          <w:sz w:val="26"/>
          <w:szCs w:val="26"/>
        </w:rPr>
        <w:t>и</w:t>
      </w:r>
      <w:r w:rsidRPr="00CD0B30">
        <w:rPr>
          <w:spacing w:val="50"/>
          <w:sz w:val="26"/>
          <w:szCs w:val="26"/>
        </w:rPr>
        <w:t xml:space="preserve"> </w:t>
      </w:r>
      <w:r w:rsidRPr="00CD0B30">
        <w:rPr>
          <w:spacing w:val="-2"/>
          <w:sz w:val="26"/>
          <w:szCs w:val="26"/>
        </w:rPr>
        <w:t>п</w:t>
      </w:r>
      <w:r w:rsidRPr="00CD0B30">
        <w:rPr>
          <w:sz w:val="26"/>
          <w:szCs w:val="26"/>
        </w:rPr>
        <w:t>о</w:t>
      </w:r>
      <w:r w:rsidRPr="00CD0B30">
        <w:rPr>
          <w:spacing w:val="50"/>
          <w:sz w:val="26"/>
          <w:szCs w:val="26"/>
        </w:rPr>
        <w:t xml:space="preserve"> </w:t>
      </w:r>
      <w:r w:rsidRPr="00CD0B30">
        <w:rPr>
          <w:spacing w:val="-2"/>
          <w:sz w:val="26"/>
          <w:szCs w:val="26"/>
        </w:rPr>
        <w:t>пр</w:t>
      </w:r>
      <w:r w:rsidRPr="00CD0B30">
        <w:rPr>
          <w:sz w:val="26"/>
          <w:szCs w:val="26"/>
        </w:rPr>
        <w:t>о</w:t>
      </w:r>
      <w:r w:rsidRPr="00CD0B30">
        <w:rPr>
          <w:spacing w:val="-2"/>
          <w:sz w:val="26"/>
          <w:szCs w:val="26"/>
        </w:rPr>
        <w:t>ф</w:t>
      </w:r>
      <w:r w:rsidRPr="00CD0B30">
        <w:rPr>
          <w:sz w:val="26"/>
          <w:szCs w:val="26"/>
        </w:rPr>
        <w:t>и</w:t>
      </w:r>
      <w:r w:rsidRPr="00CD0B30">
        <w:rPr>
          <w:spacing w:val="-1"/>
          <w:sz w:val="26"/>
          <w:szCs w:val="26"/>
        </w:rPr>
        <w:t>ль</w:t>
      </w:r>
      <w:r w:rsidRPr="00CD0B30">
        <w:rPr>
          <w:spacing w:val="-2"/>
          <w:sz w:val="26"/>
          <w:szCs w:val="26"/>
        </w:rPr>
        <w:t>н</w:t>
      </w:r>
      <w:r w:rsidRPr="00CD0B30">
        <w:rPr>
          <w:sz w:val="26"/>
          <w:szCs w:val="26"/>
        </w:rPr>
        <w:t>ой темати</w:t>
      </w:r>
      <w:r w:rsidRPr="00CD0B30">
        <w:rPr>
          <w:spacing w:val="-2"/>
          <w:sz w:val="26"/>
          <w:szCs w:val="26"/>
        </w:rPr>
        <w:t>к</w:t>
      </w:r>
      <w:r w:rsidRPr="00CD0B30">
        <w:rPr>
          <w:sz w:val="26"/>
          <w:szCs w:val="26"/>
        </w:rPr>
        <w:t>е,</w:t>
      </w:r>
      <w:r w:rsidRPr="00CD0B30">
        <w:rPr>
          <w:spacing w:val="41"/>
          <w:sz w:val="26"/>
          <w:szCs w:val="26"/>
        </w:rPr>
        <w:t xml:space="preserve"> </w:t>
      </w:r>
      <w:r w:rsidRPr="00CD0B30">
        <w:rPr>
          <w:sz w:val="26"/>
          <w:szCs w:val="26"/>
        </w:rPr>
        <w:t>с</w:t>
      </w:r>
      <w:r w:rsidRPr="00CD0B30">
        <w:rPr>
          <w:spacing w:val="-2"/>
          <w:sz w:val="26"/>
          <w:szCs w:val="26"/>
        </w:rPr>
        <w:t>п</w:t>
      </w:r>
      <w:r w:rsidRPr="00CD0B30">
        <w:rPr>
          <w:sz w:val="26"/>
          <w:szCs w:val="26"/>
        </w:rPr>
        <w:t>о</w:t>
      </w:r>
      <w:r w:rsidRPr="00CD0B30">
        <w:rPr>
          <w:spacing w:val="-3"/>
          <w:sz w:val="26"/>
          <w:szCs w:val="26"/>
        </w:rPr>
        <w:t>с</w:t>
      </w:r>
      <w:r w:rsidRPr="00CD0B30">
        <w:rPr>
          <w:spacing w:val="-2"/>
          <w:sz w:val="26"/>
          <w:szCs w:val="26"/>
        </w:rPr>
        <w:t>о</w:t>
      </w:r>
      <w:r w:rsidRPr="00CD0B30">
        <w:rPr>
          <w:sz w:val="26"/>
          <w:szCs w:val="26"/>
        </w:rPr>
        <w:t>бс</w:t>
      </w:r>
      <w:r w:rsidRPr="00CD0B30">
        <w:rPr>
          <w:spacing w:val="-3"/>
          <w:sz w:val="26"/>
          <w:szCs w:val="26"/>
        </w:rPr>
        <w:t>т</w:t>
      </w:r>
      <w:r w:rsidRPr="00CD0B30">
        <w:rPr>
          <w:sz w:val="26"/>
          <w:szCs w:val="26"/>
        </w:rPr>
        <w:t>в</w:t>
      </w:r>
      <w:r w:rsidRPr="00CD0B30">
        <w:rPr>
          <w:spacing w:val="-5"/>
          <w:sz w:val="26"/>
          <w:szCs w:val="26"/>
        </w:rPr>
        <w:t>у</w:t>
      </w:r>
      <w:r w:rsidRPr="00CD0B30">
        <w:rPr>
          <w:sz w:val="26"/>
          <w:szCs w:val="26"/>
        </w:rPr>
        <w:t>я</w:t>
      </w:r>
      <w:r w:rsidRPr="00CD0B30">
        <w:rPr>
          <w:spacing w:val="42"/>
          <w:sz w:val="26"/>
          <w:szCs w:val="26"/>
        </w:rPr>
        <w:t xml:space="preserve"> </w:t>
      </w:r>
      <w:r w:rsidRPr="00CD0B30">
        <w:rPr>
          <w:sz w:val="26"/>
          <w:szCs w:val="26"/>
        </w:rPr>
        <w:t>тем</w:t>
      </w:r>
      <w:r w:rsidRPr="00CD0B30">
        <w:rPr>
          <w:spacing w:val="41"/>
          <w:sz w:val="26"/>
          <w:szCs w:val="26"/>
        </w:rPr>
        <w:t xml:space="preserve"> </w:t>
      </w:r>
      <w:r w:rsidRPr="00CD0B30">
        <w:rPr>
          <w:sz w:val="26"/>
          <w:szCs w:val="26"/>
        </w:rPr>
        <w:t>самым</w:t>
      </w:r>
      <w:r w:rsidRPr="00CD0B30">
        <w:rPr>
          <w:spacing w:val="41"/>
          <w:sz w:val="26"/>
          <w:szCs w:val="26"/>
        </w:rPr>
        <w:t xml:space="preserve"> </w:t>
      </w:r>
      <w:r w:rsidRPr="00CD0B30">
        <w:rPr>
          <w:spacing w:val="-3"/>
          <w:sz w:val="26"/>
          <w:szCs w:val="26"/>
        </w:rPr>
        <w:t>в</w:t>
      </w:r>
      <w:r w:rsidRPr="00CD0B30">
        <w:rPr>
          <w:sz w:val="26"/>
          <w:szCs w:val="26"/>
        </w:rPr>
        <w:t>ы</w:t>
      </w:r>
      <w:r w:rsidRPr="00CD0B30">
        <w:rPr>
          <w:spacing w:val="-2"/>
          <w:sz w:val="26"/>
          <w:szCs w:val="26"/>
        </w:rPr>
        <w:t>п</w:t>
      </w:r>
      <w:r w:rsidRPr="00CD0B30">
        <w:rPr>
          <w:sz w:val="26"/>
          <w:szCs w:val="26"/>
        </w:rPr>
        <w:t>о</w:t>
      </w:r>
      <w:r w:rsidRPr="00CD0B30">
        <w:rPr>
          <w:spacing w:val="-1"/>
          <w:sz w:val="26"/>
          <w:szCs w:val="26"/>
        </w:rPr>
        <w:t>л</w:t>
      </w:r>
      <w:r w:rsidRPr="00CD0B30">
        <w:rPr>
          <w:sz w:val="26"/>
          <w:szCs w:val="26"/>
        </w:rPr>
        <w:t>н</w:t>
      </w:r>
      <w:r w:rsidRPr="00CD0B30">
        <w:rPr>
          <w:spacing w:val="-3"/>
          <w:sz w:val="26"/>
          <w:szCs w:val="26"/>
        </w:rPr>
        <w:t>е</w:t>
      </w:r>
      <w:r w:rsidRPr="00CD0B30">
        <w:rPr>
          <w:spacing w:val="-2"/>
          <w:sz w:val="26"/>
          <w:szCs w:val="26"/>
        </w:rPr>
        <w:t>н</w:t>
      </w:r>
      <w:r w:rsidRPr="00CD0B30">
        <w:rPr>
          <w:sz w:val="26"/>
          <w:szCs w:val="26"/>
        </w:rPr>
        <w:t>ию</w:t>
      </w:r>
      <w:r w:rsidRPr="00CD0B30">
        <w:rPr>
          <w:spacing w:val="41"/>
          <w:sz w:val="26"/>
          <w:szCs w:val="26"/>
        </w:rPr>
        <w:t xml:space="preserve"> </w:t>
      </w:r>
      <w:r w:rsidRPr="00CD0B30">
        <w:rPr>
          <w:sz w:val="26"/>
          <w:szCs w:val="26"/>
        </w:rPr>
        <w:t xml:space="preserve">КГТУ им. И. </w:t>
      </w:r>
      <w:proofErr w:type="spellStart"/>
      <w:r w:rsidRPr="00CD0B30">
        <w:rPr>
          <w:sz w:val="26"/>
          <w:szCs w:val="26"/>
        </w:rPr>
        <w:t>Раззакова</w:t>
      </w:r>
      <w:proofErr w:type="spellEnd"/>
      <w:r w:rsidRPr="00CD0B30">
        <w:rPr>
          <w:spacing w:val="-2"/>
          <w:sz w:val="26"/>
          <w:szCs w:val="26"/>
        </w:rPr>
        <w:t xml:space="preserve"> р</w:t>
      </w:r>
      <w:r w:rsidRPr="00CD0B30">
        <w:rPr>
          <w:sz w:val="26"/>
          <w:szCs w:val="26"/>
        </w:rPr>
        <w:t>о</w:t>
      </w:r>
      <w:r w:rsidRPr="00CD0B30">
        <w:rPr>
          <w:spacing w:val="-1"/>
          <w:sz w:val="26"/>
          <w:szCs w:val="26"/>
        </w:rPr>
        <w:t>л</w:t>
      </w:r>
      <w:r w:rsidRPr="00CD0B30">
        <w:rPr>
          <w:sz w:val="26"/>
          <w:szCs w:val="26"/>
        </w:rPr>
        <w:t>и</w:t>
      </w:r>
      <w:r w:rsidRPr="00CD0B30">
        <w:rPr>
          <w:spacing w:val="63"/>
          <w:sz w:val="26"/>
          <w:szCs w:val="26"/>
        </w:rPr>
        <w:t xml:space="preserve"> </w:t>
      </w:r>
      <w:r w:rsidRPr="00CD0B30">
        <w:rPr>
          <w:sz w:val="26"/>
          <w:szCs w:val="26"/>
        </w:rPr>
        <w:t>вед</w:t>
      </w:r>
      <w:r w:rsidRPr="00CD0B30">
        <w:rPr>
          <w:spacing w:val="-3"/>
          <w:sz w:val="26"/>
          <w:szCs w:val="26"/>
        </w:rPr>
        <w:t>у</w:t>
      </w:r>
      <w:r w:rsidRPr="00CD0B30">
        <w:rPr>
          <w:sz w:val="26"/>
          <w:szCs w:val="26"/>
        </w:rPr>
        <w:t>щего</w:t>
      </w:r>
      <w:r w:rsidRPr="00CD0B30">
        <w:rPr>
          <w:spacing w:val="57"/>
          <w:sz w:val="26"/>
          <w:szCs w:val="26"/>
        </w:rPr>
        <w:t xml:space="preserve"> </w:t>
      </w:r>
      <w:r w:rsidRPr="00CD0B30">
        <w:rPr>
          <w:sz w:val="26"/>
          <w:szCs w:val="26"/>
        </w:rPr>
        <w:t>на</w:t>
      </w:r>
      <w:r w:rsidRPr="00CD0B30">
        <w:rPr>
          <w:spacing w:val="-4"/>
          <w:sz w:val="26"/>
          <w:szCs w:val="26"/>
        </w:rPr>
        <w:t>у</w:t>
      </w:r>
      <w:r w:rsidRPr="00CD0B30">
        <w:rPr>
          <w:sz w:val="26"/>
          <w:szCs w:val="26"/>
        </w:rPr>
        <w:t>ч</w:t>
      </w:r>
      <w:r w:rsidRPr="00CD0B30">
        <w:rPr>
          <w:spacing w:val="-2"/>
          <w:sz w:val="26"/>
          <w:szCs w:val="26"/>
        </w:rPr>
        <w:t>н</w:t>
      </w:r>
      <w:r w:rsidRPr="00CD0B30">
        <w:rPr>
          <w:sz w:val="26"/>
          <w:szCs w:val="26"/>
        </w:rPr>
        <w:t>ог</w:t>
      </w:r>
      <w:r w:rsidRPr="00CD0B30">
        <w:rPr>
          <w:spacing w:val="1"/>
          <w:sz w:val="26"/>
          <w:szCs w:val="26"/>
        </w:rPr>
        <w:t>о</w:t>
      </w:r>
      <w:r w:rsidRPr="00CD0B30">
        <w:rPr>
          <w:sz w:val="26"/>
          <w:szCs w:val="26"/>
        </w:rPr>
        <w:t>,</w:t>
      </w:r>
      <w:r w:rsidRPr="00CD0B30">
        <w:rPr>
          <w:spacing w:val="56"/>
          <w:sz w:val="26"/>
          <w:szCs w:val="26"/>
        </w:rPr>
        <w:t xml:space="preserve"> инженерно-технического, </w:t>
      </w:r>
      <w:r w:rsidRPr="00CD0B30">
        <w:rPr>
          <w:sz w:val="26"/>
          <w:szCs w:val="26"/>
        </w:rPr>
        <w:t>и</w:t>
      </w:r>
      <w:r w:rsidRPr="00CD0B30">
        <w:rPr>
          <w:spacing w:val="-3"/>
          <w:sz w:val="26"/>
          <w:szCs w:val="26"/>
        </w:rPr>
        <w:t>сс</w:t>
      </w:r>
      <w:r w:rsidRPr="00CD0B30">
        <w:rPr>
          <w:spacing w:val="-1"/>
          <w:sz w:val="26"/>
          <w:szCs w:val="26"/>
        </w:rPr>
        <w:t>л</w:t>
      </w:r>
      <w:r w:rsidRPr="00CD0B30">
        <w:rPr>
          <w:sz w:val="26"/>
          <w:szCs w:val="26"/>
        </w:rPr>
        <w:t>едова</w:t>
      </w:r>
      <w:r w:rsidRPr="00CD0B30">
        <w:rPr>
          <w:spacing w:val="-4"/>
          <w:sz w:val="26"/>
          <w:szCs w:val="26"/>
        </w:rPr>
        <w:t>т</w:t>
      </w:r>
      <w:r w:rsidRPr="00CD0B30">
        <w:rPr>
          <w:sz w:val="26"/>
          <w:szCs w:val="26"/>
        </w:rPr>
        <w:t>ел</w:t>
      </w:r>
      <w:r w:rsidRPr="00CD0B30">
        <w:rPr>
          <w:spacing w:val="-2"/>
          <w:sz w:val="26"/>
          <w:szCs w:val="26"/>
        </w:rPr>
        <w:t>ь</w:t>
      </w:r>
      <w:r w:rsidRPr="00CD0B30">
        <w:rPr>
          <w:sz w:val="26"/>
          <w:szCs w:val="26"/>
        </w:rPr>
        <w:t>ского</w:t>
      </w:r>
      <w:r w:rsidRPr="00CD0B30">
        <w:rPr>
          <w:spacing w:val="57"/>
          <w:sz w:val="26"/>
          <w:szCs w:val="26"/>
        </w:rPr>
        <w:t xml:space="preserve"> </w:t>
      </w:r>
      <w:r w:rsidRPr="00CD0B30">
        <w:rPr>
          <w:spacing w:val="-2"/>
          <w:sz w:val="26"/>
          <w:szCs w:val="26"/>
        </w:rPr>
        <w:t>ц</w:t>
      </w:r>
      <w:r w:rsidRPr="00CD0B30">
        <w:rPr>
          <w:spacing w:val="-3"/>
          <w:sz w:val="26"/>
          <w:szCs w:val="26"/>
        </w:rPr>
        <w:t>е</w:t>
      </w:r>
      <w:r w:rsidRPr="00CD0B30">
        <w:rPr>
          <w:sz w:val="26"/>
          <w:szCs w:val="26"/>
        </w:rPr>
        <w:t>нтра в</w:t>
      </w:r>
      <w:r w:rsidRPr="00CD0B30">
        <w:rPr>
          <w:spacing w:val="-4"/>
          <w:sz w:val="26"/>
          <w:szCs w:val="26"/>
        </w:rPr>
        <w:t xml:space="preserve"> </w:t>
      </w:r>
      <w:r w:rsidRPr="00CD0B30">
        <w:rPr>
          <w:sz w:val="26"/>
          <w:szCs w:val="26"/>
        </w:rPr>
        <w:t>Центральной Азии.</w:t>
      </w:r>
    </w:p>
    <w:p w:rsidR="00B633ED" w:rsidRPr="00CD0B30" w:rsidRDefault="00B633ED" w:rsidP="00B633ED">
      <w:pPr>
        <w:pStyle w:val="a3"/>
        <w:numPr>
          <w:ilvl w:val="1"/>
          <w:numId w:val="27"/>
        </w:numPr>
        <w:tabs>
          <w:tab w:val="left" w:pos="1520"/>
        </w:tabs>
        <w:kinsoku w:val="0"/>
        <w:overflowPunct w:val="0"/>
        <w:spacing w:line="276" w:lineRule="auto"/>
        <w:ind w:left="1520"/>
        <w:rPr>
          <w:sz w:val="26"/>
          <w:szCs w:val="26"/>
        </w:rPr>
      </w:pPr>
      <w:r w:rsidRPr="00CD0B30">
        <w:rPr>
          <w:sz w:val="26"/>
          <w:szCs w:val="26"/>
        </w:rPr>
        <w:t>За</w:t>
      </w:r>
      <w:r w:rsidRPr="00CD0B30">
        <w:rPr>
          <w:spacing w:val="-2"/>
          <w:sz w:val="26"/>
          <w:szCs w:val="26"/>
        </w:rPr>
        <w:t>д</w:t>
      </w:r>
      <w:r w:rsidRPr="00CD0B30">
        <w:rPr>
          <w:sz w:val="26"/>
          <w:szCs w:val="26"/>
        </w:rPr>
        <w:t>ачи</w:t>
      </w:r>
      <w:r w:rsidRPr="00CD0B30">
        <w:rPr>
          <w:spacing w:val="-2"/>
          <w:sz w:val="26"/>
          <w:szCs w:val="26"/>
        </w:rPr>
        <w:t xml:space="preserve"> </w:t>
      </w:r>
      <w:r w:rsidRPr="00CD0B30">
        <w:rPr>
          <w:sz w:val="26"/>
          <w:szCs w:val="26"/>
        </w:rPr>
        <w:t>ж</w:t>
      </w:r>
      <w:r w:rsidRPr="00CD0B30">
        <w:rPr>
          <w:spacing w:val="-4"/>
          <w:sz w:val="26"/>
          <w:szCs w:val="26"/>
        </w:rPr>
        <w:t>у</w:t>
      </w:r>
      <w:r w:rsidRPr="00CD0B30">
        <w:rPr>
          <w:sz w:val="26"/>
          <w:szCs w:val="26"/>
        </w:rPr>
        <w:t>рнала:</w:t>
      </w:r>
    </w:p>
    <w:p w:rsidR="00B633ED" w:rsidRPr="00CD0B30" w:rsidRDefault="00B633ED" w:rsidP="00B633ED">
      <w:pPr>
        <w:pStyle w:val="a3"/>
        <w:numPr>
          <w:ilvl w:val="0"/>
          <w:numId w:val="33"/>
        </w:numPr>
        <w:tabs>
          <w:tab w:val="left" w:pos="0"/>
        </w:tabs>
        <w:kinsoku w:val="0"/>
        <w:overflowPunct w:val="0"/>
        <w:spacing w:line="276" w:lineRule="auto"/>
        <w:ind w:left="0" w:firstLine="709"/>
        <w:jc w:val="both"/>
        <w:rPr>
          <w:sz w:val="26"/>
          <w:szCs w:val="26"/>
        </w:rPr>
      </w:pPr>
      <w:r w:rsidRPr="00CD0B30">
        <w:rPr>
          <w:sz w:val="26"/>
          <w:szCs w:val="26"/>
        </w:rPr>
        <w:t>в</w:t>
      </w:r>
      <w:r w:rsidRPr="00CD0B30">
        <w:rPr>
          <w:sz w:val="26"/>
          <w:szCs w:val="26"/>
        </w:rPr>
        <w:tab/>
        <w:t>наглядной</w:t>
      </w:r>
      <w:r w:rsidRPr="00CD0B30">
        <w:rPr>
          <w:sz w:val="26"/>
          <w:szCs w:val="26"/>
        </w:rPr>
        <w:tab/>
        <w:t>форме</w:t>
      </w:r>
      <w:r w:rsidRPr="00CD0B30">
        <w:rPr>
          <w:sz w:val="26"/>
          <w:szCs w:val="26"/>
        </w:rPr>
        <w:tab/>
        <w:t>представлять</w:t>
      </w:r>
      <w:r w:rsidRPr="00CD0B30">
        <w:rPr>
          <w:sz w:val="26"/>
          <w:szCs w:val="26"/>
        </w:rPr>
        <w:tab/>
        <w:t>разностороннюю полезную</w:t>
      </w:r>
      <w:r w:rsidRPr="00CD0B30">
        <w:rPr>
          <w:sz w:val="26"/>
          <w:szCs w:val="26"/>
        </w:rPr>
        <w:tab/>
        <w:t>и достоверную информацию по актуальным для научного сообщества темам;</w:t>
      </w:r>
    </w:p>
    <w:p w:rsidR="00B633ED" w:rsidRPr="00CD0B30" w:rsidRDefault="00B633ED" w:rsidP="00B633ED">
      <w:pPr>
        <w:pStyle w:val="a3"/>
        <w:numPr>
          <w:ilvl w:val="0"/>
          <w:numId w:val="33"/>
        </w:numPr>
        <w:tabs>
          <w:tab w:val="left" w:pos="0"/>
        </w:tabs>
        <w:kinsoku w:val="0"/>
        <w:overflowPunct w:val="0"/>
        <w:spacing w:line="276" w:lineRule="auto"/>
        <w:ind w:left="0" w:firstLine="709"/>
        <w:jc w:val="both"/>
        <w:rPr>
          <w:sz w:val="26"/>
          <w:szCs w:val="26"/>
        </w:rPr>
      </w:pPr>
      <w:r w:rsidRPr="00CD0B30">
        <w:rPr>
          <w:sz w:val="26"/>
          <w:szCs w:val="26"/>
        </w:rPr>
        <w:t>способствовать грамотной постановке и решению не только научных, но и практических задач в рамках предметной области;</w:t>
      </w:r>
    </w:p>
    <w:p w:rsidR="00B633ED" w:rsidRPr="00CD0B30" w:rsidRDefault="00B633ED" w:rsidP="00B633ED">
      <w:pPr>
        <w:pStyle w:val="a3"/>
        <w:numPr>
          <w:ilvl w:val="0"/>
          <w:numId w:val="33"/>
        </w:numPr>
        <w:tabs>
          <w:tab w:val="left" w:pos="0"/>
        </w:tabs>
        <w:kinsoku w:val="0"/>
        <w:overflowPunct w:val="0"/>
        <w:spacing w:line="276" w:lineRule="auto"/>
        <w:ind w:left="0" w:firstLine="709"/>
        <w:jc w:val="both"/>
        <w:rPr>
          <w:sz w:val="26"/>
          <w:szCs w:val="26"/>
        </w:rPr>
      </w:pPr>
      <w:r w:rsidRPr="00CD0B30">
        <w:rPr>
          <w:sz w:val="26"/>
          <w:szCs w:val="26"/>
        </w:rPr>
        <w:t>активно</w:t>
      </w:r>
      <w:r w:rsidRPr="00CD0B30">
        <w:rPr>
          <w:sz w:val="26"/>
          <w:szCs w:val="26"/>
        </w:rPr>
        <w:tab/>
        <w:t>взаимодействовать</w:t>
      </w:r>
      <w:r w:rsidRPr="00CD0B30">
        <w:rPr>
          <w:sz w:val="26"/>
          <w:szCs w:val="26"/>
        </w:rPr>
        <w:tab/>
        <w:t>с</w:t>
      </w:r>
      <w:r w:rsidRPr="00CD0B30">
        <w:rPr>
          <w:sz w:val="26"/>
          <w:szCs w:val="26"/>
        </w:rPr>
        <w:tab/>
        <w:t>научным</w:t>
      </w:r>
      <w:r w:rsidRPr="00CD0B30">
        <w:rPr>
          <w:sz w:val="26"/>
          <w:szCs w:val="26"/>
        </w:rPr>
        <w:tab/>
        <w:t>сообществом</w:t>
      </w:r>
      <w:r w:rsidRPr="00CD0B30">
        <w:rPr>
          <w:sz w:val="26"/>
          <w:szCs w:val="26"/>
        </w:rPr>
        <w:tab/>
        <w:t>ведущих технических вузов Кыргызстана, ВУЗов СНГ и дальнего зарубежья;</w:t>
      </w:r>
    </w:p>
    <w:p w:rsidR="00B633ED" w:rsidRPr="00CD0B30" w:rsidRDefault="00B633ED" w:rsidP="00B633ED">
      <w:pPr>
        <w:pStyle w:val="a3"/>
        <w:numPr>
          <w:ilvl w:val="0"/>
          <w:numId w:val="33"/>
        </w:numPr>
        <w:tabs>
          <w:tab w:val="left" w:pos="0"/>
        </w:tabs>
        <w:kinsoku w:val="0"/>
        <w:overflowPunct w:val="0"/>
        <w:spacing w:line="276" w:lineRule="auto"/>
        <w:ind w:left="0" w:firstLine="709"/>
        <w:jc w:val="both"/>
        <w:rPr>
          <w:sz w:val="26"/>
          <w:szCs w:val="26"/>
        </w:rPr>
      </w:pPr>
      <w:r w:rsidRPr="00CD0B30">
        <w:rPr>
          <w:sz w:val="26"/>
          <w:szCs w:val="26"/>
        </w:rPr>
        <w:t>предоставлять</w:t>
      </w:r>
      <w:r w:rsidRPr="00CD0B30">
        <w:rPr>
          <w:sz w:val="26"/>
          <w:szCs w:val="26"/>
        </w:rPr>
        <w:tab/>
        <w:t>информационную</w:t>
      </w:r>
      <w:r w:rsidRPr="00CD0B30">
        <w:rPr>
          <w:sz w:val="26"/>
          <w:szCs w:val="26"/>
        </w:rPr>
        <w:tab/>
        <w:t>площадку</w:t>
      </w:r>
      <w:r w:rsidRPr="00CD0B30">
        <w:rPr>
          <w:sz w:val="26"/>
          <w:szCs w:val="26"/>
        </w:rPr>
        <w:tab/>
        <w:t>для</w:t>
      </w:r>
      <w:r w:rsidRPr="00CD0B30">
        <w:rPr>
          <w:sz w:val="26"/>
          <w:szCs w:val="26"/>
        </w:rPr>
        <w:tab/>
        <w:t>диалога</w:t>
      </w:r>
      <w:r w:rsidRPr="00CD0B30">
        <w:rPr>
          <w:sz w:val="26"/>
          <w:szCs w:val="26"/>
        </w:rPr>
        <w:tab/>
        <w:t>и обмена знаниями между учеными и практикующими специалистами;</w:t>
      </w:r>
    </w:p>
    <w:p w:rsidR="00B633ED" w:rsidRPr="00CD0B30" w:rsidRDefault="00B633ED" w:rsidP="00B633ED">
      <w:pPr>
        <w:pStyle w:val="a3"/>
        <w:numPr>
          <w:ilvl w:val="0"/>
          <w:numId w:val="33"/>
        </w:numPr>
        <w:tabs>
          <w:tab w:val="left" w:pos="0"/>
        </w:tabs>
        <w:kinsoku w:val="0"/>
        <w:overflowPunct w:val="0"/>
        <w:spacing w:line="276" w:lineRule="auto"/>
        <w:ind w:left="0" w:firstLine="709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информировать научное и профессиональное сообщество о научных достижениях сотрудников КГТУ им. И. </w:t>
      </w:r>
      <w:proofErr w:type="spellStart"/>
      <w:r w:rsidRPr="00CD0B30">
        <w:rPr>
          <w:sz w:val="26"/>
          <w:szCs w:val="26"/>
        </w:rPr>
        <w:t>Раззакова</w:t>
      </w:r>
      <w:proofErr w:type="spellEnd"/>
      <w:r w:rsidRPr="00CD0B30">
        <w:rPr>
          <w:sz w:val="26"/>
          <w:szCs w:val="26"/>
        </w:rPr>
        <w:t>.</w:t>
      </w:r>
    </w:p>
    <w:p w:rsidR="00B633ED" w:rsidRPr="00CD0B30" w:rsidRDefault="00B633ED" w:rsidP="00B633ED">
      <w:pPr>
        <w:pStyle w:val="a3"/>
        <w:numPr>
          <w:ilvl w:val="1"/>
          <w:numId w:val="27"/>
        </w:numPr>
        <w:tabs>
          <w:tab w:val="left" w:pos="1520"/>
        </w:tabs>
        <w:kinsoku w:val="0"/>
        <w:overflowPunct w:val="0"/>
        <w:spacing w:before="2" w:line="276" w:lineRule="auto"/>
        <w:ind w:right="110" w:firstLine="707"/>
        <w:jc w:val="both"/>
        <w:rPr>
          <w:sz w:val="26"/>
          <w:szCs w:val="26"/>
        </w:rPr>
      </w:pPr>
      <w:r w:rsidRPr="00CD0B30">
        <w:rPr>
          <w:spacing w:val="-2"/>
          <w:sz w:val="26"/>
          <w:szCs w:val="26"/>
        </w:rPr>
        <w:t>Ц</w:t>
      </w:r>
      <w:r w:rsidRPr="00CD0B30">
        <w:rPr>
          <w:sz w:val="26"/>
          <w:szCs w:val="26"/>
        </w:rPr>
        <w:t>еле</w:t>
      </w:r>
      <w:r w:rsidRPr="00CD0B30">
        <w:rPr>
          <w:spacing w:val="-2"/>
          <w:sz w:val="26"/>
          <w:szCs w:val="26"/>
        </w:rPr>
        <w:t>в</w:t>
      </w:r>
      <w:r w:rsidRPr="00CD0B30">
        <w:rPr>
          <w:sz w:val="26"/>
          <w:szCs w:val="26"/>
        </w:rPr>
        <w:t>ая</w:t>
      </w:r>
      <w:r w:rsidRPr="00CD0B30">
        <w:rPr>
          <w:spacing w:val="-10"/>
          <w:sz w:val="26"/>
          <w:szCs w:val="26"/>
        </w:rPr>
        <w:t xml:space="preserve"> </w:t>
      </w:r>
      <w:r w:rsidRPr="00CD0B30">
        <w:rPr>
          <w:sz w:val="26"/>
          <w:szCs w:val="26"/>
        </w:rPr>
        <w:t>а</w:t>
      </w:r>
      <w:r w:rsidRPr="00CD0B30">
        <w:rPr>
          <w:spacing w:val="-4"/>
          <w:sz w:val="26"/>
          <w:szCs w:val="26"/>
        </w:rPr>
        <w:t>у</w:t>
      </w:r>
      <w:r w:rsidRPr="00CD0B30">
        <w:rPr>
          <w:sz w:val="26"/>
          <w:szCs w:val="26"/>
        </w:rPr>
        <w:t>дит</w:t>
      </w:r>
      <w:r w:rsidRPr="00CD0B30">
        <w:rPr>
          <w:spacing w:val="-2"/>
          <w:sz w:val="26"/>
          <w:szCs w:val="26"/>
        </w:rPr>
        <w:t>о</w:t>
      </w:r>
      <w:r w:rsidRPr="00CD0B30">
        <w:rPr>
          <w:sz w:val="26"/>
          <w:szCs w:val="26"/>
        </w:rPr>
        <w:t>рия</w:t>
      </w:r>
      <w:r w:rsidRPr="00CD0B30">
        <w:rPr>
          <w:spacing w:val="-11"/>
          <w:sz w:val="26"/>
          <w:szCs w:val="26"/>
        </w:rPr>
        <w:t xml:space="preserve"> </w:t>
      </w:r>
      <w:r w:rsidRPr="00CD0B30">
        <w:rPr>
          <w:sz w:val="26"/>
          <w:szCs w:val="26"/>
        </w:rPr>
        <w:t>–</w:t>
      </w:r>
      <w:r w:rsidRPr="00CD0B30">
        <w:rPr>
          <w:spacing w:val="-9"/>
          <w:sz w:val="26"/>
          <w:szCs w:val="26"/>
        </w:rPr>
        <w:t xml:space="preserve"> </w:t>
      </w:r>
      <w:proofErr w:type="spellStart"/>
      <w:r w:rsidRPr="00CD0B30">
        <w:rPr>
          <w:spacing w:val="-2"/>
          <w:sz w:val="26"/>
          <w:szCs w:val="26"/>
        </w:rPr>
        <w:t>кыргызстанские</w:t>
      </w:r>
      <w:proofErr w:type="spellEnd"/>
      <w:r w:rsidRPr="00CD0B30">
        <w:rPr>
          <w:spacing w:val="-10"/>
          <w:sz w:val="26"/>
          <w:szCs w:val="26"/>
        </w:rPr>
        <w:t xml:space="preserve"> </w:t>
      </w:r>
      <w:r w:rsidRPr="00CD0B30">
        <w:rPr>
          <w:sz w:val="26"/>
          <w:szCs w:val="26"/>
        </w:rPr>
        <w:t>и</w:t>
      </w:r>
      <w:r w:rsidRPr="00CD0B30">
        <w:rPr>
          <w:spacing w:val="-10"/>
          <w:sz w:val="26"/>
          <w:szCs w:val="26"/>
        </w:rPr>
        <w:t xml:space="preserve"> </w:t>
      </w:r>
      <w:r w:rsidRPr="00CD0B30">
        <w:rPr>
          <w:sz w:val="26"/>
          <w:szCs w:val="26"/>
        </w:rPr>
        <w:t>з</w:t>
      </w:r>
      <w:r w:rsidRPr="00CD0B30">
        <w:rPr>
          <w:spacing w:val="-3"/>
          <w:sz w:val="26"/>
          <w:szCs w:val="26"/>
        </w:rPr>
        <w:t>а</w:t>
      </w:r>
      <w:r w:rsidRPr="00CD0B30">
        <w:rPr>
          <w:sz w:val="26"/>
          <w:szCs w:val="26"/>
        </w:rPr>
        <w:t>р</w:t>
      </w:r>
      <w:r w:rsidRPr="00CD0B30">
        <w:rPr>
          <w:spacing w:val="-2"/>
          <w:sz w:val="26"/>
          <w:szCs w:val="26"/>
        </w:rPr>
        <w:t>у</w:t>
      </w:r>
      <w:r w:rsidRPr="00CD0B30">
        <w:rPr>
          <w:sz w:val="26"/>
          <w:szCs w:val="26"/>
        </w:rPr>
        <w:t>бе</w:t>
      </w:r>
      <w:r w:rsidRPr="00CD0B30">
        <w:rPr>
          <w:spacing w:val="-2"/>
          <w:sz w:val="26"/>
          <w:szCs w:val="26"/>
        </w:rPr>
        <w:t>ж</w:t>
      </w:r>
      <w:r w:rsidRPr="00CD0B30">
        <w:rPr>
          <w:sz w:val="26"/>
          <w:szCs w:val="26"/>
        </w:rPr>
        <w:t>н</w:t>
      </w:r>
      <w:r w:rsidRPr="00CD0B30">
        <w:rPr>
          <w:spacing w:val="-2"/>
          <w:sz w:val="26"/>
          <w:szCs w:val="26"/>
        </w:rPr>
        <w:t>ы</w:t>
      </w:r>
      <w:r w:rsidRPr="00CD0B30">
        <w:rPr>
          <w:sz w:val="26"/>
          <w:szCs w:val="26"/>
        </w:rPr>
        <w:t>е</w:t>
      </w:r>
      <w:r w:rsidRPr="00CD0B30">
        <w:rPr>
          <w:spacing w:val="-10"/>
          <w:sz w:val="26"/>
          <w:szCs w:val="26"/>
        </w:rPr>
        <w:t xml:space="preserve"> </w:t>
      </w:r>
      <w:r w:rsidRPr="00CD0B30">
        <w:rPr>
          <w:spacing w:val="-4"/>
          <w:sz w:val="26"/>
          <w:szCs w:val="26"/>
        </w:rPr>
        <w:t>у</w:t>
      </w:r>
      <w:r w:rsidRPr="00CD0B30">
        <w:rPr>
          <w:sz w:val="26"/>
          <w:szCs w:val="26"/>
        </w:rPr>
        <w:t>че</w:t>
      </w:r>
      <w:r w:rsidRPr="00CD0B30">
        <w:rPr>
          <w:spacing w:val="1"/>
          <w:sz w:val="26"/>
          <w:szCs w:val="26"/>
        </w:rPr>
        <w:t>н</w:t>
      </w:r>
      <w:r w:rsidRPr="00CD0B30">
        <w:rPr>
          <w:sz w:val="26"/>
          <w:szCs w:val="26"/>
        </w:rPr>
        <w:t>ые,</w:t>
      </w:r>
      <w:r w:rsidRPr="00CD0B30">
        <w:rPr>
          <w:spacing w:val="-11"/>
          <w:sz w:val="26"/>
          <w:szCs w:val="26"/>
        </w:rPr>
        <w:t xml:space="preserve"> </w:t>
      </w:r>
      <w:r w:rsidRPr="00CD0B30">
        <w:rPr>
          <w:sz w:val="26"/>
          <w:szCs w:val="26"/>
        </w:rPr>
        <w:t>а</w:t>
      </w:r>
      <w:r w:rsidRPr="00CD0B30">
        <w:rPr>
          <w:spacing w:val="-3"/>
          <w:sz w:val="26"/>
          <w:szCs w:val="26"/>
        </w:rPr>
        <w:t>с</w:t>
      </w:r>
      <w:r w:rsidRPr="00CD0B30">
        <w:rPr>
          <w:spacing w:val="-2"/>
          <w:sz w:val="26"/>
          <w:szCs w:val="26"/>
        </w:rPr>
        <w:t>п</w:t>
      </w:r>
      <w:r w:rsidRPr="00CD0B30">
        <w:rPr>
          <w:sz w:val="26"/>
          <w:szCs w:val="26"/>
        </w:rPr>
        <w:t>ир</w:t>
      </w:r>
      <w:r w:rsidRPr="00CD0B30">
        <w:rPr>
          <w:spacing w:val="-3"/>
          <w:sz w:val="26"/>
          <w:szCs w:val="26"/>
        </w:rPr>
        <w:t>а</w:t>
      </w:r>
      <w:r w:rsidRPr="00CD0B30">
        <w:rPr>
          <w:sz w:val="26"/>
          <w:szCs w:val="26"/>
        </w:rPr>
        <w:t>н</w:t>
      </w:r>
      <w:r w:rsidRPr="00CD0B30">
        <w:rPr>
          <w:spacing w:val="-3"/>
          <w:sz w:val="26"/>
          <w:szCs w:val="26"/>
        </w:rPr>
        <w:t>т</w:t>
      </w:r>
      <w:r w:rsidRPr="00CD0B30">
        <w:rPr>
          <w:sz w:val="26"/>
          <w:szCs w:val="26"/>
        </w:rPr>
        <w:t>ы и</w:t>
      </w:r>
      <w:r w:rsidRPr="00CD0B30">
        <w:rPr>
          <w:spacing w:val="-8"/>
          <w:sz w:val="26"/>
          <w:szCs w:val="26"/>
        </w:rPr>
        <w:t xml:space="preserve"> </w:t>
      </w:r>
      <w:r w:rsidRPr="00CD0B30">
        <w:rPr>
          <w:spacing w:val="-2"/>
          <w:sz w:val="26"/>
          <w:szCs w:val="26"/>
        </w:rPr>
        <w:t>д</w:t>
      </w:r>
      <w:r w:rsidRPr="00CD0B30">
        <w:rPr>
          <w:sz w:val="26"/>
          <w:szCs w:val="26"/>
        </w:rPr>
        <w:t>ок</w:t>
      </w:r>
      <w:r w:rsidRPr="00CD0B30">
        <w:rPr>
          <w:spacing w:val="-3"/>
          <w:sz w:val="26"/>
          <w:szCs w:val="26"/>
        </w:rPr>
        <w:t>т</w:t>
      </w:r>
      <w:r w:rsidRPr="00CD0B30">
        <w:rPr>
          <w:spacing w:val="-2"/>
          <w:sz w:val="26"/>
          <w:szCs w:val="26"/>
        </w:rPr>
        <w:t>о</w:t>
      </w:r>
      <w:r w:rsidRPr="00CD0B30">
        <w:rPr>
          <w:sz w:val="26"/>
          <w:szCs w:val="26"/>
        </w:rPr>
        <w:t>ран</w:t>
      </w:r>
      <w:r w:rsidRPr="00CD0B30">
        <w:rPr>
          <w:spacing w:val="-3"/>
          <w:sz w:val="26"/>
          <w:szCs w:val="26"/>
        </w:rPr>
        <w:t>т</w:t>
      </w:r>
      <w:r w:rsidRPr="00CD0B30">
        <w:rPr>
          <w:sz w:val="26"/>
          <w:szCs w:val="26"/>
        </w:rPr>
        <w:t>ы,</w:t>
      </w:r>
      <w:r w:rsidRPr="00CD0B30">
        <w:rPr>
          <w:spacing w:val="-9"/>
          <w:sz w:val="26"/>
          <w:szCs w:val="26"/>
        </w:rPr>
        <w:t xml:space="preserve"> </w:t>
      </w:r>
      <w:r w:rsidRPr="00CD0B30">
        <w:rPr>
          <w:sz w:val="26"/>
          <w:szCs w:val="26"/>
        </w:rPr>
        <w:t>а</w:t>
      </w:r>
      <w:r w:rsidRPr="00CD0B30">
        <w:rPr>
          <w:spacing w:val="-8"/>
          <w:sz w:val="26"/>
          <w:szCs w:val="26"/>
        </w:rPr>
        <w:t xml:space="preserve"> </w:t>
      </w:r>
      <w:r w:rsidRPr="00CD0B30">
        <w:rPr>
          <w:spacing w:val="-3"/>
          <w:sz w:val="26"/>
          <w:szCs w:val="26"/>
        </w:rPr>
        <w:t>т</w:t>
      </w:r>
      <w:r w:rsidRPr="00CD0B30">
        <w:rPr>
          <w:sz w:val="26"/>
          <w:szCs w:val="26"/>
        </w:rPr>
        <w:t>а</w:t>
      </w:r>
      <w:r w:rsidRPr="00CD0B30">
        <w:rPr>
          <w:spacing w:val="-2"/>
          <w:sz w:val="26"/>
          <w:szCs w:val="26"/>
        </w:rPr>
        <w:t>к</w:t>
      </w:r>
      <w:r w:rsidRPr="00CD0B30">
        <w:rPr>
          <w:sz w:val="26"/>
          <w:szCs w:val="26"/>
        </w:rPr>
        <w:t>же</w:t>
      </w:r>
      <w:r w:rsidRPr="00CD0B30">
        <w:rPr>
          <w:spacing w:val="-8"/>
          <w:sz w:val="26"/>
          <w:szCs w:val="26"/>
        </w:rPr>
        <w:t xml:space="preserve"> </w:t>
      </w:r>
      <w:r w:rsidRPr="00CD0B30">
        <w:rPr>
          <w:sz w:val="26"/>
          <w:szCs w:val="26"/>
        </w:rPr>
        <w:t>с</w:t>
      </w:r>
      <w:r w:rsidRPr="00CD0B30">
        <w:rPr>
          <w:spacing w:val="-2"/>
          <w:sz w:val="26"/>
          <w:szCs w:val="26"/>
        </w:rPr>
        <w:t>п</w:t>
      </w:r>
      <w:r w:rsidRPr="00CD0B30">
        <w:rPr>
          <w:sz w:val="26"/>
          <w:szCs w:val="26"/>
        </w:rPr>
        <w:t>е</w:t>
      </w:r>
      <w:r w:rsidRPr="00CD0B30">
        <w:rPr>
          <w:spacing w:val="-2"/>
          <w:sz w:val="26"/>
          <w:szCs w:val="26"/>
        </w:rPr>
        <w:t>ц</w:t>
      </w:r>
      <w:r w:rsidRPr="00CD0B30">
        <w:rPr>
          <w:sz w:val="26"/>
          <w:szCs w:val="26"/>
        </w:rPr>
        <w:t>иал</w:t>
      </w:r>
      <w:r w:rsidRPr="00CD0B30">
        <w:rPr>
          <w:spacing w:val="-3"/>
          <w:sz w:val="26"/>
          <w:szCs w:val="26"/>
        </w:rPr>
        <w:t>и</w:t>
      </w:r>
      <w:r w:rsidRPr="00CD0B30">
        <w:rPr>
          <w:sz w:val="26"/>
          <w:szCs w:val="26"/>
        </w:rPr>
        <w:t>ст</w:t>
      </w:r>
      <w:r w:rsidRPr="00CD0B30">
        <w:rPr>
          <w:spacing w:val="3"/>
          <w:sz w:val="26"/>
          <w:szCs w:val="26"/>
        </w:rPr>
        <w:t>ы</w:t>
      </w:r>
      <w:r w:rsidRPr="00CD0B30">
        <w:rPr>
          <w:spacing w:val="-3"/>
          <w:sz w:val="26"/>
          <w:szCs w:val="26"/>
        </w:rPr>
        <w:t>-</w:t>
      </w:r>
      <w:r w:rsidRPr="00CD0B30">
        <w:rPr>
          <w:spacing w:val="-2"/>
          <w:sz w:val="26"/>
          <w:szCs w:val="26"/>
        </w:rPr>
        <w:t>п</w:t>
      </w:r>
      <w:r w:rsidRPr="00CD0B30">
        <w:rPr>
          <w:sz w:val="26"/>
          <w:szCs w:val="26"/>
        </w:rPr>
        <w:t>р</w:t>
      </w:r>
      <w:r w:rsidRPr="00CD0B30">
        <w:rPr>
          <w:spacing w:val="-3"/>
          <w:sz w:val="26"/>
          <w:szCs w:val="26"/>
        </w:rPr>
        <w:t>а</w:t>
      </w:r>
      <w:r w:rsidRPr="00CD0B30">
        <w:rPr>
          <w:sz w:val="26"/>
          <w:szCs w:val="26"/>
        </w:rPr>
        <w:t>кти</w:t>
      </w:r>
      <w:r w:rsidRPr="00CD0B30">
        <w:rPr>
          <w:spacing w:val="-2"/>
          <w:sz w:val="26"/>
          <w:szCs w:val="26"/>
        </w:rPr>
        <w:t>к</w:t>
      </w:r>
      <w:r w:rsidRPr="00CD0B30">
        <w:rPr>
          <w:sz w:val="26"/>
          <w:szCs w:val="26"/>
        </w:rPr>
        <w:t>и,</w:t>
      </w:r>
      <w:r w:rsidRPr="00CD0B30">
        <w:rPr>
          <w:spacing w:val="-9"/>
          <w:sz w:val="26"/>
          <w:szCs w:val="26"/>
        </w:rPr>
        <w:t xml:space="preserve"> </w:t>
      </w:r>
      <w:r w:rsidRPr="00CD0B30">
        <w:rPr>
          <w:sz w:val="26"/>
          <w:szCs w:val="26"/>
        </w:rPr>
        <w:t>и</w:t>
      </w:r>
      <w:r w:rsidRPr="00CD0B30">
        <w:rPr>
          <w:spacing w:val="-3"/>
          <w:sz w:val="26"/>
          <w:szCs w:val="26"/>
        </w:rPr>
        <w:t>м</w:t>
      </w:r>
      <w:r w:rsidRPr="00CD0B30">
        <w:rPr>
          <w:sz w:val="26"/>
          <w:szCs w:val="26"/>
        </w:rPr>
        <w:t>ею</w:t>
      </w:r>
      <w:r w:rsidRPr="00CD0B30">
        <w:rPr>
          <w:spacing w:val="-2"/>
          <w:sz w:val="26"/>
          <w:szCs w:val="26"/>
        </w:rPr>
        <w:t>щ</w:t>
      </w:r>
      <w:r w:rsidRPr="00CD0B30">
        <w:rPr>
          <w:sz w:val="26"/>
          <w:szCs w:val="26"/>
        </w:rPr>
        <w:t>ие</w:t>
      </w:r>
      <w:r w:rsidRPr="00CD0B30">
        <w:rPr>
          <w:spacing w:val="-10"/>
          <w:sz w:val="26"/>
          <w:szCs w:val="26"/>
        </w:rPr>
        <w:t xml:space="preserve"> </w:t>
      </w:r>
      <w:r w:rsidRPr="00CD0B30">
        <w:rPr>
          <w:spacing w:val="-2"/>
          <w:sz w:val="26"/>
          <w:szCs w:val="26"/>
        </w:rPr>
        <w:t>п</w:t>
      </w:r>
      <w:r w:rsidRPr="00CD0B30">
        <w:rPr>
          <w:sz w:val="26"/>
          <w:szCs w:val="26"/>
        </w:rPr>
        <w:t>о</w:t>
      </w:r>
      <w:r w:rsidRPr="00CD0B30">
        <w:rPr>
          <w:spacing w:val="-3"/>
          <w:sz w:val="26"/>
          <w:szCs w:val="26"/>
        </w:rPr>
        <w:t>т</w:t>
      </w:r>
      <w:r w:rsidRPr="00CD0B30">
        <w:rPr>
          <w:sz w:val="26"/>
          <w:szCs w:val="26"/>
        </w:rPr>
        <w:t>р</w:t>
      </w:r>
      <w:r w:rsidRPr="00CD0B30">
        <w:rPr>
          <w:spacing w:val="-3"/>
          <w:sz w:val="26"/>
          <w:szCs w:val="26"/>
        </w:rPr>
        <w:t>е</w:t>
      </w:r>
      <w:r w:rsidRPr="00CD0B30">
        <w:rPr>
          <w:sz w:val="26"/>
          <w:szCs w:val="26"/>
        </w:rPr>
        <w:t>б</w:t>
      </w:r>
      <w:r w:rsidRPr="00CD0B30">
        <w:rPr>
          <w:spacing w:val="-2"/>
          <w:sz w:val="26"/>
          <w:szCs w:val="26"/>
        </w:rPr>
        <w:t>н</w:t>
      </w:r>
      <w:r w:rsidRPr="00CD0B30">
        <w:rPr>
          <w:sz w:val="26"/>
          <w:szCs w:val="26"/>
        </w:rPr>
        <w:t>ость</w:t>
      </w:r>
      <w:r w:rsidRPr="00CD0B30">
        <w:rPr>
          <w:spacing w:val="-9"/>
          <w:sz w:val="26"/>
          <w:szCs w:val="26"/>
        </w:rPr>
        <w:t xml:space="preserve"> </w:t>
      </w:r>
      <w:r w:rsidRPr="00CD0B30">
        <w:rPr>
          <w:sz w:val="26"/>
          <w:szCs w:val="26"/>
        </w:rPr>
        <w:t>в</w:t>
      </w:r>
      <w:r w:rsidRPr="00CD0B30">
        <w:rPr>
          <w:spacing w:val="-9"/>
          <w:sz w:val="26"/>
          <w:szCs w:val="26"/>
        </w:rPr>
        <w:t xml:space="preserve"> </w:t>
      </w:r>
      <w:r w:rsidRPr="00CD0B30">
        <w:rPr>
          <w:spacing w:val="-2"/>
          <w:sz w:val="26"/>
          <w:szCs w:val="26"/>
        </w:rPr>
        <w:t>по</w:t>
      </w:r>
      <w:r w:rsidRPr="00CD0B30">
        <w:rPr>
          <w:sz w:val="26"/>
          <w:szCs w:val="26"/>
        </w:rPr>
        <w:t>иске на</w:t>
      </w:r>
      <w:r w:rsidRPr="00CD0B30">
        <w:rPr>
          <w:spacing w:val="-4"/>
          <w:sz w:val="26"/>
          <w:szCs w:val="26"/>
        </w:rPr>
        <w:t>у</w:t>
      </w:r>
      <w:r w:rsidRPr="00CD0B30">
        <w:rPr>
          <w:sz w:val="26"/>
          <w:szCs w:val="26"/>
        </w:rPr>
        <w:t>ч</w:t>
      </w:r>
      <w:r w:rsidRPr="00CD0B30">
        <w:rPr>
          <w:spacing w:val="1"/>
          <w:sz w:val="26"/>
          <w:szCs w:val="26"/>
        </w:rPr>
        <w:t>н</w:t>
      </w:r>
      <w:r w:rsidRPr="00CD0B30">
        <w:rPr>
          <w:spacing w:val="-2"/>
          <w:sz w:val="26"/>
          <w:szCs w:val="26"/>
        </w:rPr>
        <w:t>о</w:t>
      </w:r>
      <w:r w:rsidRPr="00CD0B30">
        <w:rPr>
          <w:sz w:val="26"/>
          <w:szCs w:val="26"/>
        </w:rPr>
        <w:t xml:space="preserve">-технической и </w:t>
      </w:r>
      <w:r w:rsidRPr="00CD0B30">
        <w:rPr>
          <w:spacing w:val="-2"/>
          <w:sz w:val="26"/>
          <w:szCs w:val="26"/>
        </w:rPr>
        <w:t>пр</w:t>
      </w:r>
      <w:r w:rsidRPr="00CD0B30">
        <w:rPr>
          <w:sz w:val="26"/>
          <w:szCs w:val="26"/>
        </w:rPr>
        <w:t>офе</w:t>
      </w:r>
      <w:r w:rsidRPr="00CD0B30">
        <w:rPr>
          <w:spacing w:val="-2"/>
          <w:sz w:val="26"/>
          <w:szCs w:val="26"/>
        </w:rPr>
        <w:t>с</w:t>
      </w:r>
      <w:r w:rsidRPr="00CD0B30">
        <w:rPr>
          <w:sz w:val="26"/>
          <w:szCs w:val="26"/>
        </w:rPr>
        <w:t>с</w:t>
      </w:r>
      <w:r w:rsidRPr="00CD0B30">
        <w:rPr>
          <w:spacing w:val="-2"/>
          <w:sz w:val="26"/>
          <w:szCs w:val="26"/>
        </w:rPr>
        <w:t>и</w:t>
      </w:r>
      <w:r w:rsidRPr="00CD0B30">
        <w:rPr>
          <w:sz w:val="26"/>
          <w:szCs w:val="26"/>
        </w:rPr>
        <w:t>онал</w:t>
      </w:r>
      <w:r w:rsidRPr="00CD0B30">
        <w:rPr>
          <w:spacing w:val="-4"/>
          <w:sz w:val="26"/>
          <w:szCs w:val="26"/>
        </w:rPr>
        <w:t>ь</w:t>
      </w:r>
      <w:r w:rsidRPr="00CD0B30">
        <w:rPr>
          <w:sz w:val="26"/>
          <w:szCs w:val="26"/>
        </w:rPr>
        <w:t>н</w:t>
      </w:r>
      <w:r w:rsidRPr="00CD0B30">
        <w:rPr>
          <w:spacing w:val="-2"/>
          <w:sz w:val="26"/>
          <w:szCs w:val="26"/>
        </w:rPr>
        <w:t>о</w:t>
      </w:r>
      <w:r w:rsidRPr="00CD0B30">
        <w:rPr>
          <w:sz w:val="26"/>
          <w:szCs w:val="26"/>
        </w:rPr>
        <w:t xml:space="preserve">й </w:t>
      </w:r>
      <w:r w:rsidRPr="00CD0B30">
        <w:rPr>
          <w:spacing w:val="-2"/>
          <w:sz w:val="26"/>
          <w:szCs w:val="26"/>
        </w:rPr>
        <w:t>и</w:t>
      </w:r>
      <w:r w:rsidRPr="00CD0B30">
        <w:rPr>
          <w:sz w:val="26"/>
          <w:szCs w:val="26"/>
        </w:rPr>
        <w:t>н</w:t>
      </w:r>
      <w:r w:rsidRPr="00CD0B30">
        <w:rPr>
          <w:spacing w:val="-2"/>
          <w:sz w:val="26"/>
          <w:szCs w:val="26"/>
        </w:rPr>
        <w:t>ф</w:t>
      </w:r>
      <w:r w:rsidRPr="00CD0B30">
        <w:rPr>
          <w:sz w:val="26"/>
          <w:szCs w:val="26"/>
        </w:rPr>
        <w:t>о</w:t>
      </w:r>
      <w:r w:rsidRPr="00CD0B30">
        <w:rPr>
          <w:spacing w:val="-2"/>
          <w:sz w:val="26"/>
          <w:szCs w:val="26"/>
        </w:rPr>
        <w:t>р</w:t>
      </w:r>
      <w:r w:rsidRPr="00CD0B30">
        <w:rPr>
          <w:sz w:val="26"/>
          <w:szCs w:val="26"/>
        </w:rPr>
        <w:t>ма</w:t>
      </w:r>
      <w:r w:rsidRPr="00CD0B30">
        <w:rPr>
          <w:spacing w:val="-2"/>
          <w:sz w:val="26"/>
          <w:szCs w:val="26"/>
        </w:rPr>
        <w:t>ц</w:t>
      </w:r>
      <w:r w:rsidRPr="00CD0B30">
        <w:rPr>
          <w:sz w:val="26"/>
          <w:szCs w:val="26"/>
        </w:rPr>
        <w:t>ии.</w:t>
      </w:r>
    </w:p>
    <w:p w:rsidR="00B633ED" w:rsidRPr="00CD0B30" w:rsidRDefault="00B633ED" w:rsidP="00B633ED">
      <w:pPr>
        <w:pStyle w:val="a3"/>
        <w:numPr>
          <w:ilvl w:val="1"/>
          <w:numId w:val="27"/>
        </w:numPr>
        <w:tabs>
          <w:tab w:val="left" w:pos="0"/>
        </w:tabs>
        <w:kinsoku w:val="0"/>
        <w:overflowPunct w:val="0"/>
        <w:spacing w:line="276" w:lineRule="auto"/>
        <w:ind w:left="0" w:firstLine="851"/>
        <w:jc w:val="both"/>
        <w:rPr>
          <w:sz w:val="26"/>
          <w:szCs w:val="26"/>
        </w:rPr>
      </w:pPr>
      <w:r w:rsidRPr="00CD0B30">
        <w:rPr>
          <w:spacing w:val="-2"/>
          <w:sz w:val="26"/>
          <w:szCs w:val="26"/>
        </w:rPr>
        <w:lastRenderedPageBreak/>
        <w:t>«</w:t>
      </w:r>
      <w:r w:rsidRPr="00CD0B30">
        <w:rPr>
          <w:sz w:val="26"/>
          <w:szCs w:val="26"/>
        </w:rPr>
        <w:t xml:space="preserve">Известия КГТУ им. И. </w:t>
      </w:r>
      <w:proofErr w:type="spellStart"/>
      <w:r w:rsidRPr="00CD0B30">
        <w:rPr>
          <w:sz w:val="26"/>
          <w:szCs w:val="26"/>
        </w:rPr>
        <w:t>Раззакова</w:t>
      </w:r>
      <w:proofErr w:type="spellEnd"/>
      <w:r w:rsidRPr="00CD0B30">
        <w:rPr>
          <w:sz w:val="26"/>
          <w:szCs w:val="26"/>
        </w:rPr>
        <w:t>»</w:t>
      </w:r>
      <w:r w:rsidRPr="00CD0B30">
        <w:rPr>
          <w:spacing w:val="24"/>
          <w:sz w:val="26"/>
          <w:szCs w:val="26"/>
        </w:rPr>
        <w:t xml:space="preserve"> </w:t>
      </w:r>
      <w:r w:rsidRPr="00CD0B30">
        <w:rPr>
          <w:sz w:val="26"/>
          <w:szCs w:val="26"/>
        </w:rPr>
        <w:t>им</w:t>
      </w:r>
      <w:r w:rsidRPr="00CD0B30">
        <w:rPr>
          <w:spacing w:val="1"/>
          <w:sz w:val="26"/>
          <w:szCs w:val="26"/>
        </w:rPr>
        <w:t>е</w:t>
      </w:r>
      <w:r w:rsidRPr="00CD0B30">
        <w:rPr>
          <w:sz w:val="26"/>
          <w:szCs w:val="26"/>
        </w:rPr>
        <w:t>ет</w:t>
      </w:r>
      <w:r w:rsidRPr="00CD0B30">
        <w:rPr>
          <w:spacing w:val="25"/>
          <w:sz w:val="26"/>
          <w:szCs w:val="26"/>
        </w:rPr>
        <w:t xml:space="preserve"> </w:t>
      </w:r>
      <w:r w:rsidRPr="00CD0B30">
        <w:rPr>
          <w:spacing w:val="-3"/>
          <w:sz w:val="26"/>
          <w:szCs w:val="26"/>
        </w:rPr>
        <w:t>М</w:t>
      </w:r>
      <w:r w:rsidRPr="00CD0B30">
        <w:rPr>
          <w:sz w:val="26"/>
          <w:szCs w:val="26"/>
        </w:rPr>
        <w:t>еж</w:t>
      </w:r>
      <w:r w:rsidRPr="00CD0B30">
        <w:rPr>
          <w:spacing w:val="1"/>
          <w:sz w:val="26"/>
          <w:szCs w:val="26"/>
        </w:rPr>
        <w:t>д</w:t>
      </w:r>
      <w:r w:rsidRPr="00CD0B30">
        <w:rPr>
          <w:spacing w:val="-4"/>
          <w:sz w:val="26"/>
          <w:szCs w:val="26"/>
        </w:rPr>
        <w:t>у</w:t>
      </w:r>
      <w:r w:rsidRPr="00CD0B30">
        <w:rPr>
          <w:sz w:val="26"/>
          <w:szCs w:val="26"/>
        </w:rPr>
        <w:t>на</w:t>
      </w:r>
      <w:r w:rsidRPr="00CD0B30">
        <w:rPr>
          <w:spacing w:val="-2"/>
          <w:sz w:val="26"/>
          <w:szCs w:val="26"/>
        </w:rPr>
        <w:t>ро</w:t>
      </w:r>
      <w:r w:rsidRPr="00CD0B30">
        <w:rPr>
          <w:sz w:val="26"/>
          <w:szCs w:val="26"/>
        </w:rPr>
        <w:t>д</w:t>
      </w:r>
      <w:r w:rsidRPr="00CD0B30">
        <w:rPr>
          <w:spacing w:val="-2"/>
          <w:sz w:val="26"/>
          <w:szCs w:val="26"/>
        </w:rPr>
        <w:t>н</w:t>
      </w:r>
      <w:r w:rsidRPr="00CD0B30">
        <w:rPr>
          <w:sz w:val="26"/>
          <w:szCs w:val="26"/>
        </w:rPr>
        <w:t>ый</w:t>
      </w:r>
      <w:r w:rsidRPr="00CD0B30">
        <w:rPr>
          <w:spacing w:val="26"/>
          <w:sz w:val="26"/>
          <w:szCs w:val="26"/>
        </w:rPr>
        <w:t xml:space="preserve"> </w:t>
      </w:r>
      <w:r w:rsidRPr="00CD0B30">
        <w:rPr>
          <w:sz w:val="26"/>
          <w:szCs w:val="26"/>
        </w:rPr>
        <w:t>ст</w:t>
      </w:r>
      <w:r w:rsidRPr="00CD0B30">
        <w:rPr>
          <w:spacing w:val="-3"/>
          <w:sz w:val="26"/>
          <w:szCs w:val="26"/>
        </w:rPr>
        <w:t>а</w:t>
      </w:r>
      <w:r w:rsidRPr="00CD0B30">
        <w:rPr>
          <w:spacing w:val="-2"/>
          <w:sz w:val="26"/>
          <w:szCs w:val="26"/>
        </w:rPr>
        <w:t>н</w:t>
      </w:r>
      <w:r w:rsidRPr="00CD0B30">
        <w:rPr>
          <w:sz w:val="26"/>
          <w:szCs w:val="26"/>
        </w:rPr>
        <w:t>д</w:t>
      </w:r>
      <w:r w:rsidRPr="00CD0B30">
        <w:rPr>
          <w:spacing w:val="-3"/>
          <w:sz w:val="26"/>
          <w:szCs w:val="26"/>
        </w:rPr>
        <w:t>а</w:t>
      </w:r>
      <w:r w:rsidRPr="00CD0B30">
        <w:rPr>
          <w:sz w:val="26"/>
          <w:szCs w:val="26"/>
        </w:rPr>
        <w:t>рт</w:t>
      </w:r>
      <w:r w:rsidRPr="00CD0B30">
        <w:rPr>
          <w:spacing w:val="-2"/>
          <w:sz w:val="26"/>
          <w:szCs w:val="26"/>
        </w:rPr>
        <w:t>н</w:t>
      </w:r>
      <w:r w:rsidRPr="00CD0B30">
        <w:rPr>
          <w:sz w:val="26"/>
          <w:szCs w:val="26"/>
        </w:rPr>
        <w:t>ый</w:t>
      </w:r>
      <w:r w:rsidRPr="00CD0B30">
        <w:rPr>
          <w:spacing w:val="26"/>
          <w:sz w:val="26"/>
          <w:szCs w:val="26"/>
        </w:rPr>
        <w:t xml:space="preserve"> </w:t>
      </w:r>
      <w:r w:rsidRPr="00CD0B30">
        <w:rPr>
          <w:sz w:val="26"/>
          <w:szCs w:val="26"/>
        </w:rPr>
        <w:t>с</w:t>
      </w:r>
      <w:r w:rsidRPr="00CD0B30">
        <w:rPr>
          <w:spacing w:val="-3"/>
          <w:sz w:val="26"/>
          <w:szCs w:val="26"/>
        </w:rPr>
        <w:t>е</w:t>
      </w:r>
      <w:r w:rsidRPr="00CD0B30">
        <w:rPr>
          <w:sz w:val="26"/>
          <w:szCs w:val="26"/>
        </w:rPr>
        <w:t>р</w:t>
      </w:r>
      <w:r w:rsidRPr="00CD0B30">
        <w:rPr>
          <w:spacing w:val="-2"/>
          <w:sz w:val="26"/>
          <w:szCs w:val="26"/>
        </w:rPr>
        <w:t>и</w:t>
      </w:r>
      <w:r w:rsidRPr="00CD0B30">
        <w:rPr>
          <w:sz w:val="26"/>
          <w:szCs w:val="26"/>
        </w:rPr>
        <w:t>й</w:t>
      </w:r>
      <w:r w:rsidRPr="00CD0B30">
        <w:rPr>
          <w:spacing w:val="-2"/>
          <w:sz w:val="26"/>
          <w:szCs w:val="26"/>
        </w:rPr>
        <w:t>ны</w:t>
      </w:r>
      <w:r w:rsidRPr="00CD0B30">
        <w:rPr>
          <w:sz w:val="26"/>
          <w:szCs w:val="26"/>
        </w:rPr>
        <w:t>й</w:t>
      </w:r>
      <w:r w:rsidRPr="00CD0B30">
        <w:rPr>
          <w:spacing w:val="26"/>
          <w:sz w:val="26"/>
          <w:szCs w:val="26"/>
        </w:rPr>
        <w:t xml:space="preserve"> </w:t>
      </w:r>
      <w:r w:rsidRPr="00CD0B30">
        <w:rPr>
          <w:sz w:val="26"/>
          <w:szCs w:val="26"/>
        </w:rPr>
        <w:t>но</w:t>
      </w:r>
      <w:r w:rsidRPr="00CD0B30">
        <w:rPr>
          <w:spacing w:val="-3"/>
          <w:sz w:val="26"/>
          <w:szCs w:val="26"/>
        </w:rPr>
        <w:t>м</w:t>
      </w:r>
      <w:r w:rsidRPr="00CD0B30">
        <w:rPr>
          <w:sz w:val="26"/>
          <w:szCs w:val="26"/>
        </w:rPr>
        <w:t>ер (анг</w:t>
      </w:r>
      <w:r w:rsidRPr="00CD0B30">
        <w:rPr>
          <w:spacing w:val="-1"/>
          <w:sz w:val="26"/>
          <w:szCs w:val="26"/>
        </w:rPr>
        <w:t>л</w:t>
      </w:r>
      <w:r w:rsidRPr="00CD0B30">
        <w:rPr>
          <w:sz w:val="26"/>
          <w:szCs w:val="26"/>
        </w:rPr>
        <w:t>.</w:t>
      </w:r>
      <w:r w:rsidRPr="00CD0B30">
        <w:rPr>
          <w:spacing w:val="-1"/>
          <w:sz w:val="26"/>
          <w:szCs w:val="26"/>
        </w:rPr>
        <w:t xml:space="preserve"> </w:t>
      </w:r>
      <w:r w:rsidRPr="00CD0B30">
        <w:rPr>
          <w:sz w:val="26"/>
          <w:szCs w:val="26"/>
          <w:lang w:val="en-US"/>
        </w:rPr>
        <w:t>I</w:t>
      </w:r>
      <w:r w:rsidRPr="00CD0B30">
        <w:rPr>
          <w:spacing w:val="-2"/>
          <w:sz w:val="26"/>
          <w:szCs w:val="26"/>
          <w:lang w:val="en-US"/>
        </w:rPr>
        <w:t>n</w:t>
      </w:r>
      <w:r w:rsidRPr="00CD0B30">
        <w:rPr>
          <w:sz w:val="26"/>
          <w:szCs w:val="26"/>
          <w:lang w:val="en-US"/>
        </w:rPr>
        <w:t>te</w:t>
      </w:r>
      <w:r w:rsidRPr="00CD0B30">
        <w:rPr>
          <w:spacing w:val="-3"/>
          <w:sz w:val="26"/>
          <w:szCs w:val="26"/>
          <w:lang w:val="en-US"/>
        </w:rPr>
        <w:t>r</w:t>
      </w:r>
      <w:r w:rsidRPr="00CD0B30">
        <w:rPr>
          <w:sz w:val="26"/>
          <w:szCs w:val="26"/>
          <w:lang w:val="en-US"/>
        </w:rPr>
        <w:t>n</w:t>
      </w:r>
      <w:r w:rsidRPr="00CD0B30">
        <w:rPr>
          <w:spacing w:val="-3"/>
          <w:sz w:val="26"/>
          <w:szCs w:val="26"/>
          <w:lang w:val="en-US"/>
        </w:rPr>
        <w:t>a</w:t>
      </w:r>
      <w:r w:rsidRPr="00CD0B30">
        <w:rPr>
          <w:sz w:val="26"/>
          <w:szCs w:val="26"/>
          <w:lang w:val="en-US"/>
        </w:rPr>
        <w:t>t</w:t>
      </w:r>
      <w:r w:rsidRPr="00CD0B30">
        <w:rPr>
          <w:spacing w:val="-2"/>
          <w:sz w:val="26"/>
          <w:szCs w:val="26"/>
          <w:lang w:val="en-US"/>
        </w:rPr>
        <w:t>io</w:t>
      </w:r>
      <w:r w:rsidRPr="00CD0B30">
        <w:rPr>
          <w:sz w:val="26"/>
          <w:szCs w:val="26"/>
          <w:lang w:val="en-US"/>
        </w:rPr>
        <w:t>nal</w:t>
      </w:r>
      <w:r w:rsidRPr="00CD0B30">
        <w:rPr>
          <w:spacing w:val="1"/>
          <w:sz w:val="26"/>
          <w:szCs w:val="26"/>
        </w:rPr>
        <w:t xml:space="preserve"> </w:t>
      </w:r>
      <w:r w:rsidRPr="00CD0B30">
        <w:rPr>
          <w:spacing w:val="-4"/>
          <w:sz w:val="26"/>
          <w:szCs w:val="26"/>
          <w:lang w:val="en-US"/>
        </w:rPr>
        <w:t>S</w:t>
      </w:r>
      <w:r w:rsidRPr="00CD0B30">
        <w:rPr>
          <w:sz w:val="26"/>
          <w:szCs w:val="26"/>
          <w:lang w:val="en-US"/>
        </w:rPr>
        <w:t>ta</w:t>
      </w:r>
      <w:r w:rsidRPr="00CD0B30">
        <w:rPr>
          <w:spacing w:val="-2"/>
          <w:sz w:val="26"/>
          <w:szCs w:val="26"/>
          <w:lang w:val="en-US"/>
        </w:rPr>
        <w:t>n</w:t>
      </w:r>
      <w:r w:rsidRPr="00CD0B30">
        <w:rPr>
          <w:sz w:val="26"/>
          <w:szCs w:val="26"/>
          <w:lang w:val="en-US"/>
        </w:rPr>
        <w:t>da</w:t>
      </w:r>
      <w:r w:rsidRPr="00CD0B30">
        <w:rPr>
          <w:spacing w:val="-3"/>
          <w:sz w:val="26"/>
          <w:szCs w:val="26"/>
          <w:lang w:val="en-US"/>
        </w:rPr>
        <w:t>r</w:t>
      </w:r>
      <w:r w:rsidRPr="00CD0B30">
        <w:rPr>
          <w:sz w:val="26"/>
          <w:szCs w:val="26"/>
          <w:lang w:val="en-US"/>
        </w:rPr>
        <w:t>d</w:t>
      </w:r>
      <w:r w:rsidRPr="00CD0B30">
        <w:rPr>
          <w:spacing w:val="1"/>
          <w:sz w:val="26"/>
          <w:szCs w:val="26"/>
        </w:rPr>
        <w:t xml:space="preserve"> </w:t>
      </w:r>
      <w:r w:rsidRPr="00CD0B30">
        <w:rPr>
          <w:sz w:val="26"/>
          <w:szCs w:val="26"/>
          <w:lang w:val="en-US"/>
        </w:rPr>
        <w:t>Se</w:t>
      </w:r>
      <w:r w:rsidRPr="00CD0B30">
        <w:rPr>
          <w:spacing w:val="-3"/>
          <w:sz w:val="26"/>
          <w:szCs w:val="26"/>
          <w:lang w:val="en-US"/>
        </w:rPr>
        <w:t>r</w:t>
      </w:r>
      <w:r w:rsidRPr="00CD0B30">
        <w:rPr>
          <w:sz w:val="26"/>
          <w:szCs w:val="26"/>
          <w:lang w:val="en-US"/>
        </w:rPr>
        <w:t>i</w:t>
      </w:r>
      <w:r w:rsidRPr="00CD0B30">
        <w:rPr>
          <w:spacing w:val="-3"/>
          <w:sz w:val="26"/>
          <w:szCs w:val="26"/>
          <w:lang w:val="en-US"/>
        </w:rPr>
        <w:t>a</w:t>
      </w:r>
      <w:r w:rsidRPr="00CD0B30">
        <w:rPr>
          <w:sz w:val="26"/>
          <w:szCs w:val="26"/>
          <w:lang w:val="en-US"/>
        </w:rPr>
        <w:t>l</w:t>
      </w:r>
      <w:r w:rsidRPr="00CD0B30">
        <w:rPr>
          <w:spacing w:val="1"/>
          <w:sz w:val="26"/>
          <w:szCs w:val="26"/>
        </w:rPr>
        <w:t xml:space="preserve"> </w:t>
      </w:r>
      <w:r w:rsidRPr="00CD0B30">
        <w:rPr>
          <w:spacing w:val="-2"/>
          <w:sz w:val="26"/>
          <w:szCs w:val="26"/>
          <w:lang w:val="en-US"/>
        </w:rPr>
        <w:t>N</w:t>
      </w:r>
      <w:r w:rsidRPr="00CD0B30">
        <w:rPr>
          <w:sz w:val="26"/>
          <w:szCs w:val="26"/>
          <w:lang w:val="en-US"/>
        </w:rPr>
        <w:t>u</w:t>
      </w:r>
      <w:r w:rsidRPr="00CD0B30">
        <w:rPr>
          <w:spacing w:val="-5"/>
          <w:sz w:val="26"/>
          <w:szCs w:val="26"/>
          <w:lang w:val="en-US"/>
        </w:rPr>
        <w:t>m</w:t>
      </w:r>
      <w:r w:rsidRPr="00CD0B30">
        <w:rPr>
          <w:sz w:val="26"/>
          <w:szCs w:val="26"/>
          <w:lang w:val="en-US"/>
        </w:rPr>
        <w:t>ber</w:t>
      </w:r>
      <w:r w:rsidRPr="00CD0B30">
        <w:rPr>
          <w:spacing w:val="4"/>
          <w:sz w:val="26"/>
          <w:szCs w:val="26"/>
        </w:rPr>
        <w:t xml:space="preserve"> </w:t>
      </w:r>
      <w:r w:rsidRPr="00CD0B30">
        <w:rPr>
          <w:sz w:val="26"/>
          <w:szCs w:val="26"/>
        </w:rPr>
        <w:t>—</w:t>
      </w:r>
      <w:r w:rsidRPr="00CD0B30">
        <w:rPr>
          <w:spacing w:val="-1"/>
          <w:sz w:val="26"/>
          <w:szCs w:val="26"/>
        </w:rPr>
        <w:t xml:space="preserve"> </w:t>
      </w:r>
      <w:r w:rsidRPr="00CD0B30">
        <w:rPr>
          <w:sz w:val="26"/>
          <w:szCs w:val="26"/>
          <w:lang w:val="en-US"/>
        </w:rPr>
        <w:t>ISS</w:t>
      </w:r>
      <w:r w:rsidRPr="00CD0B30">
        <w:rPr>
          <w:spacing w:val="-2"/>
          <w:sz w:val="26"/>
          <w:szCs w:val="26"/>
          <w:lang w:val="en-US"/>
        </w:rPr>
        <w:t>N</w:t>
      </w:r>
      <w:r w:rsidRPr="00CD0B30">
        <w:rPr>
          <w:sz w:val="26"/>
          <w:szCs w:val="26"/>
        </w:rPr>
        <w:t xml:space="preserve">): </w:t>
      </w:r>
      <w:r w:rsidRPr="00CD0B30">
        <w:rPr>
          <w:sz w:val="26"/>
          <w:szCs w:val="26"/>
          <w:lang w:val="en-US"/>
        </w:rPr>
        <w:t>ISSN</w:t>
      </w:r>
      <w:r w:rsidRPr="00CD0B30">
        <w:rPr>
          <w:spacing w:val="-5"/>
          <w:sz w:val="26"/>
          <w:szCs w:val="26"/>
        </w:rPr>
        <w:t xml:space="preserve"> </w:t>
      </w:r>
      <w:r w:rsidRPr="00CD0B30">
        <w:rPr>
          <w:sz w:val="26"/>
          <w:szCs w:val="26"/>
        </w:rPr>
        <w:t xml:space="preserve">1694-5557. </w:t>
      </w:r>
    </w:p>
    <w:p w:rsidR="00B633ED" w:rsidRPr="00CD0B30" w:rsidRDefault="00B633ED" w:rsidP="00B633ED">
      <w:pPr>
        <w:pStyle w:val="a3"/>
        <w:numPr>
          <w:ilvl w:val="1"/>
          <w:numId w:val="27"/>
        </w:numPr>
        <w:tabs>
          <w:tab w:val="left" w:pos="1520"/>
        </w:tabs>
        <w:kinsoku w:val="0"/>
        <w:overflowPunct w:val="0"/>
        <w:spacing w:before="3" w:line="276" w:lineRule="auto"/>
        <w:ind w:right="110" w:firstLine="707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Журнал зарегистрирован в Высшей аттестационной комиссии </w:t>
      </w:r>
      <w:proofErr w:type="spellStart"/>
      <w:r w:rsidRPr="00CD0B30">
        <w:rPr>
          <w:sz w:val="26"/>
          <w:szCs w:val="26"/>
        </w:rPr>
        <w:t>Кыргызской</w:t>
      </w:r>
      <w:proofErr w:type="spellEnd"/>
      <w:r w:rsidRPr="00CD0B30">
        <w:rPr>
          <w:sz w:val="26"/>
          <w:szCs w:val="26"/>
        </w:rPr>
        <w:t xml:space="preserve"> Республики. </w:t>
      </w:r>
    </w:p>
    <w:p w:rsidR="00B633ED" w:rsidRPr="00CD0B30" w:rsidRDefault="00B633ED" w:rsidP="00B633ED">
      <w:pPr>
        <w:pStyle w:val="a3"/>
        <w:numPr>
          <w:ilvl w:val="1"/>
          <w:numId w:val="27"/>
        </w:numPr>
        <w:tabs>
          <w:tab w:val="left" w:pos="1520"/>
        </w:tabs>
        <w:kinsoku w:val="0"/>
        <w:overflowPunct w:val="0"/>
        <w:spacing w:line="276" w:lineRule="auto"/>
        <w:ind w:right="107" w:firstLine="707"/>
        <w:jc w:val="both"/>
        <w:rPr>
          <w:sz w:val="26"/>
          <w:szCs w:val="26"/>
        </w:rPr>
      </w:pPr>
      <w:r w:rsidRPr="00CD0B30">
        <w:rPr>
          <w:spacing w:val="-2"/>
          <w:sz w:val="26"/>
          <w:szCs w:val="26"/>
        </w:rPr>
        <w:t>П</w:t>
      </w:r>
      <w:r w:rsidRPr="00CD0B30">
        <w:rPr>
          <w:sz w:val="26"/>
          <w:szCs w:val="26"/>
        </w:rPr>
        <w:t>е</w:t>
      </w:r>
      <w:r w:rsidRPr="00CD0B30">
        <w:rPr>
          <w:spacing w:val="1"/>
          <w:sz w:val="26"/>
          <w:szCs w:val="26"/>
        </w:rPr>
        <w:t>р</w:t>
      </w:r>
      <w:r w:rsidRPr="00CD0B30">
        <w:rPr>
          <w:spacing w:val="-2"/>
          <w:sz w:val="26"/>
          <w:szCs w:val="26"/>
        </w:rPr>
        <w:t>и</w:t>
      </w:r>
      <w:r w:rsidRPr="00CD0B30">
        <w:rPr>
          <w:sz w:val="26"/>
          <w:szCs w:val="26"/>
        </w:rPr>
        <w:t>о</w:t>
      </w:r>
      <w:r w:rsidRPr="00CD0B30">
        <w:rPr>
          <w:spacing w:val="-2"/>
          <w:sz w:val="26"/>
          <w:szCs w:val="26"/>
        </w:rPr>
        <w:t>д</w:t>
      </w:r>
      <w:r w:rsidRPr="00CD0B30">
        <w:rPr>
          <w:sz w:val="26"/>
          <w:szCs w:val="26"/>
        </w:rPr>
        <w:t>и</w:t>
      </w:r>
      <w:r w:rsidRPr="00CD0B30">
        <w:rPr>
          <w:spacing w:val="-2"/>
          <w:sz w:val="26"/>
          <w:szCs w:val="26"/>
        </w:rPr>
        <w:t>чн</w:t>
      </w:r>
      <w:r w:rsidRPr="00CD0B30">
        <w:rPr>
          <w:sz w:val="26"/>
          <w:szCs w:val="26"/>
        </w:rPr>
        <w:t>ость</w:t>
      </w:r>
      <w:r w:rsidRPr="00CD0B30">
        <w:rPr>
          <w:spacing w:val="36"/>
          <w:sz w:val="26"/>
          <w:szCs w:val="26"/>
        </w:rPr>
        <w:t xml:space="preserve"> </w:t>
      </w:r>
      <w:r w:rsidRPr="00CD0B30">
        <w:rPr>
          <w:sz w:val="26"/>
          <w:szCs w:val="26"/>
        </w:rPr>
        <w:t>выхо</w:t>
      </w:r>
      <w:r w:rsidRPr="00CD0B30">
        <w:rPr>
          <w:spacing w:val="-1"/>
          <w:sz w:val="26"/>
          <w:szCs w:val="26"/>
        </w:rPr>
        <w:t>д</w:t>
      </w:r>
      <w:r w:rsidRPr="00CD0B30">
        <w:rPr>
          <w:sz w:val="26"/>
          <w:szCs w:val="26"/>
        </w:rPr>
        <w:t>а</w:t>
      </w:r>
      <w:r w:rsidRPr="00CD0B30">
        <w:rPr>
          <w:spacing w:val="37"/>
          <w:sz w:val="26"/>
          <w:szCs w:val="26"/>
        </w:rPr>
        <w:t xml:space="preserve"> </w:t>
      </w:r>
      <w:r w:rsidRPr="00CD0B30">
        <w:rPr>
          <w:sz w:val="26"/>
          <w:szCs w:val="26"/>
        </w:rPr>
        <w:t>ж</w:t>
      </w:r>
      <w:r w:rsidRPr="00CD0B30">
        <w:rPr>
          <w:spacing w:val="-4"/>
          <w:sz w:val="26"/>
          <w:szCs w:val="26"/>
        </w:rPr>
        <w:t>у</w:t>
      </w:r>
      <w:r w:rsidRPr="00CD0B30">
        <w:rPr>
          <w:spacing w:val="4"/>
          <w:sz w:val="26"/>
          <w:szCs w:val="26"/>
        </w:rPr>
        <w:t>р</w:t>
      </w:r>
      <w:r w:rsidRPr="00CD0B30">
        <w:rPr>
          <w:sz w:val="26"/>
          <w:szCs w:val="26"/>
        </w:rPr>
        <w:t>нала</w:t>
      </w:r>
      <w:r w:rsidRPr="00CD0B30">
        <w:rPr>
          <w:spacing w:val="37"/>
          <w:sz w:val="26"/>
          <w:szCs w:val="26"/>
        </w:rPr>
        <w:t xml:space="preserve"> </w:t>
      </w:r>
      <w:r w:rsidRPr="00CD0B30">
        <w:rPr>
          <w:sz w:val="26"/>
          <w:szCs w:val="26"/>
        </w:rPr>
        <w:t>–</w:t>
      </w:r>
      <w:r w:rsidRPr="00CD0B30">
        <w:rPr>
          <w:spacing w:val="39"/>
          <w:sz w:val="26"/>
          <w:szCs w:val="26"/>
        </w:rPr>
        <w:t xml:space="preserve"> </w:t>
      </w:r>
      <w:r w:rsidRPr="00CD0B30">
        <w:rPr>
          <w:sz w:val="26"/>
          <w:szCs w:val="26"/>
        </w:rPr>
        <w:t>4</w:t>
      </w:r>
      <w:r w:rsidRPr="00CD0B30">
        <w:rPr>
          <w:spacing w:val="36"/>
          <w:sz w:val="26"/>
          <w:szCs w:val="26"/>
        </w:rPr>
        <w:t xml:space="preserve"> </w:t>
      </w:r>
      <w:r w:rsidRPr="00CD0B30">
        <w:rPr>
          <w:sz w:val="26"/>
          <w:szCs w:val="26"/>
        </w:rPr>
        <w:t>р</w:t>
      </w:r>
      <w:r w:rsidRPr="00CD0B30">
        <w:rPr>
          <w:spacing w:val="-3"/>
          <w:sz w:val="26"/>
          <w:szCs w:val="26"/>
        </w:rPr>
        <w:t>а</w:t>
      </w:r>
      <w:r w:rsidRPr="00CD0B30">
        <w:rPr>
          <w:sz w:val="26"/>
          <w:szCs w:val="26"/>
        </w:rPr>
        <w:t>за</w:t>
      </w:r>
      <w:r w:rsidRPr="00CD0B30">
        <w:rPr>
          <w:spacing w:val="37"/>
          <w:sz w:val="26"/>
          <w:szCs w:val="26"/>
        </w:rPr>
        <w:t xml:space="preserve"> </w:t>
      </w:r>
      <w:r w:rsidRPr="00CD0B30">
        <w:rPr>
          <w:sz w:val="26"/>
          <w:szCs w:val="26"/>
        </w:rPr>
        <w:t>в</w:t>
      </w:r>
      <w:r w:rsidRPr="00CD0B30">
        <w:rPr>
          <w:spacing w:val="37"/>
          <w:sz w:val="26"/>
          <w:szCs w:val="26"/>
        </w:rPr>
        <w:t xml:space="preserve"> </w:t>
      </w:r>
      <w:r w:rsidRPr="00CD0B30">
        <w:rPr>
          <w:sz w:val="26"/>
          <w:szCs w:val="26"/>
        </w:rPr>
        <w:t>г</w:t>
      </w:r>
      <w:r w:rsidRPr="00CD0B30">
        <w:rPr>
          <w:spacing w:val="1"/>
          <w:sz w:val="26"/>
          <w:szCs w:val="26"/>
        </w:rPr>
        <w:t>о</w:t>
      </w:r>
      <w:r w:rsidRPr="00CD0B30">
        <w:rPr>
          <w:spacing w:val="2"/>
          <w:sz w:val="26"/>
          <w:szCs w:val="26"/>
        </w:rPr>
        <w:t>д</w:t>
      </w:r>
      <w:r w:rsidRPr="00CD0B30">
        <w:rPr>
          <w:sz w:val="26"/>
          <w:szCs w:val="26"/>
        </w:rPr>
        <w:t>.</w:t>
      </w:r>
      <w:r w:rsidRPr="00CD0B30">
        <w:rPr>
          <w:spacing w:val="37"/>
          <w:sz w:val="26"/>
          <w:szCs w:val="26"/>
        </w:rPr>
        <w:t xml:space="preserve"> </w:t>
      </w:r>
    </w:p>
    <w:p w:rsidR="00B633ED" w:rsidRPr="00CD0B30" w:rsidRDefault="00B633ED" w:rsidP="000757C5">
      <w:pPr>
        <w:pStyle w:val="a3"/>
        <w:numPr>
          <w:ilvl w:val="1"/>
          <w:numId w:val="27"/>
        </w:numPr>
        <w:tabs>
          <w:tab w:val="left" w:pos="1520"/>
        </w:tabs>
        <w:kinsoku w:val="0"/>
        <w:overflowPunct w:val="0"/>
        <w:spacing w:before="4" w:after="240" w:line="276" w:lineRule="auto"/>
        <w:ind w:right="105" w:firstLine="707"/>
        <w:jc w:val="both"/>
        <w:rPr>
          <w:sz w:val="26"/>
          <w:szCs w:val="26"/>
        </w:rPr>
      </w:pPr>
      <w:r w:rsidRPr="00CD0B30">
        <w:rPr>
          <w:spacing w:val="-2"/>
          <w:sz w:val="26"/>
          <w:szCs w:val="26"/>
        </w:rPr>
        <w:t>И</w:t>
      </w:r>
      <w:r w:rsidRPr="00CD0B30">
        <w:rPr>
          <w:sz w:val="26"/>
          <w:szCs w:val="26"/>
        </w:rPr>
        <w:t>з</w:t>
      </w:r>
      <w:r w:rsidRPr="00CD0B30">
        <w:rPr>
          <w:spacing w:val="-4"/>
          <w:sz w:val="26"/>
          <w:szCs w:val="26"/>
        </w:rPr>
        <w:t>м</w:t>
      </w:r>
      <w:r w:rsidRPr="00CD0B30">
        <w:rPr>
          <w:sz w:val="26"/>
          <w:szCs w:val="26"/>
        </w:rPr>
        <w:t>ен</w:t>
      </w:r>
      <w:r w:rsidRPr="00CD0B30">
        <w:rPr>
          <w:spacing w:val="-3"/>
          <w:sz w:val="26"/>
          <w:szCs w:val="26"/>
        </w:rPr>
        <w:t>е</w:t>
      </w:r>
      <w:r w:rsidRPr="00CD0B30">
        <w:rPr>
          <w:sz w:val="26"/>
          <w:szCs w:val="26"/>
        </w:rPr>
        <w:t>н</w:t>
      </w:r>
      <w:r w:rsidRPr="00CD0B30">
        <w:rPr>
          <w:spacing w:val="-2"/>
          <w:sz w:val="26"/>
          <w:szCs w:val="26"/>
        </w:rPr>
        <w:t>и</w:t>
      </w:r>
      <w:r w:rsidRPr="00CD0B30">
        <w:rPr>
          <w:sz w:val="26"/>
          <w:szCs w:val="26"/>
        </w:rPr>
        <w:t>е ви</w:t>
      </w:r>
      <w:r w:rsidRPr="00CD0B30">
        <w:rPr>
          <w:spacing w:val="1"/>
          <w:sz w:val="26"/>
          <w:szCs w:val="26"/>
        </w:rPr>
        <w:t>д</w:t>
      </w:r>
      <w:r w:rsidRPr="00CD0B30">
        <w:rPr>
          <w:sz w:val="26"/>
          <w:szCs w:val="26"/>
        </w:rPr>
        <w:t>а</w:t>
      </w:r>
      <w:r w:rsidRPr="00CD0B30">
        <w:rPr>
          <w:spacing w:val="37"/>
          <w:sz w:val="26"/>
          <w:szCs w:val="26"/>
        </w:rPr>
        <w:t xml:space="preserve"> </w:t>
      </w:r>
      <w:r w:rsidRPr="00CD0B30">
        <w:rPr>
          <w:spacing w:val="-2"/>
          <w:sz w:val="26"/>
          <w:szCs w:val="26"/>
        </w:rPr>
        <w:t>о</w:t>
      </w:r>
      <w:r w:rsidRPr="00CD0B30">
        <w:rPr>
          <w:sz w:val="26"/>
          <w:szCs w:val="26"/>
        </w:rPr>
        <w:t>б</w:t>
      </w:r>
      <w:r w:rsidRPr="00CD0B30">
        <w:rPr>
          <w:spacing w:val="-1"/>
          <w:sz w:val="26"/>
          <w:szCs w:val="26"/>
        </w:rPr>
        <w:t>л</w:t>
      </w:r>
      <w:r w:rsidRPr="00CD0B30">
        <w:rPr>
          <w:spacing w:val="-2"/>
          <w:sz w:val="26"/>
          <w:szCs w:val="26"/>
        </w:rPr>
        <w:t>о</w:t>
      </w:r>
      <w:r w:rsidRPr="00CD0B30">
        <w:rPr>
          <w:sz w:val="26"/>
          <w:szCs w:val="26"/>
        </w:rPr>
        <w:t>ж</w:t>
      </w:r>
      <w:r w:rsidRPr="00CD0B30">
        <w:rPr>
          <w:spacing w:val="-2"/>
          <w:sz w:val="26"/>
          <w:szCs w:val="26"/>
        </w:rPr>
        <w:t>к</w:t>
      </w:r>
      <w:r w:rsidRPr="00CD0B30">
        <w:rPr>
          <w:sz w:val="26"/>
          <w:szCs w:val="26"/>
        </w:rPr>
        <w:t>и</w:t>
      </w:r>
      <w:r w:rsidRPr="00CD0B30">
        <w:rPr>
          <w:spacing w:val="40"/>
          <w:sz w:val="26"/>
          <w:szCs w:val="26"/>
        </w:rPr>
        <w:t xml:space="preserve"> </w:t>
      </w:r>
      <w:r w:rsidRPr="00CD0B30">
        <w:rPr>
          <w:sz w:val="26"/>
          <w:szCs w:val="26"/>
        </w:rPr>
        <w:t>и</w:t>
      </w:r>
      <w:r w:rsidRPr="00CD0B30">
        <w:rPr>
          <w:spacing w:val="38"/>
          <w:sz w:val="26"/>
          <w:szCs w:val="26"/>
        </w:rPr>
        <w:t xml:space="preserve"> </w:t>
      </w:r>
      <w:r w:rsidRPr="00CD0B30">
        <w:rPr>
          <w:sz w:val="26"/>
          <w:szCs w:val="26"/>
        </w:rPr>
        <w:t>с</w:t>
      </w:r>
      <w:r w:rsidRPr="00CD0B30">
        <w:rPr>
          <w:spacing w:val="-3"/>
          <w:sz w:val="26"/>
          <w:szCs w:val="26"/>
        </w:rPr>
        <w:t>т</w:t>
      </w:r>
      <w:r w:rsidRPr="00CD0B30">
        <w:rPr>
          <w:sz w:val="26"/>
          <w:szCs w:val="26"/>
        </w:rPr>
        <w:t>р</w:t>
      </w:r>
      <w:r w:rsidRPr="00CD0B30">
        <w:rPr>
          <w:spacing w:val="-4"/>
          <w:sz w:val="26"/>
          <w:szCs w:val="26"/>
        </w:rPr>
        <w:t>у</w:t>
      </w:r>
      <w:r w:rsidRPr="00CD0B30">
        <w:rPr>
          <w:sz w:val="26"/>
          <w:szCs w:val="26"/>
        </w:rPr>
        <w:t>к</w:t>
      </w:r>
      <w:r w:rsidRPr="00CD0B30">
        <w:rPr>
          <w:spacing w:val="2"/>
          <w:sz w:val="26"/>
          <w:szCs w:val="26"/>
        </w:rPr>
        <w:t>т</w:t>
      </w:r>
      <w:r w:rsidRPr="00CD0B30">
        <w:rPr>
          <w:spacing w:val="-4"/>
          <w:sz w:val="26"/>
          <w:szCs w:val="26"/>
        </w:rPr>
        <w:t>у</w:t>
      </w:r>
      <w:r w:rsidRPr="00CD0B30">
        <w:rPr>
          <w:sz w:val="26"/>
          <w:szCs w:val="26"/>
        </w:rPr>
        <w:t>ры</w:t>
      </w:r>
      <w:r w:rsidRPr="00CD0B30">
        <w:rPr>
          <w:spacing w:val="44"/>
          <w:sz w:val="26"/>
          <w:szCs w:val="26"/>
        </w:rPr>
        <w:t xml:space="preserve"> </w:t>
      </w:r>
      <w:r w:rsidRPr="00CD0B30">
        <w:rPr>
          <w:sz w:val="26"/>
          <w:szCs w:val="26"/>
        </w:rPr>
        <w:t>ж</w:t>
      </w:r>
      <w:r w:rsidRPr="00CD0B30">
        <w:rPr>
          <w:spacing w:val="-4"/>
          <w:sz w:val="26"/>
          <w:szCs w:val="26"/>
        </w:rPr>
        <w:t>у</w:t>
      </w:r>
      <w:r w:rsidRPr="00CD0B30">
        <w:rPr>
          <w:sz w:val="26"/>
          <w:szCs w:val="26"/>
        </w:rPr>
        <w:t>рнала</w:t>
      </w:r>
      <w:r w:rsidRPr="00CD0B30">
        <w:rPr>
          <w:spacing w:val="37"/>
          <w:sz w:val="26"/>
          <w:szCs w:val="26"/>
        </w:rPr>
        <w:t xml:space="preserve"> </w:t>
      </w:r>
      <w:r w:rsidRPr="00CD0B30">
        <w:rPr>
          <w:spacing w:val="-2"/>
          <w:sz w:val="26"/>
          <w:szCs w:val="26"/>
        </w:rPr>
        <w:t>о</w:t>
      </w:r>
      <w:r w:rsidRPr="00CD0B30">
        <w:rPr>
          <w:sz w:val="26"/>
          <w:szCs w:val="26"/>
        </w:rPr>
        <w:t>пр</w:t>
      </w:r>
      <w:r w:rsidRPr="00CD0B30">
        <w:rPr>
          <w:spacing w:val="-3"/>
          <w:sz w:val="26"/>
          <w:szCs w:val="26"/>
        </w:rPr>
        <w:t>е</w:t>
      </w:r>
      <w:r w:rsidRPr="00CD0B30">
        <w:rPr>
          <w:sz w:val="26"/>
          <w:szCs w:val="26"/>
        </w:rPr>
        <w:t>дел</w:t>
      </w:r>
      <w:r w:rsidRPr="00CD0B30">
        <w:rPr>
          <w:spacing w:val="-3"/>
          <w:sz w:val="26"/>
          <w:szCs w:val="26"/>
        </w:rPr>
        <w:t>я</w:t>
      </w:r>
      <w:r w:rsidRPr="00CD0B30">
        <w:rPr>
          <w:sz w:val="26"/>
          <w:szCs w:val="26"/>
        </w:rPr>
        <w:t>ется</w:t>
      </w:r>
      <w:r w:rsidRPr="00CD0B30">
        <w:rPr>
          <w:spacing w:val="38"/>
          <w:sz w:val="26"/>
          <w:szCs w:val="26"/>
        </w:rPr>
        <w:t xml:space="preserve"> </w:t>
      </w:r>
      <w:r w:rsidRPr="00CD0B30">
        <w:rPr>
          <w:sz w:val="26"/>
          <w:szCs w:val="26"/>
        </w:rPr>
        <w:t>р</w:t>
      </w:r>
      <w:r w:rsidRPr="00CD0B30">
        <w:rPr>
          <w:spacing w:val="-3"/>
          <w:sz w:val="26"/>
          <w:szCs w:val="26"/>
        </w:rPr>
        <w:t>е</w:t>
      </w:r>
      <w:r w:rsidRPr="00CD0B30">
        <w:rPr>
          <w:sz w:val="26"/>
          <w:szCs w:val="26"/>
        </w:rPr>
        <w:t>да</w:t>
      </w:r>
      <w:r w:rsidRPr="00CD0B30">
        <w:rPr>
          <w:spacing w:val="-2"/>
          <w:sz w:val="26"/>
          <w:szCs w:val="26"/>
        </w:rPr>
        <w:t>к</w:t>
      </w:r>
      <w:r w:rsidRPr="00CD0B30">
        <w:rPr>
          <w:sz w:val="26"/>
          <w:szCs w:val="26"/>
        </w:rPr>
        <w:t>ц</w:t>
      </w:r>
      <w:r w:rsidRPr="00CD0B30">
        <w:rPr>
          <w:spacing w:val="-2"/>
          <w:sz w:val="26"/>
          <w:szCs w:val="26"/>
        </w:rPr>
        <w:t>и</w:t>
      </w:r>
      <w:r w:rsidRPr="00CD0B30">
        <w:rPr>
          <w:sz w:val="26"/>
          <w:szCs w:val="26"/>
        </w:rPr>
        <w:t>о</w:t>
      </w:r>
      <w:r w:rsidRPr="00CD0B30">
        <w:rPr>
          <w:spacing w:val="-2"/>
          <w:sz w:val="26"/>
          <w:szCs w:val="26"/>
        </w:rPr>
        <w:t>нн</w:t>
      </w:r>
      <w:r w:rsidRPr="00CD0B30">
        <w:rPr>
          <w:sz w:val="26"/>
          <w:szCs w:val="26"/>
        </w:rPr>
        <w:t xml:space="preserve">ой </w:t>
      </w:r>
      <w:r w:rsidRPr="00CD0B30">
        <w:rPr>
          <w:spacing w:val="-3"/>
          <w:sz w:val="26"/>
          <w:szCs w:val="26"/>
        </w:rPr>
        <w:t>к</w:t>
      </w:r>
      <w:r w:rsidRPr="00CD0B30">
        <w:rPr>
          <w:sz w:val="26"/>
          <w:szCs w:val="26"/>
        </w:rPr>
        <w:t>о</w:t>
      </w:r>
      <w:r w:rsidRPr="00CD0B30">
        <w:rPr>
          <w:spacing w:val="-1"/>
          <w:sz w:val="26"/>
          <w:szCs w:val="26"/>
        </w:rPr>
        <w:t>лл</w:t>
      </w:r>
      <w:r w:rsidRPr="00CD0B30">
        <w:rPr>
          <w:spacing w:val="-3"/>
          <w:sz w:val="26"/>
          <w:szCs w:val="26"/>
        </w:rPr>
        <w:t>е</w:t>
      </w:r>
      <w:r w:rsidRPr="00CD0B30">
        <w:rPr>
          <w:sz w:val="26"/>
          <w:szCs w:val="26"/>
        </w:rPr>
        <w:t>гией</w:t>
      </w:r>
      <w:r w:rsidRPr="00CD0B30">
        <w:rPr>
          <w:spacing w:val="-3"/>
          <w:sz w:val="26"/>
          <w:szCs w:val="26"/>
        </w:rPr>
        <w:t xml:space="preserve"> </w:t>
      </w:r>
      <w:r w:rsidRPr="00CD0B30">
        <w:rPr>
          <w:sz w:val="26"/>
          <w:szCs w:val="26"/>
        </w:rPr>
        <w:t xml:space="preserve">и </w:t>
      </w:r>
      <w:r w:rsidRPr="00CD0B30">
        <w:rPr>
          <w:spacing w:val="-5"/>
          <w:sz w:val="26"/>
          <w:szCs w:val="26"/>
        </w:rPr>
        <w:t>у</w:t>
      </w:r>
      <w:r w:rsidRPr="00CD0B30">
        <w:rPr>
          <w:sz w:val="26"/>
          <w:szCs w:val="26"/>
        </w:rPr>
        <w:t>т</w:t>
      </w:r>
      <w:r w:rsidRPr="00CD0B30">
        <w:rPr>
          <w:spacing w:val="-1"/>
          <w:sz w:val="26"/>
          <w:szCs w:val="26"/>
        </w:rPr>
        <w:t>в</w:t>
      </w:r>
      <w:r w:rsidRPr="00CD0B30">
        <w:rPr>
          <w:sz w:val="26"/>
          <w:szCs w:val="26"/>
        </w:rPr>
        <w:t>е</w:t>
      </w:r>
      <w:r w:rsidRPr="00CD0B30">
        <w:rPr>
          <w:spacing w:val="1"/>
          <w:sz w:val="26"/>
          <w:szCs w:val="26"/>
        </w:rPr>
        <w:t>р</w:t>
      </w:r>
      <w:r w:rsidRPr="00CD0B30">
        <w:rPr>
          <w:sz w:val="26"/>
          <w:szCs w:val="26"/>
        </w:rPr>
        <w:t>ж</w:t>
      </w:r>
      <w:r w:rsidRPr="00CD0B30">
        <w:rPr>
          <w:spacing w:val="1"/>
          <w:sz w:val="26"/>
          <w:szCs w:val="26"/>
        </w:rPr>
        <w:t>д</w:t>
      </w:r>
      <w:r w:rsidRPr="00CD0B30">
        <w:rPr>
          <w:spacing w:val="-3"/>
          <w:sz w:val="26"/>
          <w:szCs w:val="26"/>
        </w:rPr>
        <w:t>а</w:t>
      </w:r>
      <w:r w:rsidRPr="00CD0B30">
        <w:rPr>
          <w:sz w:val="26"/>
          <w:szCs w:val="26"/>
        </w:rPr>
        <w:t>ется</w:t>
      </w:r>
      <w:r w:rsidRPr="00CD0B30">
        <w:rPr>
          <w:spacing w:val="-2"/>
          <w:sz w:val="26"/>
          <w:szCs w:val="26"/>
        </w:rPr>
        <w:t xml:space="preserve"> </w:t>
      </w:r>
      <w:r w:rsidRPr="00CD0B30">
        <w:rPr>
          <w:sz w:val="26"/>
          <w:szCs w:val="26"/>
        </w:rPr>
        <w:t>г</w:t>
      </w:r>
      <w:r w:rsidRPr="00CD0B30">
        <w:rPr>
          <w:spacing w:val="-2"/>
          <w:sz w:val="26"/>
          <w:szCs w:val="26"/>
        </w:rPr>
        <w:t>л</w:t>
      </w:r>
      <w:r w:rsidRPr="00CD0B30">
        <w:rPr>
          <w:sz w:val="26"/>
          <w:szCs w:val="26"/>
        </w:rPr>
        <w:t>авн</w:t>
      </w:r>
      <w:r w:rsidRPr="00CD0B30">
        <w:rPr>
          <w:spacing w:val="1"/>
          <w:sz w:val="26"/>
          <w:szCs w:val="26"/>
        </w:rPr>
        <w:t>ы</w:t>
      </w:r>
      <w:r w:rsidRPr="00CD0B30">
        <w:rPr>
          <w:sz w:val="26"/>
          <w:szCs w:val="26"/>
        </w:rPr>
        <w:t>м</w:t>
      </w:r>
      <w:r w:rsidRPr="00CD0B30">
        <w:rPr>
          <w:spacing w:val="-3"/>
          <w:sz w:val="26"/>
          <w:szCs w:val="26"/>
        </w:rPr>
        <w:t xml:space="preserve"> </w:t>
      </w:r>
      <w:r w:rsidRPr="00CD0B30">
        <w:rPr>
          <w:sz w:val="26"/>
          <w:szCs w:val="26"/>
        </w:rPr>
        <w:t>р</w:t>
      </w:r>
      <w:r w:rsidRPr="00CD0B30">
        <w:rPr>
          <w:spacing w:val="-3"/>
          <w:sz w:val="26"/>
          <w:szCs w:val="26"/>
        </w:rPr>
        <w:t>е</w:t>
      </w:r>
      <w:r w:rsidRPr="00CD0B30">
        <w:rPr>
          <w:sz w:val="26"/>
          <w:szCs w:val="26"/>
        </w:rPr>
        <w:t>дак</w:t>
      </w:r>
      <w:r w:rsidRPr="00CD0B30">
        <w:rPr>
          <w:spacing w:val="-3"/>
          <w:sz w:val="26"/>
          <w:szCs w:val="26"/>
        </w:rPr>
        <w:t>т</w:t>
      </w:r>
      <w:r w:rsidRPr="00CD0B30">
        <w:rPr>
          <w:sz w:val="26"/>
          <w:szCs w:val="26"/>
        </w:rPr>
        <w:t>о</w:t>
      </w:r>
      <w:r w:rsidRPr="00CD0B30">
        <w:rPr>
          <w:spacing w:val="-2"/>
          <w:sz w:val="26"/>
          <w:szCs w:val="26"/>
        </w:rPr>
        <w:t>ро</w:t>
      </w:r>
      <w:r w:rsidRPr="00CD0B30">
        <w:rPr>
          <w:sz w:val="26"/>
          <w:szCs w:val="26"/>
        </w:rPr>
        <w:t>м.</w:t>
      </w:r>
    </w:p>
    <w:p w:rsidR="00B633ED" w:rsidRPr="00CD0B30" w:rsidRDefault="00B633ED" w:rsidP="000757C5">
      <w:pPr>
        <w:pStyle w:val="a5"/>
        <w:numPr>
          <w:ilvl w:val="0"/>
          <w:numId w:val="27"/>
        </w:numPr>
        <w:kinsoku w:val="0"/>
        <w:overflowPunct w:val="0"/>
        <w:spacing w:before="1" w:line="276" w:lineRule="auto"/>
        <w:jc w:val="center"/>
        <w:rPr>
          <w:b/>
          <w:sz w:val="26"/>
          <w:szCs w:val="26"/>
        </w:rPr>
      </w:pPr>
      <w:r w:rsidRPr="00CD0B30">
        <w:rPr>
          <w:b/>
          <w:sz w:val="26"/>
          <w:szCs w:val="26"/>
        </w:rPr>
        <w:t>Структура и организация деятельности по выпуску журнала</w:t>
      </w:r>
    </w:p>
    <w:p w:rsidR="00B633ED" w:rsidRPr="00CD0B30" w:rsidRDefault="00B633ED" w:rsidP="00B633ED">
      <w:pPr>
        <w:pStyle w:val="a5"/>
        <w:numPr>
          <w:ilvl w:val="1"/>
          <w:numId w:val="27"/>
        </w:numPr>
        <w:kinsoku w:val="0"/>
        <w:overflowPunct w:val="0"/>
        <w:spacing w:before="1" w:line="276" w:lineRule="auto"/>
        <w:ind w:firstLine="709"/>
        <w:rPr>
          <w:sz w:val="26"/>
          <w:szCs w:val="26"/>
        </w:rPr>
      </w:pPr>
      <w:r w:rsidRPr="00CD0B30">
        <w:rPr>
          <w:sz w:val="26"/>
          <w:szCs w:val="26"/>
        </w:rPr>
        <w:t xml:space="preserve"> Редакционная коллегия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2.2.1. Органом руководства издания научного журнала «Известия КГТУ им. И. </w:t>
      </w:r>
      <w:proofErr w:type="spellStart"/>
      <w:r w:rsidRPr="00CD0B30">
        <w:rPr>
          <w:sz w:val="26"/>
          <w:szCs w:val="26"/>
        </w:rPr>
        <w:t>Раззакова</w:t>
      </w:r>
      <w:proofErr w:type="spellEnd"/>
      <w:r w:rsidRPr="00CD0B30">
        <w:rPr>
          <w:sz w:val="26"/>
          <w:szCs w:val="26"/>
        </w:rPr>
        <w:t xml:space="preserve">» является редакционная коллегия (далее - редколлегия журнала) в составе: 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- главный редактор – ректор КГТУ им. И. </w:t>
      </w:r>
      <w:proofErr w:type="spellStart"/>
      <w:r w:rsidRPr="00CD0B30">
        <w:rPr>
          <w:sz w:val="26"/>
          <w:szCs w:val="26"/>
        </w:rPr>
        <w:t>Раззакова</w:t>
      </w:r>
      <w:proofErr w:type="spellEnd"/>
      <w:r w:rsidRPr="00CD0B30">
        <w:rPr>
          <w:sz w:val="26"/>
          <w:szCs w:val="26"/>
        </w:rPr>
        <w:t xml:space="preserve">; 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>- заместитель главного редактора – проректор по научной работе</w:t>
      </w:r>
      <w:r w:rsidR="003B5C3A" w:rsidRPr="00CD0B30">
        <w:rPr>
          <w:sz w:val="26"/>
          <w:szCs w:val="26"/>
        </w:rPr>
        <w:t xml:space="preserve"> и внешним связям</w:t>
      </w:r>
      <w:r w:rsidRPr="00CD0B30">
        <w:rPr>
          <w:sz w:val="26"/>
          <w:szCs w:val="26"/>
        </w:rPr>
        <w:t xml:space="preserve">; 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- члены редакционной коллегии </w:t>
      </w:r>
      <w:r w:rsidR="003B5C3A" w:rsidRPr="00CD0B30">
        <w:rPr>
          <w:sz w:val="26"/>
          <w:szCs w:val="26"/>
        </w:rPr>
        <w:t xml:space="preserve">и совета </w:t>
      </w:r>
      <w:r w:rsidRPr="00CD0B30">
        <w:rPr>
          <w:sz w:val="26"/>
          <w:szCs w:val="26"/>
        </w:rPr>
        <w:t xml:space="preserve">– сотрудники КГТУ им. И. </w:t>
      </w:r>
      <w:proofErr w:type="spellStart"/>
      <w:r w:rsidRPr="00CD0B30">
        <w:rPr>
          <w:sz w:val="26"/>
          <w:szCs w:val="26"/>
        </w:rPr>
        <w:t>Раззакова</w:t>
      </w:r>
      <w:proofErr w:type="spellEnd"/>
      <w:r w:rsidR="003B5C3A" w:rsidRPr="00CD0B30">
        <w:rPr>
          <w:sz w:val="26"/>
          <w:szCs w:val="26"/>
        </w:rPr>
        <w:t xml:space="preserve"> и признанные ученые зарубежных стран</w:t>
      </w:r>
      <w:r w:rsidRPr="00CD0B30">
        <w:rPr>
          <w:sz w:val="26"/>
          <w:szCs w:val="26"/>
        </w:rPr>
        <w:t>;</w:t>
      </w:r>
      <w:r w:rsidR="003B5C3A" w:rsidRPr="00CD0B30">
        <w:rPr>
          <w:sz w:val="26"/>
          <w:szCs w:val="26"/>
        </w:rPr>
        <w:t xml:space="preserve"> </w:t>
      </w:r>
    </w:p>
    <w:p w:rsidR="00B633ED" w:rsidRPr="00CD0B30" w:rsidRDefault="00B633ED" w:rsidP="00B633ED">
      <w:pPr>
        <w:kinsoku w:val="0"/>
        <w:overflowPunct w:val="0"/>
        <w:spacing w:before="1" w:after="240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>- научный редактор</w:t>
      </w:r>
      <w:r w:rsidR="003B5C3A" w:rsidRPr="00CD0B30">
        <w:rPr>
          <w:sz w:val="26"/>
          <w:szCs w:val="26"/>
        </w:rPr>
        <w:t xml:space="preserve"> (ответственный секретарь) – заведующий отделом</w:t>
      </w:r>
      <w:r w:rsidRPr="00CD0B30">
        <w:rPr>
          <w:sz w:val="26"/>
          <w:szCs w:val="26"/>
        </w:rPr>
        <w:t xml:space="preserve"> науки и повышения квалификации. 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center"/>
        <w:rPr>
          <w:b/>
          <w:sz w:val="26"/>
          <w:szCs w:val="26"/>
        </w:rPr>
      </w:pPr>
      <w:r w:rsidRPr="00CD0B30">
        <w:rPr>
          <w:b/>
          <w:sz w:val="26"/>
          <w:szCs w:val="26"/>
        </w:rPr>
        <w:t>Главный редактор: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- осуществляет общее руководство работой редколлегии журнала и принимает окончательные решения по вопросам издания журнала; 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- несет ответственность за содержание журнала, его научный уровень, за соответствие тематики публикаций, установленной редколлегией, за выполнение требований настоящего Положения, предъявляемых к деятельности журнала, нормативными документами и действующим законодательством КР; 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- способствует привлечению к деятельности журнала и его редколлегии ведущих ученых и высококвалифицированных специалистов; </w:t>
      </w:r>
    </w:p>
    <w:p w:rsidR="00B633ED" w:rsidRPr="00CD0B30" w:rsidRDefault="00B633ED" w:rsidP="00B633ED">
      <w:pPr>
        <w:kinsoku w:val="0"/>
        <w:overflowPunct w:val="0"/>
        <w:spacing w:before="1" w:after="240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>- вносит в Ученый совет университета предложения для утверждения в установленном порядке состава редколлегии журнала, в том числе заместителя главного редактора и научного редактора.</w:t>
      </w:r>
      <w:bookmarkStart w:id="1" w:name="bookmark3"/>
      <w:bookmarkEnd w:id="1"/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center"/>
        <w:rPr>
          <w:b/>
          <w:sz w:val="26"/>
          <w:szCs w:val="26"/>
        </w:rPr>
      </w:pPr>
      <w:r w:rsidRPr="00CD0B30">
        <w:rPr>
          <w:b/>
          <w:sz w:val="26"/>
          <w:szCs w:val="26"/>
        </w:rPr>
        <w:t>Заместитель главного редактора: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- непосредственно осуществляет руководство деятельности редакционной коллегии; 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- разрабатывает и представляет на утверждение главного редактора годовых и перспективных планов содержания журнала; 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- формирует постоянный круг авторского состава журнала из числа крупных ученых, выдающихся педагогов, известных общественных деятелей, зарубежных издательских и научно-образовательных структур, а также с отдельными авторами (получение материалов для публикации; привлечение к совместным проектам); разрабатывает систему моральных и материальных стимулов для привлечения авторов; 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lastRenderedPageBreak/>
        <w:t xml:space="preserve">- осуществляют подбор статей по порученным им разделам выпуска в соответствии с планом; 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- контролирует поступление и обработку представляемых материалов; - направляет на рецензию и контролирует сроки рецензирования статей; 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- представляют к утверждению или к отклонению статьи на заседаниях редколлегии; 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- содействуют распространению издания; 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- предлагает главному редактору по изменениям в составе редколлегии и коллектива редакции; </w:t>
      </w:r>
    </w:p>
    <w:p w:rsidR="00B633ED" w:rsidRPr="00CD0B30" w:rsidRDefault="00B633ED" w:rsidP="00B633ED">
      <w:pPr>
        <w:kinsoku w:val="0"/>
        <w:overflowPunct w:val="0"/>
        <w:spacing w:before="1" w:after="240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>- разрабатывает проблематику, концепции и организацию научных дискуссий, круглых столов и форумов, а также интервью с учеными, общественными и политическими деятелями.</w:t>
      </w:r>
      <w:bookmarkStart w:id="2" w:name="bookmark7"/>
      <w:bookmarkEnd w:id="2"/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center"/>
        <w:rPr>
          <w:sz w:val="26"/>
          <w:szCs w:val="26"/>
        </w:rPr>
      </w:pPr>
      <w:r w:rsidRPr="00CD0B30">
        <w:rPr>
          <w:b/>
          <w:sz w:val="26"/>
          <w:szCs w:val="26"/>
        </w:rPr>
        <w:t>Р</w:t>
      </w:r>
      <w:r w:rsidRPr="00CD0B30">
        <w:rPr>
          <w:b/>
          <w:spacing w:val="2"/>
          <w:sz w:val="26"/>
          <w:szCs w:val="26"/>
        </w:rPr>
        <w:t>е</w:t>
      </w:r>
      <w:r w:rsidRPr="00CD0B30">
        <w:rPr>
          <w:b/>
          <w:spacing w:val="1"/>
          <w:sz w:val="26"/>
          <w:szCs w:val="26"/>
        </w:rPr>
        <w:t>д</w:t>
      </w:r>
      <w:r w:rsidRPr="00CD0B30">
        <w:rPr>
          <w:b/>
          <w:spacing w:val="3"/>
          <w:sz w:val="26"/>
          <w:szCs w:val="26"/>
        </w:rPr>
        <w:t>а</w:t>
      </w:r>
      <w:r w:rsidRPr="00CD0B30">
        <w:rPr>
          <w:b/>
          <w:sz w:val="26"/>
          <w:szCs w:val="26"/>
        </w:rPr>
        <w:t>к</w:t>
      </w:r>
      <w:r w:rsidRPr="00CD0B30">
        <w:rPr>
          <w:b/>
          <w:spacing w:val="1"/>
          <w:sz w:val="26"/>
          <w:szCs w:val="26"/>
        </w:rPr>
        <w:t>ц</w:t>
      </w:r>
      <w:r w:rsidRPr="00CD0B30">
        <w:rPr>
          <w:b/>
          <w:sz w:val="26"/>
          <w:szCs w:val="26"/>
        </w:rPr>
        <w:t>и</w:t>
      </w:r>
      <w:r w:rsidRPr="00CD0B30">
        <w:rPr>
          <w:b/>
          <w:spacing w:val="3"/>
          <w:sz w:val="26"/>
          <w:szCs w:val="26"/>
        </w:rPr>
        <w:t>о</w:t>
      </w:r>
      <w:r w:rsidRPr="00CD0B30">
        <w:rPr>
          <w:b/>
          <w:sz w:val="26"/>
          <w:szCs w:val="26"/>
        </w:rPr>
        <w:t>н</w:t>
      </w:r>
      <w:r w:rsidRPr="00CD0B30">
        <w:rPr>
          <w:b/>
          <w:spacing w:val="2"/>
          <w:sz w:val="26"/>
          <w:szCs w:val="26"/>
        </w:rPr>
        <w:t>н</w:t>
      </w:r>
      <w:r w:rsidRPr="00CD0B30">
        <w:rPr>
          <w:b/>
          <w:spacing w:val="3"/>
          <w:sz w:val="26"/>
          <w:szCs w:val="26"/>
        </w:rPr>
        <w:t>а</w:t>
      </w:r>
      <w:r w:rsidRPr="00CD0B30">
        <w:rPr>
          <w:b/>
          <w:sz w:val="26"/>
          <w:szCs w:val="26"/>
        </w:rPr>
        <w:t>я</w:t>
      </w:r>
      <w:r w:rsidRPr="00CD0B30">
        <w:rPr>
          <w:b/>
          <w:spacing w:val="3"/>
          <w:sz w:val="26"/>
          <w:szCs w:val="26"/>
        </w:rPr>
        <w:t xml:space="preserve"> </w:t>
      </w:r>
      <w:r w:rsidRPr="00CD0B30">
        <w:rPr>
          <w:b/>
          <w:sz w:val="26"/>
          <w:szCs w:val="26"/>
        </w:rPr>
        <w:t>кол</w:t>
      </w:r>
      <w:r w:rsidRPr="00CD0B30">
        <w:rPr>
          <w:b/>
          <w:spacing w:val="2"/>
          <w:sz w:val="26"/>
          <w:szCs w:val="26"/>
        </w:rPr>
        <w:t>ле</w:t>
      </w:r>
      <w:r w:rsidRPr="00CD0B30">
        <w:rPr>
          <w:b/>
          <w:spacing w:val="1"/>
          <w:sz w:val="26"/>
          <w:szCs w:val="26"/>
        </w:rPr>
        <w:t>ги</w:t>
      </w:r>
      <w:r w:rsidRPr="00CD0B30">
        <w:rPr>
          <w:b/>
          <w:sz w:val="26"/>
          <w:szCs w:val="26"/>
        </w:rPr>
        <w:t>я</w:t>
      </w:r>
      <w:r w:rsidRPr="00CD0B30">
        <w:rPr>
          <w:sz w:val="26"/>
          <w:szCs w:val="26"/>
        </w:rPr>
        <w:t>: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Члены редакционной коллегии: 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- участвуют в деятельности научного журнала, выступают с предложениями о перспективах развития научного журнала; 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- выступают с предложениями об открытии новых рубрик, предлагают авторов для научных публикаций, привлекают научных, практических и общественных деятелей для публикации в научном журнале; 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>- привлекают в качестве рецензента научных публикаций или ру</w:t>
      </w:r>
      <w:r w:rsidR="00E55673" w:rsidRPr="00CD0B30">
        <w:rPr>
          <w:sz w:val="26"/>
          <w:szCs w:val="26"/>
        </w:rPr>
        <w:t>брики научного журнала в целом;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- могут рекомендовать кандидатов для рецензирования материалов; 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- принимают участие в научных мероприятиях, проводимых под эгидой научного журнала; </w:t>
      </w:r>
    </w:p>
    <w:p w:rsidR="00B633ED" w:rsidRPr="00CD0B30" w:rsidRDefault="00B633ED" w:rsidP="00B633ED">
      <w:pPr>
        <w:kinsoku w:val="0"/>
        <w:overflowPunct w:val="0"/>
        <w:spacing w:before="1" w:line="276" w:lineRule="auto"/>
        <w:ind w:firstLine="708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- организуют распространение научного журнала среди профессорско-преподавательского состава, аспирантов, докторантов, студентов, социальных партнеров с целью создания некоего общего поля для общения специалистов в различных областях и с различными исследовательскими подходами; </w:t>
      </w:r>
    </w:p>
    <w:p w:rsidR="00B633ED" w:rsidRPr="00CD0B30" w:rsidRDefault="00B633ED" w:rsidP="00B633ED">
      <w:pPr>
        <w:kinsoku w:val="0"/>
        <w:overflowPunct w:val="0"/>
        <w:spacing w:before="1" w:after="240" w:line="276" w:lineRule="auto"/>
        <w:ind w:firstLine="708"/>
        <w:jc w:val="both"/>
        <w:rPr>
          <w:b/>
          <w:sz w:val="26"/>
          <w:szCs w:val="26"/>
        </w:rPr>
      </w:pPr>
      <w:r w:rsidRPr="00CD0B30">
        <w:rPr>
          <w:sz w:val="26"/>
          <w:szCs w:val="26"/>
        </w:rPr>
        <w:t>- принимают коллегиальные решения, направленные на развитие журнала и оптимизацию работы по его изданию.</w:t>
      </w:r>
    </w:p>
    <w:p w:rsidR="00B633ED" w:rsidRPr="00CD0B30" w:rsidRDefault="003B5C3A" w:rsidP="00B633ED">
      <w:pPr>
        <w:pStyle w:val="a3"/>
        <w:tabs>
          <w:tab w:val="left" w:pos="0"/>
        </w:tabs>
        <w:kinsoku w:val="0"/>
        <w:overflowPunct w:val="0"/>
        <w:spacing w:line="276" w:lineRule="auto"/>
        <w:ind w:left="0" w:right="107"/>
        <w:jc w:val="center"/>
        <w:rPr>
          <w:b/>
          <w:sz w:val="26"/>
          <w:szCs w:val="26"/>
        </w:rPr>
      </w:pPr>
      <w:r w:rsidRPr="00CD0B30">
        <w:rPr>
          <w:b/>
          <w:sz w:val="26"/>
          <w:szCs w:val="26"/>
        </w:rPr>
        <w:t>Научный редактор (ответственный секретарь</w:t>
      </w:r>
      <w:r w:rsidR="00B633ED" w:rsidRPr="00CD0B30">
        <w:rPr>
          <w:b/>
          <w:sz w:val="26"/>
          <w:szCs w:val="26"/>
        </w:rPr>
        <w:t>):</w:t>
      </w:r>
    </w:p>
    <w:p w:rsidR="00B633ED" w:rsidRPr="00CD0B30" w:rsidRDefault="00B633ED" w:rsidP="00B633ED">
      <w:pPr>
        <w:pStyle w:val="a3"/>
        <w:tabs>
          <w:tab w:val="left" w:pos="0"/>
        </w:tabs>
        <w:kinsoku w:val="0"/>
        <w:overflowPunct w:val="0"/>
        <w:spacing w:line="276" w:lineRule="auto"/>
        <w:ind w:left="0" w:right="107"/>
        <w:jc w:val="both"/>
        <w:rPr>
          <w:sz w:val="26"/>
          <w:szCs w:val="26"/>
        </w:rPr>
      </w:pPr>
      <w:r w:rsidRPr="00CD0B30">
        <w:rPr>
          <w:sz w:val="26"/>
          <w:szCs w:val="26"/>
        </w:rPr>
        <w:tab/>
        <w:t xml:space="preserve">- отвечает за выполнение поручений главного и заместителя главного редактора по руководству и организации работы редакционной коллегии; </w:t>
      </w:r>
    </w:p>
    <w:p w:rsidR="00B633ED" w:rsidRPr="00CD0B30" w:rsidRDefault="00B633ED" w:rsidP="00B633ED">
      <w:pPr>
        <w:pStyle w:val="a3"/>
        <w:tabs>
          <w:tab w:val="left" w:pos="0"/>
        </w:tabs>
        <w:kinsoku w:val="0"/>
        <w:overflowPunct w:val="0"/>
        <w:spacing w:line="276" w:lineRule="auto"/>
        <w:ind w:left="0" w:right="107"/>
        <w:jc w:val="both"/>
        <w:rPr>
          <w:sz w:val="26"/>
          <w:szCs w:val="26"/>
        </w:rPr>
      </w:pPr>
      <w:r w:rsidRPr="00CD0B30">
        <w:rPr>
          <w:sz w:val="26"/>
          <w:szCs w:val="26"/>
        </w:rPr>
        <w:tab/>
        <w:t xml:space="preserve">- проверяет соответствие материалов требованиям, предъявляемым редколлегией научного журнала к поступающим материалам; </w:t>
      </w:r>
    </w:p>
    <w:p w:rsidR="00B633ED" w:rsidRPr="00CD0B30" w:rsidRDefault="00B633ED" w:rsidP="00B633ED">
      <w:pPr>
        <w:pStyle w:val="a3"/>
        <w:tabs>
          <w:tab w:val="left" w:pos="0"/>
        </w:tabs>
        <w:kinsoku w:val="0"/>
        <w:overflowPunct w:val="0"/>
        <w:spacing w:line="276" w:lineRule="auto"/>
        <w:ind w:left="0" w:right="107"/>
        <w:jc w:val="both"/>
        <w:rPr>
          <w:sz w:val="26"/>
          <w:szCs w:val="26"/>
        </w:rPr>
      </w:pPr>
      <w:r w:rsidRPr="00CD0B30">
        <w:rPr>
          <w:sz w:val="26"/>
          <w:szCs w:val="26"/>
        </w:rPr>
        <w:tab/>
        <w:t xml:space="preserve">- организует информационную поддержку сайта журнала; </w:t>
      </w:r>
    </w:p>
    <w:p w:rsidR="00B633ED" w:rsidRPr="00CD0B30" w:rsidRDefault="00B633ED" w:rsidP="00B633ED">
      <w:pPr>
        <w:pStyle w:val="a3"/>
        <w:tabs>
          <w:tab w:val="left" w:pos="0"/>
        </w:tabs>
        <w:kinsoku w:val="0"/>
        <w:overflowPunct w:val="0"/>
        <w:spacing w:line="276" w:lineRule="auto"/>
        <w:ind w:left="0" w:right="107"/>
        <w:jc w:val="both"/>
        <w:rPr>
          <w:sz w:val="26"/>
          <w:szCs w:val="26"/>
        </w:rPr>
      </w:pPr>
      <w:r w:rsidRPr="00CD0B30">
        <w:rPr>
          <w:sz w:val="26"/>
          <w:szCs w:val="26"/>
        </w:rPr>
        <w:tab/>
        <w:t>- контролирует сроки подписания к печати и выхода в свет каждого выпуска</w:t>
      </w:r>
      <w:bookmarkStart w:id="3" w:name="bookmark10"/>
      <w:bookmarkEnd w:id="3"/>
      <w:r w:rsidR="00337206" w:rsidRPr="00CD0B30">
        <w:rPr>
          <w:sz w:val="26"/>
          <w:szCs w:val="26"/>
        </w:rPr>
        <w:t>;</w:t>
      </w:r>
    </w:p>
    <w:p w:rsidR="00B633ED" w:rsidRPr="00CD0B30" w:rsidRDefault="00B633ED" w:rsidP="00B633ED">
      <w:pPr>
        <w:pStyle w:val="a3"/>
        <w:tabs>
          <w:tab w:val="left" w:pos="0"/>
        </w:tabs>
        <w:kinsoku w:val="0"/>
        <w:overflowPunct w:val="0"/>
        <w:spacing w:line="276" w:lineRule="auto"/>
        <w:ind w:left="0" w:right="107" w:firstLine="709"/>
        <w:jc w:val="both"/>
        <w:rPr>
          <w:sz w:val="26"/>
          <w:szCs w:val="26"/>
        </w:rPr>
      </w:pPr>
      <w:r w:rsidRPr="00CD0B30">
        <w:rPr>
          <w:sz w:val="26"/>
          <w:szCs w:val="26"/>
        </w:rPr>
        <w:t>- обеспечивает совместно с членами редколл</w:t>
      </w:r>
      <w:r w:rsidR="003B5C3A" w:rsidRPr="00CD0B30">
        <w:rPr>
          <w:sz w:val="26"/>
          <w:szCs w:val="26"/>
        </w:rPr>
        <w:t>егии рецензирование материалов;</w:t>
      </w:r>
    </w:p>
    <w:p w:rsidR="00B633ED" w:rsidRPr="00CD0B30" w:rsidRDefault="00B633ED" w:rsidP="00B633ED">
      <w:pPr>
        <w:pStyle w:val="a3"/>
        <w:tabs>
          <w:tab w:val="left" w:pos="0"/>
        </w:tabs>
        <w:kinsoku w:val="0"/>
        <w:overflowPunct w:val="0"/>
        <w:spacing w:line="276" w:lineRule="auto"/>
        <w:ind w:left="0" w:right="107" w:firstLine="709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- отвечает за редакционную подготовку статей; </w:t>
      </w:r>
    </w:p>
    <w:p w:rsidR="00B633ED" w:rsidRPr="00CD0B30" w:rsidRDefault="00B633ED" w:rsidP="00B633ED">
      <w:pPr>
        <w:pStyle w:val="a3"/>
        <w:tabs>
          <w:tab w:val="left" w:pos="0"/>
        </w:tabs>
        <w:kinsoku w:val="0"/>
        <w:overflowPunct w:val="0"/>
        <w:spacing w:after="240" w:line="276" w:lineRule="auto"/>
        <w:ind w:left="0" w:right="107" w:firstLine="709"/>
        <w:jc w:val="both"/>
        <w:rPr>
          <w:sz w:val="26"/>
          <w:szCs w:val="26"/>
        </w:rPr>
      </w:pPr>
      <w:r w:rsidRPr="00CD0B30">
        <w:rPr>
          <w:sz w:val="26"/>
          <w:szCs w:val="26"/>
        </w:rPr>
        <w:t>- осуществляет связь между авторами статей и рецензентами (при необходимости).</w:t>
      </w:r>
    </w:p>
    <w:p w:rsidR="00B633ED" w:rsidRPr="00CD0B30" w:rsidRDefault="00B633ED" w:rsidP="00B633ED">
      <w:pPr>
        <w:pStyle w:val="a3"/>
        <w:tabs>
          <w:tab w:val="left" w:pos="0"/>
        </w:tabs>
        <w:kinsoku w:val="0"/>
        <w:overflowPunct w:val="0"/>
        <w:spacing w:line="276" w:lineRule="auto"/>
        <w:ind w:left="0" w:right="107"/>
        <w:jc w:val="center"/>
        <w:rPr>
          <w:b/>
          <w:sz w:val="26"/>
          <w:szCs w:val="26"/>
        </w:rPr>
      </w:pPr>
      <w:r w:rsidRPr="00CD0B30">
        <w:rPr>
          <w:b/>
          <w:sz w:val="26"/>
          <w:szCs w:val="26"/>
        </w:rPr>
        <w:lastRenderedPageBreak/>
        <w:t xml:space="preserve">3. Функции отдела науки и повышения квалификации (далее </w:t>
      </w:r>
      <w:proofErr w:type="spellStart"/>
      <w:r w:rsidRPr="00CD0B30">
        <w:rPr>
          <w:b/>
          <w:sz w:val="26"/>
          <w:szCs w:val="26"/>
        </w:rPr>
        <w:t>ОНиПК</w:t>
      </w:r>
      <w:proofErr w:type="spellEnd"/>
      <w:r w:rsidRPr="00CD0B30">
        <w:rPr>
          <w:b/>
          <w:sz w:val="26"/>
          <w:szCs w:val="26"/>
        </w:rPr>
        <w:t>)</w:t>
      </w:r>
    </w:p>
    <w:p w:rsidR="00B633ED" w:rsidRPr="00CD0B30" w:rsidRDefault="00B633ED" w:rsidP="00B633E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88" w:lineRule="atLeast"/>
        <w:ind w:firstLine="709"/>
        <w:jc w:val="both"/>
        <w:rPr>
          <w:rFonts w:eastAsia="Times New Roman"/>
          <w:sz w:val="26"/>
          <w:szCs w:val="26"/>
        </w:rPr>
      </w:pPr>
      <w:r w:rsidRPr="00CD0B30">
        <w:rPr>
          <w:rFonts w:eastAsia="Times New Roman"/>
          <w:sz w:val="26"/>
          <w:szCs w:val="26"/>
        </w:rPr>
        <w:t>- рассматривает поступившие от авторов рукописи и рецензии на них;</w:t>
      </w:r>
    </w:p>
    <w:p w:rsidR="00B633ED" w:rsidRPr="00CD0B30" w:rsidRDefault="00B633ED" w:rsidP="00B633ED">
      <w:pPr>
        <w:pStyle w:val="a3"/>
        <w:tabs>
          <w:tab w:val="left" w:pos="0"/>
        </w:tabs>
        <w:kinsoku w:val="0"/>
        <w:overflowPunct w:val="0"/>
        <w:spacing w:line="276" w:lineRule="auto"/>
        <w:ind w:left="0" w:right="107" w:firstLine="709"/>
        <w:jc w:val="both"/>
        <w:rPr>
          <w:sz w:val="26"/>
          <w:szCs w:val="26"/>
        </w:rPr>
      </w:pPr>
      <w:r w:rsidRPr="00CD0B30">
        <w:rPr>
          <w:rFonts w:eastAsia="Times New Roman"/>
          <w:sz w:val="26"/>
          <w:szCs w:val="26"/>
        </w:rPr>
        <w:t>- редактирует принятые к изданию рукописи, оказывая при этом авторам необходимую помощь (по улучшению структуры рукописей, выбору терминов, оформлению иллюстраций и т.п.), согласовывает с ними рекомендуемые изменения.</w:t>
      </w:r>
      <w:r w:rsidRPr="00CD0B30">
        <w:rPr>
          <w:sz w:val="26"/>
          <w:szCs w:val="26"/>
        </w:rPr>
        <w:t xml:space="preserve"> </w:t>
      </w:r>
    </w:p>
    <w:p w:rsidR="00B633ED" w:rsidRPr="00CD0B30" w:rsidRDefault="00B633ED" w:rsidP="00B633ED">
      <w:pPr>
        <w:pStyle w:val="a3"/>
        <w:tabs>
          <w:tab w:val="left" w:pos="0"/>
        </w:tabs>
        <w:kinsoku w:val="0"/>
        <w:overflowPunct w:val="0"/>
        <w:spacing w:line="276" w:lineRule="auto"/>
        <w:ind w:left="0" w:right="107" w:firstLine="709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- проверяет статьи в системе </w:t>
      </w:r>
      <w:proofErr w:type="spellStart"/>
      <w:r w:rsidRPr="00CD0B30">
        <w:rPr>
          <w:sz w:val="26"/>
          <w:szCs w:val="26"/>
        </w:rPr>
        <w:t>антиплагиат</w:t>
      </w:r>
      <w:proofErr w:type="spellEnd"/>
      <w:r w:rsidRPr="00CD0B30">
        <w:rPr>
          <w:sz w:val="26"/>
          <w:szCs w:val="26"/>
        </w:rPr>
        <w:t>;</w:t>
      </w:r>
    </w:p>
    <w:p w:rsidR="00B633ED" w:rsidRPr="00CD0B30" w:rsidRDefault="00B633ED" w:rsidP="00B633E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88" w:lineRule="atLeast"/>
        <w:ind w:firstLine="709"/>
        <w:jc w:val="both"/>
        <w:rPr>
          <w:rFonts w:eastAsia="Times New Roman"/>
          <w:sz w:val="26"/>
          <w:szCs w:val="26"/>
        </w:rPr>
      </w:pPr>
      <w:r w:rsidRPr="00CD0B30">
        <w:rPr>
          <w:rFonts w:eastAsia="Times New Roman"/>
          <w:sz w:val="26"/>
          <w:szCs w:val="26"/>
        </w:rPr>
        <w:t>- проверяет комплектность представленного материала, соответствующие рукописи утвержденному плану, названий разделов их содержанию, правильность написания цитат и цифровых данных, употребления и написания имен, символов, научно-технических терминов, единиц измерения, оформления справочного аппарата издания.</w:t>
      </w:r>
    </w:p>
    <w:p w:rsidR="00B633ED" w:rsidRPr="00CD0B30" w:rsidRDefault="00B633ED" w:rsidP="00B633E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88" w:lineRule="atLeast"/>
        <w:ind w:firstLine="709"/>
        <w:jc w:val="both"/>
        <w:rPr>
          <w:rFonts w:eastAsia="Times New Roman"/>
          <w:sz w:val="26"/>
          <w:szCs w:val="26"/>
        </w:rPr>
      </w:pPr>
      <w:r w:rsidRPr="00CD0B30">
        <w:rPr>
          <w:rFonts w:eastAsia="Times New Roman"/>
          <w:sz w:val="26"/>
          <w:szCs w:val="26"/>
        </w:rPr>
        <w:t>- подписывает рукописи в производство, обрабатывает корректурные оттиски и проверяет сигнальные экземпляры перед выпуском в свет;</w:t>
      </w:r>
    </w:p>
    <w:p w:rsidR="00B633ED" w:rsidRPr="00CD0B30" w:rsidRDefault="00B633ED" w:rsidP="00B633ED">
      <w:pPr>
        <w:pStyle w:val="a3"/>
        <w:tabs>
          <w:tab w:val="left" w:pos="0"/>
        </w:tabs>
        <w:spacing w:after="240"/>
        <w:ind w:left="0" w:firstLine="709"/>
        <w:jc w:val="both"/>
        <w:rPr>
          <w:sz w:val="26"/>
          <w:szCs w:val="26"/>
        </w:rPr>
      </w:pPr>
      <w:r w:rsidRPr="00CD0B30">
        <w:rPr>
          <w:sz w:val="26"/>
          <w:szCs w:val="26"/>
        </w:rPr>
        <w:t>- размещает материалы журнала на сайте ВАК КР.</w:t>
      </w:r>
    </w:p>
    <w:p w:rsidR="00B633ED" w:rsidRPr="00CD0B30" w:rsidRDefault="00B633ED" w:rsidP="00B633ED">
      <w:pPr>
        <w:pStyle w:val="a3"/>
        <w:tabs>
          <w:tab w:val="left" w:pos="0"/>
        </w:tabs>
        <w:kinsoku w:val="0"/>
        <w:overflowPunct w:val="0"/>
        <w:spacing w:line="276" w:lineRule="auto"/>
        <w:ind w:left="0" w:right="107"/>
        <w:jc w:val="center"/>
        <w:rPr>
          <w:b/>
          <w:sz w:val="26"/>
          <w:szCs w:val="26"/>
        </w:rPr>
      </w:pPr>
      <w:r w:rsidRPr="00CD0B30">
        <w:rPr>
          <w:b/>
          <w:sz w:val="26"/>
          <w:szCs w:val="26"/>
        </w:rPr>
        <w:t xml:space="preserve">4. Функции научно-технической библиотеки им. И. </w:t>
      </w:r>
      <w:proofErr w:type="spellStart"/>
      <w:r w:rsidRPr="00CD0B30">
        <w:rPr>
          <w:b/>
          <w:sz w:val="26"/>
          <w:szCs w:val="26"/>
        </w:rPr>
        <w:t>Раззакова</w:t>
      </w:r>
      <w:proofErr w:type="spellEnd"/>
      <w:r w:rsidRPr="00CD0B30">
        <w:rPr>
          <w:b/>
          <w:sz w:val="26"/>
          <w:szCs w:val="26"/>
        </w:rPr>
        <w:t xml:space="preserve"> (НТБ)</w:t>
      </w:r>
    </w:p>
    <w:p w:rsidR="00B633ED" w:rsidRPr="00CD0B30" w:rsidRDefault="00B633ED" w:rsidP="00B633ED">
      <w:pPr>
        <w:pStyle w:val="a3"/>
        <w:jc w:val="both"/>
        <w:rPr>
          <w:sz w:val="26"/>
          <w:szCs w:val="26"/>
        </w:rPr>
      </w:pPr>
      <w:r w:rsidRPr="00CD0B30">
        <w:rPr>
          <w:sz w:val="26"/>
          <w:szCs w:val="26"/>
        </w:rPr>
        <w:tab/>
        <w:t xml:space="preserve">- совместно с </w:t>
      </w:r>
      <w:proofErr w:type="spellStart"/>
      <w:r w:rsidRPr="00CD0B30">
        <w:rPr>
          <w:sz w:val="26"/>
          <w:szCs w:val="26"/>
        </w:rPr>
        <w:t>ОНиПК</w:t>
      </w:r>
      <w:proofErr w:type="spellEnd"/>
      <w:r w:rsidRPr="00CD0B30">
        <w:rPr>
          <w:sz w:val="26"/>
          <w:szCs w:val="26"/>
        </w:rPr>
        <w:t xml:space="preserve"> осуществляет подготовку и сдачу материалов журнала в систему Российского индекса научного цитирования (РИНЦ).</w:t>
      </w:r>
    </w:p>
    <w:p w:rsidR="00B633ED" w:rsidRPr="00CD0B30" w:rsidRDefault="00B633ED" w:rsidP="00B633ED">
      <w:pPr>
        <w:pStyle w:val="a3"/>
        <w:jc w:val="both"/>
        <w:rPr>
          <w:sz w:val="26"/>
          <w:szCs w:val="26"/>
        </w:rPr>
      </w:pPr>
      <w:r w:rsidRPr="00CD0B30">
        <w:rPr>
          <w:sz w:val="26"/>
          <w:szCs w:val="26"/>
        </w:rPr>
        <w:tab/>
      </w:r>
    </w:p>
    <w:p w:rsidR="00B633ED" w:rsidRPr="00CD0B30" w:rsidRDefault="00B633ED" w:rsidP="00B633ED">
      <w:pPr>
        <w:pStyle w:val="a3"/>
        <w:tabs>
          <w:tab w:val="left" w:pos="0"/>
        </w:tabs>
        <w:kinsoku w:val="0"/>
        <w:overflowPunct w:val="0"/>
        <w:spacing w:line="276" w:lineRule="auto"/>
        <w:ind w:left="0" w:right="107"/>
        <w:jc w:val="center"/>
        <w:rPr>
          <w:b/>
          <w:sz w:val="26"/>
          <w:szCs w:val="26"/>
        </w:rPr>
      </w:pPr>
      <w:r w:rsidRPr="00CD0B30">
        <w:rPr>
          <w:b/>
          <w:sz w:val="26"/>
          <w:szCs w:val="26"/>
        </w:rPr>
        <w:t>5. Внесение изменений в Положение</w:t>
      </w:r>
    </w:p>
    <w:p w:rsidR="00B633ED" w:rsidRPr="00CD0B30" w:rsidRDefault="00B633ED" w:rsidP="00B633ED">
      <w:pPr>
        <w:pStyle w:val="a3"/>
        <w:tabs>
          <w:tab w:val="left" w:pos="0"/>
        </w:tabs>
        <w:kinsoku w:val="0"/>
        <w:overflowPunct w:val="0"/>
        <w:spacing w:line="276" w:lineRule="auto"/>
        <w:ind w:left="0" w:right="107" w:firstLine="709"/>
        <w:jc w:val="both"/>
        <w:rPr>
          <w:sz w:val="26"/>
          <w:szCs w:val="26"/>
        </w:rPr>
      </w:pPr>
      <w:r w:rsidRPr="00CD0B30">
        <w:rPr>
          <w:b/>
          <w:sz w:val="26"/>
          <w:szCs w:val="26"/>
        </w:rPr>
        <w:t xml:space="preserve">- </w:t>
      </w:r>
      <w:r w:rsidRPr="00CD0B30">
        <w:rPr>
          <w:sz w:val="26"/>
          <w:szCs w:val="26"/>
        </w:rPr>
        <w:t>Внесение изменений и дополнений в настоящее Положение осуществляется путем подготовки проекта Положения в новой редакции в установленном порядке.</w:t>
      </w:r>
    </w:p>
    <w:p w:rsidR="00B633ED" w:rsidRDefault="00B633ED" w:rsidP="00CD0B30">
      <w:pPr>
        <w:pStyle w:val="a3"/>
        <w:tabs>
          <w:tab w:val="left" w:pos="0"/>
        </w:tabs>
        <w:kinsoku w:val="0"/>
        <w:overflowPunct w:val="0"/>
        <w:spacing w:after="240" w:line="276" w:lineRule="auto"/>
        <w:ind w:left="0" w:right="107" w:firstLine="709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- Принятие Положения, изменений и дополнений к нему производится в соответствии с Инструкцией по делопроизводству КГТУ им. И. </w:t>
      </w:r>
      <w:proofErr w:type="spellStart"/>
      <w:r w:rsidRPr="00CD0B30">
        <w:rPr>
          <w:sz w:val="26"/>
          <w:szCs w:val="26"/>
        </w:rPr>
        <w:t>Раззакова</w:t>
      </w:r>
      <w:proofErr w:type="spellEnd"/>
      <w:r w:rsidRPr="00CD0B30">
        <w:rPr>
          <w:sz w:val="26"/>
          <w:szCs w:val="26"/>
        </w:rPr>
        <w:t>.</w:t>
      </w:r>
    </w:p>
    <w:p w:rsidR="00B633ED" w:rsidRPr="00B7725A" w:rsidRDefault="00B633ED" w:rsidP="00B7725A">
      <w:pPr>
        <w:pStyle w:val="a5"/>
        <w:numPr>
          <w:ilvl w:val="0"/>
          <w:numId w:val="47"/>
        </w:numPr>
        <w:jc w:val="center"/>
        <w:rPr>
          <w:b/>
          <w:sz w:val="26"/>
          <w:szCs w:val="26"/>
        </w:rPr>
      </w:pPr>
      <w:r w:rsidRPr="00B7725A">
        <w:rPr>
          <w:b/>
          <w:sz w:val="26"/>
          <w:szCs w:val="26"/>
        </w:rPr>
        <w:t>Порядок создания, ликвидации, реорганизации и переименования Журнала</w:t>
      </w:r>
    </w:p>
    <w:p w:rsidR="00B633ED" w:rsidRDefault="00B633ED" w:rsidP="00B633ED">
      <w:pPr>
        <w:pStyle w:val="a5"/>
        <w:ind w:firstLine="709"/>
        <w:jc w:val="both"/>
        <w:rPr>
          <w:sz w:val="26"/>
          <w:szCs w:val="26"/>
        </w:rPr>
      </w:pPr>
      <w:r w:rsidRPr="00CD0B30">
        <w:rPr>
          <w:b/>
          <w:sz w:val="26"/>
          <w:szCs w:val="26"/>
        </w:rPr>
        <w:t xml:space="preserve">- </w:t>
      </w:r>
      <w:r w:rsidRPr="00CD0B30">
        <w:rPr>
          <w:sz w:val="26"/>
          <w:szCs w:val="26"/>
        </w:rPr>
        <w:t xml:space="preserve">Журнал создается, ликвидируется, реорганизуется и переименовывается приказом ректора КГТУ им. И. </w:t>
      </w:r>
      <w:proofErr w:type="spellStart"/>
      <w:r w:rsidRPr="00CD0B30">
        <w:rPr>
          <w:sz w:val="26"/>
          <w:szCs w:val="26"/>
        </w:rPr>
        <w:t>Раззакова</w:t>
      </w:r>
      <w:proofErr w:type="spellEnd"/>
      <w:r w:rsidRPr="00CD0B30">
        <w:rPr>
          <w:sz w:val="26"/>
          <w:szCs w:val="26"/>
        </w:rPr>
        <w:t xml:space="preserve"> в установленном порядке.</w:t>
      </w:r>
    </w:p>
    <w:p w:rsidR="00CD0B30" w:rsidRDefault="00CD0B30" w:rsidP="00B633ED">
      <w:pPr>
        <w:pStyle w:val="a5"/>
        <w:ind w:firstLine="709"/>
        <w:jc w:val="both"/>
        <w:rPr>
          <w:sz w:val="26"/>
          <w:szCs w:val="26"/>
        </w:rPr>
      </w:pPr>
    </w:p>
    <w:p w:rsidR="00B7725A" w:rsidRPr="00CD0B30" w:rsidRDefault="00B7725A" w:rsidP="00B7725A">
      <w:pPr>
        <w:pStyle w:val="a3"/>
        <w:tabs>
          <w:tab w:val="left" w:pos="0"/>
        </w:tabs>
        <w:kinsoku w:val="0"/>
        <w:overflowPunct w:val="0"/>
        <w:spacing w:line="276" w:lineRule="auto"/>
        <w:ind w:left="0" w:right="107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CD0B30">
        <w:rPr>
          <w:b/>
          <w:sz w:val="26"/>
          <w:szCs w:val="26"/>
        </w:rPr>
        <w:t>. Финансирование журнала</w:t>
      </w:r>
    </w:p>
    <w:p w:rsidR="00B7725A" w:rsidRDefault="00B7725A" w:rsidP="00B30FE4">
      <w:pPr>
        <w:ind w:firstLine="851"/>
        <w:jc w:val="both"/>
        <w:rPr>
          <w:sz w:val="26"/>
          <w:szCs w:val="26"/>
        </w:rPr>
      </w:pPr>
      <w:r w:rsidRPr="00CD0B30">
        <w:rPr>
          <w:sz w:val="26"/>
          <w:szCs w:val="26"/>
        </w:rPr>
        <w:t xml:space="preserve">Журнал издается </w:t>
      </w:r>
      <w:r>
        <w:rPr>
          <w:sz w:val="26"/>
          <w:szCs w:val="26"/>
        </w:rPr>
        <w:t>за счет средств</w:t>
      </w:r>
      <w:r w:rsidRPr="00CD0B30">
        <w:rPr>
          <w:sz w:val="26"/>
          <w:szCs w:val="26"/>
        </w:rPr>
        <w:t xml:space="preserve"> автора</w:t>
      </w:r>
      <w:r>
        <w:rPr>
          <w:sz w:val="26"/>
          <w:szCs w:val="26"/>
        </w:rPr>
        <w:t xml:space="preserve"> </w:t>
      </w:r>
      <w:r w:rsidRPr="00CD0B30">
        <w:rPr>
          <w:sz w:val="26"/>
          <w:szCs w:val="26"/>
        </w:rPr>
        <w:t>(</w:t>
      </w:r>
      <w:proofErr w:type="spellStart"/>
      <w:r w:rsidRPr="00CD0B30">
        <w:rPr>
          <w:sz w:val="26"/>
          <w:szCs w:val="26"/>
        </w:rPr>
        <w:t>ов</w:t>
      </w:r>
      <w:proofErr w:type="spellEnd"/>
      <w:r w:rsidRPr="00CD0B30">
        <w:rPr>
          <w:sz w:val="26"/>
          <w:szCs w:val="26"/>
        </w:rPr>
        <w:t xml:space="preserve">), размер оплаты в сомах </w:t>
      </w:r>
      <w:r>
        <w:rPr>
          <w:sz w:val="26"/>
          <w:szCs w:val="26"/>
        </w:rPr>
        <w:t xml:space="preserve">за </w:t>
      </w:r>
      <w:r w:rsidRPr="00CD0B30">
        <w:rPr>
          <w:sz w:val="26"/>
          <w:szCs w:val="26"/>
        </w:rPr>
        <w:t xml:space="preserve">1 стр. составляет: для сотрудников </w:t>
      </w:r>
      <w:r>
        <w:rPr>
          <w:sz w:val="26"/>
          <w:szCs w:val="26"/>
        </w:rPr>
        <w:t>КГТУ - 15</w:t>
      </w:r>
      <w:r w:rsidRPr="00CD0B30">
        <w:rPr>
          <w:sz w:val="26"/>
          <w:szCs w:val="26"/>
        </w:rPr>
        <w:t xml:space="preserve">0 сомов; для </w:t>
      </w:r>
      <w:r>
        <w:rPr>
          <w:sz w:val="26"/>
          <w:szCs w:val="26"/>
        </w:rPr>
        <w:t xml:space="preserve">сторонних авторов </w:t>
      </w:r>
      <w:r w:rsidR="00B46551">
        <w:rPr>
          <w:sz w:val="26"/>
          <w:szCs w:val="26"/>
          <w:lang w:val="ky-KG"/>
        </w:rPr>
        <w:t xml:space="preserve">из Кыргызской Республики </w:t>
      </w:r>
      <w:r w:rsidR="00B46551">
        <w:rPr>
          <w:sz w:val="26"/>
          <w:szCs w:val="26"/>
        </w:rPr>
        <w:t>– 200 сомов; для авторов из стран СНГ</w:t>
      </w:r>
      <w:r w:rsidR="00B46551">
        <w:rPr>
          <w:sz w:val="26"/>
          <w:szCs w:val="26"/>
          <w:lang w:val="ky-KG"/>
        </w:rPr>
        <w:t xml:space="preserve"> и дальнего зарубежья -</w:t>
      </w:r>
      <w:r w:rsidR="00B46551">
        <w:rPr>
          <w:sz w:val="26"/>
          <w:szCs w:val="26"/>
        </w:rPr>
        <w:t xml:space="preserve"> 3</w:t>
      </w:r>
      <w:r w:rsidR="00B46551">
        <w:rPr>
          <w:sz w:val="26"/>
          <w:szCs w:val="26"/>
          <w:lang w:val="ky-KG"/>
        </w:rPr>
        <w:t xml:space="preserve"> </w:t>
      </w:r>
      <w:r w:rsidR="00B46551" w:rsidRPr="00B46551">
        <w:rPr>
          <w:sz w:val="26"/>
          <w:szCs w:val="26"/>
        </w:rPr>
        <w:t>$</w:t>
      </w:r>
      <w:r>
        <w:rPr>
          <w:sz w:val="26"/>
          <w:szCs w:val="26"/>
        </w:rPr>
        <w:t xml:space="preserve"> </w:t>
      </w:r>
      <w:r w:rsidR="00B46551">
        <w:rPr>
          <w:sz w:val="26"/>
          <w:szCs w:val="26"/>
          <w:lang w:val="ky-KG"/>
        </w:rPr>
        <w:t xml:space="preserve">США. </w:t>
      </w:r>
      <w:r>
        <w:rPr>
          <w:sz w:val="26"/>
          <w:szCs w:val="26"/>
        </w:rPr>
        <w:t xml:space="preserve">Оплата производится </w:t>
      </w:r>
      <w:r w:rsidR="00B46551">
        <w:rPr>
          <w:sz w:val="26"/>
          <w:szCs w:val="26"/>
          <w:lang w:val="ky-KG"/>
        </w:rPr>
        <w:t xml:space="preserve">на </w:t>
      </w:r>
      <w:r w:rsidR="00B46551">
        <w:rPr>
          <w:sz w:val="26"/>
          <w:szCs w:val="26"/>
        </w:rPr>
        <w:t>расчетный</w:t>
      </w:r>
      <w:r>
        <w:rPr>
          <w:sz w:val="26"/>
          <w:szCs w:val="26"/>
        </w:rPr>
        <w:t xml:space="preserve"> </w:t>
      </w:r>
      <w:r w:rsidR="00B46551">
        <w:rPr>
          <w:sz w:val="26"/>
          <w:szCs w:val="26"/>
          <w:lang w:val="ky-KG"/>
        </w:rPr>
        <w:t xml:space="preserve">счет </w:t>
      </w:r>
      <w:r>
        <w:rPr>
          <w:sz w:val="26"/>
          <w:szCs w:val="26"/>
        </w:rPr>
        <w:t xml:space="preserve">наличными или перечислением. </w:t>
      </w:r>
    </w:p>
    <w:p w:rsidR="00B30FE4" w:rsidRPr="00B30FE4" w:rsidRDefault="00B30FE4" w:rsidP="00B7725A">
      <w:pPr>
        <w:spacing w:after="240"/>
        <w:ind w:firstLine="851"/>
        <w:jc w:val="both"/>
        <w:rPr>
          <w:sz w:val="26"/>
          <w:szCs w:val="26"/>
          <w:lang w:val="ky-KG"/>
        </w:rPr>
      </w:pPr>
      <w:r>
        <w:rPr>
          <w:sz w:val="26"/>
          <w:szCs w:val="26"/>
          <w:lang w:val="ky-KG"/>
        </w:rPr>
        <w:t>Оплата рецензентам за 1 опубликованную статью в журнале производится согласно прейскуранта утвержденного ректором КГТУ им. И. Раззакова.</w:t>
      </w:r>
    </w:p>
    <w:p w:rsidR="00B7725A" w:rsidRPr="00B7725A" w:rsidRDefault="00B7725A" w:rsidP="00B7725A">
      <w:pPr>
        <w:pStyle w:val="a5"/>
        <w:numPr>
          <w:ilvl w:val="0"/>
          <w:numId w:val="48"/>
        </w:numPr>
        <w:jc w:val="center"/>
        <w:rPr>
          <w:b/>
          <w:sz w:val="26"/>
          <w:szCs w:val="26"/>
        </w:rPr>
      </w:pPr>
      <w:r w:rsidRPr="00B7725A">
        <w:rPr>
          <w:b/>
          <w:sz w:val="26"/>
          <w:szCs w:val="26"/>
        </w:rPr>
        <w:t>Реквизиты журнала</w:t>
      </w:r>
    </w:p>
    <w:p w:rsidR="00B7725A" w:rsidRPr="00B30FE4" w:rsidRDefault="00B7725A" w:rsidP="00B7725A">
      <w:pPr>
        <w:ind w:firstLine="851"/>
        <w:jc w:val="both"/>
        <w:rPr>
          <w:sz w:val="26"/>
          <w:szCs w:val="26"/>
          <w:lang w:val="ky-KG"/>
        </w:rPr>
      </w:pPr>
      <w:r w:rsidRPr="00B7725A">
        <w:rPr>
          <w:sz w:val="26"/>
          <w:szCs w:val="26"/>
        </w:rPr>
        <w:t>Первомайский РОК р/</w:t>
      </w:r>
      <w:proofErr w:type="spellStart"/>
      <w:r w:rsidRPr="00B7725A">
        <w:rPr>
          <w:sz w:val="26"/>
          <w:szCs w:val="26"/>
        </w:rPr>
        <w:t>сч</w:t>
      </w:r>
      <w:proofErr w:type="spellEnd"/>
      <w:r w:rsidR="007F2F22">
        <w:rPr>
          <w:sz w:val="26"/>
          <w:szCs w:val="26"/>
          <w:lang w:val="ky-KG"/>
        </w:rPr>
        <w:t>.</w:t>
      </w:r>
      <w:r w:rsidRPr="00B7725A">
        <w:rPr>
          <w:sz w:val="26"/>
          <w:szCs w:val="26"/>
        </w:rPr>
        <w:t xml:space="preserve"> 4402011103004532</w:t>
      </w:r>
      <w:r>
        <w:rPr>
          <w:sz w:val="26"/>
          <w:szCs w:val="26"/>
        </w:rPr>
        <w:t xml:space="preserve">, Центральное Казначейство при </w:t>
      </w:r>
      <w:r w:rsidRPr="00B7725A">
        <w:rPr>
          <w:sz w:val="26"/>
          <w:szCs w:val="26"/>
        </w:rPr>
        <w:t>МФ КР НБКР</w:t>
      </w:r>
      <w:r>
        <w:rPr>
          <w:sz w:val="26"/>
          <w:szCs w:val="26"/>
        </w:rPr>
        <w:t xml:space="preserve">, БИК 440001, ИНН 02702200610350, </w:t>
      </w:r>
      <w:r w:rsidRPr="00B7725A">
        <w:rPr>
          <w:sz w:val="26"/>
          <w:szCs w:val="26"/>
        </w:rPr>
        <w:t xml:space="preserve">Код ОКПО 23999934 ГНИ </w:t>
      </w:r>
      <w:r>
        <w:rPr>
          <w:sz w:val="26"/>
          <w:szCs w:val="26"/>
        </w:rPr>
        <w:t xml:space="preserve">Первомайского района 004, </w:t>
      </w:r>
      <w:r w:rsidRPr="00B7725A">
        <w:rPr>
          <w:sz w:val="26"/>
          <w:szCs w:val="26"/>
        </w:rPr>
        <w:t>Код платежа 14232900</w:t>
      </w:r>
      <w:r w:rsidR="00B30FE4">
        <w:rPr>
          <w:sz w:val="26"/>
          <w:szCs w:val="26"/>
          <w:lang w:val="ky-KG"/>
        </w:rPr>
        <w:t>.</w:t>
      </w:r>
    </w:p>
    <w:p w:rsidR="00CD0B30" w:rsidRDefault="00CD0B30" w:rsidP="00B7725A">
      <w:pPr>
        <w:pStyle w:val="a5"/>
        <w:ind w:firstLine="709"/>
        <w:jc w:val="center"/>
        <w:rPr>
          <w:sz w:val="26"/>
          <w:szCs w:val="26"/>
        </w:rPr>
      </w:pPr>
    </w:p>
    <w:p w:rsidR="00CD0B30" w:rsidRDefault="00CD0B30" w:rsidP="00B633ED">
      <w:pPr>
        <w:pStyle w:val="a5"/>
        <w:ind w:firstLine="709"/>
        <w:jc w:val="both"/>
        <w:rPr>
          <w:sz w:val="26"/>
          <w:szCs w:val="26"/>
        </w:rPr>
      </w:pPr>
    </w:p>
    <w:p w:rsidR="00CD0B30" w:rsidRDefault="00CD0B30" w:rsidP="00B633ED">
      <w:pPr>
        <w:pStyle w:val="a5"/>
        <w:ind w:firstLine="709"/>
        <w:jc w:val="both"/>
        <w:rPr>
          <w:sz w:val="26"/>
          <w:szCs w:val="26"/>
        </w:rPr>
      </w:pPr>
    </w:p>
    <w:p w:rsidR="00CD0B30" w:rsidRDefault="00CD0B30" w:rsidP="00B633ED">
      <w:pPr>
        <w:pStyle w:val="a5"/>
        <w:ind w:firstLine="709"/>
        <w:jc w:val="both"/>
        <w:rPr>
          <w:sz w:val="26"/>
          <w:szCs w:val="26"/>
        </w:rPr>
      </w:pPr>
    </w:p>
    <w:p w:rsidR="00CD0B30" w:rsidRDefault="00CD0B30" w:rsidP="00B633ED">
      <w:pPr>
        <w:pStyle w:val="a5"/>
        <w:ind w:firstLine="709"/>
        <w:jc w:val="both"/>
        <w:rPr>
          <w:sz w:val="26"/>
          <w:szCs w:val="26"/>
        </w:rPr>
      </w:pPr>
    </w:p>
    <w:p w:rsidR="00B633ED" w:rsidRPr="008C31B6" w:rsidRDefault="00B633ED" w:rsidP="000825C6">
      <w:pPr>
        <w:kinsoku w:val="0"/>
        <w:overflowPunct w:val="0"/>
        <w:jc w:val="center"/>
        <w:rPr>
          <w:b/>
          <w:sz w:val="28"/>
        </w:rPr>
      </w:pPr>
      <w:bookmarkStart w:id="4" w:name="_GoBack"/>
      <w:bookmarkEnd w:id="4"/>
      <w:r w:rsidRPr="008C31B6">
        <w:rPr>
          <w:b/>
          <w:sz w:val="28"/>
        </w:rPr>
        <w:lastRenderedPageBreak/>
        <w:t xml:space="preserve">Порядок рецензирования статей, представленных </w:t>
      </w:r>
      <w:r w:rsidR="0066732E" w:rsidRPr="008C31B6">
        <w:rPr>
          <w:b/>
          <w:sz w:val="28"/>
        </w:rPr>
        <w:t>в научный журнал</w:t>
      </w:r>
      <w:r w:rsidRPr="008C31B6">
        <w:rPr>
          <w:b/>
          <w:sz w:val="28"/>
        </w:rPr>
        <w:t xml:space="preserve"> «Известия КГТУ им. И. </w:t>
      </w:r>
      <w:proofErr w:type="spellStart"/>
      <w:r w:rsidRPr="008C31B6">
        <w:rPr>
          <w:b/>
          <w:sz w:val="28"/>
        </w:rPr>
        <w:t>Раззакова</w:t>
      </w:r>
      <w:proofErr w:type="spellEnd"/>
      <w:r w:rsidRPr="008C31B6">
        <w:rPr>
          <w:b/>
          <w:sz w:val="28"/>
        </w:rPr>
        <w:t>»</w:t>
      </w:r>
    </w:p>
    <w:p w:rsidR="00B633ED" w:rsidRPr="008C31B6" w:rsidRDefault="00B633ED" w:rsidP="00B633ED">
      <w:pPr>
        <w:kinsoku w:val="0"/>
        <w:overflowPunct w:val="0"/>
        <w:ind w:firstLine="708"/>
        <w:jc w:val="both"/>
        <w:rPr>
          <w:sz w:val="28"/>
        </w:rPr>
      </w:pPr>
      <w:r w:rsidRPr="008C31B6">
        <w:rPr>
          <w:sz w:val="28"/>
        </w:rPr>
        <w:t xml:space="preserve">На рецензирование направляется каждая статья, поступившая для публикации в научном журнале «Известия КГТУ им. И. </w:t>
      </w:r>
      <w:proofErr w:type="spellStart"/>
      <w:r w:rsidRPr="008C31B6">
        <w:rPr>
          <w:sz w:val="28"/>
        </w:rPr>
        <w:t>Раззакова</w:t>
      </w:r>
      <w:proofErr w:type="spellEnd"/>
      <w:r w:rsidRPr="008C31B6">
        <w:rPr>
          <w:sz w:val="28"/>
        </w:rPr>
        <w:t>».</w:t>
      </w:r>
    </w:p>
    <w:p w:rsidR="00B633ED" w:rsidRPr="008C31B6" w:rsidRDefault="00B633ED" w:rsidP="00B633ED">
      <w:pPr>
        <w:kinsoku w:val="0"/>
        <w:overflowPunct w:val="0"/>
        <w:ind w:firstLine="708"/>
        <w:jc w:val="both"/>
        <w:rPr>
          <w:sz w:val="28"/>
        </w:rPr>
      </w:pPr>
      <w:r w:rsidRPr="008C31B6">
        <w:rPr>
          <w:sz w:val="28"/>
        </w:rPr>
        <w:t>Рецензирование статьей – одностороннее слепое (анонимное), то есть рецензенту известны фамилии авторов, а автору фамилии рецензентов не сообщаются.</w:t>
      </w:r>
    </w:p>
    <w:p w:rsidR="00B633ED" w:rsidRPr="008C31B6" w:rsidRDefault="00622781" w:rsidP="00B633ED">
      <w:pPr>
        <w:kinsoku w:val="0"/>
        <w:overflowPunct w:val="0"/>
        <w:ind w:firstLine="708"/>
        <w:jc w:val="both"/>
        <w:rPr>
          <w:sz w:val="28"/>
        </w:rPr>
      </w:pPr>
      <w:r>
        <w:rPr>
          <w:sz w:val="28"/>
        </w:rPr>
        <w:t>Отдел науки и повышение квалификации (</w:t>
      </w:r>
      <w:proofErr w:type="spellStart"/>
      <w:r>
        <w:rPr>
          <w:sz w:val="28"/>
        </w:rPr>
        <w:t>ОНиПК</w:t>
      </w:r>
      <w:proofErr w:type="spellEnd"/>
      <w:r>
        <w:rPr>
          <w:sz w:val="28"/>
        </w:rPr>
        <w:t>)</w:t>
      </w:r>
      <w:r w:rsidR="00B633ED" w:rsidRPr="008C31B6">
        <w:rPr>
          <w:sz w:val="28"/>
        </w:rPr>
        <w:t xml:space="preserve"> в день получения статьи проверяет ее на соответствие формальным требованиям и в системе </w:t>
      </w:r>
      <w:proofErr w:type="spellStart"/>
      <w:r w:rsidR="00B633ED" w:rsidRPr="008C31B6">
        <w:rPr>
          <w:sz w:val="28"/>
        </w:rPr>
        <w:t>антиплагиат</w:t>
      </w:r>
      <w:proofErr w:type="spellEnd"/>
      <w:r w:rsidR="00B633ED" w:rsidRPr="008C31B6">
        <w:rPr>
          <w:sz w:val="28"/>
        </w:rPr>
        <w:t xml:space="preserve"> ВУЗ. Оригинальность статьи должна составлять не менее 80%. При соответствии этим требованиям в течение трех дней после принятия статьи назначают рецензентов. Если статья не отвечает требованиям журнала «Известия КГТУ им. И. </w:t>
      </w:r>
      <w:proofErr w:type="spellStart"/>
      <w:r w:rsidR="00B633ED" w:rsidRPr="008C31B6">
        <w:rPr>
          <w:sz w:val="28"/>
        </w:rPr>
        <w:t>Раззакова</w:t>
      </w:r>
      <w:proofErr w:type="spellEnd"/>
      <w:r w:rsidR="00B633ED" w:rsidRPr="008C31B6">
        <w:rPr>
          <w:sz w:val="28"/>
        </w:rPr>
        <w:t>» она будет возвращена автору для доработки.</w:t>
      </w:r>
    </w:p>
    <w:p w:rsidR="00B633ED" w:rsidRPr="008C31B6" w:rsidRDefault="00B633ED" w:rsidP="00B633ED">
      <w:pPr>
        <w:kinsoku w:val="0"/>
        <w:overflowPunct w:val="0"/>
        <w:ind w:firstLine="708"/>
        <w:jc w:val="both"/>
        <w:rPr>
          <w:sz w:val="28"/>
        </w:rPr>
      </w:pPr>
      <w:r w:rsidRPr="008C31B6">
        <w:rPr>
          <w:sz w:val="28"/>
        </w:rPr>
        <w:t>В качестве рецензентов выступают специалисты, имеющие ученую степень кандидата или доктора наук в соответствующей отрасли знания, и имеющие публикации по тематике рецензируемой статьи в течение последних 3 лет. Рецензентами выступают члены Редакционной коллегии. При необходимости привлекаются внешние эксперты.</w:t>
      </w:r>
    </w:p>
    <w:p w:rsidR="00B633ED" w:rsidRPr="008C31B6" w:rsidRDefault="00B633ED" w:rsidP="00B633ED">
      <w:pPr>
        <w:kinsoku w:val="0"/>
        <w:overflowPunct w:val="0"/>
        <w:ind w:firstLine="708"/>
        <w:jc w:val="both"/>
        <w:rPr>
          <w:sz w:val="28"/>
        </w:rPr>
      </w:pPr>
      <w:r w:rsidRPr="008C31B6">
        <w:rPr>
          <w:sz w:val="28"/>
        </w:rPr>
        <w:t xml:space="preserve">Рецензент в течение 2 недель представляет рецензию (по форме) в твердом и электронном виде </w:t>
      </w:r>
      <w:r w:rsidR="00865985">
        <w:rPr>
          <w:sz w:val="28"/>
        </w:rPr>
        <w:t xml:space="preserve">в </w:t>
      </w:r>
      <w:proofErr w:type="spellStart"/>
      <w:r w:rsidRPr="008C31B6">
        <w:rPr>
          <w:sz w:val="28"/>
        </w:rPr>
        <w:t>ОНиПК</w:t>
      </w:r>
      <w:proofErr w:type="spellEnd"/>
      <w:r w:rsidRPr="008C31B6">
        <w:rPr>
          <w:sz w:val="28"/>
        </w:rPr>
        <w:t xml:space="preserve"> ауд. 1/258, </w:t>
      </w:r>
      <w:r w:rsidRPr="008C31B6">
        <w:rPr>
          <w:sz w:val="28"/>
          <w:lang w:val="en-US"/>
        </w:rPr>
        <w:t>e</w:t>
      </w:r>
      <w:r w:rsidRPr="008C31B6">
        <w:rPr>
          <w:sz w:val="28"/>
        </w:rPr>
        <w:t>-</w:t>
      </w:r>
      <w:r w:rsidRPr="008C31B6">
        <w:rPr>
          <w:sz w:val="28"/>
          <w:lang w:val="en-US"/>
        </w:rPr>
        <w:t>mail</w:t>
      </w:r>
      <w:r w:rsidRPr="008C31B6">
        <w:rPr>
          <w:sz w:val="28"/>
        </w:rPr>
        <w:t xml:space="preserve">: </w:t>
      </w:r>
      <w:proofErr w:type="spellStart"/>
      <w:r w:rsidRPr="008C31B6">
        <w:rPr>
          <w:sz w:val="28"/>
          <w:lang w:val="en-US"/>
        </w:rPr>
        <w:t>naukakstu</w:t>
      </w:r>
      <w:proofErr w:type="spellEnd"/>
      <w:r w:rsidRPr="008C31B6">
        <w:rPr>
          <w:sz w:val="28"/>
        </w:rPr>
        <w:t>@</w:t>
      </w:r>
      <w:proofErr w:type="spellStart"/>
      <w:r w:rsidRPr="008C31B6">
        <w:rPr>
          <w:sz w:val="28"/>
          <w:lang w:val="en-US"/>
        </w:rPr>
        <w:t>gmail</w:t>
      </w:r>
      <w:proofErr w:type="spellEnd"/>
      <w:r w:rsidRPr="008C31B6">
        <w:rPr>
          <w:sz w:val="28"/>
        </w:rPr>
        <w:t>.</w:t>
      </w:r>
      <w:r w:rsidRPr="008C31B6">
        <w:rPr>
          <w:sz w:val="28"/>
          <w:lang w:val="en-US"/>
        </w:rPr>
        <w:t>com</w:t>
      </w:r>
      <w:r w:rsidRPr="008C31B6">
        <w:rPr>
          <w:sz w:val="28"/>
        </w:rPr>
        <w:t>.</w:t>
      </w:r>
    </w:p>
    <w:p w:rsidR="00B87833" w:rsidRPr="008C31B6" w:rsidRDefault="00B633ED" w:rsidP="00B633ED">
      <w:pPr>
        <w:kinsoku w:val="0"/>
        <w:overflowPunct w:val="0"/>
        <w:ind w:firstLine="708"/>
        <w:jc w:val="both"/>
        <w:rPr>
          <w:sz w:val="28"/>
        </w:rPr>
      </w:pPr>
      <w:r w:rsidRPr="008C31B6">
        <w:rPr>
          <w:sz w:val="28"/>
        </w:rPr>
        <w:t>Рецензент может</w:t>
      </w:r>
      <w:r w:rsidR="00B87833" w:rsidRPr="008C31B6">
        <w:rPr>
          <w:sz w:val="28"/>
        </w:rPr>
        <w:t>:</w:t>
      </w:r>
    </w:p>
    <w:p w:rsidR="00A018AA" w:rsidRPr="00A018AA" w:rsidRDefault="00A018AA" w:rsidP="00A018AA">
      <w:pPr>
        <w:pStyle w:val="a5"/>
        <w:numPr>
          <w:ilvl w:val="0"/>
          <w:numId w:val="40"/>
        </w:numPr>
        <w:kinsoku w:val="0"/>
        <w:overflowPunct w:val="0"/>
        <w:ind w:left="0" w:firstLine="709"/>
        <w:jc w:val="both"/>
        <w:rPr>
          <w:sz w:val="28"/>
        </w:rPr>
      </w:pPr>
      <w:r w:rsidRPr="00A018AA">
        <w:rPr>
          <w:sz w:val="28"/>
        </w:rPr>
        <w:t xml:space="preserve">Рекомендовать статью к опубликованию; </w:t>
      </w:r>
    </w:p>
    <w:p w:rsidR="00A018AA" w:rsidRPr="00A018AA" w:rsidRDefault="00A018AA" w:rsidP="00A018AA">
      <w:pPr>
        <w:pStyle w:val="a5"/>
        <w:numPr>
          <w:ilvl w:val="0"/>
          <w:numId w:val="40"/>
        </w:numPr>
        <w:kinsoku w:val="0"/>
        <w:overflowPunct w:val="0"/>
        <w:ind w:left="0" w:firstLine="709"/>
        <w:jc w:val="both"/>
        <w:rPr>
          <w:sz w:val="28"/>
        </w:rPr>
      </w:pPr>
      <w:r w:rsidRPr="00A018AA">
        <w:rPr>
          <w:sz w:val="28"/>
        </w:rPr>
        <w:t>Рекомендовать к опубликованию с небольшими редакционными поправками (без повторного рецензирования);</w:t>
      </w:r>
    </w:p>
    <w:p w:rsidR="00A018AA" w:rsidRPr="00A018AA" w:rsidRDefault="00337206" w:rsidP="00A018AA">
      <w:pPr>
        <w:pStyle w:val="a5"/>
        <w:numPr>
          <w:ilvl w:val="0"/>
          <w:numId w:val="40"/>
        </w:numPr>
        <w:kinsoku w:val="0"/>
        <w:overflowPunct w:val="0"/>
        <w:ind w:left="0" w:firstLine="709"/>
        <w:jc w:val="both"/>
        <w:rPr>
          <w:sz w:val="28"/>
        </w:rPr>
      </w:pPr>
      <w:r>
        <w:rPr>
          <w:sz w:val="28"/>
        </w:rPr>
        <w:t>Рекомендовать к</w:t>
      </w:r>
      <w:r w:rsidR="009167A9">
        <w:rPr>
          <w:sz w:val="28"/>
        </w:rPr>
        <w:t xml:space="preserve"> опубликованию</w:t>
      </w:r>
      <w:r w:rsidR="00A018AA" w:rsidRPr="00A018AA">
        <w:rPr>
          <w:sz w:val="28"/>
        </w:rPr>
        <w:t xml:space="preserve"> </w:t>
      </w:r>
      <w:r w:rsidR="009167A9">
        <w:rPr>
          <w:sz w:val="28"/>
        </w:rPr>
        <w:t xml:space="preserve">статью </w:t>
      </w:r>
      <w:r w:rsidR="00A018AA" w:rsidRPr="00A018AA">
        <w:rPr>
          <w:sz w:val="28"/>
        </w:rPr>
        <w:t>после доработки с учетом замечаний (повторное рецензирование, указать причину</w:t>
      </w:r>
      <w:r w:rsidR="00A018AA">
        <w:rPr>
          <w:sz w:val="28"/>
        </w:rPr>
        <w:t xml:space="preserve"> такого решения</w:t>
      </w:r>
      <w:r w:rsidR="00A018AA" w:rsidRPr="00A018AA">
        <w:rPr>
          <w:sz w:val="28"/>
        </w:rPr>
        <w:t xml:space="preserve">); </w:t>
      </w:r>
    </w:p>
    <w:p w:rsidR="00A018AA" w:rsidRPr="00A018AA" w:rsidRDefault="00A018AA" w:rsidP="00A018AA">
      <w:pPr>
        <w:pStyle w:val="a5"/>
        <w:numPr>
          <w:ilvl w:val="0"/>
          <w:numId w:val="40"/>
        </w:numPr>
        <w:kinsoku w:val="0"/>
        <w:overflowPunct w:val="0"/>
        <w:ind w:left="0" w:firstLine="709"/>
        <w:jc w:val="both"/>
        <w:rPr>
          <w:sz w:val="28"/>
        </w:rPr>
      </w:pPr>
      <w:r w:rsidRPr="00A018AA">
        <w:rPr>
          <w:sz w:val="28"/>
        </w:rPr>
        <w:t>Не рекомендовать статью к опубликованию (указать причину такого решения)</w:t>
      </w:r>
    </w:p>
    <w:p w:rsidR="00B633ED" w:rsidRPr="008C31B6" w:rsidRDefault="00B633ED" w:rsidP="00A018AA">
      <w:pPr>
        <w:kinsoku w:val="0"/>
        <w:overflowPunct w:val="0"/>
        <w:ind w:firstLine="708"/>
        <w:jc w:val="both"/>
        <w:rPr>
          <w:sz w:val="28"/>
        </w:rPr>
      </w:pPr>
      <w:r w:rsidRPr="008C31B6">
        <w:rPr>
          <w:sz w:val="28"/>
        </w:rPr>
        <w:t xml:space="preserve">Если рецензент рекомендует статью к опубликованию после доработки с учетом замечаний </w:t>
      </w:r>
      <w:r w:rsidR="00865985">
        <w:rPr>
          <w:sz w:val="28"/>
        </w:rPr>
        <w:t xml:space="preserve">с повторным рецензированием </w:t>
      </w:r>
      <w:r w:rsidRPr="008C31B6">
        <w:rPr>
          <w:sz w:val="28"/>
        </w:rPr>
        <w:t>или не рекомендует статью к опубликованию – в рецензии должны быть указаны причины такого решения.</w:t>
      </w:r>
    </w:p>
    <w:p w:rsidR="00B633ED" w:rsidRPr="008C31B6" w:rsidRDefault="00B633ED" w:rsidP="00B633ED">
      <w:pPr>
        <w:kinsoku w:val="0"/>
        <w:overflowPunct w:val="0"/>
        <w:ind w:firstLine="708"/>
        <w:jc w:val="both"/>
        <w:rPr>
          <w:sz w:val="28"/>
        </w:rPr>
      </w:pPr>
      <w:r w:rsidRPr="008C31B6">
        <w:rPr>
          <w:sz w:val="28"/>
        </w:rPr>
        <w:t xml:space="preserve">Если статья рекомендована к опубликованию после доработки с учетом замечаний, </w:t>
      </w:r>
      <w:proofErr w:type="spellStart"/>
      <w:r w:rsidRPr="008C31B6">
        <w:rPr>
          <w:sz w:val="28"/>
        </w:rPr>
        <w:t>ОНиПК</w:t>
      </w:r>
      <w:proofErr w:type="spellEnd"/>
      <w:r w:rsidRPr="008C31B6">
        <w:rPr>
          <w:sz w:val="28"/>
        </w:rPr>
        <w:t xml:space="preserve"> направляет рецензию на доработку автору.</w:t>
      </w:r>
    </w:p>
    <w:p w:rsidR="00B633ED" w:rsidRPr="008C31B6" w:rsidRDefault="00B633ED" w:rsidP="00B633ED">
      <w:pPr>
        <w:kinsoku w:val="0"/>
        <w:overflowPunct w:val="0"/>
        <w:ind w:firstLine="708"/>
        <w:jc w:val="both"/>
        <w:rPr>
          <w:sz w:val="28"/>
        </w:rPr>
      </w:pPr>
      <w:r w:rsidRPr="008C31B6">
        <w:rPr>
          <w:sz w:val="28"/>
        </w:rPr>
        <w:t xml:space="preserve">После повторного получения статьи (исправления автором замечаний) </w:t>
      </w:r>
      <w:proofErr w:type="spellStart"/>
      <w:r w:rsidRPr="008C31B6">
        <w:rPr>
          <w:sz w:val="28"/>
        </w:rPr>
        <w:t>ОНиПК</w:t>
      </w:r>
      <w:proofErr w:type="spellEnd"/>
      <w:r w:rsidRPr="008C31B6">
        <w:rPr>
          <w:sz w:val="28"/>
        </w:rPr>
        <w:t xml:space="preserve"> в течение трех дней передает рукопись тому же рецензенту на повторное рецензирование. </w:t>
      </w:r>
    </w:p>
    <w:p w:rsidR="0083720E" w:rsidRPr="008C31B6" w:rsidRDefault="0083720E" w:rsidP="0083720E">
      <w:pPr>
        <w:kinsoku w:val="0"/>
        <w:overflowPunct w:val="0"/>
        <w:ind w:firstLine="708"/>
        <w:jc w:val="both"/>
        <w:rPr>
          <w:sz w:val="28"/>
        </w:rPr>
      </w:pPr>
      <w:r w:rsidRPr="008C31B6">
        <w:rPr>
          <w:sz w:val="28"/>
        </w:rPr>
        <w:t>Больше двух раз статья на рецензирование не направляется. Фамилия рецензента может быть сообщена автору лишь с письменного согласия рецензента.</w:t>
      </w:r>
    </w:p>
    <w:p w:rsidR="00B633ED" w:rsidRPr="008C31B6" w:rsidRDefault="00B633ED" w:rsidP="00B633ED">
      <w:pPr>
        <w:kinsoku w:val="0"/>
        <w:overflowPunct w:val="0"/>
        <w:ind w:firstLine="708"/>
        <w:jc w:val="both"/>
        <w:rPr>
          <w:sz w:val="28"/>
        </w:rPr>
      </w:pPr>
      <w:r w:rsidRPr="008C31B6">
        <w:rPr>
          <w:sz w:val="28"/>
        </w:rPr>
        <w:t>Статья может быть отклонена главным редактором/заместителем главного редактора – по причине несогласия с результатами рецензирования, выявления конфликта интересов, нарушения этики.</w:t>
      </w:r>
    </w:p>
    <w:p w:rsidR="00B633ED" w:rsidRDefault="00B633ED" w:rsidP="00B633ED">
      <w:pPr>
        <w:kinsoku w:val="0"/>
        <w:overflowPunct w:val="0"/>
        <w:spacing w:before="1" w:line="276" w:lineRule="auto"/>
      </w:pPr>
    </w:p>
    <w:p w:rsidR="00B633ED" w:rsidRDefault="00B633ED" w:rsidP="00B633ED">
      <w:pPr>
        <w:kinsoku w:val="0"/>
        <w:overflowPunct w:val="0"/>
        <w:spacing w:before="1" w:line="276" w:lineRule="auto"/>
      </w:pPr>
    </w:p>
    <w:p w:rsidR="00B633ED" w:rsidRPr="00330D0F" w:rsidRDefault="00B633ED" w:rsidP="00B633ED">
      <w:pPr>
        <w:kinsoku w:val="0"/>
        <w:overflowPunct w:val="0"/>
        <w:spacing w:before="69"/>
        <w:ind w:right="135"/>
        <w:jc w:val="center"/>
        <w:rPr>
          <w:sz w:val="28"/>
        </w:rPr>
      </w:pPr>
      <w:r w:rsidRPr="00330D0F">
        <w:rPr>
          <w:b/>
          <w:bCs/>
          <w:spacing w:val="-3"/>
          <w:sz w:val="28"/>
        </w:rPr>
        <w:lastRenderedPageBreak/>
        <w:t>Р</w:t>
      </w:r>
      <w:r w:rsidRPr="00330D0F">
        <w:rPr>
          <w:b/>
          <w:bCs/>
          <w:spacing w:val="-1"/>
          <w:sz w:val="28"/>
        </w:rPr>
        <w:t>е</w:t>
      </w:r>
      <w:r w:rsidRPr="00330D0F">
        <w:rPr>
          <w:b/>
          <w:bCs/>
          <w:sz w:val="28"/>
        </w:rPr>
        <w:t>ц</w:t>
      </w:r>
      <w:r w:rsidRPr="00330D0F">
        <w:rPr>
          <w:b/>
          <w:bCs/>
          <w:spacing w:val="-1"/>
          <w:sz w:val="28"/>
        </w:rPr>
        <w:t>е</w:t>
      </w:r>
      <w:r w:rsidRPr="00330D0F">
        <w:rPr>
          <w:b/>
          <w:bCs/>
          <w:sz w:val="28"/>
        </w:rPr>
        <w:t xml:space="preserve">нзия на </w:t>
      </w:r>
      <w:r w:rsidRPr="00330D0F">
        <w:rPr>
          <w:b/>
          <w:bCs/>
          <w:spacing w:val="-1"/>
          <w:sz w:val="28"/>
        </w:rPr>
        <w:t>с</w:t>
      </w:r>
      <w:r w:rsidRPr="00330D0F">
        <w:rPr>
          <w:b/>
          <w:bCs/>
          <w:spacing w:val="1"/>
          <w:sz w:val="28"/>
        </w:rPr>
        <w:t>тат</w:t>
      </w:r>
      <w:r>
        <w:rPr>
          <w:b/>
          <w:bCs/>
          <w:sz w:val="28"/>
        </w:rPr>
        <w:t>ью</w:t>
      </w:r>
    </w:p>
    <w:p w:rsidR="00B633ED" w:rsidRPr="00792684" w:rsidRDefault="00B633ED" w:rsidP="00B633ED">
      <w:pPr>
        <w:pStyle w:val="a3"/>
        <w:kinsoku w:val="0"/>
        <w:overflowPunct w:val="0"/>
        <w:spacing w:line="271" w:lineRule="exact"/>
        <w:ind w:left="0" w:right="138"/>
        <w:jc w:val="center"/>
      </w:pPr>
      <w:r w:rsidRPr="00792684">
        <w:t>для о</w:t>
      </w:r>
      <w:r w:rsidRPr="00792684">
        <w:rPr>
          <w:spacing w:val="3"/>
        </w:rPr>
        <w:t>п</w:t>
      </w:r>
      <w:r w:rsidRPr="00792684">
        <w:rPr>
          <w:spacing w:val="-8"/>
        </w:rPr>
        <w:t>у</w:t>
      </w:r>
      <w:r w:rsidRPr="00792684">
        <w:t>бл</w:t>
      </w:r>
      <w:r w:rsidRPr="00792684">
        <w:rPr>
          <w:spacing w:val="1"/>
        </w:rPr>
        <w:t>и</w:t>
      </w:r>
      <w:r w:rsidRPr="00792684">
        <w:t>ков</w:t>
      </w:r>
      <w:r w:rsidRPr="00792684">
        <w:rPr>
          <w:spacing w:val="-2"/>
        </w:rPr>
        <w:t>а</w:t>
      </w:r>
      <w:r w:rsidRPr="00792684">
        <w:t>ния в н</w:t>
      </w:r>
      <w:r w:rsidRPr="00792684">
        <w:rPr>
          <w:spacing w:val="-1"/>
        </w:rPr>
        <w:t>а</w:t>
      </w:r>
      <w:r w:rsidRPr="00792684">
        <w:rPr>
          <w:spacing w:val="-5"/>
        </w:rPr>
        <w:t>у</w:t>
      </w:r>
      <w:r w:rsidRPr="00792684">
        <w:rPr>
          <w:spacing w:val="1"/>
        </w:rPr>
        <w:t>ч</w:t>
      </w:r>
      <w:r w:rsidRPr="00792684">
        <w:t>ном</w:t>
      </w:r>
      <w:r w:rsidRPr="00792684">
        <w:rPr>
          <w:spacing w:val="-1"/>
        </w:rPr>
        <w:t xml:space="preserve"> </w:t>
      </w:r>
      <w:r w:rsidRPr="00792684">
        <w:rPr>
          <w:spacing w:val="4"/>
        </w:rPr>
        <w:t>ж</w:t>
      </w:r>
      <w:r w:rsidRPr="00792684">
        <w:rPr>
          <w:spacing w:val="-5"/>
        </w:rPr>
        <w:t>у</w:t>
      </w:r>
      <w:r w:rsidRPr="00792684">
        <w:t>рн</w:t>
      </w:r>
      <w:r w:rsidRPr="00792684">
        <w:rPr>
          <w:spacing w:val="-1"/>
        </w:rPr>
        <w:t>а</w:t>
      </w:r>
      <w:r w:rsidRPr="00792684">
        <w:t>ле</w:t>
      </w:r>
      <w:r w:rsidRPr="00792684">
        <w:rPr>
          <w:spacing w:val="3"/>
        </w:rPr>
        <w:t xml:space="preserve"> </w:t>
      </w:r>
      <w:r w:rsidRPr="00792684">
        <w:rPr>
          <w:spacing w:val="-5"/>
        </w:rPr>
        <w:t>«</w:t>
      </w:r>
      <w:r w:rsidRPr="00792684">
        <w:t>Из</w:t>
      </w:r>
      <w:r w:rsidRPr="00792684">
        <w:rPr>
          <w:spacing w:val="1"/>
        </w:rPr>
        <w:t>в</w:t>
      </w:r>
      <w:r w:rsidRPr="00792684">
        <w:rPr>
          <w:spacing w:val="-1"/>
        </w:rPr>
        <w:t>ес</w:t>
      </w:r>
      <w:r w:rsidRPr="00792684">
        <w:rPr>
          <w:spacing w:val="2"/>
        </w:rPr>
        <w:t>т</w:t>
      </w:r>
      <w:r w:rsidRPr="00792684">
        <w:t xml:space="preserve">ия КГТУ им. И. </w:t>
      </w:r>
      <w:proofErr w:type="spellStart"/>
      <w:r w:rsidRPr="00792684">
        <w:t>Раззакова</w:t>
      </w:r>
      <w:proofErr w:type="spellEnd"/>
      <w:r w:rsidRPr="00792684">
        <w:t>»</w:t>
      </w:r>
    </w:p>
    <w:tbl>
      <w:tblPr>
        <w:tblW w:w="9522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393"/>
        <w:gridCol w:w="710"/>
        <w:gridCol w:w="708"/>
        <w:gridCol w:w="3175"/>
      </w:tblGrid>
      <w:tr w:rsidR="00B633ED" w:rsidRPr="00792684" w:rsidTr="00972471">
        <w:trPr>
          <w:trHeight w:hRule="exact" w:val="288"/>
        </w:trPr>
        <w:tc>
          <w:tcPr>
            <w:tcW w:w="9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74" w:lineRule="exact"/>
              <w:ind w:left="102"/>
              <w:jc w:val="center"/>
            </w:pPr>
            <w:r w:rsidRPr="00792684">
              <w:rPr>
                <w:b/>
                <w:bCs/>
                <w:i/>
                <w:iCs/>
              </w:rPr>
              <w:t>Название</w:t>
            </w:r>
            <w:r w:rsidRPr="00792684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792684">
              <w:rPr>
                <w:b/>
                <w:bCs/>
                <w:i/>
                <w:iCs/>
                <w:spacing w:val="-4"/>
              </w:rPr>
              <w:t>с</w:t>
            </w:r>
            <w:r w:rsidRPr="00792684">
              <w:rPr>
                <w:b/>
                <w:bCs/>
                <w:i/>
                <w:iCs/>
                <w:spacing w:val="2"/>
              </w:rPr>
              <w:t>т</w:t>
            </w:r>
            <w:r w:rsidRPr="00792684">
              <w:rPr>
                <w:b/>
                <w:bCs/>
                <w:i/>
                <w:iCs/>
                <w:spacing w:val="-3"/>
              </w:rPr>
              <w:t>а</w:t>
            </w:r>
            <w:r w:rsidRPr="00792684">
              <w:rPr>
                <w:b/>
                <w:bCs/>
                <w:i/>
                <w:iCs/>
                <w:spacing w:val="2"/>
              </w:rPr>
              <w:t>т</w:t>
            </w:r>
            <w:r w:rsidRPr="00792684">
              <w:rPr>
                <w:b/>
                <w:bCs/>
                <w:i/>
                <w:iCs/>
                <w:spacing w:val="-2"/>
              </w:rPr>
              <w:t>ь</w:t>
            </w:r>
            <w:r w:rsidRPr="00792684">
              <w:rPr>
                <w:b/>
                <w:bCs/>
                <w:i/>
                <w:iCs/>
              </w:rPr>
              <w:t>и:</w:t>
            </w:r>
          </w:p>
        </w:tc>
      </w:tr>
      <w:tr w:rsidR="00B633ED" w:rsidRPr="00792684" w:rsidTr="00972471">
        <w:trPr>
          <w:trHeight w:hRule="exact" w:val="2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 w:rsidRPr="00792684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 w:rsidRPr="00792684">
              <w:rPr>
                <w:b/>
                <w:bCs/>
                <w:i/>
                <w:iCs/>
                <w:spacing w:val="-1"/>
              </w:rPr>
              <w:t>К</w:t>
            </w:r>
            <w:r w:rsidRPr="00792684">
              <w:rPr>
                <w:b/>
                <w:bCs/>
                <w:i/>
                <w:iCs/>
              </w:rPr>
              <w:t>р</w:t>
            </w:r>
            <w:r w:rsidRPr="00792684">
              <w:rPr>
                <w:b/>
                <w:bCs/>
                <w:i/>
                <w:iCs/>
                <w:spacing w:val="-3"/>
              </w:rPr>
              <w:t>и</w:t>
            </w:r>
            <w:r w:rsidRPr="00792684">
              <w:rPr>
                <w:b/>
                <w:bCs/>
                <w:i/>
                <w:iCs/>
                <w:spacing w:val="3"/>
              </w:rPr>
              <w:t>т</w:t>
            </w:r>
            <w:r w:rsidRPr="00792684">
              <w:rPr>
                <w:b/>
                <w:bCs/>
                <w:i/>
                <w:iCs/>
              </w:rPr>
              <w:t>ерии о</w:t>
            </w:r>
            <w:r w:rsidRPr="00792684">
              <w:rPr>
                <w:b/>
                <w:bCs/>
                <w:i/>
                <w:iCs/>
                <w:spacing w:val="-4"/>
              </w:rPr>
              <w:t>ц</w:t>
            </w:r>
            <w:r w:rsidRPr="00792684">
              <w:rPr>
                <w:b/>
                <w:bCs/>
                <w:i/>
                <w:iCs/>
              </w:rPr>
              <w:t>енки</w:t>
            </w:r>
            <w:r w:rsidRPr="00792684">
              <w:rPr>
                <w:b/>
                <w:bCs/>
                <w:i/>
                <w:iCs/>
                <w:spacing w:val="-3"/>
              </w:rPr>
              <w:t xml:space="preserve"> </w:t>
            </w:r>
            <w:r w:rsidRPr="00792684">
              <w:rPr>
                <w:b/>
                <w:bCs/>
                <w:i/>
                <w:iCs/>
              </w:rPr>
              <w:t>ка</w:t>
            </w:r>
            <w:r w:rsidRPr="00792684">
              <w:rPr>
                <w:b/>
                <w:bCs/>
                <w:i/>
                <w:iCs/>
                <w:spacing w:val="-1"/>
              </w:rPr>
              <w:t>ч</w:t>
            </w:r>
            <w:r w:rsidRPr="00792684">
              <w:rPr>
                <w:b/>
                <w:bCs/>
                <w:i/>
                <w:iCs/>
                <w:spacing w:val="-2"/>
              </w:rPr>
              <w:t>ес</w:t>
            </w:r>
            <w:r w:rsidRPr="00792684">
              <w:rPr>
                <w:b/>
                <w:bCs/>
                <w:i/>
                <w:iCs/>
              </w:rPr>
              <w:t xml:space="preserve">тва </w:t>
            </w:r>
            <w:r w:rsidRPr="00792684">
              <w:rPr>
                <w:b/>
                <w:bCs/>
                <w:i/>
                <w:iCs/>
                <w:spacing w:val="-3"/>
              </w:rPr>
              <w:t>с</w:t>
            </w:r>
            <w:r w:rsidRPr="00792684">
              <w:rPr>
                <w:b/>
                <w:bCs/>
                <w:i/>
                <w:iCs/>
              </w:rPr>
              <w:t>т</w:t>
            </w:r>
            <w:r w:rsidRPr="00792684">
              <w:rPr>
                <w:b/>
                <w:bCs/>
                <w:i/>
                <w:iCs/>
                <w:spacing w:val="-3"/>
              </w:rPr>
              <w:t>а</w:t>
            </w:r>
            <w:r w:rsidRPr="00792684">
              <w:rPr>
                <w:b/>
                <w:bCs/>
                <w:i/>
                <w:iCs/>
              </w:rPr>
              <w:t>тьи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0" w:lineRule="exact"/>
              <w:ind w:left="104"/>
            </w:pPr>
            <w:r w:rsidRPr="00792684">
              <w:rPr>
                <w:b/>
                <w:bCs/>
                <w:i/>
                <w:iCs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 w:rsidRPr="00792684">
              <w:rPr>
                <w:b/>
                <w:bCs/>
                <w:i/>
                <w:iCs/>
              </w:rPr>
              <w:t>Н</w:t>
            </w:r>
            <w:r w:rsidRPr="00792684">
              <w:rPr>
                <w:b/>
                <w:bCs/>
                <w:i/>
                <w:iCs/>
                <w:spacing w:val="-2"/>
              </w:rPr>
              <w:t>е</w:t>
            </w:r>
            <w:r w:rsidRPr="00792684">
              <w:rPr>
                <w:b/>
                <w:bCs/>
                <w:i/>
                <w:iCs/>
              </w:rPr>
              <w:t>т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 w:rsidRPr="00792684">
              <w:rPr>
                <w:b/>
                <w:bCs/>
                <w:i/>
                <w:iCs/>
              </w:rPr>
              <w:t>Приме</w:t>
            </w:r>
            <w:r w:rsidRPr="00792684">
              <w:rPr>
                <w:b/>
                <w:bCs/>
                <w:i/>
                <w:iCs/>
                <w:spacing w:val="-1"/>
              </w:rPr>
              <w:t>ч</w:t>
            </w:r>
            <w:r w:rsidRPr="00792684">
              <w:rPr>
                <w:b/>
                <w:bCs/>
                <w:i/>
                <w:iCs/>
                <w:spacing w:val="-3"/>
              </w:rPr>
              <w:t>а</w:t>
            </w:r>
            <w:r w:rsidRPr="00792684">
              <w:rPr>
                <w:b/>
                <w:bCs/>
                <w:i/>
                <w:iCs/>
              </w:rPr>
              <w:t>ние, р</w:t>
            </w:r>
            <w:r w:rsidRPr="00792684">
              <w:rPr>
                <w:b/>
                <w:bCs/>
                <w:i/>
                <w:iCs/>
                <w:spacing w:val="-3"/>
              </w:rPr>
              <w:t>е</w:t>
            </w:r>
            <w:r w:rsidRPr="00792684">
              <w:rPr>
                <w:b/>
                <w:bCs/>
                <w:i/>
                <w:iCs/>
              </w:rPr>
              <w:t>ко</w:t>
            </w:r>
            <w:r w:rsidRPr="00792684">
              <w:rPr>
                <w:b/>
                <w:bCs/>
                <w:i/>
                <w:iCs/>
                <w:spacing w:val="-3"/>
              </w:rPr>
              <w:t>м</w:t>
            </w:r>
            <w:r w:rsidRPr="00792684">
              <w:rPr>
                <w:b/>
                <w:bCs/>
                <w:i/>
                <w:iCs/>
              </w:rPr>
              <w:t>енд</w:t>
            </w:r>
            <w:r w:rsidRPr="00792684">
              <w:rPr>
                <w:b/>
                <w:bCs/>
                <w:i/>
                <w:iCs/>
                <w:spacing w:val="-3"/>
              </w:rPr>
              <w:t>а</w:t>
            </w:r>
            <w:r w:rsidRPr="00792684">
              <w:rPr>
                <w:b/>
                <w:bCs/>
                <w:i/>
                <w:iCs/>
              </w:rPr>
              <w:t>ц</w:t>
            </w:r>
            <w:r w:rsidRPr="00792684">
              <w:rPr>
                <w:b/>
                <w:bCs/>
                <w:i/>
                <w:iCs/>
                <w:spacing w:val="-1"/>
              </w:rPr>
              <w:t>и</w:t>
            </w:r>
            <w:r w:rsidRPr="00792684">
              <w:rPr>
                <w:b/>
                <w:bCs/>
                <w:i/>
                <w:iCs/>
              </w:rPr>
              <w:t>я</w:t>
            </w:r>
          </w:p>
        </w:tc>
      </w:tr>
      <w:tr w:rsidR="00B633ED" w:rsidRPr="00792684" w:rsidTr="00972471">
        <w:trPr>
          <w:trHeight w:hRule="exact"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1" w:lineRule="exact"/>
              <w:ind w:left="186" w:right="188"/>
              <w:jc w:val="center"/>
            </w:pPr>
            <w:r w:rsidRPr="00792684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1" w:lineRule="exact"/>
              <w:ind w:left="1"/>
              <w:jc w:val="center"/>
            </w:pPr>
            <w:r w:rsidRPr="00792684">
              <w:rPr>
                <w:b/>
                <w:bCs/>
                <w:i/>
                <w:iCs/>
                <w:spacing w:val="-1"/>
              </w:rPr>
              <w:t>С</w:t>
            </w:r>
            <w:r w:rsidRPr="00792684">
              <w:rPr>
                <w:b/>
                <w:bCs/>
                <w:i/>
                <w:iCs/>
              </w:rPr>
              <w:t>о</w:t>
            </w:r>
            <w:r w:rsidRPr="00792684">
              <w:rPr>
                <w:b/>
                <w:bCs/>
                <w:i/>
                <w:iCs/>
                <w:spacing w:val="-3"/>
              </w:rPr>
              <w:t>о</w:t>
            </w:r>
            <w:r w:rsidRPr="00792684">
              <w:rPr>
                <w:b/>
                <w:bCs/>
                <w:i/>
                <w:iCs/>
                <w:spacing w:val="3"/>
              </w:rPr>
              <w:t>т</w:t>
            </w:r>
            <w:r w:rsidRPr="00792684">
              <w:rPr>
                <w:b/>
                <w:bCs/>
                <w:i/>
                <w:iCs/>
              </w:rPr>
              <w:t>в</w:t>
            </w:r>
            <w:r w:rsidRPr="00792684">
              <w:rPr>
                <w:b/>
                <w:bCs/>
                <w:i/>
                <w:iCs/>
                <w:spacing w:val="-3"/>
              </w:rPr>
              <w:t>е</w:t>
            </w:r>
            <w:r w:rsidRPr="00792684">
              <w:rPr>
                <w:b/>
                <w:bCs/>
                <w:i/>
                <w:iCs/>
              </w:rPr>
              <w:t>т</w:t>
            </w:r>
            <w:r w:rsidRPr="00792684">
              <w:rPr>
                <w:b/>
                <w:bCs/>
                <w:i/>
                <w:iCs/>
                <w:spacing w:val="-2"/>
              </w:rPr>
              <w:t>с</w:t>
            </w:r>
            <w:r w:rsidRPr="00792684">
              <w:rPr>
                <w:b/>
                <w:bCs/>
                <w:i/>
                <w:iCs/>
              </w:rPr>
              <w:t>тв</w:t>
            </w:r>
            <w:r w:rsidRPr="00792684">
              <w:rPr>
                <w:b/>
                <w:bCs/>
                <w:i/>
                <w:iCs/>
                <w:spacing w:val="-1"/>
              </w:rPr>
              <w:t>и</w:t>
            </w:r>
            <w:r w:rsidRPr="00792684">
              <w:rPr>
                <w:b/>
                <w:bCs/>
                <w:i/>
                <w:iCs/>
              </w:rPr>
              <w:t>я</w:t>
            </w:r>
            <w:r w:rsidRPr="00792684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792684">
              <w:rPr>
                <w:b/>
                <w:bCs/>
                <w:i/>
                <w:iCs/>
                <w:spacing w:val="-2"/>
              </w:rPr>
              <w:t>с</w:t>
            </w:r>
            <w:r w:rsidRPr="00792684">
              <w:rPr>
                <w:b/>
                <w:bCs/>
                <w:i/>
                <w:iCs/>
              </w:rPr>
              <w:t>т</w:t>
            </w:r>
            <w:r w:rsidRPr="00792684">
              <w:rPr>
                <w:b/>
                <w:bCs/>
                <w:i/>
                <w:iCs/>
                <w:spacing w:val="-3"/>
              </w:rPr>
              <w:t>а</w:t>
            </w:r>
            <w:r w:rsidRPr="00792684">
              <w:rPr>
                <w:b/>
                <w:bCs/>
                <w:i/>
                <w:iCs/>
              </w:rPr>
              <w:t>тьи</w:t>
            </w:r>
          </w:p>
        </w:tc>
      </w:tr>
      <w:tr w:rsidR="00B633ED" w:rsidRPr="00792684" w:rsidTr="00972471">
        <w:trPr>
          <w:trHeight w:hRule="exact" w:val="2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0" w:lineRule="exact"/>
              <w:ind w:left="121"/>
            </w:pPr>
            <w:r w:rsidRPr="00792684">
              <w:rPr>
                <w:b/>
                <w:bCs/>
                <w:i/>
                <w:iCs/>
              </w:rPr>
              <w:t>1.1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1"/>
              </w:rPr>
              <w:t>С</w:t>
            </w:r>
            <w:r w:rsidRPr="00792684">
              <w:t>оот</w:t>
            </w:r>
            <w:r w:rsidRPr="00792684">
              <w:rPr>
                <w:spacing w:val="-2"/>
              </w:rPr>
              <w:t>в</w:t>
            </w:r>
            <w:r w:rsidRPr="00792684">
              <w:t>етст</w:t>
            </w:r>
            <w:r w:rsidRPr="00792684">
              <w:rPr>
                <w:spacing w:val="-2"/>
              </w:rPr>
              <w:t>в</w:t>
            </w:r>
            <w:r w:rsidRPr="00792684">
              <w:t>ие статьи</w:t>
            </w:r>
            <w:r w:rsidRPr="00792684">
              <w:rPr>
                <w:spacing w:val="-1"/>
              </w:rPr>
              <w:t xml:space="preserve"> </w:t>
            </w:r>
            <w:r w:rsidRPr="00792684">
              <w:t>пр</w:t>
            </w:r>
            <w:r w:rsidRPr="00792684">
              <w:rPr>
                <w:spacing w:val="-3"/>
              </w:rPr>
              <w:t>о</w:t>
            </w:r>
            <w:r w:rsidRPr="00792684">
              <w:t>филю</w:t>
            </w:r>
            <w:r w:rsidRPr="00792684">
              <w:rPr>
                <w:spacing w:val="-2"/>
              </w:rPr>
              <w:t xml:space="preserve"> </w:t>
            </w:r>
            <w:r w:rsidRPr="00792684">
              <w:t>ж</w:t>
            </w:r>
            <w:r w:rsidRPr="00792684">
              <w:rPr>
                <w:spacing w:val="-3"/>
              </w:rPr>
              <w:t>у</w:t>
            </w:r>
            <w:r w:rsidRPr="00792684">
              <w:t>рнала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</w:tr>
      <w:tr w:rsidR="00B633ED" w:rsidRPr="00792684" w:rsidTr="00972471">
        <w:trPr>
          <w:trHeight w:hRule="exact"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1" w:lineRule="exact"/>
              <w:ind w:left="121"/>
            </w:pPr>
            <w:r w:rsidRPr="00792684">
              <w:rPr>
                <w:b/>
                <w:bCs/>
                <w:i/>
                <w:iCs/>
              </w:rPr>
              <w:t>1.2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tabs>
                <w:tab w:val="left" w:pos="1796"/>
                <w:tab w:val="left" w:pos="3055"/>
                <w:tab w:val="left" w:pos="4082"/>
              </w:tabs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1"/>
              </w:rPr>
              <w:t>С</w:t>
            </w:r>
            <w:r w:rsidRPr="00792684">
              <w:t>оот</w:t>
            </w:r>
            <w:r w:rsidRPr="00792684">
              <w:rPr>
                <w:spacing w:val="-2"/>
              </w:rPr>
              <w:t>в</w:t>
            </w:r>
            <w:r w:rsidRPr="00792684">
              <w:t>етст</w:t>
            </w:r>
            <w:r w:rsidRPr="00792684">
              <w:rPr>
                <w:spacing w:val="-2"/>
              </w:rPr>
              <w:t>в</w:t>
            </w:r>
            <w:r w:rsidRPr="00792684">
              <w:t>ие</w:t>
            </w:r>
            <w:r w:rsidRPr="00792684">
              <w:tab/>
              <w:t>на</w:t>
            </w:r>
            <w:r w:rsidRPr="00792684">
              <w:rPr>
                <w:spacing w:val="-1"/>
              </w:rPr>
              <w:t>з</w:t>
            </w:r>
            <w:r w:rsidRPr="00792684">
              <w:rPr>
                <w:spacing w:val="-2"/>
              </w:rPr>
              <w:t>в</w:t>
            </w:r>
            <w:r w:rsidRPr="00792684">
              <w:t>ан</w:t>
            </w:r>
            <w:r w:rsidRPr="00792684">
              <w:rPr>
                <w:spacing w:val="-1"/>
              </w:rPr>
              <w:t>и</w:t>
            </w:r>
            <w:r w:rsidRPr="00792684">
              <w:t>я</w:t>
            </w:r>
            <w:r w:rsidRPr="00792684">
              <w:tab/>
              <w:t>статьи</w:t>
            </w:r>
            <w:r w:rsidRPr="00792684">
              <w:tab/>
              <w:t>ее</w:t>
            </w:r>
          </w:p>
          <w:p w:rsidR="00B633ED" w:rsidRPr="00792684" w:rsidRDefault="00B633ED" w:rsidP="00972471">
            <w:pPr>
              <w:pStyle w:val="TableParagraph"/>
              <w:kinsoku w:val="0"/>
              <w:overflowPunct w:val="0"/>
              <w:spacing w:before="1"/>
              <w:ind w:left="102"/>
            </w:pPr>
            <w:r w:rsidRPr="00792684">
              <w:t>соде</w:t>
            </w:r>
            <w:r w:rsidRPr="00792684">
              <w:rPr>
                <w:spacing w:val="-2"/>
              </w:rPr>
              <w:t>р</w:t>
            </w:r>
            <w:r w:rsidRPr="00792684">
              <w:t>жан</w:t>
            </w:r>
            <w:r w:rsidRPr="00792684">
              <w:rPr>
                <w:spacing w:val="-4"/>
              </w:rPr>
              <w:t>и</w:t>
            </w:r>
            <w:r w:rsidRPr="00792684">
              <w:t>ю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</w:tr>
      <w:tr w:rsidR="00B633ED" w:rsidRPr="00792684" w:rsidTr="00972471">
        <w:trPr>
          <w:trHeight w:hRule="exact"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1" w:lineRule="exact"/>
              <w:ind w:left="121"/>
            </w:pPr>
            <w:r w:rsidRPr="00792684">
              <w:rPr>
                <w:b/>
                <w:bCs/>
                <w:i/>
                <w:iCs/>
              </w:rPr>
              <w:t>1.3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tabs>
                <w:tab w:val="left" w:pos="1745"/>
                <w:tab w:val="left" w:pos="3103"/>
              </w:tabs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1"/>
              </w:rPr>
              <w:t>С</w:t>
            </w:r>
            <w:r w:rsidRPr="00792684">
              <w:t>оот</w:t>
            </w:r>
            <w:r w:rsidRPr="00792684">
              <w:rPr>
                <w:spacing w:val="-2"/>
              </w:rPr>
              <w:t>в</w:t>
            </w:r>
            <w:r w:rsidRPr="00792684">
              <w:t>етст</w:t>
            </w:r>
            <w:r w:rsidRPr="00792684">
              <w:rPr>
                <w:spacing w:val="-2"/>
              </w:rPr>
              <w:t>в</w:t>
            </w:r>
            <w:r w:rsidRPr="00792684">
              <w:t>ие</w:t>
            </w:r>
            <w:r w:rsidRPr="00792684">
              <w:tab/>
              <w:t>ан</w:t>
            </w:r>
            <w:r w:rsidRPr="00792684">
              <w:rPr>
                <w:spacing w:val="-1"/>
              </w:rPr>
              <w:t>н</w:t>
            </w:r>
            <w:r w:rsidRPr="00792684">
              <w:t>ота</w:t>
            </w:r>
            <w:r w:rsidRPr="00792684">
              <w:rPr>
                <w:spacing w:val="-4"/>
              </w:rPr>
              <w:t>ц</w:t>
            </w:r>
            <w:r w:rsidRPr="00792684">
              <w:t>ии</w:t>
            </w:r>
            <w:r w:rsidRPr="00792684">
              <w:tab/>
              <w:t>сод</w:t>
            </w:r>
            <w:r w:rsidRPr="00792684">
              <w:rPr>
                <w:spacing w:val="-2"/>
              </w:rPr>
              <w:t>е</w:t>
            </w:r>
            <w:r w:rsidRPr="00792684">
              <w:t>ржан</w:t>
            </w:r>
            <w:r w:rsidRPr="00792684">
              <w:rPr>
                <w:spacing w:val="-4"/>
              </w:rPr>
              <w:t>и</w:t>
            </w:r>
            <w:r w:rsidRPr="00792684">
              <w:t>ю</w:t>
            </w:r>
          </w:p>
          <w:p w:rsidR="00B633ED" w:rsidRPr="00792684" w:rsidRDefault="00B633ED" w:rsidP="00972471">
            <w:pPr>
              <w:pStyle w:val="TableParagraph"/>
              <w:kinsoku w:val="0"/>
              <w:overflowPunct w:val="0"/>
              <w:spacing w:before="1"/>
              <w:ind w:left="102"/>
            </w:pPr>
            <w:r w:rsidRPr="00792684">
              <w:t>статьи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</w:tr>
      <w:tr w:rsidR="00B633ED" w:rsidRPr="00792684" w:rsidTr="00972471">
        <w:trPr>
          <w:trHeight w:hRule="exact"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1" w:lineRule="exact"/>
              <w:ind w:left="186" w:right="188"/>
              <w:jc w:val="center"/>
            </w:pPr>
            <w:r w:rsidRPr="00792684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1" w:lineRule="exact"/>
              <w:ind w:right="1"/>
              <w:jc w:val="center"/>
            </w:pPr>
            <w:r w:rsidRPr="00792684">
              <w:rPr>
                <w:b/>
                <w:bCs/>
                <w:i/>
                <w:iCs/>
                <w:spacing w:val="-1"/>
              </w:rPr>
              <w:t>А</w:t>
            </w:r>
            <w:r w:rsidRPr="00792684">
              <w:rPr>
                <w:b/>
                <w:bCs/>
                <w:i/>
                <w:iCs/>
                <w:spacing w:val="-2"/>
              </w:rPr>
              <w:t>к</w:t>
            </w:r>
            <w:r w:rsidRPr="00792684">
              <w:rPr>
                <w:b/>
                <w:bCs/>
                <w:i/>
                <w:iCs/>
                <w:spacing w:val="3"/>
              </w:rPr>
              <w:t>т</w:t>
            </w:r>
            <w:r w:rsidRPr="00792684">
              <w:rPr>
                <w:b/>
                <w:bCs/>
                <w:i/>
                <w:iCs/>
                <w:spacing w:val="-2"/>
              </w:rPr>
              <w:t>у</w:t>
            </w:r>
            <w:r w:rsidRPr="00792684">
              <w:rPr>
                <w:b/>
                <w:bCs/>
                <w:i/>
                <w:iCs/>
              </w:rPr>
              <w:t>аль</w:t>
            </w:r>
            <w:r w:rsidRPr="00792684">
              <w:rPr>
                <w:b/>
                <w:bCs/>
                <w:i/>
                <w:iCs/>
                <w:spacing w:val="-1"/>
              </w:rPr>
              <w:t>н</w:t>
            </w:r>
            <w:r w:rsidRPr="00792684">
              <w:rPr>
                <w:b/>
                <w:bCs/>
                <w:i/>
                <w:iCs/>
              </w:rPr>
              <w:t>о</w:t>
            </w:r>
            <w:r w:rsidRPr="00792684">
              <w:rPr>
                <w:b/>
                <w:bCs/>
                <w:i/>
                <w:iCs/>
                <w:spacing w:val="-2"/>
              </w:rPr>
              <w:t>с</w:t>
            </w:r>
            <w:r w:rsidRPr="00792684">
              <w:rPr>
                <w:b/>
                <w:bCs/>
                <w:i/>
                <w:iCs/>
              </w:rPr>
              <w:t>ть</w:t>
            </w:r>
            <w:r w:rsidRPr="00792684">
              <w:rPr>
                <w:b/>
                <w:bCs/>
                <w:i/>
                <w:iCs/>
                <w:spacing w:val="-3"/>
              </w:rPr>
              <w:t xml:space="preserve"> </w:t>
            </w:r>
            <w:r w:rsidRPr="00792684">
              <w:rPr>
                <w:b/>
                <w:bCs/>
                <w:i/>
                <w:iCs/>
              </w:rPr>
              <w:t>те</w:t>
            </w:r>
            <w:r w:rsidRPr="00792684">
              <w:rPr>
                <w:b/>
                <w:bCs/>
                <w:i/>
                <w:iCs/>
                <w:spacing w:val="-2"/>
              </w:rPr>
              <w:t>м</w:t>
            </w:r>
            <w:r w:rsidRPr="00792684">
              <w:rPr>
                <w:b/>
                <w:bCs/>
                <w:i/>
                <w:iCs/>
              </w:rPr>
              <w:t>ы</w:t>
            </w:r>
          </w:p>
        </w:tc>
      </w:tr>
      <w:tr w:rsidR="00B633ED" w:rsidRPr="00792684" w:rsidTr="00972471">
        <w:trPr>
          <w:trHeight w:hRule="exact" w:val="2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0" w:lineRule="exact"/>
              <w:ind w:left="121"/>
            </w:pPr>
            <w:r w:rsidRPr="00792684">
              <w:rPr>
                <w:b/>
                <w:bCs/>
                <w:i/>
                <w:iCs/>
              </w:rPr>
              <w:t>2.1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2"/>
              </w:rPr>
              <w:t>О</w:t>
            </w:r>
            <w:r w:rsidRPr="00792684">
              <w:t>босно</w:t>
            </w:r>
            <w:r w:rsidRPr="00792684">
              <w:rPr>
                <w:spacing w:val="-2"/>
              </w:rPr>
              <w:t>в</w:t>
            </w:r>
            <w:r w:rsidRPr="00792684">
              <w:t>ан</w:t>
            </w:r>
            <w:r w:rsidRPr="00792684">
              <w:rPr>
                <w:spacing w:val="-1"/>
              </w:rPr>
              <w:t>н</w:t>
            </w:r>
            <w:r w:rsidRPr="00792684">
              <w:t>ость</w:t>
            </w:r>
            <w:r w:rsidRPr="00792684">
              <w:rPr>
                <w:spacing w:val="-3"/>
              </w:rPr>
              <w:t xml:space="preserve"> </w:t>
            </w:r>
            <w:r w:rsidRPr="00792684">
              <w:t>акт</w:t>
            </w:r>
            <w:r w:rsidRPr="00792684">
              <w:rPr>
                <w:spacing w:val="-3"/>
              </w:rPr>
              <w:t>у</w:t>
            </w:r>
            <w:r w:rsidRPr="00792684">
              <w:t>аль</w:t>
            </w:r>
            <w:r w:rsidRPr="00792684">
              <w:rPr>
                <w:spacing w:val="-3"/>
              </w:rPr>
              <w:t>н</w:t>
            </w:r>
            <w:r w:rsidRPr="00792684">
              <w:t>ости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</w:tr>
      <w:tr w:rsidR="00B633ED" w:rsidRPr="00792684" w:rsidTr="00972471">
        <w:trPr>
          <w:trHeight w:hRule="exact" w:val="5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ind w:left="121"/>
            </w:pPr>
            <w:r w:rsidRPr="00792684">
              <w:rPr>
                <w:b/>
                <w:bCs/>
                <w:i/>
                <w:iCs/>
              </w:rPr>
              <w:t>2.2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tabs>
                <w:tab w:val="left" w:pos="1853"/>
                <w:tab w:val="left" w:pos="3211"/>
                <w:tab w:val="left" w:pos="4053"/>
              </w:tabs>
              <w:kinsoku w:val="0"/>
              <w:overflowPunct w:val="0"/>
              <w:spacing w:line="249" w:lineRule="exact"/>
              <w:ind w:left="102"/>
            </w:pPr>
            <w:r w:rsidRPr="00792684">
              <w:t>Достато</w:t>
            </w:r>
            <w:r w:rsidRPr="00792684">
              <w:rPr>
                <w:spacing w:val="-2"/>
              </w:rPr>
              <w:t>ч</w:t>
            </w:r>
            <w:r w:rsidRPr="00792684">
              <w:t>н</w:t>
            </w:r>
            <w:r w:rsidRPr="00792684">
              <w:rPr>
                <w:spacing w:val="-3"/>
              </w:rPr>
              <w:t>о</w:t>
            </w:r>
            <w:r w:rsidRPr="00792684">
              <w:t>сть</w:t>
            </w:r>
            <w:r w:rsidRPr="00792684">
              <w:tab/>
              <w:t>отр</w:t>
            </w:r>
            <w:r w:rsidRPr="00792684">
              <w:rPr>
                <w:spacing w:val="-3"/>
              </w:rPr>
              <w:t>а</w:t>
            </w:r>
            <w:r w:rsidRPr="00792684">
              <w:t>ж</w:t>
            </w:r>
            <w:r w:rsidRPr="00792684">
              <w:rPr>
                <w:spacing w:val="-2"/>
              </w:rPr>
              <w:t>е</w:t>
            </w:r>
            <w:r w:rsidRPr="00792684">
              <w:t>н</w:t>
            </w:r>
            <w:r w:rsidRPr="00792684">
              <w:rPr>
                <w:spacing w:val="-2"/>
              </w:rPr>
              <w:t>и</w:t>
            </w:r>
            <w:r w:rsidRPr="00792684">
              <w:t>я</w:t>
            </w:r>
            <w:r w:rsidRPr="00792684">
              <w:tab/>
              <w:t>те</w:t>
            </w:r>
            <w:r w:rsidRPr="00792684">
              <w:rPr>
                <w:spacing w:val="-1"/>
              </w:rPr>
              <w:t>м</w:t>
            </w:r>
            <w:r w:rsidRPr="00792684">
              <w:t>ы</w:t>
            </w:r>
            <w:r w:rsidRPr="00792684">
              <w:tab/>
              <w:t>по</w:t>
            </w:r>
          </w:p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 w:rsidRPr="00792684">
              <w:t>росси</w:t>
            </w:r>
            <w:r w:rsidRPr="00792684">
              <w:rPr>
                <w:spacing w:val="-2"/>
              </w:rPr>
              <w:t>йс</w:t>
            </w:r>
            <w:r w:rsidRPr="00792684">
              <w:t>ким</w:t>
            </w:r>
            <w:r w:rsidRPr="00792684">
              <w:rPr>
                <w:spacing w:val="-1"/>
              </w:rPr>
              <w:t xml:space="preserve"> </w:t>
            </w:r>
            <w:r w:rsidRPr="00792684">
              <w:t xml:space="preserve">и </w:t>
            </w:r>
            <w:r w:rsidRPr="00792684">
              <w:rPr>
                <w:spacing w:val="-2"/>
              </w:rPr>
              <w:t>з</w:t>
            </w:r>
            <w:r w:rsidRPr="00792684">
              <w:t>ар</w:t>
            </w:r>
            <w:r w:rsidRPr="00792684">
              <w:rPr>
                <w:spacing w:val="-2"/>
              </w:rPr>
              <w:t>у</w:t>
            </w:r>
            <w:r w:rsidRPr="00792684">
              <w:t>беж</w:t>
            </w:r>
            <w:r w:rsidRPr="00792684">
              <w:rPr>
                <w:spacing w:val="-3"/>
              </w:rPr>
              <w:t>н</w:t>
            </w:r>
            <w:r w:rsidRPr="00792684">
              <w:rPr>
                <w:spacing w:val="-2"/>
              </w:rPr>
              <w:t>ы</w:t>
            </w:r>
            <w:r w:rsidRPr="00792684">
              <w:t xml:space="preserve">м </w:t>
            </w:r>
            <w:r w:rsidRPr="00792684">
              <w:rPr>
                <w:spacing w:val="-2"/>
              </w:rPr>
              <w:t>п</w:t>
            </w:r>
            <w:r w:rsidRPr="00792684">
              <w:rPr>
                <w:spacing w:val="-3"/>
              </w:rPr>
              <w:t>у</w:t>
            </w:r>
            <w:r w:rsidRPr="00792684">
              <w:t>бликац</w:t>
            </w:r>
            <w:r w:rsidRPr="00792684">
              <w:rPr>
                <w:spacing w:val="-1"/>
              </w:rPr>
              <w:t>ия</w:t>
            </w:r>
            <w:r w:rsidRPr="00792684">
              <w:t>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</w:tr>
      <w:tr w:rsidR="00B633ED" w:rsidRPr="00792684" w:rsidTr="00972471">
        <w:trPr>
          <w:trHeight w:hRule="exact"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2" w:lineRule="exact"/>
              <w:ind w:left="186" w:right="188"/>
              <w:jc w:val="center"/>
            </w:pPr>
            <w:r w:rsidRPr="00792684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2" w:lineRule="exact"/>
              <w:ind w:right="2"/>
              <w:jc w:val="center"/>
            </w:pPr>
            <w:r w:rsidRPr="00792684">
              <w:rPr>
                <w:b/>
                <w:bCs/>
                <w:i/>
                <w:iCs/>
              </w:rPr>
              <w:t>Науч</w:t>
            </w:r>
            <w:r w:rsidRPr="00792684">
              <w:rPr>
                <w:b/>
                <w:bCs/>
                <w:i/>
                <w:iCs/>
                <w:spacing w:val="-3"/>
              </w:rPr>
              <w:t>н</w:t>
            </w:r>
            <w:r w:rsidRPr="00792684">
              <w:rPr>
                <w:b/>
                <w:bCs/>
                <w:i/>
                <w:iCs/>
              </w:rPr>
              <w:t>ый уро</w:t>
            </w:r>
            <w:r w:rsidRPr="00792684">
              <w:rPr>
                <w:b/>
                <w:bCs/>
                <w:i/>
                <w:iCs/>
                <w:spacing w:val="-3"/>
              </w:rPr>
              <w:t>в</w:t>
            </w:r>
            <w:r w:rsidRPr="00792684">
              <w:rPr>
                <w:b/>
                <w:bCs/>
                <w:i/>
                <w:iCs/>
              </w:rPr>
              <w:t xml:space="preserve">ень </w:t>
            </w:r>
            <w:r w:rsidRPr="00792684">
              <w:rPr>
                <w:b/>
                <w:bCs/>
                <w:i/>
                <w:iCs/>
                <w:spacing w:val="-2"/>
              </w:rPr>
              <w:t>с</w:t>
            </w:r>
            <w:r w:rsidRPr="00792684">
              <w:rPr>
                <w:b/>
                <w:bCs/>
                <w:i/>
                <w:iCs/>
              </w:rPr>
              <w:t>т</w:t>
            </w:r>
            <w:r w:rsidRPr="00792684">
              <w:rPr>
                <w:b/>
                <w:bCs/>
                <w:i/>
                <w:iCs/>
                <w:spacing w:val="-3"/>
              </w:rPr>
              <w:t>а</w:t>
            </w:r>
            <w:r w:rsidRPr="00792684">
              <w:rPr>
                <w:b/>
                <w:bCs/>
                <w:i/>
                <w:iCs/>
              </w:rPr>
              <w:t>т</w:t>
            </w:r>
            <w:r w:rsidRPr="00792684">
              <w:rPr>
                <w:b/>
                <w:bCs/>
                <w:i/>
                <w:iCs/>
                <w:spacing w:val="-3"/>
              </w:rPr>
              <w:t>ь</w:t>
            </w:r>
            <w:r w:rsidRPr="00792684">
              <w:rPr>
                <w:b/>
                <w:bCs/>
                <w:i/>
                <w:iCs/>
              </w:rPr>
              <w:t>и</w:t>
            </w:r>
          </w:p>
        </w:tc>
      </w:tr>
      <w:tr w:rsidR="00B633ED" w:rsidRPr="00792684" w:rsidTr="00972471">
        <w:trPr>
          <w:trHeight w:hRule="exact" w:val="2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0" w:lineRule="exact"/>
              <w:ind w:left="121"/>
            </w:pPr>
            <w:r w:rsidRPr="00792684">
              <w:rPr>
                <w:b/>
                <w:bCs/>
                <w:i/>
                <w:iCs/>
              </w:rPr>
              <w:t>3.1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2"/>
              </w:rPr>
              <w:t>А</w:t>
            </w:r>
            <w:r w:rsidRPr="00792684">
              <w:t>нализ</w:t>
            </w:r>
            <w:r w:rsidRPr="00792684">
              <w:rPr>
                <w:spacing w:val="-2"/>
              </w:rPr>
              <w:t xml:space="preserve"> </w:t>
            </w:r>
            <w:r w:rsidRPr="00792684">
              <w:t>состо</w:t>
            </w:r>
            <w:r w:rsidRPr="00792684">
              <w:rPr>
                <w:spacing w:val="-2"/>
              </w:rPr>
              <w:t>я</w:t>
            </w:r>
            <w:r w:rsidRPr="00792684">
              <w:t>н</w:t>
            </w:r>
            <w:r w:rsidRPr="00792684">
              <w:rPr>
                <w:spacing w:val="-2"/>
              </w:rPr>
              <w:t>и</w:t>
            </w:r>
            <w:r w:rsidRPr="00792684">
              <w:t>я</w:t>
            </w:r>
            <w:r w:rsidRPr="00792684">
              <w:rPr>
                <w:spacing w:val="-1"/>
              </w:rPr>
              <w:t xml:space="preserve"> </w:t>
            </w:r>
            <w:r w:rsidRPr="00792684">
              <w:t>проб</w:t>
            </w:r>
            <w:r w:rsidRPr="00792684">
              <w:rPr>
                <w:spacing w:val="-3"/>
              </w:rPr>
              <w:t>л</w:t>
            </w:r>
            <w:r w:rsidRPr="00792684">
              <w:rPr>
                <w:spacing w:val="-2"/>
              </w:rPr>
              <w:t>е</w:t>
            </w:r>
            <w:r w:rsidRPr="00792684">
              <w:t>мы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</w:tr>
      <w:tr w:rsidR="00B633ED" w:rsidRPr="00792684" w:rsidTr="00972471">
        <w:trPr>
          <w:trHeight w:hRule="exact"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ind w:left="121"/>
            </w:pPr>
            <w:r w:rsidRPr="00792684">
              <w:rPr>
                <w:b/>
                <w:bCs/>
                <w:i/>
                <w:iCs/>
              </w:rPr>
              <w:t>3.2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tabs>
                <w:tab w:val="left" w:pos="2429"/>
              </w:tabs>
              <w:kinsoku w:val="0"/>
              <w:overflowPunct w:val="0"/>
              <w:spacing w:line="248" w:lineRule="exact"/>
              <w:ind w:left="102"/>
            </w:pPr>
            <w:r w:rsidRPr="00792684">
              <w:rPr>
                <w:spacing w:val="-1"/>
              </w:rPr>
              <w:t>К</w:t>
            </w:r>
            <w:r w:rsidRPr="00792684">
              <w:t>оррект</w:t>
            </w:r>
            <w:r w:rsidRPr="00792684">
              <w:rPr>
                <w:spacing w:val="-2"/>
              </w:rPr>
              <w:t>н</w:t>
            </w:r>
            <w:r w:rsidRPr="00792684">
              <w:t>ос</w:t>
            </w:r>
            <w:r w:rsidRPr="00792684">
              <w:rPr>
                <w:spacing w:val="-3"/>
              </w:rPr>
              <w:t>т</w:t>
            </w:r>
            <w:r>
              <w:t xml:space="preserve">ь </w:t>
            </w:r>
            <w:r w:rsidRPr="00792684">
              <w:rPr>
                <w:spacing w:val="-2"/>
              </w:rPr>
              <w:t>с</w:t>
            </w:r>
            <w:r w:rsidRPr="00792684">
              <w:t>форм</w:t>
            </w:r>
            <w:r w:rsidRPr="00792684">
              <w:rPr>
                <w:spacing w:val="-3"/>
              </w:rPr>
              <w:t>у</w:t>
            </w:r>
            <w:r w:rsidRPr="00792684">
              <w:t>лиро</w:t>
            </w:r>
            <w:r w:rsidRPr="00792684">
              <w:rPr>
                <w:spacing w:val="-2"/>
              </w:rPr>
              <w:t>в</w:t>
            </w:r>
            <w:r w:rsidRPr="00792684">
              <w:t>ан</w:t>
            </w:r>
            <w:r w:rsidRPr="00792684">
              <w:rPr>
                <w:spacing w:val="-1"/>
              </w:rPr>
              <w:t>н</w:t>
            </w:r>
            <w:r w:rsidRPr="00792684">
              <w:t>ых</w:t>
            </w:r>
          </w:p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 w:rsidRPr="00792684">
              <w:t>пробле</w:t>
            </w:r>
            <w:r w:rsidRPr="00792684">
              <w:rPr>
                <w:spacing w:val="-3"/>
              </w:rPr>
              <w:t>м</w:t>
            </w:r>
            <w:r w:rsidRPr="00792684">
              <w:t xml:space="preserve">ы и </w:t>
            </w:r>
            <w:r w:rsidRPr="00792684">
              <w:rPr>
                <w:spacing w:val="-1"/>
              </w:rPr>
              <w:t>з</w:t>
            </w:r>
            <w:r w:rsidRPr="00792684">
              <w:t>адач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</w:tr>
      <w:tr w:rsidR="00B633ED" w:rsidRPr="00792684" w:rsidTr="00972471">
        <w:trPr>
          <w:trHeight w:hRule="exact"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ind w:left="121"/>
            </w:pPr>
            <w:r w:rsidRPr="00792684">
              <w:rPr>
                <w:b/>
                <w:bCs/>
                <w:i/>
                <w:iCs/>
              </w:rPr>
              <w:t>3.3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tabs>
                <w:tab w:val="left" w:pos="1935"/>
                <w:tab w:val="left" w:pos="3512"/>
              </w:tabs>
              <w:kinsoku w:val="0"/>
              <w:overflowPunct w:val="0"/>
              <w:spacing w:line="248" w:lineRule="exact"/>
              <w:ind w:left="102"/>
            </w:pPr>
            <w:r w:rsidRPr="00792684">
              <w:rPr>
                <w:spacing w:val="-2"/>
              </w:rPr>
              <w:t>О</w:t>
            </w:r>
            <w:r w:rsidRPr="00792684">
              <w:t>босно</w:t>
            </w:r>
            <w:r w:rsidRPr="00792684">
              <w:rPr>
                <w:spacing w:val="-2"/>
              </w:rPr>
              <w:t>в</w:t>
            </w:r>
            <w:r w:rsidRPr="00792684">
              <w:t>ан</w:t>
            </w:r>
            <w:r w:rsidRPr="00792684">
              <w:rPr>
                <w:spacing w:val="-1"/>
              </w:rPr>
              <w:t>н</w:t>
            </w:r>
            <w:r w:rsidRPr="00792684">
              <w:t>ость</w:t>
            </w:r>
            <w:r w:rsidRPr="00792684">
              <w:tab/>
              <w:t>пр</w:t>
            </w:r>
            <w:r w:rsidRPr="00792684">
              <w:rPr>
                <w:spacing w:val="-2"/>
              </w:rPr>
              <w:t>и</w:t>
            </w:r>
            <w:r w:rsidRPr="00792684">
              <w:rPr>
                <w:spacing w:val="-3"/>
              </w:rPr>
              <w:t>м</w:t>
            </w:r>
            <w:r w:rsidRPr="00792684">
              <w:rPr>
                <w:spacing w:val="-2"/>
              </w:rPr>
              <w:t>е</w:t>
            </w:r>
            <w:r w:rsidRPr="00792684">
              <w:t>н</w:t>
            </w:r>
            <w:r w:rsidRPr="00792684">
              <w:rPr>
                <w:spacing w:val="-2"/>
              </w:rPr>
              <w:t>я</w:t>
            </w:r>
            <w:r w:rsidRPr="00792684">
              <w:t>емых</w:t>
            </w:r>
            <w:r w:rsidRPr="00792684">
              <w:tab/>
              <w:t>ме</w:t>
            </w:r>
            <w:r w:rsidRPr="00792684">
              <w:rPr>
                <w:spacing w:val="-1"/>
              </w:rPr>
              <w:t>т</w:t>
            </w:r>
            <w:r w:rsidRPr="00792684">
              <w:t>о</w:t>
            </w:r>
            <w:r w:rsidRPr="00792684">
              <w:rPr>
                <w:spacing w:val="-2"/>
              </w:rPr>
              <w:t>д</w:t>
            </w:r>
            <w:r w:rsidRPr="00792684">
              <w:t>ов</w:t>
            </w:r>
          </w:p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 w:rsidRPr="00792684">
              <w:t>иссле</w:t>
            </w:r>
            <w:r w:rsidRPr="00792684">
              <w:rPr>
                <w:spacing w:val="-2"/>
              </w:rPr>
              <w:t>д</w:t>
            </w:r>
            <w:r w:rsidRPr="00792684">
              <w:t>о</w:t>
            </w:r>
            <w:r w:rsidRPr="00792684">
              <w:rPr>
                <w:spacing w:val="-2"/>
              </w:rPr>
              <w:t>в</w:t>
            </w:r>
            <w:r w:rsidRPr="00792684">
              <w:t>ан</w:t>
            </w:r>
            <w:r w:rsidRPr="00792684">
              <w:rPr>
                <w:spacing w:val="-1"/>
              </w:rPr>
              <w:t>и</w:t>
            </w:r>
            <w:r w:rsidRPr="00792684">
              <w:t>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</w:tr>
      <w:tr w:rsidR="00B633ED" w:rsidRPr="00792684" w:rsidTr="00972471">
        <w:trPr>
          <w:trHeight w:hRule="exact"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2" w:lineRule="exact"/>
              <w:ind w:left="121"/>
            </w:pPr>
            <w:r w:rsidRPr="00792684">
              <w:rPr>
                <w:b/>
                <w:bCs/>
                <w:i/>
                <w:iCs/>
              </w:rPr>
              <w:t>3.4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48" w:lineRule="exact"/>
              <w:ind w:left="102"/>
            </w:pPr>
            <w:r w:rsidRPr="00792684">
              <w:t>Досто</w:t>
            </w:r>
            <w:r w:rsidRPr="00792684">
              <w:rPr>
                <w:spacing w:val="-2"/>
              </w:rPr>
              <w:t>в</w:t>
            </w:r>
            <w:r w:rsidRPr="00792684">
              <w:t>ерн</w:t>
            </w:r>
            <w:r w:rsidRPr="00792684">
              <w:rPr>
                <w:spacing w:val="-3"/>
              </w:rPr>
              <w:t>о</w:t>
            </w:r>
            <w:r w:rsidRPr="00792684">
              <w:t xml:space="preserve">сть </w:t>
            </w:r>
            <w:r w:rsidRPr="00792684">
              <w:rPr>
                <w:spacing w:val="-2"/>
              </w:rPr>
              <w:t>в</w:t>
            </w:r>
            <w:r w:rsidRPr="00792684">
              <w:t>ыводов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</w:tr>
      <w:tr w:rsidR="00B633ED" w:rsidRPr="00792684" w:rsidTr="00972471">
        <w:trPr>
          <w:trHeight w:hRule="exact"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1" w:lineRule="exact"/>
              <w:ind w:left="186" w:right="188"/>
              <w:jc w:val="center"/>
            </w:pPr>
            <w:r w:rsidRPr="00792684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1" w:lineRule="exact"/>
              <w:ind w:right="1"/>
              <w:jc w:val="center"/>
            </w:pPr>
            <w:r w:rsidRPr="00792684">
              <w:rPr>
                <w:b/>
                <w:bCs/>
                <w:i/>
                <w:iCs/>
              </w:rPr>
              <w:t>Научная</w:t>
            </w:r>
            <w:r w:rsidRPr="00792684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792684">
              <w:rPr>
                <w:b/>
                <w:bCs/>
                <w:i/>
                <w:iCs/>
              </w:rPr>
              <w:t>нов</w:t>
            </w:r>
            <w:r w:rsidRPr="00792684">
              <w:rPr>
                <w:b/>
                <w:bCs/>
                <w:i/>
                <w:iCs/>
                <w:spacing w:val="-4"/>
              </w:rPr>
              <w:t>и</w:t>
            </w:r>
            <w:r w:rsidRPr="00792684">
              <w:rPr>
                <w:b/>
                <w:bCs/>
                <w:i/>
                <w:iCs/>
              </w:rPr>
              <w:t>зна</w:t>
            </w:r>
          </w:p>
        </w:tc>
      </w:tr>
      <w:tr w:rsidR="00B633ED" w:rsidRPr="00792684" w:rsidTr="00972471">
        <w:trPr>
          <w:trHeight w:hRule="exact" w:val="2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0" w:lineRule="exact"/>
              <w:ind w:left="121"/>
            </w:pPr>
            <w:r w:rsidRPr="00792684">
              <w:rPr>
                <w:b/>
                <w:bCs/>
                <w:i/>
                <w:iCs/>
              </w:rPr>
              <w:t>4.1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2"/>
              </w:rPr>
              <w:t>О</w:t>
            </w:r>
            <w:r w:rsidRPr="00792684">
              <w:t>риги</w:t>
            </w:r>
            <w:r w:rsidRPr="00792684">
              <w:rPr>
                <w:spacing w:val="-1"/>
              </w:rPr>
              <w:t>н</w:t>
            </w:r>
            <w:r w:rsidRPr="00792684">
              <w:t>альность</w:t>
            </w:r>
            <w:r w:rsidRPr="00792684">
              <w:rPr>
                <w:spacing w:val="-3"/>
              </w:rPr>
              <w:t xml:space="preserve"> </w:t>
            </w:r>
            <w:r w:rsidRPr="00792684">
              <w:t>рез</w:t>
            </w:r>
            <w:r w:rsidRPr="00792684">
              <w:rPr>
                <w:spacing w:val="-3"/>
              </w:rPr>
              <w:t>у</w:t>
            </w:r>
            <w:r w:rsidRPr="00792684">
              <w:t>льт</w:t>
            </w:r>
            <w:r w:rsidRPr="00792684">
              <w:rPr>
                <w:spacing w:val="-3"/>
              </w:rPr>
              <w:t>а</w:t>
            </w:r>
            <w:r w:rsidRPr="00792684">
              <w:t>тов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</w:tr>
      <w:tr w:rsidR="00B633ED" w:rsidRPr="00792684" w:rsidTr="00972471">
        <w:trPr>
          <w:trHeight w:hRule="exact"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1" w:lineRule="exact"/>
              <w:ind w:left="121"/>
            </w:pPr>
            <w:r w:rsidRPr="00792684">
              <w:rPr>
                <w:b/>
                <w:bCs/>
                <w:i/>
                <w:iCs/>
              </w:rPr>
              <w:t>4.2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tabs>
                <w:tab w:val="left" w:pos="1695"/>
                <w:tab w:val="left" w:pos="3164"/>
              </w:tabs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1"/>
              </w:rPr>
              <w:t>С</w:t>
            </w:r>
            <w:r w:rsidRPr="00792684">
              <w:t>оот</w:t>
            </w:r>
            <w:r w:rsidRPr="00792684">
              <w:rPr>
                <w:spacing w:val="-2"/>
              </w:rPr>
              <w:t>в</w:t>
            </w:r>
            <w:r w:rsidRPr="00792684">
              <w:t>етст</w:t>
            </w:r>
            <w:r w:rsidRPr="00792684">
              <w:rPr>
                <w:spacing w:val="-2"/>
              </w:rPr>
              <w:t>в</w:t>
            </w:r>
            <w:r w:rsidRPr="00792684">
              <w:t>ие</w:t>
            </w:r>
            <w:r w:rsidRPr="00792684">
              <w:tab/>
              <w:t>пол</w:t>
            </w:r>
            <w:r w:rsidRPr="00792684">
              <w:rPr>
                <w:spacing w:val="-3"/>
              </w:rPr>
              <w:t>у</w:t>
            </w:r>
            <w:r w:rsidRPr="00792684">
              <w:rPr>
                <w:spacing w:val="-1"/>
              </w:rPr>
              <w:t>ч</w:t>
            </w:r>
            <w:r w:rsidRPr="00792684">
              <w:t>ен</w:t>
            </w:r>
            <w:r w:rsidRPr="00792684">
              <w:rPr>
                <w:spacing w:val="-1"/>
              </w:rPr>
              <w:t>н</w:t>
            </w:r>
            <w:r w:rsidRPr="00792684">
              <w:t>ых</w:t>
            </w:r>
            <w:r w:rsidRPr="00792684">
              <w:tab/>
              <w:t>рез</w:t>
            </w:r>
            <w:r w:rsidRPr="00792684">
              <w:rPr>
                <w:spacing w:val="-3"/>
              </w:rPr>
              <w:t>у</w:t>
            </w:r>
            <w:r w:rsidRPr="00792684">
              <w:t>льтатов</w:t>
            </w:r>
          </w:p>
          <w:p w:rsidR="00B633ED" w:rsidRPr="00792684" w:rsidRDefault="00B633ED" w:rsidP="00972471">
            <w:pPr>
              <w:pStyle w:val="TableParagraph"/>
              <w:kinsoku w:val="0"/>
              <w:overflowPunct w:val="0"/>
              <w:spacing w:before="1"/>
              <w:ind w:left="102"/>
            </w:pPr>
            <w:r w:rsidRPr="00792684">
              <w:t>совре</w:t>
            </w:r>
            <w:r w:rsidRPr="00792684">
              <w:rPr>
                <w:spacing w:val="-1"/>
              </w:rPr>
              <w:t>м</w:t>
            </w:r>
            <w:r w:rsidRPr="00792684">
              <w:t>ен</w:t>
            </w:r>
            <w:r w:rsidRPr="00792684">
              <w:rPr>
                <w:spacing w:val="-1"/>
              </w:rPr>
              <w:t>н</w:t>
            </w:r>
            <w:r w:rsidRPr="00792684">
              <w:t>ым</w:t>
            </w:r>
            <w:r w:rsidRPr="00792684">
              <w:rPr>
                <w:spacing w:val="-3"/>
              </w:rPr>
              <w:t xml:space="preserve"> </w:t>
            </w:r>
            <w:r w:rsidRPr="00792684">
              <w:t>дост</w:t>
            </w:r>
            <w:r w:rsidRPr="00792684">
              <w:rPr>
                <w:spacing w:val="-4"/>
              </w:rPr>
              <w:t>и</w:t>
            </w:r>
            <w:r w:rsidRPr="00792684">
              <w:t>жен</w:t>
            </w:r>
            <w:r w:rsidRPr="00792684">
              <w:rPr>
                <w:spacing w:val="-1"/>
              </w:rPr>
              <w:t>и</w:t>
            </w:r>
            <w:r w:rsidRPr="00792684">
              <w:rPr>
                <w:spacing w:val="-4"/>
              </w:rPr>
              <w:t>я</w:t>
            </w:r>
            <w:r w:rsidRPr="00792684">
              <w:t xml:space="preserve">м </w:t>
            </w:r>
            <w:r w:rsidRPr="00792684">
              <w:rPr>
                <w:spacing w:val="-2"/>
              </w:rPr>
              <w:t>н</w:t>
            </w:r>
            <w:r w:rsidRPr="00792684">
              <w:t>а</w:t>
            </w:r>
            <w:r w:rsidRPr="00792684">
              <w:rPr>
                <w:spacing w:val="-2"/>
              </w:rPr>
              <w:t>у</w:t>
            </w:r>
            <w:r w:rsidRPr="00792684">
              <w:t>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</w:tr>
      <w:tr w:rsidR="00B633ED" w:rsidRPr="00792684" w:rsidTr="00972471">
        <w:trPr>
          <w:trHeight w:hRule="exact"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1" w:lineRule="exact"/>
              <w:ind w:left="121"/>
            </w:pPr>
            <w:r w:rsidRPr="00792684">
              <w:rPr>
                <w:b/>
                <w:bCs/>
                <w:i/>
                <w:iCs/>
              </w:rPr>
              <w:t>4.3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2"/>
              </w:rPr>
              <w:t>Н</w:t>
            </w:r>
            <w:r w:rsidRPr="00792684">
              <w:t>алич</w:t>
            </w:r>
            <w:r w:rsidRPr="00792684">
              <w:rPr>
                <w:spacing w:val="-2"/>
              </w:rPr>
              <w:t>и</w:t>
            </w:r>
            <w:r w:rsidRPr="00792684">
              <w:t>е спор</w:t>
            </w:r>
            <w:r w:rsidRPr="00792684">
              <w:rPr>
                <w:spacing w:val="-2"/>
              </w:rPr>
              <w:t>ны</w:t>
            </w:r>
            <w:r w:rsidRPr="00792684">
              <w:t>х пол</w:t>
            </w:r>
            <w:r w:rsidRPr="00792684">
              <w:rPr>
                <w:spacing w:val="-3"/>
              </w:rPr>
              <w:t>о</w:t>
            </w:r>
            <w:r w:rsidRPr="00792684">
              <w:t>ж</w:t>
            </w:r>
            <w:r w:rsidRPr="00792684">
              <w:rPr>
                <w:spacing w:val="-2"/>
              </w:rPr>
              <w:t>е</w:t>
            </w:r>
            <w:r w:rsidRPr="00792684">
              <w:t>н</w:t>
            </w:r>
            <w:r w:rsidRPr="00792684">
              <w:rPr>
                <w:spacing w:val="-2"/>
              </w:rPr>
              <w:t>и</w:t>
            </w:r>
            <w:r w:rsidRPr="00792684">
              <w:t>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</w:tr>
      <w:tr w:rsidR="00B633ED" w:rsidRPr="00792684" w:rsidTr="00972471">
        <w:trPr>
          <w:trHeight w:hRule="exact" w:val="2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0" w:lineRule="exact"/>
              <w:ind w:left="186" w:right="188"/>
              <w:jc w:val="center"/>
            </w:pPr>
            <w:r w:rsidRPr="00792684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0" w:lineRule="exact"/>
              <w:jc w:val="center"/>
            </w:pPr>
            <w:r w:rsidRPr="00792684">
              <w:rPr>
                <w:b/>
                <w:bCs/>
                <w:i/>
                <w:iCs/>
              </w:rPr>
              <w:t>Научн</w:t>
            </w:r>
            <w:r w:rsidRPr="00792684">
              <w:rPr>
                <w:b/>
                <w:bCs/>
                <w:i/>
                <w:iCs/>
                <w:spacing w:val="-3"/>
              </w:rPr>
              <w:t>о</w:t>
            </w:r>
            <w:r w:rsidRPr="00792684">
              <w:rPr>
                <w:b/>
                <w:bCs/>
                <w:i/>
                <w:iCs/>
                <w:spacing w:val="-2"/>
              </w:rPr>
              <w:t>с</w:t>
            </w:r>
            <w:r w:rsidRPr="00792684">
              <w:rPr>
                <w:b/>
                <w:bCs/>
                <w:i/>
                <w:iCs/>
                <w:spacing w:val="3"/>
              </w:rPr>
              <w:t>т</w:t>
            </w:r>
            <w:r w:rsidRPr="00792684">
              <w:rPr>
                <w:b/>
                <w:bCs/>
                <w:i/>
                <w:iCs/>
              </w:rPr>
              <w:t>ь</w:t>
            </w:r>
            <w:r w:rsidRPr="00792684">
              <w:rPr>
                <w:b/>
                <w:bCs/>
                <w:i/>
                <w:iCs/>
                <w:spacing w:val="-3"/>
              </w:rPr>
              <w:t xml:space="preserve"> </w:t>
            </w:r>
            <w:r w:rsidRPr="00792684">
              <w:rPr>
                <w:b/>
                <w:bCs/>
                <w:i/>
                <w:iCs/>
              </w:rPr>
              <w:t>изл</w:t>
            </w:r>
            <w:r w:rsidRPr="00792684">
              <w:rPr>
                <w:b/>
                <w:bCs/>
                <w:i/>
                <w:iCs/>
                <w:spacing w:val="-3"/>
              </w:rPr>
              <w:t>о</w:t>
            </w:r>
            <w:r w:rsidRPr="00792684">
              <w:rPr>
                <w:b/>
                <w:bCs/>
                <w:i/>
                <w:iCs/>
              </w:rPr>
              <w:t>жения</w:t>
            </w:r>
          </w:p>
        </w:tc>
      </w:tr>
      <w:tr w:rsidR="00B633ED" w:rsidRPr="00792684" w:rsidTr="00972471">
        <w:trPr>
          <w:trHeight w:hRule="exact"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1" w:lineRule="exact"/>
              <w:ind w:left="121"/>
            </w:pPr>
            <w:r w:rsidRPr="00792684">
              <w:rPr>
                <w:b/>
                <w:bCs/>
                <w:i/>
                <w:iCs/>
              </w:rPr>
              <w:t>5.1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2"/>
              </w:rPr>
              <w:t>Н</w:t>
            </w:r>
            <w:r w:rsidRPr="00792684">
              <w:t>а</w:t>
            </w:r>
            <w:r w:rsidRPr="00792684">
              <w:rPr>
                <w:spacing w:val="-2"/>
              </w:rPr>
              <w:t>у</w:t>
            </w:r>
            <w:r w:rsidRPr="00792684">
              <w:rPr>
                <w:spacing w:val="-1"/>
              </w:rPr>
              <w:t>ч</w:t>
            </w:r>
            <w:r w:rsidRPr="00792684">
              <w:t xml:space="preserve">ность </w:t>
            </w:r>
            <w:r w:rsidRPr="00792684">
              <w:rPr>
                <w:spacing w:val="-2"/>
              </w:rPr>
              <w:t>я</w:t>
            </w:r>
            <w:r w:rsidRPr="00792684">
              <w:rPr>
                <w:spacing w:val="-1"/>
              </w:rPr>
              <w:t>з</w:t>
            </w:r>
            <w:r w:rsidRPr="00792684">
              <w:t>ыка и ст</w:t>
            </w:r>
            <w:r w:rsidRPr="00792684">
              <w:rPr>
                <w:spacing w:val="-1"/>
              </w:rPr>
              <w:t>и</w:t>
            </w:r>
            <w:r w:rsidRPr="00792684">
              <w:t>ля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</w:tr>
      <w:tr w:rsidR="00B633ED" w:rsidRPr="00792684" w:rsidTr="00972471">
        <w:trPr>
          <w:trHeight w:hRule="exact" w:val="2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0" w:lineRule="exact"/>
              <w:ind w:left="121"/>
            </w:pPr>
            <w:r w:rsidRPr="00792684">
              <w:rPr>
                <w:b/>
                <w:bCs/>
                <w:i/>
                <w:iCs/>
              </w:rPr>
              <w:t>5.2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792684">
              <w:t>Дост</w:t>
            </w:r>
            <w:r w:rsidRPr="00792684">
              <w:rPr>
                <w:spacing w:val="-3"/>
              </w:rPr>
              <w:t>у</w:t>
            </w:r>
            <w:r w:rsidRPr="00792684">
              <w:t>п</w:t>
            </w:r>
            <w:r w:rsidRPr="00792684">
              <w:rPr>
                <w:spacing w:val="-2"/>
              </w:rPr>
              <w:t>н</w:t>
            </w:r>
            <w:r w:rsidRPr="00792684">
              <w:t>ость и</w:t>
            </w:r>
            <w:r w:rsidRPr="00792684">
              <w:rPr>
                <w:spacing w:val="-2"/>
              </w:rPr>
              <w:t>з</w:t>
            </w:r>
            <w:r w:rsidRPr="00792684">
              <w:t>ло</w:t>
            </w:r>
            <w:r w:rsidRPr="00792684">
              <w:rPr>
                <w:spacing w:val="-2"/>
              </w:rPr>
              <w:t>ж</w:t>
            </w:r>
            <w:r w:rsidRPr="00792684">
              <w:t>ен</w:t>
            </w:r>
            <w:r w:rsidRPr="00792684">
              <w:rPr>
                <w:spacing w:val="-1"/>
              </w:rPr>
              <w:t>и</w:t>
            </w:r>
            <w:r w:rsidRPr="00792684">
              <w:t>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</w:tr>
      <w:tr w:rsidR="00B633ED" w:rsidRPr="00792684" w:rsidTr="00972471">
        <w:trPr>
          <w:trHeight w:hRule="exact"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2" w:lineRule="exact"/>
              <w:ind w:left="121"/>
            </w:pPr>
            <w:r w:rsidRPr="00792684">
              <w:rPr>
                <w:b/>
                <w:bCs/>
                <w:i/>
                <w:iCs/>
              </w:rPr>
              <w:t>5.3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48" w:lineRule="exact"/>
              <w:ind w:left="102"/>
            </w:pPr>
            <w:r w:rsidRPr="00792684">
              <w:rPr>
                <w:spacing w:val="-1"/>
              </w:rPr>
              <w:t>К</w:t>
            </w:r>
            <w:r w:rsidRPr="00792684">
              <w:t>оррект</w:t>
            </w:r>
            <w:r w:rsidRPr="00792684">
              <w:rPr>
                <w:spacing w:val="-2"/>
              </w:rPr>
              <w:t>н</w:t>
            </w:r>
            <w:r w:rsidRPr="00792684">
              <w:t>ос</w:t>
            </w:r>
            <w:r w:rsidRPr="00792684">
              <w:rPr>
                <w:spacing w:val="-3"/>
              </w:rPr>
              <w:t>т</w:t>
            </w:r>
            <w:r w:rsidRPr="00792684">
              <w:t>ь терм</w:t>
            </w:r>
            <w:r w:rsidRPr="00792684">
              <w:rPr>
                <w:spacing w:val="-2"/>
              </w:rPr>
              <w:t>и</w:t>
            </w:r>
            <w:r w:rsidRPr="00792684">
              <w:t>но</w:t>
            </w:r>
            <w:r w:rsidRPr="00792684">
              <w:rPr>
                <w:spacing w:val="-3"/>
              </w:rPr>
              <w:t>л</w:t>
            </w:r>
            <w:r w:rsidRPr="00792684">
              <w:t>о</w:t>
            </w:r>
            <w:r w:rsidRPr="00792684">
              <w:rPr>
                <w:spacing w:val="-2"/>
              </w:rPr>
              <w:t>г</w:t>
            </w:r>
            <w:r w:rsidRPr="00792684">
              <w:t>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</w:tr>
      <w:tr w:rsidR="00B633ED" w:rsidRPr="00792684" w:rsidTr="00972471">
        <w:trPr>
          <w:trHeight w:hRule="exact" w:val="7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1" w:lineRule="exact"/>
              <w:ind w:left="121"/>
            </w:pPr>
            <w:r w:rsidRPr="00792684">
              <w:rPr>
                <w:b/>
                <w:bCs/>
                <w:i/>
                <w:iCs/>
              </w:rPr>
              <w:t>5.4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tabs>
                <w:tab w:val="left" w:pos="1911"/>
                <w:tab w:val="left" w:pos="2842"/>
                <w:tab w:val="left" w:pos="3708"/>
                <w:tab w:val="left" w:pos="4084"/>
              </w:tabs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2"/>
              </w:rPr>
              <w:t>О</w:t>
            </w:r>
            <w:r w:rsidRPr="00792684">
              <w:t>босно</w:t>
            </w:r>
            <w:r w:rsidRPr="00792684">
              <w:rPr>
                <w:spacing w:val="-2"/>
              </w:rPr>
              <w:t>в</w:t>
            </w:r>
            <w:r w:rsidRPr="00792684">
              <w:t>ан</w:t>
            </w:r>
            <w:r w:rsidRPr="00792684">
              <w:rPr>
                <w:spacing w:val="-1"/>
              </w:rPr>
              <w:t>н</w:t>
            </w:r>
            <w:r w:rsidRPr="00792684">
              <w:t>ость</w:t>
            </w:r>
            <w:r w:rsidRPr="00792684">
              <w:tab/>
              <w:t>о</w:t>
            </w:r>
            <w:r w:rsidRPr="00792684">
              <w:rPr>
                <w:spacing w:val="-2"/>
              </w:rPr>
              <w:t>б</w:t>
            </w:r>
            <w:r w:rsidRPr="00792684">
              <w:t>ъе</w:t>
            </w:r>
            <w:r w:rsidRPr="00792684">
              <w:rPr>
                <w:spacing w:val="-3"/>
              </w:rPr>
              <w:t>м</w:t>
            </w:r>
            <w:r w:rsidRPr="00792684">
              <w:t>а</w:t>
            </w:r>
            <w:r w:rsidRPr="00792684">
              <w:tab/>
              <w:t>статьи</w:t>
            </w:r>
            <w:r w:rsidRPr="00792684">
              <w:tab/>
              <w:t>и</w:t>
            </w:r>
            <w:r w:rsidRPr="00792684">
              <w:tab/>
              <w:t>ее</w:t>
            </w:r>
          </w:p>
          <w:p w:rsidR="00B633ED" w:rsidRPr="00792684" w:rsidRDefault="00B633ED" w:rsidP="00972471">
            <w:pPr>
              <w:pStyle w:val="TableParagraph"/>
              <w:tabs>
                <w:tab w:val="left" w:pos="1570"/>
                <w:tab w:val="left" w:pos="2142"/>
                <w:tab w:val="left" w:pos="3572"/>
              </w:tabs>
              <w:kinsoku w:val="0"/>
              <w:overflowPunct w:val="0"/>
              <w:spacing w:before="5" w:line="252" w:lineRule="exact"/>
              <w:ind w:left="102" w:right="99"/>
            </w:pPr>
            <w:r w:rsidRPr="00792684">
              <w:rPr>
                <w:spacing w:val="-2"/>
              </w:rPr>
              <w:t>э</w:t>
            </w:r>
            <w:r>
              <w:t>лементов-</w:t>
            </w:r>
            <w:r w:rsidRPr="00792684">
              <w:t>рис</w:t>
            </w:r>
            <w:r w:rsidRPr="00792684">
              <w:rPr>
                <w:spacing w:val="-3"/>
              </w:rPr>
              <w:t>у</w:t>
            </w:r>
            <w:r w:rsidRPr="00792684">
              <w:t>нко</w:t>
            </w:r>
            <w:r w:rsidRPr="00792684">
              <w:rPr>
                <w:spacing w:val="-1"/>
              </w:rPr>
              <w:t>в</w:t>
            </w:r>
            <w:r>
              <w:t xml:space="preserve">, </w:t>
            </w:r>
            <w:r w:rsidRPr="00792684">
              <w:t>таблиц, библио</w:t>
            </w:r>
            <w:r w:rsidRPr="00792684">
              <w:rPr>
                <w:spacing w:val="-2"/>
              </w:rPr>
              <w:t>г</w:t>
            </w:r>
            <w:r w:rsidRPr="00792684">
              <w:t>ра</w:t>
            </w:r>
            <w:r w:rsidRPr="00792684">
              <w:rPr>
                <w:spacing w:val="1"/>
              </w:rPr>
              <w:t>ф</w:t>
            </w:r>
            <w:r w:rsidRPr="00792684">
              <w:t>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</w:tr>
      <w:tr w:rsidR="00B633ED" w:rsidRPr="00792684" w:rsidTr="00972471">
        <w:trPr>
          <w:trHeight w:hRule="exact"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2" w:lineRule="exact"/>
              <w:ind w:left="186" w:right="188"/>
              <w:jc w:val="center"/>
            </w:pPr>
            <w:r w:rsidRPr="00792684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2" w:lineRule="exact"/>
              <w:ind w:right="1"/>
              <w:jc w:val="center"/>
            </w:pPr>
            <w:r w:rsidRPr="00792684">
              <w:rPr>
                <w:b/>
                <w:bCs/>
                <w:i/>
                <w:iCs/>
                <w:spacing w:val="-2"/>
              </w:rPr>
              <w:t>О</w:t>
            </w:r>
            <w:r w:rsidRPr="00792684">
              <w:rPr>
                <w:b/>
                <w:bCs/>
                <w:i/>
                <w:iCs/>
              </w:rPr>
              <w:t xml:space="preserve">ценка </w:t>
            </w:r>
            <w:r w:rsidRPr="00792684">
              <w:rPr>
                <w:b/>
                <w:bCs/>
                <w:i/>
                <w:iCs/>
                <w:spacing w:val="-2"/>
              </w:rPr>
              <w:t>с</w:t>
            </w:r>
            <w:r w:rsidRPr="00792684">
              <w:rPr>
                <w:b/>
                <w:bCs/>
                <w:i/>
                <w:iCs/>
              </w:rPr>
              <w:t>т</w:t>
            </w:r>
            <w:r w:rsidRPr="00792684">
              <w:rPr>
                <w:b/>
                <w:bCs/>
                <w:i/>
                <w:iCs/>
                <w:spacing w:val="-3"/>
              </w:rPr>
              <w:t>а</w:t>
            </w:r>
            <w:r w:rsidRPr="00792684">
              <w:rPr>
                <w:b/>
                <w:bCs/>
                <w:i/>
                <w:iCs/>
              </w:rPr>
              <w:t>тьи</w:t>
            </w:r>
          </w:p>
        </w:tc>
      </w:tr>
      <w:tr w:rsidR="00B633ED" w:rsidRPr="00792684" w:rsidTr="00972471">
        <w:trPr>
          <w:trHeight w:hRule="exact"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1" w:lineRule="exact"/>
              <w:ind w:left="121"/>
            </w:pPr>
            <w:r w:rsidRPr="00792684">
              <w:rPr>
                <w:b/>
                <w:bCs/>
                <w:i/>
                <w:iCs/>
              </w:rPr>
              <w:t>6.1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2"/>
              </w:rPr>
              <w:t>П</w:t>
            </w:r>
            <w:r w:rsidRPr="00792684">
              <w:t>оло</w:t>
            </w:r>
            <w:r w:rsidRPr="00792684">
              <w:rPr>
                <w:spacing w:val="1"/>
              </w:rPr>
              <w:t>ж</w:t>
            </w:r>
            <w:r w:rsidRPr="00792684">
              <w:t>и</w:t>
            </w:r>
            <w:r w:rsidRPr="00792684">
              <w:rPr>
                <w:spacing w:val="-2"/>
              </w:rPr>
              <w:t>т</w:t>
            </w:r>
            <w:r w:rsidRPr="00792684">
              <w:t>е</w:t>
            </w:r>
            <w:r w:rsidRPr="00792684">
              <w:rPr>
                <w:spacing w:val="-2"/>
              </w:rPr>
              <w:t>л</w:t>
            </w:r>
            <w:r w:rsidRPr="00792684">
              <w:t>ьные</w:t>
            </w:r>
            <w:r w:rsidRPr="00792684">
              <w:rPr>
                <w:spacing w:val="-2"/>
              </w:rPr>
              <w:t xml:space="preserve"> </w:t>
            </w:r>
            <w:r w:rsidRPr="00792684">
              <w:t>кач</w:t>
            </w:r>
            <w:r w:rsidRPr="00792684">
              <w:rPr>
                <w:spacing w:val="-3"/>
              </w:rPr>
              <w:t>е</w:t>
            </w:r>
            <w:r w:rsidRPr="00792684">
              <w:t>ст</w:t>
            </w:r>
            <w:r w:rsidRPr="00792684">
              <w:rPr>
                <w:spacing w:val="-2"/>
              </w:rPr>
              <w:t>в</w:t>
            </w:r>
            <w:r w:rsidRPr="00792684">
              <w:t>а</w:t>
            </w:r>
          </w:p>
        </w:tc>
        <w:tc>
          <w:tcPr>
            <w:tcW w:w="4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</w:tr>
      <w:tr w:rsidR="00B633ED" w:rsidRPr="00792684" w:rsidTr="00972471">
        <w:trPr>
          <w:trHeight w:hRule="exact" w:val="5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1" w:lineRule="exact"/>
              <w:ind w:left="121"/>
            </w:pPr>
            <w:r w:rsidRPr="00792684">
              <w:rPr>
                <w:b/>
                <w:bCs/>
                <w:i/>
                <w:iCs/>
              </w:rPr>
              <w:t>6.2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792684">
              <w:rPr>
                <w:spacing w:val="-2"/>
              </w:rPr>
              <w:t>О</w:t>
            </w:r>
            <w:r w:rsidRPr="00792684">
              <w:t>тр</w:t>
            </w:r>
            <w:r w:rsidRPr="00792684">
              <w:rPr>
                <w:spacing w:val="-2"/>
              </w:rPr>
              <w:t>и</w:t>
            </w:r>
            <w:r w:rsidRPr="00792684">
              <w:t>цательные</w:t>
            </w:r>
            <w:r w:rsidRPr="00792684">
              <w:rPr>
                <w:spacing w:val="-2"/>
              </w:rPr>
              <w:t xml:space="preserve"> </w:t>
            </w:r>
            <w:r w:rsidRPr="00792684">
              <w:t>кач</w:t>
            </w:r>
            <w:r w:rsidRPr="00792684">
              <w:rPr>
                <w:spacing w:val="-3"/>
              </w:rPr>
              <w:t>е</w:t>
            </w:r>
            <w:r w:rsidRPr="00792684">
              <w:t>ст</w:t>
            </w:r>
            <w:r w:rsidRPr="00792684">
              <w:rPr>
                <w:spacing w:val="-2"/>
              </w:rPr>
              <w:t>в</w:t>
            </w:r>
            <w:r w:rsidRPr="00792684">
              <w:t>а</w:t>
            </w:r>
          </w:p>
        </w:tc>
        <w:tc>
          <w:tcPr>
            <w:tcW w:w="4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</w:tr>
      <w:tr w:rsidR="00B633ED" w:rsidRPr="00792684" w:rsidTr="00972471">
        <w:trPr>
          <w:trHeight w:hRule="exact"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51" w:lineRule="exact"/>
              <w:ind w:left="121"/>
            </w:pPr>
            <w:r w:rsidRPr="00792684">
              <w:rPr>
                <w:b/>
                <w:bCs/>
                <w:i/>
                <w:iCs/>
              </w:rPr>
              <w:t>6.3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792684">
              <w:t>Заме</w:t>
            </w:r>
            <w:r w:rsidRPr="00792684">
              <w:rPr>
                <w:spacing w:val="-1"/>
              </w:rPr>
              <w:t>ч</w:t>
            </w:r>
            <w:r w:rsidRPr="00792684">
              <w:t>ан</w:t>
            </w:r>
            <w:r w:rsidRPr="00792684">
              <w:rPr>
                <w:spacing w:val="-1"/>
              </w:rPr>
              <w:t>и</w:t>
            </w:r>
            <w:r w:rsidRPr="00792684">
              <w:t>я</w:t>
            </w:r>
            <w:r w:rsidRPr="00792684">
              <w:rPr>
                <w:spacing w:val="-1"/>
              </w:rPr>
              <w:t xml:space="preserve"> </w:t>
            </w:r>
            <w:r w:rsidRPr="00792684">
              <w:t xml:space="preserve">и </w:t>
            </w:r>
            <w:r w:rsidRPr="00792684">
              <w:rPr>
                <w:spacing w:val="-2"/>
              </w:rPr>
              <w:t>п</w:t>
            </w:r>
            <w:r w:rsidRPr="00792684">
              <w:t>ре</w:t>
            </w:r>
            <w:r w:rsidRPr="00792684">
              <w:rPr>
                <w:spacing w:val="-2"/>
              </w:rPr>
              <w:t>д</w:t>
            </w:r>
            <w:r w:rsidRPr="00792684">
              <w:t>л</w:t>
            </w:r>
            <w:r w:rsidRPr="00792684">
              <w:rPr>
                <w:spacing w:val="-3"/>
              </w:rPr>
              <w:t>о</w:t>
            </w:r>
            <w:r w:rsidRPr="00792684">
              <w:t>жен</w:t>
            </w:r>
            <w:r w:rsidRPr="00792684">
              <w:rPr>
                <w:spacing w:val="-4"/>
              </w:rPr>
              <w:t>и</w:t>
            </w:r>
            <w:r w:rsidRPr="00792684">
              <w:t>я</w:t>
            </w:r>
          </w:p>
        </w:tc>
        <w:tc>
          <w:tcPr>
            <w:tcW w:w="4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ED" w:rsidRPr="00792684" w:rsidRDefault="00B633ED" w:rsidP="00972471"/>
        </w:tc>
      </w:tr>
    </w:tbl>
    <w:p w:rsidR="00B633ED" w:rsidRPr="008C31B6" w:rsidRDefault="00B633ED" w:rsidP="00B633ED">
      <w:pPr>
        <w:kinsoku w:val="0"/>
        <w:overflowPunct w:val="0"/>
        <w:spacing w:before="72"/>
        <w:ind w:left="112"/>
        <w:rPr>
          <w:b/>
          <w:bCs/>
          <w:i/>
          <w:iCs/>
          <w:sz w:val="20"/>
        </w:rPr>
      </w:pPr>
      <w:r w:rsidRPr="008C31B6">
        <w:rPr>
          <w:b/>
          <w:bCs/>
          <w:i/>
          <w:iCs/>
          <w:sz w:val="20"/>
        </w:rPr>
        <w:t>Реко</w:t>
      </w:r>
      <w:r w:rsidRPr="008C31B6">
        <w:rPr>
          <w:b/>
          <w:bCs/>
          <w:i/>
          <w:iCs/>
          <w:spacing w:val="-3"/>
          <w:sz w:val="20"/>
        </w:rPr>
        <w:t>м</w:t>
      </w:r>
      <w:r w:rsidRPr="008C31B6">
        <w:rPr>
          <w:b/>
          <w:bCs/>
          <w:i/>
          <w:iCs/>
          <w:sz w:val="20"/>
        </w:rPr>
        <w:t>ендац</w:t>
      </w:r>
      <w:r w:rsidRPr="008C31B6">
        <w:rPr>
          <w:b/>
          <w:bCs/>
          <w:i/>
          <w:iCs/>
          <w:spacing w:val="-1"/>
          <w:sz w:val="20"/>
        </w:rPr>
        <w:t>и</w:t>
      </w:r>
      <w:r w:rsidRPr="008C31B6">
        <w:rPr>
          <w:b/>
          <w:bCs/>
          <w:i/>
          <w:iCs/>
          <w:sz w:val="20"/>
        </w:rPr>
        <w:t>я</w:t>
      </w:r>
      <w:r w:rsidRPr="008C31B6">
        <w:rPr>
          <w:b/>
          <w:bCs/>
          <w:i/>
          <w:iCs/>
          <w:spacing w:val="-4"/>
          <w:sz w:val="20"/>
        </w:rPr>
        <w:t xml:space="preserve"> </w:t>
      </w:r>
      <w:r w:rsidRPr="008C31B6">
        <w:rPr>
          <w:b/>
          <w:bCs/>
          <w:i/>
          <w:iCs/>
          <w:sz w:val="20"/>
        </w:rPr>
        <w:t>к оп</w:t>
      </w:r>
      <w:r w:rsidRPr="008C31B6">
        <w:rPr>
          <w:b/>
          <w:bCs/>
          <w:i/>
          <w:iCs/>
          <w:spacing w:val="-3"/>
          <w:sz w:val="20"/>
        </w:rPr>
        <w:t>у</w:t>
      </w:r>
      <w:r w:rsidRPr="008C31B6">
        <w:rPr>
          <w:b/>
          <w:bCs/>
          <w:i/>
          <w:iCs/>
          <w:sz w:val="20"/>
        </w:rPr>
        <w:t>бли</w:t>
      </w:r>
      <w:r w:rsidRPr="008C31B6">
        <w:rPr>
          <w:b/>
          <w:bCs/>
          <w:i/>
          <w:iCs/>
          <w:spacing w:val="-3"/>
          <w:sz w:val="20"/>
        </w:rPr>
        <w:t>к</w:t>
      </w:r>
      <w:r w:rsidRPr="008C31B6">
        <w:rPr>
          <w:b/>
          <w:bCs/>
          <w:i/>
          <w:iCs/>
          <w:sz w:val="20"/>
        </w:rPr>
        <w:t>ован</w:t>
      </w:r>
      <w:r w:rsidRPr="008C31B6">
        <w:rPr>
          <w:b/>
          <w:bCs/>
          <w:i/>
          <w:iCs/>
          <w:spacing w:val="-1"/>
          <w:sz w:val="20"/>
        </w:rPr>
        <w:t>и</w:t>
      </w:r>
      <w:r w:rsidRPr="008C31B6">
        <w:rPr>
          <w:b/>
          <w:bCs/>
          <w:i/>
          <w:iCs/>
          <w:sz w:val="20"/>
        </w:rPr>
        <w:t>ю</w:t>
      </w:r>
      <w:r w:rsidRPr="008C31B6">
        <w:rPr>
          <w:b/>
          <w:bCs/>
          <w:i/>
          <w:iCs/>
          <w:spacing w:val="1"/>
          <w:sz w:val="20"/>
        </w:rPr>
        <w:t xml:space="preserve"> </w:t>
      </w:r>
      <w:r w:rsidRPr="008C31B6">
        <w:rPr>
          <w:b/>
          <w:bCs/>
          <w:i/>
          <w:iCs/>
          <w:sz w:val="20"/>
        </w:rPr>
        <w:t>(</w:t>
      </w:r>
      <w:r w:rsidRPr="008C31B6">
        <w:rPr>
          <w:b/>
          <w:bCs/>
          <w:i/>
          <w:iCs/>
          <w:spacing w:val="-3"/>
          <w:sz w:val="20"/>
        </w:rPr>
        <w:t>н</w:t>
      </w:r>
      <w:r w:rsidRPr="008C31B6">
        <w:rPr>
          <w:b/>
          <w:bCs/>
          <w:i/>
          <w:iCs/>
          <w:sz w:val="20"/>
        </w:rPr>
        <w:t>у</w:t>
      </w:r>
      <w:r w:rsidRPr="008C31B6">
        <w:rPr>
          <w:b/>
          <w:bCs/>
          <w:i/>
          <w:iCs/>
          <w:spacing w:val="1"/>
          <w:sz w:val="20"/>
        </w:rPr>
        <w:t>ж</w:t>
      </w:r>
      <w:r w:rsidRPr="008C31B6">
        <w:rPr>
          <w:b/>
          <w:bCs/>
          <w:i/>
          <w:iCs/>
          <w:spacing w:val="-3"/>
          <w:sz w:val="20"/>
        </w:rPr>
        <w:t>н</w:t>
      </w:r>
      <w:r w:rsidRPr="008C31B6">
        <w:rPr>
          <w:b/>
          <w:bCs/>
          <w:i/>
          <w:iCs/>
          <w:sz w:val="20"/>
        </w:rPr>
        <w:t>ое п</w:t>
      </w:r>
      <w:r w:rsidRPr="008C31B6">
        <w:rPr>
          <w:b/>
          <w:bCs/>
          <w:i/>
          <w:iCs/>
          <w:spacing w:val="-3"/>
          <w:sz w:val="20"/>
        </w:rPr>
        <w:t>о</w:t>
      </w:r>
      <w:r w:rsidRPr="008C31B6">
        <w:rPr>
          <w:b/>
          <w:bCs/>
          <w:i/>
          <w:iCs/>
          <w:sz w:val="20"/>
        </w:rPr>
        <w:t>д</w:t>
      </w:r>
      <w:r w:rsidRPr="008C31B6">
        <w:rPr>
          <w:b/>
          <w:bCs/>
          <w:i/>
          <w:iCs/>
          <w:spacing w:val="-1"/>
          <w:sz w:val="20"/>
        </w:rPr>
        <w:t>ч</w:t>
      </w:r>
      <w:r w:rsidRPr="008C31B6">
        <w:rPr>
          <w:b/>
          <w:bCs/>
          <w:i/>
          <w:iCs/>
          <w:sz w:val="20"/>
        </w:rPr>
        <w:t>е</w:t>
      </w:r>
      <w:r w:rsidRPr="008C31B6">
        <w:rPr>
          <w:b/>
          <w:bCs/>
          <w:i/>
          <w:iCs/>
          <w:spacing w:val="-2"/>
          <w:sz w:val="20"/>
        </w:rPr>
        <w:t>рк</w:t>
      </w:r>
      <w:r w:rsidRPr="008C31B6">
        <w:rPr>
          <w:b/>
          <w:bCs/>
          <w:i/>
          <w:iCs/>
          <w:sz w:val="20"/>
        </w:rPr>
        <w:t>н</w:t>
      </w:r>
      <w:r w:rsidRPr="008C31B6">
        <w:rPr>
          <w:b/>
          <w:bCs/>
          <w:i/>
          <w:iCs/>
          <w:spacing w:val="-3"/>
          <w:sz w:val="20"/>
        </w:rPr>
        <w:t>у</w:t>
      </w:r>
      <w:r w:rsidRPr="008C31B6">
        <w:rPr>
          <w:b/>
          <w:bCs/>
          <w:i/>
          <w:iCs/>
          <w:spacing w:val="3"/>
          <w:sz w:val="20"/>
        </w:rPr>
        <w:t>т</w:t>
      </w:r>
      <w:r w:rsidRPr="008C31B6">
        <w:rPr>
          <w:b/>
          <w:bCs/>
          <w:i/>
          <w:iCs/>
          <w:spacing w:val="-3"/>
          <w:sz w:val="20"/>
        </w:rPr>
        <w:t>ь</w:t>
      </w:r>
      <w:r w:rsidRPr="008C31B6">
        <w:rPr>
          <w:b/>
          <w:bCs/>
          <w:i/>
          <w:iCs/>
          <w:sz w:val="20"/>
        </w:rPr>
        <w:t>):</w:t>
      </w:r>
    </w:p>
    <w:p w:rsidR="00B633ED" w:rsidRPr="008C31B6" w:rsidRDefault="00B633ED" w:rsidP="00B633ED">
      <w:pPr>
        <w:pStyle w:val="a5"/>
        <w:numPr>
          <w:ilvl w:val="0"/>
          <w:numId w:val="36"/>
        </w:numPr>
        <w:kinsoku w:val="0"/>
        <w:overflowPunct w:val="0"/>
        <w:spacing w:before="72"/>
        <w:rPr>
          <w:sz w:val="20"/>
        </w:rPr>
      </w:pPr>
      <w:r w:rsidRPr="008C31B6">
        <w:rPr>
          <w:sz w:val="20"/>
        </w:rPr>
        <w:t xml:space="preserve">Рекомендовать статью к опубликованию; </w:t>
      </w:r>
    </w:p>
    <w:p w:rsidR="00B633ED" w:rsidRPr="008C31B6" w:rsidRDefault="00B633ED" w:rsidP="00B633ED">
      <w:pPr>
        <w:pStyle w:val="a5"/>
        <w:numPr>
          <w:ilvl w:val="0"/>
          <w:numId w:val="36"/>
        </w:numPr>
        <w:kinsoku w:val="0"/>
        <w:overflowPunct w:val="0"/>
        <w:spacing w:before="72"/>
        <w:rPr>
          <w:sz w:val="20"/>
        </w:rPr>
      </w:pPr>
      <w:r w:rsidRPr="008C31B6">
        <w:rPr>
          <w:sz w:val="20"/>
        </w:rPr>
        <w:t xml:space="preserve">Рекомендовать к опубликованию </w:t>
      </w:r>
      <w:r w:rsidR="000155BD" w:rsidRPr="008C31B6">
        <w:rPr>
          <w:sz w:val="20"/>
        </w:rPr>
        <w:t>с небольшими редакционными поправками</w:t>
      </w:r>
      <w:r w:rsidRPr="008C31B6">
        <w:rPr>
          <w:sz w:val="20"/>
        </w:rPr>
        <w:t xml:space="preserve"> (без повторного рецензирования);</w:t>
      </w:r>
    </w:p>
    <w:p w:rsidR="00B633ED" w:rsidRDefault="000155BD" w:rsidP="00B633ED">
      <w:pPr>
        <w:pStyle w:val="a5"/>
        <w:numPr>
          <w:ilvl w:val="0"/>
          <w:numId w:val="36"/>
        </w:numPr>
        <w:kinsoku w:val="0"/>
        <w:overflowPunct w:val="0"/>
        <w:spacing w:before="72"/>
        <w:rPr>
          <w:sz w:val="20"/>
        </w:rPr>
      </w:pPr>
      <w:r w:rsidRPr="008C31B6">
        <w:rPr>
          <w:sz w:val="20"/>
        </w:rPr>
        <w:t xml:space="preserve">Статья может быть опубликована </w:t>
      </w:r>
      <w:r w:rsidR="00B633ED" w:rsidRPr="008C31B6">
        <w:rPr>
          <w:sz w:val="20"/>
        </w:rPr>
        <w:t>после доработки с учетом замечаний (повторное рецензирование</w:t>
      </w:r>
      <w:r w:rsidR="00C16CD3">
        <w:rPr>
          <w:sz w:val="20"/>
        </w:rPr>
        <w:t>, указать причину</w:t>
      </w:r>
      <w:r w:rsidR="00B633ED" w:rsidRPr="008C31B6">
        <w:rPr>
          <w:sz w:val="20"/>
        </w:rPr>
        <w:t xml:space="preserve">); </w:t>
      </w:r>
    </w:p>
    <w:p w:rsidR="008C31B6" w:rsidRPr="008C31B6" w:rsidRDefault="008C31B6" w:rsidP="00622781">
      <w:pPr>
        <w:kinsoku w:val="0"/>
        <w:overflowPunct w:val="0"/>
        <w:spacing w:before="72"/>
        <w:ind w:left="284" w:firstLine="425"/>
        <w:jc w:val="center"/>
        <w:rPr>
          <w:sz w:val="20"/>
        </w:rPr>
      </w:pPr>
      <w:r>
        <w:rPr>
          <w:sz w:val="20"/>
        </w:rPr>
        <w:t>__________________________________________________________</w:t>
      </w:r>
      <w:r w:rsidR="00622781">
        <w:rPr>
          <w:sz w:val="20"/>
        </w:rPr>
        <w:t>_______________________________</w:t>
      </w:r>
    </w:p>
    <w:p w:rsidR="00B633ED" w:rsidRPr="008C31B6" w:rsidRDefault="00B633ED" w:rsidP="00B633ED">
      <w:pPr>
        <w:pStyle w:val="a5"/>
        <w:numPr>
          <w:ilvl w:val="0"/>
          <w:numId w:val="36"/>
        </w:numPr>
        <w:kinsoku w:val="0"/>
        <w:overflowPunct w:val="0"/>
        <w:spacing w:before="72"/>
        <w:rPr>
          <w:sz w:val="18"/>
        </w:rPr>
      </w:pPr>
      <w:r w:rsidRPr="008C31B6">
        <w:rPr>
          <w:sz w:val="20"/>
        </w:rPr>
        <w:t>Не рекомендовать статью к опубликованию (указать причину такого решения)</w:t>
      </w:r>
    </w:p>
    <w:p w:rsidR="00622781" w:rsidRDefault="008C31B6" w:rsidP="00622781">
      <w:pPr>
        <w:pStyle w:val="a5"/>
        <w:kinsoku w:val="0"/>
        <w:overflowPunct w:val="0"/>
        <w:ind w:left="644"/>
        <w:jc w:val="center"/>
        <w:rPr>
          <w:sz w:val="20"/>
        </w:rPr>
      </w:pPr>
      <w:r>
        <w:rPr>
          <w:sz w:val="20"/>
        </w:rPr>
        <w:t>_________________________________________________________</w:t>
      </w:r>
      <w:r w:rsidR="00622781">
        <w:rPr>
          <w:sz w:val="20"/>
        </w:rPr>
        <w:t>_________________________________________________________________________________________________________________________</w:t>
      </w:r>
    </w:p>
    <w:p w:rsidR="008C31B6" w:rsidRPr="008C31B6" w:rsidRDefault="00622781" w:rsidP="00622781">
      <w:pPr>
        <w:pStyle w:val="a5"/>
        <w:kinsoku w:val="0"/>
        <w:overflowPunct w:val="0"/>
        <w:ind w:left="644"/>
        <w:jc w:val="center"/>
        <w:rPr>
          <w:sz w:val="18"/>
        </w:rPr>
      </w:pPr>
      <w:r>
        <w:rPr>
          <w:sz w:val="20"/>
        </w:rPr>
        <w:t>_</w:t>
      </w:r>
      <w:r w:rsidR="008C31B6">
        <w:rPr>
          <w:sz w:val="20"/>
        </w:rPr>
        <w:t>_____________________________________________________________________________________</w:t>
      </w:r>
      <w:r>
        <w:rPr>
          <w:sz w:val="20"/>
        </w:rPr>
        <w:t>___</w:t>
      </w:r>
    </w:p>
    <w:p w:rsidR="00B633ED" w:rsidRPr="00E5654B" w:rsidRDefault="00B633ED" w:rsidP="00B633ED">
      <w:pPr>
        <w:kinsoku w:val="0"/>
        <w:overflowPunct w:val="0"/>
        <w:spacing w:before="5" w:line="100" w:lineRule="exact"/>
      </w:pPr>
    </w:p>
    <w:p w:rsidR="008C31B6" w:rsidRPr="008C31B6" w:rsidRDefault="008C31B6" w:rsidP="00B633ED">
      <w:pPr>
        <w:tabs>
          <w:tab w:val="left" w:pos="7326"/>
          <w:tab w:val="left" w:pos="9275"/>
          <w:tab w:val="left" w:pos="9534"/>
        </w:tabs>
        <w:kinsoku w:val="0"/>
        <w:overflowPunct w:val="0"/>
        <w:ind w:left="112" w:right="751"/>
        <w:rPr>
          <w:bCs/>
          <w:i/>
          <w:iCs/>
          <w:sz w:val="22"/>
        </w:rPr>
      </w:pPr>
    </w:p>
    <w:p w:rsidR="00B633ED" w:rsidRPr="008C31B6" w:rsidRDefault="00B633ED" w:rsidP="00B633ED">
      <w:pPr>
        <w:tabs>
          <w:tab w:val="left" w:pos="7326"/>
          <w:tab w:val="left" w:pos="9275"/>
          <w:tab w:val="left" w:pos="9534"/>
        </w:tabs>
        <w:kinsoku w:val="0"/>
        <w:overflowPunct w:val="0"/>
        <w:ind w:left="112" w:right="751"/>
        <w:rPr>
          <w:bCs/>
          <w:i/>
          <w:iCs/>
          <w:sz w:val="22"/>
          <w:u w:val="single"/>
        </w:rPr>
      </w:pPr>
      <w:r w:rsidRPr="008C31B6">
        <w:rPr>
          <w:bCs/>
          <w:i/>
          <w:iCs/>
          <w:sz w:val="22"/>
        </w:rPr>
        <w:t>Рецензе</w:t>
      </w:r>
      <w:r w:rsidRPr="008C31B6">
        <w:rPr>
          <w:bCs/>
          <w:i/>
          <w:iCs/>
          <w:spacing w:val="-3"/>
          <w:sz w:val="22"/>
        </w:rPr>
        <w:t>н</w:t>
      </w:r>
      <w:r w:rsidRPr="008C31B6">
        <w:rPr>
          <w:bCs/>
          <w:i/>
          <w:iCs/>
          <w:sz w:val="22"/>
        </w:rPr>
        <w:t>т</w:t>
      </w:r>
      <w:r w:rsidRPr="008C31B6">
        <w:rPr>
          <w:bCs/>
          <w:i/>
          <w:iCs/>
          <w:sz w:val="22"/>
          <w:u w:val="single"/>
        </w:rPr>
        <w:tab/>
        <w:t>____________</w:t>
      </w:r>
    </w:p>
    <w:p w:rsidR="00B633ED" w:rsidRPr="008C31B6" w:rsidRDefault="00B633ED" w:rsidP="008C31B6">
      <w:pPr>
        <w:tabs>
          <w:tab w:val="left" w:pos="7326"/>
          <w:tab w:val="left" w:pos="9275"/>
          <w:tab w:val="left" w:pos="9534"/>
        </w:tabs>
        <w:kinsoku w:val="0"/>
        <w:overflowPunct w:val="0"/>
        <w:ind w:left="112" w:right="751"/>
        <w:rPr>
          <w:bCs/>
          <w:i/>
          <w:iCs/>
          <w:sz w:val="22"/>
          <w:u w:val="single"/>
        </w:rPr>
      </w:pPr>
      <w:r w:rsidRPr="008C31B6">
        <w:rPr>
          <w:bCs/>
          <w:i/>
          <w:iCs/>
          <w:sz w:val="22"/>
        </w:rPr>
        <w:t>У</w:t>
      </w:r>
      <w:r w:rsidRPr="008C31B6">
        <w:rPr>
          <w:bCs/>
          <w:i/>
          <w:iCs/>
          <w:spacing w:val="-1"/>
          <w:sz w:val="22"/>
        </w:rPr>
        <w:t>ч</w:t>
      </w:r>
      <w:r w:rsidRPr="008C31B6">
        <w:rPr>
          <w:bCs/>
          <w:i/>
          <w:iCs/>
          <w:sz w:val="22"/>
        </w:rPr>
        <w:t>еная</w:t>
      </w:r>
      <w:r w:rsidRPr="008C31B6">
        <w:rPr>
          <w:bCs/>
          <w:i/>
          <w:iCs/>
          <w:spacing w:val="-1"/>
          <w:sz w:val="22"/>
        </w:rPr>
        <w:t xml:space="preserve"> </w:t>
      </w:r>
      <w:r w:rsidRPr="008C31B6">
        <w:rPr>
          <w:bCs/>
          <w:i/>
          <w:iCs/>
          <w:spacing w:val="-2"/>
          <w:sz w:val="22"/>
        </w:rPr>
        <w:t>с</w:t>
      </w:r>
      <w:r w:rsidRPr="008C31B6">
        <w:rPr>
          <w:bCs/>
          <w:i/>
          <w:iCs/>
          <w:sz w:val="22"/>
        </w:rPr>
        <w:t>тепень,</w:t>
      </w:r>
      <w:r w:rsidR="008C31B6">
        <w:rPr>
          <w:bCs/>
          <w:i/>
          <w:iCs/>
          <w:spacing w:val="-2"/>
          <w:sz w:val="22"/>
        </w:rPr>
        <w:t xml:space="preserve"> </w:t>
      </w:r>
      <w:proofErr w:type="spellStart"/>
      <w:r w:rsidR="008C31B6">
        <w:rPr>
          <w:bCs/>
          <w:i/>
          <w:iCs/>
          <w:sz w:val="22"/>
        </w:rPr>
        <w:t>звание_______________</w:t>
      </w:r>
      <w:r w:rsidR="00622781">
        <w:rPr>
          <w:bCs/>
          <w:i/>
          <w:iCs/>
          <w:sz w:val="22"/>
        </w:rPr>
        <w:t>_</w:t>
      </w:r>
      <w:r w:rsidRPr="008C31B6">
        <w:rPr>
          <w:bCs/>
          <w:i/>
          <w:iCs/>
          <w:sz w:val="22"/>
        </w:rPr>
        <w:t>Ме</w:t>
      </w:r>
      <w:r w:rsidRPr="008C31B6">
        <w:rPr>
          <w:bCs/>
          <w:i/>
          <w:iCs/>
          <w:spacing w:val="-2"/>
          <w:sz w:val="22"/>
        </w:rPr>
        <w:t>с</w:t>
      </w:r>
      <w:r w:rsidR="008C31B6">
        <w:rPr>
          <w:bCs/>
          <w:i/>
          <w:iCs/>
          <w:sz w:val="22"/>
        </w:rPr>
        <w:t>то</w:t>
      </w:r>
      <w:proofErr w:type="spellEnd"/>
      <w:r w:rsidR="002330E8">
        <w:rPr>
          <w:bCs/>
          <w:i/>
          <w:iCs/>
          <w:sz w:val="22"/>
        </w:rPr>
        <w:t xml:space="preserve"> </w:t>
      </w:r>
      <w:proofErr w:type="spellStart"/>
      <w:r w:rsidRPr="008C31B6">
        <w:rPr>
          <w:bCs/>
          <w:i/>
          <w:iCs/>
          <w:sz w:val="22"/>
        </w:rPr>
        <w:t>р</w:t>
      </w:r>
      <w:r w:rsidRPr="008C31B6">
        <w:rPr>
          <w:bCs/>
          <w:i/>
          <w:iCs/>
          <w:spacing w:val="-3"/>
          <w:sz w:val="22"/>
        </w:rPr>
        <w:t>а</w:t>
      </w:r>
      <w:r w:rsidRPr="008C31B6">
        <w:rPr>
          <w:bCs/>
          <w:i/>
          <w:iCs/>
          <w:sz w:val="22"/>
        </w:rPr>
        <w:t>б</w:t>
      </w:r>
      <w:r w:rsidRPr="008C31B6">
        <w:rPr>
          <w:bCs/>
          <w:i/>
          <w:iCs/>
          <w:spacing w:val="-3"/>
          <w:sz w:val="22"/>
        </w:rPr>
        <w:t>о</w:t>
      </w:r>
      <w:r w:rsidR="008C31B6">
        <w:rPr>
          <w:bCs/>
          <w:i/>
          <w:iCs/>
          <w:sz w:val="22"/>
        </w:rPr>
        <w:t>ты___</w:t>
      </w:r>
      <w:r w:rsidR="008C31B6" w:rsidRPr="008C31B6">
        <w:rPr>
          <w:bCs/>
          <w:i/>
          <w:iCs/>
          <w:sz w:val="22"/>
        </w:rPr>
        <w:t>__________</w:t>
      </w:r>
      <w:proofErr w:type="gramStart"/>
      <w:r w:rsidRPr="008C31B6">
        <w:rPr>
          <w:bCs/>
          <w:i/>
          <w:iCs/>
          <w:sz w:val="22"/>
        </w:rPr>
        <w:t>Д</w:t>
      </w:r>
      <w:r w:rsidRPr="008C31B6">
        <w:rPr>
          <w:bCs/>
          <w:i/>
          <w:iCs/>
          <w:spacing w:val="-2"/>
          <w:sz w:val="22"/>
        </w:rPr>
        <w:t>а</w:t>
      </w:r>
      <w:r w:rsidRPr="008C31B6">
        <w:rPr>
          <w:bCs/>
          <w:i/>
          <w:iCs/>
          <w:spacing w:val="3"/>
          <w:sz w:val="22"/>
        </w:rPr>
        <w:t>т</w:t>
      </w:r>
      <w:r w:rsidRPr="008C31B6">
        <w:rPr>
          <w:bCs/>
          <w:i/>
          <w:iCs/>
          <w:spacing w:val="-3"/>
          <w:sz w:val="22"/>
        </w:rPr>
        <w:t>а</w:t>
      </w:r>
      <w:proofErr w:type="spellEnd"/>
      <w:r w:rsidRPr="008C31B6">
        <w:rPr>
          <w:bCs/>
          <w:i/>
          <w:iCs/>
          <w:sz w:val="22"/>
        </w:rPr>
        <w:t>:</w:t>
      </w:r>
      <w:r w:rsidR="008C31B6" w:rsidRPr="008C31B6">
        <w:rPr>
          <w:bCs/>
          <w:i/>
          <w:iCs/>
          <w:sz w:val="22"/>
        </w:rPr>
        <w:t>_</w:t>
      </w:r>
      <w:proofErr w:type="gramEnd"/>
      <w:r w:rsidR="008C31B6" w:rsidRPr="008C31B6">
        <w:rPr>
          <w:bCs/>
          <w:i/>
          <w:iCs/>
          <w:sz w:val="22"/>
        </w:rPr>
        <w:t>________</w:t>
      </w:r>
    </w:p>
    <w:p w:rsidR="009167A9" w:rsidRPr="009167A9" w:rsidRDefault="009167A9" w:rsidP="009167A9">
      <w:pPr>
        <w:pStyle w:val="3"/>
        <w:shd w:val="clear" w:color="auto" w:fill="FFFFFF"/>
        <w:spacing w:before="0" w:after="240"/>
        <w:ind w:firstLine="851"/>
        <w:jc w:val="center"/>
        <w:rPr>
          <w:rStyle w:val="a6"/>
          <w:rFonts w:ascii="Times New Roman" w:hAnsi="Times New Roman" w:cs="Times New Roman"/>
          <w:bCs w:val="0"/>
          <w:color w:val="auto"/>
          <w:sz w:val="28"/>
        </w:rPr>
      </w:pPr>
      <w:r w:rsidRPr="009167A9">
        <w:rPr>
          <w:rStyle w:val="a6"/>
          <w:rFonts w:ascii="Times New Roman" w:hAnsi="Times New Roman" w:cs="Times New Roman"/>
          <w:bCs w:val="0"/>
          <w:color w:val="auto"/>
          <w:sz w:val="28"/>
        </w:rPr>
        <w:lastRenderedPageBreak/>
        <w:t>Публикационная этика</w:t>
      </w:r>
    </w:p>
    <w:p w:rsidR="009167A9" w:rsidRPr="009167A9" w:rsidRDefault="009167A9" w:rsidP="009167A9">
      <w:pPr>
        <w:pStyle w:val="a7"/>
        <w:shd w:val="clear" w:color="auto" w:fill="FFFFFF"/>
        <w:spacing w:before="0" w:beforeAutospacing="0" w:after="240" w:afterAutospacing="0"/>
        <w:ind w:firstLine="851"/>
        <w:jc w:val="both"/>
        <w:rPr>
          <w:sz w:val="28"/>
        </w:rPr>
      </w:pPr>
      <w:r w:rsidRPr="009167A9">
        <w:rPr>
          <w:rStyle w:val="a6"/>
          <w:rFonts w:eastAsiaTheme="majorEastAsia"/>
          <w:sz w:val="28"/>
        </w:rPr>
        <w:t>Этика научных публикаций</w:t>
      </w:r>
      <w:r w:rsidRPr="009167A9">
        <w:rPr>
          <w:sz w:val="28"/>
        </w:rPr>
        <w:t xml:space="preserve"> – это система норм профессионального поведения во взаимоотношениях авторов, рецензентов, редакторов, издателей и читателей в процессе создания, распространения и использования научных публикаций. Политика научно-исследовательского журнала «Известия КГТУ им. И. </w:t>
      </w:r>
      <w:proofErr w:type="spellStart"/>
      <w:r w:rsidRPr="009167A9">
        <w:rPr>
          <w:sz w:val="28"/>
        </w:rPr>
        <w:t>Раззакова</w:t>
      </w:r>
      <w:proofErr w:type="spellEnd"/>
      <w:r w:rsidRPr="009167A9">
        <w:rPr>
          <w:sz w:val="28"/>
        </w:rPr>
        <w:t>» в области публикационной этики опирается на рекомендации и стандарты Комитета по этике научных публикаций (</w:t>
      </w:r>
      <w:proofErr w:type="spellStart"/>
      <w:r w:rsidR="007F2F22">
        <w:fldChar w:fldCharType="begin"/>
      </w:r>
      <w:r w:rsidR="007F2F22">
        <w:instrText xml:space="preserve"> HYPERLINK "https://publicationethics.org/files/u7141/1999pdf13.pdf" \t "_blank" </w:instrText>
      </w:r>
      <w:r w:rsidR="007F2F22">
        <w:fldChar w:fldCharType="separate"/>
      </w:r>
      <w:r w:rsidRPr="009167A9">
        <w:rPr>
          <w:rStyle w:val="a9"/>
          <w:color w:val="auto"/>
          <w:sz w:val="28"/>
        </w:rPr>
        <w:t>Guidelines</w:t>
      </w:r>
      <w:proofErr w:type="spellEnd"/>
      <w:r w:rsidRPr="009167A9">
        <w:rPr>
          <w:rStyle w:val="a9"/>
          <w:color w:val="auto"/>
          <w:sz w:val="28"/>
        </w:rPr>
        <w:t xml:space="preserve"> </w:t>
      </w:r>
      <w:proofErr w:type="spellStart"/>
      <w:r w:rsidRPr="009167A9">
        <w:rPr>
          <w:rStyle w:val="a9"/>
          <w:color w:val="auto"/>
          <w:sz w:val="28"/>
        </w:rPr>
        <w:t>on</w:t>
      </w:r>
      <w:proofErr w:type="spellEnd"/>
      <w:r w:rsidRPr="009167A9">
        <w:rPr>
          <w:rStyle w:val="a9"/>
          <w:color w:val="auto"/>
          <w:sz w:val="28"/>
        </w:rPr>
        <w:t xml:space="preserve"> </w:t>
      </w:r>
      <w:proofErr w:type="spellStart"/>
      <w:r w:rsidRPr="009167A9">
        <w:rPr>
          <w:rStyle w:val="a9"/>
          <w:color w:val="auto"/>
          <w:sz w:val="28"/>
        </w:rPr>
        <w:t>Good</w:t>
      </w:r>
      <w:proofErr w:type="spellEnd"/>
      <w:r w:rsidRPr="009167A9">
        <w:rPr>
          <w:rStyle w:val="a9"/>
          <w:color w:val="auto"/>
          <w:sz w:val="28"/>
        </w:rPr>
        <w:t xml:space="preserve"> </w:t>
      </w:r>
      <w:proofErr w:type="spellStart"/>
      <w:r w:rsidRPr="009167A9">
        <w:rPr>
          <w:rStyle w:val="a9"/>
          <w:color w:val="auto"/>
          <w:sz w:val="28"/>
        </w:rPr>
        <w:t>Publication</w:t>
      </w:r>
      <w:proofErr w:type="spellEnd"/>
      <w:r w:rsidRPr="009167A9">
        <w:rPr>
          <w:rStyle w:val="a9"/>
          <w:color w:val="auto"/>
          <w:sz w:val="28"/>
        </w:rPr>
        <w:t xml:space="preserve"> </w:t>
      </w:r>
      <w:proofErr w:type="spellStart"/>
      <w:r w:rsidRPr="009167A9">
        <w:rPr>
          <w:rStyle w:val="a9"/>
          <w:color w:val="auto"/>
          <w:sz w:val="28"/>
        </w:rPr>
        <w:t>Practice</w:t>
      </w:r>
      <w:proofErr w:type="spellEnd"/>
      <w:r w:rsidR="007F2F22">
        <w:rPr>
          <w:rStyle w:val="a9"/>
          <w:color w:val="auto"/>
          <w:sz w:val="28"/>
        </w:rPr>
        <w:fldChar w:fldCharType="end"/>
      </w:r>
      <w:r w:rsidRPr="009167A9">
        <w:rPr>
          <w:sz w:val="28"/>
        </w:rPr>
        <w:t>).</w:t>
      </w:r>
    </w:p>
    <w:p w:rsidR="009167A9" w:rsidRPr="009167A9" w:rsidRDefault="009167A9" w:rsidP="009167A9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9167A9">
        <w:rPr>
          <w:rStyle w:val="a6"/>
          <w:rFonts w:eastAsiaTheme="majorEastAsia"/>
          <w:sz w:val="28"/>
        </w:rPr>
        <w:t>Общие положения</w:t>
      </w:r>
    </w:p>
    <w:p w:rsidR="009167A9" w:rsidRPr="009167A9" w:rsidRDefault="009167A9" w:rsidP="009167A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9167A9">
        <w:rPr>
          <w:sz w:val="28"/>
        </w:rPr>
        <w:t xml:space="preserve">Главный редактор, заместитель главного редактора, научный редактор, а также члены редакционной коллегии научного журнала «Известия КГТУ им. И. </w:t>
      </w:r>
      <w:proofErr w:type="spellStart"/>
      <w:r w:rsidRPr="009167A9">
        <w:rPr>
          <w:sz w:val="28"/>
        </w:rPr>
        <w:t>Раззакова</w:t>
      </w:r>
      <w:proofErr w:type="spellEnd"/>
      <w:r w:rsidRPr="009167A9">
        <w:rPr>
          <w:sz w:val="28"/>
        </w:rPr>
        <w:t>»:</w:t>
      </w:r>
    </w:p>
    <w:p w:rsidR="009167A9" w:rsidRPr="009167A9" w:rsidRDefault="009167A9" w:rsidP="009167A9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ind w:left="0" w:firstLine="851"/>
        <w:jc w:val="both"/>
        <w:rPr>
          <w:sz w:val="28"/>
        </w:rPr>
      </w:pPr>
      <w:r w:rsidRPr="009167A9">
        <w:rPr>
          <w:sz w:val="28"/>
        </w:rPr>
        <w:t>несут ответственность за принятие решения о публикации. Научная содержательность рассматриваемой работы и ее научная значимость всегда должны лежать в основе решения о публикации;</w:t>
      </w:r>
    </w:p>
    <w:p w:rsidR="009167A9" w:rsidRPr="009167A9" w:rsidRDefault="009167A9" w:rsidP="009167A9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ind w:left="0" w:firstLine="851"/>
        <w:jc w:val="both"/>
        <w:rPr>
          <w:sz w:val="28"/>
        </w:rPr>
      </w:pPr>
      <w:r w:rsidRPr="009167A9">
        <w:rPr>
          <w:sz w:val="28"/>
        </w:rPr>
        <w:t>беспристрастно должны оценивать интеллектуальное содержание рукописей вне зависимости от расы, пола, сексуальной ориентации, религиозных взглядов, происхождения, гражданства или политических предпочтений авторов;</w:t>
      </w:r>
    </w:p>
    <w:p w:rsidR="009167A9" w:rsidRPr="009167A9" w:rsidRDefault="009167A9" w:rsidP="009167A9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after="240"/>
        <w:ind w:left="0" w:firstLine="851"/>
        <w:jc w:val="both"/>
        <w:rPr>
          <w:sz w:val="28"/>
        </w:rPr>
      </w:pPr>
      <w:r w:rsidRPr="009167A9">
        <w:rPr>
          <w:sz w:val="28"/>
        </w:rPr>
        <w:t>не должны предоставлять другим лицам информацию, связанную с содержанием рукописи, находящейся на рассмотрении, кроме лиц, которые участвуют в профессиональной оценке данной рукописи. Неопубликованные данные, полученные из представленных к рассмотрению рукописей, не должны использоваться для личных целей или передаваться третьим лицам без письменного согласия автора. Информация или идеи, полученные в ходе редактирования и связанные с возможными преимуществами, должны сохраняться конфиденциальными, и не использоваться с целью получения личной выгоды.</w:t>
      </w:r>
    </w:p>
    <w:p w:rsidR="009167A9" w:rsidRPr="009167A9" w:rsidRDefault="009167A9" w:rsidP="009167A9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9167A9">
        <w:rPr>
          <w:rStyle w:val="a6"/>
          <w:rFonts w:eastAsiaTheme="majorEastAsia"/>
          <w:sz w:val="28"/>
        </w:rPr>
        <w:t>Этические принципы для редакторов</w:t>
      </w:r>
    </w:p>
    <w:p w:rsidR="009167A9" w:rsidRPr="009167A9" w:rsidRDefault="009167A9" w:rsidP="009167A9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left="0" w:firstLine="851"/>
        <w:jc w:val="both"/>
        <w:rPr>
          <w:sz w:val="28"/>
        </w:rPr>
      </w:pPr>
      <w:r w:rsidRPr="009167A9">
        <w:rPr>
          <w:sz w:val="28"/>
        </w:rPr>
        <w:t>Редактор обладает исключительным правом принять рукопись к публикации или отклонить ее. Рукопись может быть отклонена редактором на любом этапе, если для этого имеется веская причина (тематика статьи не соответствует тематике журнала; статья очевидно низкого научного качества; статья ранее была опубликована в другом издании; в представленных материалах выявлено принципиальное противоречие этическим принципам, которых придерживается Журнал). Редактор принимает статью к публикации в соответствии со своей убежденностью в ее соответствии требованиям журнала. Редакторы должны гарантировать, что публикуемые ими материалы соответствуют международным стандартам научной и публикационной этики.</w:t>
      </w:r>
    </w:p>
    <w:p w:rsidR="009167A9" w:rsidRPr="009167A9" w:rsidRDefault="009167A9" w:rsidP="009167A9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left="0" w:firstLine="851"/>
        <w:jc w:val="both"/>
        <w:rPr>
          <w:sz w:val="28"/>
        </w:rPr>
      </w:pPr>
      <w:r w:rsidRPr="009167A9">
        <w:rPr>
          <w:sz w:val="28"/>
        </w:rPr>
        <w:t>Редакторы должны гарантировать высокое качество публикуемых в журнале материалов и их содержательную целостность, а также публиковать исправления, пояснения, извинения в тех случаях, когда возникает такая необходимость.</w:t>
      </w:r>
    </w:p>
    <w:p w:rsidR="009167A9" w:rsidRPr="009167A9" w:rsidRDefault="009167A9" w:rsidP="009167A9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9167A9">
        <w:rPr>
          <w:rStyle w:val="a6"/>
          <w:rFonts w:eastAsiaTheme="majorEastAsia"/>
          <w:sz w:val="28"/>
        </w:rPr>
        <w:lastRenderedPageBreak/>
        <w:t>Этические принципы для авторов</w:t>
      </w:r>
    </w:p>
    <w:p w:rsidR="009167A9" w:rsidRPr="009167A9" w:rsidRDefault="009167A9" w:rsidP="009167A9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ind w:left="0" w:firstLine="851"/>
        <w:jc w:val="both"/>
        <w:rPr>
          <w:sz w:val="28"/>
        </w:rPr>
      </w:pPr>
      <w:r w:rsidRPr="009167A9">
        <w:rPr>
          <w:sz w:val="28"/>
        </w:rPr>
        <w:t>Авторы должны представить объективное обоснование научной значимости своей исследовательской работы. Допускается публикация обзорных статей при наличии оригинальных выводов и/или рекомендаций.</w:t>
      </w:r>
    </w:p>
    <w:p w:rsidR="009167A9" w:rsidRPr="009167A9" w:rsidRDefault="009167A9" w:rsidP="009167A9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ind w:left="0" w:firstLine="851"/>
        <w:jc w:val="both"/>
        <w:rPr>
          <w:sz w:val="28"/>
        </w:rPr>
      </w:pPr>
      <w:r w:rsidRPr="009167A9">
        <w:rPr>
          <w:sz w:val="28"/>
        </w:rPr>
        <w:t xml:space="preserve">Авторы гарантируют, что представленные в редакцию статьи являются оригинальными, и что в случае использования в статье других работ это должным образом указано. Плагиат неприемлем в любой из его форм: дословного копирования без ссылки на источник, перефразирования без ссылки на источник, а также </w:t>
      </w:r>
      <w:proofErr w:type="spellStart"/>
      <w:r w:rsidRPr="009167A9">
        <w:rPr>
          <w:sz w:val="28"/>
        </w:rPr>
        <w:t>самоплагиата</w:t>
      </w:r>
      <w:proofErr w:type="spellEnd"/>
      <w:r w:rsidRPr="009167A9">
        <w:rPr>
          <w:sz w:val="28"/>
        </w:rPr>
        <w:t xml:space="preserve"> (если элементы статьи ранее опубликованы, авторы обязаны на это сослаться). Заведомо ложные и недостоверные сведения являются недопустимыми.</w:t>
      </w:r>
    </w:p>
    <w:p w:rsidR="009167A9" w:rsidRPr="009167A9" w:rsidRDefault="009167A9" w:rsidP="009167A9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ind w:left="0" w:firstLine="851"/>
        <w:jc w:val="both"/>
        <w:rPr>
          <w:sz w:val="28"/>
        </w:rPr>
      </w:pPr>
      <w:r w:rsidRPr="009167A9">
        <w:rPr>
          <w:sz w:val="28"/>
        </w:rPr>
        <w:t>Авторы гарантируют, что представленные в редакцию статьи не находятся на рассмотрении в других изданиях. Представление статьи одновременно в несколько изданий представляет собой неэтичное поведение и неприемлемо.</w:t>
      </w:r>
    </w:p>
    <w:p w:rsidR="009167A9" w:rsidRPr="009167A9" w:rsidRDefault="009167A9" w:rsidP="009167A9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ind w:left="0" w:firstLine="851"/>
        <w:jc w:val="both"/>
        <w:rPr>
          <w:sz w:val="28"/>
        </w:rPr>
      </w:pPr>
      <w:r w:rsidRPr="009167A9">
        <w:rPr>
          <w:sz w:val="28"/>
        </w:rPr>
        <w:t>Автор, представляющий статью, должен обеспечить согласие всех соавторов (при их наличии) с ее окончательным вариантом и с ее представлением к публикации в журнале.</w:t>
      </w:r>
    </w:p>
    <w:p w:rsidR="009167A9" w:rsidRPr="009167A9" w:rsidRDefault="009167A9" w:rsidP="009167A9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after="240"/>
        <w:ind w:left="0" w:firstLine="851"/>
        <w:jc w:val="both"/>
        <w:rPr>
          <w:sz w:val="28"/>
        </w:rPr>
      </w:pPr>
      <w:r w:rsidRPr="009167A9">
        <w:rPr>
          <w:sz w:val="28"/>
        </w:rPr>
        <w:t>Источник финансирования исследований, при наличии такового, должен быть объявлен и указан, его роль в проведении исследований и/или подготовке статьи должна быть изложена.</w:t>
      </w:r>
    </w:p>
    <w:p w:rsidR="009167A9" w:rsidRPr="009167A9" w:rsidRDefault="009167A9" w:rsidP="009167A9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9167A9">
        <w:rPr>
          <w:rStyle w:val="a6"/>
          <w:rFonts w:eastAsiaTheme="majorEastAsia"/>
          <w:sz w:val="28"/>
        </w:rPr>
        <w:t>Этические принципы для рецензентов</w:t>
      </w:r>
    </w:p>
    <w:p w:rsidR="009167A9" w:rsidRPr="009167A9" w:rsidRDefault="009167A9" w:rsidP="009167A9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851"/>
        <w:jc w:val="both"/>
        <w:rPr>
          <w:sz w:val="28"/>
        </w:rPr>
      </w:pPr>
      <w:r w:rsidRPr="009167A9">
        <w:rPr>
          <w:sz w:val="28"/>
        </w:rPr>
        <w:t>Рецензенты должны соглашаться на рецензирование только тех статей, для оценки которых они обладают достаточными знаниями и которые они могут прорецензировать своевременно.</w:t>
      </w:r>
    </w:p>
    <w:p w:rsidR="009167A9" w:rsidRPr="009167A9" w:rsidRDefault="009167A9" w:rsidP="009167A9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851"/>
        <w:jc w:val="both"/>
        <w:rPr>
          <w:sz w:val="28"/>
        </w:rPr>
      </w:pPr>
      <w:r w:rsidRPr="009167A9">
        <w:rPr>
          <w:sz w:val="28"/>
        </w:rPr>
        <w:t>Рецензент должен отказаться от подготовки рецензии, если участвовал в какой-либо работе, связанной с подготовкой статьи, или в описываемых в ней исследованиях.</w:t>
      </w:r>
    </w:p>
    <w:p w:rsidR="009167A9" w:rsidRPr="009167A9" w:rsidRDefault="009167A9" w:rsidP="009167A9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851"/>
        <w:jc w:val="both"/>
        <w:rPr>
          <w:sz w:val="28"/>
        </w:rPr>
      </w:pPr>
      <w:r w:rsidRPr="009167A9">
        <w:rPr>
          <w:sz w:val="28"/>
        </w:rPr>
        <w:t>Рецензент должен уважать конфиденциальность рецензии и не раскрывать никакие детали статьи или рецензии вовремя, или после рецензирования никому за исключением тех лиц, кому это разрешено редакцией (например, редактору).</w:t>
      </w:r>
    </w:p>
    <w:p w:rsidR="009167A9" w:rsidRPr="009167A9" w:rsidRDefault="009167A9" w:rsidP="009167A9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851"/>
        <w:jc w:val="both"/>
        <w:rPr>
          <w:sz w:val="28"/>
        </w:rPr>
      </w:pPr>
      <w:r w:rsidRPr="009167A9">
        <w:rPr>
          <w:sz w:val="28"/>
        </w:rPr>
        <w:t>Рецензент не вправе использовать информацию, полученную в ходе рецензирования, для собственной выгоды, для выгоды либо для дискредитирования других лиц или организаций.</w:t>
      </w:r>
    </w:p>
    <w:p w:rsidR="009167A9" w:rsidRPr="009167A9" w:rsidRDefault="009167A9" w:rsidP="009167A9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851"/>
        <w:jc w:val="both"/>
        <w:rPr>
          <w:sz w:val="28"/>
        </w:rPr>
      </w:pPr>
      <w:r w:rsidRPr="009167A9">
        <w:rPr>
          <w:sz w:val="28"/>
        </w:rPr>
        <w:t>Рецензент должен заявить редактору о возможном конфликте интересов, связанном с рецензированием статьи, или обратиться за советом к редактору, если не уверен, составляет ли сложившаяся ситуация конфликт интересов.</w:t>
      </w:r>
    </w:p>
    <w:p w:rsidR="009167A9" w:rsidRPr="009167A9" w:rsidRDefault="009167A9" w:rsidP="009167A9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851"/>
        <w:jc w:val="both"/>
        <w:rPr>
          <w:rFonts w:ascii="Arial" w:hAnsi="Arial" w:cs="Arial"/>
          <w:sz w:val="21"/>
          <w:szCs w:val="21"/>
        </w:rPr>
      </w:pPr>
      <w:r w:rsidRPr="009167A9">
        <w:rPr>
          <w:sz w:val="28"/>
        </w:rPr>
        <w:t>Оценка должна проводиться объективно, заключения должны быть четко сформулированы и аргументированы, чтобы авторы могли использовать их для улучшения работы.</w:t>
      </w:r>
    </w:p>
    <w:p w:rsidR="009167A9" w:rsidRPr="009167A9" w:rsidRDefault="009167A9" w:rsidP="009167A9"/>
    <w:p w:rsidR="00B633ED" w:rsidRPr="00FE1713" w:rsidRDefault="00B633ED" w:rsidP="00814F28">
      <w:pPr>
        <w:pStyle w:val="3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FE1713">
        <w:rPr>
          <w:rStyle w:val="a6"/>
          <w:rFonts w:ascii="Times New Roman" w:hAnsi="Times New Roman" w:cs="Times New Roman"/>
          <w:bCs w:val="0"/>
          <w:color w:val="auto"/>
        </w:rPr>
        <w:lastRenderedPageBreak/>
        <w:t xml:space="preserve">Требования к оформлению статьи </w:t>
      </w:r>
    </w:p>
    <w:p w:rsidR="00B633ED" w:rsidRPr="00FE1713" w:rsidRDefault="00B633ED" w:rsidP="00814F28">
      <w:pPr>
        <w:pStyle w:val="a3"/>
        <w:tabs>
          <w:tab w:val="left" w:pos="710"/>
          <w:tab w:val="left" w:pos="1520"/>
        </w:tabs>
        <w:kinsoku w:val="0"/>
        <w:overflowPunct w:val="0"/>
        <w:ind w:right="111"/>
        <w:jc w:val="both"/>
        <w:rPr>
          <w:sz w:val="24"/>
          <w:szCs w:val="24"/>
        </w:rPr>
      </w:pPr>
      <w:r w:rsidRPr="00FE1713">
        <w:rPr>
          <w:sz w:val="24"/>
          <w:szCs w:val="24"/>
        </w:rPr>
        <w:tab/>
        <w:t xml:space="preserve">В журнале печатаются статьи, ранее не опубликованные, не направленные на рассмотрение в редколлегии других изданий и не предназначенные к публикации в других изданиях. </w:t>
      </w:r>
      <w:r w:rsidRPr="00FE1713">
        <w:rPr>
          <w:spacing w:val="-3"/>
          <w:sz w:val="24"/>
          <w:szCs w:val="24"/>
        </w:rPr>
        <w:t>Статьи принимаются на</w:t>
      </w:r>
      <w:r w:rsidRPr="00FE1713">
        <w:rPr>
          <w:sz w:val="24"/>
          <w:szCs w:val="24"/>
        </w:rPr>
        <w:t xml:space="preserve"> </w:t>
      </w:r>
      <w:proofErr w:type="spellStart"/>
      <w:r w:rsidRPr="00FE1713">
        <w:rPr>
          <w:sz w:val="24"/>
          <w:szCs w:val="24"/>
        </w:rPr>
        <w:t>кыргызском</w:t>
      </w:r>
      <w:proofErr w:type="spellEnd"/>
      <w:r w:rsidRPr="00FE1713">
        <w:rPr>
          <w:sz w:val="24"/>
          <w:szCs w:val="24"/>
        </w:rPr>
        <w:t>, р</w:t>
      </w:r>
      <w:r w:rsidRPr="00FE1713">
        <w:rPr>
          <w:spacing w:val="-4"/>
          <w:sz w:val="24"/>
          <w:szCs w:val="24"/>
        </w:rPr>
        <w:t>у</w:t>
      </w:r>
      <w:r w:rsidRPr="00FE1713">
        <w:rPr>
          <w:sz w:val="24"/>
          <w:szCs w:val="24"/>
        </w:rPr>
        <w:t>сск</w:t>
      </w:r>
      <w:r w:rsidRPr="00FE1713">
        <w:rPr>
          <w:spacing w:val="1"/>
          <w:sz w:val="24"/>
          <w:szCs w:val="24"/>
        </w:rPr>
        <w:t>о</w:t>
      </w:r>
      <w:r w:rsidRPr="00FE1713">
        <w:rPr>
          <w:sz w:val="24"/>
          <w:szCs w:val="24"/>
        </w:rPr>
        <w:t xml:space="preserve">м и </w:t>
      </w:r>
      <w:r w:rsidRPr="00FE1713">
        <w:rPr>
          <w:spacing w:val="-3"/>
          <w:sz w:val="24"/>
          <w:szCs w:val="24"/>
        </w:rPr>
        <w:t>а</w:t>
      </w:r>
      <w:r w:rsidRPr="00FE1713">
        <w:rPr>
          <w:sz w:val="24"/>
          <w:szCs w:val="24"/>
        </w:rPr>
        <w:t>нг</w:t>
      </w:r>
      <w:r w:rsidRPr="00FE1713">
        <w:rPr>
          <w:spacing w:val="-1"/>
          <w:sz w:val="24"/>
          <w:szCs w:val="24"/>
        </w:rPr>
        <w:t>л</w:t>
      </w:r>
      <w:r w:rsidRPr="00FE1713">
        <w:rPr>
          <w:spacing w:val="-2"/>
          <w:sz w:val="24"/>
          <w:szCs w:val="24"/>
        </w:rPr>
        <w:t>и</w:t>
      </w:r>
      <w:r w:rsidRPr="00FE1713">
        <w:rPr>
          <w:sz w:val="24"/>
          <w:szCs w:val="24"/>
        </w:rPr>
        <w:t>йс</w:t>
      </w:r>
      <w:r w:rsidRPr="00FE1713">
        <w:rPr>
          <w:spacing w:val="-2"/>
          <w:sz w:val="24"/>
          <w:szCs w:val="24"/>
        </w:rPr>
        <w:t>к</w:t>
      </w:r>
      <w:r w:rsidRPr="00FE1713">
        <w:rPr>
          <w:sz w:val="24"/>
          <w:szCs w:val="24"/>
        </w:rPr>
        <w:t>ом я</w:t>
      </w:r>
      <w:r w:rsidRPr="00FE1713">
        <w:rPr>
          <w:spacing w:val="-4"/>
          <w:sz w:val="24"/>
          <w:szCs w:val="24"/>
        </w:rPr>
        <w:t>з</w:t>
      </w:r>
      <w:r w:rsidRPr="00FE1713">
        <w:rPr>
          <w:sz w:val="24"/>
          <w:szCs w:val="24"/>
        </w:rPr>
        <w:t>ык</w:t>
      </w:r>
      <w:r w:rsidRPr="00FE1713">
        <w:rPr>
          <w:spacing w:val="-2"/>
          <w:sz w:val="24"/>
          <w:szCs w:val="24"/>
        </w:rPr>
        <w:t>а</w:t>
      </w:r>
      <w:r w:rsidRPr="00FE1713">
        <w:rPr>
          <w:sz w:val="24"/>
          <w:szCs w:val="24"/>
        </w:rPr>
        <w:t>х.</w:t>
      </w:r>
    </w:p>
    <w:p w:rsidR="00B633ED" w:rsidRPr="00FE1713" w:rsidRDefault="00B633ED" w:rsidP="00814F2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FE1713">
        <w:rPr>
          <w:rStyle w:val="a6"/>
        </w:rPr>
        <w:t>Номер УДК</w:t>
      </w:r>
      <w:r w:rsidRPr="00FE1713">
        <w:t> в соответствии с классификатором указать в верхнем левом углу страницы.</w:t>
      </w:r>
    </w:p>
    <w:p w:rsidR="00B633ED" w:rsidRPr="00FE1713" w:rsidRDefault="00B633ED" w:rsidP="00814F2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FE1713">
        <w:rPr>
          <w:rStyle w:val="a6"/>
        </w:rPr>
        <w:t>НАЗВАНИЕ СТАТЬИ </w:t>
      </w:r>
      <w:r w:rsidRPr="00FE1713">
        <w:rPr>
          <w:rStyle w:val="a8"/>
        </w:rPr>
        <w:t>–</w:t>
      </w:r>
      <w:r w:rsidRPr="00FE1713">
        <w:t xml:space="preserve"> в центре страницы прописным, </w:t>
      </w:r>
      <w:r w:rsidR="00937BFA">
        <w:t>полу</w:t>
      </w:r>
      <w:r w:rsidRPr="00FE1713">
        <w:t>жирным шрифтом, на русском, английском.</w:t>
      </w:r>
    </w:p>
    <w:p w:rsidR="00B633ED" w:rsidRPr="00FE1713" w:rsidRDefault="00B633ED" w:rsidP="00814F2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FE1713">
        <w:rPr>
          <w:rStyle w:val="a6"/>
        </w:rPr>
        <w:t>Сведения об авторе:</w:t>
      </w:r>
      <w:r w:rsidRPr="00FE1713">
        <w:t> фамилия имя отчество автора (полностью курсивным, жирным шрифтом), ученая степень, ученое звание, занимаемая должность, место работы, страна, почтовый индекс, город, улица, номер, электронный адрес автора, ORCID (при наличии).</w:t>
      </w:r>
    </w:p>
    <w:p w:rsidR="00B633ED" w:rsidRPr="00FE1713" w:rsidRDefault="00B633ED" w:rsidP="00814F2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FE1713">
        <w:rPr>
          <w:rStyle w:val="a6"/>
        </w:rPr>
        <w:t>Аннотация </w:t>
      </w:r>
      <w:r w:rsidRPr="00FE1713">
        <w:t>(на русском и английском языках) – обязательна. Рекомендуемый средний объем аннотации составляет 500 печатных знаков (</w:t>
      </w:r>
      <w:hyperlink r:id="rId7" w:tgtFrame="_blank" w:history="1">
        <w:r w:rsidRPr="00FE1713">
          <w:rPr>
            <w:rStyle w:val="a9"/>
            <w:color w:val="auto"/>
          </w:rPr>
          <w:t>ГОСТ 7.9-95</w:t>
        </w:r>
      </w:hyperlink>
      <w:r w:rsidRPr="00FE1713">
        <w:t>), которая должна кратко отражать структуру статьи и быть информативной.</w:t>
      </w:r>
    </w:p>
    <w:p w:rsidR="00B633ED" w:rsidRPr="00FE1713" w:rsidRDefault="00B633ED" w:rsidP="00814F2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FE1713">
        <w:rPr>
          <w:rStyle w:val="a6"/>
        </w:rPr>
        <w:t>Ключевые слова </w:t>
      </w:r>
      <w:r w:rsidRPr="00FE1713">
        <w:t>(на русском и английском языках) – обязательны и должны содержать 5-10 слов и словосочетаний. Ключевые слова и словосочетания отделяются друг от друга запятой. Приведенные ключевые слова должны предельно точно отражать предметную область исследования.</w:t>
      </w:r>
    </w:p>
    <w:p w:rsidR="00814F28" w:rsidRPr="00FE1713" w:rsidRDefault="00814F28" w:rsidP="00814F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b/>
          <w:bCs/>
          <w:color w:val="111111"/>
        </w:rPr>
      </w:pPr>
      <w:r w:rsidRPr="00FE1713">
        <w:rPr>
          <w:rFonts w:eastAsia="Times New Roman"/>
          <w:b/>
          <w:bCs/>
          <w:color w:val="111111"/>
        </w:rPr>
        <w:t>Основной текст</w:t>
      </w:r>
      <w:r w:rsidRPr="00FE1713">
        <w:rPr>
          <w:rFonts w:eastAsia="Times New Roman"/>
          <w:color w:val="111111"/>
        </w:rPr>
        <w:t> (должен иметь </w:t>
      </w:r>
      <w:r w:rsidRPr="00FE1713">
        <w:rPr>
          <w:rFonts w:eastAsia="Times New Roman"/>
          <w:b/>
          <w:bCs/>
          <w:color w:val="111111"/>
        </w:rPr>
        <w:t>вводную часть (ведение), данные о методике исследования, экспериментальную часть, выводы и рекомендации</w:t>
      </w:r>
      <w:r w:rsidRPr="00FE1713">
        <w:rPr>
          <w:rFonts w:eastAsia="Times New Roman"/>
          <w:b/>
          <w:color w:val="111111"/>
        </w:rPr>
        <w:t>)</w:t>
      </w:r>
      <w:r w:rsidRPr="00FE1713">
        <w:rPr>
          <w:rFonts w:eastAsia="Times New Roman"/>
          <w:b/>
          <w:bCs/>
          <w:color w:val="111111"/>
        </w:rPr>
        <w:t>.</w:t>
      </w:r>
    </w:p>
    <w:p w:rsidR="00814F28" w:rsidRPr="00FE1713" w:rsidRDefault="00814F28" w:rsidP="00814F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111111"/>
        </w:rPr>
      </w:pPr>
      <w:r w:rsidRPr="00FE1713">
        <w:rPr>
          <w:rFonts w:eastAsia="Times New Roman"/>
          <w:b/>
          <w:bCs/>
          <w:color w:val="111111"/>
        </w:rPr>
        <w:t>Вводная часть (введение).</w:t>
      </w:r>
      <w:r w:rsidRPr="00FE1713">
        <w:rPr>
          <w:rFonts w:eastAsia="Times New Roman"/>
          <w:color w:val="111111"/>
        </w:rPr>
        <w:t> Во введении формулируется актуальность исследования, значение исследуемых научных фактов в теории и практике.</w:t>
      </w:r>
    </w:p>
    <w:p w:rsidR="00814F28" w:rsidRPr="00FE1713" w:rsidRDefault="00814F28" w:rsidP="00814F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</w:rPr>
      </w:pPr>
      <w:r w:rsidRPr="00FE1713">
        <w:rPr>
          <w:rFonts w:eastAsia="Times New Roman"/>
          <w:b/>
          <w:bCs/>
        </w:rPr>
        <w:t>Основная часть. </w:t>
      </w:r>
      <w:r w:rsidRPr="00FE1713">
        <w:rPr>
          <w:rFonts w:eastAsia="Times New Roman"/>
        </w:rPr>
        <w:t>По объему должна занимать центральное место в статье. В основной части необходимо привести методику исследования,</w:t>
      </w:r>
      <w:r w:rsidRPr="00FE1713">
        <w:rPr>
          <w:rFonts w:eastAsia="Times New Roman"/>
          <w:b/>
          <w:bCs/>
        </w:rPr>
        <w:t> </w:t>
      </w:r>
      <w:r w:rsidRPr="00FE1713">
        <w:rPr>
          <w:rFonts w:eastAsia="Times New Roman"/>
        </w:rPr>
        <w:t>представить экспериментальную часть, анализ, обобщение и разъяснение собственных данных или сравнение теорий и др. Если статья теоретического характера, привести основные положения, мысли, которые будут в дальнейшем подвергнуты анализу.</w:t>
      </w:r>
    </w:p>
    <w:p w:rsidR="00814F28" w:rsidRPr="00FE1713" w:rsidRDefault="00814F28" w:rsidP="00814F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</w:rPr>
      </w:pPr>
      <w:r w:rsidRPr="00FE1713">
        <w:rPr>
          <w:rFonts w:eastAsia="Times New Roman"/>
          <w:b/>
          <w:bCs/>
        </w:rPr>
        <w:t>Выводы и рекомендации.</w:t>
      </w:r>
      <w:r w:rsidRPr="00FE1713">
        <w:rPr>
          <w:rFonts w:eastAsia="Times New Roman"/>
        </w:rPr>
        <w:t> В данном разделе подводятся итоги изложенного научного исследования. Выводы должны логически соответствовать поставленным в начале статьи задачам.</w:t>
      </w:r>
    </w:p>
    <w:p w:rsidR="00B633ED" w:rsidRPr="00FE1713" w:rsidRDefault="00B633ED" w:rsidP="00814F2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FE1713">
        <w:rPr>
          <w:rStyle w:val="a6"/>
        </w:rPr>
        <w:t>Список литературы</w:t>
      </w:r>
      <w:r w:rsidRPr="00FE1713">
        <w:t>, библиогра</w:t>
      </w:r>
      <w:r w:rsidR="00E2499A" w:rsidRPr="00FE1713">
        <w:t>фическое описание источников (1</w:t>
      </w:r>
      <w:r w:rsidRPr="00FE1713">
        <w:t>0</w:t>
      </w:r>
      <w:r w:rsidR="00E2499A" w:rsidRPr="00FE1713">
        <w:t>-20</w:t>
      </w:r>
      <w:r w:rsidRPr="00FE1713">
        <w:t xml:space="preserve"> наименований) оформляется по требованиям ГОСТ 7.1-2003.</w:t>
      </w:r>
    </w:p>
    <w:p w:rsidR="00B633ED" w:rsidRPr="00FE1713" w:rsidRDefault="00B633ED" w:rsidP="00814F2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FE1713">
        <w:rPr>
          <w:rStyle w:val="a6"/>
        </w:rPr>
        <w:t>Текст должен</w:t>
      </w:r>
      <w:r w:rsidRPr="00FE1713">
        <w:t xml:space="preserve"> быть расположен по ширине страницы формата А4 с учетом полей (все поля по 2 см.), набран шрифтом </w:t>
      </w:r>
      <w:proofErr w:type="spellStart"/>
      <w:r w:rsidRPr="00FE1713">
        <w:t>Times</w:t>
      </w:r>
      <w:proofErr w:type="spellEnd"/>
      <w:r w:rsidRPr="00FE1713">
        <w:t xml:space="preserve"> </w:t>
      </w:r>
      <w:proofErr w:type="spellStart"/>
      <w:r w:rsidRPr="00FE1713">
        <w:t>New</w:t>
      </w:r>
      <w:proofErr w:type="spellEnd"/>
      <w:r w:rsidRPr="00FE1713">
        <w:t xml:space="preserve"> </w:t>
      </w:r>
      <w:proofErr w:type="spellStart"/>
      <w:r w:rsidRPr="00FE1713">
        <w:t>Roman</w:t>
      </w:r>
      <w:proofErr w:type="spellEnd"/>
      <w:r w:rsidRPr="00FE1713">
        <w:t>, кегль-12, межстрочный интервал - 1.0,</w:t>
      </w:r>
    </w:p>
    <w:p w:rsidR="00B633ED" w:rsidRPr="00FE1713" w:rsidRDefault="00B633ED" w:rsidP="00814F2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FE1713">
        <w:rPr>
          <w:rStyle w:val="a6"/>
        </w:rPr>
        <w:t>Рекомендуемый объем статьи</w:t>
      </w:r>
      <w:r w:rsidR="00E2499A" w:rsidRPr="00FE1713">
        <w:t>: 5 - 10</w:t>
      </w:r>
      <w:r w:rsidRPr="00FE1713">
        <w:t xml:space="preserve"> страниц.</w:t>
      </w:r>
    </w:p>
    <w:p w:rsidR="00B633ED" w:rsidRPr="00FE1713" w:rsidRDefault="00B633ED" w:rsidP="00814F2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FE1713">
        <w:rPr>
          <w:rStyle w:val="a6"/>
        </w:rPr>
        <w:t>Рисунки</w:t>
      </w:r>
      <w:r w:rsidRPr="00FE1713">
        <w:t xml:space="preserve">, выполненные в редакторе </w:t>
      </w:r>
      <w:proofErr w:type="spellStart"/>
      <w:r w:rsidRPr="00FE1713">
        <w:t>Word</w:t>
      </w:r>
      <w:proofErr w:type="spellEnd"/>
      <w:r w:rsidRPr="00FE1713">
        <w:t>, должны быть вставлены как </w:t>
      </w:r>
      <w:r w:rsidRPr="00FE1713">
        <w:rPr>
          <w:rStyle w:val="a6"/>
          <w:b w:val="0"/>
        </w:rPr>
        <w:t>объект</w:t>
      </w:r>
      <w:r w:rsidRPr="00FE1713">
        <w:t>;</w:t>
      </w:r>
    </w:p>
    <w:p w:rsidR="00B633ED" w:rsidRPr="00FE1713" w:rsidRDefault="00B633ED" w:rsidP="00814F28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  <w:r w:rsidRPr="00FE1713">
        <w:rPr>
          <w:rStyle w:val="a6"/>
          <w:sz w:val="24"/>
          <w:szCs w:val="24"/>
        </w:rPr>
        <w:t>Количество авторов</w:t>
      </w:r>
      <w:r w:rsidRPr="00FE1713">
        <w:rPr>
          <w:sz w:val="24"/>
          <w:szCs w:val="24"/>
        </w:rPr>
        <w:t> (соавторов) не должно превышать четырех. Один человек может быть автором (соавтором) не более двух статей в одном номере (выпуске) журнала.</w:t>
      </w:r>
    </w:p>
    <w:p w:rsidR="00B633ED" w:rsidRPr="00FE1713" w:rsidRDefault="00B633ED" w:rsidP="00814F28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  <w:r w:rsidRPr="00FE1713">
        <w:rPr>
          <w:rStyle w:val="a6"/>
          <w:sz w:val="24"/>
          <w:szCs w:val="24"/>
        </w:rPr>
        <w:t>Доля оригинального текста</w:t>
      </w:r>
      <w:r w:rsidRPr="00FE1713">
        <w:rPr>
          <w:sz w:val="24"/>
          <w:szCs w:val="24"/>
        </w:rPr>
        <w:t> в статьях (оцениваемого через систему «</w:t>
      </w:r>
      <w:proofErr w:type="spellStart"/>
      <w:r w:rsidRPr="00FE1713">
        <w:rPr>
          <w:sz w:val="24"/>
          <w:szCs w:val="24"/>
        </w:rPr>
        <w:t>Антиплагиат</w:t>
      </w:r>
      <w:proofErr w:type="spellEnd"/>
      <w:r w:rsidRPr="00FE1713">
        <w:rPr>
          <w:sz w:val="24"/>
          <w:szCs w:val="24"/>
        </w:rPr>
        <w:t xml:space="preserve">» на сайте </w:t>
      </w:r>
      <w:proofErr w:type="spellStart"/>
      <w:r w:rsidRPr="00FE1713">
        <w:rPr>
          <w:sz w:val="24"/>
          <w:szCs w:val="24"/>
        </w:rPr>
        <w:t>www</w:t>
      </w:r>
      <w:proofErr w:type="spellEnd"/>
      <w:r w:rsidRPr="00FE1713">
        <w:rPr>
          <w:sz w:val="24"/>
          <w:szCs w:val="24"/>
        </w:rPr>
        <w:t>.</w:t>
      </w:r>
      <w:proofErr w:type="spellStart"/>
      <w:r w:rsidR="003D3B10" w:rsidRPr="00FE1713">
        <w:rPr>
          <w:sz w:val="24"/>
          <w:szCs w:val="24"/>
          <w:lang w:val="en-US"/>
        </w:rPr>
        <w:t>kstu</w:t>
      </w:r>
      <w:proofErr w:type="spellEnd"/>
      <w:r w:rsidR="003D3B10" w:rsidRPr="00FE1713">
        <w:rPr>
          <w:sz w:val="24"/>
          <w:szCs w:val="24"/>
        </w:rPr>
        <w:t>-</w:t>
      </w:r>
      <w:r w:rsidRPr="00FE1713">
        <w:rPr>
          <w:sz w:val="24"/>
          <w:szCs w:val="24"/>
        </w:rPr>
        <w:t>antiplagiat.ru) должна быть не менее 80 %.</w:t>
      </w:r>
    </w:p>
    <w:p w:rsidR="00B633ED" w:rsidRPr="00FE1713" w:rsidRDefault="00B633ED" w:rsidP="00814F2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FE1713">
        <w:t xml:space="preserve">Готовые тексты работ представлять на электронных носителях и в бумажном варианте в отдел науки и повышения квалификации КГТУ им. И. </w:t>
      </w:r>
      <w:proofErr w:type="spellStart"/>
      <w:r w:rsidRPr="00FE1713">
        <w:t>Раззакова</w:t>
      </w:r>
      <w:proofErr w:type="spellEnd"/>
      <w:r w:rsidRPr="00FE1713">
        <w:t>. Электронная и бумажная версии должны полностью совпадать. Рукописные вставки в тексте не допускаются.</w:t>
      </w:r>
    </w:p>
    <w:p w:rsidR="00FE1713" w:rsidRPr="00FE1713" w:rsidRDefault="00FE1713" w:rsidP="00FE1713">
      <w:pPr>
        <w:widowControl/>
        <w:shd w:val="clear" w:color="auto" w:fill="FFFFFF"/>
        <w:autoSpaceDE/>
        <w:autoSpaceDN/>
        <w:adjustRightInd/>
        <w:spacing w:after="240" w:line="288" w:lineRule="atLeast"/>
        <w:ind w:firstLine="709"/>
        <w:jc w:val="both"/>
        <w:rPr>
          <w:rFonts w:eastAsia="Times New Roman"/>
          <w:b/>
          <w:color w:val="FF0000"/>
        </w:rPr>
      </w:pPr>
      <w:r w:rsidRPr="00FE1713">
        <w:rPr>
          <w:rFonts w:eastAsia="Times New Roman"/>
          <w:b/>
          <w:bCs/>
          <w:color w:val="FF0000"/>
        </w:rPr>
        <w:t>Обязательным требованием является цитирование статьи, опубликованной в ранних выпусках журнала «Известия КГТУ им. И.</w:t>
      </w:r>
      <w:r>
        <w:rPr>
          <w:rFonts w:eastAsia="Times New Roman"/>
          <w:b/>
          <w:bCs/>
          <w:color w:val="FF0000"/>
        </w:rPr>
        <w:t xml:space="preserve"> </w:t>
      </w:r>
      <w:proofErr w:type="spellStart"/>
      <w:r w:rsidRPr="00FE1713">
        <w:rPr>
          <w:rFonts w:eastAsia="Times New Roman"/>
          <w:b/>
          <w:bCs/>
          <w:color w:val="FF0000"/>
        </w:rPr>
        <w:t>Раззакова</w:t>
      </w:r>
      <w:proofErr w:type="spellEnd"/>
      <w:r w:rsidRPr="00FE1713">
        <w:rPr>
          <w:rFonts w:eastAsia="Times New Roman"/>
          <w:b/>
          <w:bCs/>
          <w:color w:val="FF0000"/>
        </w:rPr>
        <w:t>».</w:t>
      </w:r>
    </w:p>
    <w:p w:rsidR="00FE1713" w:rsidRDefault="00FE1713" w:rsidP="00814F2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FE1713" w:rsidRPr="00FE1713" w:rsidRDefault="00FE1713" w:rsidP="00814F28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B633ED" w:rsidRPr="000757C5" w:rsidRDefault="000825C6" w:rsidP="000825C6">
      <w:pPr>
        <w:ind w:firstLine="708"/>
        <w:rPr>
          <w:b/>
          <w:sz w:val="28"/>
        </w:rPr>
      </w:pPr>
      <w:r w:rsidRPr="00FE1713">
        <w:rPr>
          <w:b/>
        </w:rPr>
        <w:t>Далее приведен пример оформления статьи</w:t>
      </w:r>
    </w:p>
    <w:p w:rsidR="00FE1713" w:rsidRDefault="00FE1713" w:rsidP="00B633ED">
      <w:pPr>
        <w:rPr>
          <w:b/>
        </w:rPr>
      </w:pPr>
    </w:p>
    <w:p w:rsidR="00FE1713" w:rsidRDefault="00FE1713" w:rsidP="00B633ED">
      <w:pPr>
        <w:rPr>
          <w:b/>
        </w:rPr>
      </w:pPr>
    </w:p>
    <w:p w:rsidR="00FE1713" w:rsidRDefault="00FE1713" w:rsidP="00B633ED">
      <w:pPr>
        <w:rPr>
          <w:b/>
        </w:rPr>
      </w:pPr>
    </w:p>
    <w:p w:rsidR="00B633ED" w:rsidRDefault="00B633ED" w:rsidP="00B633ED">
      <w:pPr>
        <w:rPr>
          <w:b/>
          <w:color w:val="FF0000"/>
        </w:rPr>
      </w:pPr>
      <w:r>
        <w:rPr>
          <w:b/>
        </w:rPr>
        <w:lastRenderedPageBreak/>
        <w:t>УДК 651</w:t>
      </w:r>
      <w:r>
        <w:rPr>
          <w:b/>
          <w:lang w:val="ky-KG"/>
        </w:rPr>
        <w:t>.</w:t>
      </w:r>
      <w:r w:rsidR="000825C6">
        <w:rPr>
          <w:b/>
        </w:rPr>
        <w:t>016(151)</w:t>
      </w:r>
    </w:p>
    <w:p w:rsidR="00B633ED" w:rsidRPr="00E01879" w:rsidRDefault="00B633ED" w:rsidP="00B633ED">
      <w:pPr>
        <w:jc w:val="center"/>
        <w:rPr>
          <w:i/>
          <w:color w:val="1F4E79" w:themeColor="accent1" w:themeShade="80"/>
        </w:rPr>
      </w:pPr>
      <w:r w:rsidRPr="00E01879">
        <w:rPr>
          <w:i/>
          <w:color w:val="1F4E79" w:themeColor="accent1" w:themeShade="80"/>
        </w:rPr>
        <w:t>Пустая строка</w:t>
      </w:r>
    </w:p>
    <w:p w:rsidR="00B633ED" w:rsidRDefault="00B633ED" w:rsidP="00B633ED">
      <w:pPr>
        <w:jc w:val="center"/>
        <w:rPr>
          <w:b/>
          <w:color w:val="FF0000"/>
        </w:rPr>
      </w:pPr>
      <w:r>
        <w:rPr>
          <w:b/>
        </w:rPr>
        <w:t xml:space="preserve">РАЗРАБОТКА ЭКОНОМИЧНОГО АЛГОРИТМА РЕГУЛИРОВАНИЯ СКОРОСТЬЮ АВТОМОБИЛЯ </w:t>
      </w:r>
    </w:p>
    <w:p w:rsidR="00B633ED" w:rsidRPr="00E01879" w:rsidRDefault="00B633ED" w:rsidP="00B633ED">
      <w:pPr>
        <w:jc w:val="center"/>
        <w:rPr>
          <w:i/>
          <w:color w:val="1F4E79" w:themeColor="accent1" w:themeShade="80"/>
        </w:rPr>
      </w:pPr>
      <w:r w:rsidRPr="00E01879">
        <w:rPr>
          <w:i/>
          <w:color w:val="1F4E79" w:themeColor="accent1" w:themeShade="80"/>
        </w:rPr>
        <w:t>Пустая строка</w:t>
      </w:r>
    </w:p>
    <w:p w:rsidR="00B633ED" w:rsidRDefault="00B633ED" w:rsidP="00B633ED">
      <w:pPr>
        <w:ind w:firstLine="708"/>
        <w:jc w:val="both"/>
        <w:rPr>
          <w:color w:val="FF0000"/>
        </w:rPr>
      </w:pPr>
      <w:r w:rsidRPr="007872FA">
        <w:rPr>
          <w:b/>
          <w:i/>
        </w:rPr>
        <w:t>Иванов Иван Иванович</w:t>
      </w:r>
      <w:r w:rsidRPr="00FC6E21">
        <w:t xml:space="preserve">, к.т.н., доцент, </w:t>
      </w:r>
      <w:proofErr w:type="spellStart"/>
      <w:r>
        <w:t>Кыргызский</w:t>
      </w:r>
      <w:proofErr w:type="spellEnd"/>
      <w:r>
        <w:t xml:space="preserve"> государственный технический университет</w:t>
      </w:r>
      <w:r w:rsidRPr="00FC6E21">
        <w:t xml:space="preserve"> им. И. </w:t>
      </w:r>
      <w:proofErr w:type="spellStart"/>
      <w:r w:rsidRPr="00FC6E21">
        <w:t>Раззакова</w:t>
      </w:r>
      <w:proofErr w:type="spellEnd"/>
      <w:r w:rsidRPr="00FC6E21">
        <w:t>, Кыргызстан, 720044, г.</w:t>
      </w:r>
      <w:r>
        <w:t xml:space="preserve"> </w:t>
      </w:r>
      <w:r w:rsidRPr="00FC6E21">
        <w:t xml:space="preserve">Бишкек, пр. </w:t>
      </w:r>
      <w:r w:rsidRPr="00FC6E21">
        <w:rPr>
          <w:lang w:val="ky-KG"/>
        </w:rPr>
        <w:t>Ч.Айтматова</w:t>
      </w:r>
      <w:r w:rsidRPr="00FC6E21">
        <w:t xml:space="preserve"> 66, e-</w:t>
      </w:r>
      <w:proofErr w:type="spellStart"/>
      <w:r w:rsidRPr="00FC6E21">
        <w:t>mail</w:t>
      </w:r>
      <w:proofErr w:type="spellEnd"/>
      <w:r w:rsidRPr="00FC6E21">
        <w:t xml:space="preserve">: </w:t>
      </w:r>
      <w:hyperlink r:id="rId8" w:history="1">
        <w:r w:rsidRPr="0020272A">
          <w:rPr>
            <w:rStyle w:val="a9"/>
          </w:rPr>
          <w:t>aebrat@mail.ru</w:t>
        </w:r>
      </w:hyperlink>
      <w:r w:rsidRPr="00FC6E21">
        <w:t xml:space="preserve"> </w:t>
      </w:r>
    </w:p>
    <w:p w:rsidR="00B633ED" w:rsidRDefault="00B633ED" w:rsidP="00B633ED">
      <w:pPr>
        <w:ind w:firstLine="708"/>
        <w:jc w:val="both"/>
      </w:pPr>
      <w:proofErr w:type="spellStart"/>
      <w:r w:rsidRPr="007872FA">
        <w:rPr>
          <w:b/>
          <w:i/>
        </w:rPr>
        <w:t>Сивочкин</w:t>
      </w:r>
      <w:proofErr w:type="spellEnd"/>
      <w:r w:rsidRPr="007872FA">
        <w:rPr>
          <w:b/>
          <w:i/>
        </w:rPr>
        <w:t xml:space="preserve"> Александр Евгеньевич</w:t>
      </w:r>
      <w:r w:rsidRPr="007872FA">
        <w:t xml:space="preserve">, </w:t>
      </w:r>
      <w:r>
        <w:t xml:space="preserve">преподаватель, </w:t>
      </w:r>
      <w:proofErr w:type="spellStart"/>
      <w:r>
        <w:t>Кыргызский</w:t>
      </w:r>
      <w:proofErr w:type="spellEnd"/>
      <w:r>
        <w:t xml:space="preserve"> государственный технический университет</w:t>
      </w:r>
      <w:r w:rsidRPr="00FC6E21">
        <w:t xml:space="preserve"> им. И. </w:t>
      </w:r>
      <w:proofErr w:type="spellStart"/>
      <w:r w:rsidRPr="00FC6E21">
        <w:t>Раззакова</w:t>
      </w:r>
      <w:proofErr w:type="spellEnd"/>
      <w:r w:rsidRPr="00FC6E21">
        <w:t>, Кыргызстан, 720044, г.</w:t>
      </w:r>
      <w:r>
        <w:t xml:space="preserve"> </w:t>
      </w:r>
      <w:r w:rsidRPr="00FC6E21">
        <w:t xml:space="preserve">Бишкек, пр. </w:t>
      </w:r>
      <w:r w:rsidRPr="00FC6E21">
        <w:rPr>
          <w:lang w:val="ky-KG"/>
        </w:rPr>
        <w:t>Ч.Айтматова</w:t>
      </w:r>
      <w:r w:rsidRPr="00FC6E21">
        <w:t xml:space="preserve"> 66, e-</w:t>
      </w:r>
      <w:proofErr w:type="spellStart"/>
      <w:r w:rsidRPr="00FC6E21">
        <w:t>mail</w:t>
      </w:r>
      <w:proofErr w:type="spellEnd"/>
      <w:r w:rsidRPr="00FC6E21">
        <w:t xml:space="preserve">: </w:t>
      </w:r>
      <w:hyperlink r:id="rId9" w:history="1">
        <w:r w:rsidRPr="0020272A">
          <w:rPr>
            <w:rStyle w:val="a9"/>
            <w:lang w:val="en-US"/>
          </w:rPr>
          <w:t>sivochkin</w:t>
        </w:r>
        <w:r w:rsidRPr="0020272A">
          <w:rPr>
            <w:rStyle w:val="a9"/>
          </w:rPr>
          <w:t>@mail.ru</w:t>
        </w:r>
      </w:hyperlink>
      <w:r w:rsidRPr="00FC6E21">
        <w:t xml:space="preserve"> </w:t>
      </w:r>
    </w:p>
    <w:p w:rsidR="00B633ED" w:rsidRDefault="00B633ED" w:rsidP="00B633ED">
      <w:pPr>
        <w:ind w:firstLine="708"/>
        <w:jc w:val="both"/>
      </w:pPr>
      <w:r w:rsidRPr="007872FA">
        <w:rPr>
          <w:b/>
          <w:i/>
        </w:rPr>
        <w:t>Кузнецов Алексей Алексеевич</w:t>
      </w:r>
      <w:r w:rsidRPr="007872FA">
        <w:rPr>
          <w:i/>
        </w:rPr>
        <w:t xml:space="preserve">, </w:t>
      </w:r>
      <w:r w:rsidRPr="001537F6">
        <w:t>магистрант</w:t>
      </w:r>
      <w:r>
        <w:rPr>
          <w:i/>
        </w:rPr>
        <w:t xml:space="preserve">, </w:t>
      </w:r>
      <w:proofErr w:type="spellStart"/>
      <w:r>
        <w:t>Кыргызский</w:t>
      </w:r>
      <w:proofErr w:type="spellEnd"/>
      <w:r>
        <w:t xml:space="preserve"> государственный технический университет</w:t>
      </w:r>
      <w:r w:rsidRPr="00FC6E21">
        <w:t xml:space="preserve"> им. И. </w:t>
      </w:r>
      <w:proofErr w:type="spellStart"/>
      <w:r w:rsidRPr="00FC6E21">
        <w:t>Раззакова</w:t>
      </w:r>
      <w:proofErr w:type="spellEnd"/>
      <w:r w:rsidRPr="00FC6E21">
        <w:t>, Кыргызстан, 720044, г.</w:t>
      </w:r>
      <w:r>
        <w:t xml:space="preserve"> </w:t>
      </w:r>
      <w:r w:rsidRPr="00FC6E21">
        <w:t xml:space="preserve">Бишкек, пр. </w:t>
      </w:r>
      <w:r w:rsidRPr="00FC6E21">
        <w:rPr>
          <w:lang w:val="ky-KG"/>
        </w:rPr>
        <w:t>Ч.Айтматова</w:t>
      </w:r>
      <w:r w:rsidRPr="00FC6E21">
        <w:t xml:space="preserve"> 66, e-</w:t>
      </w:r>
      <w:proofErr w:type="spellStart"/>
      <w:r w:rsidRPr="00FC6E21">
        <w:t>mail</w:t>
      </w:r>
      <w:proofErr w:type="spellEnd"/>
      <w:r w:rsidRPr="00FC6E21">
        <w:t xml:space="preserve">: </w:t>
      </w:r>
      <w:hyperlink r:id="rId10" w:history="1">
        <w:r w:rsidRPr="0020272A">
          <w:rPr>
            <w:rStyle w:val="a9"/>
            <w:lang w:val="en-US"/>
          </w:rPr>
          <w:t>kuznezov</w:t>
        </w:r>
        <w:r w:rsidRPr="0020272A">
          <w:rPr>
            <w:rStyle w:val="a9"/>
          </w:rPr>
          <w:t>@mail.ru</w:t>
        </w:r>
      </w:hyperlink>
      <w:r w:rsidRPr="00FC6E21">
        <w:t xml:space="preserve"> </w:t>
      </w:r>
    </w:p>
    <w:p w:rsidR="00B633ED" w:rsidRPr="00E01879" w:rsidRDefault="00B633ED" w:rsidP="00B633ED">
      <w:pPr>
        <w:jc w:val="center"/>
        <w:rPr>
          <w:i/>
          <w:color w:val="1F4E79" w:themeColor="accent1" w:themeShade="80"/>
        </w:rPr>
      </w:pPr>
      <w:r w:rsidRPr="00E01879">
        <w:rPr>
          <w:i/>
          <w:color w:val="1F4E79" w:themeColor="accent1" w:themeShade="80"/>
        </w:rPr>
        <w:t>Пустая строка</w:t>
      </w:r>
    </w:p>
    <w:p w:rsidR="00B633ED" w:rsidRPr="00FE37C9" w:rsidRDefault="00B633ED" w:rsidP="00B633ED">
      <w:pPr>
        <w:ind w:firstLine="708"/>
        <w:jc w:val="both"/>
      </w:pPr>
      <w:r w:rsidRPr="00FE37C9">
        <w:rPr>
          <w:b/>
        </w:rPr>
        <w:t>Аннотация.</w:t>
      </w:r>
      <w:r w:rsidRPr="00FE37C9">
        <w:t xml:space="preserve"> </w:t>
      </w:r>
      <w:r w:rsidRPr="00B82756">
        <w:rPr>
          <w:szCs w:val="20"/>
        </w:rPr>
        <w:t>Одним из крупнейших потребителей нефтепродуктов является автомобильный транспорт</w:t>
      </w:r>
      <w:r>
        <w:rPr>
          <w:szCs w:val="20"/>
        </w:rPr>
        <w:t>…</w:t>
      </w:r>
      <w:r>
        <w:t xml:space="preserve"> </w:t>
      </w:r>
      <w:r w:rsidRPr="001F50D1">
        <w:rPr>
          <w:i/>
          <w:color w:val="1F4E79" w:themeColor="accent1" w:themeShade="80"/>
        </w:rPr>
        <w:t>(</w:t>
      </w:r>
      <w:r w:rsidR="00F047BE">
        <w:rPr>
          <w:i/>
          <w:color w:val="1F4E79" w:themeColor="accent1" w:themeShade="80"/>
        </w:rPr>
        <w:t xml:space="preserve">150 </w:t>
      </w:r>
      <w:r w:rsidR="001C76D0">
        <w:rPr>
          <w:i/>
          <w:color w:val="1F4E79" w:themeColor="accent1" w:themeShade="80"/>
        </w:rPr>
        <w:t xml:space="preserve">– 200 </w:t>
      </w:r>
      <w:r w:rsidR="00F047BE">
        <w:rPr>
          <w:i/>
          <w:color w:val="1F4E79" w:themeColor="accent1" w:themeShade="80"/>
        </w:rPr>
        <w:t>слов</w:t>
      </w:r>
      <w:r w:rsidRPr="001F50D1">
        <w:rPr>
          <w:i/>
          <w:color w:val="1F4E79" w:themeColor="accent1" w:themeShade="80"/>
        </w:rPr>
        <w:t>)</w:t>
      </w:r>
    </w:p>
    <w:p w:rsidR="00B633ED" w:rsidRDefault="00B633ED" w:rsidP="00B633ED">
      <w:pPr>
        <w:ind w:firstLine="708"/>
        <w:jc w:val="both"/>
        <w:rPr>
          <w:color w:val="1F4E79" w:themeColor="accent1" w:themeShade="80"/>
        </w:rPr>
      </w:pPr>
      <w:r w:rsidRPr="00FE37C9">
        <w:rPr>
          <w:b/>
        </w:rPr>
        <w:t>Ключевые</w:t>
      </w:r>
      <w:r w:rsidRPr="00C93A5D">
        <w:rPr>
          <w:b/>
        </w:rPr>
        <w:t xml:space="preserve"> </w:t>
      </w:r>
      <w:r w:rsidRPr="00FE37C9">
        <w:rPr>
          <w:b/>
        </w:rPr>
        <w:t>слова</w:t>
      </w:r>
      <w:r w:rsidRPr="00C93A5D">
        <w:rPr>
          <w:b/>
        </w:rPr>
        <w:t>:</w:t>
      </w:r>
      <w:r w:rsidRPr="00C93A5D">
        <w:t xml:space="preserve"> </w:t>
      </w:r>
      <w:r>
        <w:t xml:space="preserve">скорость, управление, автомобиль, расход топлива </w:t>
      </w:r>
      <w:r w:rsidRPr="001F50D1">
        <w:rPr>
          <w:i/>
          <w:color w:val="1F4E79" w:themeColor="accent1" w:themeShade="80"/>
        </w:rPr>
        <w:t>(</w:t>
      </w:r>
      <w:r w:rsidRPr="001F50D1">
        <w:rPr>
          <w:i/>
          <w:color w:val="1F4E79" w:themeColor="accent1" w:themeShade="80"/>
          <w:lang w:val="ky-KG"/>
        </w:rPr>
        <w:t>5-10</w:t>
      </w:r>
      <w:r w:rsidRPr="001F50D1">
        <w:rPr>
          <w:i/>
          <w:color w:val="1F4E79" w:themeColor="accent1" w:themeShade="80"/>
        </w:rPr>
        <w:t xml:space="preserve"> слов</w:t>
      </w:r>
      <w:r w:rsidRPr="001F50D1">
        <w:rPr>
          <w:i/>
          <w:color w:val="1F4E79" w:themeColor="accent1" w:themeShade="80"/>
          <w:lang w:val="ky-KG"/>
        </w:rPr>
        <w:t xml:space="preserve"> или словосочетаний</w:t>
      </w:r>
      <w:r w:rsidRPr="001F50D1">
        <w:rPr>
          <w:i/>
          <w:color w:val="1F4E79" w:themeColor="accent1" w:themeShade="80"/>
        </w:rPr>
        <w:t>)</w:t>
      </w:r>
      <w:r w:rsidRPr="001F50D1">
        <w:rPr>
          <w:color w:val="1F4E79" w:themeColor="accent1" w:themeShade="80"/>
        </w:rPr>
        <w:t xml:space="preserve"> </w:t>
      </w:r>
    </w:p>
    <w:p w:rsidR="00B633ED" w:rsidRPr="001F50D1" w:rsidRDefault="00B633ED" w:rsidP="00B633ED">
      <w:pPr>
        <w:jc w:val="center"/>
        <w:rPr>
          <w:i/>
          <w:color w:val="1F4E79" w:themeColor="accent1" w:themeShade="80"/>
          <w:lang w:val="en-US"/>
        </w:rPr>
      </w:pPr>
      <w:r w:rsidRPr="00E01879">
        <w:rPr>
          <w:i/>
          <w:color w:val="1F4E79" w:themeColor="accent1" w:themeShade="80"/>
        </w:rPr>
        <w:t>Пустая</w:t>
      </w:r>
      <w:r w:rsidRPr="001F50D1">
        <w:rPr>
          <w:i/>
          <w:color w:val="1F4E79" w:themeColor="accent1" w:themeShade="80"/>
          <w:lang w:val="en-US"/>
        </w:rPr>
        <w:t xml:space="preserve"> </w:t>
      </w:r>
      <w:r w:rsidRPr="00E01879">
        <w:rPr>
          <w:i/>
          <w:color w:val="1F4E79" w:themeColor="accent1" w:themeShade="80"/>
        </w:rPr>
        <w:t>строка</w:t>
      </w:r>
    </w:p>
    <w:p w:rsidR="00B633ED" w:rsidRDefault="00B633ED" w:rsidP="00B633ED">
      <w:pPr>
        <w:ind w:firstLine="708"/>
        <w:jc w:val="center"/>
        <w:rPr>
          <w:b/>
          <w:lang w:val="en-US"/>
        </w:rPr>
      </w:pPr>
      <w:r w:rsidRPr="00B82756">
        <w:rPr>
          <w:b/>
          <w:lang w:val="en-US"/>
        </w:rPr>
        <w:t>DEVELOPMENT</w:t>
      </w:r>
      <w:r w:rsidRPr="001F50D1">
        <w:rPr>
          <w:b/>
          <w:lang w:val="en-US"/>
        </w:rPr>
        <w:t xml:space="preserve"> </w:t>
      </w:r>
      <w:r w:rsidRPr="00B82756">
        <w:rPr>
          <w:b/>
          <w:lang w:val="en-US"/>
        </w:rPr>
        <w:t>OF</w:t>
      </w:r>
      <w:r w:rsidRPr="001F50D1">
        <w:rPr>
          <w:b/>
          <w:lang w:val="en-US"/>
        </w:rPr>
        <w:t xml:space="preserve"> </w:t>
      </w:r>
      <w:r w:rsidRPr="00B82756">
        <w:rPr>
          <w:b/>
          <w:lang w:val="en-US"/>
        </w:rPr>
        <w:t>ECONOMIC</w:t>
      </w:r>
      <w:r w:rsidRPr="001F50D1">
        <w:rPr>
          <w:b/>
          <w:lang w:val="en-US"/>
        </w:rPr>
        <w:t xml:space="preserve"> </w:t>
      </w:r>
      <w:r w:rsidRPr="00B82756">
        <w:rPr>
          <w:b/>
          <w:lang w:val="en-US"/>
        </w:rPr>
        <w:t>ALGORITHM FOR REGULATING A CAR SPEED</w:t>
      </w:r>
      <w:r w:rsidRPr="00FC6E21">
        <w:rPr>
          <w:b/>
          <w:lang w:val="en-US"/>
        </w:rPr>
        <w:t xml:space="preserve"> </w:t>
      </w:r>
    </w:p>
    <w:p w:rsidR="00B633ED" w:rsidRPr="0061718E" w:rsidRDefault="00B633ED" w:rsidP="00B633ED">
      <w:pPr>
        <w:jc w:val="center"/>
        <w:rPr>
          <w:i/>
          <w:color w:val="1F4E79" w:themeColor="accent1" w:themeShade="80"/>
          <w:lang w:val="en-US"/>
        </w:rPr>
      </w:pPr>
      <w:r w:rsidRPr="00E01879">
        <w:rPr>
          <w:i/>
          <w:color w:val="1F4E79" w:themeColor="accent1" w:themeShade="80"/>
        </w:rPr>
        <w:t>Пустая</w:t>
      </w:r>
      <w:r w:rsidRPr="0061718E">
        <w:rPr>
          <w:i/>
          <w:color w:val="1F4E79" w:themeColor="accent1" w:themeShade="80"/>
          <w:lang w:val="en-US"/>
        </w:rPr>
        <w:t xml:space="preserve"> </w:t>
      </w:r>
      <w:r w:rsidRPr="00E01879">
        <w:rPr>
          <w:i/>
          <w:color w:val="1F4E79" w:themeColor="accent1" w:themeShade="80"/>
        </w:rPr>
        <w:t>строка</w:t>
      </w:r>
    </w:p>
    <w:p w:rsidR="00B633ED" w:rsidRPr="0061718E" w:rsidRDefault="00B633ED" w:rsidP="00B633ED">
      <w:pPr>
        <w:ind w:firstLine="708"/>
        <w:jc w:val="both"/>
        <w:rPr>
          <w:lang w:val="en-US"/>
        </w:rPr>
      </w:pPr>
      <w:r w:rsidRPr="0061718E">
        <w:rPr>
          <w:b/>
          <w:i/>
          <w:lang w:val="en-US"/>
        </w:rPr>
        <w:t xml:space="preserve">Ivanov Ivan </w:t>
      </w:r>
      <w:proofErr w:type="spellStart"/>
      <w:r w:rsidRPr="0061718E">
        <w:rPr>
          <w:b/>
          <w:i/>
          <w:lang w:val="en-US"/>
        </w:rPr>
        <w:t>Ivanovich</w:t>
      </w:r>
      <w:proofErr w:type="spellEnd"/>
      <w:r w:rsidRPr="0061718E">
        <w:rPr>
          <w:b/>
          <w:i/>
          <w:lang w:val="en-US"/>
        </w:rPr>
        <w:t>,</w:t>
      </w:r>
      <w:r w:rsidRPr="0061718E">
        <w:rPr>
          <w:b/>
          <w:lang w:val="en-US"/>
        </w:rPr>
        <w:t xml:space="preserve"> </w:t>
      </w:r>
      <w:r w:rsidRPr="0061718E">
        <w:rPr>
          <w:lang w:val="en-US"/>
        </w:rPr>
        <w:t xml:space="preserve">Ph.D., Associate Professor, Kyrgyz State Technical University I. </w:t>
      </w:r>
      <w:proofErr w:type="spellStart"/>
      <w:r w:rsidRPr="0061718E">
        <w:rPr>
          <w:lang w:val="en-US"/>
        </w:rPr>
        <w:t>Razzakova</w:t>
      </w:r>
      <w:proofErr w:type="spellEnd"/>
      <w:r w:rsidRPr="0061718E">
        <w:rPr>
          <w:lang w:val="en-US"/>
        </w:rPr>
        <w:t xml:space="preserve">, Kyrgyzstan, 720044, Bishkek, 66 </w:t>
      </w:r>
      <w:proofErr w:type="spellStart"/>
      <w:r w:rsidRPr="0061718E">
        <w:rPr>
          <w:lang w:val="en-US"/>
        </w:rPr>
        <w:t>Aitmatova</w:t>
      </w:r>
      <w:proofErr w:type="spellEnd"/>
      <w:r w:rsidRPr="0061718E">
        <w:rPr>
          <w:lang w:val="en-US"/>
        </w:rPr>
        <w:t xml:space="preserve"> Ave., e-mail: aebrat@mail.ru</w:t>
      </w:r>
    </w:p>
    <w:p w:rsidR="00B633ED" w:rsidRPr="0061718E" w:rsidRDefault="00B633ED" w:rsidP="00B633ED">
      <w:pPr>
        <w:ind w:firstLine="708"/>
        <w:jc w:val="both"/>
        <w:rPr>
          <w:lang w:val="en-US"/>
        </w:rPr>
      </w:pPr>
      <w:proofErr w:type="spellStart"/>
      <w:r w:rsidRPr="0061718E">
        <w:rPr>
          <w:b/>
          <w:i/>
          <w:lang w:val="en-US"/>
        </w:rPr>
        <w:t>Sivochkin</w:t>
      </w:r>
      <w:proofErr w:type="spellEnd"/>
      <w:r w:rsidRPr="0061718E">
        <w:rPr>
          <w:b/>
          <w:i/>
          <w:lang w:val="en-US"/>
        </w:rPr>
        <w:t xml:space="preserve"> Alexander </w:t>
      </w:r>
      <w:proofErr w:type="spellStart"/>
      <w:r w:rsidRPr="0061718E">
        <w:rPr>
          <w:b/>
          <w:i/>
          <w:lang w:val="en-US"/>
        </w:rPr>
        <w:t>Evgenievich</w:t>
      </w:r>
      <w:proofErr w:type="spellEnd"/>
      <w:r w:rsidRPr="0061718E">
        <w:rPr>
          <w:i/>
          <w:lang w:val="en-US"/>
        </w:rPr>
        <w:t xml:space="preserve">, </w:t>
      </w:r>
      <w:r w:rsidRPr="0061718E">
        <w:rPr>
          <w:lang w:val="en-US"/>
        </w:rPr>
        <w:t xml:space="preserve">Lecturer, Kyrgyz State Technical University named after I. </w:t>
      </w:r>
      <w:proofErr w:type="spellStart"/>
      <w:r w:rsidRPr="0061718E">
        <w:rPr>
          <w:lang w:val="en-US"/>
        </w:rPr>
        <w:t>Razzakova</w:t>
      </w:r>
      <w:proofErr w:type="spellEnd"/>
      <w:r w:rsidRPr="0061718E">
        <w:rPr>
          <w:lang w:val="en-US"/>
        </w:rPr>
        <w:t xml:space="preserve">, Kyrgyzstan, 720044, Bishkek, 66 </w:t>
      </w:r>
      <w:proofErr w:type="spellStart"/>
      <w:r w:rsidRPr="0061718E">
        <w:rPr>
          <w:lang w:val="en-US"/>
        </w:rPr>
        <w:t>Aitmatova</w:t>
      </w:r>
      <w:proofErr w:type="spellEnd"/>
      <w:r w:rsidRPr="0061718E">
        <w:rPr>
          <w:lang w:val="en-US"/>
        </w:rPr>
        <w:t xml:space="preserve"> Ave., e-mail: sivochkin@mail.ru</w:t>
      </w:r>
    </w:p>
    <w:p w:rsidR="00B633ED" w:rsidRDefault="00B633ED" w:rsidP="00B633ED">
      <w:pPr>
        <w:ind w:firstLine="708"/>
        <w:jc w:val="both"/>
        <w:rPr>
          <w:lang w:val="en-US"/>
        </w:rPr>
      </w:pPr>
      <w:proofErr w:type="spellStart"/>
      <w:r w:rsidRPr="0061718E">
        <w:rPr>
          <w:b/>
          <w:i/>
          <w:lang w:val="en-US"/>
        </w:rPr>
        <w:t>Kuznetsov</w:t>
      </w:r>
      <w:proofErr w:type="spellEnd"/>
      <w:r w:rsidRPr="0061718E">
        <w:rPr>
          <w:b/>
          <w:i/>
          <w:lang w:val="en-US"/>
        </w:rPr>
        <w:t xml:space="preserve"> </w:t>
      </w:r>
      <w:proofErr w:type="spellStart"/>
      <w:r w:rsidRPr="0061718E">
        <w:rPr>
          <w:b/>
          <w:i/>
          <w:lang w:val="en-US"/>
        </w:rPr>
        <w:t>Aleksei</w:t>
      </w:r>
      <w:proofErr w:type="spellEnd"/>
      <w:r w:rsidRPr="0061718E">
        <w:rPr>
          <w:b/>
          <w:i/>
          <w:lang w:val="en-US"/>
        </w:rPr>
        <w:t xml:space="preserve"> </w:t>
      </w:r>
      <w:proofErr w:type="spellStart"/>
      <w:r w:rsidRPr="0061718E">
        <w:rPr>
          <w:b/>
          <w:i/>
          <w:lang w:val="en-US"/>
        </w:rPr>
        <w:t>Alekseevich</w:t>
      </w:r>
      <w:proofErr w:type="spellEnd"/>
      <w:r w:rsidRPr="0061718E">
        <w:rPr>
          <w:i/>
          <w:lang w:val="en-US"/>
        </w:rPr>
        <w:t>,</w:t>
      </w:r>
      <w:r w:rsidRPr="0061718E">
        <w:rPr>
          <w:b/>
          <w:lang w:val="en-US"/>
        </w:rPr>
        <w:t xml:space="preserve"> </w:t>
      </w:r>
      <w:r w:rsidRPr="0061718E">
        <w:rPr>
          <w:lang w:val="en-US"/>
        </w:rPr>
        <w:t xml:space="preserve">undergraduate, Kyrgyz State Technical University I. </w:t>
      </w:r>
      <w:proofErr w:type="spellStart"/>
      <w:r w:rsidRPr="0061718E">
        <w:rPr>
          <w:lang w:val="en-US"/>
        </w:rPr>
        <w:t>Razzakova</w:t>
      </w:r>
      <w:proofErr w:type="spellEnd"/>
      <w:r w:rsidRPr="0061718E">
        <w:rPr>
          <w:lang w:val="en-US"/>
        </w:rPr>
        <w:t xml:space="preserve">, Kyrgyzstan, 720044, Bishkek, 66 </w:t>
      </w:r>
      <w:proofErr w:type="spellStart"/>
      <w:r w:rsidRPr="0061718E">
        <w:rPr>
          <w:lang w:val="en-US"/>
        </w:rPr>
        <w:t>Aitmatova</w:t>
      </w:r>
      <w:proofErr w:type="spellEnd"/>
      <w:r w:rsidRPr="0061718E">
        <w:rPr>
          <w:lang w:val="en-US"/>
        </w:rPr>
        <w:t xml:space="preserve"> Ave., e-mail: </w:t>
      </w:r>
      <w:hyperlink r:id="rId11" w:history="1">
        <w:r w:rsidRPr="006175FD">
          <w:rPr>
            <w:rStyle w:val="a9"/>
            <w:lang w:val="en-US"/>
          </w:rPr>
          <w:t>kuznezov@mail.ru</w:t>
        </w:r>
      </w:hyperlink>
    </w:p>
    <w:p w:rsidR="00B633ED" w:rsidRPr="00362579" w:rsidRDefault="00B633ED" w:rsidP="00B633ED">
      <w:pPr>
        <w:jc w:val="center"/>
        <w:rPr>
          <w:i/>
          <w:color w:val="1F4E79" w:themeColor="accent1" w:themeShade="80"/>
          <w:lang w:val="en-US"/>
        </w:rPr>
      </w:pPr>
      <w:r w:rsidRPr="00E01879">
        <w:rPr>
          <w:i/>
          <w:color w:val="1F4E79" w:themeColor="accent1" w:themeShade="80"/>
        </w:rPr>
        <w:t>Пустая</w:t>
      </w:r>
      <w:r w:rsidRPr="00362579">
        <w:rPr>
          <w:i/>
          <w:color w:val="1F4E79" w:themeColor="accent1" w:themeShade="80"/>
          <w:lang w:val="en-US"/>
        </w:rPr>
        <w:t xml:space="preserve"> </w:t>
      </w:r>
      <w:r w:rsidRPr="00E01879">
        <w:rPr>
          <w:i/>
          <w:color w:val="1F4E79" w:themeColor="accent1" w:themeShade="80"/>
        </w:rPr>
        <w:t>строка</w:t>
      </w:r>
    </w:p>
    <w:p w:rsidR="00B633ED" w:rsidRPr="00362579" w:rsidRDefault="00B633ED" w:rsidP="00B633ED">
      <w:pPr>
        <w:ind w:firstLine="708"/>
        <w:jc w:val="both"/>
        <w:rPr>
          <w:lang w:val="en-US"/>
        </w:rPr>
      </w:pPr>
      <w:r w:rsidRPr="00FE37C9">
        <w:rPr>
          <w:b/>
          <w:lang w:val="en-US"/>
        </w:rPr>
        <w:t>Abstract.</w:t>
      </w:r>
      <w:r w:rsidRPr="00FE37C9">
        <w:rPr>
          <w:lang w:val="en-US"/>
        </w:rPr>
        <w:t xml:space="preserve"> </w:t>
      </w:r>
      <w:r w:rsidRPr="00C93A5D">
        <w:rPr>
          <w:lang w:val="en-US"/>
        </w:rPr>
        <w:t>One of the largest consumers of petr</w:t>
      </w:r>
      <w:r>
        <w:rPr>
          <w:lang w:val="en-US"/>
        </w:rPr>
        <w:t>oleum products is road transport….</w:t>
      </w:r>
    </w:p>
    <w:p w:rsidR="00B633ED" w:rsidRDefault="00B633ED" w:rsidP="00E2499A">
      <w:pPr>
        <w:ind w:firstLine="708"/>
        <w:jc w:val="both"/>
        <w:rPr>
          <w:lang w:val="en-US"/>
        </w:rPr>
      </w:pPr>
      <w:r w:rsidRPr="00FE37C9">
        <w:rPr>
          <w:b/>
          <w:lang w:val="en-US"/>
        </w:rPr>
        <w:t>Keywords:</w:t>
      </w:r>
      <w:r w:rsidRPr="00FE37C9">
        <w:rPr>
          <w:lang w:val="en-US"/>
        </w:rPr>
        <w:t xml:space="preserve"> </w:t>
      </w:r>
      <w:r w:rsidRPr="00C93A5D">
        <w:rPr>
          <w:lang w:val="en-US"/>
        </w:rPr>
        <w:t>speed, control, car, fuel consumption</w:t>
      </w:r>
      <w:proofErr w:type="gramStart"/>
      <w:r w:rsidRPr="00C93A5D">
        <w:rPr>
          <w:lang w:val="en-US"/>
        </w:rPr>
        <w:t>….</w:t>
      </w:r>
      <w:r w:rsidRPr="00FE37C9">
        <w:rPr>
          <w:lang w:val="en-US"/>
        </w:rPr>
        <w:t>.</w:t>
      </w:r>
      <w:proofErr w:type="gramEnd"/>
    </w:p>
    <w:p w:rsidR="00E2499A" w:rsidRPr="00E2499A" w:rsidRDefault="00E2499A" w:rsidP="00E2499A">
      <w:pPr>
        <w:jc w:val="center"/>
        <w:rPr>
          <w:i/>
          <w:color w:val="1F4E79" w:themeColor="accent1" w:themeShade="80"/>
        </w:rPr>
      </w:pPr>
      <w:r w:rsidRPr="00E01879">
        <w:rPr>
          <w:i/>
          <w:color w:val="1F4E79" w:themeColor="accent1" w:themeShade="80"/>
        </w:rPr>
        <w:t>Пустая</w:t>
      </w:r>
      <w:r w:rsidRPr="00E2499A">
        <w:rPr>
          <w:i/>
          <w:color w:val="1F4E79" w:themeColor="accent1" w:themeShade="80"/>
        </w:rPr>
        <w:t xml:space="preserve"> </w:t>
      </w:r>
      <w:r w:rsidRPr="00E01879">
        <w:rPr>
          <w:i/>
          <w:color w:val="1F4E79" w:themeColor="accent1" w:themeShade="80"/>
        </w:rPr>
        <w:t>строка</w:t>
      </w:r>
    </w:p>
    <w:p w:rsidR="00E2499A" w:rsidRDefault="00E2499A" w:rsidP="00B633ED">
      <w:pPr>
        <w:ind w:firstLine="708"/>
        <w:jc w:val="both"/>
        <w:rPr>
          <w:rStyle w:val="fontstyle01"/>
          <w:b/>
          <w:sz w:val="24"/>
        </w:rPr>
      </w:pPr>
      <w:r w:rsidRPr="00E2499A">
        <w:rPr>
          <w:rStyle w:val="fontstyle01"/>
          <w:b/>
          <w:sz w:val="24"/>
        </w:rPr>
        <w:t>Введение</w:t>
      </w:r>
    </w:p>
    <w:p w:rsidR="00E2499A" w:rsidRDefault="00E2499A" w:rsidP="00E2499A">
      <w:pPr>
        <w:pStyle w:val="a5"/>
        <w:widowControl/>
        <w:autoSpaceDE/>
        <w:autoSpaceDN/>
        <w:adjustRightInd/>
        <w:ind w:firstLine="708"/>
        <w:contextualSpacing/>
        <w:jc w:val="both"/>
        <w:rPr>
          <w:rFonts w:eastAsia="Calibri"/>
        </w:rPr>
      </w:pPr>
      <w:proofErr w:type="spellStart"/>
      <w:r w:rsidRPr="00FA63C1">
        <w:rPr>
          <w:rFonts w:eastAsia="Calibri"/>
        </w:rPr>
        <w:t>Кыргызская</w:t>
      </w:r>
      <w:proofErr w:type="spellEnd"/>
      <w:r w:rsidRPr="00FA63C1">
        <w:rPr>
          <w:rFonts w:eastAsia="Calibri"/>
        </w:rPr>
        <w:t xml:space="preserve"> Республика характеризуется большой повторяемостью приземных и приподнятых инверсий, низких среднегодовых и среднемесячных скоростей ветра, часто сменяющихся затишьем, низкой относительной влажностью воздуха и годовой суммой осадков, высокой напряженностью ультрафиолетовой радиации. </w:t>
      </w:r>
      <w:r>
        <w:rPr>
          <w:rFonts w:eastAsia="Calibri"/>
        </w:rPr>
        <w:t>……</w:t>
      </w:r>
    </w:p>
    <w:p w:rsidR="00E2499A" w:rsidRPr="00E2499A" w:rsidRDefault="00E2499A" w:rsidP="00E2499A">
      <w:pPr>
        <w:jc w:val="center"/>
        <w:rPr>
          <w:i/>
          <w:color w:val="1F4E79" w:themeColor="accent1" w:themeShade="80"/>
        </w:rPr>
      </w:pPr>
      <w:r w:rsidRPr="00E01879">
        <w:rPr>
          <w:i/>
          <w:color w:val="1F4E79" w:themeColor="accent1" w:themeShade="80"/>
        </w:rPr>
        <w:t>Пустая</w:t>
      </w:r>
      <w:r w:rsidRPr="00E2499A">
        <w:rPr>
          <w:i/>
          <w:color w:val="1F4E79" w:themeColor="accent1" w:themeShade="80"/>
        </w:rPr>
        <w:t xml:space="preserve"> </w:t>
      </w:r>
      <w:r w:rsidRPr="00E01879">
        <w:rPr>
          <w:i/>
          <w:color w:val="1F4E79" w:themeColor="accent1" w:themeShade="80"/>
        </w:rPr>
        <w:t>строка</w:t>
      </w:r>
    </w:p>
    <w:p w:rsidR="00E2499A" w:rsidRDefault="00E2499A" w:rsidP="00E2499A">
      <w:pPr>
        <w:pStyle w:val="a5"/>
        <w:widowControl/>
        <w:autoSpaceDE/>
        <w:autoSpaceDN/>
        <w:adjustRightInd/>
        <w:ind w:firstLine="708"/>
        <w:contextualSpacing/>
        <w:jc w:val="both"/>
        <w:rPr>
          <w:rFonts w:eastAsia="Times New Roman"/>
        </w:rPr>
      </w:pPr>
      <w:r>
        <w:rPr>
          <w:rFonts w:eastAsia="Times New Roman"/>
          <w:b/>
        </w:rPr>
        <w:t>Методология и результаты</w:t>
      </w:r>
      <w:r w:rsidRPr="001269E0">
        <w:rPr>
          <w:rFonts w:eastAsia="Times New Roman"/>
        </w:rPr>
        <w:t xml:space="preserve"> </w:t>
      </w:r>
    </w:p>
    <w:p w:rsidR="00E2499A" w:rsidRPr="001269E0" w:rsidRDefault="00E2499A" w:rsidP="00E2499A">
      <w:pPr>
        <w:ind w:firstLine="709"/>
        <w:jc w:val="both"/>
        <w:rPr>
          <w:rFonts w:eastAsia="Times New Roman"/>
        </w:rPr>
      </w:pPr>
      <w:r w:rsidRPr="001269E0">
        <w:rPr>
          <w:rFonts w:eastAsia="Times New Roman"/>
        </w:rPr>
        <w:t>В зонах нерегулируемых пешеходных переходов на перегонах УДС (улично-дорожная сеть) городов происходит снижения скорости транспортного потока. Степень ее влияния зависит от интенсивности транспортного и пешеходного потока, ширины проезжей части, используемых технических средств организации дорожного движения (знаки, пешеходные вызывные устройства и искусственные неровности) и т.д.</w:t>
      </w:r>
    </w:p>
    <w:p w:rsidR="00E2499A" w:rsidRPr="00FA63C1" w:rsidRDefault="00E2499A" w:rsidP="00E2499A">
      <w:pPr>
        <w:ind w:left="194" w:right="230" w:firstLine="360"/>
        <w:jc w:val="both"/>
        <w:rPr>
          <w:rFonts w:eastAsia="Times New Roman"/>
        </w:rPr>
      </w:pPr>
      <w:r w:rsidRPr="00FA63C1">
        <w:rPr>
          <w:rFonts w:eastAsia="Times New Roman"/>
        </w:rPr>
        <w:tab/>
        <w:t xml:space="preserve">Скорость автомобилей в зоне нерегулируемого пешеходного потока, определяется по формуле </w:t>
      </w:r>
      <w:r w:rsidRPr="00FA63C1">
        <w:rPr>
          <w:color w:val="000000"/>
        </w:rPr>
        <w:t>[</w:t>
      </w:r>
      <w:r>
        <w:rPr>
          <w:color w:val="000000"/>
        </w:rPr>
        <w:t>2,5</w:t>
      </w:r>
      <w:r w:rsidRPr="00FA63C1">
        <w:rPr>
          <w:color w:val="000000"/>
        </w:rPr>
        <w:t>]</w:t>
      </w:r>
      <w:r w:rsidRPr="00FA63C1">
        <w:rPr>
          <w:rFonts w:eastAsia="Times New Roman"/>
        </w:rPr>
        <w:t>:</w:t>
      </w:r>
    </w:p>
    <w:p w:rsidR="00E2499A" w:rsidRPr="00FA63C1" w:rsidRDefault="00F047BE" w:rsidP="00E2499A">
      <w:pPr>
        <w:ind w:left="194" w:right="230" w:firstLine="360"/>
        <w:jc w:val="center"/>
        <w:rPr>
          <w:rFonts w:eastAsia="Times New Roman"/>
        </w:rPr>
      </w:pPr>
      <w:r w:rsidRPr="00FA63C1">
        <w:rPr>
          <w:position w:val="-12"/>
        </w:rPr>
        <w:object w:dxaOrig="3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15pt;height:22.5pt" o:ole="">
            <v:imagedata r:id="rId12" o:title=""/>
          </v:shape>
          <o:OLEObject Type="Embed" ProgID="Equation.3" ShapeID="_x0000_i1025" DrawAspect="Content" ObjectID="_1654941540" r:id="rId13"/>
        </w:object>
      </w:r>
      <w:r w:rsidR="00E2499A">
        <w:tab/>
      </w:r>
      <w:r w:rsidR="00E2499A">
        <w:tab/>
      </w:r>
      <w:r w:rsidR="00E2499A" w:rsidRPr="00FA63C1">
        <w:rPr>
          <w:rFonts w:eastAsia="Times New Roman"/>
        </w:rPr>
        <w:t>(1)</w:t>
      </w:r>
    </w:p>
    <w:p w:rsidR="00E2499A" w:rsidRPr="00FA63C1" w:rsidRDefault="00E2499A" w:rsidP="00E2499A">
      <w:pPr>
        <w:ind w:right="230"/>
        <w:jc w:val="both"/>
        <w:rPr>
          <w:rFonts w:eastAsia="Times New Roman"/>
        </w:rPr>
      </w:pPr>
      <w:r w:rsidRPr="00FA63C1">
        <w:rPr>
          <w:rFonts w:eastAsia="Times New Roman"/>
        </w:rPr>
        <w:t xml:space="preserve">где </w:t>
      </w:r>
      <w:r w:rsidRPr="00FA63C1">
        <w:rPr>
          <w:position w:val="-12"/>
        </w:rPr>
        <w:object w:dxaOrig="340" w:dyaOrig="360">
          <v:shape id="_x0000_i1026" type="#_x0000_t75" style="width:17.25pt;height:18pt" o:ole="">
            <v:imagedata r:id="rId14" o:title=""/>
          </v:shape>
          <o:OLEObject Type="Embed" ProgID="Equation.3" ShapeID="_x0000_i1026" DrawAspect="Content" ObjectID="_1654941541" r:id="rId15"/>
        </w:object>
      </w:r>
      <w:r w:rsidRPr="00FA63C1">
        <w:rPr>
          <w:rFonts w:eastAsia="Times New Roman"/>
        </w:rPr>
        <w:t xml:space="preserve"> - интенсивность движения пешеходов в «час пик», чел/час, </w:t>
      </w:r>
      <w:r w:rsidRPr="00FA63C1">
        <w:rPr>
          <w:position w:val="-6"/>
        </w:rPr>
        <w:object w:dxaOrig="279" w:dyaOrig="279">
          <v:shape id="_x0000_i1027" type="#_x0000_t75" style="width:13.5pt;height:13.5pt" o:ole="">
            <v:imagedata r:id="rId16" o:title=""/>
          </v:shape>
          <o:OLEObject Type="Embed" ProgID="Equation.3" ShapeID="_x0000_i1027" DrawAspect="Content" ObjectID="_1654941542" r:id="rId17"/>
        </w:object>
      </w:r>
      <w:r w:rsidRPr="00FA63C1">
        <w:rPr>
          <w:rFonts w:eastAsia="Times New Roman"/>
        </w:rPr>
        <w:t xml:space="preserve"> - интенсивность движения автомобилей, </w:t>
      </w:r>
      <w:proofErr w:type="spellStart"/>
      <w:r w:rsidRPr="00FA63C1">
        <w:rPr>
          <w:rFonts w:eastAsia="Times New Roman"/>
        </w:rPr>
        <w:t>авт</w:t>
      </w:r>
      <w:proofErr w:type="spellEnd"/>
      <w:r w:rsidRPr="00FA63C1">
        <w:rPr>
          <w:rFonts w:eastAsia="Times New Roman"/>
        </w:rPr>
        <w:t>/час.</w:t>
      </w:r>
    </w:p>
    <w:p w:rsidR="00E2499A" w:rsidRDefault="00E2499A" w:rsidP="00E2499A">
      <w:pPr>
        <w:pStyle w:val="a5"/>
        <w:widowControl/>
        <w:autoSpaceDE/>
        <w:autoSpaceDN/>
        <w:adjustRightInd/>
        <w:ind w:firstLine="708"/>
        <w:contextualSpacing/>
        <w:jc w:val="both"/>
        <w:rPr>
          <w:rFonts w:eastAsia="Times New Roman"/>
        </w:rPr>
      </w:pPr>
    </w:p>
    <w:p w:rsidR="00E2499A" w:rsidRPr="00B7725A" w:rsidRDefault="00E2499A" w:rsidP="00B633ED">
      <w:pPr>
        <w:ind w:firstLine="708"/>
        <w:jc w:val="both"/>
        <w:rPr>
          <w:sz w:val="22"/>
        </w:rPr>
      </w:pPr>
    </w:p>
    <w:p w:rsidR="00B633ED" w:rsidRDefault="00B633ED" w:rsidP="00B633ED">
      <w:pPr>
        <w:ind w:firstLine="708"/>
        <w:jc w:val="center"/>
      </w:pPr>
      <w:r w:rsidRPr="002A1FF7">
        <w:rPr>
          <w:b/>
          <w:noProof/>
        </w:rPr>
        <w:drawing>
          <wp:inline distT="0" distB="0" distL="0" distR="0" wp14:anchorId="4E3BE33F" wp14:editId="6A89D4D5">
            <wp:extent cx="2171065" cy="1890038"/>
            <wp:effectExtent l="0" t="0" r="635" b="0"/>
            <wp:docPr id="490" name="Рисунок 489" descr="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18180" cy="193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3ED" w:rsidRPr="00C93A5D" w:rsidRDefault="00B633ED" w:rsidP="00B633ED">
      <w:pPr>
        <w:pStyle w:val="ab"/>
        <w:spacing w:before="0"/>
        <w:rPr>
          <w:rFonts w:ascii="Times New Roman" w:hAnsi="Times New Roman"/>
          <w:b w:val="0"/>
          <w:sz w:val="24"/>
          <w:szCs w:val="28"/>
        </w:rPr>
      </w:pPr>
      <w:r w:rsidRPr="00C93A5D">
        <w:rPr>
          <w:rFonts w:ascii="Times New Roman" w:hAnsi="Times New Roman"/>
          <w:b w:val="0"/>
          <w:sz w:val="24"/>
          <w:szCs w:val="28"/>
        </w:rPr>
        <w:t xml:space="preserve">Рис.1. Круг силы сцепления </w:t>
      </w:r>
      <w:r w:rsidRPr="00C93A5D">
        <w:rPr>
          <w:rFonts w:ascii="Times New Roman" w:hAnsi="Times New Roman"/>
          <w:b w:val="0"/>
          <w:sz w:val="24"/>
          <w:szCs w:val="28"/>
          <w:lang w:val="en-US"/>
        </w:rPr>
        <w:t>P</w:t>
      </w:r>
      <w:proofErr w:type="spellStart"/>
      <w:r w:rsidRPr="00C93A5D">
        <w:rPr>
          <w:rFonts w:ascii="Times New Roman" w:hAnsi="Times New Roman"/>
          <w:b w:val="0"/>
          <w:sz w:val="24"/>
          <w:szCs w:val="28"/>
          <w:vertAlign w:val="subscript"/>
        </w:rPr>
        <w:t>сц</w:t>
      </w:r>
      <w:proofErr w:type="spellEnd"/>
      <w:r w:rsidRPr="00C93A5D">
        <w:rPr>
          <w:rFonts w:ascii="Times New Roman" w:hAnsi="Times New Roman"/>
          <w:b w:val="0"/>
          <w:sz w:val="24"/>
          <w:szCs w:val="28"/>
        </w:rPr>
        <w:t xml:space="preserve">: сложение продольных </w:t>
      </w:r>
      <w:r w:rsidRPr="00C93A5D">
        <w:rPr>
          <w:rFonts w:ascii="Times New Roman" w:hAnsi="Times New Roman"/>
          <w:b w:val="0"/>
          <w:sz w:val="24"/>
          <w:szCs w:val="28"/>
          <w:lang w:val="en-US"/>
        </w:rPr>
        <w:t>R</w:t>
      </w:r>
      <w:r w:rsidRPr="00C93A5D">
        <w:rPr>
          <w:rFonts w:ascii="Times New Roman" w:hAnsi="Times New Roman"/>
          <w:b w:val="0"/>
          <w:sz w:val="24"/>
          <w:szCs w:val="28"/>
          <w:vertAlign w:val="subscript"/>
          <w:lang w:val="en-US"/>
        </w:rPr>
        <w:t>x</w:t>
      </w:r>
      <w:r w:rsidRPr="00C93A5D">
        <w:rPr>
          <w:rFonts w:ascii="Times New Roman" w:hAnsi="Times New Roman"/>
          <w:b w:val="0"/>
          <w:sz w:val="24"/>
          <w:szCs w:val="28"/>
        </w:rPr>
        <w:t xml:space="preserve"> и боковых </w:t>
      </w:r>
      <w:r w:rsidRPr="00C93A5D">
        <w:rPr>
          <w:rFonts w:ascii="Times New Roman" w:hAnsi="Times New Roman"/>
          <w:b w:val="0"/>
          <w:sz w:val="24"/>
          <w:szCs w:val="28"/>
          <w:lang w:val="en-US"/>
        </w:rPr>
        <w:t>R</w:t>
      </w:r>
      <w:r w:rsidRPr="00C93A5D">
        <w:rPr>
          <w:rFonts w:ascii="Times New Roman" w:hAnsi="Times New Roman"/>
          <w:b w:val="0"/>
          <w:sz w:val="24"/>
          <w:szCs w:val="28"/>
          <w:vertAlign w:val="subscript"/>
          <w:lang w:val="en-US"/>
        </w:rPr>
        <w:t>y</w:t>
      </w:r>
      <w:r w:rsidRPr="00C93A5D">
        <w:rPr>
          <w:rFonts w:ascii="Times New Roman" w:hAnsi="Times New Roman"/>
          <w:b w:val="0"/>
          <w:sz w:val="24"/>
          <w:szCs w:val="28"/>
        </w:rPr>
        <w:t xml:space="preserve"> реакций, действующих в пятне контакта колеса с дорогой </w:t>
      </w:r>
    </w:p>
    <w:p w:rsidR="00B633ED" w:rsidRPr="00362579" w:rsidRDefault="00B633ED" w:rsidP="00B633ED">
      <w:pPr>
        <w:jc w:val="center"/>
        <w:rPr>
          <w:i/>
          <w:color w:val="1F4E79" w:themeColor="accent1" w:themeShade="80"/>
        </w:rPr>
      </w:pPr>
      <w:r w:rsidRPr="00E01879">
        <w:rPr>
          <w:i/>
          <w:color w:val="1F4E79" w:themeColor="accent1" w:themeShade="80"/>
        </w:rPr>
        <w:t>Пустая</w:t>
      </w:r>
      <w:r w:rsidRPr="00362579">
        <w:rPr>
          <w:i/>
          <w:color w:val="1F4E79" w:themeColor="accent1" w:themeShade="80"/>
        </w:rPr>
        <w:t xml:space="preserve"> </w:t>
      </w:r>
      <w:r w:rsidRPr="00E01879">
        <w:rPr>
          <w:i/>
          <w:color w:val="1F4E79" w:themeColor="accent1" w:themeShade="80"/>
        </w:rPr>
        <w:t>строка</w:t>
      </w:r>
    </w:p>
    <w:p w:rsidR="00B633ED" w:rsidRPr="00FE1713" w:rsidRDefault="00B633ED" w:rsidP="00B633ED">
      <w:pPr>
        <w:jc w:val="center"/>
        <w:rPr>
          <w:lang w:val="en-US"/>
        </w:rPr>
      </w:pPr>
      <w:r w:rsidRPr="00F94215">
        <w:rPr>
          <w:lang w:val="en-US"/>
        </w:rPr>
        <w:t>S</w:t>
      </w:r>
      <w:r w:rsidRPr="00F94215">
        <w:rPr>
          <w:vertAlign w:val="subscript"/>
        </w:rPr>
        <w:t>пер</w:t>
      </w:r>
      <w:proofErr w:type="spellStart"/>
      <w:r w:rsidRPr="00F94215">
        <w:rPr>
          <w:vertAlign w:val="subscript"/>
          <w:lang w:val="en-US"/>
        </w:rPr>
        <w:t>i</w:t>
      </w:r>
      <w:proofErr w:type="spellEnd"/>
      <w:r w:rsidRPr="00FE1713">
        <w:rPr>
          <w:lang w:val="en-US"/>
        </w:rPr>
        <w:t xml:space="preserve"> = </w:t>
      </w:r>
      <w:proofErr w:type="gramStart"/>
      <w:r w:rsidRPr="00F94215">
        <w:rPr>
          <w:lang w:val="en-US"/>
        </w:rPr>
        <w:t>V</w:t>
      </w:r>
      <w:r w:rsidRPr="00FE1713">
        <w:rPr>
          <w:vertAlign w:val="subscript"/>
          <w:lang w:val="en-US"/>
        </w:rPr>
        <w:t>(</w:t>
      </w:r>
      <w:proofErr w:type="spellStart"/>
      <w:proofErr w:type="gramEnd"/>
      <w:r w:rsidRPr="00F94215">
        <w:rPr>
          <w:vertAlign w:val="subscript"/>
          <w:lang w:val="en-US"/>
        </w:rPr>
        <w:t>i</w:t>
      </w:r>
      <w:proofErr w:type="spellEnd"/>
      <w:r w:rsidRPr="00FE1713">
        <w:rPr>
          <w:vertAlign w:val="subscript"/>
          <w:lang w:val="en-US"/>
        </w:rPr>
        <w:t xml:space="preserve"> -1)</w:t>
      </w:r>
      <w:r w:rsidRPr="00F94215">
        <w:rPr>
          <w:lang w:val="en-US"/>
        </w:rPr>
        <w:t>t</w:t>
      </w:r>
      <w:r w:rsidRPr="00F94215">
        <w:rPr>
          <w:vertAlign w:val="subscript"/>
        </w:rPr>
        <w:t>пер</w:t>
      </w:r>
      <w:r w:rsidRPr="00FE1713">
        <w:rPr>
          <w:vertAlign w:val="subscript"/>
          <w:lang w:val="en-US"/>
        </w:rPr>
        <w:t xml:space="preserve"> </w:t>
      </w:r>
      <w:r w:rsidRPr="00FE1713">
        <w:rPr>
          <w:lang w:val="en-US"/>
        </w:rPr>
        <w:t xml:space="preserve">/ 3,6  </w:t>
      </w:r>
      <w:r w:rsidRPr="00F94215">
        <w:t>м</w:t>
      </w:r>
      <w:r w:rsidR="00F047BE" w:rsidRPr="00FE1713">
        <w:rPr>
          <w:lang w:val="en-US"/>
        </w:rPr>
        <w:tab/>
      </w:r>
      <w:r w:rsidR="00F047BE" w:rsidRPr="00FE1713">
        <w:rPr>
          <w:lang w:val="en-US"/>
        </w:rPr>
        <w:tab/>
        <w:t xml:space="preserve"> (2</w:t>
      </w:r>
      <w:r w:rsidRPr="00FE1713">
        <w:rPr>
          <w:lang w:val="en-US"/>
        </w:rPr>
        <w:t>)</w:t>
      </w:r>
    </w:p>
    <w:p w:rsidR="00B633ED" w:rsidRPr="00FE2397" w:rsidRDefault="00B633ED" w:rsidP="00B633ED">
      <w:pPr>
        <w:jc w:val="center"/>
        <w:rPr>
          <w:i/>
          <w:color w:val="1F4E79" w:themeColor="accent1" w:themeShade="80"/>
        </w:rPr>
      </w:pPr>
      <w:r w:rsidRPr="00E01879">
        <w:rPr>
          <w:i/>
          <w:color w:val="1F4E79" w:themeColor="accent1" w:themeShade="80"/>
        </w:rPr>
        <w:t>Пустая</w:t>
      </w:r>
      <w:r w:rsidRPr="00FE2397">
        <w:rPr>
          <w:i/>
          <w:color w:val="1F4E79" w:themeColor="accent1" w:themeShade="80"/>
        </w:rPr>
        <w:t xml:space="preserve"> </w:t>
      </w:r>
      <w:r w:rsidRPr="00E01879">
        <w:rPr>
          <w:i/>
          <w:color w:val="1F4E79" w:themeColor="accent1" w:themeShade="80"/>
        </w:rPr>
        <w:t>строка</w:t>
      </w:r>
    </w:p>
    <w:p w:rsidR="00B633ED" w:rsidRDefault="001537F6" w:rsidP="00F047BE">
      <w:pPr>
        <w:ind w:firstLine="709"/>
      </w:pPr>
      <w:r>
        <w:t>где</w:t>
      </w:r>
      <w:r w:rsidR="00B633ED" w:rsidRPr="00FC6E21">
        <w:t xml:space="preserve"> </w:t>
      </w:r>
      <w:r w:rsidR="00B633ED" w:rsidRPr="00FC6E21">
        <w:rPr>
          <w:lang w:val="en-US"/>
        </w:rPr>
        <w:t>S</w:t>
      </w:r>
      <w:r w:rsidR="00B633ED" w:rsidRPr="00FC6E21">
        <w:rPr>
          <w:vertAlign w:val="subscript"/>
        </w:rPr>
        <w:t>пер</w:t>
      </w:r>
      <w:proofErr w:type="spellStart"/>
      <w:r w:rsidR="00B633ED" w:rsidRPr="00FC6E21">
        <w:rPr>
          <w:vertAlign w:val="subscript"/>
          <w:lang w:val="en-US"/>
        </w:rPr>
        <w:t>i</w:t>
      </w:r>
      <w:proofErr w:type="spellEnd"/>
      <w:r w:rsidR="00B633ED" w:rsidRPr="00FC6E21">
        <w:rPr>
          <w:vertAlign w:val="subscript"/>
        </w:rPr>
        <w:t xml:space="preserve"> </w:t>
      </w:r>
      <w:r w:rsidR="00B633ED" w:rsidRPr="00FC6E21">
        <w:t xml:space="preserve">– путь, проходимый автомобилем при переключении на </w:t>
      </w:r>
      <w:proofErr w:type="spellStart"/>
      <w:r w:rsidR="00B633ED" w:rsidRPr="00FC6E21">
        <w:rPr>
          <w:lang w:val="en-US"/>
        </w:rPr>
        <w:t>i</w:t>
      </w:r>
      <w:proofErr w:type="spellEnd"/>
      <w:r w:rsidR="00B633ED" w:rsidRPr="00FC6E21">
        <w:t xml:space="preserve">-ю передачу, м; </w:t>
      </w:r>
      <w:proofErr w:type="gramStart"/>
      <w:r w:rsidR="00B633ED" w:rsidRPr="00FC6E21">
        <w:rPr>
          <w:lang w:val="en-US"/>
        </w:rPr>
        <w:t>V</w:t>
      </w:r>
      <w:r w:rsidR="00B633ED" w:rsidRPr="00FC6E21">
        <w:rPr>
          <w:vertAlign w:val="subscript"/>
        </w:rPr>
        <w:t>(</w:t>
      </w:r>
      <w:proofErr w:type="spellStart"/>
      <w:proofErr w:type="gramEnd"/>
      <w:r w:rsidR="00B633ED" w:rsidRPr="00FC6E21">
        <w:rPr>
          <w:vertAlign w:val="subscript"/>
          <w:lang w:val="en-US"/>
        </w:rPr>
        <w:t>i</w:t>
      </w:r>
      <w:proofErr w:type="spellEnd"/>
      <w:r w:rsidR="00B633ED" w:rsidRPr="00FC6E21">
        <w:rPr>
          <w:vertAlign w:val="subscript"/>
        </w:rPr>
        <w:t xml:space="preserve"> -1) </w:t>
      </w:r>
      <w:r w:rsidR="00B633ED" w:rsidRPr="00FC6E21">
        <w:t>– скорость окончания разгона на предшествующей передаче, км/ч;</w:t>
      </w:r>
      <w:r w:rsidR="00F047BE">
        <w:t xml:space="preserve"> </w:t>
      </w:r>
      <w:r w:rsidR="00B633ED" w:rsidRPr="00FC6E21">
        <w:rPr>
          <w:lang w:val="en-US"/>
        </w:rPr>
        <w:t>t</w:t>
      </w:r>
      <w:r w:rsidR="00B633ED" w:rsidRPr="00FC6E21">
        <w:rPr>
          <w:vertAlign w:val="subscript"/>
        </w:rPr>
        <w:t xml:space="preserve">пер </w:t>
      </w:r>
      <w:r w:rsidR="00B633ED" w:rsidRPr="00FC6E21">
        <w:t>– время переключения передач, равное 0,5 с</w:t>
      </w:r>
      <w:r w:rsidR="00B633ED" w:rsidRPr="00362579">
        <w:t>.</w:t>
      </w:r>
    </w:p>
    <w:p w:rsidR="00B633ED" w:rsidRPr="0020272A" w:rsidRDefault="00B633ED" w:rsidP="00B633ED">
      <w:pPr>
        <w:jc w:val="center"/>
        <w:rPr>
          <w:i/>
          <w:color w:val="1F4E79" w:themeColor="accent1" w:themeShade="80"/>
        </w:rPr>
      </w:pPr>
      <w:r w:rsidRPr="00E01879">
        <w:rPr>
          <w:i/>
          <w:color w:val="1F4E79" w:themeColor="accent1" w:themeShade="80"/>
        </w:rPr>
        <w:t>Пустая</w:t>
      </w:r>
      <w:r w:rsidRPr="0020272A">
        <w:rPr>
          <w:i/>
          <w:color w:val="1F4E79" w:themeColor="accent1" w:themeShade="80"/>
        </w:rPr>
        <w:t xml:space="preserve"> </w:t>
      </w:r>
      <w:r w:rsidRPr="00E01879">
        <w:rPr>
          <w:i/>
          <w:color w:val="1F4E79" w:themeColor="accent1" w:themeShade="80"/>
        </w:rPr>
        <w:t>строка</w:t>
      </w:r>
    </w:p>
    <w:p w:rsidR="00B633ED" w:rsidRPr="00C93A5D" w:rsidRDefault="00B633ED" w:rsidP="00B633ED">
      <w:pPr>
        <w:ind w:firstLine="708"/>
        <w:jc w:val="right"/>
      </w:pPr>
      <w:r>
        <w:t>Таблица 1</w:t>
      </w:r>
    </w:p>
    <w:p w:rsidR="00B633ED" w:rsidRPr="00C93A5D" w:rsidRDefault="00B633ED" w:rsidP="00B633ED">
      <w:pPr>
        <w:ind w:firstLine="708"/>
        <w:jc w:val="center"/>
      </w:pPr>
      <w:r w:rsidRPr="00C93A5D">
        <w:t>Влияние на показатели качества управления транспортными средствами прим</w:t>
      </w:r>
      <w:r>
        <w:t xml:space="preserve">енения экономичного алгоритма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793"/>
        <w:gridCol w:w="1930"/>
        <w:gridCol w:w="1413"/>
        <w:gridCol w:w="1600"/>
        <w:gridCol w:w="1699"/>
        <w:gridCol w:w="1193"/>
      </w:tblGrid>
      <w:tr w:rsidR="00B633ED" w:rsidRPr="00C93A5D" w:rsidTr="00972471">
        <w:trPr>
          <w:trHeight w:val="671"/>
          <w:jc w:val="center"/>
        </w:trPr>
        <w:tc>
          <w:tcPr>
            <w:tcW w:w="1793" w:type="dxa"/>
          </w:tcPr>
          <w:p w:rsidR="00B633ED" w:rsidRPr="00C93A5D" w:rsidRDefault="00B633ED" w:rsidP="00972471">
            <w:pPr>
              <w:jc w:val="center"/>
            </w:pPr>
            <w:r w:rsidRPr="00C93A5D">
              <w:t>Тип автомобиля</w:t>
            </w:r>
          </w:p>
        </w:tc>
        <w:tc>
          <w:tcPr>
            <w:tcW w:w="1930" w:type="dxa"/>
          </w:tcPr>
          <w:p w:rsidR="00B633ED" w:rsidRPr="00C93A5D" w:rsidRDefault="00B633ED" w:rsidP="00972471">
            <w:pPr>
              <w:jc w:val="center"/>
            </w:pPr>
            <w:r w:rsidRPr="00C93A5D">
              <w:t>Алгоритм управления</w:t>
            </w:r>
          </w:p>
        </w:tc>
        <w:tc>
          <w:tcPr>
            <w:tcW w:w="1413" w:type="dxa"/>
          </w:tcPr>
          <w:p w:rsidR="00B633ED" w:rsidRPr="00C93A5D" w:rsidRDefault="00B633ED" w:rsidP="00972471">
            <w:pPr>
              <w:jc w:val="center"/>
              <w:rPr>
                <w:vertAlign w:val="subscript"/>
              </w:rPr>
            </w:pPr>
            <w:r w:rsidRPr="00C93A5D">
              <w:rPr>
                <w:i/>
                <w:lang w:val="en-US"/>
              </w:rPr>
              <w:t>V</w:t>
            </w:r>
            <w:r w:rsidRPr="00C93A5D">
              <w:rPr>
                <w:vertAlign w:val="subscript"/>
              </w:rPr>
              <w:t xml:space="preserve">ср </w:t>
            </w:r>
          </w:p>
          <w:p w:rsidR="00B633ED" w:rsidRPr="00C93A5D" w:rsidRDefault="00B633ED" w:rsidP="00972471">
            <w:pPr>
              <w:jc w:val="center"/>
            </w:pPr>
            <w:r w:rsidRPr="00C93A5D">
              <w:t>Км</w:t>
            </w:r>
            <w:r w:rsidRPr="00C93A5D">
              <w:rPr>
                <w:lang w:val="en-US"/>
              </w:rPr>
              <w:t>/</w:t>
            </w:r>
            <w:r w:rsidRPr="00C93A5D">
              <w:t>ч</w:t>
            </w:r>
          </w:p>
        </w:tc>
        <w:tc>
          <w:tcPr>
            <w:tcW w:w="1600" w:type="dxa"/>
          </w:tcPr>
          <w:p w:rsidR="00B633ED" w:rsidRPr="00C93A5D" w:rsidRDefault="00B633ED" w:rsidP="00972471">
            <w:pPr>
              <w:jc w:val="center"/>
              <w:rPr>
                <w:i/>
              </w:rPr>
            </w:pPr>
            <w:r w:rsidRPr="00C93A5D">
              <w:rPr>
                <w:i/>
                <w:lang w:val="en-US"/>
              </w:rPr>
              <w:t>Q</w:t>
            </w:r>
            <w:r w:rsidRPr="00C93A5D">
              <w:rPr>
                <w:i/>
                <w:vertAlign w:val="subscript"/>
                <w:lang w:val="en-US"/>
              </w:rPr>
              <w:t>,</w:t>
            </w:r>
            <w:r w:rsidRPr="00C93A5D">
              <w:rPr>
                <w:i/>
              </w:rPr>
              <w:t xml:space="preserve"> </w:t>
            </w:r>
          </w:p>
          <w:p w:rsidR="00B633ED" w:rsidRPr="00C93A5D" w:rsidRDefault="00B633ED" w:rsidP="00972471">
            <w:pPr>
              <w:jc w:val="center"/>
            </w:pPr>
            <w:r w:rsidRPr="00C93A5D">
              <w:t>Л/100км</w:t>
            </w:r>
          </w:p>
        </w:tc>
        <w:tc>
          <w:tcPr>
            <w:tcW w:w="1699" w:type="dxa"/>
          </w:tcPr>
          <w:p w:rsidR="00B633ED" w:rsidRPr="00C93A5D" w:rsidRDefault="00B633ED" w:rsidP="00972471">
            <w:pPr>
              <w:jc w:val="center"/>
            </w:pPr>
            <w:r w:rsidRPr="00C93A5D">
              <w:t>К=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ср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den>
              </m:f>
            </m:oMath>
            <w:r w:rsidRPr="00C93A5D">
              <w:t xml:space="preserve"> </w:t>
            </w:r>
          </w:p>
          <w:p w:rsidR="00B633ED" w:rsidRPr="00C93A5D" w:rsidRDefault="00B633ED" w:rsidP="00972471">
            <w:pPr>
              <w:jc w:val="center"/>
            </w:pPr>
            <w:r w:rsidRPr="00C93A5D">
              <w:t>100км</w:t>
            </w:r>
            <w:r w:rsidRPr="00C93A5D">
              <w:rPr>
                <w:vertAlign w:val="superscript"/>
              </w:rPr>
              <w:t>2</w:t>
            </w:r>
            <w:r w:rsidRPr="00C93A5D">
              <w:t>/</w:t>
            </w:r>
            <w:proofErr w:type="spellStart"/>
            <w:r w:rsidRPr="00C93A5D">
              <w:t>лч</w:t>
            </w:r>
            <w:proofErr w:type="spellEnd"/>
          </w:p>
        </w:tc>
        <w:tc>
          <w:tcPr>
            <w:tcW w:w="1193" w:type="dxa"/>
          </w:tcPr>
          <w:p w:rsidR="00B633ED" w:rsidRPr="00C93A5D" w:rsidRDefault="00B633ED" w:rsidP="00972471">
            <w:pPr>
              <w:jc w:val="center"/>
            </w:pPr>
          </w:p>
          <w:p w:rsidR="00B633ED" w:rsidRPr="00C93A5D" w:rsidRDefault="00B633ED" w:rsidP="00972471">
            <w:pPr>
              <w:jc w:val="center"/>
              <w:rPr>
                <w:i/>
              </w:rPr>
            </w:pPr>
            <w:r w:rsidRPr="00C93A5D">
              <w:rPr>
                <w:i/>
                <w:vertAlign w:val="subscript"/>
                <w:lang w:val="en-US"/>
              </w:rPr>
              <w:t>Δ</w:t>
            </w:r>
            <w:r w:rsidRPr="00C93A5D">
              <w:rPr>
                <w:i/>
                <w:lang w:val="en-US"/>
              </w:rPr>
              <w:t>K</w:t>
            </w:r>
          </w:p>
          <w:p w:rsidR="00B633ED" w:rsidRPr="00C93A5D" w:rsidRDefault="00B633ED" w:rsidP="00972471">
            <w:pPr>
              <w:jc w:val="center"/>
            </w:pPr>
            <w:r w:rsidRPr="00C93A5D">
              <w:t>%</w:t>
            </w:r>
          </w:p>
        </w:tc>
      </w:tr>
      <w:tr w:rsidR="00B633ED" w:rsidRPr="00C93A5D" w:rsidTr="00972471">
        <w:trPr>
          <w:jc w:val="center"/>
        </w:trPr>
        <w:tc>
          <w:tcPr>
            <w:tcW w:w="1793" w:type="dxa"/>
          </w:tcPr>
          <w:p w:rsidR="00B633ED" w:rsidRPr="00C93A5D" w:rsidRDefault="00B633ED" w:rsidP="00972471">
            <w:pPr>
              <w:jc w:val="center"/>
            </w:pPr>
            <w:r w:rsidRPr="00C93A5D">
              <w:t xml:space="preserve">Легковой </w:t>
            </w:r>
          </w:p>
        </w:tc>
        <w:tc>
          <w:tcPr>
            <w:tcW w:w="1930" w:type="dxa"/>
          </w:tcPr>
          <w:p w:rsidR="00B633ED" w:rsidRPr="00C93A5D" w:rsidRDefault="00B633ED" w:rsidP="00972471">
            <w:pPr>
              <w:jc w:val="center"/>
            </w:pPr>
            <w:r w:rsidRPr="00C93A5D">
              <w:t>Интуитивный</w:t>
            </w:r>
          </w:p>
        </w:tc>
        <w:tc>
          <w:tcPr>
            <w:tcW w:w="1413" w:type="dxa"/>
          </w:tcPr>
          <w:p w:rsidR="00B633ED" w:rsidRPr="00C93A5D" w:rsidRDefault="00B633ED" w:rsidP="00972471">
            <w:pPr>
              <w:jc w:val="center"/>
            </w:pPr>
            <w:r w:rsidRPr="00C93A5D">
              <w:t>56,0</w:t>
            </w:r>
          </w:p>
        </w:tc>
        <w:tc>
          <w:tcPr>
            <w:tcW w:w="1600" w:type="dxa"/>
          </w:tcPr>
          <w:p w:rsidR="00B633ED" w:rsidRPr="00C93A5D" w:rsidRDefault="00B633ED" w:rsidP="00972471">
            <w:pPr>
              <w:jc w:val="center"/>
            </w:pPr>
            <w:r w:rsidRPr="00C93A5D">
              <w:t>9,5</w:t>
            </w:r>
          </w:p>
        </w:tc>
        <w:tc>
          <w:tcPr>
            <w:tcW w:w="1699" w:type="dxa"/>
          </w:tcPr>
          <w:p w:rsidR="00B633ED" w:rsidRPr="00C93A5D" w:rsidRDefault="00B633ED" w:rsidP="00972471">
            <w:pPr>
              <w:jc w:val="center"/>
            </w:pPr>
            <w:r w:rsidRPr="00C93A5D">
              <w:t>5,9</w:t>
            </w:r>
          </w:p>
        </w:tc>
        <w:tc>
          <w:tcPr>
            <w:tcW w:w="1193" w:type="dxa"/>
          </w:tcPr>
          <w:p w:rsidR="00B633ED" w:rsidRPr="00C93A5D" w:rsidRDefault="00B633ED" w:rsidP="00972471">
            <w:pPr>
              <w:jc w:val="center"/>
            </w:pPr>
            <w:r w:rsidRPr="00C93A5D">
              <w:t>0</w:t>
            </w:r>
          </w:p>
        </w:tc>
      </w:tr>
      <w:tr w:rsidR="00B633ED" w:rsidRPr="00C93A5D" w:rsidTr="00972471">
        <w:trPr>
          <w:jc w:val="center"/>
        </w:trPr>
        <w:tc>
          <w:tcPr>
            <w:tcW w:w="1793" w:type="dxa"/>
          </w:tcPr>
          <w:p w:rsidR="00B633ED" w:rsidRPr="00C93A5D" w:rsidRDefault="00B633ED" w:rsidP="00972471">
            <w:pPr>
              <w:jc w:val="center"/>
            </w:pPr>
          </w:p>
        </w:tc>
        <w:tc>
          <w:tcPr>
            <w:tcW w:w="1930" w:type="dxa"/>
          </w:tcPr>
          <w:p w:rsidR="00B633ED" w:rsidRPr="00C93A5D" w:rsidRDefault="00B633ED" w:rsidP="00972471">
            <w:pPr>
              <w:jc w:val="center"/>
            </w:pPr>
          </w:p>
        </w:tc>
        <w:tc>
          <w:tcPr>
            <w:tcW w:w="1413" w:type="dxa"/>
          </w:tcPr>
          <w:p w:rsidR="00B633ED" w:rsidRPr="00C93A5D" w:rsidRDefault="00B633ED" w:rsidP="00972471">
            <w:pPr>
              <w:jc w:val="center"/>
            </w:pPr>
          </w:p>
        </w:tc>
        <w:tc>
          <w:tcPr>
            <w:tcW w:w="1600" w:type="dxa"/>
          </w:tcPr>
          <w:p w:rsidR="00B633ED" w:rsidRPr="00C93A5D" w:rsidRDefault="00B633ED" w:rsidP="00972471">
            <w:pPr>
              <w:jc w:val="center"/>
            </w:pPr>
          </w:p>
        </w:tc>
        <w:tc>
          <w:tcPr>
            <w:tcW w:w="1699" w:type="dxa"/>
          </w:tcPr>
          <w:p w:rsidR="00B633ED" w:rsidRPr="00C93A5D" w:rsidRDefault="00B633ED" w:rsidP="00972471">
            <w:pPr>
              <w:jc w:val="center"/>
            </w:pPr>
          </w:p>
        </w:tc>
        <w:tc>
          <w:tcPr>
            <w:tcW w:w="1193" w:type="dxa"/>
          </w:tcPr>
          <w:p w:rsidR="00B633ED" w:rsidRPr="00C93A5D" w:rsidRDefault="00B633ED" w:rsidP="00972471">
            <w:pPr>
              <w:jc w:val="center"/>
            </w:pPr>
          </w:p>
        </w:tc>
      </w:tr>
    </w:tbl>
    <w:p w:rsidR="00B633ED" w:rsidRPr="002A2837" w:rsidRDefault="00B633ED" w:rsidP="00B633ED">
      <w:pPr>
        <w:jc w:val="center"/>
        <w:rPr>
          <w:i/>
          <w:color w:val="1F4E79" w:themeColor="accent1" w:themeShade="80"/>
        </w:rPr>
      </w:pPr>
      <w:r w:rsidRPr="00E01879">
        <w:rPr>
          <w:i/>
          <w:color w:val="1F4E79" w:themeColor="accent1" w:themeShade="80"/>
        </w:rPr>
        <w:t>Пустая строка</w:t>
      </w:r>
    </w:p>
    <w:p w:rsidR="00E2499A" w:rsidRPr="00E2499A" w:rsidRDefault="00E2499A" w:rsidP="00E2499A">
      <w:pPr>
        <w:pStyle w:val="a5"/>
        <w:widowControl/>
        <w:autoSpaceDE/>
        <w:autoSpaceDN/>
        <w:adjustRightInd/>
        <w:ind w:firstLine="708"/>
        <w:contextualSpacing/>
        <w:jc w:val="both"/>
        <w:rPr>
          <w:b/>
        </w:rPr>
      </w:pPr>
      <w:r w:rsidRPr="00E2499A">
        <w:rPr>
          <w:b/>
        </w:rPr>
        <w:t>Выводы и рекомендации</w:t>
      </w:r>
    </w:p>
    <w:p w:rsidR="00F047BE" w:rsidRPr="00C05C9D" w:rsidRDefault="00F047BE" w:rsidP="00F047BE">
      <w:pPr>
        <w:ind w:right="-2" w:firstLine="709"/>
        <w:jc w:val="both"/>
      </w:pPr>
      <w:r w:rsidRPr="00FA63C1">
        <w:t>Результаты экспериментальных исследований подтверждают, что на участках снижения средней скорости выброс</w:t>
      </w:r>
      <w:r>
        <w:t xml:space="preserve">ы вредных веществ увеличиваются и </w:t>
      </w:r>
      <w:r w:rsidRPr="00C05C9D">
        <w:t>могут быть использованы для расчета сводных выбросов вредных веществ от автотранспорта на</w:t>
      </w:r>
      <w:r>
        <w:t xml:space="preserve"> </w:t>
      </w:r>
      <w:r w:rsidRPr="00C05C9D">
        <w:t>УДС сети городов.</w:t>
      </w:r>
      <w:r>
        <w:t xml:space="preserve"> Дальнейшие исследования могут быть направлены на оптимизацию скорости движения автомобиля при подъезде к искусственным неровностям с нанесением минимального ущерба экологии городов.</w:t>
      </w:r>
    </w:p>
    <w:p w:rsidR="00B633ED" w:rsidRPr="00E01879" w:rsidRDefault="00B633ED" w:rsidP="00B633ED">
      <w:pPr>
        <w:jc w:val="center"/>
        <w:rPr>
          <w:i/>
          <w:color w:val="1F4E79" w:themeColor="accent1" w:themeShade="80"/>
        </w:rPr>
      </w:pPr>
      <w:r w:rsidRPr="00E01879">
        <w:rPr>
          <w:i/>
          <w:color w:val="1F4E79" w:themeColor="accent1" w:themeShade="80"/>
        </w:rPr>
        <w:t>Пустая строка</w:t>
      </w:r>
    </w:p>
    <w:p w:rsidR="00B633ED" w:rsidRDefault="00B633ED" w:rsidP="00B633ED">
      <w:pPr>
        <w:ind w:firstLine="708"/>
        <w:jc w:val="both"/>
        <w:rPr>
          <w:szCs w:val="28"/>
        </w:rPr>
      </w:pPr>
      <w:r w:rsidRPr="0057166C">
        <w:rPr>
          <w:szCs w:val="28"/>
        </w:rPr>
        <w:t>На основе разработанных экспериментально – расчетной методики и математических моделей появилась возможность решить важную научно</w:t>
      </w:r>
      <w:r>
        <w:rPr>
          <w:szCs w:val="28"/>
        </w:rPr>
        <w:t>-практическую задачу…….</w:t>
      </w:r>
    </w:p>
    <w:p w:rsidR="00B633ED" w:rsidRPr="00E01879" w:rsidRDefault="00B633ED" w:rsidP="00B633ED">
      <w:pPr>
        <w:jc w:val="center"/>
        <w:rPr>
          <w:i/>
          <w:color w:val="1F4E79" w:themeColor="accent1" w:themeShade="80"/>
        </w:rPr>
      </w:pPr>
      <w:r w:rsidRPr="00E01879">
        <w:rPr>
          <w:i/>
          <w:color w:val="1F4E79" w:themeColor="accent1" w:themeShade="80"/>
        </w:rPr>
        <w:t>Пустая строка</w:t>
      </w:r>
    </w:p>
    <w:p w:rsidR="00B633ED" w:rsidRDefault="00B633ED" w:rsidP="00E2499A">
      <w:pPr>
        <w:ind w:firstLine="708"/>
        <w:rPr>
          <w:b/>
        </w:rPr>
      </w:pPr>
      <w:r>
        <w:rPr>
          <w:b/>
        </w:rPr>
        <w:t xml:space="preserve">Список литературы </w:t>
      </w:r>
    </w:p>
    <w:p w:rsidR="00B633ED" w:rsidRPr="00021201" w:rsidRDefault="00B633ED" w:rsidP="00B633ED">
      <w:pPr>
        <w:jc w:val="center"/>
        <w:rPr>
          <w:i/>
          <w:color w:val="1F4E79" w:themeColor="accent1" w:themeShade="80"/>
        </w:rPr>
      </w:pPr>
      <w:r w:rsidRPr="00C36C2C">
        <w:rPr>
          <w:i/>
          <w:color w:val="1F4E79" w:themeColor="accent1" w:themeShade="80"/>
        </w:rPr>
        <w:t>Пустая строка</w:t>
      </w:r>
      <w:r w:rsidRPr="00C36C2C">
        <w:rPr>
          <w:i/>
          <w:color w:val="1F4E79" w:themeColor="accent1" w:themeShade="80"/>
          <w:lang w:val="ky-KG"/>
        </w:rPr>
        <w:t xml:space="preserve">. </w:t>
      </w:r>
      <w:r>
        <w:rPr>
          <w:i/>
          <w:color w:val="1F4E79" w:themeColor="accent1" w:themeShade="80"/>
          <w:lang w:val="ky-KG"/>
        </w:rPr>
        <w:t>(</w:t>
      </w:r>
      <w:r w:rsidRPr="00C36C2C">
        <w:rPr>
          <w:rFonts w:eastAsia="Times New Roman"/>
          <w:bCs/>
          <w:i/>
          <w:iCs/>
          <w:color w:val="1F4E79" w:themeColor="accent1" w:themeShade="80"/>
          <w:lang w:val="ky-KG"/>
        </w:rPr>
        <w:t>Примеры оформления литературы</w:t>
      </w:r>
      <w:r w:rsidR="00FE1713" w:rsidRPr="00FE1713">
        <w:rPr>
          <w:rFonts w:eastAsia="Times New Roman"/>
          <w:bCs/>
          <w:i/>
          <w:iCs/>
          <w:color w:val="1F4E79" w:themeColor="accent1" w:themeShade="80"/>
        </w:rPr>
        <w:t>, не менее 10 источников</w:t>
      </w:r>
      <w:r>
        <w:rPr>
          <w:rFonts w:eastAsia="Times New Roman"/>
          <w:bCs/>
          <w:i/>
          <w:iCs/>
          <w:color w:val="1F4E79" w:themeColor="accent1" w:themeShade="80"/>
        </w:rPr>
        <w:t>)</w:t>
      </w:r>
    </w:p>
    <w:p w:rsidR="00B633ED" w:rsidRPr="00A3498B" w:rsidRDefault="00B633ED" w:rsidP="00B633ED">
      <w:pPr>
        <w:pStyle w:val="a5"/>
        <w:widowControl/>
        <w:numPr>
          <w:ilvl w:val="0"/>
          <w:numId w:val="35"/>
        </w:numPr>
        <w:shd w:val="clear" w:color="auto" w:fill="FFFFFF"/>
        <w:autoSpaceDE/>
        <w:autoSpaceDN/>
        <w:adjustRightInd/>
        <w:ind w:left="993" w:hanging="426"/>
        <w:contextualSpacing/>
        <w:rPr>
          <w:rFonts w:eastAsia="Times New Roman"/>
          <w:color w:val="1F4E79" w:themeColor="accent1" w:themeShade="80"/>
        </w:rPr>
      </w:pPr>
      <w:r w:rsidRPr="00A3498B">
        <w:rPr>
          <w:rFonts w:eastAsia="Times New Roman"/>
          <w:color w:val="111111"/>
        </w:rPr>
        <w:t>Шаров, М. И.</w:t>
      </w:r>
      <w:r w:rsidRPr="00A3498B">
        <w:rPr>
          <w:rFonts w:eastAsia="Times New Roman"/>
          <w:b/>
          <w:bCs/>
          <w:color w:val="111111"/>
        </w:rPr>
        <w:t> </w:t>
      </w:r>
      <w:r w:rsidRPr="00A3498B">
        <w:rPr>
          <w:rFonts w:eastAsia="Times New Roman"/>
          <w:color w:val="111111"/>
        </w:rPr>
        <w:t xml:space="preserve">Анализ мирового опыта оценки качества работы пассажирского транспорта в городах / М. И. Шаров, В. С. </w:t>
      </w:r>
      <w:proofErr w:type="spellStart"/>
      <w:r w:rsidRPr="00A3498B">
        <w:rPr>
          <w:rFonts w:eastAsia="Times New Roman"/>
          <w:color w:val="111111"/>
        </w:rPr>
        <w:t>Булдакова</w:t>
      </w:r>
      <w:proofErr w:type="spellEnd"/>
      <w:r w:rsidRPr="00A3498B">
        <w:rPr>
          <w:rFonts w:eastAsia="Times New Roman"/>
          <w:color w:val="111111"/>
        </w:rPr>
        <w:t xml:space="preserve">, А. М.  Боброва // Вестник Иркутского государственного технического университета. – 2018. – Т. 22, № 4. – С. 253–261. – </w:t>
      </w:r>
      <w:proofErr w:type="spellStart"/>
      <w:r w:rsidRPr="00A3498B">
        <w:rPr>
          <w:rFonts w:eastAsia="Times New Roman"/>
          <w:color w:val="111111"/>
        </w:rPr>
        <w:t>Библиогр</w:t>
      </w:r>
      <w:proofErr w:type="spellEnd"/>
      <w:r w:rsidRPr="00A3498B">
        <w:rPr>
          <w:rFonts w:eastAsia="Times New Roman"/>
          <w:color w:val="111111"/>
        </w:rPr>
        <w:t xml:space="preserve">.: с. 260–261. </w:t>
      </w:r>
      <w:r w:rsidRPr="00A3498B">
        <w:rPr>
          <w:rFonts w:eastAsia="Times New Roman"/>
          <w:i/>
          <w:color w:val="1F4E79" w:themeColor="accent1" w:themeShade="80"/>
        </w:rPr>
        <w:t>(</w:t>
      </w:r>
      <w:r w:rsidRPr="00A3498B">
        <w:rPr>
          <w:rFonts w:eastAsia="Times New Roman"/>
          <w:bCs/>
          <w:i/>
          <w:iCs/>
          <w:color w:val="1F4E79" w:themeColor="accent1" w:themeShade="80"/>
        </w:rPr>
        <w:t>Статья из журнала</w:t>
      </w:r>
      <w:r w:rsidRPr="00A3498B">
        <w:rPr>
          <w:rFonts w:eastAsia="Times New Roman"/>
          <w:i/>
          <w:color w:val="1F4E79" w:themeColor="accent1" w:themeShade="80"/>
        </w:rPr>
        <w:t>)</w:t>
      </w:r>
    </w:p>
    <w:p w:rsidR="00B633ED" w:rsidRPr="00A3498B" w:rsidRDefault="00B633ED" w:rsidP="00B633ED">
      <w:pPr>
        <w:pStyle w:val="a5"/>
        <w:widowControl/>
        <w:numPr>
          <w:ilvl w:val="0"/>
          <w:numId w:val="35"/>
        </w:numPr>
        <w:shd w:val="clear" w:color="auto" w:fill="FFFFFF"/>
        <w:tabs>
          <w:tab w:val="left" w:pos="0"/>
        </w:tabs>
        <w:autoSpaceDE/>
        <w:autoSpaceDN/>
        <w:adjustRightInd/>
        <w:ind w:left="993" w:hanging="426"/>
        <w:contextualSpacing/>
        <w:jc w:val="both"/>
        <w:rPr>
          <w:rFonts w:eastAsia="Times New Roman"/>
          <w:color w:val="1F4E79" w:themeColor="accent1" w:themeShade="80"/>
        </w:rPr>
      </w:pPr>
      <w:r w:rsidRPr="00A3498B">
        <w:rPr>
          <w:rFonts w:eastAsia="Times New Roman"/>
          <w:color w:val="111111"/>
        </w:rPr>
        <w:t xml:space="preserve">Пат. 2637215 Российская Федерация, МПК B02C 19/16, B02C 17/00. Вибрационная мельница / Артеменко К. И., Богданов Н. </w:t>
      </w:r>
      <w:proofErr w:type="gramStart"/>
      <w:r w:rsidRPr="00A3498B">
        <w:rPr>
          <w:rFonts w:eastAsia="Times New Roman"/>
          <w:color w:val="111111"/>
        </w:rPr>
        <w:t>Э. ;</w:t>
      </w:r>
      <w:proofErr w:type="gramEnd"/>
      <w:r w:rsidRPr="00A3498B">
        <w:rPr>
          <w:rFonts w:eastAsia="Times New Roman"/>
          <w:color w:val="111111"/>
        </w:rPr>
        <w:t xml:space="preserve"> заявитель и патентообладатель БГТУ им. В.Г. Шухова. – № </w:t>
      </w:r>
      <w:proofErr w:type="gramStart"/>
      <w:r w:rsidRPr="00A3498B">
        <w:rPr>
          <w:rFonts w:eastAsia="Times New Roman"/>
          <w:color w:val="111111"/>
        </w:rPr>
        <w:t>2017105030 ;</w:t>
      </w:r>
      <w:proofErr w:type="gramEnd"/>
      <w:r w:rsidRPr="00A3498B">
        <w:rPr>
          <w:rFonts w:eastAsia="Times New Roman"/>
          <w:color w:val="111111"/>
        </w:rPr>
        <w:t xml:space="preserve"> </w:t>
      </w:r>
      <w:proofErr w:type="spellStart"/>
      <w:r w:rsidRPr="00A3498B">
        <w:rPr>
          <w:rFonts w:eastAsia="Times New Roman"/>
          <w:color w:val="111111"/>
        </w:rPr>
        <w:t>заявл</w:t>
      </w:r>
      <w:proofErr w:type="spellEnd"/>
      <w:r w:rsidRPr="00A3498B">
        <w:rPr>
          <w:rFonts w:eastAsia="Times New Roman"/>
          <w:color w:val="111111"/>
        </w:rPr>
        <w:t xml:space="preserve">. </w:t>
      </w:r>
      <w:proofErr w:type="gramStart"/>
      <w:r w:rsidRPr="00A3498B">
        <w:rPr>
          <w:rFonts w:eastAsia="Times New Roman"/>
          <w:color w:val="111111"/>
        </w:rPr>
        <w:t>15.02.2017 ;</w:t>
      </w:r>
      <w:proofErr w:type="gramEnd"/>
      <w:r w:rsidRPr="00A3498B">
        <w:rPr>
          <w:rFonts w:eastAsia="Times New Roman"/>
          <w:color w:val="111111"/>
        </w:rPr>
        <w:t xml:space="preserve"> </w:t>
      </w:r>
      <w:proofErr w:type="spellStart"/>
      <w:r w:rsidRPr="00A3498B">
        <w:rPr>
          <w:rFonts w:eastAsia="Times New Roman"/>
          <w:color w:val="111111"/>
        </w:rPr>
        <w:t>опубл</w:t>
      </w:r>
      <w:proofErr w:type="spellEnd"/>
      <w:r w:rsidRPr="00A3498B">
        <w:rPr>
          <w:rFonts w:eastAsia="Times New Roman"/>
          <w:color w:val="111111"/>
        </w:rPr>
        <w:t xml:space="preserve">. 01.12.2017, </w:t>
      </w:r>
      <w:proofErr w:type="spellStart"/>
      <w:r w:rsidRPr="00A3498B">
        <w:rPr>
          <w:rFonts w:eastAsia="Times New Roman"/>
          <w:color w:val="111111"/>
        </w:rPr>
        <w:t>Бюл</w:t>
      </w:r>
      <w:proofErr w:type="spellEnd"/>
      <w:r w:rsidRPr="00A3498B">
        <w:rPr>
          <w:rFonts w:eastAsia="Times New Roman"/>
          <w:color w:val="111111"/>
        </w:rPr>
        <w:t xml:space="preserve">. № 34. – 8 </w:t>
      </w:r>
      <w:proofErr w:type="gramStart"/>
      <w:r w:rsidRPr="00A3498B">
        <w:rPr>
          <w:rFonts w:eastAsia="Times New Roman"/>
          <w:color w:val="111111"/>
        </w:rPr>
        <w:t>с. :</w:t>
      </w:r>
      <w:proofErr w:type="gramEnd"/>
      <w:r w:rsidRPr="00A3498B">
        <w:rPr>
          <w:rFonts w:eastAsia="Times New Roman"/>
          <w:color w:val="111111"/>
        </w:rPr>
        <w:t xml:space="preserve"> ил. </w:t>
      </w:r>
      <w:r w:rsidRPr="00A3498B">
        <w:rPr>
          <w:rFonts w:eastAsia="Times New Roman"/>
          <w:i/>
          <w:color w:val="1F4E79" w:themeColor="accent1" w:themeShade="80"/>
        </w:rPr>
        <w:t>(</w:t>
      </w:r>
      <w:r w:rsidRPr="00A3498B">
        <w:rPr>
          <w:rFonts w:eastAsia="Times New Roman"/>
          <w:bCs/>
          <w:i/>
          <w:iCs/>
          <w:color w:val="1F4E79" w:themeColor="accent1" w:themeShade="80"/>
        </w:rPr>
        <w:t>Патент</w:t>
      </w:r>
      <w:r w:rsidRPr="00A3498B">
        <w:rPr>
          <w:rFonts w:eastAsia="Times New Roman"/>
          <w:i/>
          <w:color w:val="1F4E79" w:themeColor="accent1" w:themeShade="80"/>
        </w:rPr>
        <w:t>)</w:t>
      </w:r>
    </w:p>
    <w:p w:rsidR="00B633ED" w:rsidRPr="00A3498B" w:rsidRDefault="00B633ED" w:rsidP="00B633ED">
      <w:pPr>
        <w:pStyle w:val="a5"/>
        <w:widowControl/>
        <w:numPr>
          <w:ilvl w:val="0"/>
          <w:numId w:val="35"/>
        </w:numPr>
        <w:shd w:val="clear" w:color="auto" w:fill="FFFFFF"/>
        <w:tabs>
          <w:tab w:val="left" w:pos="0"/>
        </w:tabs>
        <w:autoSpaceDE/>
        <w:autoSpaceDN/>
        <w:adjustRightInd/>
        <w:ind w:left="993" w:hanging="426"/>
        <w:contextualSpacing/>
        <w:jc w:val="both"/>
        <w:rPr>
          <w:rFonts w:eastAsia="Times New Roman"/>
          <w:color w:val="1F4E79" w:themeColor="accent1" w:themeShade="80"/>
        </w:rPr>
      </w:pPr>
      <w:r w:rsidRPr="00A3498B">
        <w:rPr>
          <w:rFonts w:eastAsia="Times New Roman"/>
          <w:color w:val="111111"/>
        </w:rPr>
        <w:lastRenderedPageBreak/>
        <w:t xml:space="preserve">Малиновский, М. П. Метод повышения активной безопасности путём предупреждающего управления движением автопоезда: </w:t>
      </w:r>
      <w:proofErr w:type="spellStart"/>
      <w:r w:rsidRPr="00A3498B">
        <w:rPr>
          <w:rFonts w:eastAsia="Times New Roman"/>
          <w:color w:val="111111"/>
        </w:rPr>
        <w:t>дис</w:t>
      </w:r>
      <w:proofErr w:type="spellEnd"/>
      <w:r w:rsidRPr="00A3498B">
        <w:rPr>
          <w:rFonts w:eastAsia="Times New Roman"/>
          <w:color w:val="111111"/>
        </w:rPr>
        <w:t xml:space="preserve">. ... канд. </w:t>
      </w:r>
      <w:proofErr w:type="spellStart"/>
      <w:r w:rsidRPr="00A3498B">
        <w:rPr>
          <w:rFonts w:eastAsia="Times New Roman"/>
          <w:color w:val="111111"/>
        </w:rPr>
        <w:t>техн</w:t>
      </w:r>
      <w:proofErr w:type="spellEnd"/>
      <w:r w:rsidRPr="00A3498B">
        <w:rPr>
          <w:rFonts w:eastAsia="Times New Roman"/>
          <w:color w:val="111111"/>
        </w:rPr>
        <w:t xml:space="preserve">. </w:t>
      </w:r>
      <w:proofErr w:type="gramStart"/>
      <w:r w:rsidRPr="00A3498B">
        <w:rPr>
          <w:rFonts w:eastAsia="Times New Roman"/>
          <w:color w:val="111111"/>
        </w:rPr>
        <w:t>наук :</w:t>
      </w:r>
      <w:proofErr w:type="gramEnd"/>
      <w:r w:rsidRPr="00A3498B">
        <w:rPr>
          <w:rFonts w:eastAsia="Times New Roman"/>
          <w:color w:val="111111"/>
        </w:rPr>
        <w:t xml:space="preserve"> 05.05.03 : защищена 28.12.2009 : утв. 09.04.2010 / Малиновский Михаил Павлович. – М., 2009. – 157 с. – </w:t>
      </w:r>
      <w:proofErr w:type="spellStart"/>
      <w:r w:rsidRPr="00A3498B">
        <w:rPr>
          <w:rFonts w:eastAsia="Times New Roman"/>
          <w:color w:val="111111"/>
        </w:rPr>
        <w:t>Библиогр</w:t>
      </w:r>
      <w:proofErr w:type="spellEnd"/>
      <w:proofErr w:type="gramStart"/>
      <w:r w:rsidRPr="00A3498B">
        <w:rPr>
          <w:rFonts w:eastAsia="Times New Roman"/>
          <w:color w:val="111111"/>
        </w:rPr>
        <w:t>. :</w:t>
      </w:r>
      <w:proofErr w:type="gramEnd"/>
      <w:r w:rsidRPr="00A3498B">
        <w:rPr>
          <w:rFonts w:eastAsia="Times New Roman"/>
          <w:color w:val="111111"/>
        </w:rPr>
        <w:t xml:space="preserve"> с. 150–153</w:t>
      </w:r>
      <w:r w:rsidRPr="00A3498B">
        <w:rPr>
          <w:rFonts w:eastAsia="Times New Roman"/>
          <w:color w:val="0D0D0D" w:themeColor="text1" w:themeTint="F2"/>
        </w:rPr>
        <w:t>.</w:t>
      </w:r>
      <w:r w:rsidRPr="00A3498B">
        <w:rPr>
          <w:rFonts w:eastAsia="Times New Roman"/>
          <w:color w:val="1F4E79" w:themeColor="accent1" w:themeShade="80"/>
        </w:rPr>
        <w:t xml:space="preserve"> </w:t>
      </w:r>
      <w:r w:rsidRPr="00A3498B">
        <w:rPr>
          <w:rFonts w:eastAsia="Times New Roman"/>
          <w:i/>
          <w:color w:val="1F4E79" w:themeColor="accent1" w:themeShade="80"/>
        </w:rPr>
        <w:t>(</w:t>
      </w:r>
      <w:r w:rsidRPr="00A3498B">
        <w:rPr>
          <w:rFonts w:eastAsia="Times New Roman"/>
          <w:bCs/>
          <w:i/>
          <w:iCs/>
          <w:color w:val="1F4E79" w:themeColor="accent1" w:themeShade="80"/>
        </w:rPr>
        <w:t>Диссертация</w:t>
      </w:r>
      <w:r w:rsidRPr="00A3498B">
        <w:rPr>
          <w:rFonts w:eastAsia="Times New Roman"/>
          <w:i/>
          <w:color w:val="1F4E79" w:themeColor="accent1" w:themeShade="80"/>
        </w:rPr>
        <w:t>)</w:t>
      </w:r>
    </w:p>
    <w:p w:rsidR="00B633ED" w:rsidRPr="00A3498B" w:rsidRDefault="00B633ED" w:rsidP="00B633ED">
      <w:pPr>
        <w:pStyle w:val="a5"/>
        <w:widowControl/>
        <w:numPr>
          <w:ilvl w:val="0"/>
          <w:numId w:val="35"/>
        </w:numPr>
        <w:shd w:val="clear" w:color="auto" w:fill="FFFFFF"/>
        <w:tabs>
          <w:tab w:val="left" w:pos="0"/>
        </w:tabs>
        <w:autoSpaceDE/>
        <w:autoSpaceDN/>
        <w:adjustRightInd/>
        <w:ind w:left="993" w:hanging="426"/>
        <w:contextualSpacing/>
        <w:jc w:val="both"/>
        <w:rPr>
          <w:rFonts w:eastAsia="Times New Roman"/>
          <w:color w:val="111111"/>
        </w:rPr>
      </w:pPr>
      <w:r w:rsidRPr="00A3498B">
        <w:rPr>
          <w:color w:val="111111"/>
          <w:shd w:val="clear" w:color="auto" w:fill="FFFFFF"/>
        </w:rPr>
        <w:t xml:space="preserve">Национальный статистический комитет </w:t>
      </w:r>
      <w:proofErr w:type="spellStart"/>
      <w:r w:rsidRPr="00A3498B">
        <w:rPr>
          <w:color w:val="111111"/>
          <w:shd w:val="clear" w:color="auto" w:fill="FFFFFF"/>
        </w:rPr>
        <w:t>Кыргызской</w:t>
      </w:r>
      <w:proofErr w:type="spellEnd"/>
      <w:r w:rsidRPr="00A3498B">
        <w:rPr>
          <w:color w:val="111111"/>
          <w:shd w:val="clear" w:color="auto" w:fill="FFFFFF"/>
        </w:rPr>
        <w:t xml:space="preserve"> Республики: официальный сайт [Электронный ресурс]. – </w:t>
      </w:r>
      <w:r w:rsidRPr="00A3498B">
        <w:rPr>
          <w:color w:val="111111"/>
          <w:shd w:val="clear" w:color="auto" w:fill="FFFFFF"/>
          <w:lang w:val="ky-KG"/>
        </w:rPr>
        <w:t>Бишкек</w:t>
      </w:r>
      <w:r w:rsidRPr="00A3498B">
        <w:rPr>
          <w:color w:val="111111"/>
          <w:shd w:val="clear" w:color="auto" w:fill="FFFFFF"/>
        </w:rPr>
        <w:t>. – Режим доступа: </w:t>
      </w:r>
      <w:r w:rsidRPr="00A3498B">
        <w:rPr>
          <w:color w:val="111111"/>
          <w:shd w:val="clear" w:color="auto" w:fill="FFFFFF"/>
          <w:lang w:val="ky-KG"/>
        </w:rPr>
        <w:t xml:space="preserve"> </w:t>
      </w:r>
      <w:hyperlink r:id="rId19" w:history="1">
        <w:r w:rsidRPr="00A3498B">
          <w:rPr>
            <w:rStyle w:val="a9"/>
          </w:rPr>
          <w:t>http://www.stat.kg/ru/statistics/transport-i-svyaz/</w:t>
        </w:r>
      </w:hyperlink>
      <w:r w:rsidRPr="00A3498B">
        <w:rPr>
          <w:color w:val="111111"/>
          <w:shd w:val="clear" w:color="auto" w:fill="FFFFFF"/>
        </w:rPr>
        <w:t xml:space="preserve"> (дата обращения: 01.</w:t>
      </w:r>
      <w:r w:rsidRPr="00A3498B">
        <w:rPr>
          <w:color w:val="111111"/>
          <w:shd w:val="clear" w:color="auto" w:fill="FFFFFF"/>
          <w:lang w:val="ky-KG"/>
        </w:rPr>
        <w:t>02</w:t>
      </w:r>
      <w:r w:rsidRPr="00A3498B">
        <w:rPr>
          <w:color w:val="111111"/>
          <w:shd w:val="clear" w:color="auto" w:fill="FFFFFF"/>
        </w:rPr>
        <w:t xml:space="preserve">.2020). </w:t>
      </w:r>
    </w:p>
    <w:p w:rsidR="00B633ED" w:rsidRPr="00A3498B" w:rsidRDefault="00B633ED" w:rsidP="00B633ED">
      <w:pPr>
        <w:pStyle w:val="a5"/>
        <w:widowControl/>
        <w:numPr>
          <w:ilvl w:val="0"/>
          <w:numId w:val="35"/>
        </w:numPr>
        <w:shd w:val="clear" w:color="auto" w:fill="FFFFFF"/>
        <w:tabs>
          <w:tab w:val="left" w:pos="0"/>
        </w:tabs>
        <w:autoSpaceDE/>
        <w:autoSpaceDN/>
        <w:adjustRightInd/>
        <w:ind w:left="993" w:hanging="426"/>
        <w:contextualSpacing/>
        <w:jc w:val="both"/>
        <w:rPr>
          <w:rFonts w:eastAsia="Times New Roman"/>
          <w:color w:val="111111"/>
        </w:rPr>
      </w:pPr>
      <w:r w:rsidRPr="00A3498B">
        <w:rPr>
          <w:color w:val="111111"/>
          <w:shd w:val="clear" w:color="auto" w:fill="FFFFFF"/>
        </w:rPr>
        <w:t>Бирюк, А. В. Секретные материалы [Электронный ресурс] / А. В. Бирюк. – Режим доступа: http://www.x-libri.ru/elib/biryk000/index.htm (дата обращения: 15.03.2018).</w:t>
      </w:r>
      <w:r w:rsidRPr="00A3498B">
        <w:rPr>
          <w:rFonts w:eastAsia="Times New Roman"/>
          <w:color w:val="111111"/>
        </w:rPr>
        <w:br/>
      </w:r>
      <w:r w:rsidRPr="00A3498B">
        <w:rPr>
          <w:bCs/>
          <w:i/>
          <w:iCs/>
          <w:color w:val="1F4E79" w:themeColor="accent1" w:themeShade="80"/>
        </w:rPr>
        <w:t xml:space="preserve">(Электронные </w:t>
      </w:r>
      <w:proofErr w:type="spellStart"/>
      <w:r w:rsidRPr="00A3498B">
        <w:rPr>
          <w:bCs/>
          <w:i/>
          <w:iCs/>
          <w:color w:val="1F4E79" w:themeColor="accent1" w:themeShade="80"/>
        </w:rPr>
        <w:t>интернет-ресурсы</w:t>
      </w:r>
      <w:proofErr w:type="spellEnd"/>
      <w:r w:rsidRPr="00A3498B">
        <w:rPr>
          <w:bCs/>
          <w:i/>
          <w:iCs/>
          <w:color w:val="1F4E79" w:themeColor="accent1" w:themeShade="80"/>
        </w:rPr>
        <w:t>)</w:t>
      </w:r>
    </w:p>
    <w:p w:rsidR="00B633ED" w:rsidRDefault="00B633ED" w:rsidP="00B633ED">
      <w:pPr>
        <w:spacing w:line="276" w:lineRule="auto"/>
      </w:pPr>
    </w:p>
    <w:p w:rsidR="00B633ED" w:rsidRDefault="00B633ED" w:rsidP="00B633ED"/>
    <w:p w:rsidR="00B633ED" w:rsidRDefault="00B633ED"/>
    <w:p w:rsidR="00B633ED" w:rsidRDefault="00B633ED"/>
    <w:p w:rsidR="00B633ED" w:rsidRDefault="00B633ED"/>
    <w:p w:rsidR="00B633ED" w:rsidRDefault="00B633ED"/>
    <w:p w:rsidR="00B633ED" w:rsidRDefault="00B633ED"/>
    <w:p w:rsidR="00B633ED" w:rsidRDefault="00B633ED"/>
    <w:p w:rsidR="00B633ED" w:rsidRDefault="00B633ED"/>
    <w:sectPr w:rsidR="00B633ED" w:rsidSect="00B633ED">
      <w:headerReference w:type="default" r:id="rId20"/>
      <w:foot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54" w:rsidRDefault="00A04354" w:rsidP="00B633ED">
      <w:r>
        <w:separator/>
      </w:r>
    </w:p>
  </w:endnote>
  <w:endnote w:type="continuationSeparator" w:id="0">
    <w:p w:rsidR="00A04354" w:rsidRDefault="00A04354" w:rsidP="00B6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ED" w:rsidRDefault="00B633ED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2D0FECD" wp14:editId="56CBFEC0">
              <wp:simplePos x="0" y="0"/>
              <wp:positionH relativeFrom="page">
                <wp:posOffset>3936365</wp:posOffset>
              </wp:positionH>
              <wp:positionV relativeFrom="page">
                <wp:posOffset>9841230</wp:posOffset>
              </wp:positionV>
              <wp:extent cx="230505" cy="203200"/>
              <wp:effectExtent l="2540" t="1905" r="0" b="4445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3ED" w:rsidRDefault="00B633ED">
                          <w:pPr>
                            <w:pStyle w:val="a3"/>
                            <w:kinsoku w:val="0"/>
                            <w:overflowPunct w:val="0"/>
                            <w:spacing w:line="307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0FECD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8" type="#_x0000_t202" style="position:absolute;margin-left:309.95pt;margin-top:774.9pt;width:18.15pt;height:1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K9xQIAALA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" o:allowincell="f" filled="f" stroked="f">
              <v:textbox inset="0,0,0,0">
                <w:txbxContent>
                  <w:p w:rsidR="00B633ED" w:rsidRDefault="00B633ED">
                    <w:pPr>
                      <w:pStyle w:val="a3"/>
                      <w:kinsoku w:val="0"/>
                      <w:overflowPunct w:val="0"/>
                      <w:spacing w:line="307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54" w:rsidRDefault="00A04354" w:rsidP="00B633ED">
      <w:r>
        <w:separator/>
      </w:r>
    </w:p>
  </w:footnote>
  <w:footnote w:type="continuationSeparator" w:id="0">
    <w:p w:rsidR="00A04354" w:rsidRDefault="00A04354" w:rsidP="00B63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ED" w:rsidRDefault="00B633ED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44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3"/>
      <w:numFmt w:val="decimal"/>
      <w:lvlText w:val="%1.%2."/>
      <w:lvlJc w:val="left"/>
      <w:pPr>
        <w:ind w:hanging="81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74E4BC48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71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5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–"/>
      <w:lvlJc w:val="left"/>
      <w:pPr>
        <w:ind w:hanging="360"/>
      </w:pPr>
      <w:rPr>
        <w:rFonts w:ascii="Symbol" w:hAnsi="Symbol" w:cs="Symbol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–"/>
      <w:lvlJc w:val="left"/>
      <w:pPr>
        <w:ind w:hanging="432"/>
      </w:pPr>
      <w:rPr>
        <w:rFonts w:ascii="Symbol" w:hAnsi="Symbol" w:cs="Symbol"/>
        <w:b w:val="0"/>
        <w:bCs w:val="0"/>
        <w:w w:val="9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–"/>
      <w:lvlJc w:val="left"/>
      <w:pPr>
        <w:ind w:hanging="432"/>
      </w:pPr>
      <w:rPr>
        <w:rFonts w:ascii="Symbol" w:hAnsi="Symbol" w:cs="Symbol"/>
        <w:b w:val="0"/>
        <w:bCs w:val="0"/>
        <w:w w:val="9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71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-"/>
      <w:lvlJc w:val="left"/>
      <w:pPr>
        <w:ind w:hanging="15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2"/>
      <w:numFmt w:val="decimal"/>
      <w:lvlText w:val="%1."/>
      <w:lvlJc w:val="left"/>
      <w:pPr>
        <w:ind w:hanging="43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7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hanging="3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71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hanging="711"/>
      </w:pPr>
    </w:lvl>
    <w:lvl w:ilvl="1">
      <w:start w:val="3"/>
      <w:numFmt w:val="decimal"/>
      <w:lvlText w:val="%1.%2."/>
      <w:lvlJc w:val="left"/>
      <w:pPr>
        <w:ind w:hanging="71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"/>
      <w:lvlJc w:val="left"/>
      <w:pPr>
        <w:ind w:hanging="711"/>
      </w:pPr>
    </w:lvl>
    <w:lvl w:ilvl="1">
      <w:start w:val="7"/>
      <w:numFmt w:val="decimal"/>
      <w:lvlText w:val="%1.%2."/>
      <w:lvlJc w:val="left"/>
      <w:pPr>
        <w:ind w:hanging="71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decimal"/>
      <w:lvlText w:val="%1"/>
      <w:lvlJc w:val="left"/>
      <w:pPr>
        <w:ind w:hanging="352"/>
      </w:pPr>
    </w:lvl>
    <w:lvl w:ilvl="1">
      <w:start w:val="1"/>
      <w:numFmt w:val="decimal"/>
      <w:lvlText w:val="%1.%2"/>
      <w:lvlJc w:val="left"/>
      <w:pPr>
        <w:ind w:hanging="3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–"/>
      <w:lvlJc w:val="left"/>
      <w:pPr>
        <w:ind w:hanging="360"/>
      </w:pPr>
      <w:rPr>
        <w:rFonts w:ascii="Symbol" w:hAnsi="Symbol" w:cs="Symbol"/>
        <w:b w:val="0"/>
        <w:bCs w:val="0"/>
        <w:w w:val="91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–"/>
      <w:lvlJc w:val="left"/>
      <w:pPr>
        <w:ind w:hanging="360"/>
      </w:pPr>
      <w:rPr>
        <w:rFonts w:ascii="Symbol" w:hAnsi="Symbol" w:cs="Symbol"/>
        <w:b w:val="0"/>
        <w:bCs w:val="0"/>
        <w:w w:val="9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–"/>
      <w:lvlJc w:val="left"/>
      <w:pPr>
        <w:ind w:hanging="360"/>
      </w:pPr>
      <w:rPr>
        <w:rFonts w:ascii="Symbol" w:hAnsi="Symbol" w:cs="Symbol"/>
        <w:b w:val="0"/>
        <w:bCs w:val="0"/>
        <w:w w:val="9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71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1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"/>
      <w:lvlJc w:val="left"/>
      <w:pPr>
        <w:ind w:hanging="711"/>
      </w:pPr>
    </w:lvl>
    <w:lvl w:ilvl="1">
      <w:start w:val="3"/>
      <w:numFmt w:val="decimal"/>
      <w:lvlText w:val="%1.%2."/>
      <w:lvlJc w:val="left"/>
      <w:pPr>
        <w:ind w:hanging="71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–"/>
      <w:lvlJc w:val="left"/>
      <w:pPr>
        <w:ind w:hanging="711"/>
      </w:pPr>
      <w:rPr>
        <w:rFonts w:ascii="Symbol" w:hAnsi="Symbol" w:cs="Symbol"/>
        <w:b w:val="0"/>
        <w:bCs w:val="0"/>
        <w:w w:val="9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3"/>
    <w:multiLevelType w:val="multilevel"/>
    <w:tmpl w:val="00000896"/>
    <w:lvl w:ilvl="0">
      <w:start w:val="5"/>
      <w:numFmt w:val="decimal"/>
      <w:lvlText w:val="%1"/>
      <w:lvlJc w:val="left"/>
      <w:pPr>
        <w:ind w:hanging="711"/>
      </w:pPr>
    </w:lvl>
    <w:lvl w:ilvl="1">
      <w:start w:val="4"/>
      <w:numFmt w:val="decimal"/>
      <w:lvlText w:val="%1.%2."/>
      <w:lvlJc w:val="left"/>
      <w:pPr>
        <w:ind w:hanging="71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71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15"/>
    <w:multiLevelType w:val="multilevel"/>
    <w:tmpl w:val="00000898"/>
    <w:lvl w:ilvl="0">
      <w:start w:val="10"/>
      <w:numFmt w:val="decimal"/>
      <w:lvlText w:val="%1"/>
      <w:lvlJc w:val="left"/>
      <w:pPr>
        <w:ind w:hanging="28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71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16"/>
    <w:multiLevelType w:val="multilevel"/>
    <w:tmpl w:val="00000899"/>
    <w:lvl w:ilvl="0">
      <w:start w:val="10"/>
      <w:numFmt w:val="decimal"/>
      <w:lvlText w:val="%1"/>
      <w:lvlJc w:val="left"/>
      <w:pPr>
        <w:ind w:hanging="633"/>
      </w:pPr>
    </w:lvl>
    <w:lvl w:ilvl="1">
      <w:start w:val="10"/>
      <w:numFmt w:val="decimal"/>
      <w:lvlText w:val="%1.%2"/>
      <w:lvlJc w:val="left"/>
      <w:pPr>
        <w:ind w:hanging="63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17"/>
    <w:multiLevelType w:val="multilevel"/>
    <w:tmpl w:val="0000089A"/>
    <w:lvl w:ilvl="0">
      <w:start w:val="11"/>
      <w:numFmt w:val="decimal"/>
      <w:lvlText w:val="%1"/>
      <w:lvlJc w:val="left"/>
      <w:pPr>
        <w:ind w:hanging="28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105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hanging="42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ind w:hanging="71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hanging="711"/>
      </w:pPr>
      <w:rPr>
        <w:rFonts w:ascii="Times New Roman" w:hAnsi="Times New Roman" w:cs="Times New Roman"/>
        <w:b w:val="0"/>
        <w:bCs w:val="0"/>
        <w:position w:val="3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 w15:restartNumberingAfterBreak="0">
    <w:nsid w:val="0000041B"/>
    <w:multiLevelType w:val="multilevel"/>
    <w:tmpl w:val="0000089E"/>
    <w:lvl w:ilvl="0">
      <w:start w:val="10"/>
      <w:numFmt w:val="decimal"/>
      <w:lvlText w:val="%1."/>
      <w:lvlJc w:val="left"/>
      <w:pPr>
        <w:ind w:hanging="785"/>
      </w:pPr>
      <w:rPr>
        <w:rFonts w:ascii="Times New Roman" w:hAnsi="Times New Roman" w:cs="Times New Roman"/>
        <w:b w:val="0"/>
        <w:bCs w:val="0"/>
        <w:position w:val="3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)"/>
      <w:lvlJc w:val="left"/>
      <w:pPr>
        <w:ind w:hanging="30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 w15:restartNumberingAfterBreak="0">
    <w:nsid w:val="0000041D"/>
    <w:multiLevelType w:val="multilevel"/>
    <w:tmpl w:val="000008A0"/>
    <w:lvl w:ilvl="0">
      <w:start w:val="3"/>
      <w:numFmt w:val="decimal"/>
      <w:lvlText w:val="%1)"/>
      <w:lvlJc w:val="left"/>
      <w:pPr>
        <w:ind w:hanging="45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0EBA3227"/>
    <w:multiLevelType w:val="hybridMultilevel"/>
    <w:tmpl w:val="1904F4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5A2702"/>
    <w:multiLevelType w:val="hybridMultilevel"/>
    <w:tmpl w:val="5B88C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9500C7"/>
    <w:multiLevelType w:val="hybridMultilevel"/>
    <w:tmpl w:val="C6426C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580020"/>
    <w:multiLevelType w:val="hybridMultilevel"/>
    <w:tmpl w:val="BB4CFA26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B42A2E"/>
    <w:multiLevelType w:val="multilevel"/>
    <w:tmpl w:val="CA5A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C532401"/>
    <w:multiLevelType w:val="hybridMultilevel"/>
    <w:tmpl w:val="9C120DE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7C0AE5"/>
    <w:multiLevelType w:val="hybridMultilevel"/>
    <w:tmpl w:val="34F4FE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95B6C11"/>
    <w:multiLevelType w:val="hybridMultilevel"/>
    <w:tmpl w:val="96D4D5FA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6" w15:restartNumberingAfterBreak="0">
    <w:nsid w:val="4C313054"/>
    <w:multiLevelType w:val="hybridMultilevel"/>
    <w:tmpl w:val="7346C3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F2035"/>
    <w:multiLevelType w:val="multilevel"/>
    <w:tmpl w:val="ADB8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0364B66"/>
    <w:multiLevelType w:val="multilevel"/>
    <w:tmpl w:val="BA08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6C15570"/>
    <w:multiLevelType w:val="hybridMultilevel"/>
    <w:tmpl w:val="EC4495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8C47625"/>
    <w:multiLevelType w:val="hybridMultilevel"/>
    <w:tmpl w:val="11D2092C"/>
    <w:lvl w:ilvl="0" w:tplc="0419000F">
      <w:start w:val="1"/>
      <w:numFmt w:val="decimal"/>
      <w:lvlText w:val="%1."/>
      <w:lvlJc w:val="left"/>
      <w:pPr>
        <w:ind w:left="9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1" w15:restartNumberingAfterBreak="0">
    <w:nsid w:val="6A965589"/>
    <w:multiLevelType w:val="hybridMultilevel"/>
    <w:tmpl w:val="1CB6D6EE"/>
    <w:lvl w:ilvl="0" w:tplc="F642FF2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B5323B5"/>
    <w:multiLevelType w:val="hybridMultilevel"/>
    <w:tmpl w:val="D6924D90"/>
    <w:lvl w:ilvl="0" w:tplc="A1DACFBC">
      <w:start w:val="1"/>
      <w:numFmt w:val="decimal"/>
      <w:lvlText w:val="%1."/>
      <w:lvlJc w:val="left"/>
      <w:pPr>
        <w:ind w:left="1068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DD2551E"/>
    <w:multiLevelType w:val="hybridMultilevel"/>
    <w:tmpl w:val="71B0F2A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4" w15:restartNumberingAfterBreak="0">
    <w:nsid w:val="6EFF7B15"/>
    <w:multiLevelType w:val="multilevel"/>
    <w:tmpl w:val="2BD8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3793F7F"/>
    <w:multiLevelType w:val="hybridMultilevel"/>
    <w:tmpl w:val="6AE41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A2A99"/>
    <w:multiLevelType w:val="multilevel"/>
    <w:tmpl w:val="E55A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0A173D"/>
    <w:multiLevelType w:val="hybridMultilevel"/>
    <w:tmpl w:val="7AF6B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D2E18"/>
    <w:multiLevelType w:val="hybridMultilevel"/>
    <w:tmpl w:val="EBF4A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25"/>
  </w:num>
  <w:num w:numId="4">
    <w:abstractNumId w:val="24"/>
  </w:num>
  <w:num w:numId="5">
    <w:abstractNumId w:val="23"/>
  </w:num>
  <w:num w:numId="6">
    <w:abstractNumId w:val="22"/>
  </w:num>
  <w:num w:numId="7">
    <w:abstractNumId w:val="21"/>
  </w:num>
  <w:num w:numId="8">
    <w:abstractNumId w:val="20"/>
  </w:num>
  <w:num w:numId="9">
    <w:abstractNumId w:val="19"/>
  </w:num>
  <w:num w:numId="10">
    <w:abstractNumId w:val="18"/>
  </w:num>
  <w:num w:numId="11">
    <w:abstractNumId w:val="17"/>
  </w:num>
  <w:num w:numId="12">
    <w:abstractNumId w:val="16"/>
  </w:num>
  <w:num w:numId="13">
    <w:abstractNumId w:val="15"/>
  </w:num>
  <w:num w:numId="14">
    <w:abstractNumId w:val="14"/>
  </w:num>
  <w:num w:numId="15">
    <w:abstractNumId w:val="13"/>
  </w:num>
  <w:num w:numId="16">
    <w:abstractNumId w:val="12"/>
  </w:num>
  <w:num w:numId="17">
    <w:abstractNumId w:val="11"/>
  </w:num>
  <w:num w:numId="18">
    <w:abstractNumId w:val="10"/>
  </w:num>
  <w:num w:numId="19">
    <w:abstractNumId w:val="9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5"/>
  </w:num>
  <w:num w:numId="30">
    <w:abstractNumId w:val="48"/>
  </w:num>
  <w:num w:numId="31">
    <w:abstractNumId w:val="47"/>
  </w:num>
  <w:num w:numId="32">
    <w:abstractNumId w:val="45"/>
  </w:num>
  <w:num w:numId="33">
    <w:abstractNumId w:val="43"/>
  </w:num>
  <w:num w:numId="34">
    <w:abstractNumId w:val="36"/>
  </w:num>
  <w:num w:numId="35">
    <w:abstractNumId w:val="42"/>
  </w:num>
  <w:num w:numId="36">
    <w:abstractNumId w:val="31"/>
  </w:num>
  <w:num w:numId="37">
    <w:abstractNumId w:val="46"/>
  </w:num>
  <w:num w:numId="38">
    <w:abstractNumId w:val="29"/>
  </w:num>
  <w:num w:numId="39">
    <w:abstractNumId w:val="34"/>
  </w:num>
  <w:num w:numId="40">
    <w:abstractNumId w:val="39"/>
  </w:num>
  <w:num w:numId="41">
    <w:abstractNumId w:val="32"/>
  </w:num>
  <w:num w:numId="42">
    <w:abstractNumId w:val="38"/>
  </w:num>
  <w:num w:numId="43">
    <w:abstractNumId w:val="44"/>
  </w:num>
  <w:num w:numId="44">
    <w:abstractNumId w:val="37"/>
  </w:num>
  <w:num w:numId="45">
    <w:abstractNumId w:val="41"/>
  </w:num>
  <w:num w:numId="46">
    <w:abstractNumId w:val="28"/>
  </w:num>
  <w:num w:numId="47">
    <w:abstractNumId w:val="30"/>
  </w:num>
  <w:num w:numId="48">
    <w:abstractNumId w:val="33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ED"/>
    <w:rsid w:val="000155BD"/>
    <w:rsid w:val="000757C5"/>
    <w:rsid w:val="000825C6"/>
    <w:rsid w:val="001432FF"/>
    <w:rsid w:val="001537F6"/>
    <w:rsid w:val="001C76D0"/>
    <w:rsid w:val="002330E8"/>
    <w:rsid w:val="002553C7"/>
    <w:rsid w:val="00257AC9"/>
    <w:rsid w:val="00260A02"/>
    <w:rsid w:val="002B3BE2"/>
    <w:rsid w:val="002E6DAD"/>
    <w:rsid w:val="00337206"/>
    <w:rsid w:val="003A6FF7"/>
    <w:rsid w:val="003B5C3A"/>
    <w:rsid w:val="003D3B10"/>
    <w:rsid w:val="004C23D0"/>
    <w:rsid w:val="00531F5F"/>
    <w:rsid w:val="0055303D"/>
    <w:rsid w:val="005907EF"/>
    <w:rsid w:val="00597B6D"/>
    <w:rsid w:val="005D06D9"/>
    <w:rsid w:val="00622781"/>
    <w:rsid w:val="0064508B"/>
    <w:rsid w:val="0066732E"/>
    <w:rsid w:val="0077604E"/>
    <w:rsid w:val="0079466D"/>
    <w:rsid w:val="007F2F22"/>
    <w:rsid w:val="0081113E"/>
    <w:rsid w:val="00814F28"/>
    <w:rsid w:val="0083720E"/>
    <w:rsid w:val="00865985"/>
    <w:rsid w:val="008B7029"/>
    <w:rsid w:val="008C31B6"/>
    <w:rsid w:val="009167A9"/>
    <w:rsid w:val="00933A90"/>
    <w:rsid w:val="00937BFA"/>
    <w:rsid w:val="00946ABA"/>
    <w:rsid w:val="00A018AA"/>
    <w:rsid w:val="00A04354"/>
    <w:rsid w:val="00A26E9E"/>
    <w:rsid w:val="00A41A8D"/>
    <w:rsid w:val="00B30FE4"/>
    <w:rsid w:val="00B41658"/>
    <w:rsid w:val="00B46551"/>
    <w:rsid w:val="00B613E7"/>
    <w:rsid w:val="00B633ED"/>
    <w:rsid w:val="00B7725A"/>
    <w:rsid w:val="00B87833"/>
    <w:rsid w:val="00BD2034"/>
    <w:rsid w:val="00C16CD3"/>
    <w:rsid w:val="00C32D3C"/>
    <w:rsid w:val="00C61C77"/>
    <w:rsid w:val="00C633F4"/>
    <w:rsid w:val="00CD0B30"/>
    <w:rsid w:val="00CE448C"/>
    <w:rsid w:val="00D3599D"/>
    <w:rsid w:val="00DB7310"/>
    <w:rsid w:val="00E2499A"/>
    <w:rsid w:val="00E55673"/>
    <w:rsid w:val="00F047BE"/>
    <w:rsid w:val="00F61526"/>
    <w:rsid w:val="00FD030C"/>
    <w:rsid w:val="00FE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A22C10"/>
  <w15:chartTrackingRefBased/>
  <w15:docId w15:val="{C6E60618-863D-43E3-B33C-A958CBB5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3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633ED"/>
    <w:pPr>
      <w:ind w:left="4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B633ED"/>
    <w:pPr>
      <w:ind w:left="102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3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F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33ED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633ED"/>
    <w:rPr>
      <w:rFonts w:ascii="Times New Roman" w:eastAsiaTheme="minorEastAsia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33E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B633ED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33ED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B633ED"/>
  </w:style>
  <w:style w:type="paragraph" w:customStyle="1" w:styleId="TableParagraph">
    <w:name w:val="Table Paragraph"/>
    <w:basedOn w:val="a"/>
    <w:uiPriority w:val="1"/>
    <w:qFormat/>
    <w:rsid w:val="00B633ED"/>
  </w:style>
  <w:style w:type="character" w:styleId="a6">
    <w:name w:val="Strong"/>
    <w:basedOn w:val="a0"/>
    <w:uiPriority w:val="22"/>
    <w:qFormat/>
    <w:rsid w:val="00B633ED"/>
    <w:rPr>
      <w:b/>
      <w:bCs/>
    </w:rPr>
  </w:style>
  <w:style w:type="paragraph" w:styleId="a7">
    <w:name w:val="Normal (Web)"/>
    <w:basedOn w:val="a"/>
    <w:uiPriority w:val="99"/>
    <w:semiHidden/>
    <w:unhideWhenUsed/>
    <w:rsid w:val="00B633E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8">
    <w:name w:val="Emphasis"/>
    <w:basedOn w:val="a0"/>
    <w:uiPriority w:val="20"/>
    <w:qFormat/>
    <w:rsid w:val="00B633ED"/>
    <w:rPr>
      <w:i/>
      <w:iCs/>
    </w:rPr>
  </w:style>
  <w:style w:type="character" w:styleId="a9">
    <w:name w:val="Hyperlink"/>
    <w:basedOn w:val="a0"/>
    <w:uiPriority w:val="99"/>
    <w:semiHidden/>
    <w:unhideWhenUsed/>
    <w:rsid w:val="00B633ED"/>
    <w:rPr>
      <w:color w:val="0000FF"/>
      <w:u w:val="single"/>
    </w:rPr>
  </w:style>
  <w:style w:type="table" w:styleId="aa">
    <w:name w:val="Table Grid"/>
    <w:basedOn w:val="a1"/>
    <w:uiPriority w:val="59"/>
    <w:rsid w:val="00B6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633E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Title"/>
    <w:basedOn w:val="a"/>
    <w:next w:val="a"/>
    <w:link w:val="ac"/>
    <w:qFormat/>
    <w:rsid w:val="00B633ED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B633E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d">
    <w:name w:val="header"/>
    <w:basedOn w:val="a"/>
    <w:link w:val="ae"/>
    <w:uiPriority w:val="99"/>
    <w:unhideWhenUsed/>
    <w:rsid w:val="00B633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633E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633E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633E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155B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5B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6FF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brat@mail.ru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protect.gost.ru/document.aspx?control=7&amp;id=133767" TargetMode="Externa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znezov@mail.ru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hyperlink" Target="mailto:kuznezov@mail.ru" TargetMode="External"/><Relationship Id="rId19" Type="http://schemas.openxmlformats.org/officeDocument/2006/relationships/hyperlink" Target="http://www.stat.kg/ru/statistics/transport-i-svya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vochkin@mail.ru" TargetMode="Externa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4109</Words>
  <Characters>23424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Отдел науки</cp:lastModifiedBy>
  <cp:revision>7</cp:revision>
  <cp:lastPrinted>2020-06-29T07:09:00Z</cp:lastPrinted>
  <dcterms:created xsi:type="dcterms:W3CDTF">2020-06-26T01:58:00Z</dcterms:created>
  <dcterms:modified xsi:type="dcterms:W3CDTF">2020-06-29T07:13:00Z</dcterms:modified>
</cp:coreProperties>
</file>