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3E" w:rsidRPr="0014473A" w:rsidRDefault="00462F3E" w:rsidP="00462F3E">
      <w:pPr>
        <w:jc w:val="center"/>
        <w:rPr>
          <w:sz w:val="28"/>
          <w:szCs w:val="28"/>
        </w:rPr>
      </w:pPr>
      <w:r w:rsidRPr="0014473A">
        <w:rPr>
          <w:sz w:val="28"/>
          <w:szCs w:val="28"/>
        </w:rPr>
        <w:t>КЫРГЫЗСКИЙ ГОСУДАРСТВЕННЫЙ ТЕХНИЧЕСКИЙ им. И. РАЗЗАКОВА</w:t>
      </w:r>
    </w:p>
    <w:p w:rsidR="00462F3E" w:rsidRPr="0014473A" w:rsidRDefault="00462F3E" w:rsidP="00462F3E">
      <w:pPr>
        <w:jc w:val="center"/>
        <w:rPr>
          <w:sz w:val="28"/>
          <w:szCs w:val="28"/>
        </w:rPr>
      </w:pPr>
      <w:r w:rsidRPr="0014473A">
        <w:rPr>
          <w:sz w:val="28"/>
          <w:szCs w:val="28"/>
        </w:rPr>
        <w:t>Кафедра «Прикладная математика и информатика»</w:t>
      </w:r>
    </w:p>
    <w:p w:rsidR="008F09F0" w:rsidRDefault="008F09F0" w:rsidP="00462F3E">
      <w:pPr>
        <w:jc w:val="center"/>
        <w:rPr>
          <w:sz w:val="28"/>
          <w:szCs w:val="28"/>
        </w:rPr>
      </w:pPr>
    </w:p>
    <w:p w:rsidR="00462F3E" w:rsidRDefault="00462F3E" w:rsidP="00462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ИЗДАНИЯ </w:t>
      </w:r>
    </w:p>
    <w:p w:rsidR="00462F3E" w:rsidRPr="00B71EBC" w:rsidRDefault="00462F3E" w:rsidP="00462F3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учебно-методических работ на 202</w:t>
      </w:r>
      <w:r w:rsidR="00F72157">
        <w:rPr>
          <w:sz w:val="28"/>
          <w:szCs w:val="28"/>
        </w:rPr>
        <w:t>3</w:t>
      </w:r>
      <w:r w:rsidR="000D548D" w:rsidRPr="000D548D">
        <w:rPr>
          <w:sz w:val="28"/>
          <w:szCs w:val="28"/>
        </w:rPr>
        <w:t>-202</w:t>
      </w:r>
      <w:r w:rsidR="00F72157">
        <w:rPr>
          <w:sz w:val="28"/>
          <w:szCs w:val="28"/>
        </w:rPr>
        <w:t>4</w:t>
      </w:r>
      <w:r w:rsidR="000D548D">
        <w:rPr>
          <w:sz w:val="28"/>
          <w:szCs w:val="28"/>
        </w:rPr>
        <w:t>уч.</w:t>
      </w:r>
      <w:r>
        <w:rPr>
          <w:sz w:val="28"/>
          <w:szCs w:val="28"/>
        </w:rPr>
        <w:t xml:space="preserve"> год.</w:t>
      </w:r>
    </w:p>
    <w:p w:rsidR="00462F3E" w:rsidRPr="00B71EBC" w:rsidRDefault="00462F3E" w:rsidP="00462F3E">
      <w:pPr>
        <w:jc w:val="center"/>
        <w:rPr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4529"/>
        <w:gridCol w:w="3409"/>
        <w:gridCol w:w="992"/>
        <w:gridCol w:w="1134"/>
        <w:gridCol w:w="1276"/>
        <w:gridCol w:w="1134"/>
      </w:tblGrid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31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Ф.И.О. авторов</w:t>
            </w:r>
          </w:p>
        </w:tc>
        <w:tc>
          <w:tcPr>
            <w:tcW w:w="4529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09" w:type="dxa"/>
          </w:tcPr>
          <w:p w:rsidR="002C7DC2" w:rsidRDefault="002C7DC2" w:rsidP="00DA1229">
            <w:pPr>
              <w:rPr>
                <w:b/>
                <w:sz w:val="22"/>
                <w:szCs w:val="22"/>
              </w:rPr>
            </w:pPr>
          </w:p>
          <w:p w:rsidR="00DA1229" w:rsidRPr="002C7DC2" w:rsidRDefault="00DA1229" w:rsidP="00675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Краткая аннотация</w:t>
            </w:r>
          </w:p>
        </w:tc>
        <w:tc>
          <w:tcPr>
            <w:tcW w:w="992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Объем (</w:t>
            </w:r>
            <w:proofErr w:type="spellStart"/>
            <w:r w:rsidRPr="002C7DC2">
              <w:rPr>
                <w:b/>
                <w:sz w:val="22"/>
                <w:szCs w:val="22"/>
              </w:rPr>
              <w:t>п.л</w:t>
            </w:r>
            <w:proofErr w:type="spellEnd"/>
            <w:r w:rsidRPr="002C7D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Тираж</w:t>
            </w: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(</w:t>
            </w:r>
            <w:proofErr w:type="spellStart"/>
            <w:r w:rsidRPr="002C7DC2">
              <w:rPr>
                <w:b/>
                <w:sz w:val="22"/>
                <w:szCs w:val="22"/>
              </w:rPr>
              <w:t>шт</w:t>
            </w:r>
            <w:proofErr w:type="spellEnd"/>
            <w:r w:rsidRPr="002C7D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Срок представ.</w:t>
            </w:r>
          </w:p>
        </w:tc>
        <w:tc>
          <w:tcPr>
            <w:tcW w:w="1134" w:type="dxa"/>
          </w:tcPr>
          <w:p w:rsidR="00386A08" w:rsidRDefault="00386A08" w:rsidP="00DA1229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DA1229" w:rsidP="00DA12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Элек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вариант</w:t>
            </w:r>
          </w:p>
        </w:tc>
      </w:tr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:rsidR="00C623AB" w:rsidRDefault="00C623AB" w:rsidP="00C623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Джаманбаев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23AB" w:rsidRDefault="00C623AB" w:rsidP="00C623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Базаркул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к.Н.</w:t>
            </w:r>
            <w:proofErr w:type="spellEnd"/>
          </w:p>
          <w:p w:rsidR="002C7DC2" w:rsidRPr="002C7DC2" w:rsidRDefault="00C623AB" w:rsidP="00C623AB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Тологонова</w:t>
            </w:r>
            <w:proofErr w:type="spellEnd"/>
            <w:r>
              <w:rPr>
                <w:sz w:val="24"/>
                <w:szCs w:val="24"/>
              </w:rPr>
              <w:t xml:space="preserve"> А.Х</w:t>
            </w:r>
          </w:p>
        </w:tc>
        <w:tc>
          <w:tcPr>
            <w:tcW w:w="4529" w:type="dxa"/>
            <w:vAlign w:val="center"/>
          </w:tcPr>
          <w:p w:rsidR="00C623AB" w:rsidRPr="00A416CC" w:rsidRDefault="00C623AB" w:rsidP="00C623AB">
            <w:pPr>
              <w:jc w:val="both"/>
              <w:rPr>
                <w:sz w:val="24"/>
                <w:szCs w:val="24"/>
              </w:rPr>
            </w:pPr>
            <w:r w:rsidRPr="00A416CC">
              <w:rPr>
                <w:sz w:val="24"/>
                <w:szCs w:val="24"/>
              </w:rPr>
              <w:t>Методические указания по выполнению выпускной квалификационной работы</w:t>
            </w:r>
            <w:r>
              <w:rPr>
                <w:sz w:val="24"/>
                <w:szCs w:val="24"/>
              </w:rPr>
              <w:t xml:space="preserve"> и </w:t>
            </w:r>
          </w:p>
          <w:p w:rsidR="002C7DC2" w:rsidRPr="00C623AB" w:rsidRDefault="00C623AB" w:rsidP="00C62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магистерской диссертации </w:t>
            </w:r>
            <w:r w:rsidRPr="0067489C">
              <w:rPr>
                <w:sz w:val="24"/>
                <w:szCs w:val="24"/>
              </w:rPr>
              <w:t>для студентов</w:t>
            </w:r>
            <w:r>
              <w:rPr>
                <w:sz w:val="24"/>
                <w:szCs w:val="24"/>
              </w:rPr>
              <w:t xml:space="preserve"> и магистрантов</w:t>
            </w:r>
            <w:r w:rsidRPr="0067489C">
              <w:rPr>
                <w:sz w:val="24"/>
                <w:szCs w:val="24"/>
              </w:rPr>
              <w:t xml:space="preserve"> направления </w:t>
            </w:r>
            <w:r>
              <w:rPr>
                <w:sz w:val="24"/>
                <w:szCs w:val="24"/>
              </w:rPr>
              <w:t>510200</w:t>
            </w:r>
            <w:r w:rsidRPr="006748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Прикладная математика и информатика</w:t>
            </w:r>
            <w:r w:rsidRPr="0067489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580500 «Бизнес информатика»</w:t>
            </w:r>
            <w:r w:rsidRPr="006748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</w:tcPr>
          <w:p w:rsidR="00C623AB" w:rsidRPr="00A416CC" w:rsidRDefault="00C623AB" w:rsidP="00C62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A416CC">
              <w:rPr>
                <w:sz w:val="24"/>
                <w:szCs w:val="24"/>
              </w:rPr>
              <w:t>методическом указании определены требования к написанию, оформлению</w:t>
            </w:r>
            <w:r>
              <w:rPr>
                <w:sz w:val="24"/>
                <w:szCs w:val="24"/>
              </w:rPr>
              <w:t>,</w:t>
            </w:r>
          </w:p>
          <w:p w:rsidR="00C623AB" w:rsidRPr="00A416CC" w:rsidRDefault="00C623AB" w:rsidP="00C623AB">
            <w:pPr>
              <w:jc w:val="both"/>
              <w:rPr>
                <w:sz w:val="24"/>
                <w:szCs w:val="24"/>
              </w:rPr>
            </w:pPr>
            <w:r w:rsidRPr="00A416CC">
              <w:rPr>
                <w:sz w:val="24"/>
                <w:szCs w:val="24"/>
              </w:rPr>
              <w:t xml:space="preserve">защите выпускной </w:t>
            </w:r>
            <w:proofErr w:type="spellStart"/>
            <w:proofErr w:type="gramStart"/>
            <w:r w:rsidRPr="00A416CC">
              <w:rPr>
                <w:sz w:val="24"/>
                <w:szCs w:val="24"/>
              </w:rPr>
              <w:t>квалифи</w:t>
            </w:r>
            <w:r>
              <w:rPr>
                <w:sz w:val="24"/>
                <w:szCs w:val="24"/>
              </w:rPr>
              <w:t>-</w:t>
            </w:r>
            <w:r w:rsidRPr="00A416CC">
              <w:rPr>
                <w:sz w:val="24"/>
                <w:szCs w:val="24"/>
              </w:rPr>
              <w:t>кационной</w:t>
            </w:r>
            <w:proofErr w:type="spellEnd"/>
            <w:proofErr w:type="gramEnd"/>
            <w:r w:rsidRPr="00A416CC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и магистерской диссертации</w:t>
            </w:r>
            <w:r w:rsidRPr="00A416CC">
              <w:rPr>
                <w:sz w:val="24"/>
                <w:szCs w:val="24"/>
              </w:rPr>
              <w:t>. Рассматривается подготовк</w:t>
            </w:r>
            <w:r>
              <w:rPr>
                <w:sz w:val="24"/>
                <w:szCs w:val="24"/>
              </w:rPr>
              <w:t>а ВКР/МД</w:t>
            </w:r>
            <w:r w:rsidRPr="00A416CC">
              <w:rPr>
                <w:sz w:val="24"/>
                <w:szCs w:val="24"/>
              </w:rPr>
              <w:t>, приводятся правила</w:t>
            </w:r>
          </w:p>
          <w:p w:rsidR="002C7DC2" w:rsidRPr="002C7DC2" w:rsidRDefault="00C623AB" w:rsidP="00C623AB">
            <w:pPr>
              <w:ind w:left="34"/>
              <w:rPr>
                <w:sz w:val="22"/>
                <w:szCs w:val="22"/>
              </w:rPr>
            </w:pPr>
            <w:r w:rsidRPr="00A416CC">
              <w:rPr>
                <w:sz w:val="24"/>
                <w:szCs w:val="24"/>
              </w:rPr>
              <w:t>изложения, оформления и</w:t>
            </w:r>
            <w:r>
              <w:rPr>
                <w:sz w:val="24"/>
                <w:szCs w:val="24"/>
              </w:rPr>
              <w:t xml:space="preserve"> представления работы к защите.</w:t>
            </w:r>
          </w:p>
        </w:tc>
        <w:tc>
          <w:tcPr>
            <w:tcW w:w="992" w:type="dxa"/>
            <w:vAlign w:val="center"/>
          </w:tcPr>
          <w:p w:rsidR="002C7DC2" w:rsidRPr="002C7DC2" w:rsidRDefault="00C623AB" w:rsidP="0055726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3BC6">
              <w:rPr>
                <w:sz w:val="22"/>
                <w:szCs w:val="22"/>
              </w:rPr>
              <w:t>,5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C7DC2" w:rsidRPr="002C7DC2" w:rsidRDefault="00C623AB" w:rsidP="0055726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2C7DC2" w:rsidRPr="002C7DC2" w:rsidRDefault="00C623AB" w:rsidP="00557265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DA1229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D468F8" w:rsidRPr="002C7DC2" w:rsidTr="004B51F8">
        <w:tc>
          <w:tcPr>
            <w:tcW w:w="458" w:type="dxa"/>
          </w:tcPr>
          <w:p w:rsidR="00D468F8" w:rsidRPr="002C7DC2" w:rsidRDefault="00D468F8" w:rsidP="00D468F8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D468F8" w:rsidRDefault="00D468F8" w:rsidP="00D46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Душенова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У.Дж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68F8" w:rsidRDefault="00D468F8" w:rsidP="00D46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Тологонова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4529" w:type="dxa"/>
          </w:tcPr>
          <w:p w:rsidR="00D468F8" w:rsidRPr="003E1F70" w:rsidRDefault="00D468F8" w:rsidP="00D468F8">
            <w:pPr>
              <w:jc w:val="both"/>
              <w:rPr>
                <w:sz w:val="24"/>
                <w:szCs w:val="24"/>
              </w:rPr>
            </w:pPr>
            <w:r w:rsidRPr="003E1F70">
              <w:rPr>
                <w:sz w:val="24"/>
                <w:szCs w:val="24"/>
              </w:rPr>
              <w:t xml:space="preserve">Методическое указание «Компьютерная графика» к выполнению лабораторных работ для студентов по дисциплине «Компьютерная графика»  </w:t>
            </w:r>
          </w:p>
          <w:p w:rsidR="00D468F8" w:rsidRPr="00A416CC" w:rsidRDefault="00D468F8" w:rsidP="00D468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D468F8" w:rsidRPr="003E1F70" w:rsidRDefault="00D468F8" w:rsidP="00D46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A416CC">
              <w:rPr>
                <w:sz w:val="24"/>
                <w:szCs w:val="24"/>
              </w:rPr>
              <w:t xml:space="preserve">методическом указании </w:t>
            </w:r>
            <w:r>
              <w:rPr>
                <w:sz w:val="24"/>
                <w:szCs w:val="24"/>
              </w:rPr>
              <w:t>п</w:t>
            </w:r>
            <w:r w:rsidRPr="003E1F70">
              <w:rPr>
                <w:sz w:val="24"/>
                <w:szCs w:val="24"/>
              </w:rPr>
              <w:t>редставлены лабораторные работы создания и редактирования графических</w:t>
            </w:r>
          </w:p>
          <w:p w:rsidR="00D468F8" w:rsidRDefault="00D468F8" w:rsidP="00D468F8">
            <w:pPr>
              <w:jc w:val="both"/>
              <w:rPr>
                <w:sz w:val="24"/>
                <w:szCs w:val="24"/>
              </w:rPr>
            </w:pPr>
            <w:r w:rsidRPr="003E1F70">
              <w:rPr>
                <w:sz w:val="24"/>
                <w:szCs w:val="24"/>
              </w:rPr>
              <w:t>примитивов</w:t>
            </w:r>
            <w:r>
              <w:rPr>
                <w:sz w:val="24"/>
                <w:szCs w:val="24"/>
              </w:rPr>
              <w:t xml:space="preserve">, особенности взаимодействия </w:t>
            </w:r>
            <w:r w:rsidRPr="003E1F70">
              <w:rPr>
                <w:sz w:val="24"/>
                <w:szCs w:val="24"/>
              </w:rPr>
              <w:t>векторных и растровых объектов</w:t>
            </w:r>
            <w:r>
              <w:rPr>
                <w:sz w:val="24"/>
                <w:szCs w:val="24"/>
              </w:rPr>
              <w:t>.</w:t>
            </w:r>
            <w:r w:rsidRPr="003E1F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68F8" w:rsidRDefault="00D468F8" w:rsidP="00D46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D468F8" w:rsidRDefault="00D468F8" w:rsidP="00D46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68F8" w:rsidRDefault="00D468F8" w:rsidP="00D46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vAlign w:val="center"/>
          </w:tcPr>
          <w:p w:rsidR="00D468F8" w:rsidRPr="002C7DC2" w:rsidRDefault="00D468F8" w:rsidP="00D468F8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D468F8" w:rsidRPr="002C7DC2" w:rsidTr="00EF05C4">
        <w:tc>
          <w:tcPr>
            <w:tcW w:w="458" w:type="dxa"/>
          </w:tcPr>
          <w:p w:rsidR="00D468F8" w:rsidRPr="002C7DC2" w:rsidRDefault="00D468F8" w:rsidP="00D468F8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:rsidR="00D468F8" w:rsidRDefault="00D468F8" w:rsidP="00D468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Сагындыков</w:t>
            </w:r>
            <w:proofErr w:type="spellEnd"/>
            <w:r>
              <w:rPr>
                <w:sz w:val="22"/>
                <w:szCs w:val="22"/>
              </w:rPr>
              <w:t xml:space="preserve"> М.К.</w:t>
            </w:r>
          </w:p>
          <w:p w:rsidR="00D468F8" w:rsidRPr="002C7DC2" w:rsidRDefault="00D468F8" w:rsidP="00D468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Жусуева</w:t>
            </w:r>
            <w:proofErr w:type="spellEnd"/>
            <w:r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4529" w:type="dxa"/>
            <w:vAlign w:val="center"/>
          </w:tcPr>
          <w:p w:rsidR="00D468F8" w:rsidRPr="002C7DC2" w:rsidRDefault="00D468F8" w:rsidP="00D468F8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о прикладной математике в задачах</w:t>
            </w:r>
          </w:p>
        </w:tc>
        <w:tc>
          <w:tcPr>
            <w:tcW w:w="3409" w:type="dxa"/>
          </w:tcPr>
          <w:p w:rsidR="00D468F8" w:rsidRPr="002C7DC2" w:rsidRDefault="00D468F8" w:rsidP="00D468F8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 для проведения практических занятий и самостоятельной работы студентов</w:t>
            </w:r>
          </w:p>
        </w:tc>
        <w:tc>
          <w:tcPr>
            <w:tcW w:w="992" w:type="dxa"/>
            <w:vAlign w:val="center"/>
          </w:tcPr>
          <w:p w:rsidR="00D468F8" w:rsidRPr="002C7DC2" w:rsidRDefault="007B3BC6" w:rsidP="00D468F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468F8" w:rsidRPr="002C7DC2" w:rsidRDefault="00D468F8" w:rsidP="00D468F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D468F8" w:rsidRPr="002C7DC2" w:rsidRDefault="00D468F8" w:rsidP="00D468F8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</w:t>
            </w:r>
          </w:p>
        </w:tc>
        <w:tc>
          <w:tcPr>
            <w:tcW w:w="1134" w:type="dxa"/>
            <w:vAlign w:val="center"/>
          </w:tcPr>
          <w:p w:rsidR="00D468F8" w:rsidRPr="002C7DC2" w:rsidRDefault="00D468F8" w:rsidP="00D468F8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</w:tbl>
    <w:p w:rsidR="008F09F0" w:rsidRPr="00B159C7" w:rsidRDefault="008F09F0" w:rsidP="00462F3E">
      <w:pPr>
        <w:ind w:left="2496" w:firstLine="336"/>
        <w:rPr>
          <w:sz w:val="28"/>
          <w:szCs w:val="28"/>
        </w:rPr>
      </w:pPr>
    </w:p>
    <w:p w:rsidR="00462F3E" w:rsidRPr="00F72157" w:rsidRDefault="003E6117" w:rsidP="00F72157">
      <w:pPr>
        <w:ind w:left="1701" w:firstLine="336"/>
        <w:rPr>
          <w:sz w:val="24"/>
          <w:szCs w:val="24"/>
        </w:rPr>
      </w:pPr>
      <w:r w:rsidRPr="00845DD7">
        <w:rPr>
          <w:sz w:val="24"/>
          <w:szCs w:val="24"/>
        </w:rPr>
        <w:t>З</w:t>
      </w:r>
      <w:r w:rsidR="00462F3E" w:rsidRPr="00845DD7">
        <w:rPr>
          <w:sz w:val="24"/>
          <w:szCs w:val="24"/>
        </w:rPr>
        <w:t xml:space="preserve">ав. </w:t>
      </w:r>
      <w:r w:rsidR="00861DAE" w:rsidRPr="00845DD7">
        <w:rPr>
          <w:sz w:val="24"/>
          <w:szCs w:val="24"/>
        </w:rPr>
        <w:t xml:space="preserve">кафедрой, </w:t>
      </w:r>
      <w:r w:rsidR="008F09F0" w:rsidRPr="00845DD7">
        <w:rPr>
          <w:sz w:val="24"/>
          <w:szCs w:val="24"/>
        </w:rPr>
        <w:t xml:space="preserve">д.ф.-м.н., </w:t>
      </w:r>
      <w:proofErr w:type="spellStart"/>
      <w:r w:rsidR="008F09F0" w:rsidRPr="00845DD7">
        <w:rPr>
          <w:sz w:val="24"/>
          <w:szCs w:val="24"/>
        </w:rPr>
        <w:t>проф</w:t>
      </w:r>
      <w:proofErr w:type="spellEnd"/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861DA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861DAE" w:rsidRPr="00845DD7">
        <w:rPr>
          <w:sz w:val="24"/>
          <w:szCs w:val="24"/>
        </w:rPr>
        <w:tab/>
      </w:r>
      <w:r w:rsidR="00845DD7">
        <w:rPr>
          <w:sz w:val="24"/>
          <w:szCs w:val="24"/>
        </w:rPr>
        <w:tab/>
      </w:r>
      <w:proofErr w:type="spellStart"/>
      <w:r w:rsidRPr="00845DD7">
        <w:rPr>
          <w:sz w:val="24"/>
          <w:szCs w:val="24"/>
        </w:rPr>
        <w:t>Джаманбаев</w:t>
      </w:r>
      <w:proofErr w:type="spellEnd"/>
      <w:r w:rsidRPr="00845DD7">
        <w:rPr>
          <w:sz w:val="24"/>
          <w:szCs w:val="24"/>
        </w:rPr>
        <w:t xml:space="preserve"> М.</w:t>
      </w:r>
      <w:r w:rsidR="000D548D" w:rsidRPr="00845DD7">
        <w:rPr>
          <w:sz w:val="24"/>
          <w:szCs w:val="24"/>
        </w:rPr>
        <w:t xml:space="preserve"> </w:t>
      </w:r>
      <w:r w:rsidRPr="00845DD7">
        <w:rPr>
          <w:sz w:val="24"/>
          <w:szCs w:val="24"/>
        </w:rPr>
        <w:t>Дж.</w:t>
      </w:r>
    </w:p>
    <w:sectPr w:rsidR="00462F3E" w:rsidRPr="00F72157" w:rsidSect="004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E"/>
    <w:rsid w:val="000421B9"/>
    <w:rsid w:val="000543EE"/>
    <w:rsid w:val="000548FE"/>
    <w:rsid w:val="000A71AD"/>
    <w:rsid w:val="000D0983"/>
    <w:rsid w:val="000D548D"/>
    <w:rsid w:val="0014473A"/>
    <w:rsid w:val="00157EED"/>
    <w:rsid w:val="00202FC1"/>
    <w:rsid w:val="00254F9B"/>
    <w:rsid w:val="002830BE"/>
    <w:rsid w:val="002C7DC2"/>
    <w:rsid w:val="003157BF"/>
    <w:rsid w:val="00386A08"/>
    <w:rsid w:val="003C36E1"/>
    <w:rsid w:val="003E6117"/>
    <w:rsid w:val="00462F3E"/>
    <w:rsid w:val="00557265"/>
    <w:rsid w:val="00564713"/>
    <w:rsid w:val="005B58F3"/>
    <w:rsid w:val="005C6D6F"/>
    <w:rsid w:val="005C7174"/>
    <w:rsid w:val="00665ABE"/>
    <w:rsid w:val="00675E5A"/>
    <w:rsid w:val="006A73BA"/>
    <w:rsid w:val="006C3407"/>
    <w:rsid w:val="007371EA"/>
    <w:rsid w:val="00782853"/>
    <w:rsid w:val="007B3BC6"/>
    <w:rsid w:val="007F158C"/>
    <w:rsid w:val="00800582"/>
    <w:rsid w:val="00845DD7"/>
    <w:rsid w:val="00861DAE"/>
    <w:rsid w:val="00890FA5"/>
    <w:rsid w:val="008B66DC"/>
    <w:rsid w:val="008F09F0"/>
    <w:rsid w:val="00912386"/>
    <w:rsid w:val="00983EAA"/>
    <w:rsid w:val="00A7510D"/>
    <w:rsid w:val="00AB4E73"/>
    <w:rsid w:val="00AC3D73"/>
    <w:rsid w:val="00AC5995"/>
    <w:rsid w:val="00B159C7"/>
    <w:rsid w:val="00B33FD0"/>
    <w:rsid w:val="00B71EBC"/>
    <w:rsid w:val="00B74CFD"/>
    <w:rsid w:val="00B76C77"/>
    <w:rsid w:val="00B90F39"/>
    <w:rsid w:val="00C623AB"/>
    <w:rsid w:val="00CA1252"/>
    <w:rsid w:val="00CE502A"/>
    <w:rsid w:val="00CF6EC9"/>
    <w:rsid w:val="00D00935"/>
    <w:rsid w:val="00D468F8"/>
    <w:rsid w:val="00DA1229"/>
    <w:rsid w:val="00E25E6F"/>
    <w:rsid w:val="00E6347B"/>
    <w:rsid w:val="00E93A6F"/>
    <w:rsid w:val="00EB6C2D"/>
    <w:rsid w:val="00EF05C4"/>
    <w:rsid w:val="00F04844"/>
    <w:rsid w:val="00F2634D"/>
    <w:rsid w:val="00F46618"/>
    <w:rsid w:val="00F72157"/>
    <w:rsid w:val="00F8355B"/>
    <w:rsid w:val="00F86456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683F-A8EA-45F8-9945-0DB52FE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КафедраПМИ</dc:creator>
  <cp:lastModifiedBy>shkuban@gmail.com</cp:lastModifiedBy>
  <cp:revision>25</cp:revision>
  <dcterms:created xsi:type="dcterms:W3CDTF">2022-10-25T15:22:00Z</dcterms:created>
  <dcterms:modified xsi:type="dcterms:W3CDTF">2023-11-03T08:49:00Z</dcterms:modified>
</cp:coreProperties>
</file>