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D1" w:rsidRPr="00043AC6" w:rsidRDefault="00A525D1" w:rsidP="00A525D1">
      <w:pPr>
        <w:jc w:val="center"/>
        <w:rPr>
          <w:b/>
        </w:rPr>
      </w:pPr>
      <w:r w:rsidRPr="00043AC6">
        <w:rPr>
          <w:b/>
        </w:rPr>
        <w:t xml:space="preserve">План учебно-методических разработок </w:t>
      </w:r>
    </w:p>
    <w:p w:rsidR="00A525D1" w:rsidRDefault="00A525D1" w:rsidP="00A525D1">
      <w:pPr>
        <w:jc w:val="center"/>
        <w:rPr>
          <w:b/>
        </w:rPr>
      </w:pPr>
      <w:r w:rsidRPr="00043AC6">
        <w:rPr>
          <w:b/>
        </w:rPr>
        <w:t>кафедры «Прикладная математика и информатика» на 2015-201</w:t>
      </w:r>
      <w:r w:rsidR="0066480E">
        <w:rPr>
          <w:b/>
        </w:rPr>
        <w:t>9</w:t>
      </w:r>
      <w:r w:rsidRPr="00043AC6">
        <w:rPr>
          <w:b/>
        </w:rPr>
        <w:t xml:space="preserve"> </w:t>
      </w:r>
      <w:proofErr w:type="spellStart"/>
      <w:r w:rsidRPr="00043AC6">
        <w:rPr>
          <w:b/>
        </w:rPr>
        <w:t>у.</w:t>
      </w:r>
      <w:proofErr w:type="gramStart"/>
      <w:r w:rsidRPr="00043AC6">
        <w:rPr>
          <w:b/>
        </w:rPr>
        <w:t>г</w:t>
      </w:r>
      <w:proofErr w:type="spellEnd"/>
      <w:proofErr w:type="gramEnd"/>
      <w:r w:rsidRPr="00043AC6">
        <w:rPr>
          <w:b/>
        </w:rPr>
        <w:t>.</w:t>
      </w:r>
    </w:p>
    <w:p w:rsidR="0066480E" w:rsidRPr="00043AC6" w:rsidRDefault="0066480E" w:rsidP="00A525D1">
      <w:pPr>
        <w:jc w:val="center"/>
        <w:rPr>
          <w:b/>
        </w:rPr>
      </w:pPr>
    </w:p>
    <w:p w:rsidR="00A525D1" w:rsidRPr="00A525D1" w:rsidRDefault="00A525D1" w:rsidP="00115A14">
      <w:pPr>
        <w:jc w:val="center"/>
        <w:rPr>
          <w:szCs w:val="28"/>
        </w:rPr>
      </w:pPr>
    </w:p>
    <w:p w:rsidR="00115A14" w:rsidRPr="00115A14" w:rsidRDefault="00115A14" w:rsidP="00115A14">
      <w:pPr>
        <w:jc w:val="center"/>
        <w:rPr>
          <w:sz w:val="16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4958"/>
        <w:gridCol w:w="3970"/>
        <w:gridCol w:w="852"/>
        <w:gridCol w:w="851"/>
        <w:gridCol w:w="1418"/>
      </w:tblGrid>
      <w:tr w:rsidR="00115A14" w:rsidRPr="00115A14" w:rsidTr="00E3728A">
        <w:trPr>
          <w:trHeight w:val="626"/>
        </w:trPr>
        <w:tc>
          <w:tcPr>
            <w:tcW w:w="709" w:type="dxa"/>
            <w:vAlign w:val="center"/>
          </w:tcPr>
          <w:p w:rsidR="00115A14" w:rsidRPr="00115A14" w:rsidRDefault="00115A14" w:rsidP="00115A14">
            <w:pPr>
              <w:jc w:val="center"/>
              <w:rPr>
                <w:sz w:val="20"/>
                <w:szCs w:val="16"/>
              </w:rPr>
            </w:pPr>
            <w:r w:rsidRPr="00115A14">
              <w:rPr>
                <w:sz w:val="20"/>
                <w:szCs w:val="16"/>
              </w:rPr>
              <w:t>№</w:t>
            </w:r>
          </w:p>
        </w:tc>
        <w:tc>
          <w:tcPr>
            <w:tcW w:w="2410" w:type="dxa"/>
            <w:vAlign w:val="center"/>
          </w:tcPr>
          <w:p w:rsidR="00115A14" w:rsidRPr="00115A14" w:rsidRDefault="00115A14" w:rsidP="00115A14">
            <w:pPr>
              <w:jc w:val="center"/>
              <w:rPr>
                <w:sz w:val="20"/>
                <w:szCs w:val="16"/>
              </w:rPr>
            </w:pPr>
            <w:r w:rsidRPr="00115A14">
              <w:rPr>
                <w:sz w:val="20"/>
                <w:szCs w:val="16"/>
              </w:rPr>
              <w:t>Автор (авторы)</w:t>
            </w:r>
          </w:p>
          <w:p w:rsidR="00115A14" w:rsidRPr="00115A14" w:rsidRDefault="00115A14" w:rsidP="00115A1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958" w:type="dxa"/>
            <w:vAlign w:val="center"/>
          </w:tcPr>
          <w:p w:rsidR="00115A14" w:rsidRPr="00115A14" w:rsidRDefault="00115A14" w:rsidP="00115A14">
            <w:pPr>
              <w:jc w:val="center"/>
              <w:rPr>
                <w:sz w:val="20"/>
                <w:szCs w:val="16"/>
              </w:rPr>
            </w:pPr>
            <w:r w:rsidRPr="00115A14">
              <w:rPr>
                <w:sz w:val="20"/>
                <w:szCs w:val="16"/>
              </w:rPr>
              <w:t>Наименование учебно - методических работ, с указанием направления</w:t>
            </w:r>
          </w:p>
        </w:tc>
        <w:tc>
          <w:tcPr>
            <w:tcW w:w="3970" w:type="dxa"/>
            <w:vAlign w:val="center"/>
          </w:tcPr>
          <w:p w:rsidR="00115A14" w:rsidRPr="00115A14" w:rsidRDefault="00115A14" w:rsidP="00115A14">
            <w:pPr>
              <w:jc w:val="center"/>
              <w:rPr>
                <w:sz w:val="20"/>
                <w:szCs w:val="16"/>
              </w:rPr>
            </w:pPr>
            <w:r w:rsidRPr="00115A14">
              <w:rPr>
                <w:sz w:val="20"/>
                <w:szCs w:val="16"/>
              </w:rPr>
              <w:t>Краткая аннотация</w:t>
            </w:r>
          </w:p>
        </w:tc>
        <w:tc>
          <w:tcPr>
            <w:tcW w:w="852" w:type="dxa"/>
            <w:vAlign w:val="center"/>
          </w:tcPr>
          <w:p w:rsidR="00115A14" w:rsidRPr="00115A14" w:rsidRDefault="00115A14" w:rsidP="00115A14">
            <w:pPr>
              <w:jc w:val="center"/>
              <w:rPr>
                <w:sz w:val="20"/>
                <w:szCs w:val="16"/>
              </w:rPr>
            </w:pPr>
            <w:r w:rsidRPr="00115A14">
              <w:rPr>
                <w:sz w:val="20"/>
                <w:szCs w:val="16"/>
              </w:rPr>
              <w:t>Объем</w:t>
            </w:r>
          </w:p>
          <w:p w:rsidR="00115A14" w:rsidRPr="00115A14" w:rsidRDefault="00115A14" w:rsidP="00115A14">
            <w:pPr>
              <w:jc w:val="center"/>
              <w:rPr>
                <w:sz w:val="20"/>
                <w:szCs w:val="16"/>
              </w:rPr>
            </w:pPr>
            <w:r w:rsidRPr="00115A14">
              <w:rPr>
                <w:sz w:val="20"/>
                <w:szCs w:val="16"/>
              </w:rPr>
              <w:t>п</w:t>
            </w:r>
            <w:proofErr w:type="gramStart"/>
            <w:r w:rsidRPr="00115A14">
              <w:rPr>
                <w:sz w:val="20"/>
                <w:szCs w:val="16"/>
              </w:rPr>
              <w:t>.л</w:t>
            </w:r>
            <w:proofErr w:type="gramEnd"/>
          </w:p>
        </w:tc>
        <w:tc>
          <w:tcPr>
            <w:tcW w:w="851" w:type="dxa"/>
            <w:vAlign w:val="center"/>
          </w:tcPr>
          <w:p w:rsidR="00115A14" w:rsidRPr="00115A14" w:rsidRDefault="00115A14" w:rsidP="00115A14">
            <w:pPr>
              <w:jc w:val="center"/>
              <w:rPr>
                <w:sz w:val="20"/>
                <w:szCs w:val="16"/>
              </w:rPr>
            </w:pPr>
            <w:r w:rsidRPr="00115A14">
              <w:rPr>
                <w:sz w:val="20"/>
                <w:szCs w:val="16"/>
              </w:rPr>
              <w:t>Тираж</w:t>
            </w:r>
          </w:p>
        </w:tc>
        <w:tc>
          <w:tcPr>
            <w:tcW w:w="1418" w:type="dxa"/>
            <w:vAlign w:val="center"/>
          </w:tcPr>
          <w:p w:rsidR="00115A14" w:rsidRPr="00115A14" w:rsidRDefault="00115A14" w:rsidP="00115A14">
            <w:pPr>
              <w:jc w:val="center"/>
              <w:rPr>
                <w:sz w:val="16"/>
                <w:szCs w:val="16"/>
              </w:rPr>
            </w:pPr>
            <w:r w:rsidRPr="00115A14">
              <w:rPr>
                <w:sz w:val="16"/>
                <w:szCs w:val="16"/>
              </w:rPr>
              <w:t>Срок предоставления в ОП ИЦ «Техник»</w:t>
            </w:r>
          </w:p>
        </w:tc>
      </w:tr>
      <w:tr w:rsidR="0018719E" w:rsidRPr="00115A14" w:rsidTr="00E3728A">
        <w:trPr>
          <w:trHeight w:val="696"/>
        </w:trPr>
        <w:tc>
          <w:tcPr>
            <w:tcW w:w="709" w:type="dxa"/>
            <w:vAlign w:val="center"/>
          </w:tcPr>
          <w:p w:rsidR="0018719E" w:rsidRPr="00115A14" w:rsidRDefault="0066480E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18719E" w:rsidRPr="00115A14" w:rsidRDefault="0018719E" w:rsidP="00115A14">
            <w:pPr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Кабаева</w:t>
            </w:r>
            <w:proofErr w:type="spellEnd"/>
            <w:r w:rsidRPr="00115A14">
              <w:rPr>
                <w:sz w:val="22"/>
                <w:szCs w:val="22"/>
              </w:rPr>
              <w:t xml:space="preserve"> Г.Дж.</w:t>
            </w:r>
          </w:p>
        </w:tc>
        <w:tc>
          <w:tcPr>
            <w:tcW w:w="4958" w:type="dxa"/>
            <w:vAlign w:val="center"/>
          </w:tcPr>
          <w:p w:rsidR="007F5155" w:rsidRPr="00175FFD" w:rsidRDefault="0018719E" w:rsidP="007F5155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методология прикладной математики и информатики</w:t>
            </w:r>
            <w:proofErr w:type="gramStart"/>
            <w:r w:rsidR="007F5155" w:rsidRPr="00175FFD">
              <w:rPr>
                <w:sz w:val="22"/>
                <w:szCs w:val="22"/>
              </w:rPr>
              <w:t xml:space="preserve"> </w:t>
            </w:r>
            <w:r w:rsidR="007F5155">
              <w:rPr>
                <w:sz w:val="22"/>
                <w:szCs w:val="22"/>
              </w:rPr>
              <w:t>.</w:t>
            </w:r>
            <w:proofErr w:type="gramEnd"/>
            <w:r w:rsidR="007F5155" w:rsidRPr="00175FFD">
              <w:rPr>
                <w:sz w:val="22"/>
                <w:szCs w:val="22"/>
              </w:rPr>
              <w:t>Учебно-методические указания для</w:t>
            </w:r>
            <w:r w:rsidR="007F5155">
              <w:rPr>
                <w:sz w:val="22"/>
                <w:szCs w:val="22"/>
              </w:rPr>
              <w:t xml:space="preserve"> магистрантов </w:t>
            </w:r>
          </w:p>
          <w:p w:rsidR="0018719E" w:rsidRPr="00115A14" w:rsidRDefault="007F5155" w:rsidP="007F5155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направлений</w:t>
            </w:r>
            <w:r w:rsidRPr="00175FFD">
              <w:rPr>
                <w:sz w:val="22"/>
                <w:szCs w:val="22"/>
              </w:rPr>
              <w:t xml:space="preserve"> 510200 «Прикладная математика и информатика»</w:t>
            </w:r>
          </w:p>
        </w:tc>
        <w:tc>
          <w:tcPr>
            <w:tcW w:w="3970" w:type="dxa"/>
            <w:vAlign w:val="center"/>
          </w:tcPr>
          <w:p w:rsidR="0018719E" w:rsidRPr="00115A14" w:rsidRDefault="00642989" w:rsidP="00115A14">
            <w:pPr>
              <w:ind w:left="33"/>
              <w:rPr>
                <w:sz w:val="20"/>
                <w:szCs w:val="22"/>
              </w:rPr>
            </w:pPr>
            <w:r w:rsidRPr="00175FFD">
              <w:rPr>
                <w:sz w:val="22"/>
                <w:szCs w:val="22"/>
              </w:rPr>
              <w:t>Учебно-методические указания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18719E" w:rsidRPr="0018719E" w:rsidRDefault="0018719E" w:rsidP="00115A14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851" w:type="dxa"/>
            <w:vAlign w:val="center"/>
          </w:tcPr>
          <w:p w:rsidR="0018719E" w:rsidRPr="0018719E" w:rsidRDefault="0018719E" w:rsidP="00115A14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418" w:type="dxa"/>
            <w:vAlign w:val="center"/>
          </w:tcPr>
          <w:p w:rsidR="0018719E" w:rsidRPr="00115A14" w:rsidRDefault="0018719E" w:rsidP="0066480E">
            <w:pPr>
              <w:ind w:left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Июнь 2019</w:t>
            </w:r>
          </w:p>
        </w:tc>
      </w:tr>
      <w:tr w:rsidR="0018719E" w:rsidRPr="00115A14" w:rsidTr="00E3728A">
        <w:trPr>
          <w:trHeight w:val="696"/>
        </w:trPr>
        <w:tc>
          <w:tcPr>
            <w:tcW w:w="709" w:type="dxa"/>
            <w:vAlign w:val="center"/>
          </w:tcPr>
          <w:p w:rsidR="0018719E" w:rsidRPr="00115A14" w:rsidRDefault="0066480E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18719E" w:rsidRPr="00115A14" w:rsidRDefault="0018719E" w:rsidP="00115A14">
            <w:pPr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Кабаева</w:t>
            </w:r>
            <w:proofErr w:type="spellEnd"/>
            <w:r w:rsidRPr="00115A14">
              <w:rPr>
                <w:sz w:val="22"/>
                <w:szCs w:val="22"/>
              </w:rPr>
              <w:t xml:space="preserve"> Г.Дж.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Кыштобаева</w:t>
            </w:r>
            <w:proofErr w:type="spellEnd"/>
            <w:r>
              <w:rPr>
                <w:sz w:val="22"/>
                <w:szCs w:val="22"/>
              </w:rPr>
              <w:t xml:space="preserve"> Г.К.</w:t>
            </w:r>
          </w:p>
        </w:tc>
        <w:tc>
          <w:tcPr>
            <w:tcW w:w="4958" w:type="dxa"/>
            <w:vAlign w:val="center"/>
          </w:tcPr>
          <w:p w:rsidR="007F5155" w:rsidRPr="00175FFD" w:rsidRDefault="0018719E" w:rsidP="007F5155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Объектно-ориентированные языки и системы программирования</w:t>
            </w:r>
            <w:r w:rsidR="007F5155">
              <w:rPr>
                <w:sz w:val="22"/>
                <w:szCs w:val="22"/>
              </w:rPr>
              <w:t>.</w:t>
            </w:r>
            <w:r w:rsidR="007F5155" w:rsidRPr="00175FFD">
              <w:rPr>
                <w:sz w:val="22"/>
                <w:szCs w:val="22"/>
              </w:rPr>
              <w:t xml:space="preserve"> Учебно-методические указания для</w:t>
            </w:r>
            <w:r w:rsidR="007F5155">
              <w:rPr>
                <w:sz w:val="22"/>
                <w:szCs w:val="22"/>
              </w:rPr>
              <w:t xml:space="preserve"> магистрантов </w:t>
            </w:r>
          </w:p>
          <w:p w:rsidR="0018719E" w:rsidRPr="00115A14" w:rsidRDefault="007F5155" w:rsidP="007F5155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направлений</w:t>
            </w:r>
            <w:r w:rsidRPr="00175FFD">
              <w:rPr>
                <w:sz w:val="22"/>
                <w:szCs w:val="22"/>
              </w:rPr>
              <w:t xml:space="preserve"> 510200 «Прикладная математика и информатика»</w:t>
            </w:r>
          </w:p>
        </w:tc>
        <w:tc>
          <w:tcPr>
            <w:tcW w:w="3970" w:type="dxa"/>
            <w:vAlign w:val="center"/>
          </w:tcPr>
          <w:p w:rsidR="0018719E" w:rsidRPr="00115A14" w:rsidRDefault="00642989" w:rsidP="00115A14">
            <w:pPr>
              <w:ind w:left="33"/>
              <w:rPr>
                <w:sz w:val="20"/>
                <w:szCs w:val="22"/>
              </w:rPr>
            </w:pPr>
            <w:r w:rsidRPr="00175FFD">
              <w:rPr>
                <w:sz w:val="22"/>
                <w:szCs w:val="22"/>
              </w:rPr>
              <w:t>Учебн</w:t>
            </w:r>
            <w:proofErr w:type="gramStart"/>
            <w:r w:rsidRPr="00175FFD">
              <w:rPr>
                <w:sz w:val="22"/>
                <w:szCs w:val="22"/>
              </w:rPr>
              <w:t>о-</w:t>
            </w:r>
            <w:proofErr w:type="gramEnd"/>
            <w:r w:rsidRPr="00175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175FFD">
              <w:rPr>
                <w:sz w:val="20"/>
                <w:szCs w:val="20"/>
              </w:rPr>
              <w:t>етодические указания для выполнения лабораторных работ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18719E" w:rsidRPr="00115A14" w:rsidRDefault="001419F0" w:rsidP="00115A1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vAlign w:val="center"/>
          </w:tcPr>
          <w:p w:rsidR="0018719E" w:rsidRPr="0018719E" w:rsidRDefault="0018719E" w:rsidP="00115A14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418" w:type="dxa"/>
            <w:vAlign w:val="center"/>
          </w:tcPr>
          <w:p w:rsidR="0018719E" w:rsidRPr="0018719E" w:rsidRDefault="0018719E" w:rsidP="0066480E">
            <w:pPr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Сентябрь 2019</w:t>
            </w:r>
          </w:p>
        </w:tc>
      </w:tr>
      <w:tr w:rsidR="00115A14" w:rsidRPr="00115A14" w:rsidTr="00E3728A">
        <w:trPr>
          <w:trHeight w:val="696"/>
        </w:trPr>
        <w:tc>
          <w:tcPr>
            <w:tcW w:w="709" w:type="dxa"/>
            <w:vAlign w:val="center"/>
          </w:tcPr>
          <w:p w:rsidR="00115A14" w:rsidRPr="00115A14" w:rsidRDefault="0066480E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115A14" w:rsidRPr="00115A14" w:rsidRDefault="00115A14" w:rsidP="00115A14">
            <w:pPr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Кабаева</w:t>
            </w:r>
            <w:proofErr w:type="spellEnd"/>
            <w:r w:rsidRPr="00115A14">
              <w:rPr>
                <w:sz w:val="22"/>
                <w:szCs w:val="22"/>
              </w:rPr>
              <w:t xml:space="preserve"> Г.Дж., </w:t>
            </w:r>
            <w:proofErr w:type="spellStart"/>
            <w:r w:rsidRPr="00115A14">
              <w:rPr>
                <w:sz w:val="22"/>
                <w:szCs w:val="22"/>
              </w:rPr>
              <w:t>Шекеев</w:t>
            </w:r>
            <w:proofErr w:type="spellEnd"/>
            <w:r w:rsidRPr="00115A14">
              <w:rPr>
                <w:sz w:val="22"/>
                <w:szCs w:val="22"/>
              </w:rPr>
              <w:t xml:space="preserve"> К.Р.</w:t>
            </w:r>
          </w:p>
        </w:tc>
        <w:tc>
          <w:tcPr>
            <w:tcW w:w="4958" w:type="dxa"/>
            <w:vAlign w:val="center"/>
          </w:tcPr>
          <w:p w:rsidR="00115A14" w:rsidRPr="00115A14" w:rsidRDefault="00115A14" w:rsidP="00115A14">
            <w:pPr>
              <w:ind w:left="33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Операционные системы. УМК (для всех направлений и  специальностей)</w:t>
            </w:r>
          </w:p>
        </w:tc>
        <w:tc>
          <w:tcPr>
            <w:tcW w:w="3970" w:type="dxa"/>
            <w:vAlign w:val="center"/>
          </w:tcPr>
          <w:p w:rsidR="00115A14" w:rsidRPr="00115A14" w:rsidRDefault="00115A14" w:rsidP="00115A14">
            <w:pPr>
              <w:ind w:left="33"/>
              <w:rPr>
                <w:sz w:val="20"/>
                <w:szCs w:val="20"/>
              </w:rPr>
            </w:pPr>
            <w:r w:rsidRPr="00115A14">
              <w:rPr>
                <w:sz w:val="20"/>
                <w:szCs w:val="22"/>
              </w:rPr>
              <w:t>Дисциплина предназначена изучению  фундаментальных понятий, общих принципов организации и управления ресурсами компьютерных систем</w:t>
            </w:r>
          </w:p>
        </w:tc>
        <w:tc>
          <w:tcPr>
            <w:tcW w:w="852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Pr="00115A14" w:rsidRDefault="001419F0" w:rsidP="0066480E">
            <w:pPr>
              <w:rPr>
                <w:sz w:val="20"/>
                <w:szCs w:val="22"/>
              </w:rPr>
            </w:pPr>
            <w:r w:rsidRPr="00115A14">
              <w:rPr>
                <w:sz w:val="20"/>
                <w:szCs w:val="22"/>
              </w:rPr>
              <w:t>М</w:t>
            </w:r>
            <w:r w:rsidR="00115A14" w:rsidRPr="00115A14">
              <w:rPr>
                <w:sz w:val="20"/>
                <w:szCs w:val="22"/>
              </w:rPr>
              <w:t>ай</w:t>
            </w:r>
            <w:r>
              <w:rPr>
                <w:sz w:val="20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2"/>
              </w:rPr>
              <w:t>2019</w:t>
            </w:r>
          </w:p>
        </w:tc>
      </w:tr>
      <w:tr w:rsidR="00175FFD" w:rsidRPr="00115A14" w:rsidTr="00E3728A">
        <w:trPr>
          <w:trHeight w:val="696"/>
        </w:trPr>
        <w:tc>
          <w:tcPr>
            <w:tcW w:w="709" w:type="dxa"/>
            <w:vAlign w:val="center"/>
          </w:tcPr>
          <w:p w:rsidR="00175FFD" w:rsidRPr="00115A14" w:rsidRDefault="0066480E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175FFD" w:rsidRPr="00115A14" w:rsidRDefault="00175FFD" w:rsidP="00115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С.Т.</w:t>
            </w:r>
          </w:p>
        </w:tc>
        <w:tc>
          <w:tcPr>
            <w:tcW w:w="4958" w:type="dxa"/>
            <w:vAlign w:val="center"/>
          </w:tcPr>
          <w:p w:rsidR="00175FFD" w:rsidRPr="00175FFD" w:rsidRDefault="00175FFD" w:rsidP="00175FFD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языки программирования и их приложения. </w:t>
            </w:r>
            <w:r w:rsidRPr="00175FFD">
              <w:rPr>
                <w:sz w:val="22"/>
                <w:szCs w:val="22"/>
              </w:rPr>
              <w:t>Учебно-методические указания для</w:t>
            </w:r>
            <w:r>
              <w:rPr>
                <w:sz w:val="22"/>
                <w:szCs w:val="22"/>
              </w:rPr>
              <w:t xml:space="preserve"> магистрантов </w:t>
            </w:r>
          </w:p>
          <w:p w:rsidR="00175FFD" w:rsidRPr="00115A14" w:rsidRDefault="00175FFD" w:rsidP="00175FFD">
            <w:pPr>
              <w:ind w:left="33"/>
              <w:rPr>
                <w:sz w:val="22"/>
                <w:szCs w:val="22"/>
              </w:rPr>
            </w:pPr>
            <w:r w:rsidRPr="00175FFD">
              <w:rPr>
                <w:sz w:val="22"/>
                <w:szCs w:val="22"/>
              </w:rPr>
              <w:t>направлений 510200 «Прикладная математика и информатика»</w:t>
            </w:r>
          </w:p>
        </w:tc>
        <w:tc>
          <w:tcPr>
            <w:tcW w:w="3970" w:type="dxa"/>
            <w:vAlign w:val="center"/>
          </w:tcPr>
          <w:p w:rsidR="00175FFD" w:rsidRPr="00115A14" w:rsidRDefault="00175FFD" w:rsidP="00115A14">
            <w:pPr>
              <w:ind w:left="33"/>
              <w:rPr>
                <w:sz w:val="20"/>
                <w:szCs w:val="20"/>
              </w:rPr>
            </w:pPr>
            <w:r w:rsidRPr="00175FFD">
              <w:rPr>
                <w:sz w:val="20"/>
                <w:szCs w:val="20"/>
              </w:rPr>
              <w:t>Методические указания для выполнения лабораторных работ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  <w:vAlign w:val="center"/>
          </w:tcPr>
          <w:p w:rsidR="00175FFD" w:rsidRPr="00115A14" w:rsidRDefault="00175FFD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vAlign w:val="center"/>
          </w:tcPr>
          <w:p w:rsidR="00175FFD" w:rsidRPr="00115A14" w:rsidRDefault="00175FFD" w:rsidP="00115A1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75FFD" w:rsidRPr="00115A14" w:rsidRDefault="00175FFD" w:rsidP="0066480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Сентябрь 2019</w:t>
            </w:r>
          </w:p>
        </w:tc>
      </w:tr>
      <w:tr w:rsidR="00115A14" w:rsidRPr="00115A14" w:rsidTr="00E3728A">
        <w:trPr>
          <w:trHeight w:val="696"/>
        </w:trPr>
        <w:tc>
          <w:tcPr>
            <w:tcW w:w="709" w:type="dxa"/>
            <w:vAlign w:val="center"/>
          </w:tcPr>
          <w:p w:rsidR="00115A14" w:rsidRPr="00115A14" w:rsidRDefault="0066480E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115A14" w:rsidRPr="00115A14" w:rsidRDefault="00115A14" w:rsidP="00115A14">
            <w:pPr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Токтакунов</w:t>
            </w:r>
            <w:proofErr w:type="spellEnd"/>
            <w:r w:rsidRPr="00115A14">
              <w:rPr>
                <w:sz w:val="22"/>
                <w:szCs w:val="22"/>
              </w:rPr>
              <w:t xml:space="preserve"> Т., </w:t>
            </w:r>
            <w:proofErr w:type="spellStart"/>
            <w:r w:rsidRPr="00115A14">
              <w:rPr>
                <w:sz w:val="22"/>
                <w:szCs w:val="22"/>
              </w:rPr>
              <w:t>Сыдыкова</w:t>
            </w:r>
            <w:proofErr w:type="spellEnd"/>
            <w:r w:rsidRPr="00115A14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4958" w:type="dxa"/>
            <w:vAlign w:val="center"/>
          </w:tcPr>
          <w:p w:rsidR="00115A14" w:rsidRPr="00115A14" w:rsidRDefault="00115A14" w:rsidP="00115A14">
            <w:pPr>
              <w:ind w:left="33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 xml:space="preserve">Программы </w:t>
            </w:r>
            <w:proofErr w:type="gramStart"/>
            <w:r w:rsidRPr="00115A14">
              <w:rPr>
                <w:sz w:val="22"/>
                <w:szCs w:val="22"/>
              </w:rPr>
              <w:t>учебных</w:t>
            </w:r>
            <w:proofErr w:type="gramEnd"/>
            <w:r w:rsidRPr="00115A14">
              <w:rPr>
                <w:sz w:val="22"/>
                <w:szCs w:val="22"/>
              </w:rPr>
              <w:t xml:space="preserve"> и производственной практики для направления 580500 «Бизнес информатика».</w:t>
            </w:r>
          </w:p>
        </w:tc>
        <w:tc>
          <w:tcPr>
            <w:tcW w:w="3970" w:type="dxa"/>
            <w:vAlign w:val="center"/>
          </w:tcPr>
          <w:p w:rsidR="00115A14" w:rsidRPr="00115A14" w:rsidRDefault="00115A14" w:rsidP="00115A14">
            <w:pPr>
              <w:ind w:left="33"/>
              <w:rPr>
                <w:sz w:val="20"/>
                <w:szCs w:val="20"/>
              </w:rPr>
            </w:pPr>
            <w:r w:rsidRPr="00115A14">
              <w:rPr>
                <w:sz w:val="20"/>
                <w:szCs w:val="20"/>
              </w:rPr>
              <w:t>Программа определяет цели и задачи, порядок прохождения и содержание практики, а также отчетности о выполнении программы практики.</w:t>
            </w:r>
          </w:p>
        </w:tc>
        <w:tc>
          <w:tcPr>
            <w:tcW w:w="852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Pr="00115A14" w:rsidRDefault="0066480E" w:rsidP="0066480E">
            <w:pPr>
              <w:ind w:left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</w:t>
            </w:r>
            <w:r w:rsidR="00115A14" w:rsidRPr="00115A14">
              <w:rPr>
                <w:sz w:val="20"/>
                <w:szCs w:val="22"/>
              </w:rPr>
              <w:t>евраль, 2019</w:t>
            </w:r>
          </w:p>
        </w:tc>
      </w:tr>
      <w:tr w:rsidR="00115A14" w:rsidRPr="00115A14" w:rsidTr="00E3728A">
        <w:trPr>
          <w:trHeight w:val="696"/>
        </w:trPr>
        <w:tc>
          <w:tcPr>
            <w:tcW w:w="709" w:type="dxa"/>
            <w:vAlign w:val="center"/>
          </w:tcPr>
          <w:p w:rsidR="00115A14" w:rsidRPr="00115A14" w:rsidRDefault="0066480E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115A14" w:rsidRPr="00115A14" w:rsidRDefault="00115A14" w:rsidP="00115A14">
            <w:pPr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Токтакунов</w:t>
            </w:r>
            <w:proofErr w:type="spellEnd"/>
            <w:r w:rsidRPr="00115A14">
              <w:rPr>
                <w:sz w:val="22"/>
                <w:szCs w:val="22"/>
              </w:rPr>
              <w:t xml:space="preserve"> Т., </w:t>
            </w:r>
            <w:proofErr w:type="spellStart"/>
            <w:r w:rsidRPr="00115A14">
              <w:rPr>
                <w:sz w:val="22"/>
                <w:szCs w:val="22"/>
              </w:rPr>
              <w:t>Сыдыкова</w:t>
            </w:r>
            <w:proofErr w:type="spellEnd"/>
            <w:r w:rsidRPr="00115A14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4958" w:type="dxa"/>
            <w:vAlign w:val="center"/>
          </w:tcPr>
          <w:p w:rsidR="00115A14" w:rsidRPr="00115A14" w:rsidRDefault="00115A14" w:rsidP="00115A14">
            <w:pPr>
              <w:ind w:left="33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Методическое указание по выполнению выпускных квалификационных работ  для направления 580500 «Бизнес информатика».</w:t>
            </w:r>
          </w:p>
        </w:tc>
        <w:tc>
          <w:tcPr>
            <w:tcW w:w="3970" w:type="dxa"/>
            <w:vAlign w:val="center"/>
          </w:tcPr>
          <w:p w:rsidR="00115A14" w:rsidRPr="00115A14" w:rsidRDefault="00115A14" w:rsidP="00115A14">
            <w:pPr>
              <w:ind w:left="33"/>
              <w:rPr>
                <w:sz w:val="20"/>
                <w:szCs w:val="20"/>
              </w:rPr>
            </w:pPr>
            <w:r w:rsidRPr="00115A14">
              <w:rPr>
                <w:sz w:val="20"/>
                <w:szCs w:val="20"/>
              </w:rPr>
              <w:t>Определены требования к написанию, оформлению и  защите выпускной квалификационной работы.</w:t>
            </w:r>
          </w:p>
          <w:p w:rsidR="00115A14" w:rsidRPr="00115A14" w:rsidRDefault="00115A14" w:rsidP="00115A14">
            <w:pPr>
              <w:ind w:left="33"/>
              <w:jc w:val="center"/>
              <w:rPr>
                <w:i/>
                <w:sz w:val="20"/>
                <w:szCs w:val="20"/>
              </w:rPr>
            </w:pPr>
            <w:r w:rsidRPr="00115A14">
              <w:rPr>
                <w:i/>
                <w:sz w:val="20"/>
                <w:szCs w:val="20"/>
              </w:rPr>
              <w:t>Электронное издание</w:t>
            </w:r>
          </w:p>
        </w:tc>
        <w:tc>
          <w:tcPr>
            <w:tcW w:w="852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Pr="00115A14" w:rsidRDefault="0066480E" w:rsidP="0066480E">
            <w:pPr>
              <w:ind w:left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</w:t>
            </w:r>
            <w:r w:rsidR="00115A14" w:rsidRPr="00115A14">
              <w:rPr>
                <w:sz w:val="20"/>
                <w:szCs w:val="22"/>
              </w:rPr>
              <w:t>арт, 2019</w:t>
            </w:r>
          </w:p>
        </w:tc>
      </w:tr>
      <w:tr w:rsidR="00115A14" w:rsidRPr="00115A14" w:rsidTr="00E3728A">
        <w:trPr>
          <w:trHeight w:val="567"/>
        </w:trPr>
        <w:tc>
          <w:tcPr>
            <w:tcW w:w="709" w:type="dxa"/>
            <w:vAlign w:val="center"/>
          </w:tcPr>
          <w:p w:rsidR="00115A14" w:rsidRPr="00115A14" w:rsidRDefault="00175FFD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115A14" w:rsidRPr="00115A14" w:rsidRDefault="00115A14" w:rsidP="00115A14">
            <w:pPr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Аширбаев</w:t>
            </w:r>
            <w:proofErr w:type="spellEnd"/>
            <w:r w:rsidRPr="00115A14">
              <w:rPr>
                <w:sz w:val="22"/>
                <w:szCs w:val="22"/>
              </w:rPr>
              <w:t xml:space="preserve"> Б.Ы.</w:t>
            </w:r>
          </w:p>
          <w:p w:rsidR="00115A14" w:rsidRPr="00115A14" w:rsidRDefault="00115A14" w:rsidP="00115A14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vAlign w:val="center"/>
          </w:tcPr>
          <w:p w:rsidR="00115A14" w:rsidRPr="00115A14" w:rsidRDefault="00115A14" w:rsidP="00115A14">
            <w:pPr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Дискретная математика. Часть 2.</w:t>
            </w:r>
          </w:p>
          <w:p w:rsidR="00115A14" w:rsidRPr="00115A14" w:rsidRDefault="00115A14" w:rsidP="00115A14">
            <w:pPr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 xml:space="preserve">Учебно-методические указания </w:t>
            </w:r>
            <w:proofErr w:type="gramStart"/>
            <w:r w:rsidRPr="00115A14">
              <w:rPr>
                <w:sz w:val="22"/>
                <w:szCs w:val="22"/>
              </w:rPr>
              <w:t>для</w:t>
            </w:r>
            <w:proofErr w:type="gramEnd"/>
          </w:p>
          <w:p w:rsidR="00115A14" w:rsidRPr="00115A14" w:rsidRDefault="00115A14" w:rsidP="00115A14">
            <w:pPr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направлений 510200 «Прикладная математика и информатика» и 580500 «Бизнес-информатика»</w:t>
            </w:r>
          </w:p>
        </w:tc>
        <w:tc>
          <w:tcPr>
            <w:tcW w:w="3970" w:type="dxa"/>
          </w:tcPr>
          <w:p w:rsidR="00115A14" w:rsidRPr="00115A14" w:rsidRDefault="00115A14" w:rsidP="00115A14">
            <w:pPr>
              <w:jc w:val="both"/>
              <w:rPr>
                <w:sz w:val="20"/>
                <w:szCs w:val="20"/>
              </w:rPr>
            </w:pPr>
            <w:r w:rsidRPr="00115A14">
              <w:rPr>
                <w:sz w:val="20"/>
                <w:szCs w:val="20"/>
              </w:rPr>
              <w:t>Содержит краткие теоретические материалы по разделам: «Множества», «Отношения» и «Комбинаторика». Приводится решения типовых примеров и заданий.</w:t>
            </w:r>
          </w:p>
        </w:tc>
        <w:tc>
          <w:tcPr>
            <w:tcW w:w="852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vAlign w:val="center"/>
          </w:tcPr>
          <w:p w:rsidR="00115A14" w:rsidRPr="00115A14" w:rsidRDefault="00115A14" w:rsidP="00115A14">
            <w:pPr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Pr="00115A14" w:rsidRDefault="0066480E" w:rsidP="0066480E">
            <w:pPr>
              <w:ind w:left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</w:t>
            </w:r>
            <w:r w:rsidR="00115A14" w:rsidRPr="00115A14">
              <w:rPr>
                <w:sz w:val="20"/>
                <w:szCs w:val="22"/>
              </w:rPr>
              <w:t>ай,  2019</w:t>
            </w:r>
          </w:p>
        </w:tc>
      </w:tr>
      <w:tr w:rsidR="00115A14" w:rsidRPr="00115A14" w:rsidTr="00E3728A">
        <w:trPr>
          <w:trHeight w:val="567"/>
        </w:trPr>
        <w:tc>
          <w:tcPr>
            <w:tcW w:w="709" w:type="dxa"/>
            <w:vAlign w:val="center"/>
          </w:tcPr>
          <w:p w:rsidR="00115A14" w:rsidRPr="00115A14" w:rsidRDefault="00175FFD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115A14" w:rsidRPr="00115A14" w:rsidRDefault="00115A14" w:rsidP="00115A14">
            <w:pPr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Сапаралиева</w:t>
            </w:r>
            <w:proofErr w:type="spellEnd"/>
            <w:r w:rsidRPr="00115A14">
              <w:rPr>
                <w:sz w:val="22"/>
                <w:szCs w:val="22"/>
              </w:rPr>
              <w:t xml:space="preserve"> С.И., </w:t>
            </w:r>
            <w:proofErr w:type="spellStart"/>
            <w:r w:rsidRPr="00115A14">
              <w:rPr>
                <w:sz w:val="22"/>
                <w:szCs w:val="22"/>
              </w:rPr>
              <w:t>Абдылдаева</w:t>
            </w:r>
            <w:proofErr w:type="spellEnd"/>
            <w:r w:rsidRPr="00115A14">
              <w:rPr>
                <w:sz w:val="22"/>
                <w:szCs w:val="22"/>
              </w:rPr>
              <w:t xml:space="preserve"> А.Р., </w:t>
            </w:r>
          </w:p>
          <w:p w:rsidR="00115A14" w:rsidRPr="00115A14" w:rsidRDefault="00115A14" w:rsidP="00115A14">
            <w:pPr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lastRenderedPageBreak/>
              <w:t>Омуралиев</w:t>
            </w:r>
            <w:proofErr w:type="spellEnd"/>
            <w:r w:rsidRPr="00115A14">
              <w:rPr>
                <w:sz w:val="22"/>
                <w:szCs w:val="22"/>
              </w:rPr>
              <w:t xml:space="preserve"> С.Б.</w:t>
            </w:r>
          </w:p>
        </w:tc>
        <w:tc>
          <w:tcPr>
            <w:tcW w:w="4958" w:type="dxa"/>
            <w:vAlign w:val="center"/>
          </w:tcPr>
          <w:p w:rsidR="00115A14" w:rsidRPr="00115A14" w:rsidRDefault="00115A14" w:rsidP="0018719E">
            <w:pPr>
              <w:ind w:left="33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lastRenderedPageBreak/>
              <w:t xml:space="preserve">Математические методы в экономике. Часть 2. Методическое указание для направления 580500 </w:t>
            </w:r>
            <w:r w:rsidRPr="00115A14">
              <w:rPr>
                <w:sz w:val="22"/>
                <w:szCs w:val="22"/>
              </w:rPr>
              <w:lastRenderedPageBreak/>
              <w:t>«Бизнес информатика».</w:t>
            </w:r>
          </w:p>
        </w:tc>
        <w:tc>
          <w:tcPr>
            <w:tcW w:w="3970" w:type="dxa"/>
            <w:vAlign w:val="center"/>
          </w:tcPr>
          <w:p w:rsidR="00115A14" w:rsidRPr="00115A14" w:rsidRDefault="00115A14" w:rsidP="00115A14">
            <w:pPr>
              <w:ind w:left="33"/>
              <w:rPr>
                <w:sz w:val="20"/>
                <w:szCs w:val="20"/>
              </w:rPr>
            </w:pPr>
            <w:r w:rsidRPr="00115A14">
              <w:rPr>
                <w:sz w:val="20"/>
                <w:szCs w:val="20"/>
              </w:rPr>
              <w:lastRenderedPageBreak/>
              <w:t>Краткий теоретический курс и типовые задания для самостоятельной работы.</w:t>
            </w:r>
          </w:p>
        </w:tc>
        <w:tc>
          <w:tcPr>
            <w:tcW w:w="852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15A14" w:rsidRPr="00115A14" w:rsidRDefault="00115A14" w:rsidP="00115A14">
            <w:pPr>
              <w:ind w:left="248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Pr="00115A14" w:rsidRDefault="0066480E" w:rsidP="0066480E">
            <w:pPr>
              <w:ind w:left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</w:t>
            </w:r>
            <w:r w:rsidR="00115A14" w:rsidRPr="00115A14">
              <w:rPr>
                <w:sz w:val="20"/>
                <w:szCs w:val="22"/>
              </w:rPr>
              <w:t>прель, 2019</w:t>
            </w:r>
          </w:p>
        </w:tc>
      </w:tr>
      <w:tr w:rsidR="00115A14" w:rsidRPr="00115A14" w:rsidTr="00E3728A">
        <w:trPr>
          <w:trHeight w:val="567"/>
        </w:trPr>
        <w:tc>
          <w:tcPr>
            <w:tcW w:w="709" w:type="dxa"/>
            <w:vAlign w:val="center"/>
          </w:tcPr>
          <w:p w:rsidR="00115A14" w:rsidRPr="00115A14" w:rsidRDefault="00175FFD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115A14" w:rsidRPr="00115A14" w:rsidRDefault="00115A14" w:rsidP="00115A14">
            <w:pPr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Токтогулова</w:t>
            </w:r>
            <w:proofErr w:type="spellEnd"/>
            <w:r w:rsidRPr="00115A14">
              <w:rPr>
                <w:sz w:val="22"/>
                <w:szCs w:val="22"/>
              </w:rPr>
              <w:t xml:space="preserve"> А.Ш.</w:t>
            </w:r>
          </w:p>
        </w:tc>
        <w:tc>
          <w:tcPr>
            <w:tcW w:w="4958" w:type="dxa"/>
            <w:vAlign w:val="center"/>
          </w:tcPr>
          <w:p w:rsidR="00115A14" w:rsidRPr="00115A14" w:rsidRDefault="00115A14" w:rsidP="0018719E">
            <w:pPr>
              <w:ind w:left="33"/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Экинчи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тартиптеги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ийри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сызыктар</w:t>
            </w:r>
            <w:proofErr w:type="spellEnd"/>
            <w:r w:rsidRPr="00115A14">
              <w:rPr>
                <w:sz w:val="22"/>
                <w:szCs w:val="22"/>
              </w:rPr>
              <w:t xml:space="preserve">. </w:t>
            </w:r>
            <w:proofErr w:type="spellStart"/>
            <w:r w:rsidRPr="00115A14">
              <w:rPr>
                <w:sz w:val="22"/>
                <w:szCs w:val="22"/>
              </w:rPr>
              <w:t>Бардык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факультеттин</w:t>
            </w:r>
            <w:proofErr w:type="spellEnd"/>
            <w:r w:rsidRPr="00115A14">
              <w:rPr>
                <w:sz w:val="22"/>
                <w:szCs w:val="22"/>
              </w:rPr>
              <w:t xml:space="preserve"> 1-курсунун </w:t>
            </w:r>
            <w:proofErr w:type="spellStart"/>
            <w:r w:rsidRPr="00115A14">
              <w:rPr>
                <w:sz w:val="22"/>
                <w:szCs w:val="22"/>
              </w:rPr>
              <w:t>студенттери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учун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окуу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куралы</w:t>
            </w:r>
            <w:proofErr w:type="spellEnd"/>
            <w:r w:rsidRPr="00115A14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vAlign w:val="center"/>
          </w:tcPr>
          <w:p w:rsidR="00115A14" w:rsidRPr="00115A14" w:rsidRDefault="00115A14" w:rsidP="00115A14">
            <w:pPr>
              <w:ind w:left="33"/>
              <w:rPr>
                <w:sz w:val="22"/>
                <w:szCs w:val="22"/>
              </w:rPr>
            </w:pPr>
            <w:proofErr w:type="spellStart"/>
            <w:r w:rsidRPr="00115A14">
              <w:rPr>
                <w:sz w:val="20"/>
                <w:szCs w:val="22"/>
              </w:rPr>
              <w:t>Кыскача</w:t>
            </w:r>
            <w:proofErr w:type="spellEnd"/>
            <w:r w:rsidRPr="00115A14">
              <w:rPr>
                <w:sz w:val="20"/>
                <w:szCs w:val="22"/>
              </w:rPr>
              <w:t xml:space="preserve"> </w:t>
            </w:r>
            <w:proofErr w:type="spellStart"/>
            <w:r w:rsidRPr="00115A14">
              <w:rPr>
                <w:sz w:val="20"/>
                <w:szCs w:val="22"/>
              </w:rPr>
              <w:t>теориялык</w:t>
            </w:r>
            <w:proofErr w:type="spellEnd"/>
            <w:r w:rsidRPr="00115A14">
              <w:rPr>
                <w:sz w:val="20"/>
                <w:szCs w:val="22"/>
              </w:rPr>
              <w:t xml:space="preserve"> </w:t>
            </w:r>
            <w:proofErr w:type="spellStart"/>
            <w:r w:rsidRPr="00115A14">
              <w:rPr>
                <w:sz w:val="20"/>
                <w:szCs w:val="22"/>
              </w:rPr>
              <w:t>материалдар</w:t>
            </w:r>
            <w:proofErr w:type="spellEnd"/>
            <w:r w:rsidRPr="00115A14">
              <w:rPr>
                <w:sz w:val="20"/>
                <w:szCs w:val="22"/>
              </w:rPr>
              <w:t xml:space="preserve"> </w:t>
            </w:r>
            <w:proofErr w:type="spellStart"/>
            <w:r w:rsidRPr="00115A14">
              <w:rPr>
                <w:sz w:val="20"/>
                <w:szCs w:val="22"/>
              </w:rPr>
              <w:t>жана</w:t>
            </w:r>
            <w:proofErr w:type="spellEnd"/>
            <w:r w:rsidRPr="00115A14">
              <w:rPr>
                <w:sz w:val="20"/>
                <w:szCs w:val="22"/>
              </w:rPr>
              <w:t xml:space="preserve"> </w:t>
            </w:r>
            <w:proofErr w:type="spellStart"/>
            <w:r w:rsidRPr="00115A14">
              <w:rPr>
                <w:sz w:val="20"/>
                <w:szCs w:val="22"/>
              </w:rPr>
              <w:t>оз</w:t>
            </w:r>
            <w:proofErr w:type="spellEnd"/>
            <w:r w:rsidRPr="00115A14">
              <w:rPr>
                <w:sz w:val="20"/>
                <w:szCs w:val="22"/>
              </w:rPr>
              <w:t xml:space="preserve"> </w:t>
            </w:r>
            <w:proofErr w:type="spellStart"/>
            <w:r w:rsidRPr="00115A14">
              <w:rPr>
                <w:sz w:val="20"/>
                <w:szCs w:val="22"/>
              </w:rPr>
              <w:t>алдынча</w:t>
            </w:r>
            <w:proofErr w:type="spellEnd"/>
            <w:r w:rsidRPr="00115A14">
              <w:rPr>
                <w:sz w:val="20"/>
                <w:szCs w:val="22"/>
              </w:rPr>
              <w:t xml:space="preserve"> </w:t>
            </w:r>
            <w:proofErr w:type="spellStart"/>
            <w:r w:rsidRPr="00115A14">
              <w:rPr>
                <w:sz w:val="20"/>
                <w:szCs w:val="22"/>
              </w:rPr>
              <w:t>иштоо</w:t>
            </w:r>
            <w:proofErr w:type="spellEnd"/>
            <w:r w:rsidRPr="00115A14">
              <w:rPr>
                <w:sz w:val="20"/>
                <w:szCs w:val="22"/>
              </w:rPr>
              <w:t xml:space="preserve"> </w:t>
            </w:r>
            <w:proofErr w:type="spellStart"/>
            <w:r w:rsidRPr="00115A14">
              <w:rPr>
                <w:sz w:val="20"/>
                <w:szCs w:val="22"/>
              </w:rPr>
              <w:t>учун</w:t>
            </w:r>
            <w:proofErr w:type="spellEnd"/>
            <w:r w:rsidRPr="00115A14">
              <w:rPr>
                <w:sz w:val="20"/>
                <w:szCs w:val="22"/>
              </w:rPr>
              <w:t xml:space="preserve"> </w:t>
            </w:r>
            <w:proofErr w:type="spellStart"/>
            <w:r w:rsidRPr="00115A14">
              <w:rPr>
                <w:sz w:val="20"/>
                <w:szCs w:val="22"/>
              </w:rPr>
              <w:t>маселелер</w:t>
            </w:r>
            <w:proofErr w:type="spellEnd"/>
            <w:r w:rsidRPr="00115A1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2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15A14" w:rsidRPr="00115A14" w:rsidRDefault="00115A14" w:rsidP="00115A14">
            <w:pPr>
              <w:ind w:left="248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Pr="00115A14" w:rsidRDefault="00115A14" w:rsidP="0066480E">
            <w:pPr>
              <w:ind w:left="35"/>
              <w:rPr>
                <w:sz w:val="20"/>
                <w:szCs w:val="22"/>
              </w:rPr>
            </w:pPr>
            <w:r w:rsidRPr="00115A14">
              <w:rPr>
                <w:sz w:val="20"/>
                <w:szCs w:val="22"/>
              </w:rPr>
              <w:t>июнь, 2019</w:t>
            </w:r>
          </w:p>
        </w:tc>
      </w:tr>
      <w:tr w:rsidR="00115A14" w:rsidRPr="00115A14" w:rsidTr="00E3728A">
        <w:trPr>
          <w:trHeight w:val="567"/>
        </w:trPr>
        <w:tc>
          <w:tcPr>
            <w:tcW w:w="709" w:type="dxa"/>
            <w:vAlign w:val="center"/>
          </w:tcPr>
          <w:p w:rsidR="00115A14" w:rsidRPr="00115A14" w:rsidRDefault="00175FFD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115A14" w:rsidRPr="00115A14" w:rsidRDefault="00115A14" w:rsidP="00115A14">
            <w:pPr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Турсункулова З.С.</w:t>
            </w:r>
          </w:p>
        </w:tc>
        <w:tc>
          <w:tcPr>
            <w:tcW w:w="4958" w:type="dxa"/>
            <w:vAlign w:val="center"/>
          </w:tcPr>
          <w:p w:rsidR="00115A14" w:rsidRPr="00115A14" w:rsidRDefault="00115A14" w:rsidP="0018719E">
            <w:pPr>
              <w:ind w:left="33"/>
              <w:rPr>
                <w:sz w:val="22"/>
                <w:szCs w:val="22"/>
              </w:rPr>
            </w:pPr>
            <w:r w:rsidRPr="0018719E">
              <w:rPr>
                <w:sz w:val="22"/>
                <w:szCs w:val="22"/>
              </w:rPr>
              <w:t>Java</w:t>
            </w:r>
            <w:r w:rsidRPr="00115A14">
              <w:rPr>
                <w:sz w:val="22"/>
                <w:szCs w:val="22"/>
              </w:rPr>
              <w:t xml:space="preserve"> программирование. </w:t>
            </w:r>
          </w:p>
          <w:p w:rsidR="00115A14" w:rsidRPr="00115A14" w:rsidRDefault="00115A14" w:rsidP="0018719E">
            <w:pPr>
              <w:ind w:left="33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Методическое указание для направления 510200 «Прикладная математика и информатика».</w:t>
            </w:r>
          </w:p>
        </w:tc>
        <w:tc>
          <w:tcPr>
            <w:tcW w:w="3970" w:type="dxa"/>
            <w:vAlign w:val="center"/>
          </w:tcPr>
          <w:p w:rsidR="00115A14" w:rsidRPr="00115A14" w:rsidRDefault="00115A14" w:rsidP="00115A14">
            <w:pPr>
              <w:ind w:left="33"/>
              <w:rPr>
                <w:sz w:val="20"/>
                <w:szCs w:val="20"/>
              </w:rPr>
            </w:pPr>
            <w:r w:rsidRPr="00115A14">
              <w:rPr>
                <w:sz w:val="20"/>
                <w:szCs w:val="20"/>
              </w:rPr>
              <w:t xml:space="preserve">Краткий </w:t>
            </w:r>
            <w:proofErr w:type="spellStart"/>
            <w:r w:rsidRPr="00115A14">
              <w:rPr>
                <w:sz w:val="20"/>
                <w:szCs w:val="20"/>
              </w:rPr>
              <w:t>теоретиченский</w:t>
            </w:r>
            <w:proofErr w:type="spellEnd"/>
            <w:r w:rsidRPr="00115A14">
              <w:rPr>
                <w:sz w:val="20"/>
                <w:szCs w:val="20"/>
              </w:rPr>
              <w:t xml:space="preserve"> курс и задания для самостоятельной работы</w:t>
            </w:r>
          </w:p>
        </w:tc>
        <w:tc>
          <w:tcPr>
            <w:tcW w:w="852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15A14" w:rsidRPr="00115A14" w:rsidRDefault="00115A14" w:rsidP="00115A14">
            <w:pPr>
              <w:ind w:left="248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Pr="00115A14" w:rsidRDefault="00115A14" w:rsidP="0066480E">
            <w:pPr>
              <w:ind w:left="35"/>
              <w:rPr>
                <w:sz w:val="20"/>
                <w:szCs w:val="22"/>
              </w:rPr>
            </w:pPr>
            <w:r w:rsidRPr="00115A14">
              <w:rPr>
                <w:sz w:val="20"/>
                <w:szCs w:val="22"/>
              </w:rPr>
              <w:t>апрель, 2019</w:t>
            </w:r>
          </w:p>
        </w:tc>
      </w:tr>
      <w:tr w:rsidR="00115A14" w:rsidRPr="00115A14" w:rsidTr="00E3728A">
        <w:trPr>
          <w:trHeight w:val="567"/>
        </w:trPr>
        <w:tc>
          <w:tcPr>
            <w:tcW w:w="709" w:type="dxa"/>
            <w:vAlign w:val="center"/>
          </w:tcPr>
          <w:p w:rsidR="00115A14" w:rsidRPr="00115A14" w:rsidRDefault="00175FFD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115A14" w:rsidRPr="00115A14" w:rsidRDefault="00115A14" w:rsidP="00115A14">
            <w:pPr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Пахыров</w:t>
            </w:r>
            <w:proofErr w:type="spellEnd"/>
            <w:r w:rsidRPr="00115A14">
              <w:rPr>
                <w:sz w:val="22"/>
                <w:szCs w:val="22"/>
              </w:rPr>
              <w:t xml:space="preserve"> З., Уметалиев М., </w:t>
            </w:r>
            <w:proofErr w:type="spellStart"/>
            <w:r w:rsidRPr="00115A14">
              <w:rPr>
                <w:sz w:val="22"/>
                <w:szCs w:val="22"/>
              </w:rPr>
              <w:t>Усенов</w:t>
            </w:r>
            <w:proofErr w:type="spellEnd"/>
            <w:r w:rsidRPr="00115A14">
              <w:rPr>
                <w:sz w:val="22"/>
                <w:szCs w:val="22"/>
              </w:rPr>
              <w:t xml:space="preserve"> А., </w:t>
            </w:r>
            <w:proofErr w:type="spellStart"/>
            <w:r w:rsidRPr="00115A14">
              <w:rPr>
                <w:sz w:val="22"/>
                <w:szCs w:val="22"/>
              </w:rPr>
              <w:t>Тагаева</w:t>
            </w:r>
            <w:proofErr w:type="spellEnd"/>
            <w:r w:rsidRPr="00115A14">
              <w:rPr>
                <w:sz w:val="22"/>
                <w:szCs w:val="22"/>
              </w:rPr>
              <w:t xml:space="preserve"> С.Б.</w:t>
            </w:r>
          </w:p>
        </w:tc>
        <w:tc>
          <w:tcPr>
            <w:tcW w:w="4958" w:type="dxa"/>
            <w:vAlign w:val="center"/>
          </w:tcPr>
          <w:p w:rsidR="00115A14" w:rsidRPr="00115A14" w:rsidRDefault="00115A14" w:rsidP="0018719E">
            <w:pPr>
              <w:ind w:left="33"/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Ыктымалдыктар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теориясы</w:t>
            </w:r>
            <w:proofErr w:type="spellEnd"/>
            <w:r w:rsidRPr="00115A14">
              <w:rPr>
                <w:sz w:val="22"/>
                <w:szCs w:val="22"/>
              </w:rPr>
              <w:t xml:space="preserve">. </w:t>
            </w:r>
          </w:p>
          <w:p w:rsidR="00115A14" w:rsidRPr="00115A14" w:rsidRDefault="00115A14" w:rsidP="0018719E">
            <w:pPr>
              <w:ind w:left="33"/>
              <w:rPr>
                <w:sz w:val="22"/>
                <w:szCs w:val="22"/>
              </w:rPr>
            </w:pPr>
            <w:proofErr w:type="spellStart"/>
            <w:r w:rsidRPr="00115A14">
              <w:rPr>
                <w:sz w:val="22"/>
                <w:szCs w:val="22"/>
              </w:rPr>
              <w:t>Бардык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факультеттин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студенттери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учун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окуу</w:t>
            </w:r>
            <w:proofErr w:type="spellEnd"/>
            <w:r w:rsidRPr="00115A14">
              <w:rPr>
                <w:sz w:val="22"/>
                <w:szCs w:val="22"/>
              </w:rPr>
              <w:t xml:space="preserve"> </w:t>
            </w:r>
            <w:proofErr w:type="spellStart"/>
            <w:r w:rsidRPr="00115A14">
              <w:rPr>
                <w:sz w:val="22"/>
                <w:szCs w:val="22"/>
              </w:rPr>
              <w:t>куралы</w:t>
            </w:r>
            <w:proofErr w:type="spellEnd"/>
            <w:r w:rsidRPr="00115A14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vAlign w:val="center"/>
          </w:tcPr>
          <w:p w:rsidR="00115A14" w:rsidRPr="00115A14" w:rsidRDefault="00115A14" w:rsidP="00115A14">
            <w:pPr>
              <w:ind w:left="33"/>
              <w:rPr>
                <w:sz w:val="20"/>
                <w:szCs w:val="20"/>
              </w:rPr>
            </w:pPr>
            <w:proofErr w:type="spellStart"/>
            <w:r w:rsidRPr="00115A14">
              <w:rPr>
                <w:sz w:val="20"/>
                <w:szCs w:val="20"/>
              </w:rPr>
              <w:t>Студенттердин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оз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алдынча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иштоосу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учун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даярдалган</w:t>
            </w:r>
            <w:proofErr w:type="spellEnd"/>
            <w:r w:rsidRPr="00115A14">
              <w:rPr>
                <w:sz w:val="20"/>
                <w:szCs w:val="20"/>
              </w:rPr>
              <w:t xml:space="preserve">. </w:t>
            </w:r>
            <w:proofErr w:type="spellStart"/>
            <w:r w:rsidRPr="00115A14">
              <w:rPr>
                <w:sz w:val="20"/>
                <w:szCs w:val="20"/>
              </w:rPr>
              <w:t>Теориялык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болугу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жана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жана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типтуу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маселелер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кенири</w:t>
            </w:r>
            <w:proofErr w:type="spellEnd"/>
            <w:r w:rsidRPr="00115A14">
              <w:rPr>
                <w:sz w:val="20"/>
                <w:szCs w:val="20"/>
              </w:rPr>
              <w:t xml:space="preserve"> </w:t>
            </w:r>
            <w:proofErr w:type="spellStart"/>
            <w:r w:rsidRPr="00115A14">
              <w:rPr>
                <w:sz w:val="20"/>
                <w:szCs w:val="20"/>
              </w:rPr>
              <w:t>чагылдырылган</w:t>
            </w:r>
            <w:proofErr w:type="spellEnd"/>
            <w:r w:rsidRPr="00115A14"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  <w:vAlign w:val="center"/>
          </w:tcPr>
          <w:p w:rsidR="00115A14" w:rsidRPr="00115A14" w:rsidRDefault="00115A14" w:rsidP="00115A14">
            <w:pPr>
              <w:ind w:left="34"/>
              <w:jc w:val="center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15A14" w:rsidRPr="00115A14" w:rsidRDefault="00115A14" w:rsidP="00115A14">
            <w:pPr>
              <w:ind w:left="248"/>
              <w:rPr>
                <w:sz w:val="22"/>
                <w:szCs w:val="22"/>
              </w:rPr>
            </w:pPr>
            <w:r w:rsidRPr="00115A1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115A14" w:rsidRPr="00115A14" w:rsidRDefault="00115A14" w:rsidP="0066480E">
            <w:pPr>
              <w:ind w:left="35"/>
              <w:rPr>
                <w:sz w:val="20"/>
                <w:szCs w:val="22"/>
              </w:rPr>
            </w:pPr>
            <w:r w:rsidRPr="00115A14">
              <w:rPr>
                <w:sz w:val="20"/>
                <w:szCs w:val="22"/>
              </w:rPr>
              <w:t>июнь, 2019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115A14" w:rsidRPr="00FA7C8A" w:rsidRDefault="00115A14" w:rsidP="00A07158">
            <w:pPr>
              <w:jc w:val="center"/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1</w:t>
            </w:r>
            <w:r w:rsidR="0066480E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115A14" w:rsidRDefault="00115A14" w:rsidP="00A07158">
            <w:pPr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 xml:space="preserve">Уметалиев М.У.,  </w:t>
            </w:r>
          </w:p>
          <w:p w:rsidR="00115A14" w:rsidRPr="00FA7C8A" w:rsidRDefault="00115A14" w:rsidP="00A07158">
            <w:pPr>
              <w:rPr>
                <w:sz w:val="22"/>
                <w:szCs w:val="22"/>
              </w:rPr>
            </w:pPr>
            <w:proofErr w:type="spellStart"/>
            <w:r w:rsidRPr="00FA7C8A">
              <w:rPr>
                <w:sz w:val="22"/>
                <w:szCs w:val="22"/>
              </w:rPr>
              <w:t>Усенов</w:t>
            </w:r>
            <w:proofErr w:type="spellEnd"/>
            <w:r w:rsidRPr="00FA7C8A">
              <w:rPr>
                <w:sz w:val="22"/>
                <w:szCs w:val="22"/>
              </w:rPr>
              <w:t xml:space="preserve"> А.У.,  </w:t>
            </w:r>
            <w:proofErr w:type="spellStart"/>
            <w:r w:rsidRPr="00FA7C8A">
              <w:rPr>
                <w:sz w:val="22"/>
                <w:szCs w:val="22"/>
              </w:rPr>
              <w:t>Тагаева</w:t>
            </w:r>
            <w:proofErr w:type="spellEnd"/>
            <w:r w:rsidRPr="00FA7C8A">
              <w:rPr>
                <w:sz w:val="22"/>
                <w:szCs w:val="22"/>
              </w:rPr>
              <w:t xml:space="preserve"> С.Б. </w:t>
            </w:r>
          </w:p>
        </w:tc>
        <w:tc>
          <w:tcPr>
            <w:tcW w:w="4958" w:type="dxa"/>
            <w:vAlign w:val="center"/>
          </w:tcPr>
          <w:p w:rsidR="00115A14" w:rsidRPr="00FA7C8A" w:rsidRDefault="00115A14" w:rsidP="00A07158">
            <w:pPr>
              <w:ind w:left="33"/>
              <w:rPr>
                <w:sz w:val="22"/>
                <w:szCs w:val="22"/>
              </w:rPr>
            </w:pPr>
            <w:proofErr w:type="spellStart"/>
            <w:r w:rsidRPr="00FA7C8A">
              <w:rPr>
                <w:sz w:val="22"/>
                <w:szCs w:val="22"/>
              </w:rPr>
              <w:t>Операциондук</w:t>
            </w:r>
            <w:proofErr w:type="spellEnd"/>
            <w:r w:rsidRPr="00FA7C8A">
              <w:rPr>
                <w:sz w:val="22"/>
                <w:szCs w:val="22"/>
              </w:rPr>
              <w:t xml:space="preserve"> эсептөө </w:t>
            </w:r>
            <w:proofErr w:type="spellStart"/>
            <w:r w:rsidRPr="00FA7C8A">
              <w:rPr>
                <w:sz w:val="22"/>
                <w:szCs w:val="22"/>
              </w:rPr>
              <w:t>жана</w:t>
            </w:r>
            <w:proofErr w:type="spellEnd"/>
            <w:r w:rsidRPr="00FA7C8A">
              <w:rPr>
                <w:sz w:val="22"/>
                <w:szCs w:val="22"/>
              </w:rPr>
              <w:t xml:space="preserve"> </w:t>
            </w:r>
            <w:proofErr w:type="spellStart"/>
            <w:r w:rsidRPr="00FA7C8A">
              <w:rPr>
                <w:sz w:val="22"/>
                <w:szCs w:val="22"/>
              </w:rPr>
              <w:t>анын</w:t>
            </w:r>
            <w:proofErr w:type="spellEnd"/>
            <w:r w:rsidRPr="00FA7C8A">
              <w:rPr>
                <w:sz w:val="22"/>
                <w:szCs w:val="22"/>
              </w:rPr>
              <w:t xml:space="preserve"> </w:t>
            </w:r>
            <w:proofErr w:type="spellStart"/>
            <w:r w:rsidRPr="00FA7C8A">
              <w:rPr>
                <w:sz w:val="22"/>
                <w:szCs w:val="22"/>
              </w:rPr>
              <w:t>колдонулушу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Окуу-методикалык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курал</w:t>
            </w:r>
            <w:proofErr w:type="spellEnd"/>
            <w:r>
              <w:rPr>
                <w:sz w:val="22"/>
                <w:szCs w:val="22"/>
              </w:rPr>
              <w:t>, , 640200 «</w:t>
            </w:r>
            <w:proofErr w:type="spellStart"/>
            <w:proofErr w:type="gramStart"/>
            <w:r>
              <w:rPr>
                <w:sz w:val="22"/>
                <w:szCs w:val="22"/>
              </w:rPr>
              <w:t>Электро-энергетика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жана</w:t>
            </w:r>
            <w:proofErr w:type="spellEnd"/>
            <w:r>
              <w:rPr>
                <w:sz w:val="22"/>
                <w:szCs w:val="22"/>
              </w:rPr>
              <w:t xml:space="preserve"> электротехника» </w:t>
            </w:r>
            <w:proofErr w:type="spellStart"/>
            <w:r>
              <w:rPr>
                <w:sz w:val="22"/>
                <w:szCs w:val="22"/>
              </w:rPr>
              <w:t>багыты</w:t>
            </w:r>
            <w:proofErr w:type="spellEnd"/>
          </w:p>
        </w:tc>
        <w:tc>
          <w:tcPr>
            <w:tcW w:w="3970" w:type="dxa"/>
            <w:vAlign w:val="center"/>
          </w:tcPr>
          <w:p w:rsidR="00115A14" w:rsidRPr="00FA7C8A" w:rsidRDefault="00115A14" w:rsidP="00A07158">
            <w:pPr>
              <w:ind w:left="33"/>
              <w:rPr>
                <w:sz w:val="20"/>
                <w:szCs w:val="20"/>
                <w:lang w:val="ky-KG"/>
              </w:rPr>
            </w:pPr>
            <w:r w:rsidRPr="00FA7C8A">
              <w:rPr>
                <w:sz w:val="20"/>
                <w:szCs w:val="20"/>
                <w:lang w:val="ky-KG"/>
              </w:rPr>
              <w:t>Теориалык материалдар кыскача каралган. Типтүү маселелер кеңири чыгарылып көрсөтүлгөн.</w:t>
            </w:r>
          </w:p>
        </w:tc>
        <w:tc>
          <w:tcPr>
            <w:tcW w:w="852" w:type="dxa"/>
            <w:vAlign w:val="center"/>
          </w:tcPr>
          <w:p w:rsidR="00115A14" w:rsidRPr="00FA7C8A" w:rsidRDefault="00115A14" w:rsidP="00A07158">
            <w:pPr>
              <w:ind w:left="34"/>
              <w:jc w:val="center"/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vAlign w:val="center"/>
          </w:tcPr>
          <w:p w:rsidR="00115A14" w:rsidRPr="00FA7C8A" w:rsidRDefault="00115A14" w:rsidP="00A07158">
            <w:pPr>
              <w:ind w:left="34"/>
              <w:jc w:val="center"/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115A14" w:rsidRDefault="00115A14" w:rsidP="00A07158">
            <w:pPr>
              <w:ind w:left="35"/>
              <w:rPr>
                <w:sz w:val="20"/>
                <w:szCs w:val="22"/>
              </w:rPr>
            </w:pPr>
            <w:r w:rsidRPr="00D12A95">
              <w:rPr>
                <w:sz w:val="20"/>
                <w:szCs w:val="22"/>
              </w:rPr>
              <w:t>Июнь, 2018</w:t>
            </w:r>
          </w:p>
          <w:p w:rsidR="00792020" w:rsidRPr="00D12A95" w:rsidRDefault="00792020" w:rsidP="00A07158">
            <w:pPr>
              <w:ind w:left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(твердый)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115A14" w:rsidRPr="00FA7C8A" w:rsidRDefault="0066480E" w:rsidP="00A07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115A14" w:rsidRPr="00FA7C8A" w:rsidRDefault="00115A14" w:rsidP="00A07158">
            <w:pPr>
              <w:rPr>
                <w:sz w:val="22"/>
                <w:szCs w:val="22"/>
              </w:rPr>
            </w:pPr>
            <w:proofErr w:type="spellStart"/>
            <w:r w:rsidRPr="00FA7C8A">
              <w:rPr>
                <w:sz w:val="22"/>
                <w:szCs w:val="22"/>
              </w:rPr>
              <w:t>Аширбаев</w:t>
            </w:r>
            <w:proofErr w:type="spellEnd"/>
            <w:r w:rsidRPr="00FA7C8A">
              <w:rPr>
                <w:sz w:val="22"/>
                <w:szCs w:val="22"/>
              </w:rPr>
              <w:t xml:space="preserve"> Б.Ы.</w:t>
            </w:r>
          </w:p>
          <w:p w:rsidR="00115A14" w:rsidRPr="00FA7C8A" w:rsidRDefault="00115A14" w:rsidP="00A07158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vAlign w:val="center"/>
          </w:tcPr>
          <w:p w:rsidR="00115A14" w:rsidRPr="00FA7C8A" w:rsidRDefault="00115A14" w:rsidP="00A07158">
            <w:pPr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Дискретная математика. Часть 1.</w:t>
            </w:r>
          </w:p>
          <w:p w:rsidR="00115A14" w:rsidRDefault="00115A14" w:rsidP="00A07158">
            <w:pPr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 xml:space="preserve">Учебно-методические указания </w:t>
            </w:r>
            <w:r>
              <w:rPr>
                <w:sz w:val="22"/>
                <w:szCs w:val="22"/>
              </w:rPr>
              <w:t>для</w:t>
            </w:r>
          </w:p>
          <w:p w:rsidR="00115A14" w:rsidRPr="00FA7C8A" w:rsidRDefault="00115A14" w:rsidP="00A07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направлений 510200 «Прикладная математика и информатика» и 580500 «Бизнес-информатика»</w:t>
            </w:r>
          </w:p>
        </w:tc>
        <w:tc>
          <w:tcPr>
            <w:tcW w:w="3970" w:type="dxa"/>
          </w:tcPr>
          <w:p w:rsidR="00115A14" w:rsidRPr="00FA7C8A" w:rsidRDefault="00115A14" w:rsidP="00A07158">
            <w:pPr>
              <w:jc w:val="both"/>
              <w:rPr>
                <w:sz w:val="20"/>
                <w:szCs w:val="20"/>
              </w:rPr>
            </w:pPr>
            <w:r w:rsidRPr="00FA7C8A">
              <w:rPr>
                <w:sz w:val="20"/>
                <w:szCs w:val="20"/>
              </w:rPr>
              <w:t xml:space="preserve">Содержит краткие теоретические материалы по разделам: «Множества», «Отношения» и «Комбинаторика». Приводится решения типовых примеров и заданий </w:t>
            </w:r>
          </w:p>
        </w:tc>
        <w:tc>
          <w:tcPr>
            <w:tcW w:w="852" w:type="dxa"/>
            <w:vAlign w:val="center"/>
          </w:tcPr>
          <w:p w:rsidR="00115A14" w:rsidRPr="00FA7C8A" w:rsidRDefault="00115A14" w:rsidP="00A0715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115A14" w:rsidRPr="00FA7C8A" w:rsidRDefault="00115A14" w:rsidP="00A07158">
            <w:pPr>
              <w:jc w:val="center"/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115A14" w:rsidRDefault="00115A14" w:rsidP="00A07158">
            <w:pPr>
              <w:ind w:left="35"/>
              <w:rPr>
                <w:sz w:val="20"/>
                <w:szCs w:val="22"/>
              </w:rPr>
            </w:pPr>
            <w:r w:rsidRPr="00D12A95">
              <w:rPr>
                <w:sz w:val="20"/>
                <w:szCs w:val="22"/>
              </w:rPr>
              <w:t>Май,  2018</w:t>
            </w:r>
          </w:p>
          <w:p w:rsidR="00792020" w:rsidRPr="00D12A95" w:rsidRDefault="00792020" w:rsidP="00A07158">
            <w:pPr>
              <w:ind w:left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(твердый)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115A14" w:rsidRPr="00FA7C8A" w:rsidRDefault="0066480E" w:rsidP="00A07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115A14" w:rsidRPr="00FA7C8A" w:rsidRDefault="00115A14" w:rsidP="00A07158">
            <w:pPr>
              <w:rPr>
                <w:sz w:val="22"/>
                <w:szCs w:val="22"/>
              </w:rPr>
            </w:pPr>
            <w:proofErr w:type="spellStart"/>
            <w:r w:rsidRPr="00FA7C8A">
              <w:rPr>
                <w:sz w:val="22"/>
                <w:szCs w:val="22"/>
              </w:rPr>
              <w:t>Осмонова</w:t>
            </w:r>
            <w:proofErr w:type="spellEnd"/>
            <w:r w:rsidRPr="00FA7C8A">
              <w:rPr>
                <w:sz w:val="22"/>
                <w:szCs w:val="22"/>
              </w:rPr>
              <w:t xml:space="preserve"> Р.И.</w:t>
            </w:r>
          </w:p>
        </w:tc>
        <w:tc>
          <w:tcPr>
            <w:tcW w:w="4958" w:type="dxa"/>
            <w:vAlign w:val="center"/>
          </w:tcPr>
          <w:p w:rsidR="00115A14" w:rsidRPr="00FA7C8A" w:rsidRDefault="00115A14" w:rsidP="00E3728A">
            <w:pPr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Методическое указание к выполнению курсовых работ по дисциплине «Базы данных»</w:t>
            </w:r>
            <w:r>
              <w:rPr>
                <w:sz w:val="22"/>
                <w:szCs w:val="22"/>
              </w:rPr>
              <w:t>, Направления 510200 «Прикладная математика и информатика»</w:t>
            </w:r>
          </w:p>
        </w:tc>
        <w:tc>
          <w:tcPr>
            <w:tcW w:w="3970" w:type="dxa"/>
            <w:vAlign w:val="center"/>
          </w:tcPr>
          <w:p w:rsidR="00115A14" w:rsidRPr="00FA7C8A" w:rsidRDefault="00115A14" w:rsidP="00A07158">
            <w:pPr>
              <w:ind w:left="33"/>
              <w:rPr>
                <w:sz w:val="20"/>
                <w:szCs w:val="20"/>
              </w:rPr>
            </w:pPr>
            <w:r w:rsidRPr="00FA7C8A">
              <w:rPr>
                <w:sz w:val="20"/>
                <w:szCs w:val="20"/>
              </w:rPr>
              <w:t>Методическое указание к выполнению курсовых работ</w:t>
            </w:r>
          </w:p>
        </w:tc>
        <w:tc>
          <w:tcPr>
            <w:tcW w:w="852" w:type="dxa"/>
            <w:vAlign w:val="center"/>
          </w:tcPr>
          <w:p w:rsidR="00115A14" w:rsidRPr="00FA7C8A" w:rsidRDefault="00115A14" w:rsidP="00A07158">
            <w:pPr>
              <w:ind w:left="34"/>
              <w:jc w:val="center"/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15A14" w:rsidRPr="00FA7C8A" w:rsidRDefault="00115A14" w:rsidP="00A07158">
            <w:pPr>
              <w:ind w:left="248"/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115A14" w:rsidRDefault="00115A14" w:rsidP="00A07158">
            <w:pPr>
              <w:ind w:left="35"/>
              <w:rPr>
                <w:sz w:val="20"/>
                <w:szCs w:val="22"/>
              </w:rPr>
            </w:pPr>
            <w:r w:rsidRPr="00D12A95">
              <w:rPr>
                <w:sz w:val="20"/>
                <w:szCs w:val="22"/>
              </w:rPr>
              <w:t>Январь, 2018</w:t>
            </w:r>
          </w:p>
          <w:p w:rsidR="00792020" w:rsidRPr="00D12A95" w:rsidRDefault="00792020" w:rsidP="00A07158">
            <w:pPr>
              <w:ind w:left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(эл. вариант)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115A14" w:rsidRPr="00FA7C8A" w:rsidRDefault="0066480E" w:rsidP="00A07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:rsidR="00115A14" w:rsidRPr="008F4707" w:rsidRDefault="00115A14" w:rsidP="00A07158">
            <w:pPr>
              <w:rPr>
                <w:sz w:val="22"/>
                <w:szCs w:val="22"/>
              </w:rPr>
            </w:pPr>
            <w:r w:rsidRPr="008F4707">
              <w:rPr>
                <w:sz w:val="22"/>
                <w:szCs w:val="22"/>
              </w:rPr>
              <w:t>Васильева Н.И.</w:t>
            </w:r>
          </w:p>
        </w:tc>
        <w:tc>
          <w:tcPr>
            <w:tcW w:w="4958" w:type="dxa"/>
            <w:vAlign w:val="center"/>
          </w:tcPr>
          <w:p w:rsidR="00115A14" w:rsidRPr="008F4707" w:rsidRDefault="00115A14" w:rsidP="00E3728A">
            <w:pPr>
              <w:rPr>
                <w:sz w:val="22"/>
                <w:szCs w:val="22"/>
              </w:rPr>
            </w:pPr>
            <w:r w:rsidRPr="008F4707">
              <w:rPr>
                <w:sz w:val="22"/>
                <w:szCs w:val="22"/>
              </w:rPr>
              <w:t>«Информатика»,</w:t>
            </w:r>
            <w:r>
              <w:rPr>
                <w:sz w:val="22"/>
                <w:szCs w:val="22"/>
              </w:rPr>
              <w:t xml:space="preserve"> </w:t>
            </w:r>
            <w:r w:rsidRPr="008F4707">
              <w:rPr>
                <w:sz w:val="22"/>
                <w:szCs w:val="22"/>
              </w:rPr>
              <w:t>Методическое указание  к выполнению лабораторных работ</w:t>
            </w:r>
            <w:r>
              <w:rPr>
                <w:sz w:val="22"/>
                <w:szCs w:val="22"/>
              </w:rPr>
              <w:t xml:space="preserve"> для направления  510200 «Прикладная математика и информатика»</w:t>
            </w:r>
          </w:p>
        </w:tc>
        <w:tc>
          <w:tcPr>
            <w:tcW w:w="3970" w:type="dxa"/>
            <w:vAlign w:val="center"/>
          </w:tcPr>
          <w:p w:rsidR="00115A14" w:rsidRPr="008F4707" w:rsidRDefault="00115A14" w:rsidP="00A07158">
            <w:pPr>
              <w:ind w:left="33"/>
              <w:rPr>
                <w:sz w:val="22"/>
                <w:szCs w:val="22"/>
              </w:rPr>
            </w:pPr>
            <w:r w:rsidRPr="008F4707">
              <w:rPr>
                <w:sz w:val="22"/>
                <w:szCs w:val="22"/>
              </w:rPr>
              <w:t xml:space="preserve"> Указание  по выполнению лабораторных работ  </w:t>
            </w:r>
          </w:p>
        </w:tc>
        <w:tc>
          <w:tcPr>
            <w:tcW w:w="852" w:type="dxa"/>
            <w:vAlign w:val="center"/>
          </w:tcPr>
          <w:p w:rsidR="00115A14" w:rsidRPr="008F4707" w:rsidRDefault="00115A14" w:rsidP="00A07158">
            <w:pPr>
              <w:ind w:left="34"/>
              <w:jc w:val="center"/>
              <w:rPr>
                <w:sz w:val="22"/>
                <w:szCs w:val="22"/>
              </w:rPr>
            </w:pPr>
            <w:r w:rsidRPr="008F470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15A14" w:rsidRPr="008F4707" w:rsidRDefault="00115A14" w:rsidP="00A07158">
            <w:pPr>
              <w:ind w:left="248"/>
              <w:rPr>
                <w:sz w:val="22"/>
                <w:szCs w:val="22"/>
              </w:rPr>
            </w:pPr>
            <w:r w:rsidRPr="008F470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Default="00115A14" w:rsidP="00A07158">
            <w:pPr>
              <w:rPr>
                <w:sz w:val="22"/>
                <w:szCs w:val="22"/>
              </w:rPr>
            </w:pPr>
            <w:r w:rsidRPr="008F4707">
              <w:rPr>
                <w:sz w:val="22"/>
                <w:szCs w:val="22"/>
              </w:rPr>
              <w:t>Май, 2018</w:t>
            </w:r>
          </w:p>
          <w:p w:rsidR="00792020" w:rsidRPr="008F4707" w:rsidRDefault="00792020" w:rsidP="00A07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(твердый)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115A14" w:rsidRPr="00FA7C8A" w:rsidRDefault="0066480E" w:rsidP="00A07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:rsidR="00115A14" w:rsidRPr="00FA7C8A" w:rsidRDefault="00115A14" w:rsidP="00A07158">
            <w:pPr>
              <w:rPr>
                <w:sz w:val="22"/>
                <w:szCs w:val="22"/>
              </w:rPr>
            </w:pPr>
            <w:proofErr w:type="spellStart"/>
            <w:r w:rsidRPr="00FA7C8A">
              <w:rPr>
                <w:sz w:val="22"/>
                <w:szCs w:val="22"/>
              </w:rPr>
              <w:t>Сапаралиева</w:t>
            </w:r>
            <w:proofErr w:type="spellEnd"/>
            <w:proofErr w:type="gramStart"/>
            <w:r w:rsidRPr="00FA7C8A">
              <w:rPr>
                <w:sz w:val="22"/>
                <w:szCs w:val="22"/>
              </w:rPr>
              <w:t xml:space="preserve"> С</w:t>
            </w:r>
            <w:proofErr w:type="gramEnd"/>
            <w:r w:rsidRPr="00FA7C8A">
              <w:rPr>
                <w:sz w:val="22"/>
                <w:szCs w:val="22"/>
              </w:rPr>
              <w:t xml:space="preserve">, </w:t>
            </w:r>
            <w:proofErr w:type="spellStart"/>
            <w:r w:rsidRPr="00FA7C8A">
              <w:rPr>
                <w:sz w:val="22"/>
                <w:szCs w:val="22"/>
              </w:rPr>
              <w:t>Абдылдаева</w:t>
            </w:r>
            <w:proofErr w:type="spellEnd"/>
            <w:r w:rsidRPr="00FA7C8A">
              <w:rPr>
                <w:sz w:val="22"/>
                <w:szCs w:val="22"/>
              </w:rPr>
              <w:t xml:space="preserve"> А  </w:t>
            </w:r>
            <w:proofErr w:type="spellStart"/>
            <w:r w:rsidRPr="00FA7C8A">
              <w:rPr>
                <w:sz w:val="22"/>
                <w:szCs w:val="22"/>
              </w:rPr>
              <w:t>Омуралиев</w:t>
            </w:r>
            <w:proofErr w:type="spellEnd"/>
            <w:r w:rsidRPr="00FA7C8A">
              <w:rPr>
                <w:sz w:val="22"/>
                <w:szCs w:val="22"/>
              </w:rPr>
              <w:t xml:space="preserve"> С</w:t>
            </w:r>
          </w:p>
        </w:tc>
        <w:tc>
          <w:tcPr>
            <w:tcW w:w="4958" w:type="dxa"/>
            <w:vAlign w:val="center"/>
          </w:tcPr>
          <w:p w:rsidR="00115A14" w:rsidRPr="00FA7C8A" w:rsidRDefault="00115A14" w:rsidP="00E3728A">
            <w:pPr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Математические методы в экономике.Ч.1</w:t>
            </w:r>
          </w:p>
          <w:p w:rsidR="00115A14" w:rsidRPr="00FA7C8A" w:rsidRDefault="00115A14" w:rsidP="00E3728A">
            <w:pPr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 xml:space="preserve">Методическое указание  </w:t>
            </w:r>
            <w:r>
              <w:rPr>
                <w:sz w:val="22"/>
                <w:szCs w:val="22"/>
              </w:rPr>
              <w:t>для направления 580500 «Бизнес-информатика»</w:t>
            </w:r>
          </w:p>
        </w:tc>
        <w:tc>
          <w:tcPr>
            <w:tcW w:w="3970" w:type="dxa"/>
            <w:vAlign w:val="center"/>
          </w:tcPr>
          <w:p w:rsidR="00115A14" w:rsidRPr="00FA7C8A" w:rsidRDefault="00115A14" w:rsidP="00A07158">
            <w:pPr>
              <w:ind w:left="33"/>
              <w:rPr>
                <w:sz w:val="20"/>
                <w:szCs w:val="20"/>
              </w:rPr>
            </w:pPr>
            <w:r w:rsidRPr="008F4707">
              <w:rPr>
                <w:sz w:val="22"/>
                <w:szCs w:val="20"/>
              </w:rPr>
              <w:t>Краткий теоретический курс и типовые задания для самостоятельной работы</w:t>
            </w:r>
          </w:p>
        </w:tc>
        <w:tc>
          <w:tcPr>
            <w:tcW w:w="852" w:type="dxa"/>
            <w:vAlign w:val="center"/>
          </w:tcPr>
          <w:p w:rsidR="00115A14" w:rsidRPr="00FA7C8A" w:rsidRDefault="00115A14" w:rsidP="00A0715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vAlign w:val="center"/>
          </w:tcPr>
          <w:p w:rsidR="00115A14" w:rsidRPr="00FA7C8A" w:rsidRDefault="00115A14" w:rsidP="00A07158">
            <w:pPr>
              <w:ind w:left="248"/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Default="00115A14" w:rsidP="00A07158">
            <w:pPr>
              <w:ind w:left="35"/>
              <w:rPr>
                <w:sz w:val="20"/>
                <w:szCs w:val="22"/>
              </w:rPr>
            </w:pPr>
            <w:r w:rsidRPr="00D12A95">
              <w:rPr>
                <w:sz w:val="20"/>
                <w:szCs w:val="22"/>
              </w:rPr>
              <w:t>Апрель, 2018</w:t>
            </w:r>
          </w:p>
          <w:p w:rsidR="00792020" w:rsidRPr="00D12A95" w:rsidRDefault="00792020" w:rsidP="00A07158">
            <w:pPr>
              <w:ind w:left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(твердый)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115A14" w:rsidRPr="00FA7C8A" w:rsidRDefault="0066480E" w:rsidP="00A07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115A14" w:rsidRPr="00FA7C8A" w:rsidRDefault="00115A14" w:rsidP="00A07158">
            <w:pPr>
              <w:rPr>
                <w:sz w:val="22"/>
                <w:szCs w:val="22"/>
              </w:rPr>
            </w:pPr>
            <w:proofErr w:type="spellStart"/>
            <w:r w:rsidRPr="00FA7C8A">
              <w:rPr>
                <w:sz w:val="22"/>
                <w:szCs w:val="22"/>
              </w:rPr>
              <w:t>Токтогулова</w:t>
            </w:r>
            <w:proofErr w:type="spellEnd"/>
            <w:r w:rsidRPr="00FA7C8A">
              <w:rPr>
                <w:sz w:val="22"/>
                <w:szCs w:val="22"/>
              </w:rPr>
              <w:t xml:space="preserve"> А.Ш.</w:t>
            </w:r>
          </w:p>
        </w:tc>
        <w:tc>
          <w:tcPr>
            <w:tcW w:w="4958" w:type="dxa"/>
            <w:vAlign w:val="center"/>
          </w:tcPr>
          <w:p w:rsidR="00115A14" w:rsidRDefault="00115A14" w:rsidP="00E3728A">
            <w:pPr>
              <w:rPr>
                <w:sz w:val="22"/>
                <w:szCs w:val="22"/>
              </w:rPr>
            </w:pPr>
            <w:proofErr w:type="spellStart"/>
            <w:r w:rsidRPr="00FA7C8A">
              <w:rPr>
                <w:sz w:val="22"/>
                <w:szCs w:val="22"/>
              </w:rPr>
              <w:t>Вектордук</w:t>
            </w:r>
            <w:proofErr w:type="spellEnd"/>
            <w:r w:rsidRPr="00FA7C8A">
              <w:rPr>
                <w:sz w:val="22"/>
                <w:szCs w:val="22"/>
              </w:rPr>
              <w:t xml:space="preserve"> алгебра</w:t>
            </w:r>
            <w:r>
              <w:rPr>
                <w:sz w:val="22"/>
                <w:szCs w:val="22"/>
              </w:rPr>
              <w:t>,</w:t>
            </w:r>
          </w:p>
          <w:p w:rsidR="00115A14" w:rsidRPr="00FA7C8A" w:rsidRDefault="00115A14" w:rsidP="00E37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640200 «</w:t>
            </w:r>
            <w:proofErr w:type="spellStart"/>
            <w:proofErr w:type="gramStart"/>
            <w:r>
              <w:rPr>
                <w:sz w:val="22"/>
                <w:szCs w:val="22"/>
              </w:rPr>
              <w:t>Электро-энергетика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жана</w:t>
            </w:r>
            <w:proofErr w:type="spellEnd"/>
            <w:r>
              <w:rPr>
                <w:sz w:val="22"/>
                <w:szCs w:val="22"/>
              </w:rPr>
              <w:t xml:space="preserve"> электротехника» </w:t>
            </w:r>
            <w:proofErr w:type="spellStart"/>
            <w:r>
              <w:rPr>
                <w:sz w:val="22"/>
                <w:szCs w:val="22"/>
              </w:rPr>
              <w:t>багыты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0" w:type="dxa"/>
            <w:vAlign w:val="center"/>
          </w:tcPr>
          <w:p w:rsidR="00115A14" w:rsidRPr="00FA7C8A" w:rsidRDefault="00115A14" w:rsidP="00A07158">
            <w:pPr>
              <w:ind w:left="33"/>
              <w:rPr>
                <w:sz w:val="20"/>
                <w:szCs w:val="20"/>
              </w:rPr>
            </w:pPr>
            <w:r w:rsidRPr="00FA7C8A">
              <w:rPr>
                <w:sz w:val="20"/>
                <w:szCs w:val="20"/>
                <w:lang w:val="ky-KG"/>
              </w:rPr>
              <w:t>Теориалык материалдар кыскача каралган. Типтүү маселелер кеңири чыгарылып көрсөтүлгөн.</w:t>
            </w:r>
          </w:p>
        </w:tc>
        <w:tc>
          <w:tcPr>
            <w:tcW w:w="852" w:type="dxa"/>
            <w:vAlign w:val="center"/>
          </w:tcPr>
          <w:p w:rsidR="00115A14" w:rsidRPr="00FA7C8A" w:rsidRDefault="00115A14" w:rsidP="00A07158">
            <w:pPr>
              <w:ind w:left="34"/>
              <w:jc w:val="center"/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15A14" w:rsidRPr="00FA7C8A" w:rsidRDefault="00115A14" w:rsidP="00A07158">
            <w:pPr>
              <w:ind w:left="248"/>
              <w:rPr>
                <w:sz w:val="22"/>
                <w:szCs w:val="22"/>
              </w:rPr>
            </w:pPr>
            <w:r w:rsidRPr="00FA7C8A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Default="00115A14" w:rsidP="00A07158">
            <w:pPr>
              <w:ind w:left="35"/>
              <w:rPr>
                <w:sz w:val="20"/>
                <w:szCs w:val="22"/>
              </w:rPr>
            </w:pPr>
            <w:r w:rsidRPr="00D12A95">
              <w:rPr>
                <w:sz w:val="20"/>
                <w:szCs w:val="22"/>
              </w:rPr>
              <w:t>Июнь, 2018</w:t>
            </w:r>
          </w:p>
          <w:p w:rsidR="00792020" w:rsidRPr="00D12A95" w:rsidRDefault="00792020" w:rsidP="00A07158">
            <w:pPr>
              <w:ind w:left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(твердый)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115A14" w:rsidRDefault="0066480E" w:rsidP="00A07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:rsidR="00115A14" w:rsidRPr="00FA7C8A" w:rsidRDefault="00115A14" w:rsidP="00A07158">
            <w:pPr>
              <w:rPr>
                <w:sz w:val="22"/>
                <w:szCs w:val="22"/>
              </w:rPr>
            </w:pPr>
            <w:proofErr w:type="spellStart"/>
            <w:r w:rsidRPr="00FA7C8A">
              <w:rPr>
                <w:sz w:val="22"/>
                <w:szCs w:val="22"/>
              </w:rPr>
              <w:t>Алыбек</w:t>
            </w:r>
            <w:proofErr w:type="spellEnd"/>
            <w:r w:rsidRPr="00FA7C8A">
              <w:rPr>
                <w:sz w:val="22"/>
                <w:szCs w:val="22"/>
              </w:rPr>
              <w:t xml:space="preserve"> </w:t>
            </w:r>
            <w:proofErr w:type="spellStart"/>
            <w:r w:rsidRPr="00FA7C8A">
              <w:rPr>
                <w:sz w:val="22"/>
                <w:szCs w:val="22"/>
              </w:rPr>
              <w:t>кызы</w:t>
            </w:r>
            <w:proofErr w:type="spellEnd"/>
            <w:r w:rsidRPr="00FA7C8A">
              <w:rPr>
                <w:sz w:val="22"/>
                <w:szCs w:val="22"/>
              </w:rPr>
              <w:t xml:space="preserve"> Эл</w:t>
            </w:r>
            <w:r>
              <w:rPr>
                <w:sz w:val="22"/>
                <w:szCs w:val="22"/>
              </w:rPr>
              <w:t>ь</w:t>
            </w:r>
            <w:r w:rsidRPr="00FA7C8A">
              <w:rPr>
                <w:sz w:val="22"/>
                <w:szCs w:val="22"/>
              </w:rPr>
              <w:t>вира</w:t>
            </w:r>
          </w:p>
        </w:tc>
        <w:tc>
          <w:tcPr>
            <w:tcW w:w="4958" w:type="dxa"/>
            <w:vAlign w:val="center"/>
          </w:tcPr>
          <w:p w:rsidR="00115A14" w:rsidRPr="00770B27" w:rsidRDefault="00115A14" w:rsidP="00E37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Лабораторные работы по дисциплине «Прикладная программа </w:t>
            </w:r>
            <w:r w:rsidRPr="00E3728A">
              <w:rPr>
                <w:sz w:val="22"/>
                <w:szCs w:val="22"/>
              </w:rPr>
              <w:t>Maple</w:t>
            </w:r>
            <w:r>
              <w:rPr>
                <w:sz w:val="22"/>
                <w:szCs w:val="22"/>
              </w:rPr>
              <w:t>»,</w:t>
            </w:r>
          </w:p>
          <w:p w:rsidR="00115A14" w:rsidRPr="00FA7C8A" w:rsidRDefault="00115A14" w:rsidP="00E3728A">
            <w:pPr>
              <w:rPr>
                <w:sz w:val="22"/>
                <w:szCs w:val="22"/>
              </w:rPr>
            </w:pPr>
            <w:r w:rsidRPr="00770B27">
              <w:rPr>
                <w:sz w:val="22"/>
                <w:szCs w:val="22"/>
              </w:rPr>
              <w:t>Методическое указание</w:t>
            </w:r>
            <w:r w:rsidRPr="00FA7C8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для направления  510200 «Прикладная математика и информатика»</w:t>
            </w:r>
          </w:p>
        </w:tc>
        <w:tc>
          <w:tcPr>
            <w:tcW w:w="3970" w:type="dxa"/>
            <w:vAlign w:val="center"/>
          </w:tcPr>
          <w:p w:rsidR="00115A14" w:rsidRPr="00FA7C8A" w:rsidRDefault="00115A14" w:rsidP="00A07158">
            <w:pPr>
              <w:ind w:left="33"/>
              <w:rPr>
                <w:sz w:val="20"/>
                <w:szCs w:val="20"/>
                <w:lang w:val="ky-KG"/>
              </w:rPr>
            </w:pPr>
            <w:r w:rsidRPr="008F4707">
              <w:rPr>
                <w:sz w:val="22"/>
                <w:szCs w:val="20"/>
                <w:lang w:val="ky-KG"/>
              </w:rPr>
              <w:t>Приведены указания выполнения лабораторных р</w:t>
            </w:r>
            <w:r>
              <w:rPr>
                <w:sz w:val="22"/>
                <w:szCs w:val="20"/>
                <w:lang w:val="ky-KG"/>
              </w:rPr>
              <w:t>абот, примеры и варианты задани</w:t>
            </w:r>
          </w:p>
        </w:tc>
        <w:tc>
          <w:tcPr>
            <w:tcW w:w="852" w:type="dxa"/>
            <w:vAlign w:val="center"/>
          </w:tcPr>
          <w:p w:rsidR="00115A14" w:rsidRPr="00770B27" w:rsidRDefault="00115A14" w:rsidP="00A07158">
            <w:pPr>
              <w:ind w:left="34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851" w:type="dxa"/>
            <w:vAlign w:val="center"/>
          </w:tcPr>
          <w:p w:rsidR="00115A14" w:rsidRPr="00FA7C8A" w:rsidRDefault="00115A14" w:rsidP="00A07158">
            <w:pPr>
              <w:ind w:left="2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15A14" w:rsidRDefault="00115A14" w:rsidP="00A07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2018</w:t>
            </w:r>
          </w:p>
          <w:p w:rsidR="00792020" w:rsidRPr="00FA7C8A" w:rsidRDefault="00792020" w:rsidP="00A07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(твердый)</w:t>
            </w:r>
          </w:p>
        </w:tc>
      </w:tr>
      <w:tr w:rsidR="00CC0E39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CC0E39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Усенов А.У.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Тагаева С.Б.</w:t>
            </w:r>
          </w:p>
        </w:tc>
        <w:tc>
          <w:tcPr>
            <w:tcW w:w="495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proofErr w:type="gramStart"/>
            <w:r w:rsidRPr="00DC00A2">
              <w:rPr>
                <w:sz w:val="22"/>
                <w:szCs w:val="22"/>
              </w:rPr>
              <w:t xml:space="preserve">Методические указания по организации самостоятельной работы студентов по дисциплине «Математика-2» (для студентов </w:t>
            </w:r>
            <w:r w:rsidRPr="00DC00A2">
              <w:rPr>
                <w:sz w:val="22"/>
                <w:szCs w:val="22"/>
              </w:rPr>
              <w:lastRenderedPageBreak/>
              <w:t xml:space="preserve">факультета </w:t>
            </w:r>
            <w:proofErr w:type="spellStart"/>
            <w:r w:rsidRPr="00DC00A2">
              <w:rPr>
                <w:sz w:val="22"/>
                <w:szCs w:val="22"/>
              </w:rPr>
              <w:t>ФТиМ</w:t>
            </w:r>
            <w:proofErr w:type="spellEnd"/>
            <w:r w:rsidRPr="00DC00A2">
              <w:rPr>
                <w:sz w:val="22"/>
                <w:szCs w:val="22"/>
              </w:rPr>
              <w:t xml:space="preserve"> очной формы обучения</w:t>
            </w:r>
            <w:proofErr w:type="gramEnd"/>
          </w:p>
        </w:tc>
        <w:tc>
          <w:tcPr>
            <w:tcW w:w="397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lastRenderedPageBreak/>
              <w:t>Приведы указания к выполнению СРС №1 и СРС №2 по дисциплине “Математика-2” и задания</w:t>
            </w:r>
          </w:p>
        </w:tc>
        <w:tc>
          <w:tcPr>
            <w:tcW w:w="852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п.л.</w:t>
            </w:r>
          </w:p>
        </w:tc>
        <w:tc>
          <w:tcPr>
            <w:tcW w:w="851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Июнь 2017</w:t>
            </w:r>
          </w:p>
        </w:tc>
      </w:tr>
      <w:tr w:rsidR="00CC0E39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CC0E39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1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proofErr w:type="spellStart"/>
            <w:r w:rsidRPr="00DC00A2">
              <w:rPr>
                <w:sz w:val="22"/>
                <w:szCs w:val="22"/>
              </w:rPr>
              <w:t>Сулайманов</w:t>
            </w:r>
            <w:proofErr w:type="spellEnd"/>
            <w:r w:rsidRPr="00DC00A2">
              <w:rPr>
                <w:sz w:val="22"/>
                <w:szCs w:val="22"/>
              </w:rPr>
              <w:t xml:space="preserve"> Б.Э.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  <w:proofErr w:type="spellStart"/>
            <w:r w:rsidRPr="00DC00A2">
              <w:rPr>
                <w:sz w:val="22"/>
                <w:szCs w:val="22"/>
              </w:rPr>
              <w:t>Мырзапаязова</w:t>
            </w:r>
            <w:proofErr w:type="spellEnd"/>
            <w:r w:rsidRPr="00DC00A2">
              <w:rPr>
                <w:sz w:val="22"/>
                <w:szCs w:val="22"/>
              </w:rPr>
              <w:t xml:space="preserve"> З.К.</w:t>
            </w:r>
          </w:p>
        </w:tc>
        <w:tc>
          <w:tcPr>
            <w:tcW w:w="495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Аныкталган  интеграл. Методикалык колдонмо кыргыз тилинде окуган бардык студенттер үчүн.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Теоретикалык материал кыскача берилген. Аныкталган интеграл бөлүмүнө студенттин өз алдынча иштөөсүнө  маселелер жана мисалдар келтирилген</w:t>
            </w:r>
          </w:p>
        </w:tc>
        <w:tc>
          <w:tcPr>
            <w:tcW w:w="852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п.л.</w:t>
            </w:r>
          </w:p>
        </w:tc>
        <w:tc>
          <w:tcPr>
            <w:tcW w:w="851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Апрель 2017</w:t>
            </w:r>
          </w:p>
        </w:tc>
      </w:tr>
      <w:tr w:rsidR="00CC0E39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CC0E39" w:rsidRPr="00DC00A2" w:rsidRDefault="00EC0F5F" w:rsidP="0066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480E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proofErr w:type="spellStart"/>
            <w:r w:rsidRPr="00DC00A2">
              <w:rPr>
                <w:sz w:val="22"/>
                <w:szCs w:val="22"/>
              </w:rPr>
              <w:t>Сулайманов</w:t>
            </w:r>
            <w:proofErr w:type="spellEnd"/>
            <w:r w:rsidRPr="00DC00A2">
              <w:rPr>
                <w:sz w:val="22"/>
                <w:szCs w:val="22"/>
              </w:rPr>
              <w:t xml:space="preserve"> Б.Э.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  <w:proofErr w:type="spellStart"/>
            <w:r w:rsidRPr="00DC00A2">
              <w:rPr>
                <w:sz w:val="22"/>
                <w:szCs w:val="22"/>
              </w:rPr>
              <w:t>Мырзапаязова</w:t>
            </w:r>
            <w:proofErr w:type="spellEnd"/>
            <w:r w:rsidRPr="00DC00A2">
              <w:rPr>
                <w:sz w:val="22"/>
                <w:szCs w:val="22"/>
              </w:rPr>
              <w:t xml:space="preserve"> З.К.</w:t>
            </w:r>
          </w:p>
        </w:tc>
        <w:tc>
          <w:tcPr>
            <w:tcW w:w="495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Аныкталбаган  интеграл. Методикалык колдонмо кыргыз тилинде окуган бардык студенттер үчүн.</w:t>
            </w:r>
          </w:p>
        </w:tc>
        <w:tc>
          <w:tcPr>
            <w:tcW w:w="397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Теоретикалык материал кыскача берилген. Аныкталбаган интеграл бөлүмүнө студенттин өз алдынча иштөөсүнө  маселелер жана мисалдар келтирилген</w:t>
            </w:r>
          </w:p>
        </w:tc>
        <w:tc>
          <w:tcPr>
            <w:tcW w:w="852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п.л.</w:t>
            </w:r>
          </w:p>
        </w:tc>
        <w:tc>
          <w:tcPr>
            <w:tcW w:w="851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Май  2017</w:t>
            </w:r>
          </w:p>
        </w:tc>
      </w:tr>
      <w:tr w:rsidR="00CC0E39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CC0E39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Душенова У.Дж.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Сыдыкова Т.С.</w:t>
            </w:r>
          </w:p>
        </w:tc>
        <w:tc>
          <w:tcPr>
            <w:tcW w:w="495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 xml:space="preserve">Компьютерная графика методическое указание к лабораторным работам в программе Photoshop 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 xml:space="preserve">В предлагаемом методическом указании рассматриваются примеры Photoshop. Методические указания включают в себя лабораторные  работы  </w:t>
            </w:r>
          </w:p>
        </w:tc>
        <w:tc>
          <w:tcPr>
            <w:tcW w:w="852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п.л.</w:t>
            </w:r>
          </w:p>
        </w:tc>
        <w:tc>
          <w:tcPr>
            <w:tcW w:w="851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Март  2017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электронный</w:t>
            </w:r>
          </w:p>
        </w:tc>
      </w:tr>
      <w:tr w:rsidR="00CC0E39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CC0E39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Душенова У.Дж.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Сыдыкова Т.С.</w:t>
            </w:r>
          </w:p>
        </w:tc>
        <w:tc>
          <w:tcPr>
            <w:tcW w:w="495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Компьютерная графика методическое указание к лабораторным работам в программе CorelDraw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 xml:space="preserve">В предлагаемом методическом указании рассматриваются примеры CorelDraw. Методические указания включают в себя лабораторные  работы и индивидуальные задания, которые выполняются студентами самостоятельно  </w:t>
            </w:r>
          </w:p>
        </w:tc>
        <w:tc>
          <w:tcPr>
            <w:tcW w:w="852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п.л.</w:t>
            </w:r>
          </w:p>
        </w:tc>
        <w:tc>
          <w:tcPr>
            <w:tcW w:w="851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Март  2017</w:t>
            </w:r>
          </w:p>
        </w:tc>
      </w:tr>
      <w:tr w:rsidR="00CC0E39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CC0E39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Шекеев К.Р.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Абдрасул к. Ч.</w:t>
            </w:r>
          </w:p>
        </w:tc>
        <w:tc>
          <w:tcPr>
            <w:tcW w:w="495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 xml:space="preserve">Информационные системы. Методическое указание для выполнения лабораторных работ </w:t>
            </w:r>
          </w:p>
        </w:tc>
        <w:tc>
          <w:tcPr>
            <w:tcW w:w="397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Содержит краткий теоретический материал, инструкции для выполнения лабораторных заданий</w:t>
            </w:r>
          </w:p>
        </w:tc>
        <w:tc>
          <w:tcPr>
            <w:tcW w:w="852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</w:t>
            </w:r>
            <w:proofErr w:type="gramStart"/>
            <w:r w:rsidRPr="00DC00A2">
              <w:rPr>
                <w:sz w:val="22"/>
                <w:szCs w:val="22"/>
              </w:rPr>
              <w:t>л</w:t>
            </w:r>
            <w:proofErr w:type="gramEnd"/>
            <w:r w:rsidRPr="00DC00A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Март 2017 электронный</w:t>
            </w:r>
          </w:p>
        </w:tc>
      </w:tr>
      <w:tr w:rsidR="00CC0E39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CC0E39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Мусабаев А.С.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Васильева Н.И.</w:t>
            </w:r>
          </w:p>
        </w:tc>
        <w:tc>
          <w:tcPr>
            <w:tcW w:w="4958" w:type="dxa"/>
            <w:vAlign w:val="center"/>
          </w:tcPr>
          <w:p w:rsidR="00CC0E39" w:rsidRPr="00DC00A2" w:rsidRDefault="00C04455" w:rsidP="00DC00A2">
            <w:pPr>
              <w:rPr>
                <w:sz w:val="22"/>
                <w:szCs w:val="22"/>
              </w:rPr>
            </w:pPr>
            <w:hyperlink r:id="rId4" w:tooltip="Свободное ПО" w:history="1">
              <w:r w:rsidR="00CC0E39" w:rsidRPr="00DC00A2">
                <w:rPr>
                  <w:sz w:val="22"/>
                  <w:szCs w:val="22"/>
                </w:rPr>
                <w:t>Свободная</w:t>
              </w:r>
            </w:hyperlink>
            <w:r w:rsidR="00CC0E39" w:rsidRPr="00DC00A2">
              <w:rPr>
                <w:sz w:val="22"/>
                <w:szCs w:val="22"/>
              </w:rPr>
              <w:t> </w:t>
            </w:r>
            <w:hyperlink r:id="rId5" w:tooltip="Реляционная СУБД" w:history="1">
              <w:r w:rsidR="00CC0E39" w:rsidRPr="00DC00A2">
                <w:rPr>
                  <w:sz w:val="22"/>
                  <w:szCs w:val="22"/>
                </w:rPr>
                <w:t>реляционная система управления базами данных</w:t>
              </w:r>
            </w:hyperlink>
            <w:r w:rsidR="00CC0E39" w:rsidRPr="00DC00A2">
              <w:rPr>
                <w:sz w:val="22"/>
                <w:szCs w:val="22"/>
              </w:rPr>
              <w:t xml:space="preserve"> (</w:t>
            </w:r>
            <w:proofErr w:type="spellStart"/>
            <w:r w:rsidR="00CC0E39" w:rsidRPr="00DC00A2">
              <w:rPr>
                <w:sz w:val="22"/>
                <w:szCs w:val="22"/>
              </w:rPr>
              <w:t>Mysql</w:t>
            </w:r>
            <w:proofErr w:type="spellEnd"/>
            <w:r w:rsidR="00CC0E39" w:rsidRPr="00DC00A2">
              <w:rPr>
                <w:sz w:val="22"/>
                <w:szCs w:val="22"/>
              </w:rPr>
              <w:t xml:space="preserve">). Для студентов факультета ФИТ по направлению 510200 </w:t>
            </w:r>
            <w:proofErr w:type="spellStart"/>
            <w:r w:rsidR="00CC0E39" w:rsidRPr="00DC00A2">
              <w:rPr>
                <w:sz w:val="22"/>
                <w:szCs w:val="22"/>
              </w:rPr>
              <w:t>ПМиИ</w:t>
            </w:r>
            <w:proofErr w:type="spellEnd"/>
            <w:r w:rsidR="00CC0E39" w:rsidRPr="00DC00A2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Методические указания для выполнения лабораторных работ  на языке SQL.</w:t>
            </w:r>
          </w:p>
        </w:tc>
        <w:tc>
          <w:tcPr>
            <w:tcW w:w="852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</w:t>
            </w:r>
            <w:proofErr w:type="gramStart"/>
            <w:r w:rsidRPr="00DC00A2">
              <w:rPr>
                <w:sz w:val="22"/>
                <w:szCs w:val="22"/>
              </w:rPr>
              <w:t>л</w:t>
            </w:r>
            <w:proofErr w:type="gramEnd"/>
            <w:r w:rsidRPr="00DC00A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Апрель 2017 электронный</w:t>
            </w:r>
          </w:p>
        </w:tc>
      </w:tr>
      <w:tr w:rsidR="00CC0E39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CC0E39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Кыштобаева Г.К.</w:t>
            </w:r>
          </w:p>
        </w:tc>
        <w:tc>
          <w:tcPr>
            <w:tcW w:w="495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Языки программирования и методы трансляции. Методические указания для выполнения лабораторных работ</w:t>
            </w:r>
          </w:p>
        </w:tc>
        <w:tc>
          <w:tcPr>
            <w:tcW w:w="3970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Методические указания для выполнения лабораторных работ по Borland C++</w:t>
            </w:r>
          </w:p>
        </w:tc>
        <w:tc>
          <w:tcPr>
            <w:tcW w:w="852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</w:t>
            </w:r>
            <w:proofErr w:type="gramStart"/>
            <w:r w:rsidRPr="00DC00A2">
              <w:rPr>
                <w:sz w:val="22"/>
                <w:szCs w:val="22"/>
              </w:rPr>
              <w:t>л</w:t>
            </w:r>
            <w:proofErr w:type="gramEnd"/>
            <w:r w:rsidRPr="00DC00A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Март 2017</w:t>
            </w:r>
          </w:p>
          <w:p w:rsidR="00CC0E39" w:rsidRPr="00DC00A2" w:rsidRDefault="00CC0E39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электронный</w:t>
            </w:r>
          </w:p>
        </w:tc>
      </w:tr>
      <w:tr w:rsidR="00EC0F5F" w:rsidRPr="00043AC6" w:rsidTr="00E3728A">
        <w:tblPrEx>
          <w:tblLook w:val="0000"/>
        </w:tblPrEx>
        <w:tc>
          <w:tcPr>
            <w:tcW w:w="709" w:type="dxa"/>
            <w:vAlign w:val="center"/>
          </w:tcPr>
          <w:p w:rsidR="00EC0F5F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EC0F5F" w:rsidRDefault="00EC0F5F" w:rsidP="0047155F"/>
          <w:p w:rsidR="00EC0F5F" w:rsidRPr="00522EEB" w:rsidRDefault="00EC0F5F" w:rsidP="0047155F">
            <w:proofErr w:type="spellStart"/>
            <w:r w:rsidRPr="00522EEB">
              <w:t>Кыштобаева</w:t>
            </w:r>
            <w:proofErr w:type="spellEnd"/>
            <w:r w:rsidRPr="00522EEB">
              <w:t xml:space="preserve"> Г.К.</w:t>
            </w:r>
          </w:p>
        </w:tc>
        <w:tc>
          <w:tcPr>
            <w:tcW w:w="4958" w:type="dxa"/>
          </w:tcPr>
          <w:p w:rsidR="00EC0F5F" w:rsidRPr="00522EEB" w:rsidRDefault="00070C69" w:rsidP="0047155F">
            <w:r>
              <w:t>Объектно</w:t>
            </w:r>
            <w:r w:rsidR="00EC0F5F">
              <w:t>-ориентированное программирование.</w:t>
            </w:r>
            <w:r w:rsidR="00EC0F5F" w:rsidRPr="00522EEB">
              <w:t xml:space="preserve"> Методические указания для выполнения лабораторных работ</w:t>
            </w:r>
          </w:p>
        </w:tc>
        <w:tc>
          <w:tcPr>
            <w:tcW w:w="3970" w:type="dxa"/>
          </w:tcPr>
          <w:p w:rsidR="00EC0F5F" w:rsidRDefault="00EC0F5F" w:rsidP="0047155F"/>
          <w:p w:rsidR="00EC0F5F" w:rsidRPr="00522EEB" w:rsidRDefault="00EC0F5F" w:rsidP="0047155F">
            <w:r w:rsidRPr="00522EEB">
              <w:t>Методические указания для выполнени</w:t>
            </w:r>
            <w:r>
              <w:t xml:space="preserve">я лабораторных работ на языке </w:t>
            </w:r>
            <w:r w:rsidRPr="00522EEB">
              <w:t>C++</w:t>
            </w:r>
          </w:p>
        </w:tc>
        <w:tc>
          <w:tcPr>
            <w:tcW w:w="852" w:type="dxa"/>
          </w:tcPr>
          <w:p w:rsidR="00EC0F5F" w:rsidRDefault="00EC0F5F" w:rsidP="0047155F"/>
          <w:p w:rsidR="00EC0F5F" w:rsidRPr="00522EEB" w:rsidRDefault="00EC0F5F" w:rsidP="0047155F">
            <w:r w:rsidRPr="00522EEB">
              <w:t>1,5 п.</w:t>
            </w:r>
            <w:proofErr w:type="gramStart"/>
            <w:r w:rsidRPr="00522EEB">
              <w:t>л</w:t>
            </w:r>
            <w:proofErr w:type="gramEnd"/>
            <w:r w:rsidRPr="00522EEB">
              <w:t>.</w:t>
            </w:r>
          </w:p>
        </w:tc>
        <w:tc>
          <w:tcPr>
            <w:tcW w:w="851" w:type="dxa"/>
          </w:tcPr>
          <w:p w:rsidR="00EC0F5F" w:rsidRDefault="00EC0F5F" w:rsidP="0047155F"/>
          <w:p w:rsidR="00EC0F5F" w:rsidRPr="00522EEB" w:rsidRDefault="00EC0F5F" w:rsidP="0047155F">
            <w:r w:rsidRPr="00522EEB">
              <w:t>50</w:t>
            </w:r>
          </w:p>
        </w:tc>
        <w:tc>
          <w:tcPr>
            <w:tcW w:w="1418" w:type="dxa"/>
          </w:tcPr>
          <w:p w:rsidR="00EC0F5F" w:rsidRDefault="00EC0F5F" w:rsidP="0047155F"/>
          <w:p w:rsidR="00EC0F5F" w:rsidRDefault="00EC0F5F" w:rsidP="0047155F">
            <w:r w:rsidRPr="00522EEB">
              <w:t>Март 2017</w:t>
            </w:r>
          </w:p>
          <w:p w:rsidR="00EC0F5F" w:rsidRPr="00522EEB" w:rsidRDefault="00EC0F5F" w:rsidP="0047155F">
            <w:r>
              <w:t>(твердый)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</w:tcPr>
          <w:p w:rsidR="00115A14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Джаманбаев М.Дж.</w:t>
            </w:r>
          </w:p>
        </w:tc>
        <w:tc>
          <w:tcPr>
            <w:tcW w:w="495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«Метод конечных элементов» Методические указания по дисциплине «Численные методы».</w:t>
            </w:r>
          </w:p>
        </w:tc>
        <w:tc>
          <w:tcPr>
            <w:tcW w:w="397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Содержит теоретический материал, излагается алгоритм реализации МКЭ. Прилагается примеры программа на языке Фортран.</w:t>
            </w:r>
          </w:p>
        </w:tc>
        <w:tc>
          <w:tcPr>
            <w:tcW w:w="852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3,25 п.л.</w:t>
            </w:r>
          </w:p>
        </w:tc>
        <w:tc>
          <w:tcPr>
            <w:tcW w:w="851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Февраль 2016 (твердый)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</w:tcPr>
          <w:p w:rsidR="00115A14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41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proofErr w:type="spellStart"/>
            <w:r w:rsidRPr="00DC00A2">
              <w:rPr>
                <w:sz w:val="22"/>
                <w:szCs w:val="22"/>
              </w:rPr>
              <w:t>Аширбаев</w:t>
            </w:r>
            <w:proofErr w:type="spellEnd"/>
            <w:r w:rsidRPr="00DC00A2">
              <w:rPr>
                <w:sz w:val="22"/>
                <w:szCs w:val="22"/>
              </w:rPr>
              <w:t xml:space="preserve"> Б.Ы.</w:t>
            </w:r>
          </w:p>
        </w:tc>
        <w:tc>
          <w:tcPr>
            <w:tcW w:w="495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«Методы оптимизации». Учебно-методические указания для студентов направления 510200 Прикладная математика и информатика.</w:t>
            </w:r>
          </w:p>
        </w:tc>
        <w:tc>
          <w:tcPr>
            <w:tcW w:w="397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Содержит теоретические материалы по «Численным методам минимизации одной переменной», «Безусловной минимизации функций многих переменных», «Задачи отыскания условного экстремума», Изложение теоретического материала сопровождается решением типовых задач, а также приведены задания для самостоятельной работы. Все задачи снабжены ответами.</w:t>
            </w:r>
          </w:p>
        </w:tc>
        <w:tc>
          <w:tcPr>
            <w:tcW w:w="852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3,25 п.л.</w:t>
            </w:r>
          </w:p>
        </w:tc>
        <w:tc>
          <w:tcPr>
            <w:tcW w:w="851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Май  2016</w:t>
            </w:r>
          </w:p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(твердый)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</w:tcPr>
          <w:p w:rsidR="00115A14" w:rsidRPr="00DC00A2" w:rsidRDefault="0066480E" w:rsidP="00D7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115A14" w:rsidRPr="00DC00A2" w:rsidRDefault="00115A14" w:rsidP="00043AC6">
            <w:pPr>
              <w:rPr>
                <w:sz w:val="22"/>
                <w:szCs w:val="22"/>
              </w:rPr>
            </w:pPr>
            <w:proofErr w:type="spellStart"/>
            <w:r w:rsidRPr="00DC00A2">
              <w:rPr>
                <w:sz w:val="22"/>
                <w:szCs w:val="22"/>
              </w:rPr>
              <w:t>Усенов</w:t>
            </w:r>
            <w:proofErr w:type="spellEnd"/>
            <w:r w:rsidRPr="00DC00A2">
              <w:rPr>
                <w:sz w:val="22"/>
                <w:szCs w:val="22"/>
              </w:rPr>
              <w:t xml:space="preserve"> А.У., </w:t>
            </w:r>
          </w:p>
          <w:p w:rsidR="00115A14" w:rsidRPr="00DC00A2" w:rsidRDefault="00115A14" w:rsidP="00043AC6">
            <w:pPr>
              <w:rPr>
                <w:sz w:val="22"/>
                <w:szCs w:val="22"/>
              </w:rPr>
            </w:pPr>
            <w:proofErr w:type="spellStart"/>
            <w:r w:rsidRPr="00DC00A2">
              <w:rPr>
                <w:sz w:val="22"/>
                <w:szCs w:val="22"/>
              </w:rPr>
              <w:t>Тагаева</w:t>
            </w:r>
            <w:proofErr w:type="spellEnd"/>
            <w:r w:rsidRPr="00DC00A2">
              <w:rPr>
                <w:sz w:val="22"/>
                <w:szCs w:val="22"/>
              </w:rPr>
              <w:t xml:space="preserve"> С.Б.</w:t>
            </w:r>
          </w:p>
        </w:tc>
        <w:tc>
          <w:tcPr>
            <w:tcW w:w="4958" w:type="dxa"/>
          </w:tcPr>
          <w:p w:rsidR="00115A14" w:rsidRPr="00DC00A2" w:rsidRDefault="00115A14" w:rsidP="00043AC6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 xml:space="preserve">«Задания для СРС по математике 2». Методические указания к выполнению заданий СРС для студентов </w:t>
            </w:r>
            <w:proofErr w:type="spellStart"/>
            <w:r w:rsidRPr="00DC00A2">
              <w:rPr>
                <w:sz w:val="22"/>
                <w:szCs w:val="22"/>
              </w:rPr>
              <w:t>ФТиМ</w:t>
            </w:r>
            <w:proofErr w:type="spellEnd"/>
            <w:r w:rsidRPr="00DC00A2">
              <w:rPr>
                <w:sz w:val="22"/>
                <w:szCs w:val="22"/>
              </w:rPr>
              <w:t xml:space="preserve"> очной формы обучения.</w:t>
            </w:r>
          </w:p>
        </w:tc>
        <w:tc>
          <w:tcPr>
            <w:tcW w:w="3970" w:type="dxa"/>
          </w:tcPr>
          <w:p w:rsidR="00115A14" w:rsidRPr="00DC00A2" w:rsidRDefault="00115A14" w:rsidP="00043AC6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Содержат задания для самостоятельной работы студентов по дисциплине «Математика 2», образцы выполнения СРС.</w:t>
            </w:r>
          </w:p>
        </w:tc>
        <w:tc>
          <w:tcPr>
            <w:tcW w:w="852" w:type="dxa"/>
          </w:tcPr>
          <w:p w:rsidR="00115A14" w:rsidRPr="00DC00A2" w:rsidRDefault="00115A14" w:rsidP="00043AC6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п.л.</w:t>
            </w:r>
          </w:p>
        </w:tc>
        <w:tc>
          <w:tcPr>
            <w:tcW w:w="851" w:type="dxa"/>
          </w:tcPr>
          <w:p w:rsidR="00115A14" w:rsidRPr="00DC00A2" w:rsidRDefault="00115A14" w:rsidP="00043AC6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15A14" w:rsidRPr="00DC00A2" w:rsidRDefault="00115A14" w:rsidP="00043AC6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Июнь  2016</w:t>
            </w:r>
          </w:p>
          <w:p w:rsidR="00115A14" w:rsidRPr="00DC00A2" w:rsidRDefault="00115A14" w:rsidP="00043AC6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(</w:t>
            </w:r>
            <w:proofErr w:type="spellStart"/>
            <w:r w:rsidRPr="00DC00A2">
              <w:rPr>
                <w:sz w:val="22"/>
                <w:szCs w:val="22"/>
              </w:rPr>
              <w:t>электр</w:t>
            </w:r>
            <w:proofErr w:type="spellEnd"/>
            <w:r w:rsidRPr="00DC00A2">
              <w:rPr>
                <w:sz w:val="22"/>
                <w:szCs w:val="22"/>
              </w:rPr>
              <w:t>.)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</w:tcPr>
          <w:p w:rsidR="00115A14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proofErr w:type="spellStart"/>
            <w:r w:rsidRPr="00DC00A2">
              <w:rPr>
                <w:sz w:val="22"/>
                <w:szCs w:val="22"/>
              </w:rPr>
              <w:t>Сапаралиева</w:t>
            </w:r>
            <w:proofErr w:type="spellEnd"/>
            <w:r w:rsidRPr="00DC00A2">
              <w:rPr>
                <w:sz w:val="22"/>
                <w:szCs w:val="22"/>
              </w:rPr>
              <w:t xml:space="preserve"> С.И., </w:t>
            </w:r>
            <w:proofErr w:type="spellStart"/>
            <w:r w:rsidRPr="00DC00A2">
              <w:rPr>
                <w:sz w:val="22"/>
                <w:szCs w:val="22"/>
              </w:rPr>
              <w:t>Омуралиев</w:t>
            </w:r>
            <w:proofErr w:type="spellEnd"/>
            <w:r w:rsidRPr="00DC00A2">
              <w:rPr>
                <w:sz w:val="22"/>
                <w:szCs w:val="22"/>
              </w:rPr>
              <w:t xml:space="preserve"> С.Б., </w:t>
            </w:r>
            <w:proofErr w:type="spellStart"/>
            <w:r w:rsidRPr="00DC00A2">
              <w:rPr>
                <w:sz w:val="22"/>
                <w:szCs w:val="22"/>
              </w:rPr>
              <w:t>Абдылдаева</w:t>
            </w:r>
            <w:proofErr w:type="spellEnd"/>
            <w:r w:rsidRPr="00DC00A2"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495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«Ряды». Методические указания для студентов по направлению 510200 Прикладная математика.</w:t>
            </w:r>
          </w:p>
        </w:tc>
        <w:tc>
          <w:tcPr>
            <w:tcW w:w="397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Содержит теоретический материал, решение примеры и задания для СРС по следующим разделам: «Числовые ряды», «Степенные и функциональные ряды», «Ряды Фурье» и «Интеграл Фурье».</w:t>
            </w:r>
          </w:p>
        </w:tc>
        <w:tc>
          <w:tcPr>
            <w:tcW w:w="852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2 п.л.</w:t>
            </w:r>
          </w:p>
        </w:tc>
        <w:tc>
          <w:tcPr>
            <w:tcW w:w="851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Май  2016</w:t>
            </w:r>
          </w:p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(твердый)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</w:tcPr>
          <w:p w:rsidR="00115A14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proofErr w:type="spellStart"/>
            <w:r w:rsidRPr="00DC00A2">
              <w:rPr>
                <w:sz w:val="22"/>
                <w:szCs w:val="22"/>
              </w:rPr>
              <w:t>Дуйшоков</w:t>
            </w:r>
            <w:proofErr w:type="spellEnd"/>
            <w:r w:rsidRPr="00DC00A2">
              <w:rPr>
                <w:sz w:val="22"/>
                <w:szCs w:val="22"/>
              </w:rPr>
              <w:t xml:space="preserve"> К.Д.</w:t>
            </w:r>
          </w:p>
        </w:tc>
        <w:tc>
          <w:tcPr>
            <w:tcW w:w="495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«Поверхности второго порядка». Методические указания предназначены для студентов всех технических специальностей.</w:t>
            </w:r>
          </w:p>
        </w:tc>
        <w:tc>
          <w:tcPr>
            <w:tcW w:w="397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 xml:space="preserve">Излагается краткий теоретический материал, приводятся примеры с решениями, задания для самостоятельной работы. </w:t>
            </w:r>
          </w:p>
          <w:p w:rsidR="00115A14" w:rsidRPr="00DC00A2" w:rsidRDefault="00115A14" w:rsidP="00DC00A2">
            <w:pPr>
              <w:rPr>
                <w:sz w:val="22"/>
                <w:szCs w:val="22"/>
              </w:rPr>
            </w:pPr>
          </w:p>
          <w:p w:rsidR="00115A14" w:rsidRPr="00DC00A2" w:rsidRDefault="00115A14" w:rsidP="00DC00A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2 п.л.</w:t>
            </w:r>
          </w:p>
        </w:tc>
        <w:tc>
          <w:tcPr>
            <w:tcW w:w="851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Май  2016</w:t>
            </w:r>
          </w:p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(</w:t>
            </w:r>
            <w:proofErr w:type="spellStart"/>
            <w:r w:rsidRPr="00DC00A2">
              <w:rPr>
                <w:sz w:val="22"/>
                <w:szCs w:val="22"/>
              </w:rPr>
              <w:t>электр</w:t>
            </w:r>
            <w:proofErr w:type="spellEnd"/>
            <w:r w:rsidRPr="00DC00A2">
              <w:rPr>
                <w:sz w:val="22"/>
                <w:szCs w:val="22"/>
              </w:rPr>
              <w:t>.)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</w:tcPr>
          <w:p w:rsidR="00115A14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 xml:space="preserve">Каденова Р.Ж. </w:t>
            </w:r>
          </w:p>
        </w:tc>
        <w:tc>
          <w:tcPr>
            <w:tcW w:w="495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“Элементы теории функции комплексного переменного”. Методические указания предназначены для студентов для студентов ФИТ.</w:t>
            </w:r>
          </w:p>
        </w:tc>
        <w:tc>
          <w:tcPr>
            <w:tcW w:w="397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Содержит теоретический материал, приведены примеры с решениями и задания для самостоятельной работы студентов.</w:t>
            </w:r>
          </w:p>
        </w:tc>
        <w:tc>
          <w:tcPr>
            <w:tcW w:w="852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п.л.</w:t>
            </w:r>
          </w:p>
        </w:tc>
        <w:tc>
          <w:tcPr>
            <w:tcW w:w="851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Январь 2016</w:t>
            </w:r>
          </w:p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(твердый)</w:t>
            </w:r>
          </w:p>
        </w:tc>
      </w:tr>
      <w:tr w:rsidR="00115A14" w:rsidRPr="00043AC6" w:rsidTr="00E3728A">
        <w:tblPrEx>
          <w:tblLook w:val="0000"/>
        </w:tblPrEx>
        <w:tc>
          <w:tcPr>
            <w:tcW w:w="709" w:type="dxa"/>
          </w:tcPr>
          <w:p w:rsidR="00115A14" w:rsidRPr="00DC00A2" w:rsidRDefault="0066480E" w:rsidP="00DC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Турсункулова З.С.</w:t>
            </w:r>
          </w:p>
        </w:tc>
        <w:tc>
          <w:tcPr>
            <w:tcW w:w="495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«Практикум на ЭВМ 2».</w:t>
            </w:r>
          </w:p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Методическое указание для студентов по направления 510200 «Прикладная математика и информатика».</w:t>
            </w:r>
          </w:p>
        </w:tc>
        <w:tc>
          <w:tcPr>
            <w:tcW w:w="3970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Методическое указание для выполнения лабораторных работ и даны задания для самостоятельной работы.</w:t>
            </w:r>
          </w:p>
        </w:tc>
        <w:tc>
          <w:tcPr>
            <w:tcW w:w="852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1,5 п.л.</w:t>
            </w:r>
          </w:p>
        </w:tc>
        <w:tc>
          <w:tcPr>
            <w:tcW w:w="851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115A14" w:rsidRPr="00DC00A2" w:rsidRDefault="00115A14" w:rsidP="00DC00A2">
            <w:pPr>
              <w:rPr>
                <w:sz w:val="22"/>
                <w:szCs w:val="22"/>
              </w:rPr>
            </w:pPr>
            <w:r w:rsidRPr="00DC00A2">
              <w:rPr>
                <w:sz w:val="22"/>
                <w:szCs w:val="22"/>
              </w:rPr>
              <w:t>Апрель    2016 (твердый)</w:t>
            </w:r>
          </w:p>
        </w:tc>
      </w:tr>
    </w:tbl>
    <w:p w:rsidR="00043AC6" w:rsidRDefault="00043AC6" w:rsidP="0066480E">
      <w:pPr>
        <w:spacing w:before="120"/>
        <w:rPr>
          <w:bCs/>
          <w:sz w:val="22"/>
        </w:rPr>
      </w:pPr>
    </w:p>
    <w:sectPr w:rsidR="00043AC6" w:rsidSect="00F223FE">
      <w:pgSz w:w="16838" w:h="11906" w:orient="landscape"/>
      <w:pgMar w:top="851" w:right="1021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BA08CD"/>
    <w:rsid w:val="00043AC6"/>
    <w:rsid w:val="00070C69"/>
    <w:rsid w:val="00086D62"/>
    <w:rsid w:val="0009752E"/>
    <w:rsid w:val="000A282A"/>
    <w:rsid w:val="000A7EDA"/>
    <w:rsid w:val="000E186B"/>
    <w:rsid w:val="000F2C4A"/>
    <w:rsid w:val="000F3B3F"/>
    <w:rsid w:val="0011181D"/>
    <w:rsid w:val="00115A14"/>
    <w:rsid w:val="001419F0"/>
    <w:rsid w:val="00153034"/>
    <w:rsid w:val="00154CE2"/>
    <w:rsid w:val="00161240"/>
    <w:rsid w:val="00175FFD"/>
    <w:rsid w:val="0018719E"/>
    <w:rsid w:val="001A2895"/>
    <w:rsid w:val="001B33A5"/>
    <w:rsid w:val="001C0E5E"/>
    <w:rsid w:val="001C57D0"/>
    <w:rsid w:val="001D1CFC"/>
    <w:rsid w:val="001F1A1F"/>
    <w:rsid w:val="0025759A"/>
    <w:rsid w:val="00264613"/>
    <w:rsid w:val="00293F19"/>
    <w:rsid w:val="002A1102"/>
    <w:rsid w:val="002F0DBA"/>
    <w:rsid w:val="00306D40"/>
    <w:rsid w:val="00310879"/>
    <w:rsid w:val="00320D7F"/>
    <w:rsid w:val="00341320"/>
    <w:rsid w:val="0034550D"/>
    <w:rsid w:val="003A2FF1"/>
    <w:rsid w:val="003B41D1"/>
    <w:rsid w:val="003D629E"/>
    <w:rsid w:val="0044755D"/>
    <w:rsid w:val="00462D84"/>
    <w:rsid w:val="00467B46"/>
    <w:rsid w:val="00491725"/>
    <w:rsid w:val="004B2E3A"/>
    <w:rsid w:val="00523118"/>
    <w:rsid w:val="005703D0"/>
    <w:rsid w:val="00571116"/>
    <w:rsid w:val="005A1793"/>
    <w:rsid w:val="005C083A"/>
    <w:rsid w:val="005C7BB6"/>
    <w:rsid w:val="005C7E3E"/>
    <w:rsid w:val="00601523"/>
    <w:rsid w:val="006251FE"/>
    <w:rsid w:val="00642989"/>
    <w:rsid w:val="00646611"/>
    <w:rsid w:val="0066480E"/>
    <w:rsid w:val="00674116"/>
    <w:rsid w:val="0068433F"/>
    <w:rsid w:val="00703230"/>
    <w:rsid w:val="00716893"/>
    <w:rsid w:val="007255CF"/>
    <w:rsid w:val="00737D4D"/>
    <w:rsid w:val="00753B50"/>
    <w:rsid w:val="007672B1"/>
    <w:rsid w:val="00770B27"/>
    <w:rsid w:val="00792020"/>
    <w:rsid w:val="007D533D"/>
    <w:rsid w:val="007E56A4"/>
    <w:rsid w:val="007F5155"/>
    <w:rsid w:val="00805A15"/>
    <w:rsid w:val="00814FB5"/>
    <w:rsid w:val="00827FE1"/>
    <w:rsid w:val="008A17D1"/>
    <w:rsid w:val="008D4E13"/>
    <w:rsid w:val="008D5AE5"/>
    <w:rsid w:val="008F0ABE"/>
    <w:rsid w:val="008F4707"/>
    <w:rsid w:val="009059C4"/>
    <w:rsid w:val="00987B77"/>
    <w:rsid w:val="009B5895"/>
    <w:rsid w:val="009C601D"/>
    <w:rsid w:val="009E19B9"/>
    <w:rsid w:val="00A04056"/>
    <w:rsid w:val="00A210B6"/>
    <w:rsid w:val="00A26D97"/>
    <w:rsid w:val="00A3513E"/>
    <w:rsid w:val="00A37A2D"/>
    <w:rsid w:val="00A525D1"/>
    <w:rsid w:val="00A621C2"/>
    <w:rsid w:val="00A712CA"/>
    <w:rsid w:val="00A83D58"/>
    <w:rsid w:val="00AA36EC"/>
    <w:rsid w:val="00AA5955"/>
    <w:rsid w:val="00AC3DD6"/>
    <w:rsid w:val="00AF31B4"/>
    <w:rsid w:val="00AF616D"/>
    <w:rsid w:val="00AF6417"/>
    <w:rsid w:val="00B00344"/>
    <w:rsid w:val="00B07FF6"/>
    <w:rsid w:val="00B26D70"/>
    <w:rsid w:val="00B757DE"/>
    <w:rsid w:val="00BA08CD"/>
    <w:rsid w:val="00BC52DD"/>
    <w:rsid w:val="00BC7347"/>
    <w:rsid w:val="00BD221E"/>
    <w:rsid w:val="00C010A9"/>
    <w:rsid w:val="00C04455"/>
    <w:rsid w:val="00C459DD"/>
    <w:rsid w:val="00CC0E39"/>
    <w:rsid w:val="00CD5947"/>
    <w:rsid w:val="00CF58AD"/>
    <w:rsid w:val="00D000DD"/>
    <w:rsid w:val="00D00513"/>
    <w:rsid w:val="00D12A95"/>
    <w:rsid w:val="00D3449E"/>
    <w:rsid w:val="00D57B19"/>
    <w:rsid w:val="00D63C30"/>
    <w:rsid w:val="00D75025"/>
    <w:rsid w:val="00DB656A"/>
    <w:rsid w:val="00DC00A2"/>
    <w:rsid w:val="00DC03D5"/>
    <w:rsid w:val="00DC1301"/>
    <w:rsid w:val="00DC6A99"/>
    <w:rsid w:val="00DD2FE3"/>
    <w:rsid w:val="00E06401"/>
    <w:rsid w:val="00E369F0"/>
    <w:rsid w:val="00E3728A"/>
    <w:rsid w:val="00E46E68"/>
    <w:rsid w:val="00EA28E8"/>
    <w:rsid w:val="00EB6215"/>
    <w:rsid w:val="00EB7077"/>
    <w:rsid w:val="00EC0F5F"/>
    <w:rsid w:val="00ED0570"/>
    <w:rsid w:val="00EE6B18"/>
    <w:rsid w:val="00EE7E77"/>
    <w:rsid w:val="00F12CDF"/>
    <w:rsid w:val="00F223FE"/>
    <w:rsid w:val="00F5206C"/>
    <w:rsid w:val="00F73EF5"/>
    <w:rsid w:val="00FA7C8A"/>
    <w:rsid w:val="00FB48BE"/>
    <w:rsid w:val="00FD3496"/>
    <w:rsid w:val="00FE02C0"/>
    <w:rsid w:val="00F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03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003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03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0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5%D0%BB%D1%8F%D1%86%D0%B8%D0%BE%D0%BD%D0%BD%D0%B0%D1%8F_%D0%A1%D0%A3%D0%91%D0%94" TargetMode="External"/><Relationship Id="rId4" Type="http://schemas.openxmlformats.org/officeDocument/2006/relationships/hyperlink" Target="https://ru.wikipedia.org/wiki/%D0%A1%D0%B2%D0%BE%D0%B1%D0%BE%D0%B4%D0%BD%D0%BE%D0%B5_%D0%9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MoBIL GROUP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RePack by Diakov</dc:creator>
  <cp:lastModifiedBy>user</cp:lastModifiedBy>
  <cp:revision>4</cp:revision>
  <cp:lastPrinted>2017-10-26T09:53:00Z</cp:lastPrinted>
  <dcterms:created xsi:type="dcterms:W3CDTF">2020-05-26T06:41:00Z</dcterms:created>
  <dcterms:modified xsi:type="dcterms:W3CDTF">2020-05-26T06:54:00Z</dcterms:modified>
</cp:coreProperties>
</file>