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3C" w:rsidRPr="00E23DF4" w:rsidRDefault="00EE463C" w:rsidP="00EE463C">
      <w:pPr>
        <w:jc w:val="right"/>
        <w:rPr>
          <w:sz w:val="22"/>
        </w:rPr>
      </w:pPr>
      <w:r>
        <w:rPr>
          <w:b/>
          <w:bCs/>
        </w:rPr>
        <w:t>Приложение 5.6.</w:t>
      </w:r>
      <w:r w:rsidR="00DD17C9" w:rsidRPr="00E23DF4">
        <w:rPr>
          <w:b/>
          <w:bCs/>
        </w:rPr>
        <w:t>2</w:t>
      </w:r>
    </w:p>
    <w:p w:rsidR="00EE463C" w:rsidRDefault="00EE463C" w:rsidP="00EE463C">
      <w:pPr>
        <w:jc w:val="center"/>
        <w:rPr>
          <w:sz w:val="22"/>
        </w:rPr>
      </w:pPr>
    </w:p>
    <w:p w:rsidR="00EE463C" w:rsidRPr="003A2FF1" w:rsidRDefault="00EE463C" w:rsidP="00EE463C">
      <w:pPr>
        <w:jc w:val="center"/>
        <w:rPr>
          <w:sz w:val="22"/>
        </w:rPr>
      </w:pPr>
      <w:r w:rsidRPr="003A2FF1">
        <w:rPr>
          <w:sz w:val="22"/>
        </w:rPr>
        <w:t>КЫРГЫЗСКИЙ ГОСУДАРСТВЕННЫЙ ТЕХНИЧЕСКИЙ УНИВЕРСИТЕТ им И. РАЗЗАКОВА</w:t>
      </w:r>
    </w:p>
    <w:p w:rsidR="00EE463C" w:rsidRPr="00FA7C8A" w:rsidRDefault="00EE463C" w:rsidP="00EE463C">
      <w:pPr>
        <w:ind w:firstLine="708"/>
        <w:rPr>
          <w:sz w:val="22"/>
        </w:rPr>
      </w:pPr>
      <w:r w:rsidRPr="00FA7C8A">
        <w:rPr>
          <w:sz w:val="22"/>
        </w:rPr>
        <w:t>Кафедра</w:t>
      </w:r>
    </w:p>
    <w:p w:rsidR="00EE463C" w:rsidRDefault="00EE463C" w:rsidP="00EE463C">
      <w:r w:rsidRPr="00FA7C8A">
        <w:rPr>
          <w:sz w:val="22"/>
        </w:rPr>
        <w:t>"Прикладная математика    и информатика"</w:t>
      </w:r>
      <w:r w:rsidRPr="00FA7C8A">
        <w:rPr>
          <w:b/>
          <w:sz w:val="22"/>
        </w:rPr>
        <w:t xml:space="preserve">  </w:t>
      </w:r>
    </w:p>
    <w:p w:rsidR="00EE463C" w:rsidRPr="00115A14" w:rsidRDefault="00EE463C" w:rsidP="00EE463C">
      <w:r>
        <w:rPr>
          <w:szCs w:val="28"/>
        </w:rPr>
        <w:t xml:space="preserve"> </w:t>
      </w:r>
    </w:p>
    <w:p w:rsidR="00EE463C" w:rsidRPr="00115A14" w:rsidRDefault="00EE463C" w:rsidP="00EE463C">
      <w:pPr>
        <w:ind w:left="5100" w:firstLine="564"/>
        <w:rPr>
          <w:szCs w:val="28"/>
        </w:rPr>
      </w:pPr>
      <w:r w:rsidRPr="00115A14">
        <w:rPr>
          <w:szCs w:val="28"/>
        </w:rPr>
        <w:t xml:space="preserve">     ПЛАН ИЗДАНИЯ </w:t>
      </w:r>
    </w:p>
    <w:p w:rsidR="00EE463C" w:rsidRDefault="00EE463C" w:rsidP="00EE463C">
      <w:pPr>
        <w:jc w:val="center"/>
        <w:rPr>
          <w:szCs w:val="28"/>
        </w:rPr>
      </w:pPr>
      <w:r w:rsidRPr="00115A14">
        <w:rPr>
          <w:szCs w:val="28"/>
        </w:rPr>
        <w:t>учебно-методических работ на 20</w:t>
      </w:r>
      <w:r w:rsidR="00E23DF4">
        <w:rPr>
          <w:szCs w:val="28"/>
        </w:rPr>
        <w:t>21</w:t>
      </w:r>
      <w:r w:rsidRPr="00115A14">
        <w:rPr>
          <w:szCs w:val="28"/>
        </w:rPr>
        <w:t>год</w:t>
      </w:r>
    </w:p>
    <w:p w:rsidR="00023CB9" w:rsidRDefault="00023CB9" w:rsidP="00EE463C">
      <w:pPr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26"/>
        <w:gridCol w:w="2134"/>
        <w:gridCol w:w="4111"/>
        <w:gridCol w:w="4536"/>
        <w:gridCol w:w="1084"/>
        <w:gridCol w:w="900"/>
        <w:gridCol w:w="1495"/>
      </w:tblGrid>
      <w:tr w:rsidR="00023CB9" w:rsidTr="001F2D91">
        <w:tc>
          <w:tcPr>
            <w:tcW w:w="526" w:type="dxa"/>
          </w:tcPr>
          <w:p w:rsidR="00023CB9" w:rsidRDefault="00023CB9" w:rsidP="001F2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111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4536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84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b/>
                <w:sz w:val="24"/>
                <w:szCs w:val="24"/>
              </w:rPr>
              <w:t>уч-издат</w:t>
            </w:r>
            <w:proofErr w:type="spellEnd"/>
            <w:r>
              <w:rPr>
                <w:b/>
                <w:sz w:val="24"/>
                <w:szCs w:val="24"/>
              </w:rPr>
              <w:t xml:space="preserve"> листах</w:t>
            </w:r>
          </w:p>
        </w:tc>
        <w:tc>
          <w:tcPr>
            <w:tcW w:w="900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тираж</w:t>
            </w:r>
          </w:p>
        </w:tc>
        <w:tc>
          <w:tcPr>
            <w:tcW w:w="1495" w:type="dxa"/>
          </w:tcPr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</w:p>
          <w:p w:rsidR="00023CB9" w:rsidRDefault="00023CB9" w:rsidP="001F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b/>
                <w:sz w:val="24"/>
                <w:szCs w:val="24"/>
              </w:rPr>
              <w:t>предст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  ОП ИЦ “Техник”</w:t>
            </w:r>
          </w:p>
        </w:tc>
      </w:tr>
      <w:tr w:rsidR="00023CB9" w:rsidRPr="00462F3E" w:rsidTr="001F2D91">
        <w:tc>
          <w:tcPr>
            <w:tcW w:w="526" w:type="dxa"/>
          </w:tcPr>
          <w:p w:rsidR="00023CB9" w:rsidRDefault="00023CB9" w:rsidP="001F2D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134" w:type="dxa"/>
            <w:vAlign w:val="center"/>
          </w:tcPr>
          <w:p w:rsidR="00023CB9" w:rsidRDefault="00023CB9" w:rsidP="001F2D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Кабаева</w:t>
            </w:r>
            <w:proofErr w:type="spellEnd"/>
            <w:r>
              <w:rPr>
                <w:sz w:val="24"/>
              </w:rPr>
              <w:t xml:space="preserve"> Г.Дж., </w:t>
            </w:r>
            <w:proofErr w:type="spellStart"/>
            <w:r>
              <w:rPr>
                <w:sz w:val="24"/>
              </w:rPr>
              <w:t>Кыштобаева</w:t>
            </w:r>
            <w:proofErr w:type="spellEnd"/>
            <w:r>
              <w:rPr>
                <w:sz w:val="24"/>
              </w:rPr>
              <w:t xml:space="preserve"> Г.К.</w:t>
            </w:r>
          </w:p>
          <w:p w:rsidR="00023CB9" w:rsidRPr="008C0CF3" w:rsidRDefault="00023CB9" w:rsidP="001F2D91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:rsidR="00023CB9" w:rsidRPr="00426421" w:rsidRDefault="00023CB9" w:rsidP="001F2D91">
            <w:pPr>
              <w:ind w:left="33"/>
              <w:rPr>
                <w:b/>
              </w:rPr>
            </w:pPr>
            <w:r w:rsidRPr="00426421">
              <w:rPr>
                <w:b/>
              </w:rPr>
              <w:t xml:space="preserve">Объектно-ориентированные языки и системы программирования. </w:t>
            </w:r>
          </w:p>
          <w:p w:rsidR="00023CB9" w:rsidRPr="00175FFD" w:rsidRDefault="00023CB9" w:rsidP="001F2D91">
            <w:pPr>
              <w:ind w:left="33"/>
            </w:pPr>
            <w:r w:rsidRPr="00175FFD">
              <w:t>Учебно-методическ</w:t>
            </w:r>
            <w:r>
              <w:t>ое пособие</w:t>
            </w:r>
            <w:r w:rsidRPr="00175FFD">
              <w:t xml:space="preserve"> для</w:t>
            </w:r>
            <w:r>
              <w:t xml:space="preserve"> магистрантов и бакалавров</w:t>
            </w:r>
          </w:p>
          <w:p w:rsidR="00023CB9" w:rsidRPr="00462F3E" w:rsidRDefault="00023CB9" w:rsidP="001F2D91">
            <w:pPr>
              <w:ind w:left="33"/>
              <w:rPr>
                <w:b/>
                <w:sz w:val="24"/>
                <w:szCs w:val="24"/>
              </w:rPr>
            </w:pPr>
            <w:r>
              <w:t>направлений</w:t>
            </w:r>
            <w:r w:rsidRPr="00175FFD">
              <w:t xml:space="preserve"> 510200 «Прикладная математика и информатика»</w:t>
            </w:r>
            <w:r w:rsidRPr="00462F3E">
              <w:rPr>
                <w:color w:val="222222"/>
                <w:sz w:val="24"/>
                <w:szCs w:val="21"/>
              </w:rPr>
              <w:t xml:space="preserve"> </w:t>
            </w:r>
            <w:r>
              <w:rPr>
                <w:color w:val="222222"/>
                <w:sz w:val="24"/>
                <w:szCs w:val="21"/>
              </w:rPr>
              <w:t xml:space="preserve">, </w:t>
            </w:r>
            <w:r w:rsidRPr="00462F3E">
              <w:rPr>
                <w:color w:val="222222"/>
                <w:sz w:val="24"/>
                <w:szCs w:val="21"/>
              </w:rPr>
              <w:t>580500</w:t>
            </w:r>
            <w:r w:rsidRPr="00462F3E">
              <w:rPr>
                <w:sz w:val="24"/>
              </w:rPr>
              <w:t xml:space="preserve"> «Бизне</w:t>
            </w:r>
            <w:proofErr w:type="gramStart"/>
            <w:r w:rsidRPr="00462F3E">
              <w:rPr>
                <w:sz w:val="24"/>
              </w:rPr>
              <w:t>с-</w:t>
            </w:r>
            <w:proofErr w:type="gramEnd"/>
            <w:r w:rsidRPr="00462F3E">
              <w:rPr>
                <w:sz w:val="24"/>
              </w:rPr>
              <w:t xml:space="preserve"> информатика»,</w:t>
            </w:r>
          </w:p>
        </w:tc>
        <w:tc>
          <w:tcPr>
            <w:tcW w:w="4536" w:type="dxa"/>
            <w:vAlign w:val="center"/>
          </w:tcPr>
          <w:p w:rsidR="00023CB9" w:rsidRPr="00A51DEA" w:rsidRDefault="00023CB9" w:rsidP="001F2D91">
            <w:pPr>
              <w:ind w:left="33"/>
            </w:pPr>
            <w:proofErr w:type="spellStart"/>
            <w:r w:rsidRPr="00175FFD">
              <w:t>Учебно</w:t>
            </w:r>
            <w:proofErr w:type="spellEnd"/>
            <w:r>
              <w:t xml:space="preserve"> –</w:t>
            </w:r>
            <w:r w:rsidRPr="00A51DEA">
              <w:t xml:space="preserve"> методическ</w:t>
            </w:r>
            <w:r>
              <w:t xml:space="preserve">ое пособие содержит теоретический материал по ООП и методические указания </w:t>
            </w:r>
            <w:r w:rsidRPr="00A51DEA">
              <w:t xml:space="preserve"> для выполнения лабораторных работ</w:t>
            </w:r>
            <w:r>
              <w:t>.</w:t>
            </w:r>
          </w:p>
        </w:tc>
        <w:tc>
          <w:tcPr>
            <w:tcW w:w="1084" w:type="dxa"/>
            <w:vAlign w:val="center"/>
          </w:tcPr>
          <w:p w:rsidR="00023CB9" w:rsidRPr="00115A14" w:rsidRDefault="00023CB9" w:rsidP="001F2D91">
            <w:pPr>
              <w:ind w:left="34"/>
              <w:jc w:val="center"/>
            </w:pPr>
            <w:r>
              <w:t>4,5</w:t>
            </w:r>
          </w:p>
        </w:tc>
        <w:tc>
          <w:tcPr>
            <w:tcW w:w="900" w:type="dxa"/>
            <w:vAlign w:val="center"/>
          </w:tcPr>
          <w:p w:rsidR="00023CB9" w:rsidRPr="00A51DEA" w:rsidRDefault="00023CB9" w:rsidP="001F2D91">
            <w:pPr>
              <w:ind w:left="34"/>
              <w:jc w:val="center"/>
            </w:pPr>
            <w:r w:rsidRPr="00A51DEA">
              <w:t>50</w:t>
            </w:r>
          </w:p>
        </w:tc>
        <w:tc>
          <w:tcPr>
            <w:tcW w:w="1495" w:type="dxa"/>
            <w:vAlign w:val="center"/>
          </w:tcPr>
          <w:p w:rsidR="00023CB9" w:rsidRPr="00A51DEA" w:rsidRDefault="00023CB9" w:rsidP="001F2D91">
            <w:pPr>
              <w:ind w:left="35"/>
              <w:jc w:val="center"/>
            </w:pPr>
            <w:r>
              <w:t>Июнь</w:t>
            </w:r>
            <w:r w:rsidRPr="00A51DEA">
              <w:t xml:space="preserve"> 20</w:t>
            </w:r>
            <w:r>
              <w:t>21</w:t>
            </w:r>
          </w:p>
        </w:tc>
      </w:tr>
      <w:tr w:rsidR="00023CB9" w:rsidRPr="00462F3E" w:rsidTr="001F2D91">
        <w:tc>
          <w:tcPr>
            <w:tcW w:w="526" w:type="dxa"/>
          </w:tcPr>
          <w:p w:rsidR="00023CB9" w:rsidRPr="008C0CF3" w:rsidRDefault="00023CB9" w:rsidP="001F2D91">
            <w:pPr>
              <w:rPr>
                <w:sz w:val="24"/>
                <w:szCs w:val="24"/>
              </w:rPr>
            </w:pPr>
            <w:r w:rsidRPr="008C0CF3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023CB9" w:rsidRPr="00462F3E" w:rsidRDefault="00023CB9" w:rsidP="001F2D91">
            <w:pPr>
              <w:rPr>
                <w:sz w:val="24"/>
              </w:rPr>
            </w:pPr>
            <w:proofErr w:type="spellStart"/>
            <w:r w:rsidRPr="00462F3E">
              <w:rPr>
                <w:sz w:val="24"/>
              </w:rPr>
              <w:t>Сапаралиева</w:t>
            </w:r>
            <w:proofErr w:type="spellEnd"/>
            <w:r w:rsidRPr="00462F3E">
              <w:rPr>
                <w:sz w:val="24"/>
              </w:rPr>
              <w:t xml:space="preserve"> С.И.,</w:t>
            </w:r>
          </w:p>
          <w:p w:rsidR="00023CB9" w:rsidRPr="00462F3E" w:rsidRDefault="00023CB9" w:rsidP="001F2D91">
            <w:pPr>
              <w:rPr>
                <w:sz w:val="24"/>
              </w:rPr>
            </w:pPr>
            <w:r w:rsidRPr="00462F3E">
              <w:rPr>
                <w:sz w:val="24"/>
              </w:rPr>
              <w:t xml:space="preserve"> </w:t>
            </w:r>
            <w:proofErr w:type="spellStart"/>
            <w:r w:rsidRPr="00462F3E">
              <w:rPr>
                <w:sz w:val="24"/>
              </w:rPr>
              <w:t>Омуралиев</w:t>
            </w:r>
            <w:proofErr w:type="spellEnd"/>
            <w:r w:rsidRPr="00462F3E">
              <w:rPr>
                <w:sz w:val="24"/>
              </w:rPr>
              <w:t xml:space="preserve"> С.Б., </w:t>
            </w:r>
          </w:p>
          <w:p w:rsidR="00023CB9" w:rsidRPr="00462F3E" w:rsidRDefault="00023CB9" w:rsidP="001F2D91">
            <w:pPr>
              <w:rPr>
                <w:sz w:val="24"/>
              </w:rPr>
            </w:pPr>
            <w:proofErr w:type="spellStart"/>
            <w:r w:rsidRPr="00462F3E">
              <w:rPr>
                <w:sz w:val="24"/>
              </w:rPr>
              <w:t>Абдылдаева</w:t>
            </w:r>
            <w:proofErr w:type="spellEnd"/>
            <w:r w:rsidRPr="00462F3E">
              <w:rPr>
                <w:sz w:val="24"/>
              </w:rPr>
              <w:t xml:space="preserve"> А.Р.</w:t>
            </w:r>
          </w:p>
        </w:tc>
        <w:tc>
          <w:tcPr>
            <w:tcW w:w="4111" w:type="dxa"/>
            <w:vAlign w:val="center"/>
          </w:tcPr>
          <w:p w:rsidR="00023CB9" w:rsidRPr="00462F3E" w:rsidRDefault="00023CB9" w:rsidP="001F2D91">
            <w:pPr>
              <w:ind w:left="33"/>
              <w:rPr>
                <w:b/>
                <w:sz w:val="24"/>
              </w:rPr>
            </w:pPr>
            <w:r w:rsidRPr="00462F3E">
              <w:rPr>
                <w:b/>
                <w:sz w:val="24"/>
                <w:szCs w:val="24"/>
              </w:rPr>
              <w:t>«</w:t>
            </w:r>
            <w:r w:rsidRPr="00462F3E">
              <w:rPr>
                <w:b/>
                <w:sz w:val="24"/>
              </w:rPr>
              <w:t>Уравнения математической физики»</w:t>
            </w:r>
          </w:p>
          <w:p w:rsidR="00023CB9" w:rsidRPr="00462F3E" w:rsidRDefault="00023CB9" w:rsidP="001F2D91">
            <w:pPr>
              <w:rPr>
                <w:sz w:val="24"/>
              </w:rPr>
            </w:pPr>
            <w:r w:rsidRPr="00462F3E">
              <w:rPr>
                <w:sz w:val="24"/>
              </w:rPr>
              <w:t>Учебное пособие для студентов направления 510200 «Прикладная математика и информатика»</w:t>
            </w:r>
          </w:p>
        </w:tc>
        <w:tc>
          <w:tcPr>
            <w:tcW w:w="4536" w:type="dxa"/>
            <w:vAlign w:val="center"/>
          </w:tcPr>
          <w:p w:rsidR="00023CB9" w:rsidRPr="00462F3E" w:rsidRDefault="00023CB9" w:rsidP="001F2D91">
            <w:pPr>
              <w:ind w:left="33"/>
              <w:jc w:val="both"/>
            </w:pPr>
            <w:r w:rsidRPr="00462F3E">
              <w:rPr>
                <w:sz w:val="24"/>
              </w:rPr>
              <w:t xml:space="preserve">Пособие содержит основной теоретический материал по указанному разделу математики, большое количество иллюстраций, примеров, а также задачи для самостоятельной работы. Рассмотрены основные типы уравнений в частных производных второго порядка, а также задачи и методы их решения. </w:t>
            </w:r>
          </w:p>
        </w:tc>
        <w:tc>
          <w:tcPr>
            <w:tcW w:w="1084" w:type="dxa"/>
            <w:vAlign w:val="center"/>
          </w:tcPr>
          <w:p w:rsidR="00023CB9" w:rsidRPr="00462F3E" w:rsidRDefault="00023CB9" w:rsidP="001F2D91">
            <w:pPr>
              <w:ind w:left="34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4 п.</w:t>
            </w:r>
            <w:proofErr w:type="gramStart"/>
            <w:r w:rsidRPr="00462F3E">
              <w:rPr>
                <w:sz w:val="24"/>
              </w:rPr>
              <w:t>л</w:t>
            </w:r>
            <w:proofErr w:type="gramEnd"/>
            <w:r w:rsidRPr="00462F3E">
              <w:rPr>
                <w:sz w:val="24"/>
              </w:rPr>
              <w:t>.</w:t>
            </w:r>
          </w:p>
        </w:tc>
        <w:tc>
          <w:tcPr>
            <w:tcW w:w="900" w:type="dxa"/>
            <w:vAlign w:val="center"/>
          </w:tcPr>
          <w:p w:rsidR="00023CB9" w:rsidRPr="00462F3E" w:rsidRDefault="00023CB9" w:rsidP="001F2D91">
            <w:pPr>
              <w:ind w:left="34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50</w:t>
            </w:r>
          </w:p>
        </w:tc>
        <w:tc>
          <w:tcPr>
            <w:tcW w:w="1495" w:type="dxa"/>
            <w:vAlign w:val="center"/>
          </w:tcPr>
          <w:p w:rsidR="00023CB9" w:rsidRPr="00462F3E" w:rsidRDefault="00023CB9" w:rsidP="001F2D91">
            <w:pPr>
              <w:ind w:left="35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Май 2021 г.</w:t>
            </w:r>
          </w:p>
        </w:tc>
      </w:tr>
      <w:tr w:rsidR="00023CB9" w:rsidRPr="00462F3E" w:rsidTr="001F2D91">
        <w:tc>
          <w:tcPr>
            <w:tcW w:w="526" w:type="dxa"/>
          </w:tcPr>
          <w:p w:rsidR="00023CB9" w:rsidRPr="00462F3E" w:rsidRDefault="00023CB9" w:rsidP="001F2D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023CB9" w:rsidRPr="00462F3E" w:rsidRDefault="00023CB9" w:rsidP="001F2D91">
            <w:pPr>
              <w:rPr>
                <w:sz w:val="24"/>
              </w:rPr>
            </w:pPr>
            <w:proofErr w:type="spellStart"/>
            <w:r w:rsidRPr="00462F3E">
              <w:rPr>
                <w:sz w:val="24"/>
              </w:rPr>
              <w:t>Кыштобаева</w:t>
            </w:r>
            <w:proofErr w:type="spellEnd"/>
            <w:r w:rsidRPr="00462F3E">
              <w:rPr>
                <w:sz w:val="24"/>
              </w:rPr>
              <w:t xml:space="preserve"> Г.К.</w:t>
            </w:r>
          </w:p>
        </w:tc>
        <w:tc>
          <w:tcPr>
            <w:tcW w:w="4111" w:type="dxa"/>
            <w:vAlign w:val="center"/>
          </w:tcPr>
          <w:p w:rsidR="00023CB9" w:rsidRPr="00B771FC" w:rsidRDefault="00023CB9" w:rsidP="001F2D91">
            <w:pPr>
              <w:ind w:left="33"/>
              <w:rPr>
                <w:bCs/>
                <w:sz w:val="24"/>
              </w:rPr>
            </w:pPr>
            <w:r w:rsidRPr="00462F3E">
              <w:rPr>
                <w:sz w:val="24"/>
              </w:rPr>
              <w:t xml:space="preserve">Методические указания по выполнению лабораторных работ по дисциплине </w:t>
            </w:r>
            <w:r w:rsidRPr="00462F3E">
              <w:rPr>
                <w:b/>
                <w:sz w:val="24"/>
              </w:rPr>
              <w:t>«Программирование на языке высокого уровня»</w:t>
            </w:r>
            <w:r w:rsidRPr="00462F3E">
              <w:rPr>
                <w:sz w:val="24"/>
              </w:rPr>
              <w:t xml:space="preserve"> для студентов всех форм обучения   по направлениям </w:t>
            </w:r>
            <w:r w:rsidRPr="00462F3E">
              <w:rPr>
                <w:color w:val="222222"/>
                <w:sz w:val="24"/>
                <w:szCs w:val="21"/>
              </w:rPr>
              <w:t>510200 </w:t>
            </w:r>
            <w:r w:rsidRPr="00462F3E">
              <w:rPr>
                <w:sz w:val="24"/>
              </w:rPr>
              <w:t xml:space="preserve"> «Прикладная математика и информатика»,  </w:t>
            </w:r>
            <w:r w:rsidRPr="00462F3E">
              <w:rPr>
                <w:color w:val="222222"/>
                <w:sz w:val="24"/>
                <w:szCs w:val="21"/>
              </w:rPr>
              <w:t>580500</w:t>
            </w:r>
            <w:r w:rsidRPr="00462F3E">
              <w:rPr>
                <w:sz w:val="24"/>
              </w:rPr>
              <w:t xml:space="preserve"> </w:t>
            </w:r>
            <w:r w:rsidRPr="00462F3E">
              <w:rPr>
                <w:sz w:val="24"/>
              </w:rPr>
              <w:lastRenderedPageBreak/>
              <w:t>«Бизне</w:t>
            </w:r>
            <w:proofErr w:type="gramStart"/>
            <w:r w:rsidRPr="00462F3E">
              <w:rPr>
                <w:sz w:val="24"/>
              </w:rPr>
              <w:t>с-</w:t>
            </w:r>
            <w:proofErr w:type="gramEnd"/>
            <w:r w:rsidRPr="00462F3E">
              <w:rPr>
                <w:sz w:val="24"/>
              </w:rPr>
              <w:t xml:space="preserve"> информатика»,  </w:t>
            </w:r>
            <w:r w:rsidRPr="00462F3E">
              <w:rPr>
                <w:color w:val="222222"/>
                <w:sz w:val="24"/>
                <w:szCs w:val="21"/>
              </w:rPr>
              <w:t>680200 «</w:t>
            </w:r>
            <w:r w:rsidRPr="00462F3E">
              <w:rPr>
                <w:bCs/>
                <w:sz w:val="24"/>
              </w:rPr>
              <w:t>Биотехнические системы и технологии»</w:t>
            </w:r>
          </w:p>
          <w:p w:rsidR="00023CB9" w:rsidRPr="00B771FC" w:rsidRDefault="00023CB9" w:rsidP="001F2D91">
            <w:pPr>
              <w:ind w:left="33"/>
            </w:pPr>
          </w:p>
        </w:tc>
        <w:tc>
          <w:tcPr>
            <w:tcW w:w="4536" w:type="dxa"/>
            <w:vAlign w:val="center"/>
          </w:tcPr>
          <w:p w:rsidR="00023CB9" w:rsidRPr="00462F3E" w:rsidRDefault="00023CB9" w:rsidP="001F2D91">
            <w:pPr>
              <w:ind w:left="33"/>
              <w:jc w:val="both"/>
            </w:pPr>
            <w:r w:rsidRPr="00462F3E">
              <w:rPr>
                <w:sz w:val="24"/>
              </w:rPr>
              <w:lastRenderedPageBreak/>
              <w:t>Краткие теоретические сведения по основам алгоритмического языка</w:t>
            </w:r>
            <w:proofErr w:type="gramStart"/>
            <w:r w:rsidRPr="00462F3E">
              <w:rPr>
                <w:sz w:val="24"/>
              </w:rPr>
              <w:t xml:space="preserve"> С</w:t>
            </w:r>
            <w:proofErr w:type="gramEnd"/>
            <w:r w:rsidRPr="00462F3E">
              <w:rPr>
                <w:sz w:val="24"/>
              </w:rPr>
              <w:t xml:space="preserve">++ и программирования в среде </w:t>
            </w:r>
            <w:r w:rsidRPr="00462F3E">
              <w:rPr>
                <w:sz w:val="24"/>
                <w:lang w:val="en-US"/>
              </w:rPr>
              <w:t>Visual</w:t>
            </w:r>
            <w:r w:rsidRPr="00462F3E">
              <w:rPr>
                <w:sz w:val="24"/>
              </w:rPr>
              <w:t xml:space="preserve"> </w:t>
            </w:r>
            <w:r w:rsidRPr="00462F3E">
              <w:rPr>
                <w:sz w:val="24"/>
                <w:lang w:val="en-US"/>
              </w:rPr>
              <w:t>Studio</w:t>
            </w:r>
          </w:p>
        </w:tc>
        <w:tc>
          <w:tcPr>
            <w:tcW w:w="1084" w:type="dxa"/>
            <w:vAlign w:val="center"/>
          </w:tcPr>
          <w:p w:rsidR="00023CB9" w:rsidRPr="00462F3E" w:rsidRDefault="00023CB9" w:rsidP="001F2D91">
            <w:pPr>
              <w:ind w:left="34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2,5</w:t>
            </w:r>
          </w:p>
        </w:tc>
        <w:tc>
          <w:tcPr>
            <w:tcW w:w="900" w:type="dxa"/>
            <w:vAlign w:val="center"/>
          </w:tcPr>
          <w:p w:rsidR="00023CB9" w:rsidRPr="00462F3E" w:rsidRDefault="00023CB9" w:rsidP="001F2D91">
            <w:pPr>
              <w:ind w:left="34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50</w:t>
            </w:r>
          </w:p>
        </w:tc>
        <w:tc>
          <w:tcPr>
            <w:tcW w:w="1495" w:type="dxa"/>
            <w:vAlign w:val="center"/>
          </w:tcPr>
          <w:p w:rsidR="00023CB9" w:rsidRPr="00462F3E" w:rsidRDefault="00023CB9" w:rsidP="001F2D91">
            <w:pPr>
              <w:ind w:left="35"/>
              <w:jc w:val="center"/>
              <w:rPr>
                <w:sz w:val="24"/>
              </w:rPr>
            </w:pPr>
            <w:r w:rsidRPr="00462F3E">
              <w:rPr>
                <w:sz w:val="24"/>
              </w:rPr>
              <w:t>Май 2021</w:t>
            </w:r>
          </w:p>
        </w:tc>
      </w:tr>
      <w:tr w:rsidR="00023CB9" w:rsidRPr="00462F3E" w:rsidTr="001F2D91">
        <w:tc>
          <w:tcPr>
            <w:tcW w:w="526" w:type="dxa"/>
          </w:tcPr>
          <w:p w:rsidR="00023CB9" w:rsidRPr="00447C61" w:rsidRDefault="00023CB9" w:rsidP="001F2D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34" w:type="dxa"/>
          </w:tcPr>
          <w:p w:rsidR="00023CB9" w:rsidRPr="001506DB" w:rsidRDefault="00023CB9" w:rsidP="001F2D91">
            <w:pPr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Асанов Р.А.</w:t>
            </w:r>
          </w:p>
        </w:tc>
        <w:tc>
          <w:tcPr>
            <w:tcW w:w="4111" w:type="dxa"/>
          </w:tcPr>
          <w:p w:rsidR="00023CB9" w:rsidRPr="001506DB" w:rsidRDefault="00023CB9" w:rsidP="001F2D9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1506DB">
              <w:rPr>
                <w:b/>
                <w:sz w:val="24"/>
                <w:szCs w:val="24"/>
              </w:rPr>
              <w:t>«Линейная алгебра»</w:t>
            </w:r>
          </w:p>
          <w:p w:rsidR="00023CB9" w:rsidRPr="001506DB" w:rsidRDefault="00023CB9" w:rsidP="001F2D91">
            <w:pPr>
              <w:ind w:left="33"/>
              <w:jc w:val="both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Методические указания для студентов направления 510200 «Прикладная математика и информатика»</w:t>
            </w:r>
          </w:p>
        </w:tc>
        <w:tc>
          <w:tcPr>
            <w:tcW w:w="4536" w:type="dxa"/>
          </w:tcPr>
          <w:p w:rsidR="00023CB9" w:rsidRPr="001506DB" w:rsidRDefault="00023CB9" w:rsidP="001F2D91">
            <w:pPr>
              <w:ind w:left="33"/>
              <w:jc w:val="both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Методические указания по линейной алгебре. Представлена организационная программа, задания для контрольных работ, примеры решения типовых вариантов и список литературы.</w:t>
            </w:r>
          </w:p>
        </w:tc>
        <w:tc>
          <w:tcPr>
            <w:tcW w:w="1084" w:type="dxa"/>
          </w:tcPr>
          <w:p w:rsidR="00023CB9" w:rsidRPr="001506DB" w:rsidRDefault="00023CB9" w:rsidP="001F2D91">
            <w:pPr>
              <w:ind w:left="34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023CB9" w:rsidRPr="001506DB" w:rsidRDefault="00023CB9" w:rsidP="001F2D91">
            <w:pPr>
              <w:ind w:left="34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023CB9" w:rsidRPr="001506DB" w:rsidRDefault="00023CB9" w:rsidP="001F2D91">
            <w:pPr>
              <w:ind w:left="35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Май 2021</w:t>
            </w:r>
          </w:p>
        </w:tc>
      </w:tr>
      <w:tr w:rsidR="00023CB9" w:rsidRPr="00462F3E" w:rsidTr="001F2D91">
        <w:tc>
          <w:tcPr>
            <w:tcW w:w="526" w:type="dxa"/>
          </w:tcPr>
          <w:p w:rsidR="00023CB9" w:rsidRPr="00447C61" w:rsidRDefault="00023CB9" w:rsidP="001F2D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34" w:type="dxa"/>
          </w:tcPr>
          <w:p w:rsidR="00023CB9" w:rsidRPr="001506DB" w:rsidRDefault="00023CB9" w:rsidP="001F2D91">
            <w:pPr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Асанов Р.А.</w:t>
            </w:r>
          </w:p>
        </w:tc>
        <w:tc>
          <w:tcPr>
            <w:tcW w:w="4111" w:type="dxa"/>
          </w:tcPr>
          <w:p w:rsidR="00023CB9" w:rsidRPr="001506DB" w:rsidRDefault="00023CB9" w:rsidP="001F2D91">
            <w:pPr>
              <w:ind w:left="33"/>
              <w:jc w:val="both"/>
              <w:rPr>
                <w:b/>
                <w:sz w:val="24"/>
                <w:szCs w:val="24"/>
              </w:rPr>
            </w:pPr>
            <w:r w:rsidRPr="001506DB">
              <w:rPr>
                <w:b/>
                <w:sz w:val="24"/>
                <w:szCs w:val="24"/>
              </w:rPr>
              <w:t>«Математический анализ»</w:t>
            </w:r>
          </w:p>
          <w:p w:rsidR="00023CB9" w:rsidRPr="001506DB" w:rsidRDefault="00023CB9" w:rsidP="001F2D91">
            <w:pPr>
              <w:ind w:left="33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Методические указания для студентов направления 510200 «Прикладная математика и информатика»</w:t>
            </w:r>
          </w:p>
        </w:tc>
        <w:tc>
          <w:tcPr>
            <w:tcW w:w="4536" w:type="dxa"/>
          </w:tcPr>
          <w:p w:rsidR="00023CB9" w:rsidRPr="001506DB" w:rsidRDefault="00023CB9" w:rsidP="001F2D91">
            <w:pPr>
              <w:ind w:left="33"/>
              <w:jc w:val="both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Методические указания по математическому анализу. Представлена организационная программа, задания для контрольных работ, примеры решения типовых вариантов и список литературы.</w:t>
            </w:r>
          </w:p>
        </w:tc>
        <w:tc>
          <w:tcPr>
            <w:tcW w:w="1084" w:type="dxa"/>
          </w:tcPr>
          <w:p w:rsidR="00023CB9" w:rsidRPr="001506DB" w:rsidRDefault="00023CB9" w:rsidP="001F2D91">
            <w:pPr>
              <w:ind w:left="34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023CB9" w:rsidRPr="001506DB" w:rsidRDefault="00023CB9" w:rsidP="001F2D91">
            <w:pPr>
              <w:ind w:left="34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023CB9" w:rsidRPr="001506DB" w:rsidRDefault="00023CB9" w:rsidP="001F2D91">
            <w:pPr>
              <w:ind w:left="35"/>
              <w:jc w:val="center"/>
              <w:rPr>
                <w:sz w:val="24"/>
                <w:szCs w:val="24"/>
              </w:rPr>
            </w:pPr>
            <w:r w:rsidRPr="001506DB">
              <w:rPr>
                <w:sz w:val="24"/>
                <w:szCs w:val="24"/>
              </w:rPr>
              <w:t>Май 2021</w:t>
            </w:r>
          </w:p>
        </w:tc>
      </w:tr>
    </w:tbl>
    <w:p w:rsidR="00023CB9" w:rsidRPr="00115A14" w:rsidRDefault="00023CB9" w:rsidP="00EE463C">
      <w:pPr>
        <w:jc w:val="center"/>
        <w:rPr>
          <w:szCs w:val="28"/>
        </w:rPr>
      </w:pPr>
    </w:p>
    <w:p w:rsidR="00EE463C" w:rsidRPr="00115A14" w:rsidRDefault="00EE463C" w:rsidP="00EE463C">
      <w:pPr>
        <w:jc w:val="center"/>
        <w:rPr>
          <w:sz w:val="16"/>
          <w:szCs w:val="28"/>
        </w:rPr>
      </w:pPr>
    </w:p>
    <w:p w:rsidR="00F435C3" w:rsidRDefault="00F435C3"/>
    <w:sectPr w:rsidR="00F435C3" w:rsidSect="004D0F6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463C"/>
    <w:rsid w:val="00023CB9"/>
    <w:rsid w:val="00171C96"/>
    <w:rsid w:val="004D0F6A"/>
    <w:rsid w:val="0058094D"/>
    <w:rsid w:val="005B7B8F"/>
    <w:rsid w:val="007113D5"/>
    <w:rsid w:val="007140A4"/>
    <w:rsid w:val="00724E8D"/>
    <w:rsid w:val="00A3613F"/>
    <w:rsid w:val="00AD2DCB"/>
    <w:rsid w:val="00B062B3"/>
    <w:rsid w:val="00DA244F"/>
    <w:rsid w:val="00DD17C9"/>
    <w:rsid w:val="00E23DF4"/>
    <w:rsid w:val="00E72B6B"/>
    <w:rsid w:val="00EE463C"/>
    <w:rsid w:val="00F435C3"/>
    <w:rsid w:val="00FC0495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WPI StaforceTEAM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2020-12-02T09:41:00Z</dcterms:created>
  <dcterms:modified xsi:type="dcterms:W3CDTF">2020-12-02T09:41:00Z</dcterms:modified>
</cp:coreProperties>
</file>