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19B" w:rsidRDefault="00EB719B" w:rsidP="0040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4D20" w:rsidRPr="00806520" w:rsidRDefault="00EB4D20" w:rsidP="00EB4D2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06520">
        <w:rPr>
          <w:rFonts w:ascii="Times New Roman" w:hAnsi="Times New Roman" w:cs="Times New Roman"/>
          <w:b/>
          <w:sz w:val="24"/>
          <w:szCs w:val="28"/>
        </w:rPr>
        <w:t>План издания методической литературы Политехнического колледжа КГТУ на 201</w:t>
      </w:r>
      <w:r>
        <w:rPr>
          <w:rFonts w:ascii="Times New Roman" w:hAnsi="Times New Roman" w:cs="Times New Roman"/>
          <w:b/>
          <w:sz w:val="24"/>
          <w:szCs w:val="28"/>
        </w:rPr>
        <w:t>9</w:t>
      </w:r>
      <w:r w:rsidRPr="00806520">
        <w:rPr>
          <w:rFonts w:ascii="Times New Roman" w:hAnsi="Times New Roman" w:cs="Times New Roman"/>
          <w:b/>
          <w:sz w:val="24"/>
          <w:szCs w:val="28"/>
        </w:rPr>
        <w:t xml:space="preserve"> год</w:t>
      </w:r>
    </w:p>
    <w:tbl>
      <w:tblPr>
        <w:tblStyle w:val="a3"/>
        <w:tblW w:w="1578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5103"/>
        <w:gridCol w:w="4111"/>
        <w:gridCol w:w="1134"/>
        <w:gridCol w:w="1134"/>
        <w:gridCol w:w="1468"/>
      </w:tblGrid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Ф.И.О. автора</w:t>
            </w:r>
          </w:p>
        </w:tc>
        <w:tc>
          <w:tcPr>
            <w:tcW w:w="5103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Наименование м/у с указанием специальности</w:t>
            </w:r>
          </w:p>
        </w:tc>
        <w:tc>
          <w:tcPr>
            <w:tcW w:w="4111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Краткая </w:t>
            </w:r>
          </w:p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 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Объем в печатных листах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Тираж </w:t>
            </w:r>
          </w:p>
        </w:tc>
        <w:tc>
          <w:tcPr>
            <w:tcW w:w="1468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в «</w:t>
            </w:r>
            <w:proofErr w:type="spellStart"/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Текник</w:t>
            </w:r>
            <w:proofErr w:type="spellEnd"/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указания к выполнению практических работ по дисциплине «Конструирование швейных изделий из различных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 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 по специальности 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Содержит методические указания к выполнению практических работ. Изложены краткие теоретические сведения, порядок проведения работ, требования к оформлению отчета и контрольные вопросы.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сквозной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 практик      для  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специальности «Технология швейных изделий»</w:t>
            </w:r>
          </w:p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914" w:rsidRPr="001F3203" w:rsidRDefault="00A25914" w:rsidP="00A25914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методические рекомендации к прохождению учебной, производственных и преддипломной практик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Представлены сведения о целях и задачах отдельных видов практик и их содержание, разработаны графики рационального распределения времени по видам работ, требования по оформлению и содержанию отчетов по практикам.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занятий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отрасли»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специальности «Моделирование и конструирование швейных изделий»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методику выполнения практических занятий по дисциплине «Экономика отрасли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Основные понятия для расчета задач по технико- экономическим показателям швейного цеха.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курсовой работы 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дисциплине «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Конструирование изделий из различных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материалов»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студентов среднего профессионального образования специальности 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Содержит методику выполнения курсовой работы, требования к 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оформлению пояснительной записки и графической части работы. 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Учебное пособие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дисциплине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промышленных коллекций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для студентов среднего профессионального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образования по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специальности «Моделирование и 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нструирование швейных изделий» и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В учебном пособии изложены основные сведения о моделировании и принципы художественного оформления одежды. Использование творческих источников при моделировании, этапы создания коллекций.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Турганбаева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Б.Т.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Конструкторская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 производства швейных изделий»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для студентов среднего профессионального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специальности «Моделирование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онструирование швейных изделий» и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В учебном пособии приведены сведения об изготовлении лекал деталей одежды, их градация, особенности раскроя, порядок проведения примерок и устранения дефектов посадки изделия в процессе ее изготовления. 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Баширова М.И.</w:t>
            </w:r>
          </w:p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Основы управления работами специализированног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участка швейного производства» по дисциплине «Технологическая подготовка швейного производства»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среднего профессионального образования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В учебном пособии приведены краткие сведения о технологических процессах и прогрессивн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формах организации и стимули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рования труда, п</w:t>
            </w:r>
            <w:r>
              <w:rPr>
                <w:rFonts w:ascii="Times New Roman" w:hAnsi="Times New Roman"/>
                <w:sz w:val="24"/>
                <w:szCs w:val="24"/>
              </w:rPr>
              <w:t>роекти</w:t>
            </w:r>
            <w:r w:rsidRPr="001F3203">
              <w:rPr>
                <w:rFonts w:ascii="Times New Roman" w:hAnsi="Times New Roman"/>
                <w:sz w:val="24"/>
                <w:szCs w:val="24"/>
              </w:rPr>
              <w:t>рование швейных потоков различных типов.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курсового проекта </w:t>
            </w: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по дисциплине «Конструирование изделий из различных материалов»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для студентов среднего профессионального образования специальности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«Моделирование и конструирование швейных изделий»</w:t>
            </w:r>
          </w:p>
        </w:tc>
        <w:tc>
          <w:tcPr>
            <w:tcW w:w="4111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методику выполнения курсового проекта по дисциплине «Конструирование изделий из различных материалов», требования к оформлению пояснительной записки и графической части работы. 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268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Аманова</w:t>
            </w:r>
            <w:proofErr w:type="spellEnd"/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дипломного проекта для студентов среднего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специальности «Моделирование и конструирование швейных изделий»</w:t>
            </w:r>
          </w:p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Содержит методику выполнения дипломного проекта по дисциплине «Конструирование изделий из различных материалов», требования к оформлению пояснительной записки и графической части работы. 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F3203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A25914" w:rsidRPr="001B5470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Турусбекова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К.</w:t>
            </w:r>
          </w:p>
        </w:tc>
        <w:tc>
          <w:tcPr>
            <w:tcW w:w="5103" w:type="dxa"/>
          </w:tcPr>
          <w:p w:rsidR="00A25914" w:rsidRDefault="00A25914" w:rsidP="00A2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Лабораторный практикум к выполнению лабораторных работ по дисциплине</w:t>
            </w:r>
          </w:p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«Материаловедение швейного производства»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для  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по специальности 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швейных изделий» и «Технология швейных изделий»</w:t>
            </w:r>
          </w:p>
        </w:tc>
        <w:tc>
          <w:tcPr>
            <w:tcW w:w="4111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работе приводятся сведения об основных современных методиках и технических средствах, используемых при изучении строения текстильных волокон и материалов из них, даны методические рекомендации по определению волокнистого состава, по изучению основ. Технологии производства, строении и основных структурных характеристик материалов для одежды, а также требования к выполнению отчетов по работе и контрольные вопросы.</w:t>
            </w:r>
          </w:p>
        </w:tc>
        <w:tc>
          <w:tcPr>
            <w:tcW w:w="1134" w:type="dxa"/>
          </w:tcPr>
          <w:p w:rsidR="00A25914" w:rsidRPr="00FE3AF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A25914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Калдарбаева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 К.</w:t>
            </w:r>
          </w:p>
        </w:tc>
        <w:tc>
          <w:tcPr>
            <w:tcW w:w="5103" w:type="dxa"/>
          </w:tcPr>
          <w:p w:rsidR="00A25914" w:rsidRDefault="00A25914" w:rsidP="00A2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к 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«Основы обработки различных видов одежды»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швейных изделий» и «Технология швейных изделий»</w:t>
            </w:r>
          </w:p>
        </w:tc>
        <w:tc>
          <w:tcPr>
            <w:tcW w:w="4111" w:type="dxa"/>
          </w:tcPr>
          <w:p w:rsidR="00A25914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методические указания к выполнению практических работ. Изложены краткие теоретические сведения, порядок проведения работ, требования к оформлен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 отчета и контрольные вопросы</w:t>
            </w:r>
          </w:p>
        </w:tc>
        <w:tc>
          <w:tcPr>
            <w:tcW w:w="1134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A25914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Ахматова А.М.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Оборудование швейного предприятия»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специальности </w:t>
            </w: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 и конструирование швейных изделий» и «Технология швейных изделий»</w:t>
            </w:r>
          </w:p>
        </w:tc>
        <w:tc>
          <w:tcPr>
            <w:tcW w:w="4111" w:type="dxa"/>
          </w:tcPr>
          <w:p w:rsidR="00A25914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1F32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 методические указания к выполнению практических работ. Изложены краткие теоретические сведения, порядок проведения работ, требования к оформлению отчета и контрольные вопросы.</w:t>
            </w:r>
          </w:p>
        </w:tc>
        <w:tc>
          <w:tcPr>
            <w:tcW w:w="1134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268" w:type="dxa"/>
          </w:tcPr>
          <w:p w:rsidR="00A25914" w:rsidRPr="001B5470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Токтаналиева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Н.Т.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 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>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практических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занятий 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Экономика отрасли»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технических специальностей</w:t>
            </w:r>
          </w:p>
        </w:tc>
        <w:tc>
          <w:tcPr>
            <w:tcW w:w="4111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Приведены краткие теоретические сведения, задачи для решения и контрольные вопросы.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</w:tr>
      <w:tr w:rsidR="00A25914" w:rsidRPr="001B5470" w:rsidTr="00A25914">
        <w:trPr>
          <w:trHeight w:val="824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A25914" w:rsidRPr="001B5470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Калдарбаева</w:t>
            </w:r>
            <w:proofErr w:type="spellEnd"/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 Р.К</w:t>
            </w:r>
          </w:p>
        </w:tc>
        <w:tc>
          <w:tcPr>
            <w:tcW w:w="5103" w:type="dxa"/>
          </w:tcPr>
          <w:p w:rsidR="00A25914" w:rsidRPr="001B5470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по выполнению практических работ по предмету «Выполнение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специальности</w:t>
            </w: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специальности «Технология швейных изделий»</w:t>
            </w:r>
          </w:p>
        </w:tc>
        <w:tc>
          <w:tcPr>
            <w:tcW w:w="4111" w:type="dxa"/>
          </w:tcPr>
          <w:p w:rsidR="00A25914" w:rsidRPr="001B5470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В методических указаниях приведены необходимые данные по прохождению практических работ по предмету «Выполнение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 по специальности».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470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</w:tr>
      <w:tr w:rsidR="00A25914" w:rsidRPr="001B5470" w:rsidTr="00A25914">
        <w:trPr>
          <w:trHeight w:val="1107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Дуйшембиев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«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Элементы высшей математики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предназначенный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для учреждений, реализующих программы среднего профессиональн</w:t>
            </w:r>
            <w:r>
              <w:rPr>
                <w:rFonts w:ascii="Times New Roman" w:hAnsi="Times New Roman"/>
                <w:sz w:val="24"/>
                <w:szCs w:val="24"/>
              </w:rPr>
              <w:t>ого образования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</w:tcPr>
          <w:p w:rsidR="00A25914" w:rsidRDefault="00A25914" w:rsidP="00A25914">
            <w:pPr>
              <w:tabs>
                <w:tab w:val="left" w:pos="325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00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 приводятся теоретические сведения и примеры решений задач элементов высшей математики.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5914" w:rsidRPr="001B5470" w:rsidTr="00A25914">
        <w:trPr>
          <w:trHeight w:val="1107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Алыбаева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А.Э.,</w:t>
            </w:r>
          </w:p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Кошоева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1F3203">
              <w:rPr>
                <w:rFonts w:ascii="Times New Roman" w:hAnsi="Times New Roman" w:cs="Times New Roman"/>
                <w:sz w:val="24"/>
                <w:szCs w:val="24"/>
              </w:rPr>
              <w:t xml:space="preserve">Учебное пособие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 выполнению практических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занятий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Мировая история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профессионального образования </w:t>
            </w:r>
          </w:p>
        </w:tc>
        <w:tc>
          <w:tcPr>
            <w:tcW w:w="4111" w:type="dxa"/>
          </w:tcPr>
          <w:p w:rsidR="00A25914" w:rsidRPr="00452BFE" w:rsidRDefault="00A25914" w:rsidP="00A259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BFE">
              <w:rPr>
                <w:rFonts w:ascii="Times New Roman" w:hAnsi="Times New Roman" w:cs="Times New Roman"/>
                <w:sz w:val="24"/>
                <w:szCs w:val="28"/>
              </w:rPr>
              <w:t>Излагаются материалы практических занятий, тематика самостоятельных работ и контрольные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5914" w:rsidRPr="001B5470" w:rsidTr="00A25914">
        <w:trPr>
          <w:trHeight w:val="1107"/>
        </w:trPr>
        <w:tc>
          <w:tcPr>
            <w:tcW w:w="567" w:type="dxa"/>
          </w:tcPr>
          <w:p w:rsidR="00A25914" w:rsidRPr="001B5470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Мамытова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Методические указания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выполнени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 модульных и контрольных заданий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насоведение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11" w:type="dxa"/>
          </w:tcPr>
          <w:p w:rsidR="00A25914" w:rsidRPr="00E443E8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E443E8">
              <w:rPr>
                <w:rFonts w:ascii="Times New Roman" w:hAnsi="Times New Roman" w:cs="Times New Roman"/>
                <w:sz w:val="24"/>
                <w:szCs w:val="28"/>
              </w:rPr>
              <w:t>Содерж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E443E8">
              <w:rPr>
                <w:rFonts w:ascii="Times New Roman" w:hAnsi="Times New Roman" w:cs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практические, тестовые и контрольные задания.</w:t>
            </w:r>
            <w:r w:rsidRPr="00E443E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A25914" w:rsidRPr="001B5470" w:rsidTr="00A25914">
        <w:trPr>
          <w:trHeight w:val="1107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Дуйшембиев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 xml:space="preserve">Конспект лекций по </w:t>
            </w:r>
            <w:r>
              <w:rPr>
                <w:rFonts w:ascii="Times New Roman" w:hAnsi="Times New Roman"/>
                <w:sz w:val="24"/>
                <w:szCs w:val="24"/>
              </w:rPr>
              <w:t>дисциплине «Профессиональная математика»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технических специальностей</w:t>
            </w:r>
          </w:p>
        </w:tc>
        <w:tc>
          <w:tcPr>
            <w:tcW w:w="4111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Представлены лекции</w:t>
            </w: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дисциплине «Профессиональная математика»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5914" w:rsidRPr="001B5470" w:rsidTr="00A25914">
        <w:trPr>
          <w:trHeight w:val="1107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Кунтубаева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5103" w:type="dxa"/>
          </w:tcPr>
          <w:p w:rsidR="00A25914" w:rsidRPr="00354BC9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54BC9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к самостоятельным работам по дисциплине</w:t>
            </w:r>
            <w:r w:rsidRPr="00354B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354BC9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  <w:proofErr w:type="spellEnd"/>
            <w:r w:rsidRPr="00354BC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Pr="00354BC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студентов </w:t>
            </w:r>
            <w:r w:rsidRPr="00354BC9"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11" w:type="dxa"/>
          </w:tcPr>
          <w:p w:rsidR="00A25914" w:rsidRPr="00354BC9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354BC9">
              <w:rPr>
                <w:rFonts w:ascii="Times New Roman" w:hAnsi="Times New Roman" w:cs="Times New Roman"/>
                <w:sz w:val="24"/>
                <w:szCs w:val="28"/>
              </w:rPr>
              <w:t>Содержит краткие теоретические сведения, задания к самостоятельным работам и порядок их выполнения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354BC9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</w:tr>
      <w:tr w:rsidR="00A25914" w:rsidRPr="001B5470" w:rsidTr="00A25914">
        <w:trPr>
          <w:trHeight w:val="84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Бердибаева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Т.Ы.</w:t>
            </w:r>
          </w:p>
        </w:tc>
        <w:tc>
          <w:tcPr>
            <w:tcW w:w="5103" w:type="dxa"/>
          </w:tcPr>
          <w:p w:rsidR="00A25914" w:rsidRPr="00452BFE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452BFE">
              <w:rPr>
                <w:rFonts w:ascii="Times New Roman" w:hAnsi="Times New Roman" w:cs="Times New Roman"/>
                <w:sz w:val="24"/>
                <w:szCs w:val="28"/>
              </w:rPr>
              <w:t>Методические указания к   практическим занятиям по дисциплине 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Основы экологии</w:t>
            </w:r>
            <w:r w:rsidRPr="00452BFE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4111" w:type="dxa"/>
          </w:tcPr>
          <w:p w:rsidR="00A25914" w:rsidRPr="00452BFE" w:rsidRDefault="00A25914" w:rsidP="00A25914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52BFE">
              <w:rPr>
                <w:rFonts w:ascii="Times New Roman" w:hAnsi="Times New Roman" w:cs="Times New Roman"/>
                <w:sz w:val="24"/>
                <w:szCs w:val="28"/>
              </w:rPr>
              <w:t>Излагаются материалы практических занятий, тематика самостоятельных работ и контрольные вопросы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Май</w:t>
            </w:r>
          </w:p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914" w:rsidRPr="001B5470" w:rsidTr="00A25914">
        <w:trPr>
          <w:trHeight w:val="557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Дуйшембиев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Методические указания для выполнения практических заданий по дисциплине «Профессиональная математика»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технических специальностей</w:t>
            </w:r>
          </w:p>
        </w:tc>
        <w:tc>
          <w:tcPr>
            <w:tcW w:w="4111" w:type="dxa"/>
          </w:tcPr>
          <w:p w:rsidR="00A25914" w:rsidRPr="00B0199F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0199F">
              <w:rPr>
                <w:rFonts w:ascii="Times New Roman" w:hAnsi="Times New Roman" w:cs="Times New Roman"/>
                <w:sz w:val="24"/>
                <w:szCs w:val="28"/>
              </w:rPr>
              <w:t xml:space="preserve">Излагаются общие сведения и методические рекомендации к выполнению практических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заданий.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5914" w:rsidRPr="001B5470" w:rsidTr="00A25914">
        <w:trPr>
          <w:trHeight w:val="764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5914" w:rsidRPr="00E443E8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>к выполнению курсово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проекта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3E8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</w:p>
          <w:p w:rsidR="00A25914" w:rsidRPr="00E443E8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E4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E443E8">
              <w:rPr>
                <w:rFonts w:ascii="Times New Roman" w:hAnsi="Times New Roman"/>
                <w:sz w:val="24"/>
                <w:szCs w:val="24"/>
              </w:rPr>
              <w:t>Электропитающие</w:t>
            </w:r>
            <w:proofErr w:type="spellEnd"/>
            <w:r w:rsidRPr="00E443E8">
              <w:rPr>
                <w:rFonts w:ascii="Times New Roman" w:hAnsi="Times New Roman"/>
                <w:sz w:val="24"/>
                <w:szCs w:val="24"/>
              </w:rPr>
              <w:t xml:space="preserve"> системы и подстанции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140212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11" w:type="dxa"/>
          </w:tcPr>
          <w:p w:rsidR="00A25914" w:rsidRPr="00E443E8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Содержи</w:t>
            </w:r>
            <w:r w:rsidRPr="00E443E8">
              <w:rPr>
                <w:rFonts w:ascii="Times New Roman" w:hAnsi="Times New Roman" w:cs="Times New Roman"/>
                <w:sz w:val="24"/>
                <w:szCs w:val="28"/>
              </w:rPr>
              <w:t>т методику выполнения курсово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го проекта.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5914" w:rsidRPr="001B5470" w:rsidTr="00A25914">
        <w:trPr>
          <w:trHeight w:val="1253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Бийгазиева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25914" w:rsidRPr="00E443E8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43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выполнению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лабораторных работ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443E8">
              <w:rPr>
                <w:rFonts w:ascii="Times New Roman" w:hAnsi="Times New Roman" w:cs="Times New Roman"/>
                <w:sz w:val="24"/>
                <w:szCs w:val="24"/>
              </w:rPr>
              <w:t xml:space="preserve">по дисциплине </w:t>
            </w:r>
          </w:p>
          <w:p w:rsidR="00A25914" w:rsidRPr="00E443E8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E443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Обслуживание и ремонт электрооборудования в СЭС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для 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специальности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140212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(по отраслям)</w:t>
            </w:r>
            <w:r w:rsidRPr="00E443E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4111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Приведены краткие теоретические сведения и методическое руководство к выполнению лабораторных работ и контрольные вопросы.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</w:tr>
      <w:tr w:rsidR="00A25914" w:rsidRPr="001B5470" w:rsidTr="00A25914">
        <w:trPr>
          <w:trHeight w:val="139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8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31A7">
              <w:rPr>
                <w:rFonts w:ascii="Times New Roman" w:hAnsi="Times New Roman"/>
                <w:sz w:val="24"/>
                <w:szCs w:val="24"/>
              </w:rPr>
              <w:t>Сандыбаева</w:t>
            </w:r>
            <w:proofErr w:type="spellEnd"/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5103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 w:rsidRPr="00E443E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указания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/>
                <w:sz w:val="24"/>
                <w:szCs w:val="24"/>
              </w:rPr>
              <w:t>выполнению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лабораторных работ по дисциплине «Электрические машины»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и «Электромеханика»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студентов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 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специальности 140206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Электрические станции, сети и системы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, 140212 «Электроснабжение (по отраслям)»</w:t>
            </w:r>
          </w:p>
        </w:tc>
        <w:tc>
          <w:tcPr>
            <w:tcW w:w="4111" w:type="dxa"/>
          </w:tcPr>
          <w:p w:rsidR="00A25914" w:rsidRPr="003E31A7" w:rsidRDefault="00A25914" w:rsidP="00A259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Содержит методические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указания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лабораторных работ по машинам постоянного тока, порядок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>выполнения, оформлени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и защит</w:t>
            </w:r>
            <w:r>
              <w:rPr>
                <w:rFonts w:ascii="Times New Roman" w:hAnsi="Times New Roman"/>
                <w:sz w:val="24"/>
                <w:szCs w:val="24"/>
              </w:rPr>
              <w:t>ы.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68" w:type="dxa"/>
          </w:tcPr>
          <w:p w:rsidR="00A25914" w:rsidRPr="003E31A7" w:rsidRDefault="00A25914" w:rsidP="00A259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1A7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  <w:tr w:rsidR="00A25914" w:rsidRPr="001B5470" w:rsidTr="00A25914">
        <w:trPr>
          <w:trHeight w:val="139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8" w:type="dxa"/>
          </w:tcPr>
          <w:p w:rsidR="00A25914" w:rsidRPr="00B04875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Сандыбаева</w:t>
            </w:r>
            <w:proofErr w:type="spellEnd"/>
            <w:r w:rsidRPr="00B04875">
              <w:rPr>
                <w:rFonts w:ascii="Times New Roman" w:hAnsi="Times New Roman" w:cs="Times New Roman"/>
                <w:sz w:val="24"/>
                <w:szCs w:val="28"/>
              </w:rPr>
              <w:t xml:space="preserve"> А.Р.</w:t>
            </w:r>
          </w:p>
        </w:tc>
        <w:tc>
          <w:tcPr>
            <w:tcW w:w="5103" w:type="dxa"/>
          </w:tcPr>
          <w:p w:rsidR="00A25914" w:rsidRPr="00B04875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указ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ания 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к выполнению лабораторных работ по дисциплине «Электрические аппараты»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для студентов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профессионального образования по специальности 140603 «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лектрические машины и аппараты»</w:t>
            </w:r>
          </w:p>
        </w:tc>
        <w:tc>
          <w:tcPr>
            <w:tcW w:w="4111" w:type="dxa"/>
          </w:tcPr>
          <w:p w:rsidR="00A25914" w:rsidRPr="00B04875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Содержи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 xml:space="preserve">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методические 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указания </w:t>
            </w:r>
            <w:r>
              <w:rPr>
                <w:rFonts w:ascii="Times New Roman" w:hAnsi="Times New Roman"/>
                <w:sz w:val="24"/>
                <w:szCs w:val="24"/>
              </w:rPr>
              <w:t>для выполнения</w:t>
            </w:r>
            <w:r w:rsidRPr="003E31A7">
              <w:rPr>
                <w:rFonts w:ascii="Times New Roman" w:hAnsi="Times New Roman"/>
                <w:sz w:val="24"/>
                <w:szCs w:val="24"/>
              </w:rPr>
              <w:t xml:space="preserve"> лабораторных работ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электрическим аппаратам,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их выполнения, оформления и защиты.</w:t>
            </w:r>
          </w:p>
        </w:tc>
        <w:tc>
          <w:tcPr>
            <w:tcW w:w="1134" w:type="dxa"/>
          </w:tcPr>
          <w:p w:rsidR="00A25914" w:rsidRPr="00B04875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1,5</w:t>
            </w:r>
          </w:p>
        </w:tc>
        <w:tc>
          <w:tcPr>
            <w:tcW w:w="1134" w:type="dxa"/>
          </w:tcPr>
          <w:p w:rsidR="00A25914" w:rsidRPr="00B04875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68" w:type="dxa"/>
          </w:tcPr>
          <w:p w:rsidR="00A25914" w:rsidRPr="00B04875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04875"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</w:tr>
      <w:tr w:rsidR="00A25914" w:rsidRPr="001B5470" w:rsidTr="00A25914">
        <w:trPr>
          <w:trHeight w:val="139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2268" w:type="dxa"/>
          </w:tcPr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>Садиева</w:t>
            </w:r>
            <w:proofErr w:type="spellEnd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 xml:space="preserve"> А.Э.,</w:t>
            </w:r>
          </w:p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>Душенова</w:t>
            </w:r>
            <w:proofErr w:type="spellEnd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 xml:space="preserve"> М.А.,</w:t>
            </w:r>
          </w:p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>Коколоева</w:t>
            </w:r>
            <w:proofErr w:type="spellEnd"/>
            <w:r w:rsidRPr="00A34306">
              <w:rPr>
                <w:rFonts w:ascii="Times New Roman" w:hAnsi="Times New Roman" w:cs="Times New Roman"/>
                <w:sz w:val="24"/>
                <w:szCs w:val="28"/>
              </w:rPr>
              <w:t xml:space="preserve"> У.У.</w:t>
            </w:r>
          </w:p>
        </w:tc>
        <w:tc>
          <w:tcPr>
            <w:tcW w:w="5103" w:type="dxa"/>
          </w:tcPr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4306">
              <w:rPr>
                <w:rFonts w:ascii="Times New Roman" w:hAnsi="Times New Roman" w:cs="Times New Roman"/>
                <w:sz w:val="24"/>
                <w:szCs w:val="28"/>
              </w:rPr>
              <w:t xml:space="preserve">Методические указания к лабораторным работам 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дисциплине «Т</w:t>
            </w:r>
            <w:r w:rsidRPr="00A34306">
              <w:rPr>
                <w:rFonts w:ascii="Times New Roman" w:hAnsi="Times New Roman" w:cs="Times New Roman"/>
                <w:sz w:val="24"/>
                <w:szCs w:val="28"/>
              </w:rPr>
              <w:t>ехническ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ая механика»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для </w:t>
            </w:r>
            <w:r w:rsidRPr="008002F9"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>студентов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образования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  <w:t xml:space="preserve"> технических специальностей</w:t>
            </w:r>
          </w:p>
        </w:tc>
        <w:tc>
          <w:tcPr>
            <w:tcW w:w="4111" w:type="dxa"/>
          </w:tcPr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343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методическом указании рассмотрены классификация и </w:t>
            </w:r>
            <w:r w:rsidRPr="00A343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структурный анализ различных механизмов</w:t>
            </w:r>
          </w:p>
        </w:tc>
        <w:tc>
          <w:tcPr>
            <w:tcW w:w="1134" w:type="dxa"/>
          </w:tcPr>
          <w:p w:rsidR="00A25914" w:rsidRPr="00A34306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30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</w:t>
            </w:r>
          </w:p>
        </w:tc>
        <w:tc>
          <w:tcPr>
            <w:tcW w:w="1134" w:type="dxa"/>
          </w:tcPr>
          <w:p w:rsidR="00A25914" w:rsidRPr="00A34306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4306"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68" w:type="dxa"/>
          </w:tcPr>
          <w:p w:rsidR="00A25914" w:rsidRPr="00A34306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Июнь</w:t>
            </w:r>
          </w:p>
        </w:tc>
      </w:tr>
      <w:tr w:rsidR="00A25914" w:rsidRPr="001B5470" w:rsidTr="00A25914">
        <w:trPr>
          <w:trHeight w:val="139"/>
        </w:trPr>
        <w:tc>
          <w:tcPr>
            <w:tcW w:w="567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8" w:type="dxa"/>
          </w:tcPr>
          <w:p w:rsidR="00A25914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Аспердиев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Т.М.,</w:t>
            </w:r>
          </w:p>
          <w:p w:rsidR="009659CD" w:rsidRDefault="009659CD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25914" w:rsidRPr="00A34306" w:rsidRDefault="00A25914" w:rsidP="00A25914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Оморова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А.А.</w:t>
            </w:r>
          </w:p>
        </w:tc>
        <w:tc>
          <w:tcPr>
            <w:tcW w:w="5103" w:type="dxa"/>
          </w:tcPr>
          <w:p w:rsidR="00A25914" w:rsidRPr="001F3203" w:rsidRDefault="00A25914" w:rsidP="00A25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выпускной квалификационной работы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для студентов среднего профессионального образования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специальности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210308 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Техническое обслуживание и ремонт радиоэлектронной техники (по отраслям)</w:t>
            </w:r>
            <w:r w:rsidRPr="001F320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111" w:type="dxa"/>
          </w:tcPr>
          <w:p w:rsidR="00A25914" w:rsidRPr="00F4179B" w:rsidRDefault="00A25914" w:rsidP="00A25914">
            <w:pPr>
              <w:rPr>
                <w:rFonts w:ascii="Times New Roman" w:hAnsi="Times New Roman" w:cs="Times New Roman"/>
                <w:color w:val="000000"/>
                <w:sz w:val="24"/>
                <w:szCs w:val="28"/>
                <w:shd w:val="clear" w:color="auto" w:fill="FFFFFF"/>
              </w:rPr>
            </w:pPr>
            <w:r w:rsidRPr="00F4179B">
              <w:rPr>
                <w:rFonts w:ascii="Times New Roman" w:hAnsi="Times New Roman" w:cs="Times New Roman"/>
                <w:sz w:val="24"/>
                <w:szCs w:val="28"/>
              </w:rPr>
              <w:t xml:space="preserve">Содержит методику выполнения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выпускной квалификационной работы.</w:t>
            </w:r>
          </w:p>
        </w:tc>
        <w:tc>
          <w:tcPr>
            <w:tcW w:w="1134" w:type="dxa"/>
          </w:tcPr>
          <w:p w:rsidR="00A25914" w:rsidRPr="00A34306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</w:tcPr>
          <w:p w:rsidR="00A25914" w:rsidRPr="00A34306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50</w:t>
            </w:r>
          </w:p>
        </w:tc>
        <w:tc>
          <w:tcPr>
            <w:tcW w:w="1468" w:type="dxa"/>
          </w:tcPr>
          <w:p w:rsidR="00A25914" w:rsidRDefault="00A25914" w:rsidP="00A25914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</w:p>
        </w:tc>
      </w:tr>
    </w:tbl>
    <w:p w:rsidR="00EB719B" w:rsidRDefault="00EB719B" w:rsidP="0040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719B" w:rsidRDefault="00EB719B" w:rsidP="0040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4D20" w:rsidRDefault="00EB4D20" w:rsidP="00EB71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4D20" w:rsidRDefault="00EB4D20" w:rsidP="00EB71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4D20" w:rsidRDefault="00EB4D20" w:rsidP="00EB719B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EB719B" w:rsidRDefault="00EB719B" w:rsidP="00EB719B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Директор Политехнического колледжа КГТУ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8"/>
        </w:rPr>
        <w:t>Турусбекова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Н.К.</w:t>
      </w:r>
    </w:p>
    <w:p w:rsidR="00EB719B" w:rsidRPr="004635F0" w:rsidRDefault="00EB719B" w:rsidP="00402E7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EB719B" w:rsidRPr="004635F0" w:rsidSect="00EB4D20">
      <w:pgSz w:w="16838" w:h="11906" w:orient="landscape"/>
      <w:pgMar w:top="107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34"/>
    <w:rsid w:val="00001FF8"/>
    <w:rsid w:val="00005751"/>
    <w:rsid w:val="00035B81"/>
    <w:rsid w:val="00041BB3"/>
    <w:rsid w:val="00053225"/>
    <w:rsid w:val="00057784"/>
    <w:rsid w:val="00070DEB"/>
    <w:rsid w:val="00081961"/>
    <w:rsid w:val="000F48CF"/>
    <w:rsid w:val="001425A2"/>
    <w:rsid w:val="00162330"/>
    <w:rsid w:val="00196B05"/>
    <w:rsid w:val="001A2254"/>
    <w:rsid w:val="001B5470"/>
    <w:rsid w:val="001F3203"/>
    <w:rsid w:val="002328C5"/>
    <w:rsid w:val="00277769"/>
    <w:rsid w:val="00280095"/>
    <w:rsid w:val="002C2E0C"/>
    <w:rsid w:val="002C3650"/>
    <w:rsid w:val="002C5E72"/>
    <w:rsid w:val="002C6367"/>
    <w:rsid w:val="002F5E34"/>
    <w:rsid w:val="003021CA"/>
    <w:rsid w:val="00305916"/>
    <w:rsid w:val="00315546"/>
    <w:rsid w:val="003403EF"/>
    <w:rsid w:val="00354BC9"/>
    <w:rsid w:val="003912BB"/>
    <w:rsid w:val="003A4931"/>
    <w:rsid w:val="003B18D2"/>
    <w:rsid w:val="003E0561"/>
    <w:rsid w:val="003E5B94"/>
    <w:rsid w:val="00402E73"/>
    <w:rsid w:val="00404EBB"/>
    <w:rsid w:val="004055E2"/>
    <w:rsid w:val="00426275"/>
    <w:rsid w:val="00452BFE"/>
    <w:rsid w:val="0045369D"/>
    <w:rsid w:val="00497146"/>
    <w:rsid w:val="004C17B2"/>
    <w:rsid w:val="004C4886"/>
    <w:rsid w:val="004C7FA4"/>
    <w:rsid w:val="004D1536"/>
    <w:rsid w:val="004F0C4A"/>
    <w:rsid w:val="004F4E04"/>
    <w:rsid w:val="00522531"/>
    <w:rsid w:val="0053030D"/>
    <w:rsid w:val="0054170E"/>
    <w:rsid w:val="00552554"/>
    <w:rsid w:val="005758D1"/>
    <w:rsid w:val="005A145E"/>
    <w:rsid w:val="005B70D8"/>
    <w:rsid w:val="005C382A"/>
    <w:rsid w:val="005F5D6D"/>
    <w:rsid w:val="006063DE"/>
    <w:rsid w:val="00613D79"/>
    <w:rsid w:val="00633413"/>
    <w:rsid w:val="0065625A"/>
    <w:rsid w:val="006A15C1"/>
    <w:rsid w:val="006B7DD0"/>
    <w:rsid w:val="006E439F"/>
    <w:rsid w:val="00727DB4"/>
    <w:rsid w:val="00763286"/>
    <w:rsid w:val="00795572"/>
    <w:rsid w:val="007B7B98"/>
    <w:rsid w:val="007D69F7"/>
    <w:rsid w:val="007F3D74"/>
    <w:rsid w:val="007F6DF4"/>
    <w:rsid w:val="00806520"/>
    <w:rsid w:val="008500E8"/>
    <w:rsid w:val="008768E5"/>
    <w:rsid w:val="00921858"/>
    <w:rsid w:val="009349FE"/>
    <w:rsid w:val="0095324F"/>
    <w:rsid w:val="00963941"/>
    <w:rsid w:val="009659CD"/>
    <w:rsid w:val="009F6D60"/>
    <w:rsid w:val="00A10507"/>
    <w:rsid w:val="00A25784"/>
    <w:rsid w:val="00A25914"/>
    <w:rsid w:val="00A34306"/>
    <w:rsid w:val="00A54D72"/>
    <w:rsid w:val="00A57FB9"/>
    <w:rsid w:val="00AD15D3"/>
    <w:rsid w:val="00AD3B8D"/>
    <w:rsid w:val="00AD6C09"/>
    <w:rsid w:val="00B0199F"/>
    <w:rsid w:val="00B04875"/>
    <w:rsid w:val="00B553E0"/>
    <w:rsid w:val="00B558F3"/>
    <w:rsid w:val="00BB7DEB"/>
    <w:rsid w:val="00BD0194"/>
    <w:rsid w:val="00C1589E"/>
    <w:rsid w:val="00C27C00"/>
    <w:rsid w:val="00C47675"/>
    <w:rsid w:val="00CC0619"/>
    <w:rsid w:val="00CD3D31"/>
    <w:rsid w:val="00CF3CD9"/>
    <w:rsid w:val="00D662C7"/>
    <w:rsid w:val="00D66C3E"/>
    <w:rsid w:val="00DC00F2"/>
    <w:rsid w:val="00DC3DDD"/>
    <w:rsid w:val="00DE50DF"/>
    <w:rsid w:val="00E41B98"/>
    <w:rsid w:val="00E443E8"/>
    <w:rsid w:val="00E451F5"/>
    <w:rsid w:val="00E83E44"/>
    <w:rsid w:val="00EA2D36"/>
    <w:rsid w:val="00EB4D20"/>
    <w:rsid w:val="00EB719B"/>
    <w:rsid w:val="00ED5C6A"/>
    <w:rsid w:val="00F00087"/>
    <w:rsid w:val="00F07401"/>
    <w:rsid w:val="00F17FE8"/>
    <w:rsid w:val="00F4179B"/>
    <w:rsid w:val="00F66942"/>
    <w:rsid w:val="00F81E83"/>
    <w:rsid w:val="00FA1416"/>
    <w:rsid w:val="00FC10C3"/>
    <w:rsid w:val="00FC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CAEDC7-8313-4970-BC5F-C8E66773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6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62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A57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71D7B-D71B-4D97-AE7E-484338FC9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2018-11-05T09:57:00Z</cp:lastPrinted>
  <dcterms:created xsi:type="dcterms:W3CDTF">2018-11-06T03:16:00Z</dcterms:created>
  <dcterms:modified xsi:type="dcterms:W3CDTF">2018-11-06T03:16:00Z</dcterms:modified>
</cp:coreProperties>
</file>