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E6" w:rsidRPr="006274CB" w:rsidRDefault="00912CE6" w:rsidP="00912CE6">
      <w:pPr>
        <w:jc w:val="center"/>
        <w:rPr>
          <w:b/>
          <w:sz w:val="28"/>
        </w:rPr>
      </w:pPr>
      <w:r w:rsidRPr="006274CB">
        <w:rPr>
          <w:b/>
          <w:sz w:val="28"/>
        </w:rPr>
        <w:t xml:space="preserve">План издания  </w:t>
      </w:r>
      <w:r w:rsidR="006274CB" w:rsidRPr="006274CB">
        <w:rPr>
          <w:b/>
          <w:sz w:val="28"/>
        </w:rPr>
        <w:t xml:space="preserve">Энергетического института </w:t>
      </w:r>
      <w:r w:rsidRPr="006274CB">
        <w:rPr>
          <w:b/>
          <w:sz w:val="28"/>
        </w:rPr>
        <w:t>на 202</w:t>
      </w:r>
      <w:r w:rsidR="00A06AF6" w:rsidRPr="006274CB">
        <w:rPr>
          <w:b/>
          <w:sz w:val="28"/>
        </w:rPr>
        <w:t>5</w:t>
      </w:r>
      <w:r w:rsidRPr="006274CB">
        <w:rPr>
          <w:b/>
          <w:sz w:val="28"/>
        </w:rPr>
        <w:t xml:space="preserve"> г. </w:t>
      </w:r>
    </w:p>
    <w:p w:rsidR="00912CE6" w:rsidRDefault="00912CE6" w:rsidP="00912CE6">
      <w:pPr>
        <w:rPr>
          <w:sz w:val="22"/>
        </w:rPr>
      </w:pPr>
    </w:p>
    <w:p w:rsidR="006274CB" w:rsidRDefault="006274CB" w:rsidP="00627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Pr="000023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ky-KG"/>
        </w:rPr>
        <w:t>Ф</w:t>
      </w:r>
      <w:proofErr w:type="spellStart"/>
      <w:r>
        <w:rPr>
          <w:b/>
          <w:sz w:val="28"/>
          <w:szCs w:val="28"/>
        </w:rPr>
        <w:t>изика</w:t>
      </w:r>
      <w:proofErr w:type="spellEnd"/>
      <w:r>
        <w:rPr>
          <w:b/>
          <w:sz w:val="28"/>
          <w:szCs w:val="28"/>
        </w:rPr>
        <w:t xml:space="preserve">»  </w:t>
      </w:r>
    </w:p>
    <w:p w:rsidR="006274CB" w:rsidRPr="00DF32A1" w:rsidRDefault="006274CB" w:rsidP="006274CB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176"/>
        <w:gridCol w:w="3217"/>
        <w:gridCol w:w="4712"/>
        <w:gridCol w:w="1004"/>
        <w:gridCol w:w="709"/>
        <w:gridCol w:w="1242"/>
        <w:gridCol w:w="1134"/>
      </w:tblGrid>
      <w:tr w:rsidR="008D08E6" w:rsidRPr="009600C5" w:rsidTr="008D08E6">
        <w:trPr>
          <w:trHeight w:val="693"/>
        </w:trPr>
        <w:tc>
          <w:tcPr>
            <w:tcW w:w="515" w:type="dxa"/>
            <w:shd w:val="clear" w:color="auto" w:fill="auto"/>
          </w:tcPr>
          <w:p w:rsidR="008D08E6" w:rsidRPr="009600C5" w:rsidRDefault="008D08E6" w:rsidP="006317FA">
            <w:pPr>
              <w:jc w:val="center"/>
              <w:rPr>
                <w:b/>
              </w:rPr>
            </w:pPr>
            <w:r w:rsidRPr="009600C5">
              <w:rPr>
                <w:b/>
              </w:rPr>
              <w:br/>
              <w:t>№</w:t>
            </w:r>
          </w:p>
        </w:tc>
        <w:tc>
          <w:tcPr>
            <w:tcW w:w="2176" w:type="dxa"/>
            <w:shd w:val="clear" w:color="auto" w:fill="auto"/>
          </w:tcPr>
          <w:p w:rsidR="008D08E6" w:rsidRPr="009600C5" w:rsidRDefault="008D08E6" w:rsidP="006317FA">
            <w:pPr>
              <w:spacing w:before="120"/>
              <w:jc w:val="center"/>
              <w:rPr>
                <w:b/>
              </w:rPr>
            </w:pPr>
            <w:r w:rsidRPr="009600C5">
              <w:rPr>
                <w:b/>
              </w:rPr>
              <w:t xml:space="preserve">Ф. И. О. </w:t>
            </w:r>
            <w:r w:rsidRPr="009600C5">
              <w:rPr>
                <w:b/>
              </w:rPr>
              <w:br/>
              <w:t>авторов</w:t>
            </w:r>
          </w:p>
        </w:tc>
        <w:tc>
          <w:tcPr>
            <w:tcW w:w="3217" w:type="dxa"/>
            <w:shd w:val="clear" w:color="auto" w:fill="auto"/>
          </w:tcPr>
          <w:p w:rsidR="008D08E6" w:rsidRPr="009600C5" w:rsidRDefault="008D08E6" w:rsidP="006317FA">
            <w:pPr>
              <w:spacing w:before="120"/>
              <w:jc w:val="center"/>
              <w:rPr>
                <w:b/>
              </w:rPr>
            </w:pPr>
            <w:r w:rsidRPr="009600C5">
              <w:rPr>
                <w:b/>
              </w:rPr>
              <w:t>Наименование методич</w:t>
            </w:r>
            <w:r w:rsidRPr="009600C5">
              <w:rPr>
                <w:b/>
              </w:rPr>
              <w:t>е</w:t>
            </w:r>
            <w:r w:rsidRPr="009600C5">
              <w:rPr>
                <w:b/>
              </w:rPr>
              <w:t>ских указаний и пособий</w:t>
            </w:r>
            <w:r w:rsidRPr="009600C5">
              <w:rPr>
                <w:b/>
              </w:rPr>
              <w:br/>
            </w:r>
          </w:p>
        </w:tc>
        <w:tc>
          <w:tcPr>
            <w:tcW w:w="4712" w:type="dxa"/>
            <w:shd w:val="clear" w:color="auto" w:fill="auto"/>
          </w:tcPr>
          <w:p w:rsidR="008D08E6" w:rsidRPr="009600C5" w:rsidRDefault="008D08E6" w:rsidP="006317FA">
            <w:pPr>
              <w:jc w:val="center"/>
              <w:rPr>
                <w:b/>
              </w:rPr>
            </w:pPr>
            <w:r w:rsidRPr="009600C5">
              <w:rPr>
                <w:b/>
              </w:rPr>
              <w:br/>
              <w:t>Аннотация</w:t>
            </w:r>
          </w:p>
        </w:tc>
        <w:tc>
          <w:tcPr>
            <w:tcW w:w="1004" w:type="dxa"/>
            <w:shd w:val="clear" w:color="auto" w:fill="auto"/>
          </w:tcPr>
          <w:p w:rsidR="008D08E6" w:rsidRPr="009600C5" w:rsidRDefault="008D08E6" w:rsidP="006317FA">
            <w:pPr>
              <w:spacing w:before="120"/>
              <w:jc w:val="center"/>
              <w:rPr>
                <w:b/>
              </w:rPr>
            </w:pPr>
            <w:r w:rsidRPr="009600C5">
              <w:rPr>
                <w:b/>
              </w:rPr>
              <w:t xml:space="preserve">Объем в </w:t>
            </w:r>
            <w:proofErr w:type="spellStart"/>
            <w:r w:rsidRPr="009600C5">
              <w:rPr>
                <w:b/>
              </w:rPr>
              <w:t>печ.листах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D08E6" w:rsidRPr="009600C5" w:rsidRDefault="008D08E6" w:rsidP="006317FA">
            <w:pPr>
              <w:jc w:val="center"/>
              <w:rPr>
                <w:b/>
              </w:rPr>
            </w:pPr>
            <w:r w:rsidRPr="009600C5">
              <w:rPr>
                <w:b/>
              </w:rPr>
              <w:br/>
              <w:t>Т</w:t>
            </w:r>
            <w:r w:rsidRPr="009600C5">
              <w:rPr>
                <w:b/>
              </w:rPr>
              <w:t>и</w:t>
            </w:r>
            <w:r w:rsidRPr="009600C5">
              <w:rPr>
                <w:b/>
              </w:rPr>
              <w:t>раж</w:t>
            </w:r>
          </w:p>
        </w:tc>
        <w:tc>
          <w:tcPr>
            <w:tcW w:w="1242" w:type="dxa"/>
            <w:shd w:val="clear" w:color="auto" w:fill="auto"/>
          </w:tcPr>
          <w:p w:rsidR="008D08E6" w:rsidRPr="009600C5" w:rsidRDefault="008D08E6" w:rsidP="008D08E6">
            <w:pPr>
              <w:jc w:val="center"/>
              <w:rPr>
                <w:b/>
              </w:rPr>
            </w:pPr>
            <w:r w:rsidRPr="009600C5">
              <w:rPr>
                <w:b/>
              </w:rPr>
              <w:t xml:space="preserve">Срок </w:t>
            </w:r>
            <w:proofErr w:type="spellStart"/>
            <w:r w:rsidRPr="009600C5">
              <w:rPr>
                <w:b/>
              </w:rPr>
              <w:t>предст</w:t>
            </w:r>
            <w:proofErr w:type="spellEnd"/>
            <w:r w:rsidRPr="009600C5">
              <w:rPr>
                <w:b/>
              </w:rPr>
              <w:t xml:space="preserve">. </w:t>
            </w:r>
            <w:r w:rsidRPr="009600C5">
              <w:rPr>
                <w:b/>
              </w:rPr>
              <w:br/>
            </w:r>
          </w:p>
        </w:tc>
        <w:tc>
          <w:tcPr>
            <w:tcW w:w="1134" w:type="dxa"/>
          </w:tcPr>
          <w:p w:rsidR="008D08E6" w:rsidRPr="008D08E6" w:rsidRDefault="008D08E6" w:rsidP="008D08E6">
            <w:pPr>
              <w:jc w:val="center"/>
              <w:rPr>
                <w:b/>
              </w:rPr>
            </w:pPr>
            <w:r w:rsidRPr="008D08E6">
              <w:rPr>
                <w:b/>
              </w:rPr>
              <w:t xml:space="preserve">Эл. </w:t>
            </w:r>
          </w:p>
          <w:p w:rsidR="008D08E6" w:rsidRPr="009600C5" w:rsidRDefault="008D08E6" w:rsidP="008D08E6">
            <w:pPr>
              <w:jc w:val="center"/>
              <w:rPr>
                <w:b/>
              </w:rPr>
            </w:pPr>
            <w:r w:rsidRPr="008D08E6">
              <w:rPr>
                <w:b/>
              </w:rPr>
              <w:t>версия</w:t>
            </w:r>
          </w:p>
        </w:tc>
      </w:tr>
      <w:tr w:rsidR="008D08E6" w:rsidTr="008D08E6">
        <w:trPr>
          <w:trHeight w:val="1046"/>
        </w:trPr>
        <w:tc>
          <w:tcPr>
            <w:tcW w:w="515" w:type="dxa"/>
            <w:shd w:val="clear" w:color="auto" w:fill="auto"/>
          </w:tcPr>
          <w:p w:rsidR="008D08E6" w:rsidRPr="009600C5" w:rsidRDefault="008D08E6" w:rsidP="006317FA">
            <w:pPr>
              <w:jc w:val="center"/>
              <w:rPr>
                <w:lang w:val="en-US"/>
              </w:rPr>
            </w:pPr>
            <w:r w:rsidRPr="009600C5">
              <w:rPr>
                <w:lang w:val="en-US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8D08E6" w:rsidRPr="009600C5" w:rsidRDefault="008D08E6" w:rsidP="006317FA">
            <w:pPr>
              <w:rPr>
                <w:lang w:val="ky-KG"/>
              </w:rPr>
            </w:pPr>
            <w:r w:rsidRPr="009600C5">
              <w:rPr>
                <w:lang w:val="ky-KG"/>
              </w:rPr>
              <w:t>Султаналиева Р.М.</w:t>
            </w:r>
          </w:p>
          <w:p w:rsidR="008D08E6" w:rsidRDefault="008D08E6" w:rsidP="006317FA">
            <w:proofErr w:type="spellStart"/>
            <w:r>
              <w:t>Конушбаева</w:t>
            </w:r>
            <w:proofErr w:type="spellEnd"/>
            <w:r>
              <w:t xml:space="preserve"> А.Т.</w:t>
            </w:r>
          </w:p>
          <w:p w:rsidR="008D08E6" w:rsidRPr="009600C5" w:rsidRDefault="008D08E6" w:rsidP="006317FA">
            <w:pPr>
              <w:ind w:right="-250"/>
              <w:jc w:val="both"/>
              <w:rPr>
                <w:lang w:val="ky-KG"/>
              </w:rPr>
            </w:pPr>
            <w:r w:rsidRPr="009600C5">
              <w:rPr>
                <w:lang w:val="ky-KG"/>
              </w:rPr>
              <w:t>Бердибекова К.Н.</w:t>
            </w:r>
          </w:p>
          <w:p w:rsidR="008D08E6" w:rsidRPr="009600C5" w:rsidRDefault="008D08E6" w:rsidP="006317FA">
            <w:pPr>
              <w:ind w:right="-250"/>
              <w:jc w:val="both"/>
              <w:rPr>
                <w:lang w:val="ky-KG"/>
              </w:rPr>
            </w:pPr>
            <w:r w:rsidRPr="009600C5">
              <w:rPr>
                <w:lang w:val="ky-KG"/>
              </w:rPr>
              <w:t>Исакова Ж.А.</w:t>
            </w:r>
          </w:p>
          <w:p w:rsidR="008D08E6" w:rsidRPr="009600C5" w:rsidRDefault="008D08E6" w:rsidP="006317FA">
            <w:pPr>
              <w:rPr>
                <w:lang w:val="ky-KG"/>
              </w:rPr>
            </w:pPr>
          </w:p>
        </w:tc>
        <w:tc>
          <w:tcPr>
            <w:tcW w:w="3217" w:type="dxa"/>
            <w:shd w:val="clear" w:color="auto" w:fill="auto"/>
          </w:tcPr>
          <w:p w:rsidR="008D08E6" w:rsidRPr="009600C5" w:rsidRDefault="008D08E6" w:rsidP="006317FA">
            <w:pPr>
              <w:rPr>
                <w:lang w:val="ky-KG"/>
              </w:rPr>
            </w:pPr>
            <w:r w:rsidRPr="009600C5">
              <w:rPr>
                <w:lang w:val="ky-KG"/>
              </w:rPr>
              <w:t>“Э</w:t>
            </w:r>
            <w:proofErr w:type="spellStart"/>
            <w:r>
              <w:t>лектростатик</w:t>
            </w:r>
            <w:proofErr w:type="spellEnd"/>
            <w:r w:rsidRPr="009600C5">
              <w:rPr>
                <w:lang w:val="ky-KG"/>
              </w:rPr>
              <w:t>а</w:t>
            </w:r>
            <w:r>
              <w:t xml:space="preserve"> </w:t>
            </w:r>
            <w:r w:rsidRPr="009600C5">
              <w:rPr>
                <w:lang w:val="ky-KG"/>
              </w:rPr>
              <w:t>и постоянный ток” м</w:t>
            </w:r>
            <w:proofErr w:type="spellStart"/>
            <w:r>
              <w:t>етодич</w:t>
            </w:r>
            <w:r>
              <w:t>е</w:t>
            </w:r>
            <w:r>
              <w:t>ское</w:t>
            </w:r>
            <w:proofErr w:type="spellEnd"/>
            <w:r>
              <w:t xml:space="preserve"> руководство к </w:t>
            </w:r>
            <w:r w:rsidRPr="009600C5">
              <w:rPr>
                <w:lang w:val="ky-KG"/>
              </w:rPr>
              <w:t xml:space="preserve">выполнению </w:t>
            </w:r>
            <w:proofErr w:type="spellStart"/>
            <w:r>
              <w:t>лабораторны</w:t>
            </w:r>
            <w:proofErr w:type="spellEnd"/>
            <w:r w:rsidRPr="009600C5">
              <w:rPr>
                <w:lang w:val="ky-KG"/>
              </w:rPr>
              <w:t>х</w:t>
            </w:r>
            <w:r>
              <w:t xml:space="preserve"> работ</w:t>
            </w:r>
            <w:r w:rsidRPr="009600C5">
              <w:rPr>
                <w:lang w:val="ky-KG"/>
              </w:rPr>
              <w:t>.</w:t>
            </w:r>
          </w:p>
        </w:tc>
        <w:tc>
          <w:tcPr>
            <w:tcW w:w="4712" w:type="dxa"/>
            <w:shd w:val="clear" w:color="auto" w:fill="auto"/>
          </w:tcPr>
          <w:p w:rsidR="008D08E6" w:rsidRDefault="008D08E6" w:rsidP="006317FA">
            <w:r>
              <w:t>Приводятся теория, описание установки и экспериментальная часть всех лаборато</w:t>
            </w:r>
            <w:r>
              <w:t>р</w:t>
            </w:r>
            <w:r>
              <w:t>ных работ по электростатике и постоянн</w:t>
            </w:r>
            <w:r>
              <w:t>о</w:t>
            </w:r>
            <w:r>
              <w:t xml:space="preserve">му току. </w:t>
            </w:r>
          </w:p>
        </w:tc>
        <w:tc>
          <w:tcPr>
            <w:tcW w:w="1004" w:type="dxa"/>
            <w:shd w:val="clear" w:color="auto" w:fill="auto"/>
          </w:tcPr>
          <w:p w:rsidR="008D08E6" w:rsidRPr="009600C5" w:rsidRDefault="008D08E6" w:rsidP="006317FA">
            <w:pPr>
              <w:jc w:val="center"/>
              <w:rPr>
                <w:lang w:val="ky-KG"/>
              </w:rPr>
            </w:pPr>
            <w:r w:rsidRPr="009600C5">
              <w:rPr>
                <w:lang w:val="ky-K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D08E6" w:rsidRPr="009600C5" w:rsidRDefault="008D08E6" w:rsidP="006317FA">
            <w:pPr>
              <w:jc w:val="center"/>
              <w:rPr>
                <w:lang w:val="ky-KG"/>
              </w:rPr>
            </w:pPr>
            <w:r w:rsidRPr="009600C5">
              <w:rPr>
                <w:lang w:val="ky-KG"/>
              </w:rPr>
              <w:t>50</w:t>
            </w:r>
          </w:p>
        </w:tc>
        <w:tc>
          <w:tcPr>
            <w:tcW w:w="1242" w:type="dxa"/>
            <w:shd w:val="clear" w:color="auto" w:fill="auto"/>
          </w:tcPr>
          <w:p w:rsidR="008D08E6" w:rsidRPr="009600C5" w:rsidRDefault="008D08E6" w:rsidP="006317FA">
            <w:pPr>
              <w:rPr>
                <w:lang w:val="ky-KG"/>
              </w:rPr>
            </w:pPr>
            <w:r>
              <w:t>ноябрь</w:t>
            </w:r>
          </w:p>
        </w:tc>
        <w:tc>
          <w:tcPr>
            <w:tcW w:w="1134" w:type="dxa"/>
          </w:tcPr>
          <w:p w:rsidR="008D08E6" w:rsidRDefault="008D08E6" w:rsidP="006317FA">
            <w:proofErr w:type="spellStart"/>
            <w:r>
              <w:t>печ</w:t>
            </w:r>
            <w:proofErr w:type="spellEnd"/>
          </w:p>
        </w:tc>
      </w:tr>
      <w:tr w:rsidR="008D08E6" w:rsidTr="008D08E6">
        <w:trPr>
          <w:trHeight w:val="1046"/>
        </w:trPr>
        <w:tc>
          <w:tcPr>
            <w:tcW w:w="515" w:type="dxa"/>
            <w:shd w:val="clear" w:color="auto" w:fill="auto"/>
          </w:tcPr>
          <w:p w:rsidR="008D08E6" w:rsidRPr="00811DE7" w:rsidRDefault="008D08E6" w:rsidP="006317FA">
            <w:pPr>
              <w:jc w:val="center"/>
            </w:pPr>
            <w:r>
              <w:t>2</w:t>
            </w:r>
          </w:p>
        </w:tc>
        <w:tc>
          <w:tcPr>
            <w:tcW w:w="2176" w:type="dxa"/>
            <w:shd w:val="clear" w:color="auto" w:fill="auto"/>
          </w:tcPr>
          <w:p w:rsidR="008D08E6" w:rsidRPr="009600C5" w:rsidRDefault="008D08E6" w:rsidP="006317FA">
            <w:pPr>
              <w:rPr>
                <w:lang w:val="ky-KG"/>
              </w:rPr>
            </w:pPr>
            <w:r w:rsidRPr="009600C5">
              <w:rPr>
                <w:lang w:val="ky-KG"/>
              </w:rPr>
              <w:t>Султаналиева Р.М.</w:t>
            </w:r>
          </w:p>
          <w:p w:rsidR="008D08E6" w:rsidRDefault="008D08E6" w:rsidP="006317FA">
            <w:proofErr w:type="spellStart"/>
            <w:r>
              <w:t>Конушбаева</w:t>
            </w:r>
            <w:proofErr w:type="spellEnd"/>
            <w:r>
              <w:t xml:space="preserve"> А.Т.</w:t>
            </w:r>
          </w:p>
          <w:p w:rsidR="008D08E6" w:rsidRPr="009600C5" w:rsidRDefault="008D08E6" w:rsidP="006317FA">
            <w:pPr>
              <w:ind w:right="-250"/>
              <w:jc w:val="both"/>
              <w:rPr>
                <w:lang w:val="ky-KG"/>
              </w:rPr>
            </w:pPr>
            <w:r w:rsidRPr="009600C5">
              <w:rPr>
                <w:lang w:val="ky-KG"/>
              </w:rPr>
              <w:t>Бердибекова К.Н.</w:t>
            </w:r>
          </w:p>
          <w:p w:rsidR="008D08E6" w:rsidRPr="009600C5" w:rsidRDefault="008D08E6" w:rsidP="006317FA">
            <w:pPr>
              <w:ind w:right="-250"/>
              <w:jc w:val="both"/>
              <w:rPr>
                <w:lang w:val="ky-KG"/>
              </w:rPr>
            </w:pPr>
            <w:r w:rsidRPr="009600C5">
              <w:rPr>
                <w:lang w:val="ky-KG"/>
              </w:rPr>
              <w:t>Исакова Ж.А.</w:t>
            </w:r>
          </w:p>
          <w:p w:rsidR="008D08E6" w:rsidRDefault="008D08E6" w:rsidP="006317FA"/>
        </w:tc>
        <w:tc>
          <w:tcPr>
            <w:tcW w:w="3217" w:type="dxa"/>
            <w:shd w:val="clear" w:color="auto" w:fill="auto"/>
          </w:tcPr>
          <w:p w:rsidR="008D08E6" w:rsidRPr="00F9475B" w:rsidRDefault="008D08E6" w:rsidP="006317FA">
            <w:pPr>
              <w:jc w:val="both"/>
            </w:pPr>
            <w:r w:rsidRPr="00864826">
              <w:t xml:space="preserve">«Электростатика </w:t>
            </w:r>
            <w:proofErr w:type="spellStart"/>
            <w:r w:rsidRPr="00864826">
              <w:t>жана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т</w:t>
            </w:r>
            <w:r w:rsidRPr="00864826">
              <w:t>у</w:t>
            </w:r>
            <w:r w:rsidRPr="00864826">
              <w:t>рактуу</w:t>
            </w:r>
            <w:proofErr w:type="spellEnd"/>
            <w:r w:rsidRPr="00864826">
              <w:t xml:space="preserve"> то</w:t>
            </w:r>
            <w:r w:rsidRPr="009600C5">
              <w:rPr>
                <w:lang w:val="ky-KG"/>
              </w:rPr>
              <w:t>к</w:t>
            </w:r>
            <w:r w:rsidRPr="00864826">
              <w:t xml:space="preserve">»  </w:t>
            </w:r>
            <w:proofErr w:type="spellStart"/>
            <w:r w:rsidRPr="00864826">
              <w:t>лаборатор</w:t>
            </w:r>
            <w:r w:rsidRPr="00864826">
              <w:t>и</w:t>
            </w:r>
            <w:r w:rsidRPr="00864826">
              <w:t>ялык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иштерди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аткаруу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бо</w:t>
            </w:r>
            <w:r w:rsidRPr="00864826">
              <w:t>ю</w:t>
            </w:r>
            <w:r w:rsidRPr="00864826">
              <w:t>нча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усулдук</w:t>
            </w:r>
            <w:proofErr w:type="spellEnd"/>
            <w:r w:rsidRPr="00864826">
              <w:t xml:space="preserve"> </w:t>
            </w:r>
            <w:r w:rsidRPr="009600C5">
              <w:rPr>
                <w:lang w:val="ky-KG"/>
              </w:rPr>
              <w:t>колдонмо</w:t>
            </w:r>
            <w:r w:rsidRPr="00864826">
              <w:t>.</w:t>
            </w:r>
          </w:p>
        </w:tc>
        <w:tc>
          <w:tcPr>
            <w:tcW w:w="4712" w:type="dxa"/>
            <w:shd w:val="clear" w:color="auto" w:fill="auto"/>
          </w:tcPr>
          <w:p w:rsidR="008D08E6" w:rsidRDefault="008D08E6" w:rsidP="006317FA">
            <w:pPr>
              <w:jc w:val="both"/>
            </w:pPr>
            <w:proofErr w:type="spellStart"/>
            <w:r w:rsidRPr="00864826">
              <w:t>Бул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усулдук</w:t>
            </w:r>
            <w:proofErr w:type="spellEnd"/>
            <w:r w:rsidRPr="00864826">
              <w:t xml:space="preserve"> к</w:t>
            </w:r>
            <w:r w:rsidRPr="009600C5">
              <w:rPr>
                <w:lang w:val="ky-KG"/>
              </w:rPr>
              <w:t>олдонмо</w:t>
            </w:r>
            <w:r w:rsidRPr="00864826">
              <w:t xml:space="preserve"> </w:t>
            </w:r>
            <w:proofErr w:type="spellStart"/>
            <w:r w:rsidRPr="00864826">
              <w:t>физиканын</w:t>
            </w:r>
            <w:proofErr w:type="spellEnd"/>
            <w:r w:rsidRPr="00864826">
              <w:t xml:space="preserve"> «Эле</w:t>
            </w:r>
            <w:r w:rsidRPr="00864826">
              <w:t>к</w:t>
            </w:r>
            <w:r w:rsidRPr="00864826">
              <w:t xml:space="preserve">тростатика </w:t>
            </w:r>
            <w:proofErr w:type="spellStart"/>
            <w:r w:rsidRPr="00864826">
              <w:t>жана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турактуу</w:t>
            </w:r>
            <w:proofErr w:type="spellEnd"/>
            <w:r w:rsidRPr="00864826">
              <w:t xml:space="preserve"> ток» </w:t>
            </w:r>
            <w:proofErr w:type="spellStart"/>
            <w:r w:rsidRPr="00864826">
              <w:t>бөлүмдөрү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боюнча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лабораториялык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иштерди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аткаруу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үчүн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жазылган</w:t>
            </w:r>
            <w:proofErr w:type="spellEnd"/>
            <w:r w:rsidRPr="00864826">
              <w:t xml:space="preserve">. </w:t>
            </w:r>
            <w:proofErr w:type="spellStart"/>
            <w:r w:rsidRPr="00864826">
              <w:t>Усулдук</w:t>
            </w:r>
            <w:proofErr w:type="spellEnd"/>
            <w:r w:rsidRPr="00864826">
              <w:t xml:space="preserve"> </w:t>
            </w:r>
            <w:r w:rsidRPr="009600C5">
              <w:rPr>
                <w:lang w:val="ky-KG"/>
              </w:rPr>
              <w:t xml:space="preserve">колдонмодо </w:t>
            </w:r>
            <w:proofErr w:type="spellStart"/>
            <w:r w:rsidRPr="00864826">
              <w:t>лаб</w:t>
            </w:r>
            <w:r w:rsidRPr="00864826">
              <w:t>о</w:t>
            </w:r>
            <w:r w:rsidRPr="00864826">
              <w:t>раториялык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ишт</w:t>
            </w:r>
            <w:proofErr w:type="spellEnd"/>
            <w:r w:rsidRPr="009600C5">
              <w:rPr>
                <w:lang w:val="ky-KG"/>
              </w:rPr>
              <w:t>ердин</w:t>
            </w:r>
            <w:r w:rsidRPr="00864826">
              <w:t xml:space="preserve"> </w:t>
            </w:r>
            <w:proofErr w:type="spellStart"/>
            <w:r w:rsidRPr="00864826">
              <w:t>кыскача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теориясы</w:t>
            </w:r>
            <w:proofErr w:type="spellEnd"/>
            <w:r w:rsidRPr="00864826">
              <w:t xml:space="preserve">, </w:t>
            </w:r>
            <w:proofErr w:type="spellStart"/>
            <w:r w:rsidRPr="00864826">
              <w:t>керектелүүчү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куралдар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жана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алардын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түзүлүштөрү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иштөө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тартиби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жана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те</w:t>
            </w:r>
            <w:r w:rsidRPr="00864826">
              <w:t>к</w:t>
            </w:r>
            <w:r w:rsidRPr="00864826">
              <w:t>шерүү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үчүн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суроолору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кайрадан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иштелип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жана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толукталып</w:t>
            </w:r>
            <w:proofErr w:type="spellEnd"/>
            <w:r w:rsidRPr="00864826">
              <w:t xml:space="preserve"> </w:t>
            </w:r>
            <w:proofErr w:type="spellStart"/>
            <w:r w:rsidRPr="00864826">
              <w:t>берилген</w:t>
            </w:r>
            <w:proofErr w:type="spellEnd"/>
            <w:r w:rsidRPr="00864826">
              <w:t xml:space="preserve">. </w:t>
            </w:r>
          </w:p>
        </w:tc>
        <w:tc>
          <w:tcPr>
            <w:tcW w:w="1004" w:type="dxa"/>
            <w:shd w:val="clear" w:color="auto" w:fill="auto"/>
          </w:tcPr>
          <w:p w:rsidR="008D08E6" w:rsidRPr="009600C5" w:rsidRDefault="008D08E6" w:rsidP="006317FA">
            <w:pPr>
              <w:jc w:val="center"/>
              <w:rPr>
                <w:lang w:val="ky-KG"/>
              </w:rPr>
            </w:pPr>
            <w:r w:rsidRPr="009600C5">
              <w:rPr>
                <w:lang w:val="ky-K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D08E6" w:rsidRPr="009600C5" w:rsidRDefault="008D08E6" w:rsidP="006317FA">
            <w:pPr>
              <w:jc w:val="center"/>
              <w:rPr>
                <w:lang w:val="ky-KG"/>
              </w:rPr>
            </w:pPr>
            <w:r w:rsidRPr="009600C5">
              <w:rPr>
                <w:lang w:val="ky-KG"/>
              </w:rPr>
              <w:t>50</w:t>
            </w:r>
          </w:p>
        </w:tc>
        <w:tc>
          <w:tcPr>
            <w:tcW w:w="1242" w:type="dxa"/>
            <w:shd w:val="clear" w:color="auto" w:fill="auto"/>
          </w:tcPr>
          <w:p w:rsidR="008D08E6" w:rsidRPr="009600C5" w:rsidRDefault="008D08E6" w:rsidP="006317FA">
            <w:pPr>
              <w:rPr>
                <w:lang w:val="ky-KG"/>
              </w:rPr>
            </w:pPr>
            <w:r>
              <w:t>ноябрь</w:t>
            </w:r>
          </w:p>
        </w:tc>
        <w:tc>
          <w:tcPr>
            <w:tcW w:w="1134" w:type="dxa"/>
          </w:tcPr>
          <w:p w:rsidR="008D08E6" w:rsidRDefault="008D08E6" w:rsidP="006317FA">
            <w:proofErr w:type="spellStart"/>
            <w:r>
              <w:t>печ</w:t>
            </w:r>
            <w:proofErr w:type="spellEnd"/>
          </w:p>
        </w:tc>
      </w:tr>
      <w:tr w:rsidR="008D08E6" w:rsidTr="008D08E6">
        <w:trPr>
          <w:trHeight w:val="1046"/>
        </w:trPr>
        <w:tc>
          <w:tcPr>
            <w:tcW w:w="515" w:type="dxa"/>
            <w:shd w:val="clear" w:color="auto" w:fill="auto"/>
          </w:tcPr>
          <w:p w:rsidR="008D08E6" w:rsidRPr="009600C5" w:rsidRDefault="008D08E6" w:rsidP="006317FA">
            <w:pPr>
              <w:jc w:val="center"/>
              <w:rPr>
                <w:lang w:val="ky-KG"/>
              </w:rPr>
            </w:pPr>
            <w:r w:rsidRPr="009600C5">
              <w:rPr>
                <w:lang w:val="ky-KG"/>
              </w:rPr>
              <w:t>3</w:t>
            </w:r>
          </w:p>
        </w:tc>
        <w:tc>
          <w:tcPr>
            <w:tcW w:w="2176" w:type="dxa"/>
            <w:shd w:val="clear" w:color="auto" w:fill="auto"/>
          </w:tcPr>
          <w:p w:rsidR="008D08E6" w:rsidRPr="009600C5" w:rsidRDefault="008D08E6" w:rsidP="006317FA">
            <w:pPr>
              <w:rPr>
                <w:lang w:val="ky-KG"/>
              </w:rPr>
            </w:pPr>
            <w:r w:rsidRPr="009600C5">
              <w:rPr>
                <w:lang w:val="ky-KG"/>
              </w:rPr>
              <w:t>Султаналиева Р.М.</w:t>
            </w:r>
          </w:p>
          <w:p w:rsidR="008D08E6" w:rsidRDefault="008D08E6" w:rsidP="006317FA">
            <w:proofErr w:type="spellStart"/>
            <w:r>
              <w:t>Конушбаева</w:t>
            </w:r>
            <w:proofErr w:type="spellEnd"/>
            <w:r>
              <w:t xml:space="preserve"> А.Т.</w:t>
            </w:r>
          </w:p>
          <w:p w:rsidR="008D08E6" w:rsidRPr="009600C5" w:rsidRDefault="008D08E6" w:rsidP="006317FA">
            <w:pPr>
              <w:rPr>
                <w:lang w:val="ky-KG"/>
              </w:rPr>
            </w:pPr>
            <w:r w:rsidRPr="009600C5">
              <w:rPr>
                <w:lang w:val="ky-KG"/>
              </w:rPr>
              <w:t>Тынышова А.М.</w:t>
            </w:r>
          </w:p>
          <w:p w:rsidR="008D08E6" w:rsidRPr="009600C5" w:rsidRDefault="008D08E6" w:rsidP="006317FA">
            <w:pPr>
              <w:rPr>
                <w:lang w:val="ky-KG"/>
              </w:rPr>
            </w:pPr>
            <w:r w:rsidRPr="009600C5">
              <w:rPr>
                <w:lang w:val="ky-KG"/>
              </w:rPr>
              <w:t>Керменбаева Н.С.</w:t>
            </w:r>
          </w:p>
          <w:p w:rsidR="008D08E6" w:rsidRPr="009600C5" w:rsidRDefault="008D08E6" w:rsidP="006317FA">
            <w:pPr>
              <w:rPr>
                <w:lang w:val="ky-KG"/>
              </w:rPr>
            </w:pPr>
          </w:p>
        </w:tc>
        <w:tc>
          <w:tcPr>
            <w:tcW w:w="3217" w:type="dxa"/>
            <w:shd w:val="clear" w:color="auto" w:fill="auto"/>
          </w:tcPr>
          <w:p w:rsidR="008D08E6" w:rsidRPr="009600C5" w:rsidRDefault="008D08E6" w:rsidP="006317FA">
            <w:pPr>
              <w:jc w:val="both"/>
              <w:rPr>
                <w:lang w:val="ky-KG"/>
              </w:rPr>
            </w:pPr>
            <w:r w:rsidRPr="009600C5">
              <w:rPr>
                <w:lang w:val="ky-KG"/>
              </w:rPr>
              <w:t>Учебное пособие “Физика олимпиадаларынын тапшырмалары”</w:t>
            </w:r>
          </w:p>
        </w:tc>
        <w:tc>
          <w:tcPr>
            <w:tcW w:w="4712" w:type="dxa"/>
            <w:shd w:val="clear" w:color="auto" w:fill="auto"/>
          </w:tcPr>
          <w:p w:rsidR="008D08E6" w:rsidRDefault="008D08E6" w:rsidP="006317FA">
            <w:pPr>
              <w:jc w:val="both"/>
            </w:pPr>
            <w:r>
              <w:t>Данное учебное пособие содержит матер</w:t>
            </w:r>
            <w:r>
              <w:t>и</w:t>
            </w:r>
            <w:r>
              <w:t>алы Республиканских олимпиад школьн</w:t>
            </w:r>
            <w:r>
              <w:t>и</w:t>
            </w:r>
            <w:r>
              <w:t>ков по физике</w:t>
            </w:r>
            <w:r w:rsidRPr="009600C5">
              <w:rPr>
                <w:lang w:val="ky-KG"/>
              </w:rPr>
              <w:t>.</w:t>
            </w:r>
            <w:r>
              <w:t xml:space="preserve"> В пособии даны условия и решения теоретических и экспериментал</w:t>
            </w:r>
            <w:r>
              <w:t>ь</w:t>
            </w:r>
            <w:r>
              <w:t>ных заданий.</w:t>
            </w:r>
          </w:p>
          <w:p w:rsidR="008D08E6" w:rsidRPr="00864826" w:rsidRDefault="008D08E6" w:rsidP="006317FA">
            <w:pPr>
              <w:jc w:val="both"/>
            </w:pPr>
            <w:r>
              <w:t xml:space="preserve">Пособие предназначено для учащихся </w:t>
            </w:r>
            <w:r w:rsidRPr="009600C5">
              <w:rPr>
                <w:lang w:val="ky-KG"/>
              </w:rPr>
              <w:t>школ</w:t>
            </w:r>
            <w:r>
              <w:t xml:space="preserve">, а также могут быть полезным для студентов </w:t>
            </w:r>
            <w:r w:rsidRPr="009600C5">
              <w:rPr>
                <w:lang w:val="en-US"/>
              </w:rPr>
              <w:t>I</w:t>
            </w:r>
            <w:r w:rsidRPr="00E457E6">
              <w:t xml:space="preserve"> – </w:t>
            </w:r>
            <w:r w:rsidRPr="009600C5">
              <w:rPr>
                <w:lang w:val="en-US"/>
              </w:rPr>
              <w:t>II</w:t>
            </w:r>
            <w:r w:rsidRPr="00E457E6">
              <w:t xml:space="preserve"> </w:t>
            </w:r>
            <w:r>
              <w:t xml:space="preserve"> курсов.</w:t>
            </w:r>
          </w:p>
        </w:tc>
        <w:tc>
          <w:tcPr>
            <w:tcW w:w="1004" w:type="dxa"/>
            <w:shd w:val="clear" w:color="auto" w:fill="auto"/>
          </w:tcPr>
          <w:p w:rsidR="008D08E6" w:rsidRPr="009600C5" w:rsidRDefault="008D08E6" w:rsidP="006317FA">
            <w:pPr>
              <w:jc w:val="center"/>
              <w:rPr>
                <w:lang w:val="ky-KG"/>
              </w:rPr>
            </w:pPr>
            <w:r w:rsidRPr="009600C5">
              <w:rPr>
                <w:lang w:val="ky-KG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D08E6" w:rsidRPr="009600C5" w:rsidRDefault="008D08E6" w:rsidP="006317FA">
            <w:pPr>
              <w:jc w:val="center"/>
              <w:rPr>
                <w:lang w:val="ky-KG"/>
              </w:rPr>
            </w:pPr>
            <w:r w:rsidRPr="009600C5">
              <w:rPr>
                <w:lang w:val="ky-KG"/>
              </w:rPr>
              <w:t>50</w:t>
            </w:r>
          </w:p>
        </w:tc>
        <w:tc>
          <w:tcPr>
            <w:tcW w:w="1242" w:type="dxa"/>
            <w:shd w:val="clear" w:color="auto" w:fill="auto"/>
          </w:tcPr>
          <w:p w:rsidR="008D08E6" w:rsidRDefault="008D08E6" w:rsidP="006317FA">
            <w:r w:rsidRPr="007B6474">
              <w:t>ноябрь</w:t>
            </w:r>
          </w:p>
        </w:tc>
        <w:tc>
          <w:tcPr>
            <w:tcW w:w="1134" w:type="dxa"/>
          </w:tcPr>
          <w:p w:rsidR="008D08E6" w:rsidRPr="007B6474" w:rsidRDefault="008D08E6" w:rsidP="006317FA">
            <w:proofErr w:type="spellStart"/>
            <w:r>
              <w:t>печ</w:t>
            </w:r>
            <w:proofErr w:type="spellEnd"/>
          </w:p>
        </w:tc>
      </w:tr>
    </w:tbl>
    <w:p w:rsidR="006274CB" w:rsidRDefault="006274CB"/>
    <w:p w:rsidR="006274CB" w:rsidRDefault="006274CB"/>
    <w:p w:rsidR="006274CB" w:rsidRDefault="006274CB"/>
    <w:p w:rsidR="006274CB" w:rsidRDefault="006274CB"/>
    <w:p w:rsidR="00045668" w:rsidRDefault="00045668" w:rsidP="006274CB">
      <w:pPr>
        <w:jc w:val="center"/>
        <w:rPr>
          <w:b/>
          <w:sz w:val="28"/>
        </w:rPr>
      </w:pPr>
    </w:p>
    <w:p w:rsidR="006274CB" w:rsidRDefault="006274CB" w:rsidP="006274CB">
      <w:pPr>
        <w:jc w:val="center"/>
        <w:rPr>
          <w:b/>
          <w:sz w:val="28"/>
        </w:rPr>
      </w:pPr>
      <w:r w:rsidRPr="006274CB">
        <w:rPr>
          <w:b/>
          <w:sz w:val="28"/>
        </w:rPr>
        <w:t>Кафедра «</w:t>
      </w:r>
      <w:r w:rsidRPr="006274CB">
        <w:rPr>
          <w:b/>
          <w:sz w:val="28"/>
          <w:lang w:val="ky-KG"/>
        </w:rPr>
        <w:t>Электромеханика</w:t>
      </w:r>
      <w:r w:rsidRPr="006274CB">
        <w:rPr>
          <w:b/>
          <w:sz w:val="28"/>
        </w:rPr>
        <w:t xml:space="preserve">» </w:t>
      </w:r>
    </w:p>
    <w:p w:rsidR="006274CB" w:rsidRPr="006274CB" w:rsidRDefault="006274CB" w:rsidP="006274CB">
      <w:pPr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983"/>
        <w:gridCol w:w="3972"/>
        <w:gridCol w:w="4127"/>
        <w:gridCol w:w="1094"/>
        <w:gridCol w:w="682"/>
        <w:gridCol w:w="1229"/>
        <w:gridCol w:w="1085"/>
      </w:tblGrid>
      <w:tr w:rsidR="006274CB" w:rsidRPr="006274CB" w:rsidTr="006317FA">
        <w:trPr>
          <w:trHeight w:val="345"/>
        </w:trPr>
        <w:tc>
          <w:tcPr>
            <w:tcW w:w="155" w:type="pct"/>
          </w:tcPr>
          <w:p w:rsidR="006274CB" w:rsidRPr="006274CB" w:rsidRDefault="006274CB" w:rsidP="006317FA">
            <w:pPr>
              <w:jc w:val="center"/>
              <w:rPr>
                <w:b/>
              </w:rPr>
            </w:pPr>
            <w:r w:rsidRPr="006274CB">
              <w:rPr>
                <w:b/>
              </w:rPr>
              <w:t>№</w:t>
            </w:r>
          </w:p>
          <w:p w:rsidR="006274CB" w:rsidRPr="006274CB" w:rsidRDefault="006274CB" w:rsidP="006317FA">
            <w:pPr>
              <w:jc w:val="center"/>
              <w:rPr>
                <w:b/>
              </w:rPr>
            </w:pPr>
          </w:p>
        </w:tc>
        <w:tc>
          <w:tcPr>
            <w:tcW w:w="678" w:type="pct"/>
          </w:tcPr>
          <w:p w:rsidR="006274CB" w:rsidRPr="006274CB" w:rsidRDefault="006274CB" w:rsidP="006317FA">
            <w:pPr>
              <w:jc w:val="center"/>
              <w:rPr>
                <w:b/>
              </w:rPr>
            </w:pPr>
            <w:r w:rsidRPr="006274CB">
              <w:rPr>
                <w:b/>
              </w:rPr>
              <w:t>Ф.И.О.</w:t>
            </w:r>
          </w:p>
        </w:tc>
        <w:tc>
          <w:tcPr>
            <w:tcW w:w="1358" w:type="pct"/>
          </w:tcPr>
          <w:p w:rsidR="006274CB" w:rsidRPr="006274CB" w:rsidRDefault="006274CB" w:rsidP="006317FA">
            <w:pPr>
              <w:jc w:val="center"/>
              <w:rPr>
                <w:b/>
              </w:rPr>
            </w:pPr>
            <w:r w:rsidRPr="006274CB">
              <w:rPr>
                <w:b/>
              </w:rPr>
              <w:t>Наименование учебно-методических работ с указанием направления, профиль</w:t>
            </w:r>
          </w:p>
        </w:tc>
        <w:tc>
          <w:tcPr>
            <w:tcW w:w="1411" w:type="pct"/>
          </w:tcPr>
          <w:p w:rsidR="006274CB" w:rsidRPr="006274CB" w:rsidRDefault="006274CB" w:rsidP="006317FA">
            <w:pPr>
              <w:jc w:val="center"/>
              <w:rPr>
                <w:b/>
              </w:rPr>
            </w:pPr>
            <w:r w:rsidRPr="006274CB">
              <w:rPr>
                <w:b/>
              </w:rPr>
              <w:t>Краткая аннотация</w:t>
            </w:r>
          </w:p>
        </w:tc>
        <w:tc>
          <w:tcPr>
            <w:tcW w:w="374" w:type="pct"/>
          </w:tcPr>
          <w:p w:rsidR="006274CB" w:rsidRPr="006274CB" w:rsidRDefault="006274CB" w:rsidP="006317FA">
            <w:pPr>
              <w:jc w:val="center"/>
              <w:rPr>
                <w:b/>
              </w:rPr>
            </w:pPr>
            <w:r w:rsidRPr="006274CB">
              <w:rPr>
                <w:b/>
              </w:rPr>
              <w:t>Объем уч.-изд. листах</w:t>
            </w:r>
          </w:p>
        </w:tc>
        <w:tc>
          <w:tcPr>
            <w:tcW w:w="233" w:type="pct"/>
          </w:tcPr>
          <w:p w:rsidR="006274CB" w:rsidRPr="006274CB" w:rsidRDefault="006274CB" w:rsidP="006317FA">
            <w:pPr>
              <w:jc w:val="center"/>
              <w:rPr>
                <w:b/>
              </w:rPr>
            </w:pPr>
            <w:proofErr w:type="spellStart"/>
            <w:r w:rsidRPr="006274CB">
              <w:rPr>
                <w:b/>
              </w:rPr>
              <w:t>Ти</w:t>
            </w:r>
            <w:proofErr w:type="spellEnd"/>
            <w:r w:rsidRPr="006274CB">
              <w:rPr>
                <w:b/>
              </w:rPr>
              <w:t>-раж</w:t>
            </w:r>
          </w:p>
        </w:tc>
        <w:tc>
          <w:tcPr>
            <w:tcW w:w="420" w:type="pct"/>
          </w:tcPr>
          <w:p w:rsidR="006274CB" w:rsidRPr="006274CB" w:rsidRDefault="006274CB" w:rsidP="006317FA">
            <w:pPr>
              <w:jc w:val="center"/>
              <w:rPr>
                <w:b/>
              </w:rPr>
            </w:pPr>
            <w:r w:rsidRPr="006274CB">
              <w:rPr>
                <w:b/>
              </w:rPr>
              <w:t>Срок представ-</w:t>
            </w:r>
            <w:proofErr w:type="spellStart"/>
            <w:r w:rsidRPr="006274CB">
              <w:rPr>
                <w:b/>
              </w:rPr>
              <w:t>ления</w:t>
            </w:r>
            <w:proofErr w:type="spellEnd"/>
          </w:p>
        </w:tc>
        <w:tc>
          <w:tcPr>
            <w:tcW w:w="371" w:type="pct"/>
          </w:tcPr>
          <w:p w:rsidR="008D08E6" w:rsidRDefault="006274CB" w:rsidP="006317FA">
            <w:pPr>
              <w:rPr>
                <w:b/>
              </w:rPr>
            </w:pPr>
            <w:r w:rsidRPr="006274CB">
              <w:rPr>
                <w:b/>
              </w:rPr>
              <w:t xml:space="preserve">  Эл. </w:t>
            </w:r>
          </w:p>
          <w:p w:rsidR="006274CB" w:rsidRPr="006274CB" w:rsidRDefault="006274CB" w:rsidP="006317FA">
            <w:pPr>
              <w:rPr>
                <w:b/>
              </w:rPr>
            </w:pPr>
            <w:r w:rsidRPr="006274CB">
              <w:rPr>
                <w:b/>
              </w:rPr>
              <w:t>версия</w:t>
            </w:r>
          </w:p>
        </w:tc>
      </w:tr>
      <w:tr w:rsidR="006274CB" w:rsidRPr="006274CB" w:rsidTr="006317FA">
        <w:trPr>
          <w:trHeight w:val="323"/>
        </w:trPr>
        <w:tc>
          <w:tcPr>
            <w:tcW w:w="155" w:type="pct"/>
          </w:tcPr>
          <w:p w:rsidR="006274CB" w:rsidRPr="006274CB" w:rsidRDefault="006274CB" w:rsidP="006317FA">
            <w:r w:rsidRPr="006274CB">
              <w:t xml:space="preserve">1. </w:t>
            </w:r>
          </w:p>
        </w:tc>
        <w:tc>
          <w:tcPr>
            <w:tcW w:w="678" w:type="pct"/>
          </w:tcPr>
          <w:p w:rsidR="006274CB" w:rsidRPr="006274CB" w:rsidRDefault="006274CB" w:rsidP="006317FA">
            <w:proofErr w:type="spellStart"/>
            <w:r w:rsidRPr="006274CB">
              <w:t>Саманчин</w:t>
            </w:r>
            <w:proofErr w:type="spellEnd"/>
            <w:r w:rsidRPr="006274CB">
              <w:t xml:space="preserve"> Б.Т.</w:t>
            </w:r>
          </w:p>
          <w:p w:rsidR="006274CB" w:rsidRPr="006274CB" w:rsidRDefault="006274CB" w:rsidP="006317FA">
            <w:proofErr w:type="spellStart"/>
            <w:r w:rsidRPr="006274CB">
              <w:t>Борукев</w:t>
            </w:r>
            <w:proofErr w:type="spellEnd"/>
            <w:r w:rsidRPr="006274CB">
              <w:t xml:space="preserve"> Т.С..</w:t>
            </w:r>
          </w:p>
        </w:tc>
        <w:tc>
          <w:tcPr>
            <w:tcW w:w="1358" w:type="pct"/>
          </w:tcPr>
          <w:p w:rsidR="006274CB" w:rsidRPr="006274CB" w:rsidRDefault="006274CB" w:rsidP="006317FA">
            <w:pPr>
              <w:ind w:left="115"/>
            </w:pPr>
            <w:r w:rsidRPr="006274CB">
              <w:t>Учебное пособие по дисциплине «Бытовые электродвигатели»  для бакалавров всех форм обучения  направления 640200  «Электроэне</w:t>
            </w:r>
            <w:r w:rsidRPr="006274CB">
              <w:t>р</w:t>
            </w:r>
            <w:r w:rsidRPr="006274CB">
              <w:t>гетика  и электротехника</w:t>
            </w:r>
          </w:p>
        </w:tc>
        <w:tc>
          <w:tcPr>
            <w:tcW w:w="1411" w:type="pct"/>
          </w:tcPr>
          <w:p w:rsidR="006274CB" w:rsidRPr="006274CB" w:rsidRDefault="006274CB" w:rsidP="006317FA">
            <w:pPr>
              <w:ind w:left="112"/>
            </w:pPr>
            <w:r w:rsidRPr="006274CB">
              <w:t>Приведен полный курс лекций по дисциплине, примеры решения задач, варианты заданий и  темы для сам</w:t>
            </w:r>
            <w:r w:rsidRPr="006274CB">
              <w:t>о</w:t>
            </w:r>
            <w:r w:rsidRPr="006274CB">
              <w:t>стоятельной работы студента и ко</w:t>
            </w:r>
            <w:r w:rsidRPr="006274CB">
              <w:t>н</w:t>
            </w:r>
            <w:r w:rsidRPr="006274CB">
              <w:t>трольные вопросы по всем темам.</w:t>
            </w:r>
          </w:p>
        </w:tc>
        <w:tc>
          <w:tcPr>
            <w:tcW w:w="374" w:type="pct"/>
          </w:tcPr>
          <w:p w:rsidR="006274CB" w:rsidRPr="006274CB" w:rsidRDefault="006274CB" w:rsidP="006317FA">
            <w:pPr>
              <w:jc w:val="center"/>
            </w:pPr>
            <w:r w:rsidRPr="006274CB">
              <w:t>7</w:t>
            </w:r>
          </w:p>
        </w:tc>
        <w:tc>
          <w:tcPr>
            <w:tcW w:w="233" w:type="pct"/>
          </w:tcPr>
          <w:p w:rsidR="006274CB" w:rsidRPr="006274CB" w:rsidRDefault="006274CB" w:rsidP="006317FA">
            <w:pPr>
              <w:jc w:val="center"/>
            </w:pPr>
            <w:r w:rsidRPr="006274CB">
              <w:t>20</w:t>
            </w:r>
          </w:p>
        </w:tc>
        <w:tc>
          <w:tcPr>
            <w:tcW w:w="420" w:type="pct"/>
          </w:tcPr>
          <w:p w:rsidR="006274CB" w:rsidRPr="006274CB" w:rsidRDefault="006274CB" w:rsidP="006317FA">
            <w:pPr>
              <w:jc w:val="center"/>
            </w:pPr>
            <w:r w:rsidRPr="006274CB">
              <w:t>ноябрь</w:t>
            </w:r>
          </w:p>
        </w:tc>
        <w:tc>
          <w:tcPr>
            <w:tcW w:w="371" w:type="pct"/>
          </w:tcPr>
          <w:p w:rsidR="006274CB" w:rsidRPr="006274CB" w:rsidRDefault="006274CB" w:rsidP="006317FA">
            <w:proofErr w:type="spellStart"/>
            <w:r w:rsidRPr="006274CB">
              <w:t>печ</w:t>
            </w:r>
            <w:proofErr w:type="spellEnd"/>
          </w:p>
        </w:tc>
      </w:tr>
      <w:tr w:rsidR="006274CB" w:rsidRPr="006274CB" w:rsidTr="006317FA">
        <w:trPr>
          <w:trHeight w:val="323"/>
        </w:trPr>
        <w:tc>
          <w:tcPr>
            <w:tcW w:w="155" w:type="pct"/>
          </w:tcPr>
          <w:p w:rsidR="006274CB" w:rsidRPr="006274CB" w:rsidRDefault="006274CB" w:rsidP="006317FA">
            <w:r w:rsidRPr="006274CB">
              <w:t>2.</w:t>
            </w:r>
          </w:p>
        </w:tc>
        <w:tc>
          <w:tcPr>
            <w:tcW w:w="678" w:type="pct"/>
          </w:tcPr>
          <w:p w:rsidR="006274CB" w:rsidRPr="006274CB" w:rsidRDefault="006274CB" w:rsidP="006317FA">
            <w:r w:rsidRPr="006274CB">
              <w:t xml:space="preserve">Гунина М.Г., </w:t>
            </w:r>
            <w:proofErr w:type="spellStart"/>
            <w:r w:rsidRPr="006274CB">
              <w:t>Са</w:t>
            </w:r>
            <w:r w:rsidRPr="006274CB">
              <w:t>н</w:t>
            </w:r>
            <w:r w:rsidRPr="006274CB">
              <w:t>дыбаева</w:t>
            </w:r>
            <w:proofErr w:type="spellEnd"/>
            <w:r w:rsidRPr="006274CB">
              <w:t xml:space="preserve"> А.Р.</w:t>
            </w:r>
          </w:p>
          <w:p w:rsidR="006274CB" w:rsidRPr="006274CB" w:rsidRDefault="006274CB" w:rsidP="006317FA"/>
        </w:tc>
        <w:tc>
          <w:tcPr>
            <w:tcW w:w="1358" w:type="pct"/>
          </w:tcPr>
          <w:p w:rsidR="006274CB" w:rsidRPr="006274CB" w:rsidRDefault="006274CB" w:rsidP="006317FA">
            <w:pPr>
              <w:ind w:left="101" w:right="116"/>
            </w:pPr>
            <w:r w:rsidRPr="006274CB">
              <w:t>Методические указания к  лабор</w:t>
            </w:r>
            <w:r w:rsidRPr="006274CB">
              <w:t>а</w:t>
            </w:r>
            <w:r w:rsidRPr="006274CB">
              <w:t>торным  работам по дисциплине «Режимы работы электрических машин и трансформаторов»» для бакалавров направления 640200  «Электроэнергетика  и электроте</w:t>
            </w:r>
            <w:r w:rsidRPr="006274CB">
              <w:t>х</w:t>
            </w:r>
            <w:r w:rsidRPr="006274CB">
              <w:t xml:space="preserve">ника»  </w:t>
            </w:r>
          </w:p>
        </w:tc>
        <w:tc>
          <w:tcPr>
            <w:tcW w:w="1411" w:type="pct"/>
          </w:tcPr>
          <w:p w:rsidR="006274CB" w:rsidRPr="006274CB" w:rsidRDefault="006274CB" w:rsidP="006317FA">
            <w:pPr>
              <w:ind w:left="101" w:right="116"/>
              <w:jc w:val="both"/>
            </w:pPr>
            <w:r w:rsidRPr="006274CB">
              <w:t>Приведены краткие теоретические сведения, схемы стендов, порядок выполнения лабораторных работ, расчётные формулы, необходимые таблицы, требования к оформлению отчета, контрольные вопросы и спи-сок рекомендуемой литературы.</w:t>
            </w:r>
          </w:p>
        </w:tc>
        <w:tc>
          <w:tcPr>
            <w:tcW w:w="374" w:type="pct"/>
          </w:tcPr>
          <w:p w:rsidR="006274CB" w:rsidRPr="006274CB" w:rsidRDefault="006274CB" w:rsidP="006317FA">
            <w:pPr>
              <w:jc w:val="center"/>
            </w:pPr>
            <w:r w:rsidRPr="006274CB">
              <w:t>2,5</w:t>
            </w:r>
          </w:p>
        </w:tc>
        <w:tc>
          <w:tcPr>
            <w:tcW w:w="233" w:type="pct"/>
          </w:tcPr>
          <w:p w:rsidR="006274CB" w:rsidRPr="006274CB" w:rsidRDefault="006274CB" w:rsidP="006317FA"/>
        </w:tc>
        <w:tc>
          <w:tcPr>
            <w:tcW w:w="420" w:type="pct"/>
          </w:tcPr>
          <w:p w:rsidR="006274CB" w:rsidRPr="006274CB" w:rsidRDefault="006274CB" w:rsidP="006317FA">
            <w:pPr>
              <w:jc w:val="center"/>
            </w:pPr>
            <w:r w:rsidRPr="006274CB">
              <w:t>февраль</w:t>
            </w:r>
          </w:p>
        </w:tc>
        <w:tc>
          <w:tcPr>
            <w:tcW w:w="371" w:type="pct"/>
          </w:tcPr>
          <w:p w:rsidR="006274CB" w:rsidRPr="006274CB" w:rsidRDefault="006274CB" w:rsidP="006317FA">
            <w:proofErr w:type="spellStart"/>
            <w:r w:rsidRPr="006274CB">
              <w:t>Эл.версия</w:t>
            </w:r>
            <w:proofErr w:type="spellEnd"/>
          </w:p>
        </w:tc>
      </w:tr>
      <w:tr w:rsidR="006274CB" w:rsidRPr="006274CB" w:rsidTr="006317FA">
        <w:trPr>
          <w:trHeight w:val="323"/>
        </w:trPr>
        <w:tc>
          <w:tcPr>
            <w:tcW w:w="155" w:type="pct"/>
          </w:tcPr>
          <w:p w:rsidR="006274CB" w:rsidRPr="006274CB" w:rsidRDefault="006274CB" w:rsidP="006317FA">
            <w:r w:rsidRPr="006274CB">
              <w:t xml:space="preserve">3. </w:t>
            </w:r>
          </w:p>
        </w:tc>
        <w:tc>
          <w:tcPr>
            <w:tcW w:w="678" w:type="pct"/>
          </w:tcPr>
          <w:p w:rsidR="006274CB" w:rsidRPr="006274CB" w:rsidRDefault="006274CB" w:rsidP="006317FA">
            <w:proofErr w:type="spellStart"/>
            <w:r w:rsidRPr="006274CB">
              <w:t>Саманчин</w:t>
            </w:r>
            <w:proofErr w:type="spellEnd"/>
            <w:r w:rsidRPr="006274CB">
              <w:t xml:space="preserve"> Б.Т.,</w:t>
            </w:r>
          </w:p>
          <w:p w:rsidR="006274CB" w:rsidRPr="006274CB" w:rsidRDefault="006274CB" w:rsidP="006317FA">
            <w:r w:rsidRPr="006274CB">
              <w:t>Гунина М.Г.</w:t>
            </w:r>
          </w:p>
        </w:tc>
        <w:tc>
          <w:tcPr>
            <w:tcW w:w="1358" w:type="pct"/>
          </w:tcPr>
          <w:p w:rsidR="006274CB" w:rsidRPr="006274CB" w:rsidRDefault="006274CB" w:rsidP="006317FA">
            <w:pPr>
              <w:ind w:left="101" w:right="116"/>
              <w:rPr>
                <w:highlight w:val="yellow"/>
              </w:rPr>
            </w:pPr>
            <w:r w:rsidRPr="006274CB">
              <w:t>Методические указания для выпо</w:t>
            </w:r>
            <w:r w:rsidRPr="006274CB">
              <w:t>л</w:t>
            </w:r>
            <w:r w:rsidRPr="006274CB">
              <w:t xml:space="preserve">нения </w:t>
            </w:r>
            <w:proofErr w:type="spellStart"/>
            <w:r w:rsidRPr="006274CB">
              <w:t>расчетно</w:t>
            </w:r>
            <w:proofErr w:type="spellEnd"/>
            <w:r w:rsidRPr="006274CB">
              <w:t xml:space="preserve"> -графических работ и СРС по дисциплине «Бытовые электродвигатели»  для бакалавров направления 640200  «Электр</w:t>
            </w:r>
            <w:r w:rsidRPr="006274CB">
              <w:t>о</w:t>
            </w:r>
            <w:r w:rsidRPr="006274CB">
              <w:t xml:space="preserve">энергетика  и электротехника» </w:t>
            </w:r>
          </w:p>
        </w:tc>
        <w:tc>
          <w:tcPr>
            <w:tcW w:w="1411" w:type="pct"/>
          </w:tcPr>
          <w:p w:rsidR="006274CB" w:rsidRPr="006274CB" w:rsidRDefault="006274CB" w:rsidP="006317FA">
            <w:pPr>
              <w:ind w:left="101" w:right="116"/>
              <w:jc w:val="both"/>
              <w:rPr>
                <w:highlight w:val="yellow"/>
              </w:rPr>
            </w:pPr>
            <w:r w:rsidRPr="006274CB">
              <w:t>Приведены цели и задачи дисципл</w:t>
            </w:r>
            <w:r w:rsidRPr="006274CB">
              <w:t>и</w:t>
            </w:r>
            <w:r w:rsidRPr="006274CB">
              <w:t>ны, краткие теоретические сведения, задание  и порядок выполнения  ра</w:t>
            </w:r>
            <w:r w:rsidRPr="006274CB">
              <w:t>с</w:t>
            </w:r>
            <w:r w:rsidRPr="006274CB">
              <w:t>четно-графических работ, примеры расчета и контрольные вопросы для самостоятельной  работы.</w:t>
            </w:r>
          </w:p>
        </w:tc>
        <w:tc>
          <w:tcPr>
            <w:tcW w:w="374" w:type="pct"/>
          </w:tcPr>
          <w:p w:rsidR="006274CB" w:rsidRPr="006274CB" w:rsidRDefault="006274CB" w:rsidP="006317FA">
            <w:pPr>
              <w:jc w:val="center"/>
            </w:pPr>
            <w:r w:rsidRPr="006274CB">
              <w:t>1,5</w:t>
            </w:r>
          </w:p>
        </w:tc>
        <w:tc>
          <w:tcPr>
            <w:tcW w:w="233" w:type="pct"/>
          </w:tcPr>
          <w:p w:rsidR="006274CB" w:rsidRPr="006274CB" w:rsidRDefault="006274CB" w:rsidP="006317FA">
            <w:pPr>
              <w:jc w:val="center"/>
            </w:pPr>
          </w:p>
        </w:tc>
        <w:tc>
          <w:tcPr>
            <w:tcW w:w="420" w:type="pct"/>
          </w:tcPr>
          <w:p w:rsidR="006274CB" w:rsidRPr="006274CB" w:rsidRDefault="006274CB" w:rsidP="006317FA">
            <w:pPr>
              <w:jc w:val="center"/>
            </w:pPr>
            <w:r w:rsidRPr="006274CB">
              <w:t>октябрь</w:t>
            </w:r>
          </w:p>
        </w:tc>
        <w:tc>
          <w:tcPr>
            <w:tcW w:w="371" w:type="pct"/>
          </w:tcPr>
          <w:p w:rsidR="006274CB" w:rsidRPr="006274CB" w:rsidRDefault="006274CB" w:rsidP="006317FA">
            <w:proofErr w:type="spellStart"/>
            <w:r w:rsidRPr="006274CB">
              <w:t>Эл.версия</w:t>
            </w:r>
            <w:proofErr w:type="spellEnd"/>
          </w:p>
        </w:tc>
      </w:tr>
      <w:tr w:rsidR="006274CB" w:rsidRPr="006274CB" w:rsidTr="006317FA">
        <w:trPr>
          <w:trHeight w:val="323"/>
        </w:trPr>
        <w:tc>
          <w:tcPr>
            <w:tcW w:w="155" w:type="pct"/>
          </w:tcPr>
          <w:p w:rsidR="006274CB" w:rsidRPr="006274CB" w:rsidRDefault="006274CB" w:rsidP="006317FA">
            <w:r w:rsidRPr="006274CB">
              <w:t>4.</w:t>
            </w:r>
          </w:p>
        </w:tc>
        <w:tc>
          <w:tcPr>
            <w:tcW w:w="678" w:type="pct"/>
          </w:tcPr>
          <w:p w:rsidR="006274CB" w:rsidRPr="006274CB" w:rsidRDefault="006274CB" w:rsidP="006317FA">
            <w:proofErr w:type="spellStart"/>
            <w:r w:rsidRPr="006274CB">
              <w:t>Саманчин</w:t>
            </w:r>
            <w:proofErr w:type="spellEnd"/>
            <w:r w:rsidRPr="006274CB">
              <w:t xml:space="preserve"> Б.Т.</w:t>
            </w:r>
          </w:p>
          <w:p w:rsidR="006274CB" w:rsidRPr="006274CB" w:rsidRDefault="006274CB" w:rsidP="006317FA">
            <w:proofErr w:type="spellStart"/>
            <w:r w:rsidRPr="006274CB">
              <w:t>Борукев</w:t>
            </w:r>
            <w:proofErr w:type="spellEnd"/>
            <w:r w:rsidRPr="006274CB">
              <w:t xml:space="preserve"> Т.С..,</w:t>
            </w:r>
          </w:p>
          <w:p w:rsidR="006274CB" w:rsidRPr="006274CB" w:rsidRDefault="006274CB" w:rsidP="006317FA">
            <w:proofErr w:type="spellStart"/>
            <w:r w:rsidRPr="006274CB">
              <w:t>Рыскулбекова</w:t>
            </w:r>
            <w:proofErr w:type="spellEnd"/>
            <w:r w:rsidRPr="006274CB">
              <w:t xml:space="preserve"> Д.</w:t>
            </w:r>
          </w:p>
        </w:tc>
        <w:tc>
          <w:tcPr>
            <w:tcW w:w="1358" w:type="pct"/>
          </w:tcPr>
          <w:p w:rsidR="006274CB" w:rsidRPr="006274CB" w:rsidRDefault="006274CB" w:rsidP="006317FA">
            <w:pPr>
              <w:ind w:left="115"/>
            </w:pPr>
            <w:r w:rsidRPr="006274CB">
              <w:t>Методические указания для выпо</w:t>
            </w:r>
            <w:r w:rsidRPr="006274CB">
              <w:t>л</w:t>
            </w:r>
            <w:r w:rsidRPr="006274CB">
              <w:t>нения контрольных работ и СРС по дисциплине «Бытовые электродв</w:t>
            </w:r>
            <w:r w:rsidRPr="006274CB">
              <w:t>и</w:t>
            </w:r>
            <w:r w:rsidRPr="006274CB">
              <w:t>гатели»  для бакалавров заочной формы обучения  направления 640200  «Электроэнергетика  и эле</w:t>
            </w:r>
            <w:r w:rsidRPr="006274CB">
              <w:t>к</w:t>
            </w:r>
            <w:r w:rsidRPr="006274CB">
              <w:t>тротехника</w:t>
            </w:r>
          </w:p>
        </w:tc>
        <w:tc>
          <w:tcPr>
            <w:tcW w:w="1411" w:type="pct"/>
          </w:tcPr>
          <w:p w:rsidR="006274CB" w:rsidRPr="006274CB" w:rsidRDefault="006274CB" w:rsidP="006317FA">
            <w:pPr>
              <w:ind w:left="112"/>
            </w:pPr>
            <w:r w:rsidRPr="006274CB">
              <w:t>Приведены цели и задачи дисципл</w:t>
            </w:r>
            <w:r w:rsidRPr="006274CB">
              <w:t>и</w:t>
            </w:r>
            <w:r w:rsidRPr="006274CB">
              <w:t>ны, краткие теоретические сведения, методика выполнения контрольных работ, примеры расчета и контрол</w:t>
            </w:r>
            <w:r w:rsidRPr="006274CB">
              <w:t>ь</w:t>
            </w:r>
            <w:r w:rsidRPr="006274CB">
              <w:t>ные вопросы для самостоятельной  работы.</w:t>
            </w:r>
          </w:p>
        </w:tc>
        <w:tc>
          <w:tcPr>
            <w:tcW w:w="374" w:type="pct"/>
          </w:tcPr>
          <w:p w:rsidR="006274CB" w:rsidRPr="006274CB" w:rsidRDefault="006274CB" w:rsidP="006317FA">
            <w:pPr>
              <w:jc w:val="center"/>
            </w:pPr>
            <w:r w:rsidRPr="006274CB">
              <w:t>1,5</w:t>
            </w:r>
          </w:p>
        </w:tc>
        <w:tc>
          <w:tcPr>
            <w:tcW w:w="233" w:type="pct"/>
          </w:tcPr>
          <w:p w:rsidR="006274CB" w:rsidRPr="006274CB" w:rsidRDefault="006274CB" w:rsidP="006317FA">
            <w:pPr>
              <w:jc w:val="center"/>
            </w:pPr>
          </w:p>
        </w:tc>
        <w:tc>
          <w:tcPr>
            <w:tcW w:w="420" w:type="pct"/>
          </w:tcPr>
          <w:p w:rsidR="006274CB" w:rsidRPr="006274CB" w:rsidRDefault="006274CB" w:rsidP="006317FA">
            <w:pPr>
              <w:jc w:val="center"/>
            </w:pPr>
            <w:r w:rsidRPr="006274CB">
              <w:t>май</w:t>
            </w:r>
          </w:p>
        </w:tc>
        <w:tc>
          <w:tcPr>
            <w:tcW w:w="371" w:type="pct"/>
          </w:tcPr>
          <w:p w:rsidR="006274CB" w:rsidRPr="006274CB" w:rsidRDefault="006274CB" w:rsidP="006317FA">
            <w:proofErr w:type="spellStart"/>
            <w:r w:rsidRPr="006274CB">
              <w:t>Эл.версия</w:t>
            </w:r>
            <w:proofErr w:type="spellEnd"/>
          </w:p>
        </w:tc>
      </w:tr>
    </w:tbl>
    <w:p w:rsidR="00045668" w:rsidRDefault="00045668" w:rsidP="00045668">
      <w:pPr>
        <w:jc w:val="center"/>
        <w:rPr>
          <w:b/>
          <w:sz w:val="28"/>
        </w:rPr>
      </w:pPr>
      <w:r w:rsidRPr="00045668">
        <w:rPr>
          <w:b/>
          <w:sz w:val="28"/>
        </w:rPr>
        <w:t>Кафедра «Электроэнергетика»</w:t>
      </w:r>
    </w:p>
    <w:p w:rsidR="00045668" w:rsidRPr="00045668" w:rsidRDefault="00045668" w:rsidP="00045668">
      <w:pPr>
        <w:jc w:val="center"/>
        <w:rPr>
          <w:b/>
          <w:sz w:val="28"/>
        </w:rPr>
      </w:pPr>
    </w:p>
    <w:tbl>
      <w:tblPr>
        <w:tblStyle w:val="a4"/>
        <w:tblW w:w="15140" w:type="dxa"/>
        <w:tblInd w:w="-289" w:type="dxa"/>
        <w:tblLook w:val="04A0" w:firstRow="1" w:lastRow="0" w:firstColumn="1" w:lastColumn="0" w:noHBand="0" w:noVBand="1"/>
      </w:tblPr>
      <w:tblGrid>
        <w:gridCol w:w="566"/>
        <w:gridCol w:w="2397"/>
        <w:gridCol w:w="4011"/>
        <w:gridCol w:w="2924"/>
        <w:gridCol w:w="1193"/>
        <w:gridCol w:w="971"/>
        <w:gridCol w:w="1838"/>
        <w:gridCol w:w="1240"/>
      </w:tblGrid>
      <w:tr w:rsidR="008D08E6" w:rsidTr="00045668">
        <w:trPr>
          <w:trHeight w:val="825"/>
        </w:trPr>
        <w:tc>
          <w:tcPr>
            <w:tcW w:w="576" w:type="dxa"/>
          </w:tcPr>
          <w:p w:rsidR="008D08E6" w:rsidRPr="002207A8" w:rsidRDefault="008D08E6" w:rsidP="005B73F4">
            <w:pPr>
              <w:rPr>
                <w:b/>
                <w:bCs/>
                <w:lang w:val="ky-KG"/>
              </w:rPr>
            </w:pPr>
            <w:r w:rsidRPr="002207A8">
              <w:rPr>
                <w:b/>
                <w:bCs/>
                <w:lang w:val="ky-KG"/>
              </w:rPr>
              <w:lastRenderedPageBreak/>
              <w:t>№</w:t>
            </w:r>
          </w:p>
        </w:tc>
        <w:tc>
          <w:tcPr>
            <w:tcW w:w="2469" w:type="dxa"/>
          </w:tcPr>
          <w:p w:rsidR="008D08E6" w:rsidRPr="002207A8" w:rsidRDefault="008D08E6" w:rsidP="005B73F4">
            <w:pPr>
              <w:rPr>
                <w:b/>
                <w:bCs/>
                <w:lang w:val="ky-KG"/>
              </w:rPr>
            </w:pPr>
            <w:r w:rsidRPr="002207A8">
              <w:rPr>
                <w:b/>
                <w:bCs/>
                <w:lang w:val="ky-KG"/>
              </w:rPr>
              <w:t>ФИО авторов</w:t>
            </w:r>
          </w:p>
        </w:tc>
        <w:tc>
          <w:tcPr>
            <w:tcW w:w="4122" w:type="dxa"/>
          </w:tcPr>
          <w:p w:rsidR="008D08E6" w:rsidRPr="002207A8" w:rsidRDefault="008D08E6" w:rsidP="005B73F4">
            <w:pPr>
              <w:rPr>
                <w:b/>
                <w:bCs/>
                <w:lang w:val="ky-KG"/>
              </w:rPr>
            </w:pPr>
            <w:r w:rsidRPr="002207A8">
              <w:rPr>
                <w:b/>
                <w:bCs/>
                <w:lang w:val="ky-KG"/>
              </w:rPr>
              <w:t>Наим.учебно-методических работ с указанием направления</w:t>
            </w:r>
          </w:p>
        </w:tc>
        <w:tc>
          <w:tcPr>
            <w:tcW w:w="3002" w:type="dxa"/>
          </w:tcPr>
          <w:p w:rsidR="008D08E6" w:rsidRPr="002207A8" w:rsidRDefault="008D08E6" w:rsidP="005B73F4">
            <w:pPr>
              <w:rPr>
                <w:b/>
                <w:bCs/>
                <w:lang w:val="ky-KG"/>
              </w:rPr>
            </w:pPr>
            <w:r w:rsidRPr="002207A8">
              <w:rPr>
                <w:b/>
                <w:bCs/>
                <w:lang w:val="ky-KG"/>
              </w:rPr>
              <w:t xml:space="preserve">Краткая аннотация </w:t>
            </w:r>
          </w:p>
        </w:tc>
        <w:tc>
          <w:tcPr>
            <w:tcW w:w="1214" w:type="dxa"/>
          </w:tcPr>
          <w:p w:rsidR="008D08E6" w:rsidRPr="002207A8" w:rsidRDefault="008D08E6" w:rsidP="005B73F4">
            <w:pPr>
              <w:rPr>
                <w:b/>
                <w:bCs/>
                <w:lang w:val="ky-KG"/>
              </w:rPr>
            </w:pPr>
            <w:r w:rsidRPr="002207A8">
              <w:rPr>
                <w:b/>
                <w:bCs/>
                <w:lang w:val="ky-KG"/>
              </w:rPr>
              <w:t>Объем в уч-из. листах</w:t>
            </w:r>
          </w:p>
        </w:tc>
        <w:tc>
          <w:tcPr>
            <w:tcW w:w="974" w:type="dxa"/>
          </w:tcPr>
          <w:p w:rsidR="008D08E6" w:rsidRPr="002207A8" w:rsidRDefault="008D08E6" w:rsidP="005B73F4">
            <w:pPr>
              <w:rPr>
                <w:b/>
                <w:bCs/>
                <w:lang w:val="ky-KG"/>
              </w:rPr>
            </w:pPr>
            <w:r w:rsidRPr="002207A8">
              <w:rPr>
                <w:b/>
                <w:bCs/>
                <w:lang w:val="ky-KG"/>
              </w:rPr>
              <w:t xml:space="preserve">Тираж </w:t>
            </w:r>
          </w:p>
        </w:tc>
        <w:tc>
          <w:tcPr>
            <w:tcW w:w="1543" w:type="dxa"/>
          </w:tcPr>
          <w:p w:rsidR="008D08E6" w:rsidRPr="006274CB" w:rsidRDefault="008D08E6" w:rsidP="00EE03C2">
            <w:pPr>
              <w:jc w:val="center"/>
              <w:rPr>
                <w:b/>
              </w:rPr>
            </w:pPr>
            <w:r w:rsidRPr="006274CB">
              <w:rPr>
                <w:b/>
              </w:rPr>
              <w:t>Срок пре</w:t>
            </w:r>
            <w:r w:rsidRPr="006274CB">
              <w:rPr>
                <w:b/>
              </w:rPr>
              <w:t>д</w:t>
            </w:r>
            <w:r>
              <w:rPr>
                <w:b/>
              </w:rPr>
              <w:t>став</w:t>
            </w:r>
            <w:r w:rsidRPr="006274CB">
              <w:rPr>
                <w:b/>
              </w:rPr>
              <w:t>ления</w:t>
            </w:r>
          </w:p>
        </w:tc>
        <w:tc>
          <w:tcPr>
            <w:tcW w:w="1240" w:type="dxa"/>
          </w:tcPr>
          <w:p w:rsidR="008D08E6" w:rsidRDefault="008D08E6" w:rsidP="00EE03C2">
            <w:pPr>
              <w:rPr>
                <w:b/>
              </w:rPr>
            </w:pPr>
            <w:r w:rsidRPr="006274CB">
              <w:rPr>
                <w:b/>
              </w:rPr>
              <w:t xml:space="preserve">  Эл. </w:t>
            </w:r>
          </w:p>
          <w:p w:rsidR="008D08E6" w:rsidRPr="006274CB" w:rsidRDefault="008D08E6" w:rsidP="00EE03C2">
            <w:pPr>
              <w:rPr>
                <w:b/>
              </w:rPr>
            </w:pPr>
            <w:r w:rsidRPr="006274CB">
              <w:rPr>
                <w:b/>
              </w:rPr>
              <w:t>версия</w:t>
            </w:r>
          </w:p>
        </w:tc>
      </w:tr>
      <w:tr w:rsidR="00045668" w:rsidRPr="0057691D" w:rsidTr="00045668">
        <w:trPr>
          <w:trHeight w:val="1126"/>
        </w:trPr>
        <w:tc>
          <w:tcPr>
            <w:tcW w:w="576" w:type="dxa"/>
          </w:tcPr>
          <w:p w:rsidR="00045668" w:rsidRDefault="00045668" w:rsidP="005B73F4"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2469" w:type="dxa"/>
          </w:tcPr>
          <w:p w:rsidR="00045668" w:rsidRDefault="00045668" w:rsidP="005B73F4">
            <w:pPr>
              <w:rPr>
                <w:lang w:val="ky-KG"/>
              </w:rPr>
            </w:pPr>
            <w:proofErr w:type="spellStart"/>
            <w:r>
              <w:t>Жолдошова</w:t>
            </w:r>
            <w:proofErr w:type="spellEnd"/>
            <w:r>
              <w:t xml:space="preserve"> Б.М.</w:t>
            </w:r>
          </w:p>
        </w:tc>
        <w:tc>
          <w:tcPr>
            <w:tcW w:w="4122" w:type="dxa"/>
          </w:tcPr>
          <w:p w:rsidR="00045668" w:rsidRPr="008953DC" w:rsidRDefault="00045668" w:rsidP="005B73F4">
            <w:pPr>
              <w:rPr>
                <w:highlight w:val="yellow"/>
                <w:lang w:val="ky-KG"/>
              </w:rPr>
            </w:pPr>
            <w:r>
              <w:t>Методические указания к практич</w:t>
            </w:r>
            <w:r>
              <w:t>е</w:t>
            </w:r>
            <w:r>
              <w:t>ским занятиям по дисциплине «Электроэнергетические системы и сети» для бакалавров направления 640200 «ЭЭ» всех форм обучения</w:t>
            </w:r>
            <w:r>
              <w:tab/>
            </w:r>
          </w:p>
        </w:tc>
        <w:tc>
          <w:tcPr>
            <w:tcW w:w="3002" w:type="dxa"/>
          </w:tcPr>
          <w:p w:rsidR="00045668" w:rsidRPr="008953DC" w:rsidRDefault="00045668" w:rsidP="005B73F4">
            <w:pPr>
              <w:rPr>
                <w:highlight w:val="yellow"/>
                <w:lang w:val="ky-KG"/>
              </w:rPr>
            </w:pPr>
            <w:r>
              <w:t>Краткие теоретические сведения, примеры реш</w:t>
            </w:r>
            <w:r>
              <w:t>е</w:t>
            </w:r>
            <w:r>
              <w:t>ния, задания для самост</w:t>
            </w:r>
            <w:r>
              <w:t>о</w:t>
            </w:r>
            <w:r>
              <w:t>ятельного решения, ко</w:t>
            </w:r>
            <w:r>
              <w:t>н</w:t>
            </w:r>
            <w:r>
              <w:t>трольные вопросы, сп</w:t>
            </w:r>
            <w:r>
              <w:t>и</w:t>
            </w:r>
            <w:r>
              <w:t>сок литературы.</w:t>
            </w:r>
            <w:r>
              <w:tab/>
            </w:r>
          </w:p>
        </w:tc>
        <w:tc>
          <w:tcPr>
            <w:tcW w:w="1214" w:type="dxa"/>
          </w:tcPr>
          <w:p w:rsidR="00045668" w:rsidRDefault="00045668" w:rsidP="00045668">
            <w:pPr>
              <w:jc w:val="center"/>
              <w:rPr>
                <w:lang w:val="ky-KG"/>
              </w:rPr>
            </w:pPr>
            <w:r>
              <w:t>2,5</w:t>
            </w:r>
          </w:p>
        </w:tc>
        <w:tc>
          <w:tcPr>
            <w:tcW w:w="974" w:type="dxa"/>
          </w:tcPr>
          <w:p w:rsidR="00045668" w:rsidRPr="00C93E8A" w:rsidRDefault="00045668" w:rsidP="005B73F4">
            <w:pPr>
              <w:rPr>
                <w:lang w:val="ky-KG"/>
              </w:rPr>
            </w:pPr>
          </w:p>
        </w:tc>
        <w:tc>
          <w:tcPr>
            <w:tcW w:w="1543" w:type="dxa"/>
          </w:tcPr>
          <w:p w:rsidR="00045668" w:rsidRDefault="00045668" w:rsidP="005B73F4">
            <w:pPr>
              <w:rPr>
                <w:lang w:val="ky-KG"/>
              </w:rPr>
            </w:pPr>
            <w:r>
              <w:t>октябрь</w:t>
            </w:r>
          </w:p>
        </w:tc>
        <w:tc>
          <w:tcPr>
            <w:tcW w:w="1240" w:type="dxa"/>
          </w:tcPr>
          <w:p w:rsidR="00045668" w:rsidRDefault="00045668" w:rsidP="005B73F4">
            <w:pPr>
              <w:rPr>
                <w:lang w:val="ky-KG"/>
              </w:rPr>
            </w:pPr>
            <w:r w:rsidRPr="00045668">
              <w:rPr>
                <w:lang w:val="ky-KG"/>
              </w:rPr>
              <w:t>Эл.версия</w:t>
            </w:r>
          </w:p>
        </w:tc>
      </w:tr>
      <w:tr w:rsidR="00045668" w:rsidRPr="0057691D" w:rsidTr="00045668">
        <w:trPr>
          <w:trHeight w:val="1126"/>
        </w:trPr>
        <w:tc>
          <w:tcPr>
            <w:tcW w:w="576" w:type="dxa"/>
          </w:tcPr>
          <w:p w:rsidR="00045668" w:rsidRDefault="00045668" w:rsidP="005B73F4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2469" w:type="dxa"/>
          </w:tcPr>
          <w:p w:rsidR="00045668" w:rsidRDefault="00045668" w:rsidP="005B73F4">
            <w:r>
              <w:t xml:space="preserve">Водянов А.Р. </w:t>
            </w:r>
            <w:proofErr w:type="spellStart"/>
            <w:r>
              <w:t>Им</w:t>
            </w:r>
            <w:r>
              <w:t>а</w:t>
            </w:r>
            <w:r>
              <w:t>накунова</w:t>
            </w:r>
            <w:proofErr w:type="spellEnd"/>
            <w:r>
              <w:t xml:space="preserve"> Ж.С</w:t>
            </w:r>
          </w:p>
        </w:tc>
        <w:tc>
          <w:tcPr>
            <w:tcW w:w="4122" w:type="dxa"/>
          </w:tcPr>
          <w:p w:rsidR="00045668" w:rsidRDefault="00045668" w:rsidP="005B73F4">
            <w:r>
              <w:t>Методические указания по выпо</w:t>
            </w:r>
            <w:r>
              <w:t>л</w:t>
            </w:r>
            <w:r>
              <w:t>нению лабораторных работ по ди</w:t>
            </w:r>
            <w:r>
              <w:t>с</w:t>
            </w:r>
            <w:r>
              <w:t>циплине «Производство электр</w:t>
            </w:r>
            <w:r>
              <w:t>о</w:t>
            </w:r>
            <w:r>
              <w:t>энергии» для бакалавров направл</w:t>
            </w:r>
            <w:r>
              <w:t>е</w:t>
            </w:r>
            <w:r>
              <w:t>ния 640200 «ЭЭ» всех форм обуч</w:t>
            </w:r>
            <w:r>
              <w:t>е</w:t>
            </w:r>
            <w:r>
              <w:t>ния</w:t>
            </w:r>
          </w:p>
        </w:tc>
        <w:tc>
          <w:tcPr>
            <w:tcW w:w="3002" w:type="dxa"/>
          </w:tcPr>
          <w:p w:rsidR="00045668" w:rsidRDefault="00045668" w:rsidP="005B73F4">
            <w:r w:rsidRPr="00045668">
              <w:t>Краткие теоретические сведения, порядок в</w:t>
            </w:r>
            <w:r w:rsidRPr="00045668">
              <w:t>ы</w:t>
            </w:r>
            <w:r w:rsidRPr="00045668">
              <w:t>полнения работ, ко</w:t>
            </w:r>
            <w:r w:rsidRPr="00045668">
              <w:t>н</w:t>
            </w:r>
            <w:r w:rsidRPr="00045668">
              <w:t>трольные вопросы, сп</w:t>
            </w:r>
            <w:r w:rsidRPr="00045668">
              <w:t>и</w:t>
            </w:r>
            <w:r w:rsidRPr="00045668">
              <w:t>сок литературы.</w:t>
            </w:r>
          </w:p>
        </w:tc>
        <w:tc>
          <w:tcPr>
            <w:tcW w:w="1214" w:type="dxa"/>
          </w:tcPr>
          <w:p w:rsidR="00045668" w:rsidRDefault="00045668" w:rsidP="00045668">
            <w:pPr>
              <w:jc w:val="center"/>
            </w:pPr>
            <w:r>
              <w:t>4</w:t>
            </w:r>
          </w:p>
        </w:tc>
        <w:tc>
          <w:tcPr>
            <w:tcW w:w="974" w:type="dxa"/>
          </w:tcPr>
          <w:p w:rsidR="00045668" w:rsidRPr="00C93E8A" w:rsidRDefault="00045668" w:rsidP="005B73F4">
            <w:pPr>
              <w:rPr>
                <w:lang w:val="ky-KG"/>
              </w:rPr>
            </w:pPr>
          </w:p>
        </w:tc>
        <w:tc>
          <w:tcPr>
            <w:tcW w:w="1543" w:type="dxa"/>
          </w:tcPr>
          <w:p w:rsidR="00045668" w:rsidRDefault="00045668" w:rsidP="005B73F4">
            <w:r>
              <w:t>октябрь</w:t>
            </w:r>
          </w:p>
        </w:tc>
        <w:tc>
          <w:tcPr>
            <w:tcW w:w="1240" w:type="dxa"/>
          </w:tcPr>
          <w:p w:rsidR="00045668" w:rsidRDefault="008D08E6" w:rsidP="00232A33">
            <w:pPr>
              <w:rPr>
                <w:lang w:val="ky-KG"/>
              </w:rPr>
            </w:pPr>
            <w:r>
              <w:rPr>
                <w:lang w:val="ky-KG"/>
              </w:rPr>
              <w:t>Эл.версия</w:t>
            </w:r>
          </w:p>
          <w:p w:rsidR="00406F91" w:rsidRDefault="00406F91" w:rsidP="00232A33">
            <w:pPr>
              <w:rPr>
                <w:lang w:val="ky-KG"/>
              </w:rPr>
            </w:pPr>
          </w:p>
        </w:tc>
      </w:tr>
      <w:tr w:rsidR="00406F91" w:rsidRPr="0057691D" w:rsidTr="00045668">
        <w:trPr>
          <w:trHeight w:val="1126"/>
        </w:trPr>
        <w:tc>
          <w:tcPr>
            <w:tcW w:w="576" w:type="dxa"/>
          </w:tcPr>
          <w:p w:rsidR="00406F91" w:rsidRDefault="00406F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2469" w:type="dxa"/>
          </w:tcPr>
          <w:p w:rsidR="00406F91" w:rsidRDefault="00406F91">
            <w:pPr>
              <w:rPr>
                <w:rFonts w:eastAsia="Calibri"/>
                <w:lang w:eastAsia="en-US"/>
              </w:rPr>
            </w:pPr>
            <w:proofErr w:type="spellStart"/>
            <w:r>
              <w:t>Бакасова</w:t>
            </w:r>
            <w:proofErr w:type="spellEnd"/>
            <w:r>
              <w:t xml:space="preserve"> А.Б.</w:t>
            </w:r>
          </w:p>
          <w:p w:rsidR="00406F91" w:rsidRDefault="00406F91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t>Аскалиева</w:t>
            </w:r>
            <w:proofErr w:type="spellEnd"/>
            <w:r>
              <w:t xml:space="preserve"> Г.О</w:t>
            </w:r>
          </w:p>
        </w:tc>
        <w:tc>
          <w:tcPr>
            <w:tcW w:w="4122" w:type="dxa"/>
          </w:tcPr>
          <w:p w:rsidR="00406F91" w:rsidRDefault="007227C8" w:rsidP="007227C8">
            <w:pPr>
              <w:jc w:val="both"/>
              <w:rPr>
                <w:rFonts w:eastAsia="Calibri"/>
                <w:lang w:eastAsia="en-US"/>
              </w:rPr>
            </w:pPr>
            <w:r>
              <w:t xml:space="preserve"> </w:t>
            </w:r>
            <w:r w:rsidR="00406F91">
              <w:t>Методические указания к лабор</w:t>
            </w:r>
            <w:r w:rsidR="00406F91">
              <w:t>а</w:t>
            </w:r>
            <w:r w:rsidR="00406F91">
              <w:t>торным (практическим) работам по дисциплине «Математическое мод</w:t>
            </w:r>
            <w:r w:rsidR="00406F91">
              <w:t>е</w:t>
            </w:r>
            <w:r w:rsidR="00406F91">
              <w:t>лирование физических процессов»</w:t>
            </w:r>
          </w:p>
          <w:p w:rsidR="00406F91" w:rsidRDefault="00406F91" w:rsidP="007227C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 Для магистров направления «Эле</w:t>
            </w:r>
            <w:r>
              <w:t>к</w:t>
            </w:r>
            <w:r>
              <w:t>троэнергетика и электротехника»  всех форм обучения</w:t>
            </w:r>
          </w:p>
        </w:tc>
        <w:tc>
          <w:tcPr>
            <w:tcW w:w="3002" w:type="dxa"/>
          </w:tcPr>
          <w:p w:rsidR="00406F91" w:rsidRDefault="00406F9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Приведен теоретический и справочный материал, порядок выполнения р</w:t>
            </w:r>
            <w:r>
              <w:t>а</w:t>
            </w:r>
            <w:r>
              <w:t>бот, варианты заданий, список литературы, ко</w:t>
            </w:r>
            <w:r>
              <w:t>н</w:t>
            </w:r>
            <w:r>
              <w:t>трольные вопросы.</w:t>
            </w:r>
          </w:p>
        </w:tc>
        <w:tc>
          <w:tcPr>
            <w:tcW w:w="1214" w:type="dxa"/>
          </w:tcPr>
          <w:p w:rsidR="00406F91" w:rsidRDefault="00406F91">
            <w:pPr>
              <w:jc w:val="center"/>
              <w:rPr>
                <w:rFonts w:eastAsia="Calibri"/>
                <w:lang w:eastAsia="en-US"/>
              </w:rPr>
            </w:pPr>
            <w:r>
              <w:t>4,5</w:t>
            </w:r>
          </w:p>
          <w:p w:rsidR="00406F91" w:rsidRDefault="00406F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4" w:type="dxa"/>
          </w:tcPr>
          <w:p w:rsidR="00406F91" w:rsidRDefault="00406F91">
            <w:pPr>
              <w:tabs>
                <w:tab w:val="center" w:pos="522"/>
              </w:tabs>
              <w:jc w:val="center"/>
              <w:rPr>
                <w:rFonts w:eastAsia="Calibri"/>
                <w:lang w:eastAsia="en-US"/>
              </w:rPr>
            </w:pPr>
            <w:r>
              <w:t>50</w:t>
            </w:r>
          </w:p>
          <w:p w:rsidR="00406F91" w:rsidRDefault="00406F91">
            <w:pPr>
              <w:tabs>
                <w:tab w:val="center" w:pos="522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3" w:type="dxa"/>
          </w:tcPr>
          <w:p w:rsidR="00406F91" w:rsidRDefault="00406F91">
            <w:pPr>
              <w:rPr>
                <w:rFonts w:eastAsia="Calibri"/>
                <w:lang w:eastAsia="en-US"/>
              </w:rPr>
            </w:pPr>
            <w:r>
              <w:t>сентябрь</w:t>
            </w:r>
          </w:p>
          <w:p w:rsidR="00406F91" w:rsidRDefault="00406F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0" w:type="dxa"/>
          </w:tcPr>
          <w:p w:rsidR="00406F91" w:rsidRDefault="008D08E6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печ</w:t>
            </w:r>
            <w:proofErr w:type="spellEnd"/>
          </w:p>
        </w:tc>
      </w:tr>
    </w:tbl>
    <w:p w:rsidR="005033EF" w:rsidRDefault="005033EF" w:rsidP="00232A33">
      <w:pPr>
        <w:jc w:val="center"/>
        <w:rPr>
          <w:b/>
        </w:rPr>
      </w:pPr>
    </w:p>
    <w:p w:rsidR="00232A33" w:rsidRDefault="00232A33" w:rsidP="00232A33">
      <w:pPr>
        <w:jc w:val="center"/>
        <w:rPr>
          <w:b/>
        </w:rPr>
      </w:pPr>
      <w:r w:rsidRPr="007227C8">
        <w:rPr>
          <w:b/>
          <w:sz w:val="28"/>
        </w:rPr>
        <w:t>Кафедра</w:t>
      </w:r>
      <w:r>
        <w:rPr>
          <w:b/>
        </w:rPr>
        <w:t xml:space="preserve">  «</w:t>
      </w:r>
      <w:r w:rsidRPr="00232A33">
        <w:rPr>
          <w:b/>
          <w:sz w:val="28"/>
        </w:rPr>
        <w:t>Теплоэнергетика</w:t>
      </w:r>
      <w:r>
        <w:rPr>
          <w:b/>
        </w:rPr>
        <w:t xml:space="preserve">»  </w:t>
      </w:r>
    </w:p>
    <w:tbl>
      <w:tblPr>
        <w:tblStyle w:val="a4"/>
        <w:tblpPr w:leftFromText="180" w:rightFromText="180" w:vertAnchor="text" w:horzAnchor="margin" w:tblpXSpec="center" w:tblpY="228"/>
        <w:tblW w:w="15134" w:type="dxa"/>
        <w:tblLayout w:type="fixed"/>
        <w:tblLook w:val="04A0" w:firstRow="1" w:lastRow="0" w:firstColumn="1" w:lastColumn="0" w:noHBand="0" w:noVBand="1"/>
      </w:tblPr>
      <w:tblGrid>
        <w:gridCol w:w="568"/>
        <w:gridCol w:w="2486"/>
        <w:gridCol w:w="3921"/>
        <w:gridCol w:w="2914"/>
        <w:gridCol w:w="1134"/>
        <w:gridCol w:w="992"/>
        <w:gridCol w:w="1843"/>
        <w:gridCol w:w="1276"/>
      </w:tblGrid>
      <w:tr w:rsidR="00232A33" w:rsidTr="008D08E6">
        <w:trPr>
          <w:trHeight w:val="11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3" w:rsidRPr="002207A8" w:rsidRDefault="00232A33" w:rsidP="00232A33">
            <w:pPr>
              <w:jc w:val="center"/>
              <w:rPr>
                <w:b/>
                <w:bCs/>
                <w:lang w:val="ky-KG"/>
              </w:rPr>
            </w:pPr>
            <w:r w:rsidRPr="002207A8">
              <w:rPr>
                <w:b/>
                <w:bCs/>
                <w:lang w:val="ky-KG"/>
              </w:rPr>
              <w:t>№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3" w:rsidRPr="002207A8" w:rsidRDefault="00232A33" w:rsidP="00232A33">
            <w:pPr>
              <w:jc w:val="center"/>
              <w:rPr>
                <w:b/>
                <w:bCs/>
                <w:lang w:val="ky-KG"/>
              </w:rPr>
            </w:pPr>
            <w:r w:rsidRPr="002207A8">
              <w:rPr>
                <w:b/>
                <w:bCs/>
                <w:lang w:val="ky-KG"/>
              </w:rPr>
              <w:t>ФИО авторов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3" w:rsidRPr="002207A8" w:rsidRDefault="00232A33" w:rsidP="00232A33">
            <w:pPr>
              <w:jc w:val="center"/>
              <w:rPr>
                <w:b/>
                <w:bCs/>
                <w:lang w:val="ky-KG"/>
              </w:rPr>
            </w:pPr>
            <w:r w:rsidRPr="002207A8">
              <w:rPr>
                <w:b/>
                <w:bCs/>
                <w:lang w:val="ky-KG"/>
              </w:rPr>
              <w:t>Наим.учебно-методических работ с указанием направления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3" w:rsidRPr="002207A8" w:rsidRDefault="00232A33" w:rsidP="00232A33">
            <w:pPr>
              <w:jc w:val="center"/>
              <w:rPr>
                <w:b/>
                <w:bCs/>
                <w:lang w:val="ky-KG"/>
              </w:rPr>
            </w:pPr>
            <w:r w:rsidRPr="002207A8">
              <w:rPr>
                <w:b/>
                <w:bCs/>
                <w:lang w:val="ky-KG"/>
              </w:rPr>
              <w:t>Краткая аннотация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3" w:rsidRPr="002207A8" w:rsidRDefault="00232A33" w:rsidP="00232A33">
            <w:pPr>
              <w:jc w:val="center"/>
              <w:rPr>
                <w:b/>
                <w:bCs/>
                <w:lang w:val="ky-KG"/>
              </w:rPr>
            </w:pPr>
            <w:r w:rsidRPr="002207A8">
              <w:rPr>
                <w:b/>
                <w:bCs/>
                <w:lang w:val="ky-KG"/>
              </w:rPr>
              <w:t>Объем в уч-из. листах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3" w:rsidRPr="002207A8" w:rsidRDefault="00232A33" w:rsidP="00232A33">
            <w:pPr>
              <w:jc w:val="center"/>
              <w:rPr>
                <w:b/>
                <w:bCs/>
                <w:lang w:val="ky-KG"/>
              </w:rPr>
            </w:pPr>
            <w:r w:rsidRPr="002207A8">
              <w:rPr>
                <w:b/>
                <w:bCs/>
                <w:lang w:val="ky-KG"/>
              </w:rPr>
              <w:t>Тираж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3" w:rsidRPr="002207A8" w:rsidRDefault="00232A33" w:rsidP="00232A33">
            <w:pPr>
              <w:jc w:val="center"/>
              <w:rPr>
                <w:b/>
                <w:bCs/>
                <w:lang w:val="ky-KG"/>
              </w:rPr>
            </w:pPr>
            <w:r w:rsidRPr="002207A8">
              <w:rPr>
                <w:b/>
                <w:bCs/>
                <w:lang w:val="ky-KG"/>
              </w:rPr>
              <w:t>Срок предос.в типогр.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E6" w:rsidRDefault="008D08E6" w:rsidP="00232A33">
            <w:pPr>
              <w:jc w:val="center"/>
              <w:rPr>
                <w:b/>
                <w:bCs/>
                <w:lang w:val="ky-KG"/>
              </w:rPr>
            </w:pPr>
            <w:r w:rsidRPr="008D08E6">
              <w:rPr>
                <w:b/>
                <w:bCs/>
                <w:lang w:val="ky-KG"/>
              </w:rPr>
              <w:t>Эл.</w:t>
            </w:r>
          </w:p>
          <w:p w:rsidR="00232A33" w:rsidRPr="002207A8" w:rsidRDefault="008D08E6" w:rsidP="00232A33">
            <w:pPr>
              <w:jc w:val="center"/>
              <w:rPr>
                <w:b/>
                <w:bCs/>
                <w:lang w:val="ky-KG"/>
              </w:rPr>
            </w:pPr>
            <w:r w:rsidRPr="008D08E6">
              <w:rPr>
                <w:b/>
                <w:bCs/>
                <w:lang w:val="ky-KG"/>
              </w:rPr>
              <w:t>версия</w:t>
            </w:r>
            <w:r w:rsidR="00232A33" w:rsidRPr="002207A8">
              <w:rPr>
                <w:b/>
                <w:bCs/>
                <w:lang w:val="ky-KG"/>
              </w:rPr>
              <w:t>.</w:t>
            </w:r>
          </w:p>
        </w:tc>
      </w:tr>
      <w:tr w:rsidR="00232A33" w:rsidTr="008D08E6">
        <w:trPr>
          <w:trHeight w:val="2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jc w:val="center"/>
            </w:pPr>
            <w:r>
              <w:t>1.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Суюнтбекова Н.А.</w:t>
            </w:r>
          </w:p>
          <w:p w:rsidR="00232A33" w:rsidRDefault="00232A33" w:rsidP="00714994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Иманалиева С.Ж.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both"/>
              <w:rPr>
                <w:bCs/>
                <w:color w:val="000000"/>
                <w:lang w:val="ky-KG"/>
              </w:rPr>
            </w:pPr>
            <w:r>
              <w:rPr>
                <w:bCs/>
                <w:color w:val="000000"/>
                <w:lang w:val="ky-KG"/>
              </w:rPr>
              <w:t xml:space="preserve">Методические указания по практической работе по дисциплине “Основы централизованного теплоснабжения” направления </w:t>
            </w:r>
            <w:r>
              <w:rPr>
                <w:bCs/>
                <w:color w:val="000000"/>
                <w:lang w:val="ky-KG"/>
              </w:rPr>
              <w:lastRenderedPageBreak/>
              <w:t>640100 “Теплоэнергетика и теплотехника” профиль “Тепловые электрические станции” для студентов очной формы обучения.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Pr="007C33C9" w:rsidRDefault="00232A33" w:rsidP="0071499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lastRenderedPageBreak/>
              <w:t xml:space="preserve">В методическом указании приведены задания по практической работе по дисциплине </w:t>
            </w:r>
            <w:r>
              <w:rPr>
                <w:bCs/>
                <w:color w:val="000000"/>
                <w:lang w:val="ky-KG"/>
              </w:rPr>
              <w:t xml:space="preserve">“Основы централизованного </w:t>
            </w:r>
            <w:r>
              <w:rPr>
                <w:bCs/>
                <w:color w:val="000000"/>
                <w:lang w:val="ky-KG"/>
              </w:rPr>
              <w:lastRenderedPageBreak/>
              <w:t xml:space="preserve">теплоснабжения”. </w:t>
            </w:r>
            <w:r w:rsidRPr="0058499E">
              <w:t xml:space="preserve">Данное </w:t>
            </w:r>
            <w:r>
              <w:t>м</w:t>
            </w:r>
            <w:r w:rsidRPr="0058499E">
              <w:rPr>
                <w:lang w:val="ky-KG"/>
              </w:rPr>
              <w:t>етодическое указание</w:t>
            </w:r>
            <w:r w:rsidRPr="0058499E">
              <w:t xml:space="preserve"> предназначено для </w:t>
            </w:r>
            <w:r>
              <w:t>реш</w:t>
            </w:r>
            <w:r>
              <w:t>е</w:t>
            </w:r>
            <w:r>
              <w:t xml:space="preserve">ния практических задач </w:t>
            </w:r>
            <w:r w:rsidRPr="0058499E">
              <w:rPr>
                <w:lang w:val="ky-KG"/>
              </w:rPr>
              <w:t xml:space="preserve">по дисциплине </w:t>
            </w:r>
            <w:r>
              <w:rPr>
                <w:bCs/>
                <w:color w:val="000000"/>
                <w:lang w:val="ky-KG"/>
              </w:rPr>
              <w:t xml:space="preserve">“Основы централизованного теплоснабжения” </w:t>
            </w:r>
            <w:r w:rsidRPr="0058499E">
              <w:t>для студентов направления 640100</w:t>
            </w:r>
            <w:r>
              <w:t xml:space="preserve"> </w:t>
            </w:r>
            <w:r w:rsidRPr="00977A2F">
              <w:t>«Теплоэнергетика и теплотехника».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center"/>
            </w:pPr>
          </w:p>
          <w:p w:rsidR="00232A33" w:rsidRDefault="00232A33" w:rsidP="00714994">
            <w:pPr>
              <w:contextualSpacing/>
              <w:jc w:val="center"/>
            </w:pPr>
          </w:p>
          <w:p w:rsidR="00232A33" w:rsidRDefault="00232A33" w:rsidP="00714994">
            <w:pPr>
              <w:contextualSpacing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center"/>
            </w:pPr>
          </w:p>
          <w:p w:rsidR="00232A33" w:rsidRDefault="00232A33" w:rsidP="00714994">
            <w:pPr>
              <w:contextualSpacing/>
              <w:jc w:val="center"/>
            </w:pPr>
          </w:p>
          <w:p w:rsidR="00232A33" w:rsidRDefault="00232A33" w:rsidP="00714994">
            <w:pPr>
              <w:contextualSpacing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center"/>
              <w:rPr>
                <w:lang w:val="ky-KG"/>
              </w:rPr>
            </w:pPr>
          </w:p>
          <w:p w:rsidR="00232A33" w:rsidRDefault="00232A33" w:rsidP="00714994">
            <w:pPr>
              <w:contextualSpacing/>
              <w:jc w:val="center"/>
              <w:rPr>
                <w:lang w:val="ky-KG"/>
              </w:rPr>
            </w:pPr>
          </w:p>
          <w:p w:rsidR="00232A33" w:rsidRDefault="00232A33" w:rsidP="00714994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 март</w:t>
            </w:r>
          </w:p>
          <w:p w:rsidR="00232A33" w:rsidRDefault="00232A33" w:rsidP="00714994">
            <w:pPr>
              <w:contextualSpacing/>
              <w:jc w:val="center"/>
              <w:rPr>
                <w:lang w:val="ky-KG"/>
              </w:rPr>
            </w:pPr>
          </w:p>
          <w:p w:rsidR="00232A33" w:rsidRDefault="00232A33" w:rsidP="00714994">
            <w:pPr>
              <w:contextualSpacing/>
              <w:jc w:val="center"/>
              <w:rPr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center"/>
              <w:rPr>
                <w:lang w:val="ky-KG"/>
              </w:rPr>
            </w:pPr>
          </w:p>
          <w:p w:rsidR="008D08E6" w:rsidRDefault="008D08E6" w:rsidP="008D08E6">
            <w:pPr>
              <w:rPr>
                <w:lang w:val="ky-KG"/>
              </w:rPr>
            </w:pPr>
            <w:r>
              <w:rPr>
                <w:lang w:val="ky-KG"/>
              </w:rPr>
              <w:t>Эл.версия</w:t>
            </w:r>
          </w:p>
          <w:p w:rsidR="00232A33" w:rsidRDefault="00232A33" w:rsidP="00714994">
            <w:pPr>
              <w:contextualSpacing/>
              <w:jc w:val="center"/>
              <w:rPr>
                <w:lang w:val="ky-KG"/>
              </w:rPr>
            </w:pPr>
          </w:p>
        </w:tc>
      </w:tr>
      <w:tr w:rsidR="00232A33" w:rsidTr="008D08E6">
        <w:trPr>
          <w:trHeight w:val="8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jc w:val="center"/>
            </w:pPr>
            <w:r>
              <w:lastRenderedPageBreak/>
              <w:t>2.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Pr="002A0DB4" w:rsidRDefault="00232A33" w:rsidP="00714994">
            <w:pPr>
              <w:contextualSpacing/>
              <w:jc w:val="center"/>
              <w:rPr>
                <w:highlight w:val="yellow"/>
                <w:lang w:val="ky-KG"/>
              </w:rPr>
            </w:pPr>
            <w:r w:rsidRPr="002A0DB4">
              <w:rPr>
                <w:highlight w:val="yellow"/>
                <w:lang w:val="ky-KG"/>
              </w:rPr>
              <w:t>Суюнтбекова Н.А.</w:t>
            </w:r>
          </w:p>
          <w:p w:rsidR="00232A33" w:rsidRDefault="00232A33" w:rsidP="00714994">
            <w:pPr>
              <w:contextualSpacing/>
              <w:jc w:val="center"/>
              <w:rPr>
                <w:lang w:val="ky-KG"/>
              </w:rPr>
            </w:pPr>
            <w:r w:rsidRPr="002A0DB4">
              <w:rPr>
                <w:highlight w:val="yellow"/>
                <w:lang w:val="ky-KG"/>
              </w:rPr>
              <w:t>Иманалиева С.Ж.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Pr="0013623A" w:rsidRDefault="00232A33" w:rsidP="00714994">
            <w:pPr>
              <w:contextualSpacing/>
              <w:jc w:val="both"/>
              <w:rPr>
                <w:bCs/>
                <w:color w:val="000000"/>
                <w:lang w:val="ky-KG"/>
              </w:rPr>
            </w:pPr>
            <w:r w:rsidRPr="0013623A">
              <w:rPr>
                <w:bCs/>
                <w:color w:val="000000"/>
                <w:lang w:val="ky-KG"/>
              </w:rPr>
              <w:t>Методическое указание по выполнению практических занятий</w:t>
            </w:r>
          </w:p>
          <w:p w:rsidR="00232A33" w:rsidRPr="0013623A" w:rsidRDefault="00232A33" w:rsidP="00714994">
            <w:pPr>
              <w:contextualSpacing/>
              <w:jc w:val="both"/>
              <w:rPr>
                <w:bCs/>
                <w:color w:val="000000"/>
              </w:rPr>
            </w:pPr>
            <w:r w:rsidRPr="0013623A">
              <w:rPr>
                <w:bCs/>
                <w:color w:val="000000"/>
                <w:lang w:val="ky-KG"/>
              </w:rPr>
              <w:t>по дисциплине “</w:t>
            </w:r>
            <w:r w:rsidRPr="0013623A">
              <w:rPr>
                <w:b/>
                <w:bCs/>
                <w:color w:val="000000"/>
                <w:lang w:val="ky-KG"/>
              </w:rPr>
              <w:t>Теоретические основы теплотехники</w:t>
            </w:r>
            <w:r w:rsidRPr="0013623A">
              <w:rPr>
                <w:bCs/>
                <w:color w:val="000000"/>
                <w:lang w:val="ky-KG"/>
              </w:rPr>
              <w:t>”</w:t>
            </w:r>
            <w:r w:rsidRPr="0013623A">
              <w:rPr>
                <w:bCs/>
                <w:color w:val="000000"/>
              </w:rPr>
              <w:t xml:space="preserve"> для ст</w:t>
            </w:r>
            <w:r w:rsidRPr="0013623A">
              <w:rPr>
                <w:bCs/>
                <w:color w:val="000000"/>
              </w:rPr>
              <w:t>у</w:t>
            </w:r>
            <w:r w:rsidRPr="0013623A">
              <w:rPr>
                <w:bCs/>
                <w:color w:val="000000"/>
              </w:rPr>
              <w:t>дентов</w:t>
            </w:r>
            <w:r>
              <w:rPr>
                <w:bCs/>
                <w:color w:val="000000"/>
              </w:rPr>
              <w:t xml:space="preserve"> </w:t>
            </w:r>
            <w:r w:rsidRPr="0013623A">
              <w:rPr>
                <w:bCs/>
                <w:color w:val="000000"/>
              </w:rPr>
              <w:t>направления 640100 «</w:t>
            </w:r>
            <w:r w:rsidRPr="0013623A">
              <w:rPr>
                <w:bCs/>
                <w:i/>
                <w:color w:val="000000"/>
              </w:rPr>
              <w:t>Тепл</w:t>
            </w:r>
            <w:r w:rsidRPr="0013623A">
              <w:rPr>
                <w:bCs/>
                <w:i/>
                <w:color w:val="000000"/>
              </w:rPr>
              <w:t>о</w:t>
            </w:r>
            <w:r w:rsidRPr="0013623A">
              <w:rPr>
                <w:bCs/>
                <w:i/>
                <w:color w:val="000000"/>
              </w:rPr>
              <w:t>энергетика и теплотехника</w:t>
            </w:r>
            <w:r w:rsidRPr="0013623A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 пр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филь «</w:t>
            </w:r>
            <w:r w:rsidRPr="0013623A">
              <w:rPr>
                <w:bCs/>
                <w:i/>
                <w:color w:val="000000"/>
              </w:rPr>
              <w:t>Тепловые электрические станции</w:t>
            </w:r>
            <w:r>
              <w:rPr>
                <w:bCs/>
                <w:color w:val="000000"/>
              </w:rPr>
              <w:t>» всех форм обучения.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Pr="0013623A" w:rsidRDefault="00232A33" w:rsidP="0071499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13623A">
              <w:t xml:space="preserve">Данное </w:t>
            </w:r>
            <w:r w:rsidRPr="0013623A">
              <w:rPr>
                <w:lang w:val="ky-KG"/>
              </w:rPr>
              <w:t>методическое указание</w:t>
            </w:r>
            <w:r w:rsidRPr="0013623A">
              <w:t xml:space="preserve"> предназначено для проведения практич</w:t>
            </w:r>
            <w:r w:rsidRPr="0013623A">
              <w:t>е</w:t>
            </w:r>
            <w:r w:rsidRPr="0013623A">
              <w:t xml:space="preserve">ских занятий </w:t>
            </w:r>
            <w:r w:rsidRPr="0013623A">
              <w:rPr>
                <w:lang w:val="ky-KG"/>
              </w:rPr>
              <w:t>по дисциплине “</w:t>
            </w:r>
            <w:r w:rsidRPr="0013623A">
              <w:rPr>
                <w:b/>
                <w:lang w:val="ky-KG"/>
              </w:rPr>
              <w:t>Теоретические основы теплотехники</w:t>
            </w:r>
            <w:r w:rsidRPr="0013623A">
              <w:rPr>
                <w:lang w:val="ky-KG"/>
              </w:rPr>
              <w:t>”</w:t>
            </w:r>
            <w:r w:rsidRPr="0013623A">
              <w:t xml:space="preserve"> для ст</w:t>
            </w:r>
            <w:r w:rsidRPr="0013623A">
              <w:t>у</w:t>
            </w:r>
            <w:r w:rsidRPr="0013623A">
              <w:t>дентов направления 640100 «</w:t>
            </w:r>
            <w:r w:rsidRPr="0013623A">
              <w:rPr>
                <w:i/>
              </w:rPr>
              <w:t>Теплоэнергетика и теплотехника</w:t>
            </w:r>
            <w:r w:rsidRPr="0013623A">
              <w:t>», с ц</w:t>
            </w:r>
            <w:r w:rsidRPr="0013623A">
              <w:t>е</w:t>
            </w:r>
            <w:r w:rsidRPr="0013623A">
              <w:t>лью более глубокого из</w:t>
            </w:r>
            <w:r w:rsidRPr="0013623A">
              <w:t>у</w:t>
            </w:r>
            <w:r w:rsidRPr="0013623A">
              <w:t>чения теоретического курса «Теоретические о</w:t>
            </w:r>
            <w:r w:rsidRPr="0013623A">
              <w:t>с</w:t>
            </w:r>
            <w:r w:rsidRPr="0013623A">
              <w:t>новы теплотехники».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center"/>
            </w:pPr>
            <w:r>
              <w:t>4</w:t>
            </w:r>
          </w:p>
          <w:p w:rsidR="002A0DB4" w:rsidRDefault="002A0DB4" w:rsidP="00714994">
            <w:pPr>
              <w:contextualSpacing/>
              <w:jc w:val="center"/>
            </w:pPr>
            <w:r>
              <w:t>(56)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Pr="0013623A" w:rsidRDefault="00232A33" w:rsidP="00714994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февраль</w:t>
            </w:r>
          </w:p>
          <w:p w:rsidR="00232A33" w:rsidRDefault="00232A33" w:rsidP="00714994">
            <w:pPr>
              <w:contextualSpacing/>
              <w:jc w:val="center"/>
              <w:rPr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8D08E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печ.</w:t>
            </w:r>
          </w:p>
        </w:tc>
      </w:tr>
      <w:tr w:rsidR="00232A33" w:rsidTr="008D08E6">
        <w:trPr>
          <w:trHeight w:val="8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jc w:val="center"/>
            </w:pPr>
            <w:r>
              <w:t>3.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r w:rsidRPr="002A0DB4">
              <w:rPr>
                <w:highlight w:val="yellow"/>
              </w:rPr>
              <w:t xml:space="preserve">Саньков В.И., </w:t>
            </w:r>
            <w:proofErr w:type="spellStart"/>
            <w:r w:rsidRPr="002A0DB4">
              <w:rPr>
                <w:highlight w:val="yellow"/>
              </w:rPr>
              <w:t>Ста</w:t>
            </w:r>
            <w:r w:rsidRPr="002A0DB4">
              <w:rPr>
                <w:highlight w:val="yellow"/>
              </w:rPr>
              <w:t>м</w:t>
            </w:r>
            <w:r w:rsidRPr="002A0DB4">
              <w:rPr>
                <w:highlight w:val="yellow"/>
              </w:rPr>
              <w:t>бекова</w:t>
            </w:r>
            <w:proofErr w:type="spellEnd"/>
            <w:r w:rsidRPr="002A0DB4">
              <w:rPr>
                <w:highlight w:val="yellow"/>
              </w:rPr>
              <w:t xml:space="preserve"> Г.А.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both"/>
              <w:rPr>
                <w:bCs/>
                <w:color w:val="000000"/>
                <w:lang w:val="ky-KG"/>
              </w:rPr>
            </w:pPr>
            <w:r w:rsidRPr="0066188B">
              <w:t>Методические указания к выполн</w:t>
            </w:r>
            <w:r w:rsidRPr="0066188B">
              <w:t>е</w:t>
            </w:r>
            <w:r w:rsidRPr="0066188B">
              <w:t>нию контрольной работы по</w:t>
            </w:r>
            <w:r>
              <w:t xml:space="preserve"> </w:t>
            </w:r>
            <w:r w:rsidRPr="0066188B">
              <w:t>ди</w:t>
            </w:r>
            <w:r w:rsidRPr="0066188B">
              <w:t>с</w:t>
            </w:r>
            <w:r w:rsidRPr="0066188B">
              <w:t>циплине «Котельные и парогенер</w:t>
            </w:r>
            <w:r w:rsidRPr="0066188B">
              <w:t>а</w:t>
            </w:r>
            <w:r w:rsidRPr="0066188B">
              <w:t>торные установки» для студентов направления 640100 «Теплоэнерг</w:t>
            </w:r>
            <w:r w:rsidRPr="0066188B">
              <w:t>е</w:t>
            </w:r>
            <w:r w:rsidRPr="0066188B">
              <w:t>тика и теплотехника» заочной фо</w:t>
            </w:r>
            <w:r w:rsidRPr="0066188B">
              <w:t>р</w:t>
            </w:r>
            <w:r w:rsidRPr="0066188B">
              <w:t>мы</w:t>
            </w:r>
            <w:r>
              <w:t xml:space="preserve"> </w:t>
            </w:r>
            <w:r w:rsidRPr="0066188B">
              <w:t>обучения</w:t>
            </w:r>
            <w:r>
              <w:t>.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Pr="005E4F21" w:rsidRDefault="00232A33" w:rsidP="00714994">
            <w:pPr>
              <w:jc w:val="both"/>
            </w:pPr>
            <w:r w:rsidRPr="005E4F21">
              <w:t>Приводятся задания, м</w:t>
            </w:r>
            <w:r w:rsidRPr="005E4F21">
              <w:t>е</w:t>
            </w:r>
            <w:r w:rsidRPr="005E4F21">
              <w:t>тодика их выполнения, необходимый справо</w:t>
            </w:r>
            <w:r w:rsidRPr="005E4F21">
              <w:t>ч</w:t>
            </w:r>
            <w:r w:rsidRPr="005E4F21">
              <w:t>ный материал.</w:t>
            </w:r>
          </w:p>
          <w:p w:rsidR="00232A33" w:rsidRPr="005E4F21" w:rsidRDefault="00232A33" w:rsidP="0071499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center"/>
              <w:rPr>
                <w:lang w:val="ky-KG"/>
              </w:rPr>
            </w:pPr>
            <w:r>
              <w:t>февраль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8D08E6" w:rsidP="00714994">
            <w:pPr>
              <w:contextualSpacing/>
              <w:jc w:val="center"/>
              <w:rPr>
                <w:lang w:val="ky-KG"/>
              </w:rPr>
            </w:pPr>
            <w:r w:rsidRPr="008D08E6">
              <w:rPr>
                <w:lang w:val="ky-KG"/>
              </w:rPr>
              <w:t>Эл.версия</w:t>
            </w:r>
          </w:p>
        </w:tc>
      </w:tr>
      <w:tr w:rsidR="00232A33" w:rsidTr="008D08E6">
        <w:trPr>
          <w:trHeight w:val="8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jc w:val="center"/>
            </w:pPr>
            <w:r>
              <w:t>4.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r w:rsidRPr="0066188B">
              <w:t xml:space="preserve">Саньков В.И., </w:t>
            </w:r>
            <w:proofErr w:type="spellStart"/>
            <w:r w:rsidRPr="0066188B">
              <w:t>Ста</w:t>
            </w:r>
            <w:r w:rsidRPr="0066188B">
              <w:t>м</w:t>
            </w:r>
            <w:r w:rsidRPr="0066188B">
              <w:t>бекова</w:t>
            </w:r>
            <w:proofErr w:type="spellEnd"/>
            <w:r w:rsidRPr="0066188B">
              <w:t xml:space="preserve"> Г.А.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both"/>
              <w:rPr>
                <w:bCs/>
                <w:color w:val="000000"/>
                <w:lang w:val="ky-KG"/>
              </w:rPr>
            </w:pPr>
            <w:r w:rsidRPr="0066188B">
              <w:t>Методические указания к выполн</w:t>
            </w:r>
            <w:r w:rsidRPr="0066188B">
              <w:t>е</w:t>
            </w:r>
            <w:r w:rsidRPr="0066188B">
              <w:t xml:space="preserve">нию практической </w:t>
            </w:r>
            <w:r>
              <w:t>работы дисц</w:t>
            </w:r>
            <w:r>
              <w:t>и</w:t>
            </w:r>
            <w:r>
              <w:t xml:space="preserve">плины </w:t>
            </w:r>
            <w:r w:rsidRPr="005E4F21">
              <w:t>«Методы расчета тепловых схем ПГУ и ГТУ ТЭС» д</w:t>
            </w:r>
            <w:r w:rsidRPr="0066188B">
              <w:t>ля студе</w:t>
            </w:r>
            <w:r w:rsidRPr="0066188B">
              <w:t>н</w:t>
            </w:r>
            <w:r w:rsidRPr="0066188B">
              <w:lastRenderedPageBreak/>
              <w:t>тов направления 640100 «Тепл</w:t>
            </w:r>
            <w:r w:rsidRPr="0066188B">
              <w:t>о</w:t>
            </w:r>
            <w:r w:rsidRPr="0066188B">
              <w:t>энергетика и теплотехника» зао</w:t>
            </w:r>
            <w:r w:rsidRPr="0066188B">
              <w:t>ч</w:t>
            </w:r>
            <w:r w:rsidRPr="0066188B">
              <w:t>ной формы обучения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Pr="005E4F21" w:rsidRDefault="00232A33" w:rsidP="00714994">
            <w:pPr>
              <w:jc w:val="both"/>
            </w:pPr>
            <w:r w:rsidRPr="005E4F21">
              <w:lastRenderedPageBreak/>
              <w:t>Приводятся задания, м</w:t>
            </w:r>
            <w:r w:rsidRPr="005E4F21">
              <w:t>е</w:t>
            </w:r>
            <w:r w:rsidRPr="005E4F21">
              <w:t>тодика их выполнения, необходимый справо</w:t>
            </w:r>
            <w:r w:rsidRPr="005E4F21">
              <w:t>ч</w:t>
            </w:r>
            <w:r w:rsidRPr="005E4F21">
              <w:t>ный материал.</w:t>
            </w:r>
          </w:p>
          <w:p w:rsidR="00232A33" w:rsidRPr="005E4F21" w:rsidRDefault="00232A33" w:rsidP="0071499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232A33" w:rsidP="00714994">
            <w:pPr>
              <w:contextualSpacing/>
              <w:jc w:val="center"/>
              <w:rPr>
                <w:lang w:val="ky-KG"/>
              </w:rPr>
            </w:pPr>
            <w:r>
              <w:t xml:space="preserve"> май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33" w:rsidRDefault="008D08E6" w:rsidP="00714994">
            <w:pPr>
              <w:contextualSpacing/>
              <w:jc w:val="center"/>
              <w:rPr>
                <w:lang w:val="ky-KG"/>
              </w:rPr>
            </w:pPr>
            <w:r w:rsidRPr="008D08E6">
              <w:rPr>
                <w:lang w:val="ky-KG"/>
              </w:rPr>
              <w:t>Эл.версия</w:t>
            </w:r>
          </w:p>
        </w:tc>
      </w:tr>
    </w:tbl>
    <w:p w:rsidR="00232A33" w:rsidRDefault="00232A33" w:rsidP="00232A33">
      <w:pPr>
        <w:jc w:val="center"/>
      </w:pPr>
    </w:p>
    <w:p w:rsidR="007227C8" w:rsidRDefault="007227C8" w:rsidP="004D2742">
      <w:pPr>
        <w:jc w:val="center"/>
      </w:pPr>
    </w:p>
    <w:p w:rsidR="007227C8" w:rsidRDefault="007227C8" w:rsidP="007227C8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Кафедра “Техносферная безопасность” </w:t>
      </w:r>
    </w:p>
    <w:tbl>
      <w:tblPr>
        <w:tblStyle w:val="a4"/>
        <w:tblpPr w:leftFromText="180" w:rightFromText="180" w:vertAnchor="text" w:horzAnchor="margin" w:tblpXSpec="center" w:tblpY="228"/>
        <w:tblW w:w="15203" w:type="dxa"/>
        <w:tblLayout w:type="fixed"/>
        <w:tblLook w:val="04A0" w:firstRow="1" w:lastRow="0" w:firstColumn="1" w:lastColumn="0" w:noHBand="0" w:noVBand="1"/>
      </w:tblPr>
      <w:tblGrid>
        <w:gridCol w:w="568"/>
        <w:gridCol w:w="2586"/>
        <w:gridCol w:w="3827"/>
        <w:gridCol w:w="4111"/>
        <w:gridCol w:w="992"/>
        <w:gridCol w:w="709"/>
        <w:gridCol w:w="1276"/>
        <w:gridCol w:w="1134"/>
      </w:tblGrid>
      <w:tr w:rsidR="007227C8" w:rsidTr="0042687B">
        <w:trPr>
          <w:trHeight w:val="2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6274CB" w:rsidRDefault="007227C8" w:rsidP="0042687B">
            <w:pPr>
              <w:jc w:val="center"/>
              <w:rPr>
                <w:b/>
              </w:rPr>
            </w:pPr>
            <w:r w:rsidRPr="006274CB">
              <w:rPr>
                <w:b/>
              </w:rPr>
              <w:t>№</w:t>
            </w:r>
          </w:p>
          <w:p w:rsidR="007227C8" w:rsidRPr="006274CB" w:rsidRDefault="007227C8" w:rsidP="0042687B">
            <w:pPr>
              <w:jc w:val="center"/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6274CB" w:rsidRDefault="007227C8" w:rsidP="0042687B">
            <w:pPr>
              <w:jc w:val="center"/>
              <w:rPr>
                <w:b/>
              </w:rPr>
            </w:pPr>
            <w:r w:rsidRPr="006274CB">
              <w:rPr>
                <w:b/>
              </w:rPr>
              <w:t>Ф.И.О.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6274CB" w:rsidRDefault="007227C8" w:rsidP="0042687B">
            <w:pPr>
              <w:jc w:val="center"/>
              <w:rPr>
                <w:b/>
              </w:rPr>
            </w:pPr>
            <w:r w:rsidRPr="006274CB">
              <w:rPr>
                <w:b/>
              </w:rPr>
              <w:t>Наименование учебно-методических работ с указанием направления, профиль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6274CB" w:rsidRDefault="007227C8" w:rsidP="0042687B">
            <w:pPr>
              <w:jc w:val="center"/>
              <w:rPr>
                <w:b/>
              </w:rPr>
            </w:pPr>
            <w:r w:rsidRPr="006274CB">
              <w:rPr>
                <w:b/>
              </w:rPr>
              <w:t>Краткая аннотация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6274CB" w:rsidRDefault="007227C8" w:rsidP="0042687B">
            <w:pPr>
              <w:jc w:val="center"/>
              <w:rPr>
                <w:b/>
              </w:rPr>
            </w:pPr>
            <w:r w:rsidRPr="006274CB">
              <w:rPr>
                <w:b/>
              </w:rPr>
              <w:t>Объем уч.-изд. листах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6274CB" w:rsidRDefault="007227C8" w:rsidP="0042687B">
            <w:pPr>
              <w:jc w:val="center"/>
              <w:rPr>
                <w:b/>
              </w:rPr>
            </w:pPr>
            <w:proofErr w:type="spellStart"/>
            <w:r w:rsidRPr="006274CB">
              <w:rPr>
                <w:b/>
              </w:rPr>
              <w:t>Ти</w:t>
            </w:r>
            <w:proofErr w:type="spellEnd"/>
            <w:r w:rsidRPr="006274CB">
              <w:rPr>
                <w:b/>
              </w:rPr>
              <w:t>-раж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6274CB" w:rsidRDefault="007227C8" w:rsidP="0042687B">
            <w:pPr>
              <w:jc w:val="center"/>
              <w:rPr>
                <w:b/>
              </w:rPr>
            </w:pPr>
            <w:r w:rsidRPr="006274CB">
              <w:rPr>
                <w:b/>
              </w:rPr>
              <w:t>Срок представ-</w:t>
            </w:r>
            <w:proofErr w:type="spellStart"/>
            <w:r w:rsidRPr="006274CB">
              <w:rPr>
                <w:b/>
              </w:rPr>
              <w:t>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6274CB" w:rsidRDefault="007227C8" w:rsidP="0042687B">
            <w:pPr>
              <w:rPr>
                <w:b/>
              </w:rPr>
            </w:pPr>
            <w:r w:rsidRPr="006274CB">
              <w:rPr>
                <w:b/>
              </w:rPr>
              <w:t xml:space="preserve">  Эл. версия</w:t>
            </w:r>
          </w:p>
        </w:tc>
      </w:tr>
      <w:tr w:rsidR="007227C8" w:rsidTr="0042687B">
        <w:trPr>
          <w:trHeight w:val="2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jc w:val="center"/>
            </w:pPr>
            <w:r>
              <w:t>1.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Бекболотова А.К.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both"/>
              <w:rPr>
                <w:bCs/>
                <w:color w:val="000000"/>
                <w:lang w:val="ky-KG"/>
              </w:rPr>
            </w:pPr>
            <w:r>
              <w:rPr>
                <w:bCs/>
                <w:color w:val="000000"/>
                <w:lang w:val="ky-KG"/>
              </w:rPr>
              <w:t>Практикум по дисциплине “Радиационная безопасность” для студентов очной формы обучения.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7C33C9" w:rsidRDefault="007227C8" w:rsidP="004268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t xml:space="preserve">В практикуме приведены задания по практической работе по дисциплине </w:t>
            </w:r>
            <w:r>
              <w:rPr>
                <w:bCs/>
                <w:color w:val="000000"/>
                <w:lang w:val="ky-KG"/>
              </w:rPr>
              <w:t xml:space="preserve">“Радиационная безопасность”, </w:t>
            </w:r>
            <w:proofErr w:type="spellStart"/>
            <w:r w:rsidRPr="0058499E">
              <w:t>пре</w:t>
            </w:r>
            <w:r w:rsidRPr="0058499E">
              <w:t>д</w:t>
            </w:r>
            <w:r w:rsidRPr="0058499E">
              <w:t>назначено</w:t>
            </w:r>
            <w:r>
              <w:t>е</w:t>
            </w:r>
            <w:proofErr w:type="spellEnd"/>
            <w:r w:rsidRPr="0058499E">
              <w:t xml:space="preserve"> для </w:t>
            </w:r>
            <w:r>
              <w:t>решения практич</w:t>
            </w:r>
            <w:r>
              <w:t>е</w:t>
            </w:r>
            <w:r>
              <w:t xml:space="preserve">ских задач </w:t>
            </w:r>
            <w:r w:rsidRPr="0058499E">
              <w:t>для студентов направл</w:t>
            </w:r>
            <w:r w:rsidRPr="0058499E">
              <w:t>е</w:t>
            </w:r>
            <w:r w:rsidRPr="0058499E">
              <w:t xml:space="preserve">ния </w:t>
            </w:r>
            <w:r>
              <w:t xml:space="preserve">760300 </w:t>
            </w:r>
            <w:r w:rsidRPr="00977A2F">
              <w:t>«</w:t>
            </w:r>
            <w:proofErr w:type="spellStart"/>
            <w:r>
              <w:t>Техносферная</w:t>
            </w:r>
            <w:proofErr w:type="spellEnd"/>
            <w:r>
              <w:t xml:space="preserve"> безопа</w:t>
            </w:r>
            <w:r>
              <w:t>с</w:t>
            </w:r>
            <w:r>
              <w:t>ность</w:t>
            </w:r>
            <w:r w:rsidRPr="00977A2F">
              <w:t>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</w:p>
          <w:p w:rsidR="007227C8" w:rsidRDefault="007227C8" w:rsidP="0042687B">
            <w:pPr>
              <w:contextualSpacing/>
              <w:jc w:val="center"/>
            </w:pPr>
          </w:p>
          <w:p w:rsidR="007227C8" w:rsidRDefault="007227C8" w:rsidP="0042687B">
            <w:pPr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</w:p>
          <w:p w:rsidR="007227C8" w:rsidRDefault="007227C8" w:rsidP="0042687B">
            <w:pPr>
              <w:contextualSpacing/>
              <w:jc w:val="center"/>
            </w:pPr>
          </w:p>
          <w:p w:rsidR="007227C8" w:rsidRDefault="007227C8" w:rsidP="0042687B">
            <w:pPr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ноябрь</w:t>
            </w:r>
          </w:p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  <w:p w:rsidR="007227C8" w:rsidRDefault="007227C8" w:rsidP="008D08E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печ</w:t>
            </w:r>
          </w:p>
        </w:tc>
      </w:tr>
      <w:tr w:rsidR="007227C8" w:rsidTr="0042687B">
        <w:trPr>
          <w:trHeight w:val="8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jc w:val="center"/>
            </w:pPr>
            <w:r>
              <w:t>2.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Джайлокеева А.М.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13623A" w:rsidRDefault="007227C8" w:rsidP="0042687B">
            <w:pPr>
              <w:contextualSpacing/>
              <w:jc w:val="both"/>
              <w:rPr>
                <w:bCs/>
                <w:color w:val="000000"/>
              </w:rPr>
            </w:pPr>
            <w:r w:rsidRPr="00E826AC">
              <w:rPr>
                <w:bCs/>
                <w:color w:val="000000"/>
              </w:rPr>
              <w:t xml:space="preserve">Методическое указание </w:t>
            </w:r>
            <w:r>
              <w:rPr>
                <w:bCs/>
                <w:color w:val="000000"/>
              </w:rPr>
              <w:t>по</w:t>
            </w:r>
            <w:r w:rsidRPr="009115D4">
              <w:rPr>
                <w:bCs/>
                <w:color w:val="000000"/>
              </w:rPr>
              <w:t xml:space="preserve"> выпо</w:t>
            </w:r>
            <w:r w:rsidRPr="009115D4">
              <w:rPr>
                <w:bCs/>
                <w:color w:val="000000"/>
              </w:rPr>
              <w:t>л</w:t>
            </w:r>
            <w:r w:rsidRPr="009115D4">
              <w:rPr>
                <w:bCs/>
                <w:color w:val="000000"/>
              </w:rPr>
              <w:t xml:space="preserve">нению практической работы </w:t>
            </w:r>
            <w:r>
              <w:rPr>
                <w:bCs/>
                <w:color w:val="000000"/>
              </w:rPr>
              <w:t>ди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циплине «Защита атмосферы от антропогенных воздействий»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13623A" w:rsidRDefault="007227C8" w:rsidP="0042687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15D4">
              <w:t>В методическом указании приведены задания по практической работе по дисциплине</w:t>
            </w:r>
            <w:r>
              <w:t xml:space="preserve"> </w:t>
            </w:r>
            <w:r>
              <w:rPr>
                <w:bCs/>
                <w:color w:val="000000"/>
              </w:rPr>
              <w:t xml:space="preserve">«Защита атмосферы от антропогенных воздействий» </w:t>
            </w:r>
            <w:r w:rsidRPr="009115D4">
              <w:t>предн</w:t>
            </w:r>
            <w:r w:rsidRPr="009115D4">
              <w:t>а</w:t>
            </w:r>
            <w:r w:rsidRPr="009115D4">
              <w:t>значенное для решения практических задач для студентов направления 760300 «</w:t>
            </w:r>
            <w:proofErr w:type="spellStart"/>
            <w:r w:rsidRPr="009115D4">
              <w:t>Техносферная</w:t>
            </w:r>
            <w:proofErr w:type="spellEnd"/>
            <w:r w:rsidRPr="009115D4">
              <w:t xml:space="preserve"> безопа</w:t>
            </w:r>
            <w:r w:rsidRPr="009115D4">
              <w:t>с</w:t>
            </w:r>
            <w:r w:rsidRPr="009115D4">
              <w:t>ность».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13623A" w:rsidRDefault="007227C8" w:rsidP="0042687B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ноябрь</w:t>
            </w:r>
          </w:p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8E6" w:rsidRDefault="008D08E6" w:rsidP="008D08E6">
            <w:pPr>
              <w:rPr>
                <w:lang w:val="ky-KG"/>
              </w:rPr>
            </w:pPr>
            <w:r>
              <w:rPr>
                <w:lang w:val="ky-KG"/>
              </w:rPr>
              <w:t>Эл.</w:t>
            </w:r>
          </w:p>
          <w:p w:rsidR="008D08E6" w:rsidRDefault="008D08E6" w:rsidP="008D08E6">
            <w:pPr>
              <w:rPr>
                <w:lang w:val="ky-KG"/>
              </w:rPr>
            </w:pPr>
            <w:r>
              <w:rPr>
                <w:lang w:val="ky-KG"/>
              </w:rPr>
              <w:t>версия</w:t>
            </w:r>
          </w:p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</w:tc>
      </w:tr>
      <w:tr w:rsidR="007227C8" w:rsidTr="0042687B">
        <w:trPr>
          <w:trHeight w:val="8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jc w:val="center"/>
            </w:pPr>
            <w:r>
              <w:t>3.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9115D4" w:rsidRDefault="007227C8" w:rsidP="0042687B">
            <w:proofErr w:type="spellStart"/>
            <w:r w:rsidRPr="009115D4">
              <w:t>Джайлокеева</w:t>
            </w:r>
            <w:proofErr w:type="spellEnd"/>
            <w:r w:rsidRPr="009115D4">
              <w:t xml:space="preserve"> А.М.</w:t>
            </w:r>
          </w:p>
          <w:p w:rsidR="007227C8" w:rsidRPr="009115D4" w:rsidRDefault="007227C8" w:rsidP="0042687B">
            <w:proofErr w:type="spellStart"/>
            <w:r w:rsidRPr="009115D4">
              <w:t>Егембердиева</w:t>
            </w:r>
            <w:proofErr w:type="spellEnd"/>
            <w:r w:rsidRPr="009115D4">
              <w:t xml:space="preserve"> Г.А.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9115D4" w:rsidRDefault="007227C8" w:rsidP="0042687B">
            <w:pPr>
              <w:contextualSpacing/>
              <w:jc w:val="both"/>
              <w:rPr>
                <w:bCs/>
                <w:color w:val="000000"/>
                <w:lang w:val="ky-KG"/>
              </w:rPr>
            </w:pPr>
            <w:r w:rsidRPr="009115D4">
              <w:rPr>
                <w:bCs/>
                <w:color w:val="000000"/>
              </w:rPr>
              <w:t>Методическ</w:t>
            </w:r>
            <w:r>
              <w:rPr>
                <w:bCs/>
                <w:color w:val="000000"/>
              </w:rPr>
              <w:t>о</w:t>
            </w:r>
            <w:r w:rsidRPr="009115D4">
              <w:rPr>
                <w:bCs/>
                <w:color w:val="000000"/>
              </w:rPr>
              <w:t>е указани</w:t>
            </w:r>
            <w:r>
              <w:rPr>
                <w:bCs/>
                <w:color w:val="000000"/>
              </w:rPr>
              <w:t>е</w:t>
            </w:r>
            <w:r w:rsidRPr="009115D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по</w:t>
            </w:r>
            <w:r w:rsidRPr="009115D4">
              <w:rPr>
                <w:bCs/>
                <w:color w:val="000000"/>
              </w:rPr>
              <w:t xml:space="preserve"> выпо</w:t>
            </w:r>
            <w:r w:rsidRPr="009115D4">
              <w:rPr>
                <w:bCs/>
                <w:color w:val="000000"/>
              </w:rPr>
              <w:t>л</w:t>
            </w:r>
            <w:r w:rsidRPr="009115D4">
              <w:rPr>
                <w:bCs/>
                <w:color w:val="000000"/>
              </w:rPr>
              <w:t>нению</w:t>
            </w:r>
            <w:r>
              <w:rPr>
                <w:bCs/>
                <w:color w:val="000000"/>
              </w:rPr>
              <w:t xml:space="preserve"> курсовой работы по дисц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плине «</w:t>
            </w:r>
            <w:r w:rsidRPr="009115D4">
              <w:rPr>
                <w:bCs/>
                <w:color w:val="000000"/>
                <w:lang w:val="ky-KG"/>
              </w:rPr>
              <w:t>Технология основных производств</w:t>
            </w:r>
            <w:r>
              <w:rPr>
                <w:bCs/>
                <w:color w:val="000000"/>
                <w:lang w:val="ky-KG"/>
              </w:rPr>
              <w:t>”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5E4F21" w:rsidRDefault="007227C8" w:rsidP="0042687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15D4">
              <w:rPr>
                <w:bCs/>
              </w:rPr>
              <w:t>Методические указания к выполн</w:t>
            </w:r>
            <w:r w:rsidRPr="009115D4">
              <w:rPr>
                <w:bCs/>
              </w:rPr>
              <w:t>е</w:t>
            </w:r>
            <w:r w:rsidRPr="009115D4">
              <w:rPr>
                <w:bCs/>
              </w:rPr>
              <w:t>нию курсовой работы по дисциплине «</w:t>
            </w:r>
            <w:r w:rsidRPr="009115D4">
              <w:rPr>
                <w:bCs/>
                <w:lang w:val="ky-KG"/>
              </w:rPr>
              <w:t>Технология основных производств”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  <w:r>
              <w:t>октябрь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8E6" w:rsidRDefault="008D08E6" w:rsidP="008D08E6">
            <w:pPr>
              <w:rPr>
                <w:lang w:val="ky-KG"/>
              </w:rPr>
            </w:pPr>
            <w:r>
              <w:rPr>
                <w:lang w:val="ky-KG"/>
              </w:rPr>
              <w:t>Эл.</w:t>
            </w:r>
          </w:p>
          <w:p w:rsidR="008D08E6" w:rsidRDefault="008D08E6" w:rsidP="008D08E6">
            <w:pPr>
              <w:rPr>
                <w:lang w:val="ky-KG"/>
              </w:rPr>
            </w:pPr>
            <w:r>
              <w:rPr>
                <w:lang w:val="ky-KG"/>
              </w:rPr>
              <w:t>версия</w:t>
            </w:r>
          </w:p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</w:tc>
      </w:tr>
      <w:tr w:rsidR="007227C8" w:rsidTr="0042687B">
        <w:trPr>
          <w:trHeight w:val="8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jc w:val="center"/>
            </w:pPr>
            <w:r>
              <w:t>4.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761631" w:rsidRDefault="007227C8" w:rsidP="0042687B">
            <w:proofErr w:type="spellStart"/>
            <w:r w:rsidRPr="00761631">
              <w:t>Уманова</w:t>
            </w:r>
            <w:proofErr w:type="spellEnd"/>
            <w:r w:rsidRPr="00761631">
              <w:t xml:space="preserve"> Н.</w:t>
            </w:r>
            <w:r>
              <w:t>Д.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761631" w:rsidRDefault="007227C8" w:rsidP="0042687B">
            <w:pPr>
              <w:contextualSpacing/>
              <w:jc w:val="both"/>
              <w:rPr>
                <w:bCs/>
                <w:color w:val="000000"/>
                <w:lang w:val="ky-KG"/>
              </w:rPr>
            </w:pPr>
            <w:r w:rsidRPr="009115D4">
              <w:rPr>
                <w:bCs/>
                <w:color w:val="000000"/>
              </w:rPr>
              <w:t>Методическ</w:t>
            </w:r>
            <w:r>
              <w:rPr>
                <w:bCs/>
                <w:color w:val="000000"/>
              </w:rPr>
              <w:t>о</w:t>
            </w:r>
            <w:r w:rsidRPr="009115D4">
              <w:rPr>
                <w:bCs/>
                <w:color w:val="000000"/>
              </w:rPr>
              <w:t>е указани</w:t>
            </w:r>
            <w:r>
              <w:rPr>
                <w:bCs/>
                <w:color w:val="000000"/>
              </w:rPr>
              <w:t>е</w:t>
            </w:r>
            <w:r w:rsidRPr="009115D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по</w:t>
            </w:r>
            <w:r w:rsidRPr="009115D4">
              <w:rPr>
                <w:bCs/>
                <w:color w:val="000000"/>
              </w:rPr>
              <w:t xml:space="preserve"> выпо</w:t>
            </w:r>
            <w:r w:rsidRPr="009115D4">
              <w:rPr>
                <w:bCs/>
                <w:color w:val="000000"/>
              </w:rPr>
              <w:t>л</w:t>
            </w:r>
            <w:r w:rsidRPr="009115D4">
              <w:rPr>
                <w:bCs/>
                <w:color w:val="000000"/>
              </w:rPr>
              <w:t xml:space="preserve">нению </w:t>
            </w:r>
            <w:r>
              <w:rPr>
                <w:bCs/>
                <w:color w:val="000000"/>
              </w:rPr>
              <w:t>лабораторной работы по теме</w:t>
            </w:r>
            <w:r w:rsidRPr="009115D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«Расследование и учет несчастных случаев»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761631" w:rsidRDefault="007227C8" w:rsidP="0042687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15D4">
              <w:t xml:space="preserve">В методическом указании приведены задания по </w:t>
            </w:r>
            <w:r>
              <w:t>лабораторной</w:t>
            </w:r>
            <w:r w:rsidRPr="009115D4">
              <w:t xml:space="preserve"> работе по дисциплине</w:t>
            </w:r>
            <w:r>
              <w:t xml:space="preserve"> </w:t>
            </w:r>
            <w:r>
              <w:rPr>
                <w:bCs/>
                <w:color w:val="000000"/>
              </w:rPr>
              <w:t xml:space="preserve">«БЖД» </w:t>
            </w:r>
            <w:r w:rsidRPr="009115D4">
              <w:t xml:space="preserve">для студентов </w:t>
            </w:r>
            <w:r>
              <w:t xml:space="preserve">всех </w:t>
            </w:r>
            <w:r w:rsidRPr="009115D4">
              <w:t>направлени</w:t>
            </w:r>
            <w:r>
              <w:t>й</w:t>
            </w:r>
            <w:r w:rsidRPr="009115D4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  <w:r>
              <w:t>июль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8E6" w:rsidRDefault="008D08E6" w:rsidP="008D08E6">
            <w:pPr>
              <w:rPr>
                <w:lang w:val="ky-KG"/>
              </w:rPr>
            </w:pPr>
            <w:r>
              <w:rPr>
                <w:lang w:val="ky-KG"/>
              </w:rPr>
              <w:t>Эл.</w:t>
            </w:r>
          </w:p>
          <w:p w:rsidR="008D08E6" w:rsidRDefault="008D08E6" w:rsidP="008D08E6">
            <w:pPr>
              <w:rPr>
                <w:lang w:val="ky-KG"/>
              </w:rPr>
            </w:pPr>
            <w:r>
              <w:rPr>
                <w:lang w:val="ky-KG"/>
              </w:rPr>
              <w:t>версия</w:t>
            </w:r>
          </w:p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</w:tc>
      </w:tr>
      <w:tr w:rsidR="007227C8" w:rsidTr="0042687B">
        <w:trPr>
          <w:trHeight w:val="8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jc w:val="center"/>
            </w:pPr>
            <w:r>
              <w:lastRenderedPageBreak/>
              <w:t>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761631" w:rsidRDefault="007227C8" w:rsidP="0042687B">
            <w:proofErr w:type="spellStart"/>
            <w:r>
              <w:t>Мурзаканов</w:t>
            </w:r>
            <w:proofErr w:type="spellEnd"/>
            <w:r>
              <w:t xml:space="preserve"> А.Н.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761631" w:rsidRDefault="007227C8" w:rsidP="0042687B">
            <w:pPr>
              <w:contextualSpacing/>
              <w:jc w:val="both"/>
              <w:rPr>
                <w:bCs/>
                <w:color w:val="000000"/>
                <w:lang w:val="ky-KG"/>
              </w:rPr>
            </w:pPr>
            <w:r w:rsidRPr="009115D4">
              <w:rPr>
                <w:bCs/>
                <w:color w:val="000000"/>
              </w:rPr>
              <w:t>Методическ</w:t>
            </w:r>
            <w:r>
              <w:rPr>
                <w:bCs/>
                <w:color w:val="000000"/>
              </w:rPr>
              <w:t>о</w:t>
            </w:r>
            <w:r w:rsidRPr="009115D4">
              <w:rPr>
                <w:bCs/>
                <w:color w:val="000000"/>
              </w:rPr>
              <w:t>е указани</w:t>
            </w:r>
            <w:r>
              <w:rPr>
                <w:bCs/>
                <w:color w:val="000000"/>
              </w:rPr>
              <w:t>е</w:t>
            </w:r>
            <w:r w:rsidRPr="009115D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по</w:t>
            </w:r>
            <w:r w:rsidRPr="009115D4">
              <w:rPr>
                <w:bCs/>
                <w:color w:val="000000"/>
              </w:rPr>
              <w:t xml:space="preserve"> выпо</w:t>
            </w:r>
            <w:r w:rsidRPr="009115D4">
              <w:rPr>
                <w:bCs/>
                <w:color w:val="000000"/>
              </w:rPr>
              <w:t>л</w:t>
            </w:r>
            <w:r w:rsidRPr="009115D4">
              <w:rPr>
                <w:bCs/>
                <w:color w:val="000000"/>
              </w:rPr>
              <w:t xml:space="preserve">нению </w:t>
            </w:r>
            <w:r>
              <w:rPr>
                <w:bCs/>
                <w:color w:val="000000"/>
              </w:rPr>
              <w:t>лабораторной работы по теме</w:t>
            </w:r>
            <w:r w:rsidRPr="009115D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«Исследование естественного освещения рабочего места»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9115D4" w:rsidRDefault="007227C8" w:rsidP="0042687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D2EC8">
              <w:t xml:space="preserve">В методическом указании приведены задания по лабораторной работе по дисциплине </w:t>
            </w:r>
            <w:r w:rsidRPr="004D2EC8">
              <w:rPr>
                <w:bCs/>
              </w:rPr>
              <w:t xml:space="preserve">«БЖД» </w:t>
            </w:r>
            <w:r w:rsidRPr="004D2EC8">
              <w:t>для студентов всех направлений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13623A" w:rsidRDefault="007227C8" w:rsidP="0042687B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ноябрь</w:t>
            </w:r>
          </w:p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8E6" w:rsidRDefault="008D08E6" w:rsidP="008D08E6">
            <w:pPr>
              <w:rPr>
                <w:lang w:val="ky-KG"/>
              </w:rPr>
            </w:pPr>
            <w:r>
              <w:rPr>
                <w:lang w:val="ky-KG"/>
              </w:rPr>
              <w:t>Эл.</w:t>
            </w:r>
          </w:p>
          <w:p w:rsidR="008D08E6" w:rsidRDefault="008D08E6" w:rsidP="008D08E6">
            <w:pPr>
              <w:rPr>
                <w:lang w:val="ky-KG"/>
              </w:rPr>
            </w:pPr>
            <w:r>
              <w:rPr>
                <w:lang w:val="ky-KG"/>
              </w:rPr>
              <w:t>версия</w:t>
            </w:r>
          </w:p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</w:tc>
      </w:tr>
      <w:tr w:rsidR="007227C8" w:rsidTr="0042687B">
        <w:trPr>
          <w:trHeight w:val="8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jc w:val="center"/>
            </w:pPr>
            <w:r>
              <w:t>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roofErr w:type="spellStart"/>
            <w:r>
              <w:t>Кочорбаева</w:t>
            </w:r>
            <w:proofErr w:type="spellEnd"/>
            <w:r>
              <w:t xml:space="preserve"> З.Б.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9115D4" w:rsidRDefault="007227C8" w:rsidP="0042687B">
            <w:pPr>
              <w:contextualSpacing/>
              <w:jc w:val="both"/>
              <w:rPr>
                <w:bCs/>
                <w:color w:val="000000"/>
              </w:rPr>
            </w:pPr>
            <w:r w:rsidRPr="00E826AC">
              <w:rPr>
                <w:bCs/>
                <w:color w:val="000000"/>
              </w:rPr>
              <w:t xml:space="preserve">Методическое указание </w:t>
            </w:r>
            <w:r>
              <w:rPr>
                <w:bCs/>
                <w:color w:val="000000"/>
              </w:rPr>
              <w:t>по</w:t>
            </w:r>
            <w:r w:rsidRPr="00761631">
              <w:rPr>
                <w:bCs/>
                <w:color w:val="000000"/>
              </w:rPr>
              <w:t xml:space="preserve"> выпо</w:t>
            </w:r>
            <w:r w:rsidRPr="00761631">
              <w:rPr>
                <w:bCs/>
                <w:color w:val="000000"/>
              </w:rPr>
              <w:t>л</w:t>
            </w:r>
            <w:r w:rsidRPr="00761631">
              <w:rPr>
                <w:bCs/>
                <w:color w:val="000000"/>
              </w:rPr>
              <w:t>нению практической работы ди</w:t>
            </w:r>
            <w:r w:rsidRPr="00761631">
              <w:rPr>
                <w:bCs/>
                <w:color w:val="000000"/>
              </w:rPr>
              <w:t>с</w:t>
            </w:r>
            <w:r w:rsidRPr="00761631">
              <w:rPr>
                <w:bCs/>
                <w:color w:val="000000"/>
              </w:rPr>
              <w:t>циплине «</w:t>
            </w:r>
            <w:r>
              <w:rPr>
                <w:bCs/>
                <w:color w:val="000000"/>
              </w:rPr>
              <w:t>Система связи и опов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щения</w:t>
            </w:r>
            <w:r w:rsidRPr="00761631"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9115D4" w:rsidRDefault="007227C8" w:rsidP="0042687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61631">
              <w:t>В методическом указании приведены задания по практической работе по дисциплине</w:t>
            </w:r>
            <w:r>
              <w:t xml:space="preserve"> </w:t>
            </w:r>
            <w:r w:rsidRPr="00761631">
              <w:rPr>
                <w:bCs/>
              </w:rPr>
              <w:t>«Система связи и оп</w:t>
            </w:r>
            <w:r w:rsidRPr="00761631">
              <w:rPr>
                <w:bCs/>
              </w:rPr>
              <w:t>о</w:t>
            </w:r>
            <w:r w:rsidRPr="00761631">
              <w:rPr>
                <w:bCs/>
              </w:rPr>
              <w:t xml:space="preserve">вещения» </w:t>
            </w:r>
            <w:r w:rsidRPr="00761631">
              <w:t>предназначенное для р</w:t>
            </w:r>
            <w:r w:rsidRPr="00761631">
              <w:t>е</w:t>
            </w:r>
            <w:r w:rsidRPr="00761631">
              <w:t>шения практических задач для ст</w:t>
            </w:r>
            <w:r w:rsidRPr="00761631">
              <w:t>у</w:t>
            </w:r>
            <w:r w:rsidRPr="00761631">
              <w:t>дентов направления 760300 «</w:t>
            </w:r>
            <w:proofErr w:type="spellStart"/>
            <w:r w:rsidRPr="00761631">
              <w:t>Техн</w:t>
            </w:r>
            <w:r w:rsidRPr="00761631">
              <w:t>о</w:t>
            </w:r>
            <w:r w:rsidRPr="00761631">
              <w:t>сферная</w:t>
            </w:r>
            <w:proofErr w:type="spellEnd"/>
            <w:r w:rsidRPr="00761631">
              <w:t xml:space="preserve"> безопасность».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13623A" w:rsidRDefault="007227C8" w:rsidP="0042687B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февраль</w:t>
            </w:r>
          </w:p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8E6" w:rsidRDefault="008D08E6" w:rsidP="008D08E6">
            <w:pPr>
              <w:rPr>
                <w:lang w:val="ky-KG"/>
              </w:rPr>
            </w:pPr>
            <w:r>
              <w:rPr>
                <w:lang w:val="ky-KG"/>
              </w:rPr>
              <w:t>Эл.</w:t>
            </w:r>
          </w:p>
          <w:p w:rsidR="008D08E6" w:rsidRDefault="008D08E6" w:rsidP="008D08E6">
            <w:pPr>
              <w:rPr>
                <w:lang w:val="ky-KG"/>
              </w:rPr>
            </w:pPr>
            <w:r>
              <w:rPr>
                <w:lang w:val="ky-KG"/>
              </w:rPr>
              <w:t>версия</w:t>
            </w:r>
          </w:p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</w:tc>
      </w:tr>
      <w:tr w:rsidR="007227C8" w:rsidTr="0042687B">
        <w:trPr>
          <w:trHeight w:val="8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jc w:val="center"/>
            </w:pPr>
            <w:r>
              <w:t>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roofErr w:type="spellStart"/>
            <w:r>
              <w:t>Исагалиева</w:t>
            </w:r>
            <w:proofErr w:type="spellEnd"/>
            <w:r>
              <w:t xml:space="preserve"> А.К.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761631" w:rsidRDefault="007227C8" w:rsidP="0042687B">
            <w:pPr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Практикум практических работ по дисциплине «Промышленная эк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логия»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761631" w:rsidRDefault="007227C8" w:rsidP="0042687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D2EC8">
              <w:t>В практикуме приведены задания по практической работе по дисциплине</w:t>
            </w:r>
            <w:r>
              <w:t xml:space="preserve"> </w:t>
            </w:r>
            <w:r w:rsidRPr="004D2EC8">
              <w:t>«Промышленная экология»</w:t>
            </w:r>
            <w:r>
              <w:t xml:space="preserve">  </w:t>
            </w:r>
            <w:r w:rsidRPr="004D2EC8">
              <w:t>для ст</w:t>
            </w:r>
            <w:r w:rsidRPr="004D2EC8">
              <w:t>у</w:t>
            </w:r>
            <w:r w:rsidRPr="004D2EC8">
              <w:t>дентов направления 760300 «</w:t>
            </w:r>
            <w:proofErr w:type="spellStart"/>
            <w:r w:rsidRPr="004D2EC8">
              <w:t>Техн</w:t>
            </w:r>
            <w:r w:rsidRPr="004D2EC8">
              <w:t>о</w:t>
            </w:r>
            <w:r w:rsidRPr="004D2EC8">
              <w:t>сферная</w:t>
            </w:r>
            <w:proofErr w:type="spellEnd"/>
            <w:r w:rsidRPr="004D2EC8">
              <w:t xml:space="preserve"> безопасность».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13623A" w:rsidRDefault="007227C8" w:rsidP="0042687B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январь</w:t>
            </w:r>
          </w:p>
          <w:p w:rsidR="007227C8" w:rsidRPr="0013623A" w:rsidRDefault="007227C8" w:rsidP="0042687B">
            <w:pPr>
              <w:contextualSpacing/>
              <w:jc w:val="center"/>
              <w:rPr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8D08E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печ</w:t>
            </w:r>
          </w:p>
        </w:tc>
      </w:tr>
      <w:tr w:rsidR="007227C8" w:rsidTr="0042687B">
        <w:trPr>
          <w:trHeight w:val="8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jc w:val="center"/>
            </w:pPr>
            <w:r>
              <w:t>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roofErr w:type="spellStart"/>
            <w:r>
              <w:t>Куниев</w:t>
            </w:r>
            <w:proofErr w:type="spellEnd"/>
            <w:r>
              <w:t xml:space="preserve"> 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13623A" w:rsidRDefault="007227C8" w:rsidP="0042687B">
            <w:pPr>
              <w:contextualSpacing/>
              <w:jc w:val="both"/>
              <w:rPr>
                <w:bCs/>
                <w:color w:val="000000"/>
              </w:rPr>
            </w:pPr>
            <w:r w:rsidRPr="00E826AC">
              <w:rPr>
                <w:bCs/>
                <w:color w:val="000000"/>
              </w:rPr>
              <w:t xml:space="preserve">Методическое указание </w:t>
            </w:r>
            <w:r>
              <w:rPr>
                <w:bCs/>
                <w:color w:val="000000"/>
              </w:rPr>
              <w:t>по</w:t>
            </w:r>
            <w:r w:rsidRPr="009115D4">
              <w:rPr>
                <w:bCs/>
                <w:color w:val="000000"/>
              </w:rPr>
              <w:t xml:space="preserve"> выпо</w:t>
            </w:r>
            <w:r w:rsidRPr="009115D4">
              <w:rPr>
                <w:bCs/>
                <w:color w:val="000000"/>
              </w:rPr>
              <w:t>л</w:t>
            </w:r>
            <w:r w:rsidRPr="009115D4">
              <w:rPr>
                <w:bCs/>
                <w:color w:val="000000"/>
              </w:rPr>
              <w:t xml:space="preserve">нению практической работы </w:t>
            </w:r>
            <w:r>
              <w:rPr>
                <w:bCs/>
                <w:color w:val="000000"/>
              </w:rPr>
              <w:t>ди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циплине «Надзор и контроль в сфере безопасности»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13623A" w:rsidRDefault="007227C8" w:rsidP="0042687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15D4">
              <w:t>В методическом указании приведены задания по практической работе по дисциплине</w:t>
            </w:r>
            <w:r>
              <w:t xml:space="preserve"> </w:t>
            </w:r>
            <w:r w:rsidRPr="00E826AC">
              <w:rPr>
                <w:bCs/>
                <w:color w:val="000000"/>
              </w:rPr>
              <w:t>«Надзор и контроль в сфере безопасности»</w:t>
            </w:r>
            <w:r>
              <w:rPr>
                <w:bCs/>
                <w:color w:val="000000"/>
              </w:rPr>
              <w:t xml:space="preserve"> </w:t>
            </w:r>
            <w:r w:rsidRPr="009115D4">
              <w:t>предназначе</w:t>
            </w:r>
            <w:r w:rsidRPr="009115D4">
              <w:t>н</w:t>
            </w:r>
            <w:r w:rsidRPr="009115D4">
              <w:t>ное для решения практических задач для студентов направления 760300 «</w:t>
            </w:r>
            <w:proofErr w:type="spellStart"/>
            <w:r w:rsidRPr="009115D4">
              <w:t>Техносферная</w:t>
            </w:r>
            <w:proofErr w:type="spellEnd"/>
            <w:r w:rsidRPr="009115D4">
              <w:t xml:space="preserve"> безопасность».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13623A" w:rsidRDefault="007227C8" w:rsidP="0042687B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март</w:t>
            </w:r>
          </w:p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8E6" w:rsidRDefault="008D08E6" w:rsidP="008D08E6">
            <w:pPr>
              <w:rPr>
                <w:lang w:val="ky-KG"/>
              </w:rPr>
            </w:pPr>
            <w:r>
              <w:rPr>
                <w:lang w:val="ky-KG"/>
              </w:rPr>
              <w:t>Эл.</w:t>
            </w:r>
          </w:p>
          <w:p w:rsidR="008D08E6" w:rsidRDefault="008D08E6" w:rsidP="008D08E6">
            <w:pPr>
              <w:rPr>
                <w:lang w:val="ky-KG"/>
              </w:rPr>
            </w:pPr>
            <w:r>
              <w:rPr>
                <w:lang w:val="ky-KG"/>
              </w:rPr>
              <w:t>версия</w:t>
            </w:r>
          </w:p>
          <w:p w:rsidR="007227C8" w:rsidRDefault="007227C8" w:rsidP="0042687B">
            <w:pPr>
              <w:contextualSpacing/>
              <w:jc w:val="center"/>
              <w:rPr>
                <w:lang w:val="ky-KG"/>
              </w:rPr>
            </w:pPr>
          </w:p>
        </w:tc>
      </w:tr>
      <w:tr w:rsidR="007227C8" w:rsidTr="0042687B">
        <w:trPr>
          <w:trHeight w:val="8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jc w:val="center"/>
            </w:pPr>
            <w:r>
              <w:t>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roofErr w:type="spellStart"/>
            <w:r>
              <w:t>Таштанбаева</w:t>
            </w:r>
            <w:proofErr w:type="spellEnd"/>
            <w:r>
              <w:t xml:space="preserve"> В.О.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E826AC" w:rsidRDefault="007227C8" w:rsidP="0042687B">
            <w:pPr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Учебное пособие для лекционных занятий по дисциплине Основы проектирования промышленных производств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9115D4" w:rsidRDefault="007227C8" w:rsidP="0042687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В учебном пособии приведены ле</w:t>
            </w:r>
            <w:r>
              <w:t>к</w:t>
            </w:r>
            <w:r w:rsidR="008D08E6">
              <w:t xml:space="preserve">ционные материалы по дисциплине </w:t>
            </w:r>
            <w:r>
              <w:t>«Основы проектирования промы</w:t>
            </w:r>
            <w:r>
              <w:t>ш</w:t>
            </w:r>
            <w:r>
              <w:t>ленных производств» для студентов направления 760300 «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7227C8" w:rsidP="0042687B">
            <w:pPr>
              <w:contextualSpacing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Pr="0013623A" w:rsidRDefault="007227C8" w:rsidP="0042687B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C8" w:rsidRDefault="008D08E6" w:rsidP="008D08E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п</w:t>
            </w:r>
            <w:r w:rsidR="007227C8">
              <w:rPr>
                <w:lang w:val="ky-KG"/>
              </w:rPr>
              <w:t>еч</w:t>
            </w:r>
          </w:p>
        </w:tc>
      </w:tr>
    </w:tbl>
    <w:p w:rsidR="007227C8" w:rsidRDefault="007227C8" w:rsidP="007227C8">
      <w:pPr>
        <w:jc w:val="center"/>
        <w:rPr>
          <w:b/>
          <w:sz w:val="28"/>
          <w:szCs w:val="28"/>
          <w:lang w:val="ky-KG"/>
        </w:rPr>
      </w:pPr>
    </w:p>
    <w:p w:rsidR="008E1E26" w:rsidRDefault="008E1E26" w:rsidP="008E1E26">
      <w:pPr>
        <w:jc w:val="center"/>
        <w:rPr>
          <w:b/>
          <w:sz w:val="26"/>
          <w:szCs w:val="26"/>
        </w:rPr>
      </w:pPr>
      <w:r w:rsidRPr="00132DE0">
        <w:rPr>
          <w:b/>
          <w:sz w:val="26"/>
          <w:szCs w:val="26"/>
        </w:rPr>
        <w:t>Кафедр</w:t>
      </w:r>
      <w:r>
        <w:rPr>
          <w:b/>
          <w:sz w:val="26"/>
          <w:szCs w:val="26"/>
        </w:rPr>
        <w:t>а</w:t>
      </w:r>
      <w:r w:rsidRPr="00132DE0">
        <w:rPr>
          <w:b/>
          <w:sz w:val="26"/>
          <w:szCs w:val="26"/>
        </w:rPr>
        <w:t xml:space="preserve"> «ВИЭ». </w:t>
      </w:r>
    </w:p>
    <w:p w:rsidR="008E1E26" w:rsidRPr="00132DE0" w:rsidRDefault="008E1E26" w:rsidP="008E1E26">
      <w:pPr>
        <w:jc w:val="center"/>
        <w:rPr>
          <w:b/>
          <w:sz w:val="26"/>
          <w:szCs w:val="26"/>
        </w:rPr>
      </w:pPr>
    </w:p>
    <w:p w:rsidR="008E1E26" w:rsidRPr="00132DE0" w:rsidRDefault="008E1E26" w:rsidP="008E1E26">
      <w:pPr>
        <w:jc w:val="center"/>
        <w:rPr>
          <w:b/>
          <w:sz w:val="26"/>
          <w:szCs w:val="26"/>
        </w:rPr>
      </w:pPr>
    </w:p>
    <w:tbl>
      <w:tblPr>
        <w:tblW w:w="151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2551"/>
        <w:gridCol w:w="3799"/>
        <w:gridCol w:w="4139"/>
        <w:gridCol w:w="993"/>
        <w:gridCol w:w="713"/>
        <w:gridCol w:w="1271"/>
        <w:gridCol w:w="1134"/>
      </w:tblGrid>
      <w:tr w:rsidR="008E1E26" w:rsidRPr="00132DE0" w:rsidTr="008E1E26">
        <w:trPr>
          <w:trHeight w:val="345"/>
        </w:trPr>
        <w:tc>
          <w:tcPr>
            <w:tcW w:w="568" w:type="dxa"/>
          </w:tcPr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t>№</w:t>
            </w:r>
          </w:p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132DE0">
              <w:rPr>
                <w:b/>
                <w:sz w:val="26"/>
                <w:szCs w:val="26"/>
              </w:rPr>
              <w:t>п</w:t>
            </w:r>
            <w:proofErr w:type="gramEnd"/>
            <w:r w:rsidRPr="00132DE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551" w:type="dxa"/>
          </w:tcPr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3799" w:type="dxa"/>
          </w:tcPr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t>Наименование МУ с указанием специальности</w:t>
            </w:r>
          </w:p>
        </w:tc>
        <w:tc>
          <w:tcPr>
            <w:tcW w:w="4139" w:type="dxa"/>
          </w:tcPr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t>Краткая аннотация</w:t>
            </w:r>
          </w:p>
        </w:tc>
        <w:tc>
          <w:tcPr>
            <w:tcW w:w="993" w:type="dxa"/>
          </w:tcPr>
          <w:p w:rsidR="008E1E26" w:rsidRPr="00132DE0" w:rsidRDefault="008E1E26" w:rsidP="008E1E26">
            <w:pPr>
              <w:jc w:val="center"/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t xml:space="preserve">Объем в </w:t>
            </w:r>
            <w:proofErr w:type="spellStart"/>
            <w:r>
              <w:rPr>
                <w:b/>
                <w:sz w:val="26"/>
                <w:szCs w:val="26"/>
              </w:rPr>
              <w:t>уч</w:t>
            </w:r>
            <w:proofErr w:type="spellEnd"/>
            <w:r>
              <w:rPr>
                <w:b/>
                <w:sz w:val="26"/>
                <w:szCs w:val="26"/>
              </w:rPr>
              <w:t>-из</w:t>
            </w:r>
            <w:r w:rsidRPr="00132DE0">
              <w:rPr>
                <w:b/>
                <w:sz w:val="26"/>
                <w:szCs w:val="26"/>
              </w:rPr>
              <w:t xml:space="preserve"> </w:t>
            </w:r>
            <w:r w:rsidRPr="00132DE0">
              <w:rPr>
                <w:b/>
                <w:sz w:val="26"/>
                <w:szCs w:val="26"/>
              </w:rPr>
              <w:lastRenderedPageBreak/>
              <w:t>листах</w:t>
            </w:r>
          </w:p>
        </w:tc>
        <w:tc>
          <w:tcPr>
            <w:tcW w:w="713" w:type="dxa"/>
          </w:tcPr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lastRenderedPageBreak/>
              <w:t>т</w:t>
            </w:r>
            <w:r w:rsidRPr="00132DE0">
              <w:rPr>
                <w:b/>
                <w:sz w:val="26"/>
                <w:szCs w:val="26"/>
              </w:rPr>
              <w:t>и</w:t>
            </w:r>
            <w:r w:rsidRPr="00132DE0">
              <w:rPr>
                <w:b/>
                <w:sz w:val="26"/>
                <w:szCs w:val="26"/>
              </w:rPr>
              <w:t>раж</w:t>
            </w:r>
          </w:p>
        </w:tc>
        <w:tc>
          <w:tcPr>
            <w:tcW w:w="1271" w:type="dxa"/>
          </w:tcPr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t>Срок предста</w:t>
            </w:r>
            <w:r w:rsidRPr="00132DE0">
              <w:rPr>
                <w:b/>
                <w:sz w:val="26"/>
                <w:szCs w:val="26"/>
              </w:rPr>
              <w:t>в</w:t>
            </w:r>
            <w:r w:rsidRPr="00132DE0">
              <w:rPr>
                <w:b/>
                <w:sz w:val="26"/>
                <w:szCs w:val="26"/>
              </w:rPr>
              <w:lastRenderedPageBreak/>
              <w:t>ления</w:t>
            </w:r>
          </w:p>
        </w:tc>
        <w:tc>
          <w:tcPr>
            <w:tcW w:w="1134" w:type="dxa"/>
          </w:tcPr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</w:p>
          <w:p w:rsidR="008E1E26" w:rsidRPr="00132DE0" w:rsidRDefault="008E1E26" w:rsidP="008E267B">
            <w:pPr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>В</w:t>
            </w:r>
            <w:r w:rsidRPr="00132DE0">
              <w:rPr>
                <w:b/>
                <w:sz w:val="26"/>
                <w:szCs w:val="26"/>
              </w:rPr>
              <w:t>е</w:t>
            </w:r>
            <w:r w:rsidRPr="00132DE0">
              <w:rPr>
                <w:b/>
                <w:sz w:val="26"/>
                <w:szCs w:val="26"/>
              </w:rPr>
              <w:t>р</w:t>
            </w:r>
            <w:r w:rsidRPr="00132DE0">
              <w:rPr>
                <w:b/>
                <w:sz w:val="26"/>
                <w:szCs w:val="26"/>
              </w:rPr>
              <w:lastRenderedPageBreak/>
              <w:t>сия</w:t>
            </w:r>
          </w:p>
        </w:tc>
      </w:tr>
      <w:tr w:rsidR="008E1E26" w:rsidRPr="00132DE0" w:rsidTr="008E1E26">
        <w:trPr>
          <w:trHeight w:val="323"/>
        </w:trPr>
        <w:tc>
          <w:tcPr>
            <w:tcW w:w="568" w:type="dxa"/>
          </w:tcPr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2551" w:type="dxa"/>
          </w:tcPr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99" w:type="dxa"/>
          </w:tcPr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139" w:type="dxa"/>
          </w:tcPr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13" w:type="dxa"/>
          </w:tcPr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1" w:type="dxa"/>
          </w:tcPr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E1E26" w:rsidRPr="00132DE0" w:rsidRDefault="008E1E26" w:rsidP="008E267B">
            <w:pPr>
              <w:jc w:val="center"/>
              <w:rPr>
                <w:b/>
                <w:sz w:val="26"/>
                <w:szCs w:val="26"/>
              </w:rPr>
            </w:pPr>
            <w:r w:rsidRPr="00132DE0">
              <w:rPr>
                <w:b/>
                <w:sz w:val="26"/>
                <w:szCs w:val="26"/>
              </w:rPr>
              <w:t>8</w:t>
            </w:r>
          </w:p>
        </w:tc>
      </w:tr>
      <w:tr w:rsidR="008E1E26" w:rsidRPr="00132DE0" w:rsidTr="008E1E26">
        <w:trPr>
          <w:trHeight w:val="323"/>
        </w:trPr>
        <w:tc>
          <w:tcPr>
            <w:tcW w:w="568" w:type="dxa"/>
          </w:tcPr>
          <w:p w:rsidR="008E1E26" w:rsidRPr="00132DE0" w:rsidRDefault="008E1E26" w:rsidP="008E267B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E1E26" w:rsidRPr="00132DE0" w:rsidRDefault="008E1E26" w:rsidP="008E267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Дегембаева</w:t>
            </w:r>
            <w:proofErr w:type="spellEnd"/>
            <w:r>
              <w:rPr>
                <w:sz w:val="26"/>
                <w:szCs w:val="26"/>
              </w:rPr>
              <w:t xml:space="preserve"> Н.К.</w:t>
            </w:r>
            <w:r w:rsidRPr="00132D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99" w:type="dxa"/>
          </w:tcPr>
          <w:p w:rsidR="008E1E26" w:rsidRPr="00132DE0" w:rsidRDefault="008E1E26" w:rsidP="008E267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32DE0">
              <w:rPr>
                <w:sz w:val="26"/>
                <w:szCs w:val="26"/>
              </w:rPr>
              <w:t>Методическое указание для в</w:t>
            </w:r>
            <w:r w:rsidRPr="00132DE0">
              <w:rPr>
                <w:sz w:val="26"/>
                <w:szCs w:val="26"/>
              </w:rPr>
              <w:t>ы</w:t>
            </w:r>
            <w:r w:rsidRPr="00132DE0">
              <w:rPr>
                <w:sz w:val="26"/>
                <w:szCs w:val="26"/>
              </w:rPr>
              <w:t>полнения лабораторных работ по дисциплине «Гидравлика» для студентов направления 640200 Электроэнергетика и электр</w:t>
            </w:r>
            <w:r w:rsidRPr="00132DE0">
              <w:rPr>
                <w:sz w:val="26"/>
                <w:szCs w:val="26"/>
              </w:rPr>
              <w:t>о</w:t>
            </w:r>
            <w:r w:rsidRPr="00132DE0">
              <w:rPr>
                <w:sz w:val="26"/>
                <w:szCs w:val="26"/>
              </w:rPr>
              <w:t>техника, профилей «Альтерн</w:t>
            </w:r>
            <w:r w:rsidRPr="00132DE0">
              <w:rPr>
                <w:sz w:val="26"/>
                <w:szCs w:val="26"/>
              </w:rPr>
              <w:t>а</w:t>
            </w:r>
            <w:r w:rsidRPr="00132DE0">
              <w:rPr>
                <w:sz w:val="26"/>
                <w:szCs w:val="26"/>
              </w:rPr>
              <w:t>тивные источники энергии» и «</w:t>
            </w:r>
            <w:proofErr w:type="spellStart"/>
            <w:r w:rsidRPr="00132DE0">
              <w:rPr>
                <w:sz w:val="26"/>
                <w:szCs w:val="26"/>
              </w:rPr>
              <w:t>Гидроэлектроэнергетика</w:t>
            </w:r>
            <w:proofErr w:type="spellEnd"/>
            <w:r w:rsidRPr="00132DE0">
              <w:rPr>
                <w:sz w:val="26"/>
                <w:szCs w:val="26"/>
              </w:rPr>
              <w:t>» всех форм обучения</w:t>
            </w:r>
          </w:p>
        </w:tc>
        <w:tc>
          <w:tcPr>
            <w:tcW w:w="4139" w:type="dxa"/>
          </w:tcPr>
          <w:p w:rsidR="008E1E26" w:rsidRPr="00132DE0" w:rsidRDefault="008E1E26" w:rsidP="008E267B">
            <w:pPr>
              <w:pStyle w:val="a7"/>
              <w:jc w:val="both"/>
              <w:rPr>
                <w:sz w:val="26"/>
                <w:szCs w:val="26"/>
              </w:rPr>
            </w:pPr>
            <w:r w:rsidRPr="00132DE0">
              <w:rPr>
                <w:sz w:val="26"/>
                <w:szCs w:val="26"/>
              </w:rPr>
              <w:t>Излагается материал для провед</w:t>
            </w:r>
            <w:r w:rsidRPr="00132DE0">
              <w:rPr>
                <w:sz w:val="26"/>
                <w:szCs w:val="26"/>
              </w:rPr>
              <w:t>е</w:t>
            </w:r>
            <w:r w:rsidRPr="00132DE0">
              <w:rPr>
                <w:sz w:val="26"/>
                <w:szCs w:val="26"/>
              </w:rPr>
              <w:t>ния лабораторных работ, расчет о</w:t>
            </w:r>
            <w:r w:rsidRPr="00132DE0">
              <w:rPr>
                <w:sz w:val="26"/>
                <w:szCs w:val="26"/>
              </w:rPr>
              <w:t>с</w:t>
            </w:r>
            <w:r w:rsidRPr="00132DE0">
              <w:rPr>
                <w:sz w:val="26"/>
                <w:szCs w:val="26"/>
              </w:rPr>
              <w:t>новных параметров потока, оптим</w:t>
            </w:r>
            <w:r w:rsidRPr="00132DE0">
              <w:rPr>
                <w:sz w:val="26"/>
                <w:szCs w:val="26"/>
              </w:rPr>
              <w:t>и</w:t>
            </w:r>
            <w:r w:rsidRPr="00132DE0">
              <w:rPr>
                <w:sz w:val="26"/>
                <w:szCs w:val="26"/>
              </w:rPr>
              <w:t>зация параметров для обеспечения максимального КПД на оборудов</w:t>
            </w:r>
            <w:r w:rsidRPr="00132DE0">
              <w:rPr>
                <w:sz w:val="26"/>
                <w:szCs w:val="26"/>
              </w:rPr>
              <w:t>а</w:t>
            </w:r>
            <w:r w:rsidRPr="00132DE0">
              <w:rPr>
                <w:sz w:val="26"/>
                <w:szCs w:val="26"/>
              </w:rPr>
              <w:t>нии.</w:t>
            </w:r>
          </w:p>
        </w:tc>
        <w:tc>
          <w:tcPr>
            <w:tcW w:w="993" w:type="dxa"/>
          </w:tcPr>
          <w:p w:rsidR="008E1E26" w:rsidRPr="00132DE0" w:rsidRDefault="008E1E26" w:rsidP="008E2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13" w:type="dxa"/>
          </w:tcPr>
          <w:p w:rsidR="008E1E26" w:rsidRPr="00132DE0" w:rsidRDefault="008E1E26" w:rsidP="008E267B">
            <w:pPr>
              <w:jc w:val="center"/>
              <w:rPr>
                <w:sz w:val="26"/>
                <w:szCs w:val="26"/>
              </w:rPr>
            </w:pPr>
            <w:r w:rsidRPr="00132DE0">
              <w:rPr>
                <w:sz w:val="26"/>
                <w:szCs w:val="26"/>
              </w:rPr>
              <w:t>50</w:t>
            </w:r>
          </w:p>
        </w:tc>
        <w:tc>
          <w:tcPr>
            <w:tcW w:w="1271" w:type="dxa"/>
          </w:tcPr>
          <w:p w:rsidR="008E1E26" w:rsidRPr="00132DE0" w:rsidRDefault="008E1E26" w:rsidP="008E1E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Pr="00132D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8E1E26" w:rsidRPr="00132DE0" w:rsidRDefault="008E1E26" w:rsidP="008E1E26">
            <w:pPr>
              <w:jc w:val="center"/>
              <w:rPr>
                <w:sz w:val="26"/>
                <w:szCs w:val="26"/>
              </w:rPr>
            </w:pPr>
            <w:proofErr w:type="spellStart"/>
            <w:r w:rsidRPr="00132DE0">
              <w:rPr>
                <w:sz w:val="26"/>
                <w:szCs w:val="26"/>
              </w:rPr>
              <w:t>Печ</w:t>
            </w:r>
            <w:proofErr w:type="spellEnd"/>
          </w:p>
        </w:tc>
      </w:tr>
    </w:tbl>
    <w:p w:rsidR="008E1E26" w:rsidRPr="00132DE0" w:rsidRDefault="008E1E26" w:rsidP="008E1E26">
      <w:pPr>
        <w:rPr>
          <w:sz w:val="26"/>
          <w:szCs w:val="26"/>
        </w:rPr>
      </w:pPr>
    </w:p>
    <w:p w:rsidR="008E1E26" w:rsidRDefault="008E1E26" w:rsidP="008E1E26">
      <w:pPr>
        <w:rPr>
          <w:sz w:val="26"/>
          <w:szCs w:val="26"/>
        </w:rPr>
      </w:pPr>
      <w:r w:rsidRPr="00132DE0">
        <w:rPr>
          <w:sz w:val="26"/>
          <w:szCs w:val="26"/>
        </w:rPr>
        <w:tab/>
      </w:r>
      <w:r w:rsidRPr="00132DE0">
        <w:rPr>
          <w:sz w:val="26"/>
          <w:szCs w:val="26"/>
        </w:rPr>
        <w:tab/>
      </w:r>
      <w:r w:rsidRPr="00132DE0">
        <w:rPr>
          <w:sz w:val="26"/>
          <w:szCs w:val="26"/>
        </w:rPr>
        <w:tab/>
      </w:r>
      <w:r w:rsidRPr="00132DE0">
        <w:rPr>
          <w:sz w:val="26"/>
          <w:szCs w:val="26"/>
        </w:rPr>
        <w:tab/>
      </w:r>
    </w:p>
    <w:p w:rsidR="008E1E26" w:rsidRDefault="008E1E26" w:rsidP="004D2742">
      <w:pPr>
        <w:jc w:val="center"/>
      </w:pPr>
    </w:p>
    <w:p w:rsidR="008E1E26" w:rsidRDefault="008E1E26" w:rsidP="004D2742">
      <w:pPr>
        <w:jc w:val="center"/>
      </w:pPr>
    </w:p>
    <w:p w:rsidR="006274CB" w:rsidRDefault="004D2742" w:rsidP="004D2742">
      <w:pPr>
        <w:jc w:val="center"/>
      </w:pPr>
      <w:r>
        <w:t>Председатель УМК ЭИ                                                                       Гунина М.Г.</w:t>
      </w:r>
    </w:p>
    <w:sectPr w:rsidR="006274CB" w:rsidSect="003E51CD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6DC"/>
    <w:multiLevelType w:val="hybridMultilevel"/>
    <w:tmpl w:val="42342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B95D73"/>
    <w:multiLevelType w:val="hybridMultilevel"/>
    <w:tmpl w:val="A3F8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E6"/>
    <w:rsid w:val="00045668"/>
    <w:rsid w:val="001C7609"/>
    <w:rsid w:val="001E04C2"/>
    <w:rsid w:val="00232A33"/>
    <w:rsid w:val="002725F2"/>
    <w:rsid w:val="002A0DB4"/>
    <w:rsid w:val="002A672C"/>
    <w:rsid w:val="002B7A49"/>
    <w:rsid w:val="003D1551"/>
    <w:rsid w:val="003E51CD"/>
    <w:rsid w:val="00406F91"/>
    <w:rsid w:val="00461008"/>
    <w:rsid w:val="004D2742"/>
    <w:rsid w:val="005033EF"/>
    <w:rsid w:val="00526FB6"/>
    <w:rsid w:val="0058214E"/>
    <w:rsid w:val="00624643"/>
    <w:rsid w:val="006274CB"/>
    <w:rsid w:val="007227C8"/>
    <w:rsid w:val="007337E5"/>
    <w:rsid w:val="007B52BC"/>
    <w:rsid w:val="008100FD"/>
    <w:rsid w:val="008D08E6"/>
    <w:rsid w:val="008E1E26"/>
    <w:rsid w:val="00912CE6"/>
    <w:rsid w:val="00931459"/>
    <w:rsid w:val="009327D1"/>
    <w:rsid w:val="009F0014"/>
    <w:rsid w:val="00A06AF6"/>
    <w:rsid w:val="00C75747"/>
    <w:rsid w:val="00C75CC9"/>
    <w:rsid w:val="00C84F88"/>
    <w:rsid w:val="00D21959"/>
    <w:rsid w:val="00D80E76"/>
    <w:rsid w:val="00EF05EF"/>
    <w:rsid w:val="00F42E3C"/>
    <w:rsid w:val="00F62410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912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F42E3C"/>
    <w:pPr>
      <w:ind w:left="720"/>
      <w:contextualSpacing/>
    </w:pPr>
  </w:style>
  <w:style w:type="table" w:styleId="a4">
    <w:name w:val="Table Grid"/>
    <w:basedOn w:val="a1"/>
    <w:uiPriority w:val="59"/>
    <w:rsid w:val="006274CB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27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C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E1E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912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F42E3C"/>
    <w:pPr>
      <w:ind w:left="720"/>
      <w:contextualSpacing/>
    </w:pPr>
  </w:style>
  <w:style w:type="table" w:styleId="a4">
    <w:name w:val="Table Grid"/>
    <w:basedOn w:val="a1"/>
    <w:uiPriority w:val="59"/>
    <w:rsid w:val="006274CB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27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C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E1E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4910-801F-4F07-8504-3D8894D7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AllUsers</dc:creator>
  <cp:lastModifiedBy>Intel</cp:lastModifiedBy>
  <cp:revision>4</cp:revision>
  <cp:lastPrinted>2024-12-18T17:20:00Z</cp:lastPrinted>
  <dcterms:created xsi:type="dcterms:W3CDTF">2025-01-15T04:35:00Z</dcterms:created>
  <dcterms:modified xsi:type="dcterms:W3CDTF">2025-03-04T05:26:00Z</dcterms:modified>
</cp:coreProperties>
</file>