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E5A29" w:rsidRDefault="000068E8" w:rsidP="00F61DB1">
      <w:pPr>
        <w:spacing w:after="0" w:line="240" w:lineRule="auto"/>
        <w:ind w:left="567" w:firstLine="708"/>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                                                                                                          </w:t>
      </w:r>
      <w:r w:rsidR="00F61DB1">
        <w:rPr>
          <w:rFonts w:ascii="Times New Roman" w:eastAsia="Times New Roman" w:hAnsi="Times New Roman" w:cs="Times New Roman"/>
          <w:b/>
          <w:bCs/>
          <w:sz w:val="24"/>
          <w:szCs w:val="24"/>
          <w:lang w:eastAsia="ru-RU"/>
        </w:rPr>
        <w:t>УТВЕРЖДАЮ</w:t>
      </w:r>
    </w:p>
    <w:p w:rsidR="00F61DB1" w:rsidRDefault="00F61DB1" w:rsidP="00F61DB1">
      <w:pPr>
        <w:spacing w:after="0" w:line="240" w:lineRule="auto"/>
        <w:ind w:left="567" w:firstLine="708"/>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Ректор КГТУ им. И. Раззакова профессор</w:t>
      </w:r>
    </w:p>
    <w:p w:rsidR="00F61DB1" w:rsidRDefault="00F61DB1" w:rsidP="00F61DB1">
      <w:pPr>
        <w:spacing w:after="0" w:line="240" w:lineRule="auto"/>
        <w:ind w:left="567" w:firstLine="708"/>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_________________ М.Дж. Джаманбаев</w:t>
      </w:r>
    </w:p>
    <w:p w:rsidR="00F61DB1" w:rsidRDefault="002E5531" w:rsidP="00F61DB1">
      <w:pPr>
        <w:spacing w:after="0" w:line="240" w:lineRule="auto"/>
        <w:ind w:left="567" w:firstLine="708"/>
        <w:jc w:val="right"/>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«_____» ______________ 20</w:t>
      </w:r>
      <w:r w:rsidR="00F831C2">
        <w:rPr>
          <w:rFonts w:ascii="Times New Roman" w:eastAsia="Times New Roman" w:hAnsi="Times New Roman" w:cs="Times New Roman"/>
          <w:b/>
          <w:bCs/>
          <w:sz w:val="24"/>
          <w:szCs w:val="24"/>
          <w:lang w:eastAsia="ru-RU"/>
        </w:rPr>
        <w:t>19</w:t>
      </w:r>
      <w:bookmarkStart w:id="0" w:name="_GoBack"/>
      <w:bookmarkEnd w:id="0"/>
      <w:r w:rsidR="00F61DB1">
        <w:rPr>
          <w:rFonts w:ascii="Times New Roman" w:eastAsia="Times New Roman" w:hAnsi="Times New Roman" w:cs="Times New Roman"/>
          <w:b/>
          <w:bCs/>
          <w:sz w:val="24"/>
          <w:szCs w:val="24"/>
          <w:lang w:eastAsia="ru-RU"/>
        </w:rPr>
        <w:t>г.</w:t>
      </w:r>
    </w:p>
    <w:p w:rsidR="008E5A29" w:rsidRDefault="008E5A29" w:rsidP="002530A9">
      <w:pPr>
        <w:spacing w:after="0" w:line="240" w:lineRule="auto"/>
        <w:ind w:left="567" w:firstLine="708"/>
        <w:jc w:val="center"/>
        <w:rPr>
          <w:rFonts w:ascii="Times New Roman" w:eastAsia="Times New Roman" w:hAnsi="Times New Roman" w:cs="Times New Roman"/>
          <w:b/>
          <w:bCs/>
          <w:sz w:val="24"/>
          <w:szCs w:val="24"/>
          <w:lang w:eastAsia="ru-RU"/>
        </w:rPr>
      </w:pPr>
    </w:p>
    <w:tbl>
      <w:tblPr>
        <w:tblStyle w:val="a5"/>
        <w:tblW w:w="14458" w:type="dxa"/>
        <w:tblLayout w:type="fixed"/>
        <w:tblLook w:val="04A0" w:firstRow="1" w:lastRow="0" w:firstColumn="1" w:lastColumn="0" w:noHBand="0" w:noVBand="1"/>
      </w:tblPr>
      <w:tblGrid>
        <w:gridCol w:w="458"/>
        <w:gridCol w:w="6206"/>
        <w:gridCol w:w="1978"/>
        <w:gridCol w:w="1842"/>
        <w:gridCol w:w="1559"/>
        <w:gridCol w:w="1139"/>
        <w:gridCol w:w="1276"/>
      </w:tblGrid>
      <w:tr w:rsidR="00F61DB1" w:rsidRPr="00A80450" w:rsidTr="00F61DB1">
        <w:trPr>
          <w:trHeight w:val="873"/>
        </w:trPr>
        <w:tc>
          <w:tcPr>
            <w:tcW w:w="458" w:type="dxa"/>
          </w:tcPr>
          <w:p w:rsidR="003060A6" w:rsidRPr="00A80450" w:rsidRDefault="003060A6" w:rsidP="00601BE9">
            <w:pPr>
              <w:rPr>
                <w:rFonts w:ascii="Times New Roman" w:hAnsi="Times New Roman" w:cs="Times New Roman"/>
                <w:b/>
                <w:sz w:val="18"/>
                <w:szCs w:val="18"/>
              </w:rPr>
            </w:pPr>
            <w:r w:rsidRPr="00A80450">
              <w:rPr>
                <w:rFonts w:ascii="Times New Roman" w:hAnsi="Times New Roman" w:cs="Times New Roman"/>
                <w:b/>
                <w:sz w:val="18"/>
                <w:szCs w:val="18"/>
              </w:rPr>
              <w:t>№</w:t>
            </w:r>
          </w:p>
        </w:tc>
        <w:tc>
          <w:tcPr>
            <w:tcW w:w="6206" w:type="dxa"/>
          </w:tcPr>
          <w:p w:rsidR="003060A6" w:rsidRPr="00A80450" w:rsidRDefault="003060A6" w:rsidP="00A80450">
            <w:pPr>
              <w:jc w:val="center"/>
              <w:rPr>
                <w:rFonts w:ascii="Times New Roman" w:hAnsi="Times New Roman" w:cs="Times New Roman"/>
                <w:b/>
                <w:sz w:val="18"/>
                <w:szCs w:val="18"/>
              </w:rPr>
            </w:pPr>
            <w:r w:rsidRPr="00A80450">
              <w:rPr>
                <w:rFonts w:ascii="Times New Roman" w:hAnsi="Times New Roman" w:cs="Times New Roman"/>
                <w:b/>
                <w:sz w:val="18"/>
                <w:szCs w:val="18"/>
              </w:rPr>
              <w:t>факультет</w:t>
            </w:r>
          </w:p>
        </w:tc>
        <w:tc>
          <w:tcPr>
            <w:tcW w:w="1978" w:type="dxa"/>
          </w:tcPr>
          <w:p w:rsidR="003060A6" w:rsidRPr="00A80450" w:rsidRDefault="003060A6" w:rsidP="00601BE9">
            <w:pPr>
              <w:rPr>
                <w:rFonts w:ascii="Times New Roman" w:hAnsi="Times New Roman" w:cs="Times New Roman"/>
                <w:b/>
                <w:sz w:val="18"/>
                <w:szCs w:val="18"/>
              </w:rPr>
            </w:pPr>
            <w:r w:rsidRPr="00A80450">
              <w:rPr>
                <w:rFonts w:ascii="Times New Roman" w:hAnsi="Times New Roman" w:cs="Times New Roman"/>
                <w:b/>
                <w:sz w:val="18"/>
                <w:szCs w:val="18"/>
              </w:rPr>
              <w:t>Объем в учетно изд листах</w:t>
            </w:r>
          </w:p>
        </w:tc>
        <w:tc>
          <w:tcPr>
            <w:tcW w:w="1842" w:type="dxa"/>
          </w:tcPr>
          <w:p w:rsidR="003060A6" w:rsidRPr="00A80450" w:rsidRDefault="003060A6" w:rsidP="00601BE9">
            <w:pPr>
              <w:rPr>
                <w:rFonts w:ascii="Times New Roman" w:hAnsi="Times New Roman" w:cs="Times New Roman"/>
                <w:b/>
                <w:sz w:val="18"/>
                <w:szCs w:val="18"/>
              </w:rPr>
            </w:pPr>
            <w:r w:rsidRPr="00A80450">
              <w:rPr>
                <w:rFonts w:ascii="Times New Roman" w:hAnsi="Times New Roman" w:cs="Times New Roman"/>
                <w:b/>
                <w:sz w:val="18"/>
                <w:szCs w:val="18"/>
              </w:rPr>
              <w:t>Элек вер</w:t>
            </w:r>
          </w:p>
        </w:tc>
        <w:tc>
          <w:tcPr>
            <w:tcW w:w="1559" w:type="dxa"/>
          </w:tcPr>
          <w:p w:rsidR="003060A6" w:rsidRPr="00A80450" w:rsidRDefault="003060A6" w:rsidP="00601BE9">
            <w:pPr>
              <w:rPr>
                <w:rFonts w:ascii="Times New Roman" w:hAnsi="Times New Roman" w:cs="Times New Roman"/>
                <w:b/>
                <w:sz w:val="18"/>
                <w:szCs w:val="18"/>
              </w:rPr>
            </w:pPr>
            <w:r w:rsidRPr="00A80450">
              <w:rPr>
                <w:rFonts w:ascii="Times New Roman" w:hAnsi="Times New Roman" w:cs="Times New Roman"/>
                <w:b/>
                <w:sz w:val="18"/>
                <w:szCs w:val="18"/>
              </w:rPr>
              <w:t>Общий объем</w:t>
            </w:r>
          </w:p>
        </w:tc>
        <w:tc>
          <w:tcPr>
            <w:tcW w:w="1139" w:type="dxa"/>
          </w:tcPr>
          <w:p w:rsidR="003060A6" w:rsidRPr="00A80450" w:rsidRDefault="003060A6" w:rsidP="00601BE9">
            <w:pPr>
              <w:rPr>
                <w:rFonts w:ascii="Times New Roman" w:hAnsi="Times New Roman" w:cs="Times New Roman"/>
                <w:b/>
                <w:sz w:val="18"/>
                <w:szCs w:val="18"/>
              </w:rPr>
            </w:pPr>
            <w:r w:rsidRPr="00A80450">
              <w:rPr>
                <w:rFonts w:ascii="Times New Roman" w:hAnsi="Times New Roman" w:cs="Times New Roman"/>
                <w:b/>
                <w:sz w:val="18"/>
                <w:szCs w:val="18"/>
              </w:rPr>
              <w:t>Кол кафедр</w:t>
            </w:r>
          </w:p>
        </w:tc>
        <w:tc>
          <w:tcPr>
            <w:tcW w:w="1276" w:type="dxa"/>
          </w:tcPr>
          <w:p w:rsidR="003060A6" w:rsidRPr="00A80450" w:rsidRDefault="00F61DB1" w:rsidP="00601BE9">
            <w:pPr>
              <w:rPr>
                <w:rFonts w:ascii="Times New Roman" w:hAnsi="Times New Roman" w:cs="Times New Roman"/>
                <w:b/>
                <w:sz w:val="18"/>
                <w:szCs w:val="18"/>
              </w:rPr>
            </w:pPr>
            <w:r w:rsidRPr="00A80450">
              <w:rPr>
                <w:rFonts w:ascii="Times New Roman" w:hAnsi="Times New Roman" w:cs="Times New Roman"/>
                <w:b/>
                <w:sz w:val="18"/>
                <w:szCs w:val="18"/>
              </w:rPr>
              <w:t>страница</w:t>
            </w:r>
          </w:p>
        </w:tc>
      </w:tr>
      <w:tr w:rsidR="00F61DB1" w:rsidRPr="00A80450" w:rsidTr="00F61DB1">
        <w:tc>
          <w:tcPr>
            <w:tcW w:w="458" w:type="dxa"/>
          </w:tcPr>
          <w:p w:rsidR="003060A6" w:rsidRPr="00A80450" w:rsidRDefault="003060A6" w:rsidP="00601BE9">
            <w:pPr>
              <w:rPr>
                <w:rFonts w:ascii="Times New Roman" w:hAnsi="Times New Roman" w:cs="Times New Roman"/>
                <w:b/>
                <w:sz w:val="18"/>
                <w:szCs w:val="18"/>
              </w:rPr>
            </w:pPr>
            <w:r w:rsidRPr="00A80450">
              <w:rPr>
                <w:rFonts w:ascii="Times New Roman" w:hAnsi="Times New Roman" w:cs="Times New Roman"/>
                <w:b/>
                <w:sz w:val="18"/>
                <w:szCs w:val="18"/>
              </w:rPr>
              <w:t>1</w:t>
            </w:r>
          </w:p>
        </w:tc>
        <w:tc>
          <w:tcPr>
            <w:tcW w:w="6206" w:type="dxa"/>
          </w:tcPr>
          <w:p w:rsidR="003060A6" w:rsidRPr="00A80450" w:rsidRDefault="00F61DB1" w:rsidP="00601BE9">
            <w:pPr>
              <w:rPr>
                <w:rFonts w:ascii="Times New Roman" w:hAnsi="Times New Roman" w:cs="Times New Roman"/>
                <w:b/>
                <w:sz w:val="18"/>
                <w:szCs w:val="18"/>
              </w:rPr>
            </w:pPr>
            <w:r w:rsidRPr="00A80450">
              <w:rPr>
                <w:rFonts w:ascii="Times New Roman" w:hAnsi="Times New Roman" w:cs="Times New Roman"/>
                <w:b/>
                <w:sz w:val="18"/>
                <w:szCs w:val="18"/>
              </w:rPr>
              <w:t>Факультет информационных технологий</w:t>
            </w:r>
          </w:p>
        </w:tc>
        <w:tc>
          <w:tcPr>
            <w:tcW w:w="1978" w:type="dxa"/>
          </w:tcPr>
          <w:p w:rsidR="003060A6" w:rsidRPr="00601BE9" w:rsidRDefault="00AD0A41" w:rsidP="00601BE9">
            <w:pPr>
              <w:rPr>
                <w:rFonts w:ascii="Times New Roman" w:hAnsi="Times New Roman" w:cs="Times New Roman"/>
                <w:b/>
                <w:sz w:val="18"/>
                <w:szCs w:val="18"/>
                <w:lang w:val="ky-KG"/>
              </w:rPr>
            </w:pPr>
            <w:r>
              <w:rPr>
                <w:rFonts w:ascii="Times New Roman" w:hAnsi="Times New Roman" w:cs="Times New Roman"/>
                <w:b/>
                <w:sz w:val="18"/>
                <w:szCs w:val="18"/>
                <w:lang w:val="ky-KG"/>
              </w:rPr>
              <w:t>65.5</w:t>
            </w:r>
          </w:p>
        </w:tc>
        <w:tc>
          <w:tcPr>
            <w:tcW w:w="1842" w:type="dxa"/>
          </w:tcPr>
          <w:p w:rsidR="003060A6" w:rsidRPr="00601BE9" w:rsidRDefault="00AD0A41" w:rsidP="00601BE9">
            <w:pPr>
              <w:rPr>
                <w:rFonts w:ascii="Times New Roman" w:hAnsi="Times New Roman" w:cs="Times New Roman"/>
                <w:b/>
                <w:sz w:val="18"/>
                <w:szCs w:val="18"/>
                <w:lang w:val="ky-KG"/>
              </w:rPr>
            </w:pPr>
            <w:r>
              <w:rPr>
                <w:rFonts w:ascii="Times New Roman" w:hAnsi="Times New Roman" w:cs="Times New Roman"/>
                <w:b/>
                <w:sz w:val="18"/>
                <w:szCs w:val="18"/>
                <w:lang w:val="ky-KG"/>
              </w:rPr>
              <w:t>50.2</w:t>
            </w:r>
          </w:p>
        </w:tc>
        <w:tc>
          <w:tcPr>
            <w:tcW w:w="1559" w:type="dxa"/>
          </w:tcPr>
          <w:p w:rsidR="003060A6" w:rsidRPr="00A80450" w:rsidRDefault="00601BE9" w:rsidP="00601BE9">
            <w:pPr>
              <w:rPr>
                <w:rFonts w:ascii="Times New Roman" w:hAnsi="Times New Roman" w:cs="Times New Roman"/>
                <w:b/>
                <w:sz w:val="18"/>
                <w:szCs w:val="18"/>
              </w:rPr>
            </w:pPr>
            <w:r>
              <w:rPr>
                <w:rFonts w:ascii="Times New Roman" w:hAnsi="Times New Roman" w:cs="Times New Roman"/>
                <w:b/>
                <w:sz w:val="18"/>
                <w:szCs w:val="18"/>
                <w:lang w:val="ky-KG"/>
              </w:rPr>
              <w:t>115.7</w:t>
            </w:r>
          </w:p>
        </w:tc>
        <w:tc>
          <w:tcPr>
            <w:tcW w:w="1139" w:type="dxa"/>
          </w:tcPr>
          <w:p w:rsidR="003060A6" w:rsidRPr="00601BE9" w:rsidRDefault="00601BE9" w:rsidP="00601BE9">
            <w:pPr>
              <w:rPr>
                <w:rFonts w:ascii="Times New Roman" w:hAnsi="Times New Roman" w:cs="Times New Roman"/>
                <w:b/>
                <w:sz w:val="18"/>
                <w:szCs w:val="18"/>
                <w:lang w:val="ky-KG"/>
              </w:rPr>
            </w:pPr>
            <w:r>
              <w:rPr>
                <w:rFonts w:ascii="Times New Roman" w:hAnsi="Times New Roman" w:cs="Times New Roman"/>
                <w:b/>
                <w:sz w:val="18"/>
                <w:szCs w:val="18"/>
                <w:lang w:val="ky-KG"/>
              </w:rPr>
              <w:t>5</w:t>
            </w:r>
          </w:p>
        </w:tc>
        <w:tc>
          <w:tcPr>
            <w:tcW w:w="1276" w:type="dxa"/>
          </w:tcPr>
          <w:p w:rsidR="003060A6" w:rsidRPr="00A80450" w:rsidRDefault="003060A6" w:rsidP="00601BE9">
            <w:pPr>
              <w:rPr>
                <w:rFonts w:ascii="Times New Roman" w:hAnsi="Times New Roman" w:cs="Times New Roman"/>
                <w:b/>
                <w:sz w:val="18"/>
                <w:szCs w:val="18"/>
              </w:rPr>
            </w:pPr>
          </w:p>
        </w:tc>
      </w:tr>
      <w:tr w:rsidR="00F61DB1" w:rsidRPr="00A80450" w:rsidTr="00F61DB1">
        <w:tc>
          <w:tcPr>
            <w:tcW w:w="458" w:type="dxa"/>
          </w:tcPr>
          <w:p w:rsidR="003060A6" w:rsidRPr="00A80450" w:rsidRDefault="003060A6" w:rsidP="00601BE9">
            <w:pPr>
              <w:rPr>
                <w:rFonts w:ascii="Times New Roman" w:hAnsi="Times New Roman" w:cs="Times New Roman"/>
                <w:b/>
                <w:sz w:val="18"/>
                <w:szCs w:val="18"/>
              </w:rPr>
            </w:pPr>
            <w:r w:rsidRPr="00A80450">
              <w:rPr>
                <w:rFonts w:ascii="Times New Roman" w:hAnsi="Times New Roman" w:cs="Times New Roman"/>
                <w:b/>
                <w:sz w:val="18"/>
                <w:szCs w:val="18"/>
              </w:rPr>
              <w:t>2</w:t>
            </w:r>
          </w:p>
        </w:tc>
        <w:tc>
          <w:tcPr>
            <w:tcW w:w="6206" w:type="dxa"/>
          </w:tcPr>
          <w:p w:rsidR="003060A6" w:rsidRPr="00A80450" w:rsidRDefault="003060A6" w:rsidP="00F61DB1">
            <w:pPr>
              <w:rPr>
                <w:rFonts w:ascii="Times New Roman" w:hAnsi="Times New Roman" w:cs="Times New Roman"/>
                <w:b/>
                <w:sz w:val="18"/>
                <w:szCs w:val="18"/>
              </w:rPr>
            </w:pPr>
            <w:r w:rsidRPr="00A80450">
              <w:rPr>
                <w:rFonts w:ascii="Times New Roman" w:hAnsi="Times New Roman" w:cs="Times New Roman"/>
                <w:b/>
                <w:sz w:val="18"/>
                <w:szCs w:val="18"/>
              </w:rPr>
              <w:t>Ф</w:t>
            </w:r>
            <w:r w:rsidR="00F61DB1" w:rsidRPr="00A80450">
              <w:rPr>
                <w:rFonts w:ascii="Times New Roman" w:hAnsi="Times New Roman" w:cs="Times New Roman"/>
                <w:b/>
                <w:sz w:val="18"/>
                <w:szCs w:val="18"/>
              </w:rPr>
              <w:t>акультет транспорта и машиностроения</w:t>
            </w:r>
          </w:p>
        </w:tc>
        <w:tc>
          <w:tcPr>
            <w:tcW w:w="1978" w:type="dxa"/>
          </w:tcPr>
          <w:p w:rsidR="003060A6" w:rsidRPr="00601BE9" w:rsidRDefault="00AD0A41" w:rsidP="00601BE9">
            <w:pPr>
              <w:rPr>
                <w:rFonts w:ascii="Times New Roman" w:hAnsi="Times New Roman" w:cs="Times New Roman"/>
                <w:b/>
                <w:sz w:val="18"/>
                <w:szCs w:val="18"/>
                <w:lang w:val="ky-KG"/>
              </w:rPr>
            </w:pPr>
            <w:r>
              <w:rPr>
                <w:rFonts w:ascii="Times New Roman" w:hAnsi="Times New Roman" w:cs="Times New Roman"/>
                <w:b/>
                <w:sz w:val="18"/>
                <w:szCs w:val="18"/>
                <w:lang w:val="ky-KG"/>
              </w:rPr>
              <w:t>67.0</w:t>
            </w:r>
          </w:p>
        </w:tc>
        <w:tc>
          <w:tcPr>
            <w:tcW w:w="1842" w:type="dxa"/>
          </w:tcPr>
          <w:p w:rsidR="003060A6" w:rsidRPr="00601BE9" w:rsidRDefault="00AD0A41" w:rsidP="00601BE9">
            <w:pPr>
              <w:rPr>
                <w:rFonts w:ascii="Times New Roman" w:hAnsi="Times New Roman" w:cs="Times New Roman"/>
                <w:b/>
                <w:sz w:val="18"/>
                <w:szCs w:val="18"/>
                <w:lang w:val="ky-KG"/>
              </w:rPr>
            </w:pPr>
            <w:r>
              <w:rPr>
                <w:rFonts w:ascii="Times New Roman" w:hAnsi="Times New Roman" w:cs="Times New Roman"/>
                <w:b/>
                <w:sz w:val="18"/>
                <w:szCs w:val="18"/>
                <w:lang w:val="ky-KG"/>
              </w:rPr>
              <w:t>66.1</w:t>
            </w:r>
          </w:p>
        </w:tc>
        <w:tc>
          <w:tcPr>
            <w:tcW w:w="1559" w:type="dxa"/>
          </w:tcPr>
          <w:p w:rsidR="003060A6" w:rsidRPr="00601BE9" w:rsidRDefault="00AD0A41" w:rsidP="00601BE9">
            <w:pPr>
              <w:rPr>
                <w:rFonts w:ascii="Times New Roman" w:hAnsi="Times New Roman" w:cs="Times New Roman"/>
                <w:b/>
                <w:sz w:val="18"/>
                <w:szCs w:val="18"/>
                <w:lang w:val="ky-KG"/>
              </w:rPr>
            </w:pPr>
            <w:r>
              <w:rPr>
                <w:rFonts w:ascii="Times New Roman" w:hAnsi="Times New Roman" w:cs="Times New Roman"/>
                <w:b/>
                <w:sz w:val="18"/>
                <w:szCs w:val="18"/>
                <w:lang w:val="ky-KG"/>
              </w:rPr>
              <w:t>133.1</w:t>
            </w:r>
          </w:p>
        </w:tc>
        <w:tc>
          <w:tcPr>
            <w:tcW w:w="1139" w:type="dxa"/>
          </w:tcPr>
          <w:p w:rsidR="003060A6" w:rsidRPr="00601BE9" w:rsidRDefault="00AD0A41" w:rsidP="00601BE9">
            <w:pPr>
              <w:rPr>
                <w:rFonts w:ascii="Times New Roman" w:hAnsi="Times New Roman" w:cs="Times New Roman"/>
                <w:b/>
                <w:sz w:val="18"/>
                <w:szCs w:val="18"/>
                <w:lang w:val="ky-KG"/>
              </w:rPr>
            </w:pPr>
            <w:r>
              <w:rPr>
                <w:rFonts w:ascii="Times New Roman" w:hAnsi="Times New Roman" w:cs="Times New Roman"/>
                <w:b/>
                <w:sz w:val="18"/>
                <w:szCs w:val="18"/>
                <w:lang w:val="ky-KG"/>
              </w:rPr>
              <w:t>7</w:t>
            </w:r>
          </w:p>
        </w:tc>
        <w:tc>
          <w:tcPr>
            <w:tcW w:w="1276" w:type="dxa"/>
          </w:tcPr>
          <w:p w:rsidR="003060A6" w:rsidRPr="00A80450" w:rsidRDefault="003060A6" w:rsidP="00601BE9">
            <w:pPr>
              <w:rPr>
                <w:rFonts w:ascii="Times New Roman" w:hAnsi="Times New Roman" w:cs="Times New Roman"/>
                <w:b/>
                <w:sz w:val="18"/>
                <w:szCs w:val="18"/>
              </w:rPr>
            </w:pPr>
          </w:p>
        </w:tc>
      </w:tr>
      <w:tr w:rsidR="00F61DB1" w:rsidRPr="00A80450" w:rsidTr="00F61DB1">
        <w:tc>
          <w:tcPr>
            <w:tcW w:w="458" w:type="dxa"/>
          </w:tcPr>
          <w:p w:rsidR="003060A6" w:rsidRPr="00A80450" w:rsidRDefault="003060A6" w:rsidP="00601BE9">
            <w:pPr>
              <w:rPr>
                <w:rFonts w:ascii="Times New Roman" w:hAnsi="Times New Roman" w:cs="Times New Roman"/>
                <w:b/>
                <w:sz w:val="18"/>
                <w:szCs w:val="18"/>
              </w:rPr>
            </w:pPr>
            <w:r w:rsidRPr="00A80450">
              <w:rPr>
                <w:rFonts w:ascii="Times New Roman" w:hAnsi="Times New Roman" w:cs="Times New Roman"/>
                <w:b/>
                <w:sz w:val="18"/>
                <w:szCs w:val="18"/>
              </w:rPr>
              <w:t>3</w:t>
            </w:r>
          </w:p>
        </w:tc>
        <w:tc>
          <w:tcPr>
            <w:tcW w:w="6206" w:type="dxa"/>
          </w:tcPr>
          <w:p w:rsidR="003060A6" w:rsidRPr="00A80450" w:rsidRDefault="003060A6" w:rsidP="00601BE9">
            <w:pPr>
              <w:rPr>
                <w:rFonts w:ascii="Times New Roman" w:hAnsi="Times New Roman" w:cs="Times New Roman"/>
                <w:b/>
                <w:sz w:val="18"/>
                <w:szCs w:val="18"/>
              </w:rPr>
            </w:pPr>
            <w:r w:rsidRPr="00A80450">
              <w:rPr>
                <w:rFonts w:ascii="Times New Roman" w:hAnsi="Times New Roman" w:cs="Times New Roman"/>
                <w:b/>
                <w:sz w:val="18"/>
                <w:szCs w:val="18"/>
              </w:rPr>
              <w:t>Э</w:t>
            </w:r>
            <w:r w:rsidR="00F61DB1" w:rsidRPr="00A80450">
              <w:rPr>
                <w:rFonts w:ascii="Times New Roman" w:hAnsi="Times New Roman" w:cs="Times New Roman"/>
                <w:b/>
                <w:sz w:val="18"/>
                <w:szCs w:val="18"/>
              </w:rPr>
              <w:t xml:space="preserve">нергетический </w:t>
            </w:r>
            <w:r w:rsidRPr="00A80450">
              <w:rPr>
                <w:rFonts w:ascii="Times New Roman" w:hAnsi="Times New Roman" w:cs="Times New Roman"/>
                <w:b/>
                <w:sz w:val="18"/>
                <w:szCs w:val="18"/>
              </w:rPr>
              <w:t>Ф</w:t>
            </w:r>
            <w:r w:rsidR="00F61DB1" w:rsidRPr="00A80450">
              <w:rPr>
                <w:rFonts w:ascii="Times New Roman" w:hAnsi="Times New Roman" w:cs="Times New Roman"/>
                <w:b/>
                <w:sz w:val="18"/>
                <w:szCs w:val="18"/>
              </w:rPr>
              <w:t>акультет</w:t>
            </w:r>
          </w:p>
        </w:tc>
        <w:tc>
          <w:tcPr>
            <w:tcW w:w="1978" w:type="dxa"/>
          </w:tcPr>
          <w:p w:rsidR="003060A6" w:rsidRPr="00601BE9" w:rsidRDefault="00AD0A41" w:rsidP="00601BE9">
            <w:pPr>
              <w:rPr>
                <w:rFonts w:ascii="Times New Roman" w:hAnsi="Times New Roman" w:cs="Times New Roman"/>
                <w:b/>
                <w:sz w:val="18"/>
                <w:szCs w:val="18"/>
                <w:lang w:val="ky-KG"/>
              </w:rPr>
            </w:pPr>
            <w:r>
              <w:rPr>
                <w:rFonts w:ascii="Times New Roman" w:hAnsi="Times New Roman" w:cs="Times New Roman"/>
                <w:b/>
                <w:sz w:val="18"/>
                <w:szCs w:val="18"/>
                <w:lang w:val="ky-KG"/>
              </w:rPr>
              <w:t>76.5</w:t>
            </w:r>
          </w:p>
        </w:tc>
        <w:tc>
          <w:tcPr>
            <w:tcW w:w="1842" w:type="dxa"/>
          </w:tcPr>
          <w:p w:rsidR="003060A6" w:rsidRPr="00601BE9" w:rsidRDefault="00AD0A41" w:rsidP="00601BE9">
            <w:pPr>
              <w:rPr>
                <w:rFonts w:ascii="Times New Roman" w:hAnsi="Times New Roman" w:cs="Times New Roman"/>
                <w:b/>
                <w:sz w:val="18"/>
                <w:szCs w:val="18"/>
                <w:lang w:val="ky-KG"/>
              </w:rPr>
            </w:pPr>
            <w:r>
              <w:rPr>
                <w:rFonts w:ascii="Times New Roman" w:hAnsi="Times New Roman" w:cs="Times New Roman"/>
                <w:b/>
                <w:sz w:val="18"/>
                <w:szCs w:val="18"/>
                <w:lang w:val="ky-KG"/>
              </w:rPr>
              <w:t>82.45</w:t>
            </w:r>
          </w:p>
        </w:tc>
        <w:tc>
          <w:tcPr>
            <w:tcW w:w="1559" w:type="dxa"/>
          </w:tcPr>
          <w:p w:rsidR="003060A6" w:rsidRPr="00601BE9" w:rsidRDefault="00601BE9" w:rsidP="00601BE9">
            <w:pPr>
              <w:rPr>
                <w:rFonts w:ascii="Times New Roman" w:hAnsi="Times New Roman" w:cs="Times New Roman"/>
                <w:b/>
                <w:sz w:val="18"/>
                <w:szCs w:val="18"/>
                <w:lang w:val="ky-KG"/>
              </w:rPr>
            </w:pPr>
            <w:r>
              <w:rPr>
                <w:rFonts w:ascii="Times New Roman" w:hAnsi="Times New Roman" w:cs="Times New Roman"/>
                <w:b/>
                <w:sz w:val="18"/>
                <w:szCs w:val="18"/>
                <w:lang w:val="ky-KG"/>
              </w:rPr>
              <w:t>158.95</w:t>
            </w:r>
          </w:p>
        </w:tc>
        <w:tc>
          <w:tcPr>
            <w:tcW w:w="1139" w:type="dxa"/>
          </w:tcPr>
          <w:p w:rsidR="003060A6" w:rsidRPr="00601BE9" w:rsidRDefault="00601BE9" w:rsidP="00601BE9">
            <w:pPr>
              <w:rPr>
                <w:rFonts w:ascii="Times New Roman" w:hAnsi="Times New Roman" w:cs="Times New Roman"/>
                <w:b/>
                <w:sz w:val="18"/>
                <w:szCs w:val="18"/>
                <w:lang w:val="ky-KG"/>
              </w:rPr>
            </w:pPr>
            <w:r>
              <w:rPr>
                <w:rFonts w:ascii="Times New Roman" w:hAnsi="Times New Roman" w:cs="Times New Roman"/>
                <w:b/>
                <w:sz w:val="18"/>
                <w:szCs w:val="18"/>
                <w:lang w:val="ky-KG"/>
              </w:rPr>
              <w:t>9</w:t>
            </w:r>
          </w:p>
        </w:tc>
        <w:tc>
          <w:tcPr>
            <w:tcW w:w="1276" w:type="dxa"/>
          </w:tcPr>
          <w:p w:rsidR="003060A6" w:rsidRPr="00A80450" w:rsidRDefault="003060A6" w:rsidP="00601BE9">
            <w:pPr>
              <w:rPr>
                <w:rFonts w:ascii="Times New Roman" w:hAnsi="Times New Roman" w:cs="Times New Roman"/>
                <w:b/>
                <w:sz w:val="18"/>
                <w:szCs w:val="18"/>
              </w:rPr>
            </w:pPr>
          </w:p>
        </w:tc>
      </w:tr>
      <w:tr w:rsidR="00302BCF" w:rsidRPr="00A80450" w:rsidTr="00F61DB1">
        <w:tc>
          <w:tcPr>
            <w:tcW w:w="458" w:type="dxa"/>
          </w:tcPr>
          <w:p w:rsidR="00302BCF" w:rsidRPr="00A80450" w:rsidRDefault="00302BCF" w:rsidP="00601BE9">
            <w:pPr>
              <w:rPr>
                <w:rFonts w:ascii="Times New Roman" w:hAnsi="Times New Roman" w:cs="Times New Roman"/>
                <w:b/>
                <w:sz w:val="18"/>
                <w:szCs w:val="18"/>
              </w:rPr>
            </w:pPr>
            <w:r w:rsidRPr="00A80450">
              <w:rPr>
                <w:rFonts w:ascii="Times New Roman" w:hAnsi="Times New Roman" w:cs="Times New Roman"/>
                <w:b/>
                <w:sz w:val="18"/>
                <w:szCs w:val="18"/>
              </w:rPr>
              <w:t>4</w:t>
            </w:r>
          </w:p>
        </w:tc>
        <w:tc>
          <w:tcPr>
            <w:tcW w:w="6206" w:type="dxa"/>
          </w:tcPr>
          <w:p w:rsidR="00302BCF" w:rsidRPr="00A80450" w:rsidRDefault="00302BCF" w:rsidP="00601BE9">
            <w:pPr>
              <w:rPr>
                <w:rFonts w:ascii="Times New Roman" w:hAnsi="Times New Roman" w:cs="Times New Roman"/>
                <w:b/>
                <w:sz w:val="18"/>
                <w:szCs w:val="18"/>
              </w:rPr>
            </w:pPr>
            <w:r w:rsidRPr="00A80450">
              <w:rPr>
                <w:rFonts w:ascii="Times New Roman" w:hAnsi="Times New Roman" w:cs="Times New Roman"/>
                <w:b/>
                <w:sz w:val="18"/>
                <w:szCs w:val="18"/>
              </w:rPr>
              <w:t>Технологический факультет</w:t>
            </w:r>
          </w:p>
        </w:tc>
        <w:tc>
          <w:tcPr>
            <w:tcW w:w="1978" w:type="dxa"/>
          </w:tcPr>
          <w:p w:rsidR="00302BCF" w:rsidRPr="00601BE9" w:rsidRDefault="00AD0A41" w:rsidP="00601BE9">
            <w:pPr>
              <w:rPr>
                <w:rFonts w:ascii="Times New Roman" w:hAnsi="Times New Roman" w:cs="Times New Roman"/>
                <w:b/>
                <w:sz w:val="18"/>
                <w:szCs w:val="18"/>
                <w:lang w:val="ky-KG"/>
              </w:rPr>
            </w:pPr>
            <w:r>
              <w:rPr>
                <w:rFonts w:ascii="Times New Roman" w:hAnsi="Times New Roman" w:cs="Times New Roman"/>
                <w:b/>
                <w:sz w:val="18"/>
                <w:szCs w:val="18"/>
                <w:lang w:val="ky-KG"/>
              </w:rPr>
              <w:t>99.5</w:t>
            </w:r>
          </w:p>
        </w:tc>
        <w:tc>
          <w:tcPr>
            <w:tcW w:w="1842" w:type="dxa"/>
          </w:tcPr>
          <w:p w:rsidR="00302BCF" w:rsidRPr="00601BE9" w:rsidRDefault="00AD0A41" w:rsidP="00601BE9">
            <w:pPr>
              <w:rPr>
                <w:rFonts w:ascii="Times New Roman" w:hAnsi="Times New Roman" w:cs="Times New Roman"/>
                <w:b/>
                <w:sz w:val="18"/>
                <w:szCs w:val="18"/>
                <w:lang w:val="ky-KG"/>
              </w:rPr>
            </w:pPr>
            <w:r>
              <w:rPr>
                <w:rFonts w:ascii="Times New Roman" w:hAnsi="Times New Roman" w:cs="Times New Roman"/>
                <w:b/>
                <w:sz w:val="18"/>
                <w:szCs w:val="18"/>
                <w:lang w:val="ky-KG"/>
              </w:rPr>
              <w:t>74.1</w:t>
            </w:r>
          </w:p>
        </w:tc>
        <w:tc>
          <w:tcPr>
            <w:tcW w:w="1559" w:type="dxa"/>
          </w:tcPr>
          <w:p w:rsidR="00302BCF" w:rsidRPr="00601BE9" w:rsidRDefault="00601BE9" w:rsidP="00601BE9">
            <w:pPr>
              <w:rPr>
                <w:rFonts w:ascii="Times New Roman" w:hAnsi="Times New Roman" w:cs="Times New Roman"/>
                <w:b/>
                <w:sz w:val="18"/>
                <w:szCs w:val="18"/>
                <w:lang w:val="ky-KG"/>
              </w:rPr>
            </w:pPr>
            <w:r>
              <w:rPr>
                <w:rFonts w:ascii="Times New Roman" w:hAnsi="Times New Roman" w:cs="Times New Roman"/>
                <w:b/>
                <w:sz w:val="18"/>
                <w:szCs w:val="18"/>
                <w:lang w:val="ky-KG"/>
              </w:rPr>
              <w:t>173.6</w:t>
            </w:r>
          </w:p>
        </w:tc>
        <w:tc>
          <w:tcPr>
            <w:tcW w:w="1139" w:type="dxa"/>
          </w:tcPr>
          <w:p w:rsidR="00302BCF" w:rsidRPr="00601BE9" w:rsidRDefault="00601BE9" w:rsidP="00601BE9">
            <w:pPr>
              <w:rPr>
                <w:rFonts w:ascii="Times New Roman" w:hAnsi="Times New Roman" w:cs="Times New Roman"/>
                <w:b/>
                <w:sz w:val="18"/>
                <w:szCs w:val="18"/>
                <w:lang w:val="ky-KG"/>
              </w:rPr>
            </w:pPr>
            <w:r>
              <w:rPr>
                <w:rFonts w:ascii="Times New Roman" w:hAnsi="Times New Roman" w:cs="Times New Roman"/>
                <w:b/>
                <w:sz w:val="18"/>
                <w:szCs w:val="18"/>
                <w:lang w:val="ky-KG"/>
              </w:rPr>
              <w:t>10</w:t>
            </w:r>
          </w:p>
        </w:tc>
        <w:tc>
          <w:tcPr>
            <w:tcW w:w="1276" w:type="dxa"/>
          </w:tcPr>
          <w:p w:rsidR="00302BCF" w:rsidRPr="00A80450" w:rsidRDefault="00302BCF" w:rsidP="00601BE9">
            <w:pPr>
              <w:rPr>
                <w:rFonts w:ascii="Times New Roman" w:hAnsi="Times New Roman" w:cs="Times New Roman"/>
                <w:b/>
                <w:sz w:val="18"/>
                <w:szCs w:val="18"/>
              </w:rPr>
            </w:pPr>
          </w:p>
        </w:tc>
      </w:tr>
      <w:tr w:rsidR="00F61DB1" w:rsidRPr="00A80450" w:rsidTr="00F61DB1">
        <w:tc>
          <w:tcPr>
            <w:tcW w:w="458" w:type="dxa"/>
          </w:tcPr>
          <w:p w:rsidR="003060A6" w:rsidRPr="00A80450" w:rsidRDefault="00302BCF" w:rsidP="00601BE9">
            <w:pPr>
              <w:rPr>
                <w:rFonts w:ascii="Times New Roman" w:hAnsi="Times New Roman" w:cs="Times New Roman"/>
                <w:b/>
                <w:sz w:val="18"/>
                <w:szCs w:val="18"/>
              </w:rPr>
            </w:pPr>
            <w:r w:rsidRPr="00A80450">
              <w:rPr>
                <w:rFonts w:ascii="Times New Roman" w:hAnsi="Times New Roman" w:cs="Times New Roman"/>
                <w:b/>
                <w:sz w:val="18"/>
                <w:szCs w:val="18"/>
              </w:rPr>
              <w:t>5</w:t>
            </w:r>
          </w:p>
        </w:tc>
        <w:tc>
          <w:tcPr>
            <w:tcW w:w="6206" w:type="dxa"/>
          </w:tcPr>
          <w:p w:rsidR="003060A6" w:rsidRPr="00A80450" w:rsidRDefault="003060A6" w:rsidP="00601BE9">
            <w:pPr>
              <w:rPr>
                <w:rFonts w:ascii="Times New Roman" w:hAnsi="Times New Roman" w:cs="Times New Roman"/>
                <w:b/>
                <w:sz w:val="18"/>
                <w:szCs w:val="18"/>
              </w:rPr>
            </w:pPr>
            <w:r w:rsidRPr="00A80450">
              <w:rPr>
                <w:rFonts w:ascii="Times New Roman" w:hAnsi="Times New Roman" w:cs="Times New Roman"/>
                <w:b/>
                <w:sz w:val="18"/>
                <w:szCs w:val="18"/>
              </w:rPr>
              <w:t>И</w:t>
            </w:r>
            <w:r w:rsidR="00302BCF" w:rsidRPr="00A80450">
              <w:rPr>
                <w:rFonts w:ascii="Times New Roman" w:hAnsi="Times New Roman" w:cs="Times New Roman"/>
                <w:b/>
                <w:sz w:val="18"/>
                <w:szCs w:val="18"/>
              </w:rPr>
              <w:t xml:space="preserve">нженерно-Экономический </w:t>
            </w:r>
            <w:r w:rsidRPr="00A80450">
              <w:rPr>
                <w:rFonts w:ascii="Times New Roman" w:hAnsi="Times New Roman" w:cs="Times New Roman"/>
                <w:b/>
                <w:sz w:val="18"/>
                <w:szCs w:val="18"/>
              </w:rPr>
              <w:t>Ф</w:t>
            </w:r>
            <w:r w:rsidR="00302BCF" w:rsidRPr="00A80450">
              <w:rPr>
                <w:rFonts w:ascii="Times New Roman" w:hAnsi="Times New Roman" w:cs="Times New Roman"/>
                <w:b/>
                <w:sz w:val="18"/>
                <w:szCs w:val="18"/>
              </w:rPr>
              <w:t>акультет</w:t>
            </w:r>
          </w:p>
        </w:tc>
        <w:tc>
          <w:tcPr>
            <w:tcW w:w="1978" w:type="dxa"/>
          </w:tcPr>
          <w:p w:rsidR="003060A6" w:rsidRPr="00601BE9" w:rsidRDefault="00AD0A41" w:rsidP="00601BE9">
            <w:pPr>
              <w:rPr>
                <w:rFonts w:ascii="Times New Roman" w:hAnsi="Times New Roman" w:cs="Times New Roman"/>
                <w:b/>
                <w:sz w:val="18"/>
                <w:szCs w:val="18"/>
                <w:lang w:val="ky-KG"/>
              </w:rPr>
            </w:pPr>
            <w:r>
              <w:rPr>
                <w:rFonts w:ascii="Times New Roman" w:hAnsi="Times New Roman" w:cs="Times New Roman"/>
                <w:b/>
                <w:sz w:val="18"/>
                <w:szCs w:val="18"/>
                <w:lang w:val="ky-KG"/>
              </w:rPr>
              <w:t>77.0</w:t>
            </w:r>
          </w:p>
        </w:tc>
        <w:tc>
          <w:tcPr>
            <w:tcW w:w="1842" w:type="dxa"/>
          </w:tcPr>
          <w:p w:rsidR="003060A6" w:rsidRPr="00601BE9" w:rsidRDefault="00AD0A41" w:rsidP="00601BE9">
            <w:pPr>
              <w:rPr>
                <w:rFonts w:ascii="Times New Roman" w:hAnsi="Times New Roman" w:cs="Times New Roman"/>
                <w:b/>
                <w:sz w:val="18"/>
                <w:szCs w:val="18"/>
                <w:lang w:val="ky-KG"/>
              </w:rPr>
            </w:pPr>
            <w:r>
              <w:rPr>
                <w:rFonts w:ascii="Times New Roman" w:hAnsi="Times New Roman" w:cs="Times New Roman"/>
                <w:b/>
                <w:sz w:val="18"/>
                <w:szCs w:val="18"/>
                <w:lang w:val="ky-KG"/>
              </w:rPr>
              <w:t>35</w:t>
            </w:r>
            <w:r w:rsidR="007F130D">
              <w:rPr>
                <w:rFonts w:ascii="Times New Roman" w:hAnsi="Times New Roman" w:cs="Times New Roman"/>
                <w:b/>
                <w:sz w:val="18"/>
                <w:szCs w:val="18"/>
                <w:lang w:val="ky-KG"/>
              </w:rPr>
              <w:t>.0</w:t>
            </w:r>
          </w:p>
        </w:tc>
        <w:tc>
          <w:tcPr>
            <w:tcW w:w="1559" w:type="dxa"/>
          </w:tcPr>
          <w:p w:rsidR="003060A6" w:rsidRPr="00601BE9" w:rsidRDefault="00601BE9" w:rsidP="00601BE9">
            <w:pPr>
              <w:rPr>
                <w:rFonts w:ascii="Times New Roman" w:hAnsi="Times New Roman" w:cs="Times New Roman"/>
                <w:b/>
                <w:sz w:val="18"/>
                <w:szCs w:val="18"/>
                <w:lang w:val="ky-KG"/>
              </w:rPr>
            </w:pPr>
            <w:r>
              <w:rPr>
                <w:rFonts w:ascii="Times New Roman" w:hAnsi="Times New Roman" w:cs="Times New Roman"/>
                <w:b/>
                <w:sz w:val="18"/>
                <w:szCs w:val="18"/>
                <w:lang w:val="ky-KG"/>
              </w:rPr>
              <w:t>112.1</w:t>
            </w:r>
          </w:p>
        </w:tc>
        <w:tc>
          <w:tcPr>
            <w:tcW w:w="1139" w:type="dxa"/>
          </w:tcPr>
          <w:p w:rsidR="003060A6" w:rsidRPr="00601BE9" w:rsidRDefault="00601BE9" w:rsidP="00601BE9">
            <w:pPr>
              <w:rPr>
                <w:rFonts w:ascii="Times New Roman" w:hAnsi="Times New Roman" w:cs="Times New Roman"/>
                <w:b/>
                <w:sz w:val="18"/>
                <w:szCs w:val="18"/>
                <w:lang w:val="ky-KG"/>
              </w:rPr>
            </w:pPr>
            <w:r>
              <w:rPr>
                <w:rFonts w:ascii="Times New Roman" w:hAnsi="Times New Roman" w:cs="Times New Roman"/>
                <w:b/>
                <w:sz w:val="18"/>
                <w:szCs w:val="18"/>
                <w:lang w:val="ky-KG"/>
              </w:rPr>
              <w:t>4</w:t>
            </w:r>
          </w:p>
        </w:tc>
        <w:tc>
          <w:tcPr>
            <w:tcW w:w="1276" w:type="dxa"/>
          </w:tcPr>
          <w:p w:rsidR="003060A6" w:rsidRPr="00A80450" w:rsidRDefault="003060A6" w:rsidP="00601BE9">
            <w:pPr>
              <w:rPr>
                <w:rFonts w:ascii="Times New Roman" w:hAnsi="Times New Roman" w:cs="Times New Roman"/>
                <w:b/>
                <w:sz w:val="18"/>
                <w:szCs w:val="18"/>
              </w:rPr>
            </w:pPr>
          </w:p>
        </w:tc>
      </w:tr>
      <w:tr w:rsidR="00F61DB1" w:rsidRPr="00A80450" w:rsidTr="00F61DB1">
        <w:tc>
          <w:tcPr>
            <w:tcW w:w="458" w:type="dxa"/>
          </w:tcPr>
          <w:p w:rsidR="003060A6" w:rsidRPr="00A80450" w:rsidRDefault="00302BCF" w:rsidP="00601BE9">
            <w:pPr>
              <w:rPr>
                <w:rFonts w:ascii="Times New Roman" w:hAnsi="Times New Roman" w:cs="Times New Roman"/>
                <w:b/>
                <w:sz w:val="18"/>
                <w:szCs w:val="18"/>
              </w:rPr>
            </w:pPr>
            <w:r w:rsidRPr="00A80450">
              <w:rPr>
                <w:rFonts w:ascii="Times New Roman" w:hAnsi="Times New Roman" w:cs="Times New Roman"/>
                <w:b/>
                <w:sz w:val="18"/>
                <w:szCs w:val="18"/>
              </w:rPr>
              <w:t>6</w:t>
            </w:r>
          </w:p>
        </w:tc>
        <w:tc>
          <w:tcPr>
            <w:tcW w:w="6206" w:type="dxa"/>
          </w:tcPr>
          <w:p w:rsidR="003060A6" w:rsidRPr="00A80450" w:rsidRDefault="003060A6" w:rsidP="00601BE9">
            <w:pPr>
              <w:rPr>
                <w:rFonts w:ascii="Times New Roman" w:hAnsi="Times New Roman" w:cs="Times New Roman"/>
                <w:b/>
                <w:sz w:val="18"/>
                <w:szCs w:val="18"/>
              </w:rPr>
            </w:pPr>
            <w:r w:rsidRPr="00A80450">
              <w:rPr>
                <w:rFonts w:ascii="Times New Roman" w:hAnsi="Times New Roman" w:cs="Times New Roman"/>
                <w:b/>
                <w:sz w:val="18"/>
                <w:szCs w:val="18"/>
              </w:rPr>
              <w:t>К</w:t>
            </w:r>
            <w:r w:rsidR="00302BCF" w:rsidRPr="00A80450">
              <w:rPr>
                <w:rFonts w:ascii="Times New Roman" w:hAnsi="Times New Roman" w:cs="Times New Roman"/>
                <w:b/>
                <w:sz w:val="18"/>
                <w:szCs w:val="18"/>
              </w:rPr>
              <w:t>ыргызско-</w:t>
            </w:r>
            <w:r w:rsidRPr="00A80450">
              <w:rPr>
                <w:rFonts w:ascii="Times New Roman" w:hAnsi="Times New Roman" w:cs="Times New Roman"/>
                <w:b/>
                <w:sz w:val="18"/>
                <w:szCs w:val="18"/>
              </w:rPr>
              <w:t>Г</w:t>
            </w:r>
            <w:r w:rsidR="00302BCF" w:rsidRPr="00A80450">
              <w:rPr>
                <w:rFonts w:ascii="Times New Roman" w:hAnsi="Times New Roman" w:cs="Times New Roman"/>
                <w:b/>
                <w:sz w:val="18"/>
                <w:szCs w:val="18"/>
              </w:rPr>
              <w:t xml:space="preserve">ерманский </w:t>
            </w:r>
            <w:r w:rsidRPr="00A80450">
              <w:rPr>
                <w:rFonts w:ascii="Times New Roman" w:hAnsi="Times New Roman" w:cs="Times New Roman"/>
                <w:b/>
                <w:sz w:val="18"/>
                <w:szCs w:val="18"/>
              </w:rPr>
              <w:t>Т</w:t>
            </w:r>
            <w:r w:rsidR="00A80450" w:rsidRPr="00A80450">
              <w:rPr>
                <w:rFonts w:ascii="Times New Roman" w:hAnsi="Times New Roman" w:cs="Times New Roman"/>
                <w:b/>
                <w:sz w:val="18"/>
                <w:szCs w:val="18"/>
              </w:rPr>
              <w:t xml:space="preserve">ехнический </w:t>
            </w:r>
            <w:r w:rsidRPr="00A80450">
              <w:rPr>
                <w:rFonts w:ascii="Times New Roman" w:hAnsi="Times New Roman" w:cs="Times New Roman"/>
                <w:b/>
                <w:sz w:val="18"/>
                <w:szCs w:val="18"/>
              </w:rPr>
              <w:t>И</w:t>
            </w:r>
            <w:r w:rsidR="00A80450" w:rsidRPr="00A80450">
              <w:rPr>
                <w:rFonts w:ascii="Times New Roman" w:hAnsi="Times New Roman" w:cs="Times New Roman"/>
                <w:b/>
                <w:sz w:val="18"/>
                <w:szCs w:val="18"/>
              </w:rPr>
              <w:t>нститут</w:t>
            </w:r>
          </w:p>
        </w:tc>
        <w:tc>
          <w:tcPr>
            <w:tcW w:w="1978" w:type="dxa"/>
          </w:tcPr>
          <w:p w:rsidR="003060A6" w:rsidRPr="00601BE9" w:rsidRDefault="00AD0A41" w:rsidP="00601BE9">
            <w:pPr>
              <w:rPr>
                <w:rFonts w:ascii="Times New Roman" w:hAnsi="Times New Roman" w:cs="Times New Roman"/>
                <w:b/>
                <w:sz w:val="18"/>
                <w:szCs w:val="18"/>
                <w:lang w:val="ky-KG"/>
              </w:rPr>
            </w:pPr>
            <w:r>
              <w:rPr>
                <w:rFonts w:ascii="Times New Roman" w:hAnsi="Times New Roman" w:cs="Times New Roman"/>
                <w:b/>
                <w:sz w:val="18"/>
                <w:szCs w:val="18"/>
                <w:lang w:val="ky-KG"/>
              </w:rPr>
              <w:t>61.5</w:t>
            </w:r>
          </w:p>
        </w:tc>
        <w:tc>
          <w:tcPr>
            <w:tcW w:w="1842" w:type="dxa"/>
          </w:tcPr>
          <w:p w:rsidR="003060A6" w:rsidRPr="00601BE9" w:rsidRDefault="00AD0A41" w:rsidP="00601BE9">
            <w:pPr>
              <w:rPr>
                <w:rFonts w:ascii="Times New Roman" w:hAnsi="Times New Roman" w:cs="Times New Roman"/>
                <w:b/>
                <w:sz w:val="18"/>
                <w:szCs w:val="18"/>
                <w:lang w:val="ky-KG"/>
              </w:rPr>
            </w:pPr>
            <w:r>
              <w:rPr>
                <w:rFonts w:ascii="Times New Roman" w:hAnsi="Times New Roman" w:cs="Times New Roman"/>
                <w:b/>
                <w:sz w:val="18"/>
                <w:szCs w:val="18"/>
                <w:lang w:val="ky-KG"/>
              </w:rPr>
              <w:t>59.7</w:t>
            </w:r>
          </w:p>
        </w:tc>
        <w:tc>
          <w:tcPr>
            <w:tcW w:w="1559" w:type="dxa"/>
          </w:tcPr>
          <w:p w:rsidR="003060A6" w:rsidRPr="00601BE9" w:rsidRDefault="00601BE9" w:rsidP="00601BE9">
            <w:pPr>
              <w:rPr>
                <w:rFonts w:ascii="Times New Roman" w:hAnsi="Times New Roman" w:cs="Times New Roman"/>
                <w:b/>
                <w:sz w:val="18"/>
                <w:szCs w:val="18"/>
                <w:lang w:val="ky-KG"/>
              </w:rPr>
            </w:pPr>
            <w:r>
              <w:rPr>
                <w:rFonts w:ascii="Times New Roman" w:hAnsi="Times New Roman" w:cs="Times New Roman"/>
                <w:b/>
                <w:sz w:val="18"/>
                <w:szCs w:val="18"/>
                <w:lang w:val="ky-KG"/>
              </w:rPr>
              <w:t>121.2</w:t>
            </w:r>
          </w:p>
        </w:tc>
        <w:tc>
          <w:tcPr>
            <w:tcW w:w="1139" w:type="dxa"/>
          </w:tcPr>
          <w:p w:rsidR="003060A6" w:rsidRPr="00601BE9" w:rsidRDefault="00601BE9" w:rsidP="00601BE9">
            <w:pPr>
              <w:rPr>
                <w:rFonts w:ascii="Times New Roman" w:hAnsi="Times New Roman" w:cs="Times New Roman"/>
                <w:b/>
                <w:sz w:val="18"/>
                <w:szCs w:val="18"/>
                <w:lang w:val="ky-KG"/>
              </w:rPr>
            </w:pPr>
            <w:r>
              <w:rPr>
                <w:rFonts w:ascii="Times New Roman" w:hAnsi="Times New Roman" w:cs="Times New Roman"/>
                <w:b/>
                <w:sz w:val="18"/>
                <w:szCs w:val="18"/>
                <w:lang w:val="ky-KG"/>
              </w:rPr>
              <w:t>6</w:t>
            </w:r>
          </w:p>
        </w:tc>
        <w:tc>
          <w:tcPr>
            <w:tcW w:w="1276" w:type="dxa"/>
          </w:tcPr>
          <w:p w:rsidR="003060A6" w:rsidRPr="00A80450" w:rsidRDefault="003060A6" w:rsidP="00601BE9">
            <w:pPr>
              <w:rPr>
                <w:rFonts w:ascii="Times New Roman" w:hAnsi="Times New Roman" w:cs="Times New Roman"/>
                <w:b/>
                <w:sz w:val="18"/>
                <w:szCs w:val="18"/>
              </w:rPr>
            </w:pPr>
          </w:p>
        </w:tc>
      </w:tr>
      <w:tr w:rsidR="00F61DB1" w:rsidRPr="00A80450" w:rsidTr="00F61DB1">
        <w:tc>
          <w:tcPr>
            <w:tcW w:w="458" w:type="dxa"/>
          </w:tcPr>
          <w:p w:rsidR="003060A6" w:rsidRPr="00A80450" w:rsidRDefault="00302BCF" w:rsidP="00601BE9">
            <w:pPr>
              <w:rPr>
                <w:rFonts w:ascii="Times New Roman" w:hAnsi="Times New Roman" w:cs="Times New Roman"/>
                <w:b/>
                <w:sz w:val="18"/>
                <w:szCs w:val="18"/>
              </w:rPr>
            </w:pPr>
            <w:r w:rsidRPr="00A80450">
              <w:rPr>
                <w:rFonts w:ascii="Times New Roman" w:hAnsi="Times New Roman" w:cs="Times New Roman"/>
                <w:b/>
                <w:sz w:val="18"/>
                <w:szCs w:val="18"/>
              </w:rPr>
              <w:t>7</w:t>
            </w:r>
          </w:p>
        </w:tc>
        <w:tc>
          <w:tcPr>
            <w:tcW w:w="6206" w:type="dxa"/>
          </w:tcPr>
          <w:p w:rsidR="003060A6" w:rsidRPr="00A80450" w:rsidRDefault="003060A6" w:rsidP="00601BE9">
            <w:pPr>
              <w:rPr>
                <w:rFonts w:ascii="Times New Roman" w:hAnsi="Times New Roman" w:cs="Times New Roman"/>
                <w:b/>
                <w:sz w:val="18"/>
                <w:szCs w:val="18"/>
              </w:rPr>
            </w:pPr>
            <w:r w:rsidRPr="00A80450">
              <w:rPr>
                <w:rFonts w:ascii="Times New Roman" w:hAnsi="Times New Roman" w:cs="Times New Roman"/>
                <w:b/>
                <w:sz w:val="18"/>
                <w:szCs w:val="18"/>
              </w:rPr>
              <w:t>И</w:t>
            </w:r>
            <w:r w:rsidR="00A80450" w:rsidRPr="00A80450">
              <w:rPr>
                <w:rFonts w:ascii="Times New Roman" w:hAnsi="Times New Roman" w:cs="Times New Roman"/>
                <w:b/>
                <w:sz w:val="18"/>
                <w:szCs w:val="18"/>
              </w:rPr>
              <w:t xml:space="preserve">нститут </w:t>
            </w:r>
            <w:r w:rsidRPr="00A80450">
              <w:rPr>
                <w:rFonts w:ascii="Times New Roman" w:hAnsi="Times New Roman" w:cs="Times New Roman"/>
                <w:b/>
                <w:sz w:val="18"/>
                <w:szCs w:val="18"/>
              </w:rPr>
              <w:t>Э</w:t>
            </w:r>
            <w:r w:rsidR="00A80450" w:rsidRPr="00A80450">
              <w:rPr>
                <w:rFonts w:ascii="Times New Roman" w:hAnsi="Times New Roman" w:cs="Times New Roman"/>
                <w:b/>
                <w:sz w:val="18"/>
                <w:szCs w:val="18"/>
              </w:rPr>
              <w:t xml:space="preserve">лектроники и </w:t>
            </w:r>
            <w:r w:rsidRPr="00A80450">
              <w:rPr>
                <w:rFonts w:ascii="Times New Roman" w:hAnsi="Times New Roman" w:cs="Times New Roman"/>
                <w:b/>
                <w:sz w:val="18"/>
                <w:szCs w:val="18"/>
              </w:rPr>
              <w:t>Т</w:t>
            </w:r>
            <w:r w:rsidR="00A80450" w:rsidRPr="00A80450">
              <w:rPr>
                <w:rFonts w:ascii="Times New Roman" w:hAnsi="Times New Roman" w:cs="Times New Roman"/>
                <w:b/>
                <w:sz w:val="18"/>
                <w:szCs w:val="18"/>
              </w:rPr>
              <w:t>елекоммуникаций</w:t>
            </w:r>
          </w:p>
        </w:tc>
        <w:tc>
          <w:tcPr>
            <w:tcW w:w="1978" w:type="dxa"/>
          </w:tcPr>
          <w:p w:rsidR="003060A6" w:rsidRPr="00601BE9" w:rsidRDefault="00601BE9" w:rsidP="00601BE9">
            <w:pPr>
              <w:rPr>
                <w:rFonts w:ascii="Times New Roman" w:hAnsi="Times New Roman" w:cs="Times New Roman"/>
                <w:b/>
                <w:sz w:val="18"/>
                <w:szCs w:val="18"/>
                <w:lang w:val="ky-KG"/>
              </w:rPr>
            </w:pPr>
            <w:r>
              <w:rPr>
                <w:rFonts w:ascii="Times New Roman" w:hAnsi="Times New Roman" w:cs="Times New Roman"/>
                <w:b/>
                <w:sz w:val="18"/>
                <w:szCs w:val="18"/>
                <w:lang w:val="ky-KG"/>
              </w:rPr>
              <w:t>36.2</w:t>
            </w:r>
          </w:p>
        </w:tc>
        <w:tc>
          <w:tcPr>
            <w:tcW w:w="1842" w:type="dxa"/>
          </w:tcPr>
          <w:p w:rsidR="003060A6" w:rsidRPr="00601BE9" w:rsidRDefault="00601BE9" w:rsidP="00601BE9">
            <w:pPr>
              <w:rPr>
                <w:rFonts w:ascii="Times New Roman" w:hAnsi="Times New Roman" w:cs="Times New Roman"/>
                <w:b/>
                <w:sz w:val="18"/>
                <w:szCs w:val="18"/>
                <w:lang w:val="ky-KG"/>
              </w:rPr>
            </w:pPr>
            <w:r>
              <w:rPr>
                <w:rFonts w:ascii="Times New Roman" w:hAnsi="Times New Roman" w:cs="Times New Roman"/>
                <w:b/>
                <w:sz w:val="18"/>
                <w:szCs w:val="18"/>
                <w:lang w:val="ky-KG"/>
              </w:rPr>
              <w:t>6.0</w:t>
            </w:r>
          </w:p>
        </w:tc>
        <w:tc>
          <w:tcPr>
            <w:tcW w:w="1559" w:type="dxa"/>
          </w:tcPr>
          <w:p w:rsidR="003060A6" w:rsidRPr="00601BE9" w:rsidRDefault="00601BE9" w:rsidP="00601BE9">
            <w:pPr>
              <w:rPr>
                <w:rFonts w:ascii="Times New Roman" w:hAnsi="Times New Roman" w:cs="Times New Roman"/>
                <w:b/>
                <w:sz w:val="18"/>
                <w:szCs w:val="18"/>
                <w:lang w:val="ky-KG"/>
              </w:rPr>
            </w:pPr>
            <w:r>
              <w:rPr>
                <w:rFonts w:ascii="Times New Roman" w:hAnsi="Times New Roman" w:cs="Times New Roman"/>
                <w:b/>
                <w:sz w:val="18"/>
                <w:szCs w:val="18"/>
                <w:lang w:val="ky-KG"/>
              </w:rPr>
              <w:t>42.2</w:t>
            </w:r>
          </w:p>
        </w:tc>
        <w:tc>
          <w:tcPr>
            <w:tcW w:w="1139" w:type="dxa"/>
          </w:tcPr>
          <w:p w:rsidR="003060A6" w:rsidRPr="00A80450" w:rsidRDefault="003060A6" w:rsidP="00601BE9">
            <w:pPr>
              <w:rPr>
                <w:rFonts w:ascii="Times New Roman" w:hAnsi="Times New Roman" w:cs="Times New Roman"/>
                <w:b/>
                <w:sz w:val="18"/>
                <w:szCs w:val="18"/>
              </w:rPr>
            </w:pPr>
          </w:p>
        </w:tc>
        <w:tc>
          <w:tcPr>
            <w:tcW w:w="1276" w:type="dxa"/>
          </w:tcPr>
          <w:p w:rsidR="003060A6" w:rsidRPr="00A80450" w:rsidRDefault="003060A6" w:rsidP="00601BE9">
            <w:pPr>
              <w:rPr>
                <w:rFonts w:ascii="Times New Roman" w:hAnsi="Times New Roman" w:cs="Times New Roman"/>
                <w:b/>
                <w:sz w:val="18"/>
                <w:szCs w:val="18"/>
              </w:rPr>
            </w:pPr>
          </w:p>
        </w:tc>
      </w:tr>
      <w:tr w:rsidR="00F61DB1" w:rsidRPr="00A80450" w:rsidTr="00F61DB1">
        <w:tc>
          <w:tcPr>
            <w:tcW w:w="458" w:type="dxa"/>
          </w:tcPr>
          <w:p w:rsidR="003060A6" w:rsidRPr="00A80450" w:rsidRDefault="00302BCF" w:rsidP="00601BE9">
            <w:pPr>
              <w:rPr>
                <w:rFonts w:ascii="Times New Roman" w:hAnsi="Times New Roman" w:cs="Times New Roman"/>
                <w:b/>
                <w:sz w:val="18"/>
                <w:szCs w:val="18"/>
              </w:rPr>
            </w:pPr>
            <w:r w:rsidRPr="00A80450">
              <w:rPr>
                <w:rFonts w:ascii="Times New Roman" w:hAnsi="Times New Roman" w:cs="Times New Roman"/>
                <w:b/>
                <w:sz w:val="18"/>
                <w:szCs w:val="18"/>
              </w:rPr>
              <w:t>8</w:t>
            </w:r>
          </w:p>
        </w:tc>
        <w:tc>
          <w:tcPr>
            <w:tcW w:w="6206" w:type="dxa"/>
          </w:tcPr>
          <w:p w:rsidR="003060A6" w:rsidRPr="00A80450" w:rsidRDefault="003060A6" w:rsidP="00601BE9">
            <w:pPr>
              <w:rPr>
                <w:rFonts w:ascii="Times New Roman" w:hAnsi="Times New Roman" w:cs="Times New Roman"/>
                <w:b/>
                <w:sz w:val="18"/>
                <w:szCs w:val="18"/>
              </w:rPr>
            </w:pPr>
            <w:r w:rsidRPr="00A80450">
              <w:rPr>
                <w:rFonts w:ascii="Times New Roman" w:hAnsi="Times New Roman" w:cs="Times New Roman"/>
                <w:b/>
                <w:sz w:val="18"/>
                <w:szCs w:val="18"/>
              </w:rPr>
              <w:t>П</w:t>
            </w:r>
            <w:r w:rsidR="00A80450" w:rsidRPr="00A80450">
              <w:rPr>
                <w:rFonts w:ascii="Times New Roman" w:hAnsi="Times New Roman" w:cs="Times New Roman"/>
                <w:b/>
                <w:sz w:val="18"/>
                <w:szCs w:val="18"/>
              </w:rPr>
              <w:t xml:space="preserve">олитехничсекий </w:t>
            </w:r>
            <w:r w:rsidRPr="00A80450">
              <w:rPr>
                <w:rFonts w:ascii="Times New Roman" w:hAnsi="Times New Roman" w:cs="Times New Roman"/>
                <w:b/>
                <w:sz w:val="18"/>
                <w:szCs w:val="18"/>
              </w:rPr>
              <w:t>К</w:t>
            </w:r>
            <w:r w:rsidR="00A80450" w:rsidRPr="00A80450">
              <w:rPr>
                <w:rFonts w:ascii="Times New Roman" w:hAnsi="Times New Roman" w:cs="Times New Roman"/>
                <w:b/>
                <w:sz w:val="18"/>
                <w:szCs w:val="18"/>
              </w:rPr>
              <w:t>олледж</w:t>
            </w:r>
          </w:p>
        </w:tc>
        <w:tc>
          <w:tcPr>
            <w:tcW w:w="1978" w:type="dxa"/>
          </w:tcPr>
          <w:p w:rsidR="003060A6" w:rsidRPr="00A80450" w:rsidRDefault="00D51D92" w:rsidP="00601BE9">
            <w:pPr>
              <w:rPr>
                <w:rFonts w:ascii="Times New Roman" w:hAnsi="Times New Roman" w:cs="Times New Roman"/>
                <w:b/>
                <w:sz w:val="18"/>
                <w:szCs w:val="18"/>
              </w:rPr>
            </w:pPr>
            <w:r>
              <w:rPr>
                <w:rFonts w:ascii="Times New Roman" w:hAnsi="Times New Roman" w:cs="Times New Roman"/>
                <w:b/>
                <w:sz w:val="18"/>
                <w:szCs w:val="18"/>
                <w:lang w:val="ky-KG"/>
              </w:rPr>
              <w:t>127.6</w:t>
            </w:r>
          </w:p>
        </w:tc>
        <w:tc>
          <w:tcPr>
            <w:tcW w:w="1842" w:type="dxa"/>
          </w:tcPr>
          <w:p w:rsidR="003060A6" w:rsidRPr="00A80450" w:rsidRDefault="003060A6" w:rsidP="00601BE9">
            <w:pPr>
              <w:rPr>
                <w:rFonts w:ascii="Times New Roman" w:hAnsi="Times New Roman" w:cs="Times New Roman"/>
                <w:b/>
                <w:sz w:val="18"/>
                <w:szCs w:val="18"/>
              </w:rPr>
            </w:pPr>
          </w:p>
        </w:tc>
        <w:tc>
          <w:tcPr>
            <w:tcW w:w="1559" w:type="dxa"/>
          </w:tcPr>
          <w:p w:rsidR="003060A6" w:rsidRPr="00601BE9" w:rsidRDefault="00D51D92" w:rsidP="00601BE9">
            <w:pPr>
              <w:rPr>
                <w:rFonts w:ascii="Times New Roman" w:hAnsi="Times New Roman" w:cs="Times New Roman"/>
                <w:b/>
                <w:sz w:val="18"/>
                <w:szCs w:val="18"/>
                <w:lang w:val="ky-KG"/>
              </w:rPr>
            </w:pPr>
            <w:r>
              <w:rPr>
                <w:rFonts w:ascii="Times New Roman" w:hAnsi="Times New Roman" w:cs="Times New Roman"/>
                <w:b/>
                <w:sz w:val="18"/>
                <w:szCs w:val="18"/>
                <w:lang w:val="ky-KG"/>
              </w:rPr>
              <w:t>127.6</w:t>
            </w:r>
          </w:p>
        </w:tc>
        <w:tc>
          <w:tcPr>
            <w:tcW w:w="1139" w:type="dxa"/>
          </w:tcPr>
          <w:p w:rsidR="003060A6" w:rsidRPr="00A80450" w:rsidRDefault="003060A6" w:rsidP="00601BE9">
            <w:pPr>
              <w:rPr>
                <w:rFonts w:ascii="Times New Roman" w:hAnsi="Times New Roman" w:cs="Times New Roman"/>
                <w:b/>
                <w:sz w:val="18"/>
                <w:szCs w:val="18"/>
              </w:rPr>
            </w:pPr>
          </w:p>
        </w:tc>
        <w:tc>
          <w:tcPr>
            <w:tcW w:w="1276" w:type="dxa"/>
          </w:tcPr>
          <w:p w:rsidR="003060A6" w:rsidRPr="00A80450" w:rsidRDefault="003060A6" w:rsidP="00601BE9">
            <w:pPr>
              <w:rPr>
                <w:rFonts w:ascii="Times New Roman" w:hAnsi="Times New Roman" w:cs="Times New Roman"/>
                <w:b/>
                <w:sz w:val="18"/>
                <w:szCs w:val="18"/>
              </w:rPr>
            </w:pPr>
          </w:p>
        </w:tc>
      </w:tr>
      <w:tr w:rsidR="00F61DB1" w:rsidRPr="00A80450" w:rsidTr="00F61DB1">
        <w:tc>
          <w:tcPr>
            <w:tcW w:w="458" w:type="dxa"/>
          </w:tcPr>
          <w:p w:rsidR="003060A6" w:rsidRPr="00A80450" w:rsidRDefault="00302BCF" w:rsidP="00601BE9">
            <w:pPr>
              <w:rPr>
                <w:rFonts w:ascii="Times New Roman" w:hAnsi="Times New Roman" w:cs="Times New Roman"/>
                <w:b/>
                <w:sz w:val="18"/>
                <w:szCs w:val="18"/>
              </w:rPr>
            </w:pPr>
            <w:r w:rsidRPr="00A80450">
              <w:rPr>
                <w:rFonts w:ascii="Times New Roman" w:hAnsi="Times New Roman" w:cs="Times New Roman"/>
                <w:b/>
                <w:sz w:val="18"/>
                <w:szCs w:val="18"/>
              </w:rPr>
              <w:t>9</w:t>
            </w:r>
          </w:p>
        </w:tc>
        <w:tc>
          <w:tcPr>
            <w:tcW w:w="6206" w:type="dxa"/>
          </w:tcPr>
          <w:p w:rsidR="003060A6" w:rsidRPr="00A80450" w:rsidRDefault="003060A6" w:rsidP="00601BE9">
            <w:pPr>
              <w:rPr>
                <w:rFonts w:ascii="Times New Roman" w:hAnsi="Times New Roman" w:cs="Times New Roman"/>
                <w:b/>
                <w:sz w:val="18"/>
                <w:szCs w:val="18"/>
              </w:rPr>
            </w:pPr>
            <w:r w:rsidRPr="00A80450">
              <w:rPr>
                <w:rFonts w:ascii="Times New Roman" w:hAnsi="Times New Roman" w:cs="Times New Roman"/>
                <w:b/>
                <w:sz w:val="18"/>
                <w:szCs w:val="18"/>
              </w:rPr>
              <w:t>И</w:t>
            </w:r>
            <w:r w:rsidR="00A80450" w:rsidRPr="00A80450">
              <w:rPr>
                <w:rFonts w:ascii="Times New Roman" w:hAnsi="Times New Roman" w:cs="Times New Roman"/>
                <w:b/>
                <w:sz w:val="18"/>
                <w:szCs w:val="18"/>
              </w:rPr>
              <w:t xml:space="preserve">нститут </w:t>
            </w:r>
            <w:r w:rsidRPr="00A80450">
              <w:rPr>
                <w:rFonts w:ascii="Times New Roman" w:hAnsi="Times New Roman" w:cs="Times New Roman"/>
                <w:b/>
                <w:sz w:val="18"/>
                <w:szCs w:val="18"/>
              </w:rPr>
              <w:t>Г</w:t>
            </w:r>
            <w:r w:rsidR="00A80450" w:rsidRPr="00A80450">
              <w:rPr>
                <w:rFonts w:ascii="Times New Roman" w:hAnsi="Times New Roman" w:cs="Times New Roman"/>
                <w:b/>
                <w:sz w:val="18"/>
                <w:szCs w:val="18"/>
              </w:rPr>
              <w:t xml:space="preserve">орного </w:t>
            </w:r>
            <w:r w:rsidRPr="00A80450">
              <w:rPr>
                <w:rFonts w:ascii="Times New Roman" w:hAnsi="Times New Roman" w:cs="Times New Roman"/>
                <w:b/>
                <w:sz w:val="18"/>
                <w:szCs w:val="18"/>
              </w:rPr>
              <w:t>Д</w:t>
            </w:r>
            <w:r w:rsidR="00A80450" w:rsidRPr="00A80450">
              <w:rPr>
                <w:rFonts w:ascii="Times New Roman" w:hAnsi="Times New Roman" w:cs="Times New Roman"/>
                <w:b/>
                <w:sz w:val="18"/>
                <w:szCs w:val="18"/>
              </w:rPr>
              <w:t xml:space="preserve">ела </w:t>
            </w:r>
            <w:r w:rsidRPr="00A80450">
              <w:rPr>
                <w:rFonts w:ascii="Times New Roman" w:hAnsi="Times New Roman" w:cs="Times New Roman"/>
                <w:b/>
                <w:sz w:val="18"/>
                <w:szCs w:val="18"/>
              </w:rPr>
              <w:t>и</w:t>
            </w:r>
            <w:r w:rsidR="00A80450" w:rsidRPr="00A80450">
              <w:rPr>
                <w:rFonts w:ascii="Times New Roman" w:hAnsi="Times New Roman" w:cs="Times New Roman"/>
                <w:b/>
                <w:sz w:val="18"/>
                <w:szCs w:val="18"/>
              </w:rPr>
              <w:t xml:space="preserve"> </w:t>
            </w:r>
            <w:r w:rsidRPr="00A80450">
              <w:rPr>
                <w:rFonts w:ascii="Times New Roman" w:hAnsi="Times New Roman" w:cs="Times New Roman"/>
                <w:b/>
                <w:sz w:val="18"/>
                <w:szCs w:val="18"/>
              </w:rPr>
              <w:t>Г</w:t>
            </w:r>
            <w:r w:rsidR="00A80450" w:rsidRPr="00A80450">
              <w:rPr>
                <w:rFonts w:ascii="Times New Roman" w:hAnsi="Times New Roman" w:cs="Times New Roman"/>
                <w:b/>
                <w:sz w:val="18"/>
                <w:szCs w:val="18"/>
              </w:rPr>
              <w:t xml:space="preserve">орных </w:t>
            </w:r>
            <w:r w:rsidRPr="00A80450">
              <w:rPr>
                <w:rFonts w:ascii="Times New Roman" w:hAnsi="Times New Roman" w:cs="Times New Roman"/>
                <w:b/>
                <w:sz w:val="18"/>
                <w:szCs w:val="18"/>
              </w:rPr>
              <w:t>Т</w:t>
            </w:r>
            <w:r w:rsidR="00A80450" w:rsidRPr="00A80450">
              <w:rPr>
                <w:rFonts w:ascii="Times New Roman" w:hAnsi="Times New Roman" w:cs="Times New Roman"/>
                <w:b/>
                <w:sz w:val="18"/>
                <w:szCs w:val="18"/>
              </w:rPr>
              <w:t>ехнологий</w:t>
            </w:r>
          </w:p>
        </w:tc>
        <w:tc>
          <w:tcPr>
            <w:tcW w:w="1978" w:type="dxa"/>
          </w:tcPr>
          <w:p w:rsidR="003060A6" w:rsidRPr="00A80450" w:rsidRDefault="00601BE9" w:rsidP="00601BE9">
            <w:pPr>
              <w:rPr>
                <w:rFonts w:ascii="Times New Roman" w:hAnsi="Times New Roman" w:cs="Times New Roman"/>
                <w:b/>
                <w:sz w:val="18"/>
                <w:szCs w:val="18"/>
              </w:rPr>
            </w:pPr>
            <w:r>
              <w:rPr>
                <w:rFonts w:ascii="Times New Roman" w:hAnsi="Times New Roman" w:cs="Times New Roman"/>
                <w:b/>
                <w:sz w:val="18"/>
                <w:szCs w:val="18"/>
                <w:lang w:val="ky-KG"/>
              </w:rPr>
              <w:t>146.5</w:t>
            </w:r>
          </w:p>
        </w:tc>
        <w:tc>
          <w:tcPr>
            <w:tcW w:w="1842" w:type="dxa"/>
          </w:tcPr>
          <w:p w:rsidR="003060A6" w:rsidRPr="00A80450" w:rsidRDefault="003060A6" w:rsidP="00601BE9">
            <w:pPr>
              <w:rPr>
                <w:rFonts w:ascii="Times New Roman" w:hAnsi="Times New Roman" w:cs="Times New Roman"/>
                <w:b/>
                <w:sz w:val="18"/>
                <w:szCs w:val="18"/>
              </w:rPr>
            </w:pPr>
          </w:p>
        </w:tc>
        <w:tc>
          <w:tcPr>
            <w:tcW w:w="1559" w:type="dxa"/>
          </w:tcPr>
          <w:p w:rsidR="003060A6" w:rsidRPr="00601BE9" w:rsidRDefault="00601BE9" w:rsidP="00601BE9">
            <w:pPr>
              <w:rPr>
                <w:rFonts w:ascii="Times New Roman" w:hAnsi="Times New Roman" w:cs="Times New Roman"/>
                <w:b/>
                <w:sz w:val="18"/>
                <w:szCs w:val="18"/>
                <w:lang w:val="ky-KG"/>
              </w:rPr>
            </w:pPr>
            <w:r>
              <w:rPr>
                <w:rFonts w:ascii="Times New Roman" w:hAnsi="Times New Roman" w:cs="Times New Roman"/>
                <w:b/>
                <w:sz w:val="18"/>
                <w:szCs w:val="18"/>
                <w:lang w:val="ky-KG"/>
              </w:rPr>
              <w:t>146.5</w:t>
            </w:r>
          </w:p>
        </w:tc>
        <w:tc>
          <w:tcPr>
            <w:tcW w:w="1139" w:type="dxa"/>
          </w:tcPr>
          <w:p w:rsidR="003060A6" w:rsidRPr="00A80450" w:rsidRDefault="003060A6" w:rsidP="00601BE9">
            <w:pPr>
              <w:rPr>
                <w:rFonts w:ascii="Times New Roman" w:hAnsi="Times New Roman" w:cs="Times New Roman"/>
                <w:b/>
                <w:sz w:val="18"/>
                <w:szCs w:val="18"/>
              </w:rPr>
            </w:pPr>
          </w:p>
        </w:tc>
        <w:tc>
          <w:tcPr>
            <w:tcW w:w="1276" w:type="dxa"/>
          </w:tcPr>
          <w:p w:rsidR="003060A6" w:rsidRPr="00A80450" w:rsidRDefault="003060A6" w:rsidP="00601BE9">
            <w:pPr>
              <w:rPr>
                <w:rFonts w:ascii="Times New Roman" w:hAnsi="Times New Roman" w:cs="Times New Roman"/>
                <w:b/>
                <w:sz w:val="18"/>
                <w:szCs w:val="18"/>
              </w:rPr>
            </w:pPr>
          </w:p>
        </w:tc>
      </w:tr>
      <w:tr w:rsidR="00F61DB1" w:rsidRPr="00A80450" w:rsidTr="00F61DB1">
        <w:tc>
          <w:tcPr>
            <w:tcW w:w="458" w:type="dxa"/>
          </w:tcPr>
          <w:p w:rsidR="003060A6" w:rsidRPr="00A80450" w:rsidRDefault="003060A6" w:rsidP="00601BE9">
            <w:pPr>
              <w:rPr>
                <w:rFonts w:ascii="Times New Roman" w:hAnsi="Times New Roman" w:cs="Times New Roman"/>
                <w:b/>
                <w:sz w:val="18"/>
                <w:szCs w:val="18"/>
              </w:rPr>
            </w:pPr>
          </w:p>
        </w:tc>
        <w:tc>
          <w:tcPr>
            <w:tcW w:w="6206" w:type="dxa"/>
          </w:tcPr>
          <w:p w:rsidR="003060A6" w:rsidRPr="00A80450" w:rsidRDefault="003060A6" w:rsidP="00601BE9">
            <w:pPr>
              <w:rPr>
                <w:rFonts w:ascii="Times New Roman" w:hAnsi="Times New Roman" w:cs="Times New Roman"/>
                <w:b/>
                <w:sz w:val="18"/>
                <w:szCs w:val="18"/>
              </w:rPr>
            </w:pPr>
            <w:r w:rsidRPr="00A80450">
              <w:rPr>
                <w:rFonts w:ascii="Times New Roman" w:hAnsi="Times New Roman" w:cs="Times New Roman"/>
                <w:b/>
                <w:sz w:val="18"/>
                <w:szCs w:val="18"/>
              </w:rPr>
              <w:t>Г</w:t>
            </w:r>
            <w:r w:rsidR="00A80450" w:rsidRPr="00A80450">
              <w:rPr>
                <w:rFonts w:ascii="Times New Roman" w:hAnsi="Times New Roman" w:cs="Times New Roman"/>
                <w:b/>
                <w:sz w:val="18"/>
                <w:szCs w:val="18"/>
              </w:rPr>
              <w:t>орно-</w:t>
            </w:r>
            <w:r w:rsidRPr="00A80450">
              <w:rPr>
                <w:rFonts w:ascii="Times New Roman" w:hAnsi="Times New Roman" w:cs="Times New Roman"/>
                <w:b/>
                <w:sz w:val="18"/>
                <w:szCs w:val="18"/>
              </w:rPr>
              <w:t>М</w:t>
            </w:r>
            <w:r w:rsidR="00A80450" w:rsidRPr="00A80450">
              <w:rPr>
                <w:rFonts w:ascii="Times New Roman" w:hAnsi="Times New Roman" w:cs="Times New Roman"/>
                <w:b/>
                <w:sz w:val="18"/>
                <w:szCs w:val="18"/>
              </w:rPr>
              <w:t xml:space="preserve">еталлургический </w:t>
            </w:r>
            <w:r w:rsidRPr="00A80450">
              <w:rPr>
                <w:rFonts w:ascii="Times New Roman" w:hAnsi="Times New Roman" w:cs="Times New Roman"/>
                <w:b/>
                <w:sz w:val="18"/>
                <w:szCs w:val="18"/>
              </w:rPr>
              <w:t>Ф</w:t>
            </w:r>
            <w:r w:rsidR="00A80450" w:rsidRPr="00A80450">
              <w:rPr>
                <w:rFonts w:ascii="Times New Roman" w:hAnsi="Times New Roman" w:cs="Times New Roman"/>
                <w:b/>
                <w:sz w:val="18"/>
                <w:szCs w:val="18"/>
              </w:rPr>
              <w:t>акультет</w:t>
            </w:r>
          </w:p>
        </w:tc>
        <w:tc>
          <w:tcPr>
            <w:tcW w:w="1978" w:type="dxa"/>
          </w:tcPr>
          <w:p w:rsidR="003060A6" w:rsidRPr="00A80450" w:rsidRDefault="00601BE9" w:rsidP="00601BE9">
            <w:pPr>
              <w:rPr>
                <w:rFonts w:ascii="Times New Roman" w:hAnsi="Times New Roman" w:cs="Times New Roman"/>
                <w:b/>
                <w:sz w:val="18"/>
                <w:szCs w:val="18"/>
              </w:rPr>
            </w:pPr>
            <w:r>
              <w:rPr>
                <w:rFonts w:ascii="Times New Roman" w:hAnsi="Times New Roman" w:cs="Times New Roman"/>
                <w:b/>
                <w:sz w:val="18"/>
                <w:szCs w:val="18"/>
                <w:lang w:val="ky-KG"/>
              </w:rPr>
              <w:t>64.5</w:t>
            </w:r>
          </w:p>
        </w:tc>
        <w:tc>
          <w:tcPr>
            <w:tcW w:w="1842" w:type="dxa"/>
          </w:tcPr>
          <w:p w:rsidR="003060A6" w:rsidRPr="00A80450" w:rsidRDefault="003060A6" w:rsidP="00601BE9">
            <w:pPr>
              <w:rPr>
                <w:rFonts w:ascii="Times New Roman" w:hAnsi="Times New Roman" w:cs="Times New Roman"/>
                <w:b/>
                <w:sz w:val="18"/>
                <w:szCs w:val="18"/>
              </w:rPr>
            </w:pPr>
          </w:p>
        </w:tc>
        <w:tc>
          <w:tcPr>
            <w:tcW w:w="1559" w:type="dxa"/>
          </w:tcPr>
          <w:p w:rsidR="003060A6" w:rsidRPr="00601BE9" w:rsidRDefault="00601BE9" w:rsidP="00601BE9">
            <w:pPr>
              <w:rPr>
                <w:rFonts w:ascii="Times New Roman" w:hAnsi="Times New Roman" w:cs="Times New Roman"/>
                <w:b/>
                <w:sz w:val="18"/>
                <w:szCs w:val="18"/>
                <w:lang w:val="ky-KG"/>
              </w:rPr>
            </w:pPr>
            <w:r>
              <w:rPr>
                <w:rFonts w:ascii="Times New Roman" w:hAnsi="Times New Roman" w:cs="Times New Roman"/>
                <w:b/>
                <w:sz w:val="18"/>
                <w:szCs w:val="18"/>
                <w:lang w:val="ky-KG"/>
              </w:rPr>
              <w:t>64.5</w:t>
            </w:r>
          </w:p>
        </w:tc>
        <w:tc>
          <w:tcPr>
            <w:tcW w:w="1139" w:type="dxa"/>
          </w:tcPr>
          <w:p w:rsidR="003060A6" w:rsidRPr="00601BE9" w:rsidRDefault="00601BE9" w:rsidP="00601BE9">
            <w:pPr>
              <w:rPr>
                <w:rFonts w:ascii="Times New Roman" w:hAnsi="Times New Roman" w:cs="Times New Roman"/>
                <w:b/>
                <w:sz w:val="18"/>
                <w:szCs w:val="18"/>
                <w:lang w:val="ky-KG"/>
              </w:rPr>
            </w:pPr>
            <w:r>
              <w:rPr>
                <w:rFonts w:ascii="Times New Roman" w:hAnsi="Times New Roman" w:cs="Times New Roman"/>
                <w:b/>
                <w:sz w:val="18"/>
                <w:szCs w:val="18"/>
                <w:lang w:val="ky-KG"/>
              </w:rPr>
              <w:t>7</w:t>
            </w:r>
          </w:p>
        </w:tc>
        <w:tc>
          <w:tcPr>
            <w:tcW w:w="1276" w:type="dxa"/>
          </w:tcPr>
          <w:p w:rsidR="003060A6" w:rsidRPr="00A80450" w:rsidRDefault="003060A6" w:rsidP="00601BE9">
            <w:pPr>
              <w:rPr>
                <w:rFonts w:ascii="Times New Roman" w:hAnsi="Times New Roman" w:cs="Times New Roman"/>
                <w:b/>
                <w:sz w:val="18"/>
                <w:szCs w:val="18"/>
              </w:rPr>
            </w:pPr>
          </w:p>
        </w:tc>
      </w:tr>
      <w:tr w:rsidR="00F61DB1" w:rsidRPr="00A80450" w:rsidTr="00F61DB1">
        <w:tc>
          <w:tcPr>
            <w:tcW w:w="458" w:type="dxa"/>
          </w:tcPr>
          <w:p w:rsidR="003060A6" w:rsidRPr="00A80450" w:rsidRDefault="003060A6" w:rsidP="00601BE9">
            <w:pPr>
              <w:rPr>
                <w:rFonts w:ascii="Times New Roman" w:hAnsi="Times New Roman" w:cs="Times New Roman"/>
                <w:b/>
                <w:sz w:val="18"/>
                <w:szCs w:val="18"/>
              </w:rPr>
            </w:pPr>
          </w:p>
        </w:tc>
        <w:tc>
          <w:tcPr>
            <w:tcW w:w="6206" w:type="dxa"/>
          </w:tcPr>
          <w:p w:rsidR="003060A6" w:rsidRPr="00A80450" w:rsidRDefault="003060A6" w:rsidP="00A80450">
            <w:pPr>
              <w:rPr>
                <w:rFonts w:ascii="Times New Roman" w:hAnsi="Times New Roman" w:cs="Times New Roman"/>
                <w:b/>
                <w:sz w:val="18"/>
                <w:szCs w:val="18"/>
              </w:rPr>
            </w:pPr>
            <w:r w:rsidRPr="00A80450">
              <w:rPr>
                <w:rFonts w:ascii="Times New Roman" w:hAnsi="Times New Roman" w:cs="Times New Roman"/>
                <w:b/>
                <w:sz w:val="18"/>
                <w:szCs w:val="18"/>
              </w:rPr>
              <w:t>Г</w:t>
            </w:r>
            <w:r w:rsidR="00A80450" w:rsidRPr="00A80450">
              <w:rPr>
                <w:rFonts w:ascii="Times New Roman" w:hAnsi="Times New Roman" w:cs="Times New Roman"/>
                <w:b/>
                <w:sz w:val="18"/>
                <w:szCs w:val="18"/>
              </w:rPr>
              <w:t xml:space="preserve">еологоразведочный </w:t>
            </w:r>
            <w:r w:rsidRPr="00A80450">
              <w:rPr>
                <w:rFonts w:ascii="Times New Roman" w:hAnsi="Times New Roman" w:cs="Times New Roman"/>
                <w:b/>
                <w:sz w:val="18"/>
                <w:szCs w:val="18"/>
              </w:rPr>
              <w:t>Ф</w:t>
            </w:r>
            <w:r w:rsidR="00A80450" w:rsidRPr="00A80450">
              <w:rPr>
                <w:rFonts w:ascii="Times New Roman" w:hAnsi="Times New Roman" w:cs="Times New Roman"/>
                <w:b/>
                <w:sz w:val="18"/>
                <w:szCs w:val="18"/>
              </w:rPr>
              <w:t>акультет</w:t>
            </w:r>
          </w:p>
        </w:tc>
        <w:tc>
          <w:tcPr>
            <w:tcW w:w="1978" w:type="dxa"/>
          </w:tcPr>
          <w:p w:rsidR="003060A6" w:rsidRPr="00A80450" w:rsidRDefault="00601BE9" w:rsidP="00601BE9">
            <w:pPr>
              <w:rPr>
                <w:rFonts w:ascii="Times New Roman" w:hAnsi="Times New Roman" w:cs="Times New Roman"/>
                <w:b/>
                <w:sz w:val="18"/>
                <w:szCs w:val="18"/>
              </w:rPr>
            </w:pPr>
            <w:r>
              <w:rPr>
                <w:rFonts w:ascii="Times New Roman" w:hAnsi="Times New Roman" w:cs="Times New Roman"/>
                <w:b/>
                <w:sz w:val="18"/>
                <w:szCs w:val="18"/>
                <w:lang w:val="ky-KG"/>
              </w:rPr>
              <w:t>82.0</w:t>
            </w:r>
          </w:p>
        </w:tc>
        <w:tc>
          <w:tcPr>
            <w:tcW w:w="1842" w:type="dxa"/>
          </w:tcPr>
          <w:p w:rsidR="003060A6" w:rsidRPr="00A80450" w:rsidRDefault="003060A6" w:rsidP="00601BE9">
            <w:pPr>
              <w:rPr>
                <w:rFonts w:ascii="Times New Roman" w:hAnsi="Times New Roman" w:cs="Times New Roman"/>
                <w:b/>
                <w:sz w:val="18"/>
                <w:szCs w:val="18"/>
              </w:rPr>
            </w:pPr>
          </w:p>
        </w:tc>
        <w:tc>
          <w:tcPr>
            <w:tcW w:w="1559" w:type="dxa"/>
          </w:tcPr>
          <w:p w:rsidR="003060A6" w:rsidRPr="00601BE9" w:rsidRDefault="00601BE9" w:rsidP="00601BE9">
            <w:pPr>
              <w:rPr>
                <w:rFonts w:ascii="Times New Roman" w:hAnsi="Times New Roman" w:cs="Times New Roman"/>
                <w:b/>
                <w:sz w:val="18"/>
                <w:szCs w:val="18"/>
                <w:lang w:val="ky-KG"/>
              </w:rPr>
            </w:pPr>
            <w:r>
              <w:rPr>
                <w:rFonts w:ascii="Times New Roman" w:hAnsi="Times New Roman" w:cs="Times New Roman"/>
                <w:b/>
                <w:sz w:val="18"/>
                <w:szCs w:val="18"/>
                <w:lang w:val="ky-KG"/>
              </w:rPr>
              <w:t>82.0</w:t>
            </w:r>
          </w:p>
        </w:tc>
        <w:tc>
          <w:tcPr>
            <w:tcW w:w="1139" w:type="dxa"/>
          </w:tcPr>
          <w:p w:rsidR="003060A6" w:rsidRPr="00601BE9" w:rsidRDefault="00601BE9" w:rsidP="00601BE9">
            <w:pPr>
              <w:rPr>
                <w:rFonts w:ascii="Times New Roman" w:hAnsi="Times New Roman" w:cs="Times New Roman"/>
                <w:b/>
                <w:sz w:val="18"/>
                <w:szCs w:val="18"/>
                <w:lang w:val="ky-KG"/>
              </w:rPr>
            </w:pPr>
            <w:r>
              <w:rPr>
                <w:rFonts w:ascii="Times New Roman" w:hAnsi="Times New Roman" w:cs="Times New Roman"/>
                <w:b/>
                <w:sz w:val="18"/>
                <w:szCs w:val="18"/>
                <w:lang w:val="ky-KG"/>
              </w:rPr>
              <w:t>7</w:t>
            </w:r>
          </w:p>
        </w:tc>
        <w:tc>
          <w:tcPr>
            <w:tcW w:w="1276" w:type="dxa"/>
          </w:tcPr>
          <w:p w:rsidR="003060A6" w:rsidRPr="00A80450" w:rsidRDefault="003060A6" w:rsidP="00601BE9">
            <w:pPr>
              <w:rPr>
                <w:rFonts w:ascii="Times New Roman" w:hAnsi="Times New Roman" w:cs="Times New Roman"/>
                <w:b/>
                <w:sz w:val="18"/>
                <w:szCs w:val="18"/>
              </w:rPr>
            </w:pPr>
          </w:p>
        </w:tc>
      </w:tr>
      <w:tr w:rsidR="00F61DB1" w:rsidRPr="00A80450" w:rsidTr="00F61DB1">
        <w:tc>
          <w:tcPr>
            <w:tcW w:w="458" w:type="dxa"/>
          </w:tcPr>
          <w:p w:rsidR="003060A6" w:rsidRPr="00A80450" w:rsidRDefault="00302BCF" w:rsidP="00A80450">
            <w:pPr>
              <w:rPr>
                <w:rFonts w:ascii="Times New Roman" w:hAnsi="Times New Roman" w:cs="Times New Roman"/>
                <w:b/>
                <w:sz w:val="18"/>
                <w:szCs w:val="18"/>
              </w:rPr>
            </w:pPr>
            <w:r w:rsidRPr="00A80450">
              <w:rPr>
                <w:rFonts w:ascii="Times New Roman" w:hAnsi="Times New Roman" w:cs="Times New Roman"/>
                <w:b/>
                <w:sz w:val="18"/>
                <w:szCs w:val="18"/>
              </w:rPr>
              <w:t>1</w:t>
            </w:r>
            <w:r w:rsidR="00A80450" w:rsidRPr="00A80450">
              <w:rPr>
                <w:rFonts w:ascii="Times New Roman" w:hAnsi="Times New Roman" w:cs="Times New Roman"/>
                <w:b/>
                <w:sz w:val="18"/>
                <w:szCs w:val="18"/>
              </w:rPr>
              <w:t>0</w:t>
            </w:r>
          </w:p>
        </w:tc>
        <w:tc>
          <w:tcPr>
            <w:tcW w:w="6206" w:type="dxa"/>
          </w:tcPr>
          <w:p w:rsidR="003060A6" w:rsidRPr="00A80450" w:rsidRDefault="00A80450" w:rsidP="00601BE9">
            <w:pPr>
              <w:rPr>
                <w:rFonts w:ascii="Times New Roman" w:hAnsi="Times New Roman" w:cs="Times New Roman"/>
                <w:b/>
                <w:sz w:val="18"/>
                <w:szCs w:val="18"/>
              </w:rPr>
            </w:pPr>
            <w:r w:rsidRPr="00A80450">
              <w:rPr>
                <w:rFonts w:ascii="Times New Roman" w:hAnsi="Times New Roman" w:cs="Times New Roman"/>
                <w:b/>
                <w:sz w:val="18"/>
                <w:szCs w:val="18"/>
              </w:rPr>
              <w:t>Филиал КГТУ им.И. Раззакова в г. Токмок  Чуйская область</w:t>
            </w:r>
          </w:p>
        </w:tc>
        <w:tc>
          <w:tcPr>
            <w:tcW w:w="1978" w:type="dxa"/>
          </w:tcPr>
          <w:p w:rsidR="003060A6" w:rsidRPr="00601BE9" w:rsidRDefault="00601BE9" w:rsidP="00601BE9">
            <w:pPr>
              <w:rPr>
                <w:rFonts w:ascii="Times New Roman" w:hAnsi="Times New Roman" w:cs="Times New Roman"/>
                <w:b/>
                <w:sz w:val="18"/>
                <w:szCs w:val="18"/>
                <w:lang w:val="ky-KG"/>
              </w:rPr>
            </w:pPr>
            <w:r>
              <w:rPr>
                <w:rFonts w:ascii="Times New Roman" w:hAnsi="Times New Roman" w:cs="Times New Roman"/>
                <w:b/>
                <w:sz w:val="18"/>
                <w:szCs w:val="18"/>
                <w:lang w:val="ky-KG"/>
              </w:rPr>
              <w:t>44.75</w:t>
            </w:r>
          </w:p>
        </w:tc>
        <w:tc>
          <w:tcPr>
            <w:tcW w:w="1842" w:type="dxa"/>
          </w:tcPr>
          <w:p w:rsidR="003060A6" w:rsidRPr="00A80450" w:rsidRDefault="003060A6" w:rsidP="00601BE9">
            <w:pPr>
              <w:rPr>
                <w:rFonts w:ascii="Times New Roman" w:hAnsi="Times New Roman" w:cs="Times New Roman"/>
                <w:b/>
                <w:sz w:val="18"/>
                <w:szCs w:val="18"/>
              </w:rPr>
            </w:pPr>
          </w:p>
        </w:tc>
        <w:tc>
          <w:tcPr>
            <w:tcW w:w="1559" w:type="dxa"/>
          </w:tcPr>
          <w:p w:rsidR="003060A6" w:rsidRPr="00A80450" w:rsidRDefault="00601BE9" w:rsidP="00601BE9">
            <w:pPr>
              <w:rPr>
                <w:rFonts w:ascii="Times New Roman" w:hAnsi="Times New Roman" w:cs="Times New Roman"/>
                <w:b/>
                <w:sz w:val="18"/>
                <w:szCs w:val="18"/>
              </w:rPr>
            </w:pPr>
            <w:r>
              <w:rPr>
                <w:rFonts w:ascii="Times New Roman" w:hAnsi="Times New Roman" w:cs="Times New Roman"/>
                <w:b/>
                <w:sz w:val="18"/>
                <w:szCs w:val="18"/>
                <w:lang w:val="ky-KG"/>
              </w:rPr>
              <w:t>44.75</w:t>
            </w:r>
          </w:p>
        </w:tc>
        <w:tc>
          <w:tcPr>
            <w:tcW w:w="1139" w:type="dxa"/>
          </w:tcPr>
          <w:p w:rsidR="003060A6" w:rsidRPr="007D42A9" w:rsidRDefault="007D42A9" w:rsidP="00601BE9">
            <w:pPr>
              <w:rPr>
                <w:rFonts w:ascii="Times New Roman" w:hAnsi="Times New Roman" w:cs="Times New Roman"/>
                <w:b/>
                <w:sz w:val="18"/>
                <w:szCs w:val="18"/>
                <w:lang w:val="ky-KG"/>
              </w:rPr>
            </w:pPr>
            <w:r>
              <w:rPr>
                <w:rFonts w:ascii="Times New Roman" w:hAnsi="Times New Roman" w:cs="Times New Roman"/>
                <w:b/>
                <w:sz w:val="18"/>
                <w:szCs w:val="18"/>
                <w:lang w:val="ky-KG"/>
              </w:rPr>
              <w:t>2</w:t>
            </w:r>
          </w:p>
        </w:tc>
        <w:tc>
          <w:tcPr>
            <w:tcW w:w="1276" w:type="dxa"/>
          </w:tcPr>
          <w:p w:rsidR="003060A6" w:rsidRPr="00A80450" w:rsidRDefault="003060A6" w:rsidP="00601BE9">
            <w:pPr>
              <w:rPr>
                <w:rFonts w:ascii="Times New Roman" w:hAnsi="Times New Roman" w:cs="Times New Roman"/>
                <w:b/>
                <w:sz w:val="18"/>
                <w:szCs w:val="18"/>
              </w:rPr>
            </w:pPr>
          </w:p>
        </w:tc>
      </w:tr>
      <w:tr w:rsidR="00F61DB1" w:rsidRPr="00A80450" w:rsidTr="00F61DB1">
        <w:tc>
          <w:tcPr>
            <w:tcW w:w="458" w:type="dxa"/>
          </w:tcPr>
          <w:p w:rsidR="003060A6" w:rsidRPr="00A80450" w:rsidRDefault="00A80450" w:rsidP="00601BE9">
            <w:pPr>
              <w:rPr>
                <w:rFonts w:ascii="Times New Roman" w:hAnsi="Times New Roman" w:cs="Times New Roman"/>
                <w:b/>
                <w:sz w:val="18"/>
                <w:szCs w:val="18"/>
              </w:rPr>
            </w:pPr>
            <w:r w:rsidRPr="00A80450">
              <w:rPr>
                <w:rFonts w:ascii="Times New Roman" w:hAnsi="Times New Roman" w:cs="Times New Roman"/>
                <w:b/>
                <w:sz w:val="18"/>
                <w:szCs w:val="18"/>
              </w:rPr>
              <w:t>11</w:t>
            </w:r>
          </w:p>
        </w:tc>
        <w:tc>
          <w:tcPr>
            <w:tcW w:w="6206" w:type="dxa"/>
          </w:tcPr>
          <w:p w:rsidR="003060A6" w:rsidRPr="00A80450" w:rsidRDefault="00A80450" w:rsidP="00601BE9">
            <w:pPr>
              <w:rPr>
                <w:rFonts w:ascii="Times New Roman" w:hAnsi="Times New Roman" w:cs="Times New Roman"/>
                <w:b/>
                <w:sz w:val="18"/>
                <w:szCs w:val="18"/>
              </w:rPr>
            </w:pPr>
            <w:r w:rsidRPr="00A80450">
              <w:rPr>
                <w:rFonts w:ascii="Times New Roman" w:hAnsi="Times New Roman" w:cs="Times New Roman"/>
                <w:b/>
                <w:sz w:val="18"/>
                <w:szCs w:val="18"/>
              </w:rPr>
              <w:t>Филиал КГТУ им.И. Раззакова в г. Кара-Б</w:t>
            </w:r>
            <w:r w:rsidR="003060A6" w:rsidRPr="00A80450">
              <w:rPr>
                <w:rFonts w:ascii="Times New Roman" w:hAnsi="Times New Roman" w:cs="Times New Roman"/>
                <w:b/>
                <w:sz w:val="18"/>
                <w:szCs w:val="18"/>
              </w:rPr>
              <w:t>алта</w:t>
            </w:r>
            <w:r w:rsidRPr="00A80450">
              <w:rPr>
                <w:rFonts w:ascii="Times New Roman" w:hAnsi="Times New Roman" w:cs="Times New Roman"/>
                <w:b/>
                <w:sz w:val="18"/>
                <w:szCs w:val="18"/>
              </w:rPr>
              <w:t xml:space="preserve"> Чуйская область</w:t>
            </w:r>
          </w:p>
        </w:tc>
        <w:tc>
          <w:tcPr>
            <w:tcW w:w="1978" w:type="dxa"/>
          </w:tcPr>
          <w:p w:rsidR="003060A6" w:rsidRPr="00601BE9" w:rsidRDefault="00601BE9" w:rsidP="00601BE9">
            <w:pPr>
              <w:rPr>
                <w:rFonts w:ascii="Times New Roman" w:hAnsi="Times New Roman" w:cs="Times New Roman"/>
                <w:b/>
                <w:sz w:val="18"/>
                <w:szCs w:val="18"/>
                <w:lang w:val="ky-KG"/>
              </w:rPr>
            </w:pPr>
            <w:r>
              <w:rPr>
                <w:rFonts w:ascii="Times New Roman" w:hAnsi="Times New Roman" w:cs="Times New Roman"/>
                <w:b/>
                <w:sz w:val="18"/>
                <w:szCs w:val="18"/>
                <w:lang w:val="ky-KG"/>
              </w:rPr>
              <w:t>14.5</w:t>
            </w:r>
          </w:p>
        </w:tc>
        <w:tc>
          <w:tcPr>
            <w:tcW w:w="1842" w:type="dxa"/>
          </w:tcPr>
          <w:p w:rsidR="003060A6" w:rsidRPr="00A80450" w:rsidRDefault="003060A6" w:rsidP="00601BE9">
            <w:pPr>
              <w:rPr>
                <w:rFonts w:ascii="Times New Roman" w:hAnsi="Times New Roman" w:cs="Times New Roman"/>
                <w:b/>
                <w:sz w:val="18"/>
                <w:szCs w:val="18"/>
              </w:rPr>
            </w:pPr>
          </w:p>
        </w:tc>
        <w:tc>
          <w:tcPr>
            <w:tcW w:w="1559" w:type="dxa"/>
          </w:tcPr>
          <w:p w:rsidR="003060A6" w:rsidRPr="00A80450" w:rsidRDefault="00601BE9" w:rsidP="00601BE9">
            <w:pPr>
              <w:rPr>
                <w:rFonts w:ascii="Times New Roman" w:hAnsi="Times New Roman" w:cs="Times New Roman"/>
                <w:b/>
                <w:sz w:val="18"/>
                <w:szCs w:val="18"/>
              </w:rPr>
            </w:pPr>
            <w:r>
              <w:rPr>
                <w:rFonts w:ascii="Times New Roman" w:hAnsi="Times New Roman" w:cs="Times New Roman"/>
                <w:b/>
                <w:sz w:val="18"/>
                <w:szCs w:val="18"/>
                <w:lang w:val="ky-KG"/>
              </w:rPr>
              <w:t>14.5</w:t>
            </w:r>
          </w:p>
        </w:tc>
        <w:tc>
          <w:tcPr>
            <w:tcW w:w="1139" w:type="dxa"/>
          </w:tcPr>
          <w:p w:rsidR="003060A6" w:rsidRPr="007D42A9" w:rsidRDefault="007D42A9" w:rsidP="00601BE9">
            <w:pPr>
              <w:rPr>
                <w:rFonts w:ascii="Times New Roman" w:hAnsi="Times New Roman" w:cs="Times New Roman"/>
                <w:b/>
                <w:sz w:val="18"/>
                <w:szCs w:val="18"/>
                <w:lang w:val="ky-KG"/>
              </w:rPr>
            </w:pPr>
            <w:r>
              <w:rPr>
                <w:rFonts w:ascii="Times New Roman" w:hAnsi="Times New Roman" w:cs="Times New Roman"/>
                <w:b/>
                <w:sz w:val="18"/>
                <w:szCs w:val="18"/>
                <w:lang w:val="ky-KG"/>
              </w:rPr>
              <w:t>2</w:t>
            </w:r>
          </w:p>
        </w:tc>
        <w:tc>
          <w:tcPr>
            <w:tcW w:w="1276" w:type="dxa"/>
          </w:tcPr>
          <w:p w:rsidR="003060A6" w:rsidRPr="00A80450" w:rsidRDefault="003060A6" w:rsidP="00601BE9">
            <w:pPr>
              <w:rPr>
                <w:rFonts w:ascii="Times New Roman" w:hAnsi="Times New Roman" w:cs="Times New Roman"/>
                <w:b/>
                <w:sz w:val="18"/>
                <w:szCs w:val="18"/>
              </w:rPr>
            </w:pPr>
          </w:p>
        </w:tc>
      </w:tr>
      <w:tr w:rsidR="00F61DB1" w:rsidRPr="00A80450" w:rsidTr="00F61DB1">
        <w:tc>
          <w:tcPr>
            <w:tcW w:w="458" w:type="dxa"/>
          </w:tcPr>
          <w:p w:rsidR="003060A6" w:rsidRPr="00A80450" w:rsidRDefault="00A80450" w:rsidP="00601BE9">
            <w:pPr>
              <w:rPr>
                <w:rFonts w:ascii="Times New Roman" w:hAnsi="Times New Roman" w:cs="Times New Roman"/>
                <w:b/>
                <w:sz w:val="18"/>
                <w:szCs w:val="18"/>
              </w:rPr>
            </w:pPr>
            <w:r w:rsidRPr="00A80450">
              <w:rPr>
                <w:rFonts w:ascii="Times New Roman" w:hAnsi="Times New Roman" w:cs="Times New Roman"/>
                <w:b/>
                <w:sz w:val="18"/>
                <w:szCs w:val="18"/>
              </w:rPr>
              <w:t>12</w:t>
            </w:r>
          </w:p>
        </w:tc>
        <w:tc>
          <w:tcPr>
            <w:tcW w:w="6206" w:type="dxa"/>
          </w:tcPr>
          <w:p w:rsidR="003060A6" w:rsidRPr="00A80450" w:rsidRDefault="00A80450" w:rsidP="00601BE9">
            <w:pPr>
              <w:rPr>
                <w:rFonts w:ascii="Times New Roman" w:hAnsi="Times New Roman" w:cs="Times New Roman"/>
                <w:b/>
                <w:sz w:val="18"/>
                <w:szCs w:val="18"/>
              </w:rPr>
            </w:pPr>
            <w:r w:rsidRPr="00A80450">
              <w:rPr>
                <w:rFonts w:ascii="Times New Roman" w:hAnsi="Times New Roman" w:cs="Times New Roman"/>
                <w:b/>
                <w:sz w:val="18"/>
                <w:szCs w:val="18"/>
              </w:rPr>
              <w:t>Филиал КГТУ им.И. Раззакова в г. Кызыл-К</w:t>
            </w:r>
            <w:r w:rsidR="003060A6" w:rsidRPr="00A80450">
              <w:rPr>
                <w:rFonts w:ascii="Times New Roman" w:hAnsi="Times New Roman" w:cs="Times New Roman"/>
                <w:b/>
                <w:sz w:val="18"/>
                <w:szCs w:val="18"/>
              </w:rPr>
              <w:t>ия</w:t>
            </w:r>
            <w:r w:rsidRPr="00A80450">
              <w:rPr>
                <w:rFonts w:ascii="Times New Roman" w:hAnsi="Times New Roman" w:cs="Times New Roman"/>
                <w:b/>
                <w:sz w:val="18"/>
                <w:szCs w:val="18"/>
              </w:rPr>
              <w:t xml:space="preserve"> Баткенская область</w:t>
            </w:r>
          </w:p>
        </w:tc>
        <w:tc>
          <w:tcPr>
            <w:tcW w:w="1978" w:type="dxa"/>
          </w:tcPr>
          <w:p w:rsidR="003060A6" w:rsidRPr="00601BE9" w:rsidRDefault="00601BE9" w:rsidP="00601BE9">
            <w:pPr>
              <w:rPr>
                <w:rFonts w:ascii="Times New Roman" w:hAnsi="Times New Roman" w:cs="Times New Roman"/>
                <w:b/>
                <w:sz w:val="18"/>
                <w:szCs w:val="18"/>
                <w:lang w:val="ky-KG"/>
              </w:rPr>
            </w:pPr>
            <w:r>
              <w:rPr>
                <w:rFonts w:ascii="Times New Roman" w:hAnsi="Times New Roman" w:cs="Times New Roman"/>
                <w:b/>
                <w:sz w:val="18"/>
                <w:szCs w:val="18"/>
                <w:lang w:val="ky-KG"/>
              </w:rPr>
              <w:t>10.5</w:t>
            </w:r>
          </w:p>
        </w:tc>
        <w:tc>
          <w:tcPr>
            <w:tcW w:w="1842" w:type="dxa"/>
          </w:tcPr>
          <w:p w:rsidR="003060A6" w:rsidRPr="00A80450" w:rsidRDefault="003060A6" w:rsidP="00601BE9">
            <w:pPr>
              <w:rPr>
                <w:rFonts w:ascii="Times New Roman" w:hAnsi="Times New Roman" w:cs="Times New Roman"/>
                <w:b/>
                <w:sz w:val="18"/>
                <w:szCs w:val="18"/>
              </w:rPr>
            </w:pPr>
          </w:p>
        </w:tc>
        <w:tc>
          <w:tcPr>
            <w:tcW w:w="1559" w:type="dxa"/>
          </w:tcPr>
          <w:p w:rsidR="003060A6" w:rsidRPr="00A80450" w:rsidRDefault="00601BE9" w:rsidP="00601BE9">
            <w:pPr>
              <w:rPr>
                <w:rFonts w:ascii="Times New Roman" w:hAnsi="Times New Roman" w:cs="Times New Roman"/>
                <w:b/>
                <w:sz w:val="18"/>
                <w:szCs w:val="18"/>
              </w:rPr>
            </w:pPr>
            <w:r>
              <w:rPr>
                <w:rFonts w:ascii="Times New Roman" w:hAnsi="Times New Roman" w:cs="Times New Roman"/>
                <w:b/>
                <w:sz w:val="18"/>
                <w:szCs w:val="18"/>
                <w:lang w:val="ky-KG"/>
              </w:rPr>
              <w:t>10.5</w:t>
            </w:r>
          </w:p>
        </w:tc>
        <w:tc>
          <w:tcPr>
            <w:tcW w:w="1139" w:type="dxa"/>
          </w:tcPr>
          <w:p w:rsidR="003060A6" w:rsidRPr="007D42A9" w:rsidRDefault="007D42A9" w:rsidP="00601BE9">
            <w:pPr>
              <w:rPr>
                <w:rFonts w:ascii="Times New Roman" w:hAnsi="Times New Roman" w:cs="Times New Roman"/>
                <w:b/>
                <w:sz w:val="18"/>
                <w:szCs w:val="18"/>
                <w:lang w:val="ky-KG"/>
              </w:rPr>
            </w:pPr>
            <w:r>
              <w:rPr>
                <w:rFonts w:ascii="Times New Roman" w:hAnsi="Times New Roman" w:cs="Times New Roman"/>
                <w:b/>
                <w:sz w:val="18"/>
                <w:szCs w:val="18"/>
                <w:lang w:val="ky-KG"/>
              </w:rPr>
              <w:t>3</w:t>
            </w:r>
          </w:p>
        </w:tc>
        <w:tc>
          <w:tcPr>
            <w:tcW w:w="1276" w:type="dxa"/>
          </w:tcPr>
          <w:p w:rsidR="003060A6" w:rsidRPr="00A80450" w:rsidRDefault="003060A6" w:rsidP="00601BE9">
            <w:pPr>
              <w:rPr>
                <w:rFonts w:ascii="Times New Roman" w:hAnsi="Times New Roman" w:cs="Times New Roman"/>
                <w:b/>
                <w:sz w:val="18"/>
                <w:szCs w:val="18"/>
              </w:rPr>
            </w:pPr>
          </w:p>
        </w:tc>
      </w:tr>
      <w:tr w:rsidR="00F61DB1" w:rsidRPr="00A80450" w:rsidTr="00F61DB1">
        <w:tc>
          <w:tcPr>
            <w:tcW w:w="458" w:type="dxa"/>
          </w:tcPr>
          <w:p w:rsidR="003060A6" w:rsidRPr="00A80450" w:rsidRDefault="00A80450" w:rsidP="00601BE9">
            <w:pPr>
              <w:rPr>
                <w:rFonts w:ascii="Times New Roman" w:hAnsi="Times New Roman" w:cs="Times New Roman"/>
                <w:b/>
                <w:sz w:val="18"/>
                <w:szCs w:val="18"/>
              </w:rPr>
            </w:pPr>
            <w:r w:rsidRPr="00A80450">
              <w:rPr>
                <w:rFonts w:ascii="Times New Roman" w:hAnsi="Times New Roman" w:cs="Times New Roman"/>
                <w:b/>
                <w:sz w:val="18"/>
                <w:szCs w:val="18"/>
              </w:rPr>
              <w:t>13</w:t>
            </w:r>
          </w:p>
        </w:tc>
        <w:tc>
          <w:tcPr>
            <w:tcW w:w="6206" w:type="dxa"/>
          </w:tcPr>
          <w:p w:rsidR="003060A6" w:rsidRPr="00A80450" w:rsidRDefault="00A80450" w:rsidP="00601BE9">
            <w:pPr>
              <w:rPr>
                <w:rFonts w:ascii="Times New Roman" w:hAnsi="Times New Roman" w:cs="Times New Roman"/>
                <w:b/>
                <w:sz w:val="18"/>
                <w:szCs w:val="18"/>
              </w:rPr>
            </w:pPr>
            <w:r w:rsidRPr="00A80450">
              <w:rPr>
                <w:rFonts w:ascii="Times New Roman" w:hAnsi="Times New Roman" w:cs="Times New Roman"/>
                <w:b/>
                <w:sz w:val="18"/>
                <w:szCs w:val="18"/>
              </w:rPr>
              <w:t xml:space="preserve">Филиал КГТУ им.И. Раззакова в г. </w:t>
            </w:r>
            <w:r w:rsidR="003060A6" w:rsidRPr="00A80450">
              <w:rPr>
                <w:rFonts w:ascii="Times New Roman" w:hAnsi="Times New Roman" w:cs="Times New Roman"/>
                <w:b/>
                <w:sz w:val="18"/>
                <w:szCs w:val="18"/>
              </w:rPr>
              <w:t>Кара-куль</w:t>
            </w:r>
            <w:r w:rsidRPr="00A80450">
              <w:rPr>
                <w:rFonts w:ascii="Times New Roman" w:hAnsi="Times New Roman" w:cs="Times New Roman"/>
                <w:b/>
                <w:sz w:val="18"/>
                <w:szCs w:val="18"/>
              </w:rPr>
              <w:t xml:space="preserve"> Джалал-абадская область</w:t>
            </w:r>
          </w:p>
        </w:tc>
        <w:tc>
          <w:tcPr>
            <w:tcW w:w="1978" w:type="dxa"/>
          </w:tcPr>
          <w:p w:rsidR="003060A6" w:rsidRPr="00601BE9" w:rsidRDefault="00601BE9" w:rsidP="00601BE9">
            <w:pPr>
              <w:rPr>
                <w:rFonts w:ascii="Times New Roman" w:hAnsi="Times New Roman" w:cs="Times New Roman"/>
                <w:b/>
                <w:sz w:val="18"/>
                <w:szCs w:val="18"/>
                <w:lang w:val="ky-KG"/>
              </w:rPr>
            </w:pPr>
            <w:r>
              <w:rPr>
                <w:rFonts w:ascii="Times New Roman" w:hAnsi="Times New Roman" w:cs="Times New Roman"/>
                <w:b/>
                <w:sz w:val="18"/>
                <w:szCs w:val="18"/>
                <w:lang w:val="ky-KG"/>
              </w:rPr>
              <w:t>16.0</w:t>
            </w:r>
          </w:p>
        </w:tc>
        <w:tc>
          <w:tcPr>
            <w:tcW w:w="1842" w:type="dxa"/>
          </w:tcPr>
          <w:p w:rsidR="003060A6" w:rsidRPr="00A80450" w:rsidRDefault="003060A6" w:rsidP="00601BE9">
            <w:pPr>
              <w:rPr>
                <w:rFonts w:ascii="Times New Roman" w:hAnsi="Times New Roman" w:cs="Times New Roman"/>
                <w:b/>
                <w:sz w:val="18"/>
                <w:szCs w:val="18"/>
              </w:rPr>
            </w:pPr>
          </w:p>
        </w:tc>
        <w:tc>
          <w:tcPr>
            <w:tcW w:w="1559" w:type="dxa"/>
          </w:tcPr>
          <w:p w:rsidR="003060A6" w:rsidRPr="00A80450" w:rsidRDefault="00601BE9" w:rsidP="00601BE9">
            <w:pPr>
              <w:rPr>
                <w:rFonts w:ascii="Times New Roman" w:hAnsi="Times New Roman" w:cs="Times New Roman"/>
                <w:b/>
                <w:sz w:val="18"/>
                <w:szCs w:val="18"/>
              </w:rPr>
            </w:pPr>
            <w:r>
              <w:rPr>
                <w:rFonts w:ascii="Times New Roman" w:hAnsi="Times New Roman" w:cs="Times New Roman"/>
                <w:b/>
                <w:sz w:val="18"/>
                <w:szCs w:val="18"/>
                <w:lang w:val="ky-KG"/>
              </w:rPr>
              <w:t>16.0</w:t>
            </w:r>
          </w:p>
        </w:tc>
        <w:tc>
          <w:tcPr>
            <w:tcW w:w="1139" w:type="dxa"/>
          </w:tcPr>
          <w:p w:rsidR="003060A6" w:rsidRPr="007D42A9" w:rsidRDefault="007D42A9" w:rsidP="00601BE9">
            <w:pPr>
              <w:rPr>
                <w:rFonts w:ascii="Times New Roman" w:hAnsi="Times New Roman" w:cs="Times New Roman"/>
                <w:b/>
                <w:sz w:val="18"/>
                <w:szCs w:val="18"/>
                <w:lang w:val="ky-KG"/>
              </w:rPr>
            </w:pPr>
            <w:r>
              <w:rPr>
                <w:rFonts w:ascii="Times New Roman" w:hAnsi="Times New Roman" w:cs="Times New Roman"/>
                <w:b/>
                <w:sz w:val="18"/>
                <w:szCs w:val="18"/>
                <w:lang w:val="ky-KG"/>
              </w:rPr>
              <w:t>2</w:t>
            </w:r>
          </w:p>
        </w:tc>
        <w:tc>
          <w:tcPr>
            <w:tcW w:w="1276" w:type="dxa"/>
          </w:tcPr>
          <w:p w:rsidR="003060A6" w:rsidRPr="00A80450" w:rsidRDefault="003060A6" w:rsidP="00601BE9">
            <w:pPr>
              <w:rPr>
                <w:rFonts w:ascii="Times New Roman" w:hAnsi="Times New Roman" w:cs="Times New Roman"/>
                <w:b/>
                <w:sz w:val="18"/>
                <w:szCs w:val="18"/>
              </w:rPr>
            </w:pPr>
          </w:p>
        </w:tc>
      </w:tr>
      <w:tr w:rsidR="00F61DB1" w:rsidRPr="00A80450" w:rsidTr="00F61DB1">
        <w:tc>
          <w:tcPr>
            <w:tcW w:w="458" w:type="dxa"/>
          </w:tcPr>
          <w:p w:rsidR="003060A6" w:rsidRPr="00A80450" w:rsidRDefault="003060A6" w:rsidP="00601BE9">
            <w:pPr>
              <w:rPr>
                <w:rFonts w:ascii="Times New Roman" w:hAnsi="Times New Roman" w:cs="Times New Roman"/>
                <w:b/>
                <w:sz w:val="18"/>
                <w:szCs w:val="18"/>
              </w:rPr>
            </w:pPr>
          </w:p>
        </w:tc>
        <w:tc>
          <w:tcPr>
            <w:tcW w:w="6206" w:type="dxa"/>
          </w:tcPr>
          <w:p w:rsidR="003060A6" w:rsidRPr="00A80450" w:rsidRDefault="003060A6" w:rsidP="00601BE9">
            <w:pPr>
              <w:rPr>
                <w:rFonts w:ascii="Times New Roman" w:hAnsi="Times New Roman" w:cs="Times New Roman"/>
                <w:b/>
                <w:sz w:val="18"/>
                <w:szCs w:val="18"/>
              </w:rPr>
            </w:pPr>
            <w:r w:rsidRPr="00A80450">
              <w:rPr>
                <w:rFonts w:ascii="Times New Roman" w:hAnsi="Times New Roman" w:cs="Times New Roman"/>
                <w:b/>
                <w:sz w:val="18"/>
                <w:szCs w:val="18"/>
              </w:rPr>
              <w:t>Итого:</w:t>
            </w:r>
          </w:p>
        </w:tc>
        <w:tc>
          <w:tcPr>
            <w:tcW w:w="1978" w:type="dxa"/>
          </w:tcPr>
          <w:p w:rsidR="003060A6" w:rsidRPr="007D42A9" w:rsidRDefault="00D51D92" w:rsidP="00601BE9">
            <w:pPr>
              <w:rPr>
                <w:rFonts w:ascii="Times New Roman" w:hAnsi="Times New Roman" w:cs="Times New Roman"/>
                <w:b/>
                <w:sz w:val="18"/>
                <w:szCs w:val="18"/>
                <w:lang w:val="ky-KG"/>
              </w:rPr>
            </w:pPr>
            <w:r>
              <w:rPr>
                <w:rFonts w:ascii="Times New Roman" w:hAnsi="Times New Roman" w:cs="Times New Roman"/>
                <w:b/>
                <w:sz w:val="18"/>
                <w:szCs w:val="18"/>
                <w:lang w:val="ky-KG"/>
              </w:rPr>
              <w:t>843.05</w:t>
            </w:r>
          </w:p>
        </w:tc>
        <w:tc>
          <w:tcPr>
            <w:tcW w:w="1842" w:type="dxa"/>
          </w:tcPr>
          <w:p w:rsidR="003060A6" w:rsidRPr="007D42A9" w:rsidRDefault="00187BEB" w:rsidP="00601BE9">
            <w:pPr>
              <w:rPr>
                <w:rFonts w:ascii="Times New Roman" w:hAnsi="Times New Roman" w:cs="Times New Roman"/>
                <w:b/>
                <w:sz w:val="18"/>
                <w:szCs w:val="18"/>
                <w:lang w:val="ky-KG"/>
              </w:rPr>
            </w:pPr>
            <w:r>
              <w:rPr>
                <w:rFonts w:ascii="Times New Roman" w:hAnsi="Times New Roman" w:cs="Times New Roman"/>
                <w:b/>
                <w:sz w:val="18"/>
                <w:szCs w:val="18"/>
                <w:lang w:val="ky-KG"/>
              </w:rPr>
              <w:t>373.55</w:t>
            </w:r>
          </w:p>
        </w:tc>
        <w:tc>
          <w:tcPr>
            <w:tcW w:w="1559" w:type="dxa"/>
          </w:tcPr>
          <w:p w:rsidR="003060A6" w:rsidRPr="007D42A9" w:rsidRDefault="00D51D92" w:rsidP="00601BE9">
            <w:pPr>
              <w:rPr>
                <w:rFonts w:ascii="Times New Roman" w:hAnsi="Times New Roman" w:cs="Times New Roman"/>
                <w:b/>
                <w:sz w:val="18"/>
                <w:szCs w:val="18"/>
                <w:lang w:val="ky-KG"/>
              </w:rPr>
            </w:pPr>
            <w:r>
              <w:rPr>
                <w:rFonts w:ascii="Times New Roman" w:hAnsi="Times New Roman" w:cs="Times New Roman"/>
                <w:b/>
                <w:sz w:val="18"/>
                <w:szCs w:val="18"/>
                <w:lang w:val="ky-KG"/>
              </w:rPr>
              <w:t>1216.7</w:t>
            </w:r>
          </w:p>
        </w:tc>
        <w:tc>
          <w:tcPr>
            <w:tcW w:w="1139" w:type="dxa"/>
          </w:tcPr>
          <w:p w:rsidR="003060A6" w:rsidRPr="00A80450" w:rsidRDefault="003060A6" w:rsidP="00601BE9">
            <w:pPr>
              <w:rPr>
                <w:rFonts w:ascii="Times New Roman" w:hAnsi="Times New Roman" w:cs="Times New Roman"/>
                <w:b/>
                <w:sz w:val="18"/>
                <w:szCs w:val="18"/>
              </w:rPr>
            </w:pPr>
          </w:p>
        </w:tc>
        <w:tc>
          <w:tcPr>
            <w:tcW w:w="1276" w:type="dxa"/>
          </w:tcPr>
          <w:p w:rsidR="003060A6" w:rsidRPr="00A80450" w:rsidRDefault="003060A6" w:rsidP="00601BE9">
            <w:pPr>
              <w:rPr>
                <w:rFonts w:ascii="Times New Roman" w:hAnsi="Times New Roman" w:cs="Times New Roman"/>
                <w:b/>
                <w:sz w:val="18"/>
                <w:szCs w:val="18"/>
              </w:rPr>
            </w:pPr>
          </w:p>
        </w:tc>
      </w:tr>
    </w:tbl>
    <w:p w:rsidR="003060A6" w:rsidRDefault="003060A6" w:rsidP="002530A9">
      <w:pPr>
        <w:spacing w:after="0" w:line="240" w:lineRule="auto"/>
        <w:ind w:left="567" w:firstLine="708"/>
        <w:jc w:val="center"/>
        <w:rPr>
          <w:rFonts w:ascii="Times New Roman" w:eastAsia="Times New Roman" w:hAnsi="Times New Roman" w:cs="Times New Roman"/>
          <w:b/>
          <w:bCs/>
          <w:sz w:val="24"/>
          <w:szCs w:val="24"/>
          <w:lang w:eastAsia="ru-RU"/>
        </w:rPr>
      </w:pPr>
    </w:p>
    <w:p w:rsidR="002530A9" w:rsidRPr="00F75662" w:rsidRDefault="002530A9" w:rsidP="002530A9">
      <w:pPr>
        <w:spacing w:after="0" w:line="240" w:lineRule="auto"/>
        <w:ind w:left="567" w:firstLine="708"/>
        <w:jc w:val="center"/>
        <w:rPr>
          <w:rFonts w:ascii="Times New Roman" w:eastAsia="Times New Roman" w:hAnsi="Times New Roman" w:cs="Times New Roman"/>
          <w:b/>
          <w:bCs/>
          <w:sz w:val="24"/>
          <w:szCs w:val="24"/>
          <w:lang w:eastAsia="ru-RU"/>
        </w:rPr>
      </w:pPr>
      <w:r w:rsidRPr="00F75662">
        <w:rPr>
          <w:rFonts w:ascii="Times New Roman" w:eastAsia="Times New Roman" w:hAnsi="Times New Roman" w:cs="Times New Roman"/>
          <w:b/>
          <w:bCs/>
          <w:sz w:val="24"/>
          <w:szCs w:val="24"/>
          <w:lang w:eastAsia="ru-RU"/>
        </w:rPr>
        <w:lastRenderedPageBreak/>
        <w:t>ПЛАН</w:t>
      </w:r>
      <w:r>
        <w:rPr>
          <w:rFonts w:ascii="Times New Roman" w:eastAsia="Times New Roman" w:hAnsi="Times New Roman" w:cs="Times New Roman"/>
          <w:b/>
          <w:bCs/>
          <w:sz w:val="24"/>
          <w:szCs w:val="24"/>
          <w:lang w:eastAsia="ru-RU"/>
        </w:rPr>
        <w:t xml:space="preserve"> ИЗДАНИЯ  </w:t>
      </w:r>
      <w:r w:rsidRPr="00F75662">
        <w:rPr>
          <w:rFonts w:ascii="Times New Roman" w:eastAsia="Times New Roman" w:hAnsi="Times New Roman" w:cs="Times New Roman"/>
          <w:b/>
          <w:bCs/>
          <w:sz w:val="24"/>
          <w:szCs w:val="24"/>
          <w:lang w:eastAsia="ru-RU"/>
        </w:rPr>
        <w:t>УЧЕБНО-МЕТОДИЧЕСК</w:t>
      </w:r>
      <w:r>
        <w:rPr>
          <w:rFonts w:ascii="Times New Roman" w:eastAsia="Times New Roman" w:hAnsi="Times New Roman" w:cs="Times New Roman"/>
          <w:b/>
          <w:bCs/>
          <w:sz w:val="24"/>
          <w:szCs w:val="24"/>
          <w:lang w:eastAsia="ru-RU"/>
        </w:rPr>
        <w:t>ИХ РАЗРАБОТОК ФАКУЛЬТЕТА  ИНФОРМАЦИОННЫХ ТЕХНОЛОГИЙ</w:t>
      </w:r>
    </w:p>
    <w:p w:rsidR="002530A9" w:rsidRPr="00884142" w:rsidRDefault="002530A9" w:rsidP="002530A9">
      <w:pPr>
        <w:spacing w:after="0" w:line="240" w:lineRule="auto"/>
        <w:ind w:left="567"/>
        <w:rPr>
          <w:rFonts w:ascii="Times New Roman" w:eastAsia="Times New Roman" w:hAnsi="Times New Roman" w:cs="Times New Roman"/>
          <w:sz w:val="16"/>
          <w:szCs w:val="16"/>
          <w:lang w:eastAsia="ru-RU"/>
        </w:rPr>
      </w:pPr>
    </w:p>
    <w:p w:rsidR="002530A9" w:rsidRDefault="002530A9" w:rsidP="002530A9">
      <w:pPr>
        <w:spacing w:after="0" w:line="240" w:lineRule="auto"/>
        <w:ind w:firstLine="567"/>
        <w:rPr>
          <w:rFonts w:ascii="Times New Roman" w:eastAsia="Times New Roman" w:hAnsi="Times New Roman" w:cs="Times New Roman"/>
          <w:b/>
          <w:sz w:val="24"/>
          <w:szCs w:val="24"/>
          <w:lang w:eastAsia="ru-RU"/>
        </w:rPr>
      </w:pPr>
      <w:r w:rsidRPr="00870745">
        <w:rPr>
          <w:rFonts w:ascii="Times New Roman" w:eastAsia="Times New Roman" w:hAnsi="Times New Roman" w:cs="Times New Roman"/>
          <w:b/>
          <w:sz w:val="24"/>
          <w:szCs w:val="24"/>
          <w:lang w:eastAsia="ru-RU"/>
        </w:rPr>
        <w:t>Кафедра «Программное обеспечение компьютерных систем»</w:t>
      </w:r>
    </w:p>
    <w:tbl>
      <w:tblPr>
        <w:tblW w:w="1406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1985"/>
        <w:gridCol w:w="567"/>
        <w:gridCol w:w="4252"/>
        <w:gridCol w:w="29"/>
        <w:gridCol w:w="113"/>
        <w:gridCol w:w="2580"/>
        <w:gridCol w:w="992"/>
        <w:gridCol w:w="993"/>
        <w:gridCol w:w="1276"/>
        <w:gridCol w:w="709"/>
      </w:tblGrid>
      <w:tr w:rsidR="002530A9" w:rsidRPr="00F75662" w:rsidTr="00CB21D4">
        <w:trPr>
          <w:trHeight w:val="885"/>
        </w:trPr>
        <w:tc>
          <w:tcPr>
            <w:tcW w:w="567" w:type="dxa"/>
            <w:vAlign w:val="center"/>
          </w:tcPr>
          <w:p w:rsidR="002530A9" w:rsidRPr="00F75662" w:rsidRDefault="0052464E" w:rsidP="0088634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p>
        </w:tc>
        <w:tc>
          <w:tcPr>
            <w:tcW w:w="1985" w:type="dxa"/>
            <w:vAlign w:val="center"/>
          </w:tcPr>
          <w:p w:rsidR="002530A9" w:rsidRPr="00F75662" w:rsidRDefault="002530A9" w:rsidP="00886345">
            <w:pPr>
              <w:spacing w:after="0" w:line="240" w:lineRule="auto"/>
              <w:jc w:val="center"/>
              <w:rPr>
                <w:rFonts w:ascii="Times New Roman" w:eastAsia="Times New Roman" w:hAnsi="Times New Roman" w:cs="Times New Roman"/>
                <w:b/>
                <w:sz w:val="24"/>
                <w:szCs w:val="24"/>
                <w:lang w:eastAsia="ru-RU"/>
              </w:rPr>
            </w:pPr>
            <w:r w:rsidRPr="00F75662">
              <w:rPr>
                <w:rFonts w:ascii="Times New Roman" w:eastAsia="Times New Roman" w:hAnsi="Times New Roman" w:cs="Times New Roman"/>
                <w:b/>
                <w:sz w:val="24"/>
                <w:szCs w:val="24"/>
                <w:lang w:eastAsia="ru-RU"/>
              </w:rPr>
              <w:t>Ф.И.О. авторов</w:t>
            </w:r>
          </w:p>
        </w:tc>
        <w:tc>
          <w:tcPr>
            <w:tcW w:w="4961" w:type="dxa"/>
            <w:gridSpan w:val="4"/>
            <w:vAlign w:val="center"/>
          </w:tcPr>
          <w:p w:rsidR="002530A9" w:rsidRPr="00F75662" w:rsidRDefault="002530A9" w:rsidP="00886345">
            <w:pPr>
              <w:spacing w:after="0" w:line="240" w:lineRule="auto"/>
              <w:jc w:val="center"/>
              <w:rPr>
                <w:rFonts w:ascii="Times New Roman" w:eastAsia="Times New Roman" w:hAnsi="Times New Roman" w:cs="Times New Roman"/>
                <w:b/>
                <w:sz w:val="24"/>
                <w:szCs w:val="24"/>
                <w:lang w:eastAsia="ru-RU"/>
              </w:rPr>
            </w:pPr>
            <w:r w:rsidRPr="00F75662">
              <w:rPr>
                <w:rFonts w:ascii="Times New Roman" w:eastAsia="Times New Roman" w:hAnsi="Times New Roman" w:cs="Times New Roman"/>
                <w:b/>
                <w:sz w:val="24"/>
                <w:szCs w:val="24"/>
                <w:lang w:eastAsia="ru-RU"/>
              </w:rPr>
              <w:t xml:space="preserve">Наименование учебно-методических работ с указанием </w:t>
            </w:r>
            <w:r>
              <w:rPr>
                <w:rFonts w:ascii="Times New Roman" w:eastAsia="Times New Roman" w:hAnsi="Times New Roman" w:cs="Times New Roman"/>
                <w:b/>
                <w:sz w:val="24"/>
                <w:szCs w:val="24"/>
                <w:lang w:eastAsia="ru-RU"/>
              </w:rPr>
              <w:t>направления/специальности</w:t>
            </w:r>
          </w:p>
        </w:tc>
        <w:tc>
          <w:tcPr>
            <w:tcW w:w="2580" w:type="dxa"/>
            <w:vAlign w:val="center"/>
          </w:tcPr>
          <w:p w:rsidR="002530A9" w:rsidRPr="00F75662" w:rsidRDefault="002530A9" w:rsidP="00886345">
            <w:pPr>
              <w:keepNext/>
              <w:spacing w:after="0" w:line="240" w:lineRule="auto"/>
              <w:jc w:val="center"/>
              <w:outlineLvl w:val="0"/>
              <w:rPr>
                <w:rFonts w:ascii="Times New Roman" w:eastAsia="Times New Roman" w:hAnsi="Times New Roman" w:cs="Times New Roman"/>
                <w:b/>
                <w:sz w:val="24"/>
                <w:szCs w:val="24"/>
                <w:lang w:eastAsia="ru-RU"/>
              </w:rPr>
            </w:pPr>
            <w:r w:rsidRPr="00F75662">
              <w:rPr>
                <w:rFonts w:ascii="Times New Roman" w:eastAsia="Times New Roman" w:hAnsi="Times New Roman" w:cs="Times New Roman"/>
                <w:b/>
                <w:sz w:val="24"/>
                <w:szCs w:val="24"/>
                <w:lang w:eastAsia="ru-RU"/>
              </w:rPr>
              <w:t>Краткая аннотация</w:t>
            </w:r>
          </w:p>
        </w:tc>
        <w:tc>
          <w:tcPr>
            <w:tcW w:w="992" w:type="dxa"/>
            <w:vAlign w:val="center"/>
          </w:tcPr>
          <w:p w:rsidR="002530A9" w:rsidRPr="00F75662" w:rsidRDefault="002530A9" w:rsidP="0088634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Объем в уч.-издат.</w:t>
            </w:r>
            <w:r w:rsidRPr="00F75662">
              <w:rPr>
                <w:rFonts w:ascii="Times New Roman" w:eastAsia="Times New Roman" w:hAnsi="Times New Roman" w:cs="Times New Roman"/>
                <w:b/>
                <w:sz w:val="24"/>
                <w:szCs w:val="24"/>
                <w:lang w:eastAsia="ru-RU"/>
              </w:rPr>
              <w:t xml:space="preserve"> листах</w:t>
            </w:r>
          </w:p>
        </w:tc>
        <w:tc>
          <w:tcPr>
            <w:tcW w:w="993" w:type="dxa"/>
            <w:vAlign w:val="center"/>
          </w:tcPr>
          <w:p w:rsidR="002530A9" w:rsidRPr="00F75662" w:rsidRDefault="002530A9" w:rsidP="00886345">
            <w:pPr>
              <w:spacing w:after="0" w:line="240" w:lineRule="auto"/>
              <w:jc w:val="center"/>
              <w:rPr>
                <w:rFonts w:ascii="Times New Roman" w:eastAsia="Times New Roman" w:hAnsi="Times New Roman" w:cs="Times New Roman"/>
                <w:b/>
                <w:sz w:val="24"/>
                <w:szCs w:val="24"/>
                <w:lang w:eastAsia="ru-RU"/>
              </w:rPr>
            </w:pPr>
            <w:r w:rsidRPr="00F75662">
              <w:rPr>
                <w:rFonts w:ascii="Times New Roman" w:eastAsia="Times New Roman" w:hAnsi="Times New Roman" w:cs="Times New Roman"/>
                <w:b/>
                <w:sz w:val="24"/>
                <w:szCs w:val="24"/>
                <w:lang w:eastAsia="ru-RU"/>
              </w:rPr>
              <w:t>Тираж</w:t>
            </w:r>
          </w:p>
        </w:tc>
        <w:tc>
          <w:tcPr>
            <w:tcW w:w="1276" w:type="dxa"/>
            <w:vAlign w:val="center"/>
          </w:tcPr>
          <w:p w:rsidR="002530A9" w:rsidRDefault="002530A9" w:rsidP="0088634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Срок предст.</w:t>
            </w:r>
          </w:p>
          <w:p w:rsidR="002530A9" w:rsidRPr="00F75662" w:rsidRDefault="002530A9" w:rsidP="00886345">
            <w:pPr>
              <w:spacing w:after="0" w:line="240" w:lineRule="auto"/>
              <w:jc w:val="center"/>
              <w:rPr>
                <w:rFonts w:ascii="Times New Roman" w:eastAsia="Times New Roman" w:hAnsi="Times New Roman" w:cs="Times New Roman"/>
                <w:b/>
                <w:sz w:val="24"/>
                <w:szCs w:val="24"/>
                <w:lang w:eastAsia="ru-RU"/>
              </w:rPr>
            </w:pPr>
            <w:r w:rsidRPr="00F75662">
              <w:rPr>
                <w:rFonts w:ascii="Times New Roman" w:eastAsia="Times New Roman" w:hAnsi="Times New Roman" w:cs="Times New Roman"/>
                <w:b/>
                <w:sz w:val="24"/>
                <w:szCs w:val="24"/>
                <w:lang w:eastAsia="ru-RU"/>
              </w:rPr>
              <w:t>в ОП ИЦ «Техник»</w:t>
            </w:r>
          </w:p>
        </w:tc>
        <w:tc>
          <w:tcPr>
            <w:tcW w:w="709" w:type="dxa"/>
            <w:vAlign w:val="center"/>
          </w:tcPr>
          <w:p w:rsidR="002530A9" w:rsidRDefault="002530A9" w:rsidP="0088634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Эл.</w:t>
            </w:r>
          </w:p>
          <w:p w:rsidR="002530A9" w:rsidRPr="00F75662" w:rsidRDefault="002530A9" w:rsidP="0088634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Вер-сия</w:t>
            </w:r>
          </w:p>
        </w:tc>
      </w:tr>
      <w:tr w:rsidR="002530A9" w:rsidRPr="00F75662" w:rsidTr="00621E18">
        <w:trPr>
          <w:trHeight w:val="1053"/>
        </w:trPr>
        <w:tc>
          <w:tcPr>
            <w:tcW w:w="567" w:type="dxa"/>
          </w:tcPr>
          <w:p w:rsidR="002530A9" w:rsidRDefault="002530A9" w:rsidP="00886345">
            <w:pPr>
              <w:spacing w:after="0" w:line="240" w:lineRule="auto"/>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1</w:t>
            </w:r>
          </w:p>
        </w:tc>
        <w:tc>
          <w:tcPr>
            <w:tcW w:w="1985" w:type="dxa"/>
          </w:tcPr>
          <w:p w:rsidR="002530A9" w:rsidRDefault="002530A9" w:rsidP="008863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Мусина И.Р.</w:t>
            </w:r>
          </w:p>
          <w:p w:rsidR="002530A9" w:rsidRDefault="002530A9" w:rsidP="00886345">
            <w:pPr>
              <w:spacing w:after="0" w:line="240" w:lineRule="auto"/>
              <w:rPr>
                <w:rFonts w:ascii="Times New Roman" w:eastAsia="Times New Roman" w:hAnsi="Times New Roman" w:cs="Times New Roman"/>
                <w:sz w:val="24"/>
                <w:szCs w:val="24"/>
                <w:lang w:eastAsia="ru-RU"/>
              </w:rPr>
            </w:pPr>
          </w:p>
        </w:tc>
        <w:tc>
          <w:tcPr>
            <w:tcW w:w="4961" w:type="dxa"/>
            <w:gridSpan w:val="4"/>
          </w:tcPr>
          <w:p w:rsidR="002530A9" w:rsidRDefault="002530A9" w:rsidP="008863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Методические указания  по дисциплине «</w:t>
            </w:r>
            <w:r>
              <w:rPr>
                <w:rFonts w:ascii="Times New Roman" w:eastAsia="Times New Roman" w:hAnsi="Times New Roman" w:cs="Times New Roman"/>
                <w:sz w:val="24"/>
                <w:szCs w:val="24"/>
                <w:lang w:val="en-US" w:eastAsia="ru-RU"/>
              </w:rPr>
              <w:t>Software</w:t>
            </w:r>
            <w:r w:rsidRPr="00CA127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construction</w:t>
            </w:r>
            <w:r w:rsidRPr="00CA127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Fundamentals</w:t>
            </w:r>
            <w:r>
              <w:rPr>
                <w:rFonts w:ascii="Times New Roman" w:eastAsia="Times New Roman" w:hAnsi="Times New Roman" w:cs="Times New Roman"/>
                <w:sz w:val="24"/>
                <w:szCs w:val="24"/>
                <w:lang w:eastAsia="ru-RU"/>
              </w:rPr>
              <w:t xml:space="preserve">» для </w:t>
            </w:r>
            <w:r>
              <w:rPr>
                <w:rFonts w:ascii="Times New Roman" w:eastAsia="Times New Roman" w:hAnsi="Times New Roman" w:cs="Times New Roman"/>
                <w:sz w:val="24"/>
                <w:szCs w:val="24"/>
                <w:lang w:val="ky-KG" w:eastAsia="ru-RU"/>
              </w:rPr>
              <w:t>студентов англо-язычных групп</w:t>
            </w:r>
            <w:r>
              <w:rPr>
                <w:rFonts w:ascii="Times New Roman" w:eastAsia="Times New Roman" w:hAnsi="Times New Roman" w:cs="Times New Roman"/>
                <w:sz w:val="24"/>
                <w:szCs w:val="24"/>
                <w:lang w:eastAsia="ru-RU"/>
              </w:rPr>
              <w:t xml:space="preserve"> направления 710400 «Программная инженерия».</w:t>
            </w:r>
          </w:p>
        </w:tc>
        <w:tc>
          <w:tcPr>
            <w:tcW w:w="2580" w:type="dxa"/>
          </w:tcPr>
          <w:p w:rsidR="002530A9" w:rsidRDefault="002530A9" w:rsidP="00CB21D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Содержит теоретические сведения, задания к лабораторным работам и методические указания к их выполнению</w:t>
            </w:r>
          </w:p>
        </w:tc>
        <w:tc>
          <w:tcPr>
            <w:tcW w:w="992" w:type="dxa"/>
          </w:tcPr>
          <w:p w:rsidR="002530A9" w:rsidRPr="00CA1270" w:rsidRDefault="002530A9" w:rsidP="00886345">
            <w:pPr>
              <w:spacing w:after="0" w:line="240" w:lineRule="auto"/>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3</w:t>
            </w:r>
            <w:r w:rsidR="00AF037A">
              <w:rPr>
                <w:rFonts w:ascii="Times New Roman" w:eastAsia="Times New Roman" w:hAnsi="Times New Roman" w:cs="Times New Roman"/>
                <w:sz w:val="24"/>
                <w:szCs w:val="24"/>
                <w:lang w:val="ky-KG" w:eastAsia="ru-RU"/>
              </w:rPr>
              <w:t>.0</w:t>
            </w:r>
          </w:p>
        </w:tc>
        <w:tc>
          <w:tcPr>
            <w:tcW w:w="993" w:type="dxa"/>
          </w:tcPr>
          <w:p w:rsidR="002530A9" w:rsidRPr="00CA1270" w:rsidRDefault="002530A9" w:rsidP="00886345">
            <w:pPr>
              <w:spacing w:after="0" w:line="240" w:lineRule="auto"/>
              <w:jc w:val="center"/>
              <w:rPr>
                <w:rFonts w:ascii="Times New Roman" w:eastAsia="Times New Roman" w:hAnsi="Times New Roman" w:cs="Times New Roman"/>
                <w:sz w:val="24"/>
                <w:szCs w:val="24"/>
                <w:lang w:val="ky-KG" w:eastAsia="ru-RU"/>
              </w:rPr>
            </w:pPr>
          </w:p>
        </w:tc>
        <w:tc>
          <w:tcPr>
            <w:tcW w:w="1276" w:type="dxa"/>
          </w:tcPr>
          <w:p w:rsidR="002530A9" w:rsidRPr="00CA1270" w:rsidRDefault="002530A9" w:rsidP="00886345">
            <w:pPr>
              <w:spacing w:after="0" w:line="240" w:lineRule="auto"/>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октябрь</w:t>
            </w:r>
          </w:p>
        </w:tc>
        <w:tc>
          <w:tcPr>
            <w:tcW w:w="709" w:type="dxa"/>
          </w:tcPr>
          <w:p w:rsidR="002530A9" w:rsidRDefault="002530A9" w:rsidP="0088634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Эл.</w:t>
            </w:r>
          </w:p>
          <w:p w:rsidR="002530A9" w:rsidRDefault="002530A9" w:rsidP="0088634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вер</w:t>
            </w:r>
          </w:p>
          <w:p w:rsidR="002530A9" w:rsidRDefault="002530A9" w:rsidP="008863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сия</w:t>
            </w:r>
          </w:p>
        </w:tc>
      </w:tr>
      <w:tr w:rsidR="002530A9" w:rsidRPr="00F75662" w:rsidTr="00621E18">
        <w:trPr>
          <w:trHeight w:val="1189"/>
        </w:trPr>
        <w:tc>
          <w:tcPr>
            <w:tcW w:w="567" w:type="dxa"/>
          </w:tcPr>
          <w:p w:rsidR="002530A9" w:rsidRPr="00C5531F" w:rsidRDefault="002530A9" w:rsidP="00886345">
            <w:pPr>
              <w:spacing w:after="0" w:line="240" w:lineRule="auto"/>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2</w:t>
            </w:r>
          </w:p>
        </w:tc>
        <w:tc>
          <w:tcPr>
            <w:tcW w:w="1985" w:type="dxa"/>
          </w:tcPr>
          <w:p w:rsidR="002530A9" w:rsidRDefault="002530A9" w:rsidP="008863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Макиева З.Дж., Раматов К.С., Искаков Р.Т.</w:t>
            </w:r>
          </w:p>
        </w:tc>
        <w:tc>
          <w:tcPr>
            <w:tcW w:w="4961" w:type="dxa"/>
            <w:gridSpan w:val="4"/>
          </w:tcPr>
          <w:p w:rsidR="002530A9" w:rsidRPr="00B41AD8" w:rsidRDefault="002530A9" w:rsidP="008863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Учебное пособие «С++ тилинде программалоо» для студентов технических вузов (под грифом МОН КР, на кыргызском языке)</w:t>
            </w:r>
          </w:p>
        </w:tc>
        <w:tc>
          <w:tcPr>
            <w:tcW w:w="2580" w:type="dxa"/>
          </w:tcPr>
          <w:p w:rsidR="002530A9" w:rsidRPr="00F75662" w:rsidRDefault="002530A9" w:rsidP="00CB21D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Содержит теоретические сведения, задания к лабораторным работам и методические указания к их выполнению</w:t>
            </w:r>
          </w:p>
        </w:tc>
        <w:tc>
          <w:tcPr>
            <w:tcW w:w="992" w:type="dxa"/>
          </w:tcPr>
          <w:p w:rsidR="002530A9" w:rsidRDefault="002530A9" w:rsidP="008863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10</w:t>
            </w:r>
            <w:r w:rsidR="00AF037A">
              <w:rPr>
                <w:rFonts w:ascii="Times New Roman" w:eastAsia="Times New Roman" w:hAnsi="Times New Roman" w:cs="Times New Roman"/>
                <w:sz w:val="24"/>
                <w:szCs w:val="24"/>
                <w:lang w:eastAsia="ru-RU"/>
              </w:rPr>
              <w:t>.0</w:t>
            </w:r>
          </w:p>
        </w:tc>
        <w:tc>
          <w:tcPr>
            <w:tcW w:w="993" w:type="dxa"/>
          </w:tcPr>
          <w:p w:rsidR="002530A9" w:rsidRDefault="000B23EC" w:rsidP="008863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1276" w:type="dxa"/>
          </w:tcPr>
          <w:p w:rsidR="002530A9" w:rsidRDefault="002530A9" w:rsidP="008863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w:t>
            </w:r>
          </w:p>
        </w:tc>
        <w:tc>
          <w:tcPr>
            <w:tcW w:w="709" w:type="dxa"/>
          </w:tcPr>
          <w:p w:rsidR="002530A9" w:rsidRPr="00F75662" w:rsidRDefault="002530A9" w:rsidP="00886345">
            <w:pPr>
              <w:spacing w:after="0" w:line="240" w:lineRule="auto"/>
              <w:rPr>
                <w:rFonts w:ascii="Times New Roman" w:eastAsia="Times New Roman" w:hAnsi="Times New Roman" w:cs="Times New Roman"/>
                <w:sz w:val="24"/>
                <w:szCs w:val="24"/>
                <w:lang w:eastAsia="ru-RU"/>
              </w:rPr>
            </w:pPr>
          </w:p>
        </w:tc>
      </w:tr>
      <w:tr w:rsidR="002530A9" w:rsidRPr="00F75662" w:rsidTr="00621E18">
        <w:trPr>
          <w:trHeight w:val="1053"/>
        </w:trPr>
        <w:tc>
          <w:tcPr>
            <w:tcW w:w="567" w:type="dxa"/>
          </w:tcPr>
          <w:p w:rsidR="002530A9" w:rsidRPr="00C5531F" w:rsidRDefault="002530A9" w:rsidP="00886345">
            <w:pPr>
              <w:spacing w:after="0" w:line="240" w:lineRule="auto"/>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3</w:t>
            </w:r>
          </w:p>
        </w:tc>
        <w:tc>
          <w:tcPr>
            <w:tcW w:w="1985" w:type="dxa"/>
          </w:tcPr>
          <w:p w:rsidR="002530A9" w:rsidRPr="00581796" w:rsidRDefault="002530A9" w:rsidP="00886345">
            <w:pPr>
              <w:spacing w:after="0" w:line="240" w:lineRule="auto"/>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Каткова С.Н.</w:t>
            </w:r>
          </w:p>
        </w:tc>
        <w:tc>
          <w:tcPr>
            <w:tcW w:w="4961" w:type="dxa"/>
            <w:gridSpan w:val="4"/>
          </w:tcPr>
          <w:p w:rsidR="002530A9" w:rsidRPr="00B60C52" w:rsidRDefault="002530A9" w:rsidP="008863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Методическое пособие по дисциплине «Введение в проектирование </w:t>
            </w:r>
            <w:r>
              <w:rPr>
                <w:rFonts w:ascii="Times New Roman" w:eastAsia="Times New Roman" w:hAnsi="Times New Roman" w:cs="Times New Roman"/>
                <w:sz w:val="24"/>
                <w:szCs w:val="24"/>
                <w:lang w:val="en-US" w:eastAsia="ru-RU"/>
              </w:rPr>
              <w:t>FPGA</w:t>
            </w:r>
            <w:r>
              <w:rPr>
                <w:rFonts w:ascii="Times New Roman" w:eastAsia="Times New Roman" w:hAnsi="Times New Roman" w:cs="Times New Roman"/>
                <w:sz w:val="24"/>
                <w:szCs w:val="24"/>
                <w:lang w:eastAsia="ru-RU"/>
              </w:rPr>
              <w:t>»для студентов –бакалавров направления 710400 «Программная инженерия»</w:t>
            </w:r>
          </w:p>
        </w:tc>
        <w:tc>
          <w:tcPr>
            <w:tcW w:w="2580" w:type="dxa"/>
          </w:tcPr>
          <w:p w:rsidR="002530A9" w:rsidRPr="00116E59" w:rsidRDefault="002530A9" w:rsidP="00CB21D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Содержит теоретические сведения, задания к лабораторным работам и методические указания к их выполнению</w:t>
            </w:r>
          </w:p>
        </w:tc>
        <w:tc>
          <w:tcPr>
            <w:tcW w:w="992" w:type="dxa"/>
          </w:tcPr>
          <w:p w:rsidR="002530A9" w:rsidRDefault="002530A9" w:rsidP="0088634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4</w:t>
            </w:r>
            <w:r w:rsidR="00AF037A">
              <w:rPr>
                <w:rFonts w:ascii="Times New Roman" w:eastAsia="Times New Roman" w:hAnsi="Times New Roman" w:cs="Times New Roman"/>
                <w:lang w:eastAsia="ru-RU"/>
              </w:rPr>
              <w:t>.0</w:t>
            </w:r>
          </w:p>
        </w:tc>
        <w:tc>
          <w:tcPr>
            <w:tcW w:w="993" w:type="dxa"/>
          </w:tcPr>
          <w:p w:rsidR="002530A9" w:rsidRPr="006321C1" w:rsidRDefault="002530A9" w:rsidP="00886345">
            <w:pPr>
              <w:spacing w:after="0" w:line="240" w:lineRule="auto"/>
              <w:jc w:val="center"/>
              <w:rPr>
                <w:rFonts w:ascii="Times New Roman" w:eastAsia="Times New Roman" w:hAnsi="Times New Roman" w:cs="Times New Roman"/>
                <w:lang w:eastAsia="ru-RU"/>
              </w:rPr>
            </w:pPr>
          </w:p>
        </w:tc>
        <w:tc>
          <w:tcPr>
            <w:tcW w:w="1276" w:type="dxa"/>
          </w:tcPr>
          <w:p w:rsidR="002530A9" w:rsidRPr="006321C1" w:rsidRDefault="002530A9" w:rsidP="0088634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сентябрь</w:t>
            </w:r>
          </w:p>
        </w:tc>
        <w:tc>
          <w:tcPr>
            <w:tcW w:w="709" w:type="dxa"/>
          </w:tcPr>
          <w:p w:rsidR="0056721D" w:rsidRDefault="0056721D" w:rsidP="0056721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Эл.</w:t>
            </w:r>
          </w:p>
          <w:p w:rsidR="0056721D" w:rsidRDefault="0056721D" w:rsidP="0056721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вер</w:t>
            </w:r>
          </w:p>
          <w:p w:rsidR="002530A9" w:rsidRPr="00581796" w:rsidRDefault="0056721D" w:rsidP="0056721D">
            <w:pPr>
              <w:spacing w:after="0" w:line="240" w:lineRule="auto"/>
              <w:rPr>
                <w:rFonts w:ascii="Times New Roman" w:eastAsia="Times New Roman" w:hAnsi="Times New Roman"/>
                <w:bCs/>
                <w:sz w:val="24"/>
                <w:szCs w:val="24"/>
                <w:lang w:eastAsia="ru-RU"/>
              </w:rPr>
            </w:pPr>
            <w:r>
              <w:rPr>
                <w:rFonts w:ascii="Times New Roman" w:eastAsia="Times New Roman" w:hAnsi="Times New Roman" w:cs="Times New Roman"/>
                <w:lang w:eastAsia="ru-RU"/>
              </w:rPr>
              <w:t>сия</w:t>
            </w:r>
          </w:p>
        </w:tc>
      </w:tr>
      <w:tr w:rsidR="002530A9" w:rsidRPr="00F75662" w:rsidTr="00621E18">
        <w:trPr>
          <w:trHeight w:val="1053"/>
        </w:trPr>
        <w:tc>
          <w:tcPr>
            <w:tcW w:w="567" w:type="dxa"/>
          </w:tcPr>
          <w:p w:rsidR="002530A9" w:rsidRPr="00C5531F" w:rsidRDefault="002530A9" w:rsidP="00886345">
            <w:pPr>
              <w:spacing w:after="0" w:line="240" w:lineRule="auto"/>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4</w:t>
            </w:r>
          </w:p>
        </w:tc>
        <w:tc>
          <w:tcPr>
            <w:tcW w:w="1985" w:type="dxa"/>
          </w:tcPr>
          <w:p w:rsidR="002530A9" w:rsidRPr="00BD2B31" w:rsidRDefault="002530A9" w:rsidP="008863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Сабаева К.К.</w:t>
            </w:r>
          </w:p>
        </w:tc>
        <w:tc>
          <w:tcPr>
            <w:tcW w:w="4961" w:type="dxa"/>
            <w:gridSpan w:val="4"/>
          </w:tcPr>
          <w:p w:rsidR="002530A9" w:rsidRPr="009E3D0C" w:rsidRDefault="002530A9" w:rsidP="008863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Методические указания  к выполнению самостоятельной работы </w:t>
            </w:r>
            <w:r>
              <w:rPr>
                <w:rFonts w:ascii="Times New Roman" w:eastAsia="Times New Roman" w:hAnsi="Times New Roman" w:cs="Times New Roman"/>
                <w:sz w:val="24"/>
                <w:szCs w:val="24"/>
                <w:lang w:val="ky-KG" w:eastAsia="ru-RU"/>
              </w:rPr>
              <w:t xml:space="preserve">студентов </w:t>
            </w:r>
            <w:r>
              <w:rPr>
                <w:rFonts w:ascii="Times New Roman" w:eastAsia="Times New Roman" w:hAnsi="Times New Roman" w:cs="Times New Roman"/>
                <w:sz w:val="24"/>
                <w:szCs w:val="24"/>
                <w:lang w:eastAsia="ru-RU"/>
              </w:rPr>
              <w:t xml:space="preserve">по дисциплине «Средства визуальной разработки приложений» для </w:t>
            </w:r>
            <w:r>
              <w:rPr>
                <w:rFonts w:ascii="Times New Roman" w:eastAsia="Times New Roman" w:hAnsi="Times New Roman" w:cs="Times New Roman"/>
                <w:sz w:val="24"/>
                <w:szCs w:val="24"/>
                <w:lang w:val="ky-KG" w:eastAsia="ru-RU"/>
              </w:rPr>
              <w:t xml:space="preserve">бакалавров </w:t>
            </w:r>
            <w:r>
              <w:rPr>
                <w:rFonts w:ascii="Times New Roman" w:eastAsia="Times New Roman" w:hAnsi="Times New Roman" w:cs="Times New Roman"/>
                <w:sz w:val="24"/>
                <w:szCs w:val="24"/>
                <w:lang w:eastAsia="ru-RU"/>
              </w:rPr>
              <w:t>направления 710400 «Программная инженерия»</w:t>
            </w:r>
          </w:p>
        </w:tc>
        <w:tc>
          <w:tcPr>
            <w:tcW w:w="2580" w:type="dxa"/>
          </w:tcPr>
          <w:p w:rsidR="002530A9" w:rsidRPr="00F75662" w:rsidRDefault="002530A9" w:rsidP="00CB21D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Содержит теоретические сведения, задания к самостоятельной работе и методические указания к их выполнению</w:t>
            </w:r>
          </w:p>
        </w:tc>
        <w:tc>
          <w:tcPr>
            <w:tcW w:w="992" w:type="dxa"/>
          </w:tcPr>
          <w:p w:rsidR="002530A9" w:rsidRPr="00F75662" w:rsidRDefault="002530A9" w:rsidP="008863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F037A">
              <w:rPr>
                <w:rFonts w:ascii="Times New Roman" w:eastAsia="Times New Roman" w:hAnsi="Times New Roman" w:cs="Times New Roman"/>
                <w:sz w:val="24"/>
                <w:szCs w:val="24"/>
                <w:lang w:eastAsia="ru-RU"/>
              </w:rPr>
              <w:t>.0</w:t>
            </w:r>
          </w:p>
        </w:tc>
        <w:tc>
          <w:tcPr>
            <w:tcW w:w="993" w:type="dxa"/>
          </w:tcPr>
          <w:p w:rsidR="002530A9" w:rsidRPr="00F75662" w:rsidRDefault="002530A9" w:rsidP="00886345">
            <w:pPr>
              <w:spacing w:after="0" w:line="240" w:lineRule="auto"/>
              <w:jc w:val="center"/>
              <w:rPr>
                <w:rFonts w:ascii="Times New Roman" w:eastAsia="Times New Roman" w:hAnsi="Times New Roman" w:cs="Times New Roman"/>
                <w:sz w:val="24"/>
                <w:szCs w:val="24"/>
                <w:lang w:eastAsia="ru-RU"/>
              </w:rPr>
            </w:pPr>
          </w:p>
        </w:tc>
        <w:tc>
          <w:tcPr>
            <w:tcW w:w="1276" w:type="dxa"/>
          </w:tcPr>
          <w:p w:rsidR="002530A9" w:rsidRPr="00F75662" w:rsidRDefault="002530A9" w:rsidP="008863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w:t>
            </w:r>
          </w:p>
        </w:tc>
        <w:tc>
          <w:tcPr>
            <w:tcW w:w="709" w:type="dxa"/>
          </w:tcPr>
          <w:p w:rsidR="002530A9" w:rsidRDefault="002530A9" w:rsidP="008863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w:t>
            </w:r>
          </w:p>
          <w:p w:rsidR="002530A9" w:rsidRDefault="002530A9" w:rsidP="008863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вер</w:t>
            </w:r>
          </w:p>
          <w:p w:rsidR="002530A9" w:rsidRPr="00F75662" w:rsidRDefault="002530A9" w:rsidP="008863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сия</w:t>
            </w:r>
          </w:p>
        </w:tc>
      </w:tr>
      <w:tr w:rsidR="002530A9" w:rsidRPr="00F75662" w:rsidTr="00621E18">
        <w:trPr>
          <w:trHeight w:val="1053"/>
        </w:trPr>
        <w:tc>
          <w:tcPr>
            <w:tcW w:w="567" w:type="dxa"/>
          </w:tcPr>
          <w:p w:rsidR="002530A9" w:rsidRPr="00BB742B" w:rsidRDefault="00336190" w:rsidP="00886345">
            <w:pPr>
              <w:spacing w:after="0" w:line="240" w:lineRule="auto"/>
              <w:rPr>
                <w:rFonts w:ascii="Times New Roman" w:eastAsia="Times New Roman" w:hAnsi="Times New Roman" w:cs="Times New Roman"/>
                <w:b/>
                <w:szCs w:val="24"/>
                <w:lang w:val="ky-KG" w:eastAsia="ru-RU"/>
              </w:rPr>
            </w:pPr>
            <w:r>
              <w:rPr>
                <w:rFonts w:ascii="Times New Roman" w:eastAsia="Times New Roman" w:hAnsi="Times New Roman" w:cs="Times New Roman"/>
                <w:b/>
                <w:szCs w:val="24"/>
                <w:lang w:val="ky-KG" w:eastAsia="ru-RU"/>
              </w:rPr>
              <w:lastRenderedPageBreak/>
              <w:t xml:space="preserve"> </w:t>
            </w:r>
            <w:r w:rsidR="002530A9">
              <w:rPr>
                <w:rFonts w:ascii="Times New Roman" w:eastAsia="Times New Roman" w:hAnsi="Times New Roman" w:cs="Times New Roman"/>
                <w:b/>
                <w:szCs w:val="24"/>
                <w:lang w:val="ky-KG" w:eastAsia="ru-RU"/>
              </w:rPr>
              <w:t>5</w:t>
            </w:r>
          </w:p>
        </w:tc>
        <w:tc>
          <w:tcPr>
            <w:tcW w:w="1985" w:type="dxa"/>
          </w:tcPr>
          <w:p w:rsidR="002530A9" w:rsidRPr="00BB742B" w:rsidRDefault="002530A9" w:rsidP="00886345">
            <w:pPr>
              <w:spacing w:after="0" w:line="240" w:lineRule="auto"/>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Раматов К.С.</w:t>
            </w:r>
          </w:p>
        </w:tc>
        <w:tc>
          <w:tcPr>
            <w:tcW w:w="4961" w:type="dxa"/>
            <w:gridSpan w:val="4"/>
          </w:tcPr>
          <w:p w:rsidR="002530A9" w:rsidRPr="00BB742B" w:rsidRDefault="002530A9" w:rsidP="008863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val="ky-KG" w:eastAsia="ru-RU"/>
              </w:rPr>
              <w:t>Методич</w:t>
            </w:r>
            <w:r>
              <w:rPr>
                <w:rFonts w:ascii="Times New Roman" w:eastAsia="Times New Roman" w:hAnsi="Times New Roman" w:cs="Times New Roman"/>
                <w:sz w:val="24"/>
                <w:szCs w:val="24"/>
                <w:lang w:eastAsia="ru-RU"/>
              </w:rPr>
              <w:t>е</w:t>
            </w:r>
            <w:r>
              <w:rPr>
                <w:rFonts w:ascii="Times New Roman" w:eastAsia="Times New Roman" w:hAnsi="Times New Roman" w:cs="Times New Roman"/>
                <w:sz w:val="24"/>
                <w:szCs w:val="24"/>
                <w:lang w:val="ky-KG" w:eastAsia="ru-RU"/>
              </w:rPr>
              <w:t xml:space="preserve">ские указания к выполнению лабораторных работ по системе управления базами данных </w:t>
            </w:r>
            <w:r>
              <w:rPr>
                <w:rFonts w:ascii="Times New Roman" w:eastAsia="Times New Roman" w:hAnsi="Times New Roman" w:cs="Times New Roman"/>
                <w:sz w:val="24"/>
                <w:szCs w:val="24"/>
                <w:lang w:val="en-US" w:eastAsia="ru-RU"/>
              </w:rPr>
              <w:t>SQL</w:t>
            </w:r>
            <w:r w:rsidRPr="00BB742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SERVER</w:t>
            </w:r>
            <w:r>
              <w:rPr>
                <w:rFonts w:ascii="Times New Roman" w:eastAsia="Times New Roman" w:hAnsi="Times New Roman" w:cs="Times New Roman"/>
                <w:sz w:val="24"/>
                <w:szCs w:val="24"/>
                <w:lang w:eastAsia="ru-RU"/>
              </w:rPr>
              <w:t xml:space="preserve">. </w:t>
            </w:r>
          </w:p>
        </w:tc>
        <w:tc>
          <w:tcPr>
            <w:tcW w:w="2580" w:type="dxa"/>
          </w:tcPr>
          <w:p w:rsidR="002530A9" w:rsidRDefault="002530A9" w:rsidP="00CB21D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Содержит теоретические сведения, задания к лабораторным работам и методические указания к их выполнению</w:t>
            </w:r>
          </w:p>
        </w:tc>
        <w:tc>
          <w:tcPr>
            <w:tcW w:w="992" w:type="dxa"/>
          </w:tcPr>
          <w:p w:rsidR="002530A9" w:rsidRDefault="002530A9" w:rsidP="008863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F037A">
              <w:rPr>
                <w:rFonts w:ascii="Times New Roman" w:eastAsia="Times New Roman" w:hAnsi="Times New Roman" w:cs="Times New Roman"/>
                <w:sz w:val="24"/>
                <w:szCs w:val="24"/>
                <w:lang w:eastAsia="ru-RU"/>
              </w:rPr>
              <w:t>.0</w:t>
            </w:r>
          </w:p>
        </w:tc>
        <w:tc>
          <w:tcPr>
            <w:tcW w:w="993" w:type="dxa"/>
          </w:tcPr>
          <w:p w:rsidR="002530A9" w:rsidRDefault="002530A9" w:rsidP="00886345">
            <w:pPr>
              <w:spacing w:after="0" w:line="240" w:lineRule="auto"/>
              <w:jc w:val="center"/>
              <w:rPr>
                <w:rFonts w:ascii="Times New Roman" w:eastAsia="Times New Roman" w:hAnsi="Times New Roman" w:cs="Times New Roman"/>
                <w:sz w:val="24"/>
                <w:szCs w:val="24"/>
                <w:lang w:eastAsia="ru-RU"/>
              </w:rPr>
            </w:pPr>
          </w:p>
        </w:tc>
        <w:tc>
          <w:tcPr>
            <w:tcW w:w="1276" w:type="dxa"/>
          </w:tcPr>
          <w:p w:rsidR="002530A9" w:rsidRDefault="002530A9" w:rsidP="008863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w:t>
            </w:r>
          </w:p>
        </w:tc>
        <w:tc>
          <w:tcPr>
            <w:tcW w:w="709" w:type="dxa"/>
          </w:tcPr>
          <w:p w:rsidR="002530A9" w:rsidRDefault="002530A9" w:rsidP="0088634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Эл.</w:t>
            </w:r>
          </w:p>
          <w:p w:rsidR="002530A9" w:rsidRDefault="002530A9" w:rsidP="0088634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вер</w:t>
            </w:r>
          </w:p>
          <w:p w:rsidR="002530A9" w:rsidRPr="00F75662" w:rsidRDefault="002530A9" w:rsidP="008863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сия</w:t>
            </w:r>
          </w:p>
        </w:tc>
      </w:tr>
      <w:tr w:rsidR="002530A9" w:rsidRPr="00F75662" w:rsidTr="00621E18">
        <w:trPr>
          <w:trHeight w:val="1412"/>
        </w:trPr>
        <w:tc>
          <w:tcPr>
            <w:tcW w:w="567" w:type="dxa"/>
          </w:tcPr>
          <w:p w:rsidR="002530A9" w:rsidRPr="00C5531F" w:rsidRDefault="002530A9" w:rsidP="00886345">
            <w:pPr>
              <w:spacing w:after="0" w:line="240" w:lineRule="auto"/>
              <w:rPr>
                <w:rFonts w:ascii="Times New Roman" w:eastAsia="Times New Roman" w:hAnsi="Times New Roman" w:cs="Times New Roman"/>
                <w:b/>
                <w:szCs w:val="24"/>
                <w:lang w:eastAsia="ru-RU"/>
              </w:rPr>
            </w:pPr>
            <w:r>
              <w:rPr>
                <w:rFonts w:ascii="Times New Roman" w:eastAsia="Times New Roman" w:hAnsi="Times New Roman" w:cs="Times New Roman"/>
                <w:b/>
                <w:szCs w:val="24"/>
                <w:lang w:eastAsia="ru-RU"/>
              </w:rPr>
              <w:t>6</w:t>
            </w:r>
          </w:p>
        </w:tc>
        <w:tc>
          <w:tcPr>
            <w:tcW w:w="1985" w:type="dxa"/>
          </w:tcPr>
          <w:p w:rsidR="002530A9" w:rsidRPr="00117423" w:rsidRDefault="002530A9" w:rsidP="008863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Ашымова А.Ж.</w:t>
            </w:r>
          </w:p>
        </w:tc>
        <w:tc>
          <w:tcPr>
            <w:tcW w:w="4961" w:type="dxa"/>
            <w:gridSpan w:val="4"/>
          </w:tcPr>
          <w:p w:rsidR="002530A9" w:rsidRPr="009E3D0C" w:rsidRDefault="002530A9" w:rsidP="008863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Методические указания к выполнению лабораторных работ по дисциплине «Основы информационной безопасности» для </w:t>
            </w:r>
            <w:r>
              <w:rPr>
                <w:rFonts w:ascii="Times New Roman" w:eastAsia="Times New Roman" w:hAnsi="Times New Roman" w:cs="Times New Roman"/>
                <w:sz w:val="24"/>
                <w:szCs w:val="24"/>
                <w:lang w:val="ky-KG" w:eastAsia="ru-RU"/>
              </w:rPr>
              <w:t xml:space="preserve">бакалавров </w:t>
            </w:r>
            <w:r>
              <w:rPr>
                <w:rFonts w:ascii="Times New Roman" w:eastAsia="Times New Roman" w:hAnsi="Times New Roman" w:cs="Times New Roman"/>
                <w:sz w:val="24"/>
                <w:szCs w:val="24"/>
                <w:lang w:eastAsia="ru-RU"/>
              </w:rPr>
              <w:t>направления 590100 «Информационная безопасность»</w:t>
            </w:r>
          </w:p>
        </w:tc>
        <w:tc>
          <w:tcPr>
            <w:tcW w:w="2580" w:type="dxa"/>
          </w:tcPr>
          <w:p w:rsidR="002530A9" w:rsidRPr="00117423" w:rsidRDefault="002530A9" w:rsidP="00CB21D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Содержит теоретические сведения, задания к лабораторным работам и методические указания к их выполнению.</w:t>
            </w:r>
          </w:p>
        </w:tc>
        <w:tc>
          <w:tcPr>
            <w:tcW w:w="992" w:type="dxa"/>
          </w:tcPr>
          <w:p w:rsidR="002530A9" w:rsidRPr="00EC66B0" w:rsidRDefault="002530A9" w:rsidP="008863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r w:rsidR="00AF037A">
              <w:rPr>
                <w:rFonts w:ascii="Times New Roman" w:eastAsia="Times New Roman" w:hAnsi="Times New Roman" w:cs="Times New Roman"/>
                <w:sz w:val="24"/>
                <w:szCs w:val="24"/>
                <w:lang w:eastAsia="ru-RU"/>
              </w:rPr>
              <w:t>.0</w:t>
            </w:r>
          </w:p>
        </w:tc>
        <w:tc>
          <w:tcPr>
            <w:tcW w:w="993" w:type="dxa"/>
          </w:tcPr>
          <w:p w:rsidR="002530A9" w:rsidRPr="00F75662" w:rsidRDefault="002530A9" w:rsidP="00886345">
            <w:pPr>
              <w:spacing w:after="0" w:line="240" w:lineRule="auto"/>
              <w:jc w:val="center"/>
              <w:rPr>
                <w:rFonts w:ascii="Times New Roman" w:eastAsia="Times New Roman" w:hAnsi="Times New Roman" w:cs="Times New Roman"/>
                <w:sz w:val="24"/>
                <w:szCs w:val="24"/>
                <w:lang w:eastAsia="ru-RU"/>
              </w:rPr>
            </w:pPr>
          </w:p>
        </w:tc>
        <w:tc>
          <w:tcPr>
            <w:tcW w:w="1276" w:type="dxa"/>
          </w:tcPr>
          <w:p w:rsidR="002530A9" w:rsidRPr="00F75662" w:rsidRDefault="002530A9" w:rsidP="008863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w:t>
            </w:r>
          </w:p>
        </w:tc>
        <w:tc>
          <w:tcPr>
            <w:tcW w:w="709" w:type="dxa"/>
          </w:tcPr>
          <w:p w:rsidR="002530A9" w:rsidRDefault="002530A9" w:rsidP="008863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Эл.</w:t>
            </w:r>
          </w:p>
          <w:p w:rsidR="002530A9" w:rsidRPr="00F75662" w:rsidRDefault="002530A9" w:rsidP="008863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вер-сия</w:t>
            </w:r>
          </w:p>
        </w:tc>
      </w:tr>
      <w:tr w:rsidR="002530A9" w:rsidRPr="00F75662" w:rsidTr="00621E18">
        <w:trPr>
          <w:trHeight w:val="1412"/>
        </w:trPr>
        <w:tc>
          <w:tcPr>
            <w:tcW w:w="567" w:type="dxa"/>
          </w:tcPr>
          <w:p w:rsidR="002530A9" w:rsidRPr="00CA1270" w:rsidRDefault="002530A9" w:rsidP="00886345">
            <w:pPr>
              <w:spacing w:after="0" w:line="240" w:lineRule="auto"/>
              <w:rPr>
                <w:rFonts w:ascii="Times New Roman" w:eastAsia="Times New Roman" w:hAnsi="Times New Roman" w:cs="Times New Roman"/>
                <w:b/>
                <w:szCs w:val="24"/>
                <w:lang w:val="ky-KG" w:eastAsia="ru-RU"/>
              </w:rPr>
            </w:pPr>
            <w:r>
              <w:rPr>
                <w:rFonts w:ascii="Times New Roman" w:eastAsia="Times New Roman" w:hAnsi="Times New Roman" w:cs="Times New Roman"/>
                <w:b/>
                <w:szCs w:val="24"/>
                <w:lang w:val="ky-KG" w:eastAsia="ru-RU"/>
              </w:rPr>
              <w:t>7</w:t>
            </w:r>
          </w:p>
        </w:tc>
        <w:tc>
          <w:tcPr>
            <w:tcW w:w="1985" w:type="dxa"/>
          </w:tcPr>
          <w:p w:rsidR="002530A9" w:rsidRPr="00117423" w:rsidRDefault="002530A9" w:rsidP="008863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Арзымбаева А.Э.</w:t>
            </w:r>
          </w:p>
        </w:tc>
        <w:tc>
          <w:tcPr>
            <w:tcW w:w="4961" w:type="dxa"/>
            <w:gridSpan w:val="4"/>
          </w:tcPr>
          <w:p w:rsidR="002530A9" w:rsidRPr="00117423" w:rsidRDefault="002530A9" w:rsidP="008863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Методические указания к выполнению самостоятельной работы </w:t>
            </w:r>
            <w:r>
              <w:rPr>
                <w:rFonts w:ascii="Times New Roman" w:eastAsia="Times New Roman" w:hAnsi="Times New Roman" w:cs="Times New Roman"/>
                <w:sz w:val="24"/>
                <w:szCs w:val="24"/>
                <w:lang w:val="ky-KG" w:eastAsia="ru-RU"/>
              </w:rPr>
              <w:t xml:space="preserve">студентов </w:t>
            </w:r>
            <w:r>
              <w:rPr>
                <w:rFonts w:ascii="Times New Roman" w:eastAsia="Times New Roman" w:hAnsi="Times New Roman" w:cs="Times New Roman"/>
                <w:sz w:val="24"/>
                <w:szCs w:val="24"/>
                <w:lang w:eastAsia="ru-RU"/>
              </w:rPr>
              <w:t xml:space="preserve">по дисциплине «Проектирование пользова-тельского интерфейса» для </w:t>
            </w:r>
            <w:r>
              <w:rPr>
                <w:rFonts w:ascii="Times New Roman" w:eastAsia="Times New Roman" w:hAnsi="Times New Roman" w:cs="Times New Roman"/>
                <w:sz w:val="24"/>
                <w:szCs w:val="24"/>
                <w:lang w:val="ky-KG" w:eastAsia="ru-RU"/>
              </w:rPr>
              <w:t xml:space="preserve">бакалавров </w:t>
            </w:r>
            <w:r>
              <w:rPr>
                <w:rFonts w:ascii="Times New Roman" w:eastAsia="Times New Roman" w:hAnsi="Times New Roman" w:cs="Times New Roman"/>
                <w:sz w:val="24"/>
                <w:szCs w:val="24"/>
                <w:lang w:eastAsia="ru-RU"/>
              </w:rPr>
              <w:t xml:space="preserve">направления 710400 «Программная инженерия» </w:t>
            </w:r>
          </w:p>
        </w:tc>
        <w:tc>
          <w:tcPr>
            <w:tcW w:w="2580" w:type="dxa"/>
          </w:tcPr>
          <w:p w:rsidR="002530A9" w:rsidRPr="00117423" w:rsidRDefault="002530A9" w:rsidP="00CB21D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Содержит теоретические сведения, задания к самостоятельной работе и методические указания к ее выполнению.</w:t>
            </w:r>
          </w:p>
        </w:tc>
        <w:tc>
          <w:tcPr>
            <w:tcW w:w="992" w:type="dxa"/>
          </w:tcPr>
          <w:p w:rsidR="002530A9" w:rsidRPr="00EC66B0" w:rsidRDefault="002530A9" w:rsidP="008863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r w:rsidR="00AF037A">
              <w:rPr>
                <w:rFonts w:ascii="Times New Roman" w:eastAsia="Times New Roman" w:hAnsi="Times New Roman" w:cs="Times New Roman"/>
                <w:sz w:val="24"/>
                <w:szCs w:val="24"/>
                <w:lang w:eastAsia="ru-RU"/>
              </w:rPr>
              <w:t>.0</w:t>
            </w:r>
          </w:p>
        </w:tc>
        <w:tc>
          <w:tcPr>
            <w:tcW w:w="993" w:type="dxa"/>
          </w:tcPr>
          <w:p w:rsidR="002530A9" w:rsidRPr="00F75662" w:rsidRDefault="00286948" w:rsidP="008863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1276" w:type="dxa"/>
          </w:tcPr>
          <w:p w:rsidR="002530A9" w:rsidRPr="00F75662" w:rsidRDefault="002530A9" w:rsidP="008863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w:t>
            </w:r>
          </w:p>
        </w:tc>
        <w:tc>
          <w:tcPr>
            <w:tcW w:w="709" w:type="dxa"/>
          </w:tcPr>
          <w:p w:rsidR="002530A9" w:rsidRPr="00F75662" w:rsidRDefault="002530A9" w:rsidP="00886345">
            <w:pPr>
              <w:spacing w:after="0" w:line="240" w:lineRule="auto"/>
              <w:jc w:val="center"/>
              <w:rPr>
                <w:rFonts w:ascii="Times New Roman" w:eastAsia="Times New Roman" w:hAnsi="Times New Roman" w:cs="Times New Roman"/>
                <w:sz w:val="24"/>
                <w:szCs w:val="24"/>
                <w:lang w:eastAsia="ru-RU"/>
              </w:rPr>
            </w:pPr>
          </w:p>
        </w:tc>
      </w:tr>
      <w:tr w:rsidR="002530A9" w:rsidRPr="00F75662" w:rsidTr="00621E18">
        <w:trPr>
          <w:trHeight w:val="1412"/>
        </w:trPr>
        <w:tc>
          <w:tcPr>
            <w:tcW w:w="567" w:type="dxa"/>
          </w:tcPr>
          <w:p w:rsidR="002530A9" w:rsidRDefault="002530A9" w:rsidP="00886345">
            <w:pPr>
              <w:spacing w:after="0" w:line="240" w:lineRule="auto"/>
              <w:rPr>
                <w:rFonts w:ascii="Times New Roman" w:eastAsia="Times New Roman" w:hAnsi="Times New Roman" w:cs="Times New Roman"/>
                <w:b/>
                <w:szCs w:val="24"/>
                <w:lang w:val="ky-KG" w:eastAsia="ru-RU"/>
              </w:rPr>
            </w:pPr>
            <w:r>
              <w:rPr>
                <w:rFonts w:ascii="Times New Roman" w:eastAsia="Times New Roman" w:hAnsi="Times New Roman" w:cs="Times New Roman"/>
                <w:b/>
                <w:szCs w:val="24"/>
                <w:lang w:val="ky-KG" w:eastAsia="ru-RU"/>
              </w:rPr>
              <w:t>8</w:t>
            </w:r>
          </w:p>
        </w:tc>
        <w:tc>
          <w:tcPr>
            <w:tcW w:w="1985" w:type="dxa"/>
          </w:tcPr>
          <w:p w:rsidR="002530A9" w:rsidRDefault="002530A9" w:rsidP="008863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Стамкулова Г.К.</w:t>
            </w:r>
          </w:p>
        </w:tc>
        <w:tc>
          <w:tcPr>
            <w:tcW w:w="4961" w:type="dxa"/>
            <w:gridSpan w:val="4"/>
          </w:tcPr>
          <w:p w:rsidR="002530A9" w:rsidRDefault="002530A9" w:rsidP="008863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Методические указания  по дисциплине «Программирование бизнес приложений» для </w:t>
            </w:r>
            <w:r>
              <w:rPr>
                <w:rFonts w:ascii="Times New Roman" w:eastAsia="Times New Roman" w:hAnsi="Times New Roman" w:cs="Times New Roman"/>
                <w:sz w:val="24"/>
                <w:szCs w:val="24"/>
                <w:lang w:val="ky-KG" w:eastAsia="ru-RU"/>
              </w:rPr>
              <w:t xml:space="preserve">студентов </w:t>
            </w:r>
            <w:r>
              <w:rPr>
                <w:rFonts w:ascii="Times New Roman" w:eastAsia="Times New Roman" w:hAnsi="Times New Roman" w:cs="Times New Roman"/>
                <w:sz w:val="24"/>
                <w:szCs w:val="24"/>
                <w:lang w:eastAsia="ru-RU"/>
              </w:rPr>
              <w:t>направления 710400 «Программная инженерия».</w:t>
            </w:r>
          </w:p>
        </w:tc>
        <w:tc>
          <w:tcPr>
            <w:tcW w:w="2580" w:type="dxa"/>
          </w:tcPr>
          <w:p w:rsidR="002530A9" w:rsidRDefault="002530A9" w:rsidP="00CB21D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Содержит теоретические сведения, задания к лабораторным работам и методические указания к их выполнению</w:t>
            </w:r>
          </w:p>
        </w:tc>
        <w:tc>
          <w:tcPr>
            <w:tcW w:w="992" w:type="dxa"/>
          </w:tcPr>
          <w:p w:rsidR="002530A9" w:rsidRPr="00CA1270" w:rsidRDefault="002530A9" w:rsidP="00886345">
            <w:pPr>
              <w:spacing w:after="0" w:line="240" w:lineRule="auto"/>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3</w:t>
            </w:r>
            <w:r w:rsidR="00AF037A">
              <w:rPr>
                <w:rFonts w:ascii="Times New Roman" w:eastAsia="Times New Roman" w:hAnsi="Times New Roman" w:cs="Times New Roman"/>
                <w:sz w:val="24"/>
                <w:szCs w:val="24"/>
                <w:lang w:val="ky-KG" w:eastAsia="ru-RU"/>
              </w:rPr>
              <w:t>.0</w:t>
            </w:r>
          </w:p>
        </w:tc>
        <w:tc>
          <w:tcPr>
            <w:tcW w:w="993" w:type="dxa"/>
          </w:tcPr>
          <w:p w:rsidR="002530A9" w:rsidRPr="00CA1270" w:rsidRDefault="002530A9" w:rsidP="00886345">
            <w:pPr>
              <w:spacing w:after="0" w:line="240" w:lineRule="auto"/>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50</w:t>
            </w:r>
          </w:p>
        </w:tc>
        <w:tc>
          <w:tcPr>
            <w:tcW w:w="1276" w:type="dxa"/>
          </w:tcPr>
          <w:p w:rsidR="002530A9" w:rsidRPr="00CA1270" w:rsidRDefault="002530A9" w:rsidP="00886345">
            <w:pPr>
              <w:spacing w:after="0" w:line="240" w:lineRule="auto"/>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октябрь</w:t>
            </w:r>
          </w:p>
        </w:tc>
        <w:tc>
          <w:tcPr>
            <w:tcW w:w="709" w:type="dxa"/>
          </w:tcPr>
          <w:p w:rsidR="002530A9" w:rsidRPr="00F75662" w:rsidRDefault="002530A9" w:rsidP="00886345">
            <w:pPr>
              <w:spacing w:after="0" w:line="240" w:lineRule="auto"/>
              <w:jc w:val="center"/>
              <w:rPr>
                <w:rFonts w:ascii="Times New Roman" w:eastAsia="Times New Roman" w:hAnsi="Times New Roman" w:cs="Times New Roman"/>
                <w:sz w:val="24"/>
                <w:szCs w:val="24"/>
                <w:lang w:eastAsia="ru-RU"/>
              </w:rPr>
            </w:pPr>
          </w:p>
        </w:tc>
      </w:tr>
      <w:tr w:rsidR="002530A9" w:rsidRPr="00F75662" w:rsidTr="00621E18">
        <w:trPr>
          <w:trHeight w:val="1412"/>
        </w:trPr>
        <w:tc>
          <w:tcPr>
            <w:tcW w:w="567" w:type="dxa"/>
          </w:tcPr>
          <w:p w:rsidR="002530A9" w:rsidRDefault="002530A9" w:rsidP="00886345">
            <w:pPr>
              <w:spacing w:after="0" w:line="240" w:lineRule="auto"/>
              <w:rPr>
                <w:rFonts w:ascii="Times New Roman" w:eastAsia="Times New Roman" w:hAnsi="Times New Roman" w:cs="Times New Roman"/>
                <w:b/>
                <w:szCs w:val="24"/>
                <w:lang w:val="ky-KG" w:eastAsia="ru-RU"/>
              </w:rPr>
            </w:pPr>
            <w:r>
              <w:rPr>
                <w:rFonts w:ascii="Times New Roman" w:eastAsia="Times New Roman" w:hAnsi="Times New Roman" w:cs="Times New Roman"/>
                <w:b/>
                <w:szCs w:val="24"/>
                <w:lang w:val="ky-KG" w:eastAsia="ru-RU"/>
              </w:rPr>
              <w:t>9</w:t>
            </w:r>
          </w:p>
        </w:tc>
        <w:tc>
          <w:tcPr>
            <w:tcW w:w="1985" w:type="dxa"/>
          </w:tcPr>
          <w:p w:rsidR="002530A9" w:rsidRDefault="002530A9" w:rsidP="008863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Стамкулова Г.К.</w:t>
            </w:r>
          </w:p>
        </w:tc>
        <w:tc>
          <w:tcPr>
            <w:tcW w:w="4961" w:type="dxa"/>
            <w:gridSpan w:val="4"/>
          </w:tcPr>
          <w:p w:rsidR="002530A9" w:rsidRDefault="002530A9" w:rsidP="008863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Методические указания  по дисциплине «Коммуникационные средства автоматизированных систем» для </w:t>
            </w:r>
            <w:r>
              <w:rPr>
                <w:rFonts w:ascii="Times New Roman" w:eastAsia="Times New Roman" w:hAnsi="Times New Roman" w:cs="Times New Roman"/>
                <w:sz w:val="24"/>
                <w:szCs w:val="24"/>
                <w:lang w:val="ky-KG" w:eastAsia="ru-RU"/>
              </w:rPr>
              <w:t xml:space="preserve">студентов </w:t>
            </w:r>
            <w:r>
              <w:rPr>
                <w:rFonts w:ascii="Times New Roman" w:eastAsia="Times New Roman" w:hAnsi="Times New Roman" w:cs="Times New Roman"/>
                <w:sz w:val="24"/>
                <w:szCs w:val="24"/>
                <w:lang w:eastAsia="ru-RU"/>
              </w:rPr>
              <w:t>направления 590100 «Информационная безопасность».</w:t>
            </w:r>
          </w:p>
        </w:tc>
        <w:tc>
          <w:tcPr>
            <w:tcW w:w="2580" w:type="dxa"/>
          </w:tcPr>
          <w:p w:rsidR="002530A9" w:rsidRDefault="002530A9" w:rsidP="00CB21D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Содержит теоретические сведения, задания к лабораторным работам и методические указания к их выполнению</w:t>
            </w:r>
          </w:p>
        </w:tc>
        <w:tc>
          <w:tcPr>
            <w:tcW w:w="992" w:type="dxa"/>
          </w:tcPr>
          <w:p w:rsidR="002530A9" w:rsidRPr="00CA1270" w:rsidRDefault="002530A9" w:rsidP="00886345">
            <w:pPr>
              <w:spacing w:after="0" w:line="240" w:lineRule="auto"/>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3</w:t>
            </w:r>
            <w:r w:rsidR="00AF037A">
              <w:rPr>
                <w:rFonts w:ascii="Times New Roman" w:eastAsia="Times New Roman" w:hAnsi="Times New Roman" w:cs="Times New Roman"/>
                <w:sz w:val="24"/>
                <w:szCs w:val="24"/>
                <w:lang w:val="ky-KG" w:eastAsia="ru-RU"/>
              </w:rPr>
              <w:t>.0</w:t>
            </w:r>
          </w:p>
        </w:tc>
        <w:tc>
          <w:tcPr>
            <w:tcW w:w="993" w:type="dxa"/>
          </w:tcPr>
          <w:p w:rsidR="002530A9" w:rsidRPr="00CA1270" w:rsidRDefault="002530A9" w:rsidP="00886345">
            <w:pPr>
              <w:spacing w:after="0" w:line="240" w:lineRule="auto"/>
              <w:jc w:val="center"/>
              <w:rPr>
                <w:rFonts w:ascii="Times New Roman" w:eastAsia="Times New Roman" w:hAnsi="Times New Roman" w:cs="Times New Roman"/>
                <w:sz w:val="24"/>
                <w:szCs w:val="24"/>
                <w:lang w:val="ky-KG" w:eastAsia="ru-RU"/>
              </w:rPr>
            </w:pPr>
          </w:p>
        </w:tc>
        <w:tc>
          <w:tcPr>
            <w:tcW w:w="1276" w:type="dxa"/>
          </w:tcPr>
          <w:p w:rsidR="002530A9" w:rsidRPr="00CA1270" w:rsidRDefault="002530A9" w:rsidP="00886345">
            <w:pPr>
              <w:spacing w:after="0" w:line="240" w:lineRule="auto"/>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ноябрь</w:t>
            </w:r>
          </w:p>
        </w:tc>
        <w:tc>
          <w:tcPr>
            <w:tcW w:w="709" w:type="dxa"/>
          </w:tcPr>
          <w:p w:rsidR="0056721D" w:rsidRDefault="0056721D" w:rsidP="0056721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Эл.</w:t>
            </w:r>
          </w:p>
          <w:p w:rsidR="0056721D" w:rsidRDefault="0056721D" w:rsidP="0056721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вер</w:t>
            </w:r>
          </w:p>
          <w:p w:rsidR="002530A9" w:rsidRPr="00F75662" w:rsidRDefault="0056721D" w:rsidP="005672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сия</w:t>
            </w:r>
          </w:p>
        </w:tc>
      </w:tr>
      <w:tr w:rsidR="002530A9" w:rsidRPr="00F75662" w:rsidTr="00621E18">
        <w:trPr>
          <w:trHeight w:val="1412"/>
        </w:trPr>
        <w:tc>
          <w:tcPr>
            <w:tcW w:w="567" w:type="dxa"/>
          </w:tcPr>
          <w:p w:rsidR="002530A9" w:rsidRDefault="002530A9" w:rsidP="00886345">
            <w:pPr>
              <w:spacing w:after="0" w:line="240" w:lineRule="auto"/>
              <w:rPr>
                <w:rFonts w:ascii="Times New Roman" w:eastAsia="Times New Roman" w:hAnsi="Times New Roman" w:cs="Times New Roman"/>
                <w:b/>
                <w:szCs w:val="24"/>
                <w:lang w:val="ky-KG" w:eastAsia="ru-RU"/>
              </w:rPr>
            </w:pPr>
            <w:r>
              <w:rPr>
                <w:rFonts w:ascii="Times New Roman" w:eastAsia="Times New Roman" w:hAnsi="Times New Roman" w:cs="Times New Roman"/>
                <w:b/>
                <w:szCs w:val="24"/>
                <w:lang w:val="ky-KG" w:eastAsia="ru-RU"/>
              </w:rPr>
              <w:lastRenderedPageBreak/>
              <w:t>10</w:t>
            </w:r>
          </w:p>
        </w:tc>
        <w:tc>
          <w:tcPr>
            <w:tcW w:w="1985" w:type="dxa"/>
          </w:tcPr>
          <w:p w:rsidR="002530A9" w:rsidRDefault="002530A9" w:rsidP="008863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Арзымбаева А.Э.</w:t>
            </w:r>
          </w:p>
        </w:tc>
        <w:tc>
          <w:tcPr>
            <w:tcW w:w="4961" w:type="dxa"/>
            <w:gridSpan w:val="4"/>
          </w:tcPr>
          <w:p w:rsidR="002530A9" w:rsidRDefault="002530A9" w:rsidP="008863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Методические указания к выполнению самостоятельной работы </w:t>
            </w:r>
            <w:r>
              <w:rPr>
                <w:rFonts w:ascii="Times New Roman" w:eastAsia="Times New Roman" w:hAnsi="Times New Roman" w:cs="Times New Roman"/>
                <w:sz w:val="24"/>
                <w:szCs w:val="24"/>
                <w:lang w:val="ky-KG" w:eastAsia="ru-RU"/>
              </w:rPr>
              <w:t xml:space="preserve">студентов </w:t>
            </w:r>
            <w:r>
              <w:rPr>
                <w:rFonts w:ascii="Times New Roman" w:eastAsia="Times New Roman" w:hAnsi="Times New Roman" w:cs="Times New Roman"/>
                <w:sz w:val="24"/>
                <w:szCs w:val="24"/>
                <w:lang w:eastAsia="ru-RU"/>
              </w:rPr>
              <w:t>по дисциплине «</w:t>
            </w:r>
            <w:r>
              <w:rPr>
                <w:rFonts w:ascii="Times New Roman" w:eastAsia="Times New Roman" w:hAnsi="Times New Roman" w:cs="Times New Roman"/>
                <w:sz w:val="24"/>
                <w:szCs w:val="24"/>
                <w:lang w:val="en-US" w:eastAsia="ru-RU"/>
              </w:rPr>
              <w:t>Mathematics</w:t>
            </w:r>
            <w:r w:rsidRPr="00611B0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for</w:t>
            </w:r>
            <w:r w:rsidRPr="00611B0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val="en-US" w:eastAsia="ru-RU"/>
              </w:rPr>
              <w:t>programmers</w:t>
            </w:r>
            <w:r>
              <w:rPr>
                <w:rFonts w:ascii="Times New Roman" w:eastAsia="Times New Roman" w:hAnsi="Times New Roman" w:cs="Times New Roman"/>
                <w:sz w:val="24"/>
                <w:szCs w:val="24"/>
                <w:lang w:eastAsia="ru-RU"/>
              </w:rPr>
              <w:t xml:space="preserve">» для </w:t>
            </w:r>
            <w:r>
              <w:rPr>
                <w:rFonts w:ascii="Times New Roman" w:eastAsia="Times New Roman" w:hAnsi="Times New Roman" w:cs="Times New Roman"/>
                <w:sz w:val="24"/>
                <w:szCs w:val="24"/>
                <w:lang w:val="ky-KG" w:eastAsia="ru-RU"/>
              </w:rPr>
              <w:t xml:space="preserve">бакалавров </w:t>
            </w:r>
            <w:r>
              <w:rPr>
                <w:rFonts w:ascii="Times New Roman" w:eastAsia="Times New Roman" w:hAnsi="Times New Roman" w:cs="Times New Roman"/>
                <w:sz w:val="24"/>
                <w:szCs w:val="24"/>
                <w:lang w:eastAsia="ru-RU"/>
              </w:rPr>
              <w:t>направления 710400 «Программная инженерия» (на английском).</w:t>
            </w:r>
          </w:p>
        </w:tc>
        <w:tc>
          <w:tcPr>
            <w:tcW w:w="2580" w:type="dxa"/>
          </w:tcPr>
          <w:p w:rsidR="002530A9" w:rsidRDefault="002530A9" w:rsidP="00CB21D4">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Содержит теоретические сведения, задания к самостоятельной работе и методические указания к ее выполнению.</w:t>
            </w:r>
          </w:p>
        </w:tc>
        <w:tc>
          <w:tcPr>
            <w:tcW w:w="992" w:type="dxa"/>
          </w:tcPr>
          <w:p w:rsidR="002530A9" w:rsidRDefault="002530A9" w:rsidP="00886345">
            <w:pPr>
              <w:spacing w:after="0" w:line="240" w:lineRule="auto"/>
              <w:jc w:val="center"/>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3</w:t>
            </w:r>
            <w:r w:rsidR="00AF037A">
              <w:rPr>
                <w:rFonts w:ascii="Times New Roman" w:eastAsia="Times New Roman" w:hAnsi="Times New Roman" w:cs="Times New Roman"/>
                <w:sz w:val="24"/>
                <w:szCs w:val="24"/>
                <w:lang w:val="ky-KG" w:eastAsia="ru-RU"/>
              </w:rPr>
              <w:t>.0</w:t>
            </w:r>
          </w:p>
        </w:tc>
        <w:tc>
          <w:tcPr>
            <w:tcW w:w="993" w:type="dxa"/>
          </w:tcPr>
          <w:p w:rsidR="002530A9" w:rsidRDefault="002530A9" w:rsidP="00886345">
            <w:pPr>
              <w:spacing w:after="0" w:line="240" w:lineRule="auto"/>
              <w:jc w:val="center"/>
              <w:rPr>
                <w:rFonts w:ascii="Times New Roman" w:eastAsia="Times New Roman" w:hAnsi="Times New Roman" w:cs="Times New Roman"/>
                <w:sz w:val="24"/>
                <w:szCs w:val="24"/>
                <w:lang w:val="ky-KG" w:eastAsia="ru-RU"/>
              </w:rPr>
            </w:pPr>
          </w:p>
        </w:tc>
        <w:tc>
          <w:tcPr>
            <w:tcW w:w="1276" w:type="dxa"/>
          </w:tcPr>
          <w:p w:rsidR="002530A9" w:rsidRDefault="002530A9" w:rsidP="00886345">
            <w:pPr>
              <w:spacing w:after="0" w:line="240" w:lineRule="auto"/>
              <w:rPr>
                <w:rFonts w:ascii="Times New Roman" w:eastAsia="Times New Roman" w:hAnsi="Times New Roman" w:cs="Times New Roman"/>
                <w:sz w:val="24"/>
                <w:szCs w:val="24"/>
                <w:lang w:val="ky-KG" w:eastAsia="ru-RU"/>
              </w:rPr>
            </w:pPr>
            <w:r>
              <w:rPr>
                <w:rFonts w:ascii="Times New Roman" w:eastAsia="Times New Roman" w:hAnsi="Times New Roman" w:cs="Times New Roman"/>
                <w:sz w:val="24"/>
                <w:szCs w:val="24"/>
                <w:lang w:val="ky-KG" w:eastAsia="ru-RU"/>
              </w:rPr>
              <w:t>ноябрь</w:t>
            </w:r>
          </w:p>
        </w:tc>
        <w:tc>
          <w:tcPr>
            <w:tcW w:w="709" w:type="dxa"/>
          </w:tcPr>
          <w:p w:rsidR="0056721D" w:rsidRDefault="0056721D" w:rsidP="0056721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Эл.</w:t>
            </w:r>
          </w:p>
          <w:p w:rsidR="0056721D" w:rsidRDefault="0056721D" w:rsidP="0056721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вер</w:t>
            </w:r>
          </w:p>
          <w:p w:rsidR="002530A9" w:rsidRPr="00F75662" w:rsidRDefault="0056721D" w:rsidP="0056721D">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сия</w:t>
            </w:r>
          </w:p>
        </w:tc>
      </w:tr>
      <w:tr w:rsidR="00736EFE" w:rsidRPr="00F75662" w:rsidTr="00621E18">
        <w:trPr>
          <w:trHeight w:val="1412"/>
        </w:trPr>
        <w:tc>
          <w:tcPr>
            <w:tcW w:w="14063" w:type="dxa"/>
            <w:gridSpan w:val="11"/>
          </w:tcPr>
          <w:p w:rsidR="00736EFE" w:rsidRPr="00F75662" w:rsidRDefault="00736EFE" w:rsidP="00736EFE">
            <w:pPr>
              <w:spacing w:after="0" w:line="240" w:lineRule="auto"/>
              <w:rPr>
                <w:rFonts w:ascii="Times New Roman" w:eastAsia="Times New Roman" w:hAnsi="Times New Roman" w:cs="Times New Roman"/>
                <w:sz w:val="24"/>
                <w:szCs w:val="24"/>
                <w:lang w:eastAsia="ru-RU"/>
              </w:rPr>
            </w:pPr>
            <w:r w:rsidRPr="006D3842">
              <w:rPr>
                <w:rFonts w:ascii="Times New Roman" w:eastAsia="Times New Roman" w:hAnsi="Times New Roman" w:cs="Times New Roman"/>
                <w:b/>
                <w:sz w:val="24"/>
                <w:szCs w:val="24"/>
                <w:lang w:eastAsia="ru-RU"/>
              </w:rPr>
              <w:t xml:space="preserve">Кафедра "Прикладная математика  и информатика"  </w:t>
            </w:r>
          </w:p>
        </w:tc>
      </w:tr>
      <w:tr w:rsidR="002530A9" w:rsidRPr="006D3842" w:rsidTr="00621E18">
        <w:tblPrEx>
          <w:tblLook w:val="01E0" w:firstRow="1" w:lastRow="1" w:firstColumn="1" w:lastColumn="1" w:noHBand="0" w:noVBand="0"/>
        </w:tblPrEx>
        <w:trPr>
          <w:trHeight w:val="626"/>
        </w:trPr>
        <w:tc>
          <w:tcPr>
            <w:tcW w:w="567" w:type="dxa"/>
            <w:vAlign w:val="center"/>
          </w:tcPr>
          <w:p w:rsidR="002530A9" w:rsidRPr="006D3842" w:rsidRDefault="002530A9" w:rsidP="00886345">
            <w:pPr>
              <w:spacing w:after="0" w:line="240" w:lineRule="auto"/>
              <w:jc w:val="center"/>
              <w:rPr>
                <w:rFonts w:ascii="Times New Roman" w:eastAsia="Times New Roman" w:hAnsi="Times New Roman" w:cs="Times New Roman"/>
                <w:b/>
                <w:sz w:val="24"/>
                <w:szCs w:val="24"/>
                <w:lang w:eastAsia="ru-RU"/>
              </w:rPr>
            </w:pPr>
            <w:r w:rsidRPr="006D3842">
              <w:rPr>
                <w:rFonts w:ascii="Times New Roman" w:eastAsia="Times New Roman" w:hAnsi="Times New Roman" w:cs="Times New Roman"/>
                <w:b/>
                <w:sz w:val="24"/>
                <w:szCs w:val="24"/>
                <w:lang w:eastAsia="ru-RU"/>
              </w:rPr>
              <w:t>№</w:t>
            </w:r>
          </w:p>
        </w:tc>
        <w:tc>
          <w:tcPr>
            <w:tcW w:w="1985" w:type="dxa"/>
            <w:vAlign w:val="center"/>
          </w:tcPr>
          <w:p w:rsidR="002530A9" w:rsidRPr="006D3842" w:rsidRDefault="002530A9" w:rsidP="00886345">
            <w:pPr>
              <w:spacing w:after="0" w:line="240" w:lineRule="auto"/>
              <w:jc w:val="center"/>
              <w:rPr>
                <w:rFonts w:ascii="Times New Roman" w:eastAsia="Times New Roman" w:hAnsi="Times New Roman" w:cs="Times New Roman"/>
                <w:b/>
                <w:sz w:val="24"/>
                <w:szCs w:val="24"/>
                <w:lang w:eastAsia="ru-RU"/>
              </w:rPr>
            </w:pPr>
            <w:r w:rsidRPr="00F75662">
              <w:rPr>
                <w:rFonts w:ascii="Times New Roman" w:eastAsia="Times New Roman" w:hAnsi="Times New Roman" w:cs="Times New Roman"/>
                <w:b/>
                <w:sz w:val="24"/>
                <w:szCs w:val="24"/>
                <w:lang w:eastAsia="ru-RU"/>
              </w:rPr>
              <w:t>Ф.И.О. авторов</w:t>
            </w:r>
          </w:p>
          <w:p w:rsidR="002530A9" w:rsidRPr="006D3842" w:rsidRDefault="002530A9" w:rsidP="00886345">
            <w:pPr>
              <w:spacing w:after="0" w:line="240" w:lineRule="auto"/>
              <w:jc w:val="center"/>
              <w:rPr>
                <w:rFonts w:ascii="Times New Roman" w:eastAsia="Times New Roman" w:hAnsi="Times New Roman" w:cs="Times New Roman"/>
                <w:b/>
                <w:sz w:val="24"/>
                <w:szCs w:val="24"/>
                <w:lang w:eastAsia="ru-RU"/>
              </w:rPr>
            </w:pPr>
          </w:p>
        </w:tc>
        <w:tc>
          <w:tcPr>
            <w:tcW w:w="4961" w:type="dxa"/>
            <w:gridSpan w:val="4"/>
            <w:vAlign w:val="center"/>
          </w:tcPr>
          <w:p w:rsidR="002530A9" w:rsidRPr="006D3842" w:rsidRDefault="002530A9" w:rsidP="00886345">
            <w:pPr>
              <w:spacing w:after="0" w:line="240" w:lineRule="auto"/>
              <w:jc w:val="center"/>
              <w:rPr>
                <w:rFonts w:ascii="Times New Roman" w:eastAsia="Times New Roman" w:hAnsi="Times New Roman" w:cs="Times New Roman"/>
                <w:b/>
                <w:sz w:val="24"/>
                <w:szCs w:val="24"/>
                <w:lang w:eastAsia="ru-RU"/>
              </w:rPr>
            </w:pPr>
            <w:r w:rsidRPr="006D3842">
              <w:rPr>
                <w:rFonts w:ascii="Times New Roman" w:eastAsia="Times New Roman" w:hAnsi="Times New Roman" w:cs="Times New Roman"/>
                <w:b/>
                <w:sz w:val="24"/>
                <w:szCs w:val="24"/>
                <w:lang w:eastAsia="ru-RU"/>
              </w:rPr>
              <w:t>Наименование учебно - методических работ, с указанием направления</w:t>
            </w:r>
          </w:p>
        </w:tc>
        <w:tc>
          <w:tcPr>
            <w:tcW w:w="2580" w:type="dxa"/>
            <w:vAlign w:val="center"/>
          </w:tcPr>
          <w:p w:rsidR="002530A9" w:rsidRPr="006D3842" w:rsidRDefault="002530A9" w:rsidP="00886345">
            <w:pPr>
              <w:spacing w:after="0" w:line="240" w:lineRule="auto"/>
              <w:jc w:val="center"/>
              <w:rPr>
                <w:rFonts w:ascii="Times New Roman" w:eastAsia="Times New Roman" w:hAnsi="Times New Roman" w:cs="Times New Roman"/>
                <w:b/>
                <w:sz w:val="24"/>
                <w:szCs w:val="24"/>
                <w:lang w:eastAsia="ru-RU"/>
              </w:rPr>
            </w:pPr>
            <w:r w:rsidRPr="006D3842">
              <w:rPr>
                <w:rFonts w:ascii="Times New Roman" w:eastAsia="Times New Roman" w:hAnsi="Times New Roman" w:cs="Times New Roman"/>
                <w:b/>
                <w:sz w:val="24"/>
                <w:szCs w:val="24"/>
                <w:lang w:eastAsia="ru-RU"/>
              </w:rPr>
              <w:t>Краткая аннотация</w:t>
            </w:r>
          </w:p>
        </w:tc>
        <w:tc>
          <w:tcPr>
            <w:tcW w:w="992" w:type="dxa"/>
            <w:vAlign w:val="center"/>
          </w:tcPr>
          <w:p w:rsidR="002530A9" w:rsidRPr="006D3842" w:rsidRDefault="002530A9" w:rsidP="0088634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Объем в уч.-издат.</w:t>
            </w:r>
            <w:r w:rsidRPr="00F75662">
              <w:rPr>
                <w:rFonts w:ascii="Times New Roman" w:eastAsia="Times New Roman" w:hAnsi="Times New Roman" w:cs="Times New Roman"/>
                <w:b/>
                <w:sz w:val="24"/>
                <w:szCs w:val="24"/>
                <w:lang w:eastAsia="ru-RU"/>
              </w:rPr>
              <w:t xml:space="preserve"> листах</w:t>
            </w:r>
          </w:p>
        </w:tc>
        <w:tc>
          <w:tcPr>
            <w:tcW w:w="993" w:type="dxa"/>
            <w:vAlign w:val="center"/>
          </w:tcPr>
          <w:p w:rsidR="002530A9" w:rsidRPr="006D3842" w:rsidRDefault="002530A9" w:rsidP="00886345">
            <w:pPr>
              <w:spacing w:after="0" w:line="240" w:lineRule="auto"/>
              <w:jc w:val="center"/>
              <w:rPr>
                <w:rFonts w:ascii="Times New Roman" w:eastAsia="Times New Roman" w:hAnsi="Times New Roman" w:cs="Times New Roman"/>
                <w:b/>
                <w:sz w:val="24"/>
                <w:szCs w:val="24"/>
                <w:lang w:eastAsia="ru-RU"/>
              </w:rPr>
            </w:pPr>
            <w:r w:rsidRPr="006D3842">
              <w:rPr>
                <w:rFonts w:ascii="Times New Roman" w:eastAsia="Times New Roman" w:hAnsi="Times New Roman" w:cs="Times New Roman"/>
                <w:b/>
                <w:sz w:val="24"/>
                <w:szCs w:val="24"/>
                <w:lang w:eastAsia="ru-RU"/>
              </w:rPr>
              <w:t>Тираж</w:t>
            </w:r>
          </w:p>
        </w:tc>
        <w:tc>
          <w:tcPr>
            <w:tcW w:w="1276" w:type="dxa"/>
            <w:vAlign w:val="center"/>
          </w:tcPr>
          <w:p w:rsidR="002530A9" w:rsidRPr="006D3842" w:rsidRDefault="002530A9" w:rsidP="00886345">
            <w:pPr>
              <w:spacing w:after="0" w:line="240" w:lineRule="auto"/>
              <w:jc w:val="center"/>
              <w:rPr>
                <w:rFonts w:ascii="Times New Roman" w:eastAsia="Times New Roman" w:hAnsi="Times New Roman" w:cs="Times New Roman"/>
                <w:b/>
                <w:sz w:val="24"/>
                <w:szCs w:val="24"/>
                <w:lang w:eastAsia="ru-RU"/>
              </w:rPr>
            </w:pPr>
            <w:r w:rsidRPr="006D3842">
              <w:rPr>
                <w:rFonts w:ascii="Times New Roman" w:eastAsia="Times New Roman" w:hAnsi="Times New Roman" w:cs="Times New Roman"/>
                <w:b/>
                <w:sz w:val="24"/>
                <w:szCs w:val="24"/>
                <w:lang w:eastAsia="ru-RU"/>
              </w:rPr>
              <w:t>Срок предоставления в ОП ИЦ «Техник»</w:t>
            </w:r>
          </w:p>
        </w:tc>
        <w:tc>
          <w:tcPr>
            <w:tcW w:w="709" w:type="dxa"/>
            <w:vAlign w:val="center"/>
          </w:tcPr>
          <w:p w:rsidR="002530A9" w:rsidRDefault="002530A9" w:rsidP="0088634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Эл.</w:t>
            </w:r>
          </w:p>
          <w:p w:rsidR="002530A9" w:rsidRPr="006D3842" w:rsidRDefault="002530A9" w:rsidP="0088634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Вер-сия</w:t>
            </w:r>
          </w:p>
        </w:tc>
      </w:tr>
      <w:tr w:rsidR="002530A9" w:rsidRPr="006D3842" w:rsidTr="00621E18">
        <w:tblPrEx>
          <w:tblLook w:val="01E0" w:firstRow="1" w:lastRow="1" w:firstColumn="1" w:lastColumn="1" w:noHBand="0" w:noVBand="0"/>
        </w:tblPrEx>
        <w:trPr>
          <w:trHeight w:val="696"/>
        </w:trPr>
        <w:tc>
          <w:tcPr>
            <w:tcW w:w="567" w:type="dxa"/>
            <w:vAlign w:val="center"/>
          </w:tcPr>
          <w:p w:rsidR="002530A9" w:rsidRPr="006D3842" w:rsidRDefault="002530A9" w:rsidP="00886345">
            <w:pPr>
              <w:spacing w:after="0" w:line="240" w:lineRule="auto"/>
              <w:jc w:val="center"/>
              <w:rPr>
                <w:rFonts w:ascii="Times New Roman" w:eastAsia="Times New Roman" w:hAnsi="Times New Roman" w:cs="Times New Roman"/>
                <w:sz w:val="24"/>
                <w:szCs w:val="24"/>
                <w:lang w:eastAsia="ru-RU"/>
              </w:rPr>
            </w:pPr>
            <w:r w:rsidRPr="006D3842">
              <w:rPr>
                <w:rFonts w:ascii="Times New Roman" w:eastAsia="Times New Roman" w:hAnsi="Times New Roman" w:cs="Times New Roman"/>
                <w:sz w:val="24"/>
                <w:szCs w:val="24"/>
                <w:lang w:eastAsia="ru-RU"/>
              </w:rPr>
              <w:t>1</w:t>
            </w:r>
          </w:p>
        </w:tc>
        <w:tc>
          <w:tcPr>
            <w:tcW w:w="1985" w:type="dxa"/>
            <w:vAlign w:val="center"/>
          </w:tcPr>
          <w:p w:rsidR="002530A9" w:rsidRPr="006D3842" w:rsidRDefault="002530A9" w:rsidP="00886345">
            <w:pPr>
              <w:spacing w:after="0" w:line="240" w:lineRule="auto"/>
              <w:rPr>
                <w:rFonts w:ascii="Times New Roman" w:eastAsia="Times New Roman" w:hAnsi="Times New Roman" w:cs="Times New Roman"/>
                <w:sz w:val="24"/>
                <w:szCs w:val="24"/>
                <w:lang w:eastAsia="ru-RU"/>
              </w:rPr>
            </w:pPr>
            <w:r w:rsidRPr="006D3842">
              <w:rPr>
                <w:rFonts w:ascii="Times New Roman" w:eastAsia="Times New Roman" w:hAnsi="Times New Roman" w:cs="Times New Roman"/>
                <w:sz w:val="24"/>
                <w:szCs w:val="24"/>
                <w:lang w:eastAsia="ru-RU"/>
              </w:rPr>
              <w:t>Кабаева Г.Дж., Шекеев К.Р.</w:t>
            </w:r>
          </w:p>
        </w:tc>
        <w:tc>
          <w:tcPr>
            <w:tcW w:w="4961" w:type="dxa"/>
            <w:gridSpan w:val="4"/>
            <w:vAlign w:val="center"/>
          </w:tcPr>
          <w:p w:rsidR="002530A9" w:rsidRPr="006D3842" w:rsidRDefault="005572A4" w:rsidP="005572A4">
            <w:pPr>
              <w:spacing w:after="0" w:line="240" w:lineRule="auto"/>
              <w:ind w:left="33"/>
              <w:rPr>
                <w:rFonts w:ascii="Times New Roman" w:eastAsia="Times New Roman" w:hAnsi="Times New Roman" w:cs="Times New Roman"/>
                <w:sz w:val="24"/>
                <w:szCs w:val="24"/>
                <w:lang w:eastAsia="ru-RU"/>
              </w:rPr>
            </w:pPr>
            <w:r w:rsidRPr="005572A4">
              <w:rPr>
                <w:rFonts w:ascii="Times New Roman" w:eastAsia="Times New Roman" w:hAnsi="Times New Roman" w:cs="Times New Roman"/>
                <w:sz w:val="24"/>
                <w:szCs w:val="24"/>
                <w:lang w:eastAsia="ru-RU"/>
              </w:rPr>
              <w:t xml:space="preserve">Учебно-методическое пособие по дисциплине «Операционные системы» </w:t>
            </w:r>
            <w:r w:rsidR="002530A9" w:rsidRPr="005572A4">
              <w:rPr>
                <w:rFonts w:ascii="Times New Roman" w:eastAsia="Times New Roman" w:hAnsi="Times New Roman" w:cs="Times New Roman"/>
                <w:sz w:val="24"/>
                <w:szCs w:val="24"/>
                <w:lang w:eastAsia="ru-RU"/>
              </w:rPr>
              <w:t xml:space="preserve"> для </w:t>
            </w:r>
            <w:r w:rsidR="002530A9" w:rsidRPr="006D3842">
              <w:rPr>
                <w:rFonts w:ascii="Times New Roman" w:eastAsia="Times New Roman" w:hAnsi="Times New Roman" w:cs="Times New Roman"/>
                <w:sz w:val="24"/>
                <w:szCs w:val="24"/>
                <w:lang w:eastAsia="ru-RU"/>
              </w:rPr>
              <w:t>направления  580500 “Бизнес-информатика»</w:t>
            </w:r>
          </w:p>
        </w:tc>
        <w:tc>
          <w:tcPr>
            <w:tcW w:w="2580" w:type="dxa"/>
            <w:vAlign w:val="center"/>
          </w:tcPr>
          <w:p w:rsidR="002530A9" w:rsidRPr="006D3842" w:rsidRDefault="002530A9" w:rsidP="00886345">
            <w:pPr>
              <w:spacing w:after="0" w:line="240" w:lineRule="auto"/>
              <w:ind w:left="33"/>
              <w:rPr>
                <w:rFonts w:ascii="Times New Roman" w:eastAsia="Times New Roman" w:hAnsi="Times New Roman" w:cs="Times New Roman"/>
                <w:sz w:val="24"/>
                <w:szCs w:val="24"/>
                <w:lang w:eastAsia="ru-RU"/>
              </w:rPr>
            </w:pPr>
            <w:r w:rsidRPr="006D3842">
              <w:rPr>
                <w:rFonts w:ascii="Times New Roman" w:eastAsia="Times New Roman" w:hAnsi="Times New Roman" w:cs="Times New Roman"/>
                <w:sz w:val="24"/>
                <w:szCs w:val="24"/>
                <w:lang w:eastAsia="ru-RU"/>
              </w:rPr>
              <w:t xml:space="preserve">Дисциплина </w:t>
            </w:r>
            <w:r>
              <w:rPr>
                <w:rFonts w:ascii="Times New Roman" w:eastAsia="Times New Roman" w:hAnsi="Times New Roman" w:cs="Times New Roman"/>
                <w:sz w:val="24"/>
                <w:szCs w:val="24"/>
                <w:lang w:eastAsia="ru-RU"/>
              </w:rPr>
              <w:t xml:space="preserve">направлена на </w:t>
            </w:r>
            <w:r w:rsidRPr="006D3842">
              <w:rPr>
                <w:rFonts w:ascii="Times New Roman" w:eastAsia="Times New Roman" w:hAnsi="Times New Roman" w:cs="Times New Roman"/>
                <w:sz w:val="24"/>
                <w:szCs w:val="24"/>
                <w:lang w:eastAsia="ru-RU"/>
              </w:rPr>
              <w:t xml:space="preserve"> изучени</w:t>
            </w:r>
            <w:r>
              <w:rPr>
                <w:rFonts w:ascii="Times New Roman" w:eastAsia="Times New Roman" w:hAnsi="Times New Roman" w:cs="Times New Roman"/>
                <w:sz w:val="24"/>
                <w:szCs w:val="24"/>
                <w:lang w:eastAsia="ru-RU"/>
              </w:rPr>
              <w:t>е</w:t>
            </w:r>
            <w:r w:rsidRPr="006D3842">
              <w:rPr>
                <w:rFonts w:ascii="Times New Roman" w:eastAsia="Times New Roman" w:hAnsi="Times New Roman" w:cs="Times New Roman"/>
                <w:sz w:val="24"/>
                <w:szCs w:val="24"/>
                <w:lang w:eastAsia="ru-RU"/>
              </w:rPr>
              <w:t xml:space="preserve">  фундаментальных понятий, общих принципов организации и управления ресурсами компьютерных систем</w:t>
            </w:r>
          </w:p>
        </w:tc>
        <w:tc>
          <w:tcPr>
            <w:tcW w:w="992" w:type="dxa"/>
            <w:vAlign w:val="center"/>
          </w:tcPr>
          <w:p w:rsidR="002530A9" w:rsidRPr="006D3842" w:rsidRDefault="002530A9" w:rsidP="00886345">
            <w:pPr>
              <w:spacing w:after="0" w:line="240" w:lineRule="auto"/>
              <w:ind w:left="34"/>
              <w:jc w:val="center"/>
              <w:rPr>
                <w:rFonts w:ascii="Times New Roman" w:eastAsia="Times New Roman" w:hAnsi="Times New Roman" w:cs="Times New Roman"/>
                <w:sz w:val="24"/>
                <w:szCs w:val="24"/>
                <w:lang w:eastAsia="ru-RU"/>
              </w:rPr>
            </w:pPr>
          </w:p>
          <w:p w:rsidR="002530A9" w:rsidRPr="006D3842" w:rsidRDefault="002530A9" w:rsidP="00886345">
            <w:pPr>
              <w:spacing w:after="0" w:line="240" w:lineRule="auto"/>
              <w:ind w:left="34"/>
              <w:jc w:val="center"/>
              <w:rPr>
                <w:rFonts w:ascii="Times New Roman" w:eastAsia="Times New Roman" w:hAnsi="Times New Roman" w:cs="Times New Roman"/>
                <w:sz w:val="24"/>
                <w:szCs w:val="24"/>
                <w:lang w:eastAsia="ru-RU"/>
              </w:rPr>
            </w:pPr>
            <w:r w:rsidRPr="006D3842">
              <w:rPr>
                <w:rFonts w:ascii="Times New Roman" w:eastAsia="Times New Roman" w:hAnsi="Times New Roman" w:cs="Times New Roman"/>
                <w:sz w:val="24"/>
                <w:szCs w:val="24"/>
                <w:lang w:eastAsia="ru-RU"/>
              </w:rPr>
              <w:t>4.5</w:t>
            </w:r>
          </w:p>
          <w:p w:rsidR="002530A9" w:rsidRPr="006D3842" w:rsidRDefault="002530A9" w:rsidP="00886345">
            <w:pPr>
              <w:spacing w:after="0" w:line="240" w:lineRule="auto"/>
              <w:ind w:left="34"/>
              <w:jc w:val="center"/>
              <w:rPr>
                <w:rFonts w:ascii="Times New Roman" w:eastAsia="Times New Roman" w:hAnsi="Times New Roman" w:cs="Times New Roman"/>
                <w:sz w:val="24"/>
                <w:szCs w:val="24"/>
                <w:lang w:eastAsia="ru-RU"/>
              </w:rPr>
            </w:pPr>
          </w:p>
        </w:tc>
        <w:tc>
          <w:tcPr>
            <w:tcW w:w="993" w:type="dxa"/>
            <w:vAlign w:val="center"/>
          </w:tcPr>
          <w:p w:rsidR="002530A9" w:rsidRPr="006D3842" w:rsidRDefault="002530A9" w:rsidP="00886345">
            <w:pPr>
              <w:spacing w:after="0" w:line="240" w:lineRule="auto"/>
              <w:ind w:left="34"/>
              <w:jc w:val="center"/>
              <w:rPr>
                <w:rFonts w:ascii="Times New Roman" w:eastAsia="Times New Roman" w:hAnsi="Times New Roman" w:cs="Times New Roman"/>
                <w:sz w:val="24"/>
                <w:szCs w:val="24"/>
                <w:lang w:eastAsia="ru-RU"/>
              </w:rPr>
            </w:pPr>
            <w:r w:rsidRPr="006D3842">
              <w:rPr>
                <w:rFonts w:ascii="Times New Roman" w:eastAsia="Times New Roman" w:hAnsi="Times New Roman" w:cs="Times New Roman"/>
                <w:sz w:val="24"/>
                <w:szCs w:val="24"/>
                <w:lang w:eastAsia="ru-RU"/>
              </w:rPr>
              <w:t>50</w:t>
            </w:r>
          </w:p>
        </w:tc>
        <w:tc>
          <w:tcPr>
            <w:tcW w:w="1276" w:type="dxa"/>
            <w:vAlign w:val="center"/>
          </w:tcPr>
          <w:p w:rsidR="002530A9" w:rsidRPr="006D3842" w:rsidRDefault="002530A9" w:rsidP="00886345">
            <w:pPr>
              <w:spacing w:after="0" w:line="240" w:lineRule="auto"/>
              <w:ind w:left="35"/>
              <w:jc w:val="center"/>
              <w:rPr>
                <w:rFonts w:ascii="Times New Roman" w:eastAsia="Times New Roman" w:hAnsi="Times New Roman" w:cs="Times New Roman"/>
                <w:sz w:val="24"/>
                <w:szCs w:val="24"/>
                <w:lang w:eastAsia="ru-RU"/>
              </w:rPr>
            </w:pPr>
            <w:r w:rsidRPr="006D3842">
              <w:rPr>
                <w:rFonts w:ascii="Times New Roman" w:eastAsia="Times New Roman" w:hAnsi="Times New Roman" w:cs="Times New Roman"/>
                <w:sz w:val="24"/>
                <w:szCs w:val="24"/>
                <w:lang w:eastAsia="ru-RU"/>
              </w:rPr>
              <w:t>май</w:t>
            </w:r>
          </w:p>
        </w:tc>
        <w:tc>
          <w:tcPr>
            <w:tcW w:w="709" w:type="dxa"/>
          </w:tcPr>
          <w:p w:rsidR="002530A9" w:rsidRPr="006D3842" w:rsidRDefault="002530A9" w:rsidP="00886345">
            <w:pPr>
              <w:spacing w:after="0" w:line="240" w:lineRule="auto"/>
              <w:ind w:left="35"/>
              <w:jc w:val="center"/>
              <w:rPr>
                <w:rFonts w:ascii="Times New Roman" w:eastAsia="Times New Roman" w:hAnsi="Times New Roman" w:cs="Times New Roman"/>
                <w:sz w:val="24"/>
                <w:szCs w:val="24"/>
                <w:lang w:eastAsia="ru-RU"/>
              </w:rPr>
            </w:pPr>
          </w:p>
        </w:tc>
      </w:tr>
      <w:tr w:rsidR="002530A9" w:rsidRPr="006D3842" w:rsidTr="00621E18">
        <w:tblPrEx>
          <w:tblLook w:val="01E0" w:firstRow="1" w:lastRow="1" w:firstColumn="1" w:lastColumn="1" w:noHBand="0" w:noVBand="0"/>
        </w:tblPrEx>
        <w:trPr>
          <w:trHeight w:val="696"/>
        </w:trPr>
        <w:tc>
          <w:tcPr>
            <w:tcW w:w="567" w:type="dxa"/>
            <w:vAlign w:val="center"/>
          </w:tcPr>
          <w:p w:rsidR="002530A9" w:rsidRPr="006D3842" w:rsidRDefault="002530A9" w:rsidP="00886345">
            <w:pPr>
              <w:spacing w:after="0" w:line="240" w:lineRule="auto"/>
              <w:jc w:val="center"/>
              <w:rPr>
                <w:rFonts w:ascii="Times New Roman" w:eastAsia="Times New Roman" w:hAnsi="Times New Roman" w:cs="Times New Roman"/>
                <w:sz w:val="24"/>
                <w:szCs w:val="24"/>
                <w:lang w:eastAsia="ru-RU"/>
              </w:rPr>
            </w:pPr>
            <w:r w:rsidRPr="006D3842">
              <w:rPr>
                <w:rFonts w:ascii="Times New Roman" w:eastAsia="Times New Roman" w:hAnsi="Times New Roman" w:cs="Times New Roman"/>
                <w:sz w:val="24"/>
                <w:szCs w:val="24"/>
                <w:lang w:eastAsia="ru-RU"/>
              </w:rPr>
              <w:t>2</w:t>
            </w:r>
          </w:p>
        </w:tc>
        <w:tc>
          <w:tcPr>
            <w:tcW w:w="1985" w:type="dxa"/>
            <w:vAlign w:val="center"/>
          </w:tcPr>
          <w:p w:rsidR="002530A9" w:rsidRPr="006D3842" w:rsidRDefault="002530A9" w:rsidP="00886345">
            <w:pPr>
              <w:spacing w:after="0" w:line="240" w:lineRule="auto"/>
              <w:rPr>
                <w:rFonts w:ascii="Times New Roman" w:eastAsia="Times New Roman" w:hAnsi="Times New Roman" w:cs="Times New Roman"/>
                <w:sz w:val="24"/>
                <w:szCs w:val="24"/>
                <w:lang w:eastAsia="ru-RU"/>
              </w:rPr>
            </w:pPr>
            <w:r w:rsidRPr="006D3842">
              <w:rPr>
                <w:rFonts w:ascii="Times New Roman" w:eastAsia="Times New Roman" w:hAnsi="Times New Roman" w:cs="Times New Roman"/>
                <w:sz w:val="24"/>
                <w:szCs w:val="24"/>
                <w:lang w:eastAsia="ru-RU"/>
              </w:rPr>
              <w:t>Токтакунов Т., Сыдыкова Т.С.</w:t>
            </w:r>
          </w:p>
        </w:tc>
        <w:tc>
          <w:tcPr>
            <w:tcW w:w="4961" w:type="dxa"/>
            <w:gridSpan w:val="4"/>
            <w:vAlign w:val="center"/>
          </w:tcPr>
          <w:p w:rsidR="002530A9" w:rsidRPr="006D3842" w:rsidRDefault="002530A9" w:rsidP="00886345">
            <w:pPr>
              <w:spacing w:after="0" w:line="240" w:lineRule="auto"/>
              <w:ind w:left="33"/>
              <w:rPr>
                <w:rFonts w:ascii="Times New Roman" w:eastAsia="Times New Roman" w:hAnsi="Times New Roman" w:cs="Times New Roman"/>
                <w:sz w:val="24"/>
                <w:szCs w:val="24"/>
                <w:lang w:eastAsia="ru-RU"/>
              </w:rPr>
            </w:pPr>
            <w:r w:rsidRPr="005572A4">
              <w:rPr>
                <w:rFonts w:ascii="Times New Roman" w:eastAsia="Times New Roman" w:hAnsi="Times New Roman" w:cs="Times New Roman"/>
                <w:sz w:val="24"/>
                <w:szCs w:val="24"/>
                <w:lang w:eastAsia="ru-RU"/>
              </w:rPr>
              <w:t>Программы учебных и производственной практик для направления 580500 «Бизнес информатика».</w:t>
            </w:r>
          </w:p>
        </w:tc>
        <w:tc>
          <w:tcPr>
            <w:tcW w:w="2580" w:type="dxa"/>
            <w:vAlign w:val="center"/>
          </w:tcPr>
          <w:p w:rsidR="002530A9" w:rsidRPr="006D3842" w:rsidRDefault="002530A9" w:rsidP="00886345">
            <w:pPr>
              <w:spacing w:after="0" w:line="240" w:lineRule="auto"/>
              <w:ind w:left="33"/>
              <w:rPr>
                <w:rFonts w:ascii="Times New Roman" w:eastAsia="Times New Roman" w:hAnsi="Times New Roman" w:cs="Times New Roman"/>
                <w:sz w:val="24"/>
                <w:szCs w:val="24"/>
                <w:lang w:eastAsia="ru-RU"/>
              </w:rPr>
            </w:pPr>
            <w:r w:rsidRPr="006D3842">
              <w:rPr>
                <w:rFonts w:ascii="Times New Roman" w:eastAsia="Times New Roman" w:hAnsi="Times New Roman" w:cs="Times New Roman"/>
                <w:sz w:val="24"/>
                <w:szCs w:val="24"/>
                <w:lang w:eastAsia="ru-RU"/>
              </w:rPr>
              <w:t>Программа определяет цели и задачи, порядок прохождения и содержание практики, а также отчетности о выполнении программы практики.</w:t>
            </w:r>
          </w:p>
        </w:tc>
        <w:tc>
          <w:tcPr>
            <w:tcW w:w="992" w:type="dxa"/>
            <w:vAlign w:val="center"/>
          </w:tcPr>
          <w:p w:rsidR="002530A9" w:rsidRPr="006D3842" w:rsidRDefault="002530A9" w:rsidP="00886345">
            <w:pPr>
              <w:spacing w:after="0" w:line="240" w:lineRule="auto"/>
              <w:ind w:left="34"/>
              <w:jc w:val="center"/>
              <w:rPr>
                <w:rFonts w:ascii="Times New Roman" w:eastAsia="Times New Roman" w:hAnsi="Times New Roman" w:cs="Times New Roman"/>
                <w:sz w:val="24"/>
                <w:szCs w:val="24"/>
                <w:lang w:eastAsia="ru-RU"/>
              </w:rPr>
            </w:pPr>
            <w:r w:rsidRPr="006D3842">
              <w:rPr>
                <w:rFonts w:ascii="Times New Roman" w:eastAsia="Times New Roman" w:hAnsi="Times New Roman" w:cs="Times New Roman"/>
                <w:sz w:val="24"/>
                <w:szCs w:val="24"/>
                <w:lang w:eastAsia="ru-RU"/>
              </w:rPr>
              <w:t>2</w:t>
            </w:r>
            <w:r w:rsidR="005572A4">
              <w:rPr>
                <w:rFonts w:ascii="Times New Roman" w:eastAsia="Times New Roman" w:hAnsi="Times New Roman" w:cs="Times New Roman"/>
                <w:sz w:val="24"/>
                <w:szCs w:val="24"/>
                <w:lang w:eastAsia="ru-RU"/>
              </w:rPr>
              <w:t>.0</w:t>
            </w:r>
          </w:p>
        </w:tc>
        <w:tc>
          <w:tcPr>
            <w:tcW w:w="993" w:type="dxa"/>
            <w:vAlign w:val="center"/>
          </w:tcPr>
          <w:p w:rsidR="002530A9" w:rsidRPr="006D3842" w:rsidRDefault="002530A9" w:rsidP="00886345">
            <w:pPr>
              <w:spacing w:after="0" w:line="240" w:lineRule="auto"/>
              <w:ind w:left="34"/>
              <w:jc w:val="center"/>
              <w:rPr>
                <w:rFonts w:ascii="Times New Roman" w:eastAsia="Times New Roman" w:hAnsi="Times New Roman" w:cs="Times New Roman"/>
                <w:sz w:val="24"/>
                <w:szCs w:val="24"/>
                <w:lang w:eastAsia="ru-RU"/>
              </w:rPr>
            </w:pPr>
            <w:r w:rsidRPr="006D3842">
              <w:rPr>
                <w:rFonts w:ascii="Times New Roman" w:eastAsia="Times New Roman" w:hAnsi="Times New Roman" w:cs="Times New Roman"/>
                <w:sz w:val="24"/>
                <w:szCs w:val="24"/>
                <w:lang w:eastAsia="ru-RU"/>
              </w:rPr>
              <w:t>50</w:t>
            </w:r>
          </w:p>
        </w:tc>
        <w:tc>
          <w:tcPr>
            <w:tcW w:w="1276" w:type="dxa"/>
            <w:vAlign w:val="center"/>
          </w:tcPr>
          <w:p w:rsidR="002530A9" w:rsidRPr="006D3842" w:rsidRDefault="002530A9" w:rsidP="00886345">
            <w:pPr>
              <w:spacing w:after="0" w:line="240" w:lineRule="auto"/>
              <w:ind w:left="35"/>
              <w:jc w:val="center"/>
              <w:rPr>
                <w:rFonts w:ascii="Times New Roman" w:eastAsia="Times New Roman" w:hAnsi="Times New Roman" w:cs="Times New Roman"/>
                <w:sz w:val="24"/>
                <w:szCs w:val="24"/>
                <w:lang w:eastAsia="ru-RU"/>
              </w:rPr>
            </w:pPr>
            <w:r w:rsidRPr="006D3842">
              <w:rPr>
                <w:rFonts w:ascii="Times New Roman" w:eastAsia="Times New Roman" w:hAnsi="Times New Roman" w:cs="Times New Roman"/>
                <w:sz w:val="24"/>
                <w:szCs w:val="24"/>
                <w:lang w:eastAsia="ru-RU"/>
              </w:rPr>
              <w:t xml:space="preserve">февраль, </w:t>
            </w:r>
          </w:p>
        </w:tc>
        <w:tc>
          <w:tcPr>
            <w:tcW w:w="709" w:type="dxa"/>
          </w:tcPr>
          <w:p w:rsidR="002530A9" w:rsidRPr="006D3842" w:rsidRDefault="002530A9" w:rsidP="00886345">
            <w:pPr>
              <w:spacing w:after="0" w:line="240" w:lineRule="auto"/>
              <w:ind w:left="35"/>
              <w:jc w:val="center"/>
              <w:rPr>
                <w:rFonts w:ascii="Times New Roman" w:eastAsia="Times New Roman" w:hAnsi="Times New Roman" w:cs="Times New Roman"/>
                <w:sz w:val="24"/>
                <w:szCs w:val="24"/>
                <w:lang w:eastAsia="ru-RU"/>
              </w:rPr>
            </w:pPr>
          </w:p>
        </w:tc>
      </w:tr>
      <w:tr w:rsidR="002530A9" w:rsidRPr="006D3842" w:rsidTr="00621E18">
        <w:tblPrEx>
          <w:tblLook w:val="01E0" w:firstRow="1" w:lastRow="1" w:firstColumn="1" w:lastColumn="1" w:noHBand="0" w:noVBand="0"/>
        </w:tblPrEx>
        <w:trPr>
          <w:trHeight w:val="696"/>
        </w:trPr>
        <w:tc>
          <w:tcPr>
            <w:tcW w:w="567" w:type="dxa"/>
            <w:vAlign w:val="center"/>
          </w:tcPr>
          <w:p w:rsidR="002530A9" w:rsidRPr="006D3842" w:rsidRDefault="002530A9" w:rsidP="00886345">
            <w:pPr>
              <w:spacing w:after="0" w:line="240" w:lineRule="auto"/>
              <w:jc w:val="center"/>
              <w:rPr>
                <w:rFonts w:ascii="Times New Roman" w:eastAsia="Times New Roman" w:hAnsi="Times New Roman" w:cs="Times New Roman"/>
                <w:sz w:val="24"/>
                <w:szCs w:val="24"/>
                <w:lang w:eastAsia="ru-RU"/>
              </w:rPr>
            </w:pPr>
            <w:r w:rsidRPr="006D3842">
              <w:rPr>
                <w:rFonts w:ascii="Times New Roman" w:eastAsia="Times New Roman" w:hAnsi="Times New Roman" w:cs="Times New Roman"/>
                <w:sz w:val="24"/>
                <w:szCs w:val="24"/>
                <w:lang w:eastAsia="ru-RU"/>
              </w:rPr>
              <w:lastRenderedPageBreak/>
              <w:t>3</w:t>
            </w:r>
          </w:p>
        </w:tc>
        <w:tc>
          <w:tcPr>
            <w:tcW w:w="1985" w:type="dxa"/>
            <w:vAlign w:val="center"/>
          </w:tcPr>
          <w:p w:rsidR="002530A9" w:rsidRPr="006D3842" w:rsidRDefault="002530A9" w:rsidP="00886345">
            <w:pPr>
              <w:spacing w:after="0" w:line="240" w:lineRule="auto"/>
              <w:rPr>
                <w:rFonts w:ascii="Times New Roman" w:eastAsia="Times New Roman" w:hAnsi="Times New Roman" w:cs="Times New Roman"/>
                <w:sz w:val="24"/>
                <w:szCs w:val="24"/>
                <w:lang w:eastAsia="ru-RU"/>
              </w:rPr>
            </w:pPr>
            <w:r w:rsidRPr="006D3842">
              <w:rPr>
                <w:rFonts w:ascii="Times New Roman" w:eastAsia="Times New Roman" w:hAnsi="Times New Roman" w:cs="Times New Roman"/>
                <w:sz w:val="24"/>
                <w:szCs w:val="24"/>
                <w:lang w:eastAsia="ru-RU"/>
              </w:rPr>
              <w:t>Токтакунов Т., Сыдыкова Т.С.</w:t>
            </w:r>
          </w:p>
        </w:tc>
        <w:tc>
          <w:tcPr>
            <w:tcW w:w="4961" w:type="dxa"/>
            <w:gridSpan w:val="4"/>
            <w:vAlign w:val="center"/>
          </w:tcPr>
          <w:p w:rsidR="002530A9" w:rsidRPr="006D3842" w:rsidRDefault="002530A9" w:rsidP="00886345">
            <w:pPr>
              <w:spacing w:after="0" w:line="240" w:lineRule="auto"/>
              <w:ind w:left="33"/>
              <w:rPr>
                <w:rFonts w:ascii="Times New Roman" w:eastAsia="Times New Roman" w:hAnsi="Times New Roman" w:cs="Times New Roman"/>
                <w:sz w:val="24"/>
                <w:szCs w:val="24"/>
                <w:lang w:eastAsia="ru-RU"/>
              </w:rPr>
            </w:pPr>
            <w:r w:rsidRPr="006D3842">
              <w:rPr>
                <w:rFonts w:ascii="Times New Roman" w:eastAsia="Times New Roman" w:hAnsi="Times New Roman" w:cs="Times New Roman"/>
                <w:sz w:val="24"/>
                <w:szCs w:val="24"/>
                <w:lang w:eastAsia="ru-RU"/>
              </w:rPr>
              <w:t>Методическое указание по выполнению выпускных квалификационных работ  для направления 580500 «Бизнес информатика».</w:t>
            </w:r>
          </w:p>
        </w:tc>
        <w:tc>
          <w:tcPr>
            <w:tcW w:w="2580" w:type="dxa"/>
            <w:vAlign w:val="center"/>
          </w:tcPr>
          <w:p w:rsidR="002530A9" w:rsidRPr="006D3842" w:rsidRDefault="002530A9" w:rsidP="00886345">
            <w:pPr>
              <w:spacing w:after="0" w:line="240" w:lineRule="auto"/>
              <w:ind w:left="33"/>
              <w:rPr>
                <w:rFonts w:ascii="Times New Roman" w:eastAsia="Times New Roman" w:hAnsi="Times New Roman" w:cs="Times New Roman"/>
                <w:sz w:val="24"/>
                <w:szCs w:val="24"/>
                <w:lang w:eastAsia="ru-RU"/>
              </w:rPr>
            </w:pPr>
            <w:r w:rsidRPr="006D3842">
              <w:rPr>
                <w:rFonts w:ascii="Times New Roman" w:eastAsia="Times New Roman" w:hAnsi="Times New Roman" w:cs="Times New Roman"/>
                <w:sz w:val="24"/>
                <w:szCs w:val="24"/>
                <w:lang w:eastAsia="ru-RU"/>
              </w:rPr>
              <w:t>Определены требования к написанию, оформлению и  защите выпускной квалификационной работы.</w:t>
            </w:r>
          </w:p>
        </w:tc>
        <w:tc>
          <w:tcPr>
            <w:tcW w:w="992" w:type="dxa"/>
            <w:vAlign w:val="center"/>
          </w:tcPr>
          <w:p w:rsidR="002530A9" w:rsidRPr="006D3842" w:rsidRDefault="002530A9" w:rsidP="00886345">
            <w:pPr>
              <w:spacing w:after="0" w:line="240" w:lineRule="auto"/>
              <w:ind w:left="34"/>
              <w:jc w:val="center"/>
              <w:rPr>
                <w:rFonts w:ascii="Times New Roman" w:eastAsia="Times New Roman" w:hAnsi="Times New Roman" w:cs="Times New Roman"/>
                <w:sz w:val="24"/>
                <w:szCs w:val="24"/>
                <w:lang w:eastAsia="ru-RU"/>
              </w:rPr>
            </w:pPr>
            <w:r w:rsidRPr="006D3842">
              <w:rPr>
                <w:rFonts w:ascii="Times New Roman" w:eastAsia="Times New Roman" w:hAnsi="Times New Roman" w:cs="Times New Roman"/>
                <w:sz w:val="24"/>
                <w:szCs w:val="24"/>
                <w:lang w:eastAsia="ru-RU"/>
              </w:rPr>
              <w:t>1,5</w:t>
            </w:r>
          </w:p>
        </w:tc>
        <w:tc>
          <w:tcPr>
            <w:tcW w:w="993" w:type="dxa"/>
            <w:vAlign w:val="center"/>
          </w:tcPr>
          <w:p w:rsidR="002530A9" w:rsidRPr="006D3842" w:rsidRDefault="0056721D" w:rsidP="00886345">
            <w:pPr>
              <w:spacing w:after="0" w:line="240" w:lineRule="auto"/>
              <w:ind w:left="34"/>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1276" w:type="dxa"/>
            <w:vAlign w:val="center"/>
          </w:tcPr>
          <w:p w:rsidR="002530A9" w:rsidRPr="006D3842" w:rsidRDefault="002530A9" w:rsidP="00886345">
            <w:pPr>
              <w:spacing w:after="0" w:line="240" w:lineRule="auto"/>
              <w:ind w:left="3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март</w:t>
            </w:r>
            <w:r w:rsidRPr="006D3842">
              <w:rPr>
                <w:rFonts w:ascii="Times New Roman" w:eastAsia="Times New Roman" w:hAnsi="Times New Roman" w:cs="Times New Roman"/>
                <w:sz w:val="24"/>
                <w:szCs w:val="24"/>
                <w:lang w:eastAsia="ru-RU"/>
              </w:rPr>
              <w:t xml:space="preserve"> </w:t>
            </w:r>
          </w:p>
        </w:tc>
        <w:tc>
          <w:tcPr>
            <w:tcW w:w="709" w:type="dxa"/>
          </w:tcPr>
          <w:p w:rsidR="002530A9" w:rsidRPr="006D3842" w:rsidRDefault="002530A9" w:rsidP="00886345">
            <w:pPr>
              <w:spacing w:after="0" w:line="240" w:lineRule="auto"/>
              <w:ind w:left="35"/>
              <w:rPr>
                <w:rFonts w:ascii="Times New Roman" w:eastAsia="Times New Roman" w:hAnsi="Times New Roman" w:cs="Times New Roman"/>
                <w:sz w:val="24"/>
                <w:szCs w:val="24"/>
                <w:lang w:eastAsia="ru-RU"/>
              </w:rPr>
            </w:pPr>
          </w:p>
        </w:tc>
      </w:tr>
      <w:tr w:rsidR="002530A9" w:rsidRPr="006D3842" w:rsidTr="00621E18">
        <w:tblPrEx>
          <w:tblLook w:val="01E0" w:firstRow="1" w:lastRow="1" w:firstColumn="1" w:lastColumn="1" w:noHBand="0" w:noVBand="0"/>
        </w:tblPrEx>
        <w:trPr>
          <w:trHeight w:val="567"/>
        </w:trPr>
        <w:tc>
          <w:tcPr>
            <w:tcW w:w="567" w:type="dxa"/>
            <w:vAlign w:val="center"/>
          </w:tcPr>
          <w:p w:rsidR="002530A9" w:rsidRPr="006D3842" w:rsidRDefault="002530A9" w:rsidP="00886345">
            <w:pPr>
              <w:spacing w:after="0" w:line="240" w:lineRule="auto"/>
              <w:jc w:val="center"/>
              <w:rPr>
                <w:rFonts w:ascii="Times New Roman" w:eastAsia="Times New Roman" w:hAnsi="Times New Roman" w:cs="Times New Roman"/>
                <w:sz w:val="24"/>
                <w:szCs w:val="24"/>
                <w:lang w:eastAsia="ru-RU"/>
              </w:rPr>
            </w:pPr>
            <w:r w:rsidRPr="006D3842">
              <w:rPr>
                <w:rFonts w:ascii="Times New Roman" w:eastAsia="Times New Roman" w:hAnsi="Times New Roman" w:cs="Times New Roman"/>
                <w:sz w:val="24"/>
                <w:szCs w:val="24"/>
                <w:lang w:eastAsia="ru-RU"/>
              </w:rPr>
              <w:t>4</w:t>
            </w:r>
          </w:p>
        </w:tc>
        <w:tc>
          <w:tcPr>
            <w:tcW w:w="1985" w:type="dxa"/>
            <w:vAlign w:val="center"/>
          </w:tcPr>
          <w:p w:rsidR="002530A9" w:rsidRPr="006D3842" w:rsidRDefault="002530A9" w:rsidP="00886345">
            <w:pPr>
              <w:spacing w:after="0" w:line="240" w:lineRule="auto"/>
              <w:rPr>
                <w:rFonts w:ascii="Times New Roman" w:eastAsia="Times New Roman" w:hAnsi="Times New Roman" w:cs="Times New Roman"/>
                <w:sz w:val="24"/>
                <w:szCs w:val="24"/>
                <w:lang w:eastAsia="ru-RU"/>
              </w:rPr>
            </w:pPr>
            <w:r w:rsidRPr="006D3842">
              <w:rPr>
                <w:rFonts w:ascii="Times New Roman" w:eastAsia="Times New Roman" w:hAnsi="Times New Roman" w:cs="Times New Roman"/>
                <w:sz w:val="24"/>
                <w:szCs w:val="24"/>
                <w:lang w:eastAsia="ru-RU"/>
              </w:rPr>
              <w:t>Аширбаев Б.Ы.</w:t>
            </w:r>
          </w:p>
          <w:p w:rsidR="002530A9" w:rsidRPr="006D3842" w:rsidRDefault="002530A9" w:rsidP="00886345">
            <w:pPr>
              <w:spacing w:after="0" w:line="240" w:lineRule="auto"/>
              <w:rPr>
                <w:rFonts w:ascii="Times New Roman" w:eastAsia="Times New Roman" w:hAnsi="Times New Roman" w:cs="Times New Roman"/>
                <w:sz w:val="24"/>
                <w:szCs w:val="24"/>
                <w:lang w:eastAsia="ru-RU"/>
              </w:rPr>
            </w:pPr>
          </w:p>
        </w:tc>
        <w:tc>
          <w:tcPr>
            <w:tcW w:w="4961" w:type="dxa"/>
            <w:gridSpan w:val="4"/>
            <w:vAlign w:val="center"/>
          </w:tcPr>
          <w:p w:rsidR="002530A9" w:rsidRPr="006D3842" w:rsidRDefault="002530A9" w:rsidP="00886345">
            <w:pPr>
              <w:spacing w:after="0" w:line="240" w:lineRule="auto"/>
              <w:rPr>
                <w:rFonts w:ascii="Times New Roman" w:eastAsia="Times New Roman" w:hAnsi="Times New Roman" w:cs="Times New Roman"/>
                <w:sz w:val="24"/>
                <w:szCs w:val="24"/>
                <w:lang w:eastAsia="ru-RU"/>
              </w:rPr>
            </w:pPr>
            <w:r w:rsidRPr="006D3842">
              <w:rPr>
                <w:rFonts w:ascii="Times New Roman" w:eastAsia="Times New Roman" w:hAnsi="Times New Roman" w:cs="Times New Roman"/>
                <w:sz w:val="24"/>
                <w:szCs w:val="24"/>
                <w:lang w:eastAsia="ru-RU"/>
              </w:rPr>
              <w:t>Дискретная математика. Часть 2.</w:t>
            </w:r>
          </w:p>
          <w:p w:rsidR="002530A9" w:rsidRPr="006D3842" w:rsidRDefault="002530A9" w:rsidP="00886345">
            <w:pPr>
              <w:spacing w:after="0" w:line="240" w:lineRule="auto"/>
              <w:rPr>
                <w:rFonts w:ascii="Times New Roman" w:eastAsia="Times New Roman" w:hAnsi="Times New Roman" w:cs="Times New Roman"/>
                <w:sz w:val="24"/>
                <w:szCs w:val="24"/>
                <w:lang w:eastAsia="ru-RU"/>
              </w:rPr>
            </w:pPr>
            <w:r w:rsidRPr="006D3842">
              <w:rPr>
                <w:rFonts w:ascii="Times New Roman" w:eastAsia="Times New Roman" w:hAnsi="Times New Roman" w:cs="Times New Roman"/>
                <w:sz w:val="24"/>
                <w:szCs w:val="24"/>
                <w:lang w:eastAsia="ru-RU"/>
              </w:rPr>
              <w:t>Учебно-методические указания для</w:t>
            </w:r>
          </w:p>
          <w:p w:rsidR="002530A9" w:rsidRPr="006D3842" w:rsidRDefault="002530A9" w:rsidP="00886345">
            <w:pPr>
              <w:spacing w:after="0" w:line="240" w:lineRule="auto"/>
              <w:rPr>
                <w:rFonts w:ascii="Times New Roman" w:eastAsia="Times New Roman" w:hAnsi="Times New Roman" w:cs="Times New Roman"/>
                <w:sz w:val="24"/>
                <w:szCs w:val="24"/>
                <w:lang w:eastAsia="ru-RU"/>
              </w:rPr>
            </w:pPr>
            <w:r w:rsidRPr="006D3842">
              <w:rPr>
                <w:rFonts w:ascii="Times New Roman" w:eastAsia="Times New Roman" w:hAnsi="Times New Roman" w:cs="Times New Roman"/>
                <w:sz w:val="24"/>
                <w:szCs w:val="24"/>
                <w:lang w:eastAsia="ru-RU"/>
              </w:rPr>
              <w:t>направлений 510200 «Прикладная математика и информатика» и 580500 «Бизнес-информатика»</w:t>
            </w:r>
          </w:p>
        </w:tc>
        <w:tc>
          <w:tcPr>
            <w:tcW w:w="2580" w:type="dxa"/>
          </w:tcPr>
          <w:p w:rsidR="002530A9" w:rsidRPr="006D3842" w:rsidRDefault="002530A9" w:rsidP="00886345">
            <w:pPr>
              <w:spacing w:after="0" w:line="240" w:lineRule="auto"/>
              <w:jc w:val="both"/>
              <w:rPr>
                <w:rFonts w:ascii="Times New Roman" w:eastAsia="Times New Roman" w:hAnsi="Times New Roman" w:cs="Times New Roman"/>
                <w:sz w:val="24"/>
                <w:szCs w:val="24"/>
                <w:lang w:eastAsia="ru-RU"/>
              </w:rPr>
            </w:pPr>
            <w:r w:rsidRPr="006D3842">
              <w:rPr>
                <w:rFonts w:ascii="Times New Roman" w:eastAsia="Times New Roman" w:hAnsi="Times New Roman" w:cs="Times New Roman"/>
                <w:sz w:val="24"/>
                <w:szCs w:val="24"/>
                <w:lang w:eastAsia="ru-RU"/>
              </w:rPr>
              <w:t>Содерж</w:t>
            </w:r>
            <w:r>
              <w:rPr>
                <w:rFonts w:ascii="Times New Roman" w:eastAsia="Times New Roman" w:hAnsi="Times New Roman" w:cs="Times New Roman"/>
                <w:sz w:val="24"/>
                <w:szCs w:val="24"/>
                <w:lang w:eastAsia="ru-RU"/>
              </w:rPr>
              <w:t>а</w:t>
            </w:r>
            <w:r w:rsidRPr="006D3842">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ся</w:t>
            </w:r>
            <w:r w:rsidRPr="006D3842">
              <w:rPr>
                <w:rFonts w:ascii="Times New Roman" w:eastAsia="Times New Roman" w:hAnsi="Times New Roman" w:cs="Times New Roman"/>
                <w:sz w:val="24"/>
                <w:szCs w:val="24"/>
                <w:lang w:eastAsia="ru-RU"/>
              </w:rPr>
              <w:t xml:space="preserve"> краткие теоретические материалы по разделам: «Множества», «Отношения» и «Комбинато</w:t>
            </w:r>
            <w:r>
              <w:rPr>
                <w:rFonts w:ascii="Times New Roman" w:eastAsia="Times New Roman" w:hAnsi="Times New Roman" w:cs="Times New Roman"/>
                <w:sz w:val="24"/>
                <w:szCs w:val="24"/>
                <w:lang w:eastAsia="ru-RU"/>
              </w:rPr>
              <w:t>-</w:t>
            </w:r>
            <w:r w:rsidRPr="006D3842">
              <w:rPr>
                <w:rFonts w:ascii="Times New Roman" w:eastAsia="Times New Roman" w:hAnsi="Times New Roman" w:cs="Times New Roman"/>
                <w:sz w:val="24"/>
                <w:szCs w:val="24"/>
                <w:lang w:eastAsia="ru-RU"/>
              </w:rPr>
              <w:t>рика». Привод</w:t>
            </w:r>
            <w:r>
              <w:rPr>
                <w:rFonts w:ascii="Times New Roman" w:eastAsia="Times New Roman" w:hAnsi="Times New Roman" w:cs="Times New Roman"/>
                <w:sz w:val="24"/>
                <w:szCs w:val="24"/>
                <w:lang w:eastAsia="ru-RU"/>
              </w:rPr>
              <w:t>я</w:t>
            </w:r>
            <w:r w:rsidRPr="006D3842">
              <w:rPr>
                <w:rFonts w:ascii="Times New Roman" w:eastAsia="Times New Roman" w:hAnsi="Times New Roman" w:cs="Times New Roman"/>
                <w:sz w:val="24"/>
                <w:szCs w:val="24"/>
                <w:lang w:eastAsia="ru-RU"/>
              </w:rPr>
              <w:t>тся решения типовых примеров и заданий.</w:t>
            </w:r>
          </w:p>
        </w:tc>
        <w:tc>
          <w:tcPr>
            <w:tcW w:w="992" w:type="dxa"/>
            <w:vAlign w:val="center"/>
          </w:tcPr>
          <w:p w:rsidR="002530A9" w:rsidRPr="006D3842" w:rsidRDefault="002530A9" w:rsidP="00886345">
            <w:pPr>
              <w:spacing w:after="0" w:line="240" w:lineRule="auto"/>
              <w:ind w:left="34"/>
              <w:jc w:val="center"/>
              <w:rPr>
                <w:rFonts w:ascii="Times New Roman" w:eastAsia="Times New Roman" w:hAnsi="Times New Roman" w:cs="Times New Roman"/>
                <w:sz w:val="24"/>
                <w:szCs w:val="24"/>
                <w:lang w:eastAsia="ru-RU"/>
              </w:rPr>
            </w:pPr>
            <w:r w:rsidRPr="006D3842">
              <w:rPr>
                <w:rFonts w:ascii="Times New Roman" w:eastAsia="Times New Roman" w:hAnsi="Times New Roman" w:cs="Times New Roman"/>
                <w:sz w:val="24"/>
                <w:szCs w:val="24"/>
                <w:lang w:eastAsia="ru-RU"/>
              </w:rPr>
              <w:t>2,5</w:t>
            </w:r>
          </w:p>
        </w:tc>
        <w:tc>
          <w:tcPr>
            <w:tcW w:w="993" w:type="dxa"/>
            <w:vAlign w:val="center"/>
          </w:tcPr>
          <w:p w:rsidR="002530A9" w:rsidRPr="006D3842" w:rsidRDefault="002530A9" w:rsidP="00886345">
            <w:pPr>
              <w:spacing w:after="0" w:line="240" w:lineRule="auto"/>
              <w:jc w:val="center"/>
              <w:rPr>
                <w:rFonts w:ascii="Times New Roman" w:eastAsia="Times New Roman" w:hAnsi="Times New Roman" w:cs="Times New Roman"/>
                <w:sz w:val="24"/>
                <w:szCs w:val="24"/>
                <w:lang w:eastAsia="ru-RU"/>
              </w:rPr>
            </w:pPr>
          </w:p>
        </w:tc>
        <w:tc>
          <w:tcPr>
            <w:tcW w:w="1276" w:type="dxa"/>
            <w:vAlign w:val="center"/>
          </w:tcPr>
          <w:p w:rsidR="002530A9" w:rsidRPr="006D3842" w:rsidRDefault="002530A9" w:rsidP="00886345">
            <w:pPr>
              <w:spacing w:after="0" w:line="240" w:lineRule="auto"/>
              <w:ind w:left="3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май</w:t>
            </w:r>
            <w:r w:rsidRPr="006D3842">
              <w:rPr>
                <w:rFonts w:ascii="Times New Roman" w:eastAsia="Times New Roman" w:hAnsi="Times New Roman" w:cs="Times New Roman"/>
                <w:sz w:val="24"/>
                <w:szCs w:val="24"/>
                <w:lang w:eastAsia="ru-RU"/>
              </w:rPr>
              <w:t xml:space="preserve">  </w:t>
            </w:r>
          </w:p>
        </w:tc>
        <w:tc>
          <w:tcPr>
            <w:tcW w:w="709" w:type="dxa"/>
          </w:tcPr>
          <w:p w:rsidR="0056721D" w:rsidRDefault="0056721D" w:rsidP="0056721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Эл.</w:t>
            </w:r>
          </w:p>
          <w:p w:rsidR="0056721D" w:rsidRDefault="0056721D" w:rsidP="0056721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вер</w:t>
            </w:r>
          </w:p>
          <w:p w:rsidR="002530A9" w:rsidRPr="006D3842" w:rsidRDefault="0056721D" w:rsidP="0056721D">
            <w:pPr>
              <w:spacing w:after="0" w:line="240" w:lineRule="auto"/>
              <w:ind w:left="3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сия</w:t>
            </w:r>
          </w:p>
        </w:tc>
      </w:tr>
      <w:tr w:rsidR="002530A9" w:rsidRPr="006D3842" w:rsidTr="00621E18">
        <w:tblPrEx>
          <w:tblLook w:val="01E0" w:firstRow="1" w:lastRow="1" w:firstColumn="1" w:lastColumn="1" w:noHBand="0" w:noVBand="0"/>
        </w:tblPrEx>
        <w:trPr>
          <w:trHeight w:val="567"/>
        </w:trPr>
        <w:tc>
          <w:tcPr>
            <w:tcW w:w="567" w:type="dxa"/>
            <w:vAlign w:val="center"/>
          </w:tcPr>
          <w:p w:rsidR="002530A9" w:rsidRPr="006D3842" w:rsidRDefault="002530A9" w:rsidP="00886345">
            <w:pPr>
              <w:spacing w:after="0" w:line="240" w:lineRule="auto"/>
              <w:jc w:val="center"/>
              <w:rPr>
                <w:rFonts w:ascii="Times New Roman" w:eastAsia="Times New Roman" w:hAnsi="Times New Roman" w:cs="Times New Roman"/>
                <w:sz w:val="24"/>
                <w:szCs w:val="24"/>
                <w:lang w:eastAsia="ru-RU"/>
              </w:rPr>
            </w:pPr>
            <w:r w:rsidRPr="006D3842">
              <w:rPr>
                <w:rFonts w:ascii="Times New Roman" w:eastAsia="Times New Roman" w:hAnsi="Times New Roman" w:cs="Times New Roman"/>
                <w:sz w:val="24"/>
                <w:szCs w:val="24"/>
                <w:lang w:eastAsia="ru-RU"/>
              </w:rPr>
              <w:t>5</w:t>
            </w:r>
          </w:p>
        </w:tc>
        <w:tc>
          <w:tcPr>
            <w:tcW w:w="1985" w:type="dxa"/>
            <w:vAlign w:val="center"/>
          </w:tcPr>
          <w:p w:rsidR="002530A9" w:rsidRPr="006D3842" w:rsidRDefault="002530A9" w:rsidP="00886345">
            <w:pPr>
              <w:spacing w:after="0" w:line="240" w:lineRule="auto"/>
              <w:rPr>
                <w:rFonts w:ascii="Times New Roman" w:eastAsia="Times New Roman" w:hAnsi="Times New Roman" w:cs="Times New Roman"/>
                <w:sz w:val="24"/>
                <w:szCs w:val="24"/>
                <w:lang w:eastAsia="ru-RU"/>
              </w:rPr>
            </w:pPr>
            <w:r w:rsidRPr="006D3842">
              <w:rPr>
                <w:rFonts w:ascii="Times New Roman" w:eastAsia="Times New Roman" w:hAnsi="Times New Roman" w:cs="Times New Roman"/>
                <w:sz w:val="24"/>
                <w:szCs w:val="24"/>
                <w:lang w:eastAsia="ru-RU"/>
              </w:rPr>
              <w:t xml:space="preserve">Сапаралиева С.И., Абдылдаева А.Р., </w:t>
            </w:r>
          </w:p>
          <w:p w:rsidR="002530A9" w:rsidRPr="006D3842" w:rsidRDefault="002530A9" w:rsidP="00886345">
            <w:pPr>
              <w:spacing w:after="0" w:line="240" w:lineRule="auto"/>
              <w:rPr>
                <w:rFonts w:ascii="Times New Roman" w:eastAsia="Times New Roman" w:hAnsi="Times New Roman" w:cs="Times New Roman"/>
                <w:sz w:val="24"/>
                <w:szCs w:val="24"/>
                <w:lang w:eastAsia="ru-RU"/>
              </w:rPr>
            </w:pPr>
            <w:r w:rsidRPr="006D3842">
              <w:rPr>
                <w:rFonts w:ascii="Times New Roman" w:eastAsia="Times New Roman" w:hAnsi="Times New Roman" w:cs="Times New Roman"/>
                <w:sz w:val="24"/>
                <w:szCs w:val="24"/>
                <w:lang w:eastAsia="ru-RU"/>
              </w:rPr>
              <w:t>Омуралиев С.Б.</w:t>
            </w:r>
          </w:p>
        </w:tc>
        <w:tc>
          <w:tcPr>
            <w:tcW w:w="4961" w:type="dxa"/>
            <w:gridSpan w:val="4"/>
            <w:vAlign w:val="center"/>
          </w:tcPr>
          <w:p w:rsidR="002530A9" w:rsidRPr="006D3842" w:rsidRDefault="002530A9" w:rsidP="00886345">
            <w:pPr>
              <w:spacing w:after="0" w:line="240" w:lineRule="auto"/>
              <w:ind w:left="175"/>
              <w:rPr>
                <w:rFonts w:ascii="Times New Roman" w:eastAsia="Times New Roman" w:hAnsi="Times New Roman" w:cs="Times New Roman"/>
                <w:sz w:val="24"/>
                <w:szCs w:val="24"/>
                <w:lang w:eastAsia="ru-RU"/>
              </w:rPr>
            </w:pPr>
            <w:r w:rsidRPr="006D3842">
              <w:rPr>
                <w:rFonts w:ascii="Times New Roman" w:eastAsia="Times New Roman" w:hAnsi="Times New Roman" w:cs="Times New Roman"/>
                <w:sz w:val="24"/>
                <w:szCs w:val="24"/>
                <w:lang w:eastAsia="ru-RU"/>
              </w:rPr>
              <w:t>Математические методы в экономике. Часть 2. Методическое указание для направления 580500 «Бизнес информатика».</w:t>
            </w:r>
          </w:p>
        </w:tc>
        <w:tc>
          <w:tcPr>
            <w:tcW w:w="2580" w:type="dxa"/>
            <w:vAlign w:val="center"/>
          </w:tcPr>
          <w:p w:rsidR="002530A9" w:rsidRPr="006D3842" w:rsidRDefault="002530A9" w:rsidP="00886345">
            <w:pPr>
              <w:spacing w:after="0" w:line="240" w:lineRule="auto"/>
              <w:ind w:left="33"/>
              <w:rPr>
                <w:rFonts w:ascii="Times New Roman" w:eastAsia="Times New Roman" w:hAnsi="Times New Roman" w:cs="Times New Roman"/>
                <w:sz w:val="24"/>
                <w:szCs w:val="24"/>
                <w:lang w:eastAsia="ru-RU"/>
              </w:rPr>
            </w:pPr>
            <w:r w:rsidRPr="006D3842">
              <w:rPr>
                <w:rFonts w:ascii="Times New Roman" w:eastAsia="Times New Roman" w:hAnsi="Times New Roman" w:cs="Times New Roman"/>
                <w:sz w:val="24"/>
                <w:szCs w:val="24"/>
                <w:lang w:eastAsia="ru-RU"/>
              </w:rPr>
              <w:t>Краткий теоретический курс и типовые задания для самостоятельной работы.</w:t>
            </w:r>
          </w:p>
        </w:tc>
        <w:tc>
          <w:tcPr>
            <w:tcW w:w="992" w:type="dxa"/>
            <w:vAlign w:val="center"/>
          </w:tcPr>
          <w:p w:rsidR="002530A9" w:rsidRPr="006D3842" w:rsidRDefault="002530A9" w:rsidP="00886345">
            <w:pPr>
              <w:spacing w:after="0" w:line="240" w:lineRule="auto"/>
              <w:ind w:left="34"/>
              <w:jc w:val="center"/>
              <w:rPr>
                <w:rFonts w:ascii="Times New Roman" w:eastAsia="Times New Roman" w:hAnsi="Times New Roman" w:cs="Times New Roman"/>
                <w:sz w:val="24"/>
                <w:szCs w:val="24"/>
                <w:lang w:eastAsia="ru-RU"/>
              </w:rPr>
            </w:pPr>
            <w:r w:rsidRPr="006D3842">
              <w:rPr>
                <w:rFonts w:ascii="Times New Roman" w:eastAsia="Times New Roman" w:hAnsi="Times New Roman" w:cs="Times New Roman"/>
                <w:sz w:val="24"/>
                <w:szCs w:val="24"/>
                <w:lang w:eastAsia="ru-RU"/>
              </w:rPr>
              <w:t>2</w:t>
            </w:r>
            <w:r w:rsidR="001B6BB0">
              <w:rPr>
                <w:rFonts w:ascii="Times New Roman" w:eastAsia="Times New Roman" w:hAnsi="Times New Roman" w:cs="Times New Roman"/>
                <w:sz w:val="24"/>
                <w:szCs w:val="24"/>
                <w:lang w:eastAsia="ru-RU"/>
              </w:rPr>
              <w:t>.0</w:t>
            </w:r>
          </w:p>
        </w:tc>
        <w:tc>
          <w:tcPr>
            <w:tcW w:w="993" w:type="dxa"/>
            <w:vAlign w:val="center"/>
          </w:tcPr>
          <w:p w:rsidR="002530A9" w:rsidRPr="006D3842" w:rsidRDefault="002530A9" w:rsidP="00886345">
            <w:pPr>
              <w:spacing w:after="0" w:line="240" w:lineRule="auto"/>
              <w:ind w:left="248"/>
              <w:rPr>
                <w:rFonts w:ascii="Times New Roman" w:eastAsia="Times New Roman" w:hAnsi="Times New Roman" w:cs="Times New Roman"/>
                <w:sz w:val="24"/>
                <w:szCs w:val="24"/>
                <w:lang w:eastAsia="ru-RU"/>
              </w:rPr>
            </w:pPr>
          </w:p>
        </w:tc>
        <w:tc>
          <w:tcPr>
            <w:tcW w:w="1276" w:type="dxa"/>
            <w:vAlign w:val="center"/>
          </w:tcPr>
          <w:p w:rsidR="002530A9" w:rsidRPr="006D3842" w:rsidRDefault="002530A9" w:rsidP="00886345">
            <w:pPr>
              <w:spacing w:after="0" w:line="240" w:lineRule="auto"/>
              <w:ind w:left="3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w:t>
            </w:r>
            <w:r w:rsidRPr="006D3842">
              <w:rPr>
                <w:rFonts w:ascii="Times New Roman" w:eastAsia="Times New Roman" w:hAnsi="Times New Roman" w:cs="Times New Roman"/>
                <w:sz w:val="24"/>
                <w:szCs w:val="24"/>
                <w:lang w:eastAsia="ru-RU"/>
              </w:rPr>
              <w:t xml:space="preserve"> </w:t>
            </w:r>
          </w:p>
        </w:tc>
        <w:tc>
          <w:tcPr>
            <w:tcW w:w="709" w:type="dxa"/>
          </w:tcPr>
          <w:p w:rsidR="0056721D" w:rsidRDefault="0056721D" w:rsidP="0056721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Эл.</w:t>
            </w:r>
          </w:p>
          <w:p w:rsidR="0056721D" w:rsidRDefault="0056721D" w:rsidP="0056721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вер</w:t>
            </w:r>
          </w:p>
          <w:p w:rsidR="002530A9" w:rsidRPr="006D3842" w:rsidRDefault="0056721D" w:rsidP="0056721D">
            <w:pPr>
              <w:spacing w:after="0" w:line="240" w:lineRule="auto"/>
              <w:ind w:left="3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сия</w:t>
            </w:r>
          </w:p>
        </w:tc>
      </w:tr>
      <w:tr w:rsidR="002530A9" w:rsidRPr="006D3842" w:rsidTr="00621E18">
        <w:tblPrEx>
          <w:tblLook w:val="01E0" w:firstRow="1" w:lastRow="1" w:firstColumn="1" w:lastColumn="1" w:noHBand="0" w:noVBand="0"/>
        </w:tblPrEx>
        <w:trPr>
          <w:trHeight w:val="567"/>
        </w:trPr>
        <w:tc>
          <w:tcPr>
            <w:tcW w:w="567" w:type="dxa"/>
            <w:vAlign w:val="center"/>
          </w:tcPr>
          <w:p w:rsidR="002530A9" w:rsidRPr="006D3842" w:rsidRDefault="002530A9" w:rsidP="00886345">
            <w:pPr>
              <w:spacing w:after="0" w:line="240" w:lineRule="auto"/>
              <w:jc w:val="center"/>
              <w:rPr>
                <w:rFonts w:ascii="Times New Roman" w:eastAsia="Times New Roman" w:hAnsi="Times New Roman" w:cs="Times New Roman"/>
                <w:sz w:val="24"/>
                <w:szCs w:val="24"/>
                <w:lang w:eastAsia="ru-RU"/>
              </w:rPr>
            </w:pPr>
            <w:r w:rsidRPr="006D3842">
              <w:rPr>
                <w:rFonts w:ascii="Times New Roman" w:eastAsia="Times New Roman" w:hAnsi="Times New Roman" w:cs="Times New Roman"/>
                <w:sz w:val="24"/>
                <w:szCs w:val="24"/>
                <w:lang w:eastAsia="ru-RU"/>
              </w:rPr>
              <w:t>6</w:t>
            </w:r>
          </w:p>
        </w:tc>
        <w:tc>
          <w:tcPr>
            <w:tcW w:w="1985" w:type="dxa"/>
            <w:vAlign w:val="center"/>
          </w:tcPr>
          <w:p w:rsidR="002530A9" w:rsidRPr="006D3842" w:rsidRDefault="002530A9" w:rsidP="00886345">
            <w:pPr>
              <w:spacing w:after="0" w:line="240" w:lineRule="auto"/>
              <w:rPr>
                <w:rFonts w:ascii="Times New Roman" w:eastAsia="Times New Roman" w:hAnsi="Times New Roman" w:cs="Times New Roman"/>
                <w:sz w:val="24"/>
                <w:szCs w:val="24"/>
                <w:lang w:eastAsia="ru-RU"/>
              </w:rPr>
            </w:pPr>
            <w:r w:rsidRPr="006D3842">
              <w:rPr>
                <w:rFonts w:ascii="Times New Roman" w:eastAsia="Times New Roman" w:hAnsi="Times New Roman" w:cs="Times New Roman"/>
                <w:sz w:val="24"/>
                <w:szCs w:val="24"/>
                <w:lang w:eastAsia="ru-RU"/>
              </w:rPr>
              <w:t>Токтогулова А.Ш.</w:t>
            </w:r>
          </w:p>
        </w:tc>
        <w:tc>
          <w:tcPr>
            <w:tcW w:w="4961" w:type="dxa"/>
            <w:gridSpan w:val="4"/>
            <w:vAlign w:val="center"/>
          </w:tcPr>
          <w:p w:rsidR="002530A9" w:rsidRPr="006D3842" w:rsidRDefault="002530A9" w:rsidP="00886345">
            <w:pPr>
              <w:spacing w:after="0" w:line="240" w:lineRule="auto"/>
              <w:ind w:left="175"/>
              <w:rPr>
                <w:rFonts w:ascii="Times New Roman" w:eastAsia="Times New Roman" w:hAnsi="Times New Roman" w:cs="Times New Roman"/>
                <w:sz w:val="24"/>
                <w:szCs w:val="24"/>
                <w:lang w:eastAsia="ru-RU"/>
              </w:rPr>
            </w:pPr>
            <w:r w:rsidRPr="006D3842">
              <w:rPr>
                <w:rFonts w:ascii="Times New Roman" w:eastAsia="Times New Roman" w:hAnsi="Times New Roman" w:cs="Times New Roman"/>
                <w:sz w:val="24"/>
                <w:szCs w:val="24"/>
                <w:lang w:eastAsia="ru-RU"/>
              </w:rPr>
              <w:t>Экинчи тартиптеги ийри сызыктар. Бардык факультеттин 1-курсунун студенттери учун окуу куралы.</w:t>
            </w:r>
          </w:p>
        </w:tc>
        <w:tc>
          <w:tcPr>
            <w:tcW w:w="2580" w:type="dxa"/>
            <w:vAlign w:val="center"/>
          </w:tcPr>
          <w:p w:rsidR="002530A9" w:rsidRPr="006D3842" w:rsidRDefault="002530A9" w:rsidP="00886345">
            <w:pPr>
              <w:spacing w:after="0" w:line="240" w:lineRule="auto"/>
              <w:ind w:left="33"/>
              <w:rPr>
                <w:rFonts w:ascii="Times New Roman" w:eastAsia="Times New Roman" w:hAnsi="Times New Roman" w:cs="Times New Roman"/>
                <w:sz w:val="24"/>
                <w:szCs w:val="24"/>
                <w:lang w:eastAsia="ru-RU"/>
              </w:rPr>
            </w:pPr>
            <w:r w:rsidRPr="006D3842">
              <w:rPr>
                <w:rFonts w:ascii="Times New Roman" w:eastAsia="Times New Roman" w:hAnsi="Times New Roman" w:cs="Times New Roman"/>
                <w:sz w:val="24"/>
                <w:szCs w:val="24"/>
                <w:lang w:eastAsia="ru-RU"/>
              </w:rPr>
              <w:t xml:space="preserve">Кыскача теориялык материалдар жана оз алдынча иштоо учун маселелер. </w:t>
            </w:r>
          </w:p>
        </w:tc>
        <w:tc>
          <w:tcPr>
            <w:tcW w:w="992" w:type="dxa"/>
            <w:vAlign w:val="center"/>
          </w:tcPr>
          <w:p w:rsidR="002530A9" w:rsidRPr="006D3842" w:rsidRDefault="002530A9" w:rsidP="00886345">
            <w:pPr>
              <w:spacing w:after="0" w:line="240" w:lineRule="auto"/>
              <w:ind w:left="34"/>
              <w:jc w:val="center"/>
              <w:rPr>
                <w:rFonts w:ascii="Times New Roman" w:eastAsia="Times New Roman" w:hAnsi="Times New Roman" w:cs="Times New Roman"/>
                <w:sz w:val="24"/>
                <w:szCs w:val="24"/>
                <w:lang w:eastAsia="ru-RU"/>
              </w:rPr>
            </w:pPr>
            <w:r w:rsidRPr="006D3842">
              <w:rPr>
                <w:rFonts w:ascii="Times New Roman" w:eastAsia="Times New Roman" w:hAnsi="Times New Roman" w:cs="Times New Roman"/>
                <w:sz w:val="24"/>
                <w:szCs w:val="24"/>
                <w:lang w:eastAsia="ru-RU"/>
              </w:rPr>
              <w:t>2</w:t>
            </w:r>
            <w:r w:rsidR="001B6BB0">
              <w:rPr>
                <w:rFonts w:ascii="Times New Roman" w:eastAsia="Times New Roman" w:hAnsi="Times New Roman" w:cs="Times New Roman"/>
                <w:sz w:val="24"/>
                <w:szCs w:val="24"/>
                <w:lang w:eastAsia="ru-RU"/>
              </w:rPr>
              <w:t>.0</w:t>
            </w:r>
          </w:p>
        </w:tc>
        <w:tc>
          <w:tcPr>
            <w:tcW w:w="993" w:type="dxa"/>
            <w:vAlign w:val="center"/>
          </w:tcPr>
          <w:p w:rsidR="002530A9" w:rsidRPr="006D3842" w:rsidRDefault="002530A9" w:rsidP="00886345">
            <w:pPr>
              <w:spacing w:after="0" w:line="240" w:lineRule="auto"/>
              <w:ind w:left="248"/>
              <w:rPr>
                <w:rFonts w:ascii="Times New Roman" w:eastAsia="Times New Roman" w:hAnsi="Times New Roman" w:cs="Times New Roman"/>
                <w:sz w:val="24"/>
                <w:szCs w:val="24"/>
                <w:lang w:eastAsia="ru-RU"/>
              </w:rPr>
            </w:pPr>
            <w:r w:rsidRPr="006D3842">
              <w:rPr>
                <w:rFonts w:ascii="Times New Roman" w:eastAsia="Times New Roman" w:hAnsi="Times New Roman" w:cs="Times New Roman"/>
                <w:sz w:val="24"/>
                <w:szCs w:val="24"/>
                <w:lang w:eastAsia="ru-RU"/>
              </w:rPr>
              <w:t>50</w:t>
            </w:r>
          </w:p>
        </w:tc>
        <w:tc>
          <w:tcPr>
            <w:tcW w:w="1276" w:type="dxa"/>
            <w:vAlign w:val="center"/>
          </w:tcPr>
          <w:p w:rsidR="002530A9" w:rsidRPr="006D3842" w:rsidRDefault="002530A9" w:rsidP="00886345">
            <w:pPr>
              <w:spacing w:after="0" w:line="240" w:lineRule="auto"/>
              <w:ind w:left="3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июнь</w:t>
            </w:r>
            <w:r w:rsidRPr="006D3842">
              <w:rPr>
                <w:rFonts w:ascii="Times New Roman" w:eastAsia="Times New Roman" w:hAnsi="Times New Roman" w:cs="Times New Roman"/>
                <w:sz w:val="24"/>
                <w:szCs w:val="24"/>
                <w:lang w:eastAsia="ru-RU"/>
              </w:rPr>
              <w:t xml:space="preserve"> </w:t>
            </w:r>
          </w:p>
        </w:tc>
        <w:tc>
          <w:tcPr>
            <w:tcW w:w="709" w:type="dxa"/>
          </w:tcPr>
          <w:p w:rsidR="002530A9" w:rsidRPr="006D3842" w:rsidRDefault="002530A9" w:rsidP="00886345">
            <w:pPr>
              <w:spacing w:after="0" w:line="240" w:lineRule="auto"/>
              <w:ind w:left="35"/>
              <w:jc w:val="center"/>
              <w:rPr>
                <w:rFonts w:ascii="Times New Roman" w:eastAsia="Times New Roman" w:hAnsi="Times New Roman" w:cs="Times New Roman"/>
                <w:sz w:val="24"/>
                <w:szCs w:val="24"/>
                <w:lang w:eastAsia="ru-RU"/>
              </w:rPr>
            </w:pPr>
          </w:p>
        </w:tc>
      </w:tr>
      <w:tr w:rsidR="002530A9" w:rsidRPr="006D3842" w:rsidTr="00621E18">
        <w:tblPrEx>
          <w:tblLook w:val="01E0" w:firstRow="1" w:lastRow="1" w:firstColumn="1" w:lastColumn="1" w:noHBand="0" w:noVBand="0"/>
        </w:tblPrEx>
        <w:trPr>
          <w:trHeight w:val="567"/>
        </w:trPr>
        <w:tc>
          <w:tcPr>
            <w:tcW w:w="567" w:type="dxa"/>
            <w:vAlign w:val="center"/>
          </w:tcPr>
          <w:p w:rsidR="002530A9" w:rsidRPr="006D3842" w:rsidRDefault="002530A9" w:rsidP="00886345">
            <w:pPr>
              <w:spacing w:after="0" w:line="240" w:lineRule="auto"/>
              <w:jc w:val="center"/>
              <w:rPr>
                <w:rFonts w:ascii="Times New Roman" w:eastAsia="Times New Roman" w:hAnsi="Times New Roman" w:cs="Times New Roman"/>
                <w:sz w:val="24"/>
                <w:szCs w:val="24"/>
                <w:lang w:eastAsia="ru-RU"/>
              </w:rPr>
            </w:pPr>
            <w:r w:rsidRPr="006D3842">
              <w:rPr>
                <w:rFonts w:ascii="Times New Roman" w:eastAsia="Times New Roman" w:hAnsi="Times New Roman" w:cs="Times New Roman"/>
                <w:sz w:val="24"/>
                <w:szCs w:val="24"/>
                <w:lang w:eastAsia="ru-RU"/>
              </w:rPr>
              <w:t>7</w:t>
            </w:r>
          </w:p>
        </w:tc>
        <w:tc>
          <w:tcPr>
            <w:tcW w:w="1985" w:type="dxa"/>
            <w:vAlign w:val="center"/>
          </w:tcPr>
          <w:p w:rsidR="002530A9" w:rsidRPr="006D3842" w:rsidRDefault="002530A9" w:rsidP="00886345">
            <w:pPr>
              <w:spacing w:after="0" w:line="240" w:lineRule="auto"/>
              <w:rPr>
                <w:rFonts w:ascii="Times New Roman" w:eastAsia="Times New Roman" w:hAnsi="Times New Roman" w:cs="Times New Roman"/>
                <w:sz w:val="24"/>
                <w:szCs w:val="24"/>
                <w:lang w:eastAsia="ru-RU"/>
              </w:rPr>
            </w:pPr>
            <w:r w:rsidRPr="006D3842">
              <w:rPr>
                <w:rFonts w:ascii="Times New Roman" w:eastAsia="Times New Roman" w:hAnsi="Times New Roman" w:cs="Times New Roman"/>
                <w:sz w:val="24"/>
                <w:szCs w:val="24"/>
                <w:lang w:eastAsia="ru-RU"/>
              </w:rPr>
              <w:t>Турсункулова З.С.</w:t>
            </w:r>
          </w:p>
        </w:tc>
        <w:tc>
          <w:tcPr>
            <w:tcW w:w="4961" w:type="dxa"/>
            <w:gridSpan w:val="4"/>
            <w:vAlign w:val="center"/>
          </w:tcPr>
          <w:p w:rsidR="002530A9" w:rsidRPr="006D3842" w:rsidRDefault="002530A9" w:rsidP="00886345">
            <w:pPr>
              <w:spacing w:after="0" w:line="240" w:lineRule="auto"/>
              <w:ind w:left="175"/>
              <w:rPr>
                <w:rFonts w:ascii="Times New Roman" w:eastAsia="Times New Roman" w:hAnsi="Times New Roman" w:cs="Times New Roman"/>
                <w:sz w:val="24"/>
                <w:szCs w:val="24"/>
                <w:lang w:eastAsia="ru-RU"/>
              </w:rPr>
            </w:pPr>
            <w:r w:rsidRPr="006D3842">
              <w:rPr>
                <w:rFonts w:ascii="Times New Roman" w:eastAsia="Times New Roman" w:hAnsi="Times New Roman" w:cs="Times New Roman"/>
                <w:sz w:val="24"/>
                <w:szCs w:val="24"/>
                <w:lang w:val="en-US" w:eastAsia="ru-RU"/>
              </w:rPr>
              <w:t>Java</w:t>
            </w:r>
            <w:r w:rsidRPr="006D3842">
              <w:rPr>
                <w:rFonts w:ascii="Times New Roman" w:eastAsia="Times New Roman" w:hAnsi="Times New Roman" w:cs="Times New Roman"/>
                <w:sz w:val="24"/>
                <w:szCs w:val="24"/>
                <w:lang w:eastAsia="ru-RU"/>
              </w:rPr>
              <w:t xml:space="preserve"> программирование. </w:t>
            </w:r>
          </w:p>
          <w:p w:rsidR="002530A9" w:rsidRPr="006D3842" w:rsidRDefault="002530A9" w:rsidP="00886345">
            <w:pPr>
              <w:spacing w:after="0" w:line="240" w:lineRule="auto"/>
              <w:ind w:left="175"/>
              <w:rPr>
                <w:rFonts w:ascii="Times New Roman" w:eastAsia="Times New Roman" w:hAnsi="Times New Roman" w:cs="Times New Roman"/>
                <w:sz w:val="24"/>
                <w:szCs w:val="24"/>
                <w:lang w:eastAsia="ru-RU"/>
              </w:rPr>
            </w:pPr>
            <w:r w:rsidRPr="006D3842">
              <w:rPr>
                <w:rFonts w:ascii="Times New Roman" w:eastAsia="Times New Roman" w:hAnsi="Times New Roman" w:cs="Times New Roman"/>
                <w:sz w:val="24"/>
                <w:szCs w:val="24"/>
                <w:lang w:eastAsia="ru-RU"/>
              </w:rPr>
              <w:t>Методическое указание для направления 510200 «Прикладная математика и информатика».</w:t>
            </w:r>
          </w:p>
        </w:tc>
        <w:tc>
          <w:tcPr>
            <w:tcW w:w="2580" w:type="dxa"/>
            <w:vAlign w:val="center"/>
          </w:tcPr>
          <w:p w:rsidR="002530A9" w:rsidRPr="006D3842" w:rsidRDefault="002530A9" w:rsidP="00886345">
            <w:pPr>
              <w:spacing w:after="0" w:line="240" w:lineRule="auto"/>
              <w:ind w:left="33"/>
              <w:rPr>
                <w:rFonts w:ascii="Times New Roman" w:eastAsia="Times New Roman" w:hAnsi="Times New Roman" w:cs="Times New Roman"/>
                <w:sz w:val="24"/>
                <w:szCs w:val="24"/>
                <w:lang w:eastAsia="ru-RU"/>
              </w:rPr>
            </w:pPr>
            <w:r w:rsidRPr="006D3842">
              <w:rPr>
                <w:rFonts w:ascii="Times New Roman" w:eastAsia="Times New Roman" w:hAnsi="Times New Roman" w:cs="Times New Roman"/>
                <w:sz w:val="24"/>
                <w:szCs w:val="24"/>
                <w:lang w:eastAsia="ru-RU"/>
              </w:rPr>
              <w:t>Краткий теоретический курс и задания для самостоятельной работы</w:t>
            </w:r>
          </w:p>
        </w:tc>
        <w:tc>
          <w:tcPr>
            <w:tcW w:w="992" w:type="dxa"/>
            <w:vAlign w:val="center"/>
          </w:tcPr>
          <w:p w:rsidR="002530A9" w:rsidRPr="006D3842" w:rsidRDefault="002530A9" w:rsidP="00886345">
            <w:pPr>
              <w:spacing w:after="0" w:line="240" w:lineRule="auto"/>
              <w:ind w:left="34"/>
              <w:jc w:val="center"/>
              <w:rPr>
                <w:rFonts w:ascii="Times New Roman" w:eastAsia="Times New Roman" w:hAnsi="Times New Roman" w:cs="Times New Roman"/>
                <w:sz w:val="24"/>
                <w:szCs w:val="24"/>
                <w:lang w:eastAsia="ru-RU"/>
              </w:rPr>
            </w:pPr>
            <w:r w:rsidRPr="006D3842">
              <w:rPr>
                <w:rFonts w:ascii="Times New Roman" w:eastAsia="Times New Roman" w:hAnsi="Times New Roman" w:cs="Times New Roman"/>
                <w:sz w:val="24"/>
                <w:szCs w:val="24"/>
                <w:lang w:eastAsia="ru-RU"/>
              </w:rPr>
              <w:t>2</w:t>
            </w:r>
            <w:r w:rsidR="001B6BB0">
              <w:rPr>
                <w:rFonts w:ascii="Times New Roman" w:eastAsia="Times New Roman" w:hAnsi="Times New Roman" w:cs="Times New Roman"/>
                <w:sz w:val="24"/>
                <w:szCs w:val="24"/>
                <w:lang w:eastAsia="ru-RU"/>
              </w:rPr>
              <w:t>.0</w:t>
            </w:r>
          </w:p>
        </w:tc>
        <w:tc>
          <w:tcPr>
            <w:tcW w:w="993" w:type="dxa"/>
            <w:vAlign w:val="center"/>
          </w:tcPr>
          <w:p w:rsidR="002530A9" w:rsidRPr="006D3842" w:rsidRDefault="002530A9" w:rsidP="00886345">
            <w:pPr>
              <w:spacing w:after="0" w:line="240" w:lineRule="auto"/>
              <w:ind w:left="248"/>
              <w:rPr>
                <w:rFonts w:ascii="Times New Roman" w:eastAsia="Times New Roman" w:hAnsi="Times New Roman" w:cs="Times New Roman"/>
                <w:sz w:val="24"/>
                <w:szCs w:val="24"/>
                <w:lang w:eastAsia="ru-RU"/>
              </w:rPr>
            </w:pPr>
          </w:p>
        </w:tc>
        <w:tc>
          <w:tcPr>
            <w:tcW w:w="1276" w:type="dxa"/>
            <w:vAlign w:val="center"/>
          </w:tcPr>
          <w:p w:rsidR="002530A9" w:rsidRPr="006D3842" w:rsidRDefault="002530A9" w:rsidP="00886345">
            <w:pPr>
              <w:spacing w:after="0" w:line="240" w:lineRule="auto"/>
              <w:ind w:left="3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апрель</w:t>
            </w:r>
            <w:r w:rsidRPr="006D3842">
              <w:rPr>
                <w:rFonts w:ascii="Times New Roman" w:eastAsia="Times New Roman" w:hAnsi="Times New Roman" w:cs="Times New Roman"/>
                <w:sz w:val="24"/>
                <w:szCs w:val="24"/>
                <w:lang w:eastAsia="ru-RU"/>
              </w:rPr>
              <w:t xml:space="preserve"> </w:t>
            </w:r>
          </w:p>
        </w:tc>
        <w:tc>
          <w:tcPr>
            <w:tcW w:w="709" w:type="dxa"/>
          </w:tcPr>
          <w:p w:rsidR="0056721D" w:rsidRDefault="0056721D" w:rsidP="0056721D">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Эл.</w:t>
            </w:r>
          </w:p>
          <w:p w:rsidR="0056721D" w:rsidRDefault="0056721D" w:rsidP="0056721D">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вер</w:t>
            </w:r>
          </w:p>
          <w:p w:rsidR="002530A9" w:rsidRPr="006D3842" w:rsidRDefault="0056721D" w:rsidP="0056721D">
            <w:pPr>
              <w:spacing w:after="0" w:line="240" w:lineRule="auto"/>
              <w:ind w:left="35"/>
              <w:jc w:val="center"/>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сия</w:t>
            </w:r>
          </w:p>
        </w:tc>
      </w:tr>
      <w:tr w:rsidR="002530A9" w:rsidRPr="006D3842" w:rsidTr="00621E18">
        <w:tblPrEx>
          <w:tblLook w:val="01E0" w:firstRow="1" w:lastRow="1" w:firstColumn="1" w:lastColumn="1" w:noHBand="0" w:noVBand="0"/>
        </w:tblPrEx>
        <w:trPr>
          <w:trHeight w:val="567"/>
        </w:trPr>
        <w:tc>
          <w:tcPr>
            <w:tcW w:w="567" w:type="dxa"/>
            <w:vAlign w:val="center"/>
          </w:tcPr>
          <w:p w:rsidR="002530A9" w:rsidRPr="006D3842" w:rsidRDefault="002530A9" w:rsidP="00886345">
            <w:pPr>
              <w:spacing w:after="0" w:line="240" w:lineRule="auto"/>
              <w:jc w:val="center"/>
              <w:rPr>
                <w:rFonts w:ascii="Times New Roman" w:eastAsia="Times New Roman" w:hAnsi="Times New Roman" w:cs="Times New Roman"/>
                <w:sz w:val="24"/>
                <w:szCs w:val="24"/>
                <w:lang w:eastAsia="ru-RU"/>
              </w:rPr>
            </w:pPr>
            <w:r w:rsidRPr="006D3842">
              <w:rPr>
                <w:rFonts w:ascii="Times New Roman" w:eastAsia="Times New Roman" w:hAnsi="Times New Roman" w:cs="Times New Roman"/>
                <w:sz w:val="24"/>
                <w:szCs w:val="24"/>
                <w:lang w:eastAsia="ru-RU"/>
              </w:rPr>
              <w:t>8</w:t>
            </w:r>
          </w:p>
        </w:tc>
        <w:tc>
          <w:tcPr>
            <w:tcW w:w="1985" w:type="dxa"/>
            <w:vAlign w:val="center"/>
          </w:tcPr>
          <w:p w:rsidR="002530A9" w:rsidRPr="006D3842" w:rsidRDefault="002530A9" w:rsidP="00886345">
            <w:pPr>
              <w:spacing w:after="0" w:line="240" w:lineRule="auto"/>
              <w:rPr>
                <w:rFonts w:ascii="Times New Roman" w:eastAsia="Times New Roman" w:hAnsi="Times New Roman" w:cs="Times New Roman"/>
                <w:sz w:val="24"/>
                <w:szCs w:val="24"/>
                <w:lang w:eastAsia="ru-RU"/>
              </w:rPr>
            </w:pPr>
            <w:r w:rsidRPr="006D3842">
              <w:rPr>
                <w:rFonts w:ascii="Times New Roman" w:eastAsia="Times New Roman" w:hAnsi="Times New Roman" w:cs="Times New Roman"/>
                <w:sz w:val="24"/>
                <w:szCs w:val="24"/>
                <w:lang w:eastAsia="ru-RU"/>
              </w:rPr>
              <w:t>Пахыров З., Уметалиев М., Усенов А., Тагаева С.Б.</w:t>
            </w:r>
          </w:p>
        </w:tc>
        <w:tc>
          <w:tcPr>
            <w:tcW w:w="4961" w:type="dxa"/>
            <w:gridSpan w:val="4"/>
            <w:vAlign w:val="center"/>
          </w:tcPr>
          <w:p w:rsidR="002530A9" w:rsidRPr="006D3842" w:rsidRDefault="002530A9" w:rsidP="00886345">
            <w:pPr>
              <w:spacing w:after="0" w:line="240" w:lineRule="auto"/>
              <w:ind w:left="175"/>
              <w:rPr>
                <w:rFonts w:ascii="Times New Roman" w:eastAsia="Times New Roman" w:hAnsi="Times New Roman" w:cs="Times New Roman"/>
                <w:sz w:val="24"/>
                <w:szCs w:val="24"/>
                <w:lang w:eastAsia="ru-RU"/>
              </w:rPr>
            </w:pPr>
            <w:r w:rsidRPr="006D3842">
              <w:rPr>
                <w:rFonts w:ascii="Times New Roman" w:eastAsia="Times New Roman" w:hAnsi="Times New Roman" w:cs="Times New Roman"/>
                <w:sz w:val="24"/>
                <w:szCs w:val="24"/>
                <w:lang w:eastAsia="ru-RU"/>
              </w:rPr>
              <w:t xml:space="preserve">Ыктымалдыктар теориясы. </w:t>
            </w:r>
          </w:p>
          <w:p w:rsidR="002530A9" w:rsidRPr="006D3842" w:rsidRDefault="002530A9" w:rsidP="00886345">
            <w:pPr>
              <w:spacing w:after="0" w:line="240" w:lineRule="auto"/>
              <w:ind w:left="175"/>
              <w:rPr>
                <w:rFonts w:ascii="Times New Roman" w:eastAsia="Times New Roman" w:hAnsi="Times New Roman" w:cs="Times New Roman"/>
                <w:sz w:val="24"/>
                <w:szCs w:val="24"/>
                <w:lang w:eastAsia="ru-RU"/>
              </w:rPr>
            </w:pPr>
            <w:r w:rsidRPr="006D3842">
              <w:rPr>
                <w:rFonts w:ascii="Times New Roman" w:eastAsia="Times New Roman" w:hAnsi="Times New Roman" w:cs="Times New Roman"/>
                <w:sz w:val="24"/>
                <w:szCs w:val="24"/>
                <w:lang w:eastAsia="ru-RU"/>
              </w:rPr>
              <w:t>Бардык факультеттин студенттери учун окуу куралы.</w:t>
            </w:r>
          </w:p>
        </w:tc>
        <w:tc>
          <w:tcPr>
            <w:tcW w:w="2580" w:type="dxa"/>
            <w:vAlign w:val="center"/>
          </w:tcPr>
          <w:p w:rsidR="002530A9" w:rsidRPr="006D3842" w:rsidRDefault="002530A9" w:rsidP="00886345">
            <w:pPr>
              <w:spacing w:after="0" w:line="240" w:lineRule="auto"/>
              <w:ind w:left="33"/>
              <w:rPr>
                <w:rFonts w:ascii="Times New Roman" w:eastAsia="Times New Roman" w:hAnsi="Times New Roman" w:cs="Times New Roman"/>
                <w:sz w:val="24"/>
                <w:szCs w:val="24"/>
                <w:lang w:eastAsia="ru-RU"/>
              </w:rPr>
            </w:pPr>
            <w:r w:rsidRPr="006D3842">
              <w:rPr>
                <w:rFonts w:ascii="Times New Roman" w:eastAsia="Times New Roman" w:hAnsi="Times New Roman" w:cs="Times New Roman"/>
                <w:sz w:val="24"/>
                <w:szCs w:val="24"/>
                <w:lang w:eastAsia="ru-RU"/>
              </w:rPr>
              <w:t xml:space="preserve">Студенттердин оз алдынча иштоосу учун даярдалган. Теориялык болугу жана жана типтуу </w:t>
            </w:r>
            <w:r w:rsidRPr="006D3842">
              <w:rPr>
                <w:rFonts w:ascii="Times New Roman" w:eastAsia="Times New Roman" w:hAnsi="Times New Roman" w:cs="Times New Roman"/>
                <w:sz w:val="24"/>
                <w:szCs w:val="24"/>
                <w:lang w:eastAsia="ru-RU"/>
              </w:rPr>
              <w:lastRenderedPageBreak/>
              <w:t>маселелер кенири чагылдырылган.</w:t>
            </w:r>
          </w:p>
        </w:tc>
        <w:tc>
          <w:tcPr>
            <w:tcW w:w="992" w:type="dxa"/>
            <w:vAlign w:val="center"/>
          </w:tcPr>
          <w:p w:rsidR="002530A9" w:rsidRPr="006D3842" w:rsidRDefault="002530A9" w:rsidP="00886345">
            <w:pPr>
              <w:spacing w:after="0" w:line="240" w:lineRule="auto"/>
              <w:ind w:left="34"/>
              <w:jc w:val="center"/>
              <w:rPr>
                <w:rFonts w:ascii="Times New Roman" w:eastAsia="Times New Roman" w:hAnsi="Times New Roman" w:cs="Times New Roman"/>
                <w:sz w:val="24"/>
                <w:szCs w:val="24"/>
                <w:lang w:eastAsia="ru-RU"/>
              </w:rPr>
            </w:pPr>
            <w:r w:rsidRPr="006D3842">
              <w:rPr>
                <w:rFonts w:ascii="Times New Roman" w:eastAsia="Times New Roman" w:hAnsi="Times New Roman" w:cs="Times New Roman"/>
                <w:sz w:val="24"/>
                <w:szCs w:val="24"/>
                <w:lang w:eastAsia="ru-RU"/>
              </w:rPr>
              <w:lastRenderedPageBreak/>
              <w:t>5</w:t>
            </w:r>
            <w:r w:rsidR="001B6BB0">
              <w:rPr>
                <w:rFonts w:ascii="Times New Roman" w:eastAsia="Times New Roman" w:hAnsi="Times New Roman" w:cs="Times New Roman"/>
                <w:sz w:val="24"/>
                <w:szCs w:val="24"/>
                <w:lang w:eastAsia="ru-RU"/>
              </w:rPr>
              <w:t>.0</w:t>
            </w:r>
          </w:p>
        </w:tc>
        <w:tc>
          <w:tcPr>
            <w:tcW w:w="993" w:type="dxa"/>
            <w:vAlign w:val="center"/>
          </w:tcPr>
          <w:p w:rsidR="002530A9" w:rsidRPr="006D3842" w:rsidRDefault="0056721D" w:rsidP="00886345">
            <w:pPr>
              <w:spacing w:after="0" w:line="240" w:lineRule="auto"/>
              <w:ind w:left="248"/>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1276" w:type="dxa"/>
            <w:vAlign w:val="center"/>
          </w:tcPr>
          <w:p w:rsidR="002530A9" w:rsidRPr="006D3842" w:rsidRDefault="002530A9" w:rsidP="00886345">
            <w:pPr>
              <w:spacing w:after="0" w:line="240" w:lineRule="auto"/>
              <w:ind w:left="35"/>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июнь</w:t>
            </w:r>
            <w:r w:rsidRPr="006D3842">
              <w:rPr>
                <w:rFonts w:ascii="Times New Roman" w:eastAsia="Times New Roman" w:hAnsi="Times New Roman" w:cs="Times New Roman"/>
                <w:sz w:val="24"/>
                <w:szCs w:val="24"/>
                <w:lang w:eastAsia="ru-RU"/>
              </w:rPr>
              <w:t xml:space="preserve"> </w:t>
            </w:r>
          </w:p>
        </w:tc>
        <w:tc>
          <w:tcPr>
            <w:tcW w:w="709" w:type="dxa"/>
          </w:tcPr>
          <w:p w:rsidR="002530A9" w:rsidRPr="006D3842" w:rsidRDefault="002530A9" w:rsidP="00886345">
            <w:pPr>
              <w:spacing w:after="0" w:line="240" w:lineRule="auto"/>
              <w:ind w:left="35"/>
              <w:jc w:val="center"/>
              <w:rPr>
                <w:rFonts w:ascii="Times New Roman" w:eastAsia="Times New Roman" w:hAnsi="Times New Roman" w:cs="Times New Roman"/>
                <w:sz w:val="24"/>
                <w:szCs w:val="24"/>
                <w:lang w:eastAsia="ru-RU"/>
              </w:rPr>
            </w:pPr>
          </w:p>
        </w:tc>
      </w:tr>
      <w:tr w:rsidR="00736EFE" w:rsidRPr="006D3842" w:rsidTr="00621E18">
        <w:tblPrEx>
          <w:tblLook w:val="01E0" w:firstRow="1" w:lastRow="1" w:firstColumn="1" w:lastColumn="1" w:noHBand="0" w:noVBand="0"/>
        </w:tblPrEx>
        <w:trPr>
          <w:trHeight w:val="567"/>
        </w:trPr>
        <w:tc>
          <w:tcPr>
            <w:tcW w:w="14063" w:type="dxa"/>
            <w:gridSpan w:val="11"/>
            <w:vAlign w:val="center"/>
          </w:tcPr>
          <w:p w:rsidR="00736EFE" w:rsidRPr="006D3842" w:rsidRDefault="00736EFE" w:rsidP="00736EFE">
            <w:pPr>
              <w:spacing w:after="0" w:line="240" w:lineRule="auto"/>
              <w:ind w:left="35"/>
              <w:rPr>
                <w:rFonts w:ascii="Times New Roman" w:eastAsia="Times New Roman" w:hAnsi="Times New Roman" w:cs="Times New Roman"/>
                <w:sz w:val="24"/>
                <w:szCs w:val="24"/>
                <w:lang w:eastAsia="ru-RU"/>
              </w:rPr>
            </w:pPr>
            <w:r w:rsidRPr="00E42ABE">
              <w:rPr>
                <w:rFonts w:ascii="Times New Roman" w:eastAsia="Times New Roman" w:hAnsi="Times New Roman" w:cs="Times New Roman"/>
                <w:b/>
                <w:sz w:val="24"/>
                <w:szCs w:val="24"/>
                <w:lang w:eastAsia="ru-RU"/>
              </w:rPr>
              <w:lastRenderedPageBreak/>
              <w:t xml:space="preserve">Кафедра </w:t>
            </w:r>
            <w:r>
              <w:rPr>
                <w:rFonts w:ascii="Times New Roman" w:eastAsia="Times New Roman" w:hAnsi="Times New Roman" w:cs="Times New Roman"/>
                <w:b/>
                <w:sz w:val="24"/>
                <w:szCs w:val="24"/>
                <w:lang w:eastAsia="ru-RU"/>
              </w:rPr>
              <w:t>«</w:t>
            </w:r>
            <w:r w:rsidRPr="00E42ABE">
              <w:rPr>
                <w:rFonts w:ascii="Times New Roman" w:eastAsia="Times New Roman" w:hAnsi="Times New Roman" w:cs="Times New Roman"/>
                <w:b/>
                <w:sz w:val="24"/>
                <w:szCs w:val="24"/>
                <w:lang w:eastAsia="ru-RU"/>
              </w:rPr>
              <w:t>Физическ</w:t>
            </w:r>
            <w:r>
              <w:rPr>
                <w:rFonts w:ascii="Times New Roman" w:eastAsia="Times New Roman" w:hAnsi="Times New Roman" w:cs="Times New Roman"/>
                <w:b/>
                <w:sz w:val="24"/>
                <w:szCs w:val="24"/>
                <w:lang w:eastAsia="ru-RU"/>
              </w:rPr>
              <w:t>ая</w:t>
            </w:r>
            <w:r w:rsidRPr="00E42ABE">
              <w:rPr>
                <w:rFonts w:ascii="Times New Roman" w:eastAsia="Times New Roman" w:hAnsi="Times New Roman" w:cs="Times New Roman"/>
                <w:b/>
                <w:sz w:val="24"/>
                <w:szCs w:val="24"/>
                <w:lang w:eastAsia="ru-RU"/>
              </w:rPr>
              <w:t xml:space="preserve"> культур</w:t>
            </w:r>
            <w:r>
              <w:rPr>
                <w:rFonts w:ascii="Times New Roman" w:eastAsia="Times New Roman" w:hAnsi="Times New Roman" w:cs="Times New Roman"/>
                <w:b/>
                <w:sz w:val="24"/>
                <w:szCs w:val="24"/>
                <w:lang w:eastAsia="ru-RU"/>
              </w:rPr>
              <w:t>а и спорт»</w:t>
            </w:r>
          </w:p>
        </w:tc>
      </w:tr>
      <w:tr w:rsidR="002530A9" w:rsidRPr="00E42ABE" w:rsidTr="00621E18">
        <w:tblPrEx>
          <w:tblLook w:val="01E0" w:firstRow="1" w:lastRow="1" w:firstColumn="1" w:lastColumn="1" w:noHBand="0" w:noVBand="0"/>
        </w:tblPrEx>
        <w:tc>
          <w:tcPr>
            <w:tcW w:w="567" w:type="dxa"/>
            <w:vAlign w:val="center"/>
          </w:tcPr>
          <w:p w:rsidR="002530A9" w:rsidRPr="006D3842" w:rsidRDefault="002530A9" w:rsidP="00886345">
            <w:pPr>
              <w:spacing w:after="0" w:line="240" w:lineRule="auto"/>
              <w:jc w:val="center"/>
              <w:rPr>
                <w:rFonts w:ascii="Times New Roman" w:eastAsia="Times New Roman" w:hAnsi="Times New Roman" w:cs="Times New Roman"/>
                <w:b/>
                <w:sz w:val="24"/>
                <w:szCs w:val="24"/>
                <w:lang w:eastAsia="ru-RU"/>
              </w:rPr>
            </w:pPr>
            <w:r w:rsidRPr="006D3842">
              <w:rPr>
                <w:rFonts w:ascii="Times New Roman" w:eastAsia="Times New Roman" w:hAnsi="Times New Roman" w:cs="Times New Roman"/>
                <w:b/>
                <w:sz w:val="24"/>
                <w:szCs w:val="24"/>
                <w:lang w:eastAsia="ru-RU"/>
              </w:rPr>
              <w:t>№</w:t>
            </w:r>
          </w:p>
        </w:tc>
        <w:tc>
          <w:tcPr>
            <w:tcW w:w="1985" w:type="dxa"/>
            <w:vAlign w:val="center"/>
          </w:tcPr>
          <w:p w:rsidR="002530A9" w:rsidRPr="006D3842" w:rsidRDefault="002530A9" w:rsidP="00886345">
            <w:pPr>
              <w:spacing w:after="0" w:line="240" w:lineRule="auto"/>
              <w:jc w:val="center"/>
              <w:rPr>
                <w:rFonts w:ascii="Times New Roman" w:eastAsia="Times New Roman" w:hAnsi="Times New Roman" w:cs="Times New Roman"/>
                <w:b/>
                <w:sz w:val="24"/>
                <w:szCs w:val="24"/>
                <w:lang w:eastAsia="ru-RU"/>
              </w:rPr>
            </w:pPr>
            <w:r w:rsidRPr="00F75662">
              <w:rPr>
                <w:rFonts w:ascii="Times New Roman" w:eastAsia="Times New Roman" w:hAnsi="Times New Roman" w:cs="Times New Roman"/>
                <w:b/>
                <w:sz w:val="24"/>
                <w:szCs w:val="24"/>
                <w:lang w:eastAsia="ru-RU"/>
              </w:rPr>
              <w:t>Ф.И.О. авторов</w:t>
            </w:r>
          </w:p>
          <w:p w:rsidR="002530A9" w:rsidRPr="006D3842" w:rsidRDefault="002530A9" w:rsidP="00886345">
            <w:pPr>
              <w:spacing w:after="0" w:line="240" w:lineRule="auto"/>
              <w:jc w:val="center"/>
              <w:rPr>
                <w:rFonts w:ascii="Times New Roman" w:eastAsia="Times New Roman" w:hAnsi="Times New Roman" w:cs="Times New Roman"/>
                <w:b/>
                <w:sz w:val="24"/>
                <w:szCs w:val="24"/>
                <w:lang w:eastAsia="ru-RU"/>
              </w:rPr>
            </w:pPr>
          </w:p>
        </w:tc>
        <w:tc>
          <w:tcPr>
            <w:tcW w:w="4819" w:type="dxa"/>
            <w:gridSpan w:val="2"/>
            <w:vAlign w:val="center"/>
          </w:tcPr>
          <w:p w:rsidR="002530A9" w:rsidRPr="006D3842" w:rsidRDefault="002530A9" w:rsidP="00886345">
            <w:pPr>
              <w:spacing w:after="0" w:line="240" w:lineRule="auto"/>
              <w:jc w:val="center"/>
              <w:rPr>
                <w:rFonts w:ascii="Times New Roman" w:eastAsia="Times New Roman" w:hAnsi="Times New Roman" w:cs="Times New Roman"/>
                <w:b/>
                <w:sz w:val="24"/>
                <w:szCs w:val="24"/>
                <w:lang w:eastAsia="ru-RU"/>
              </w:rPr>
            </w:pPr>
            <w:r w:rsidRPr="006D3842">
              <w:rPr>
                <w:rFonts w:ascii="Times New Roman" w:eastAsia="Times New Roman" w:hAnsi="Times New Roman" w:cs="Times New Roman"/>
                <w:b/>
                <w:sz w:val="24"/>
                <w:szCs w:val="24"/>
                <w:lang w:eastAsia="ru-RU"/>
              </w:rPr>
              <w:t>Наименование учебно - методических работ, с указанием направления</w:t>
            </w:r>
          </w:p>
        </w:tc>
        <w:tc>
          <w:tcPr>
            <w:tcW w:w="2722" w:type="dxa"/>
            <w:gridSpan w:val="3"/>
            <w:vAlign w:val="center"/>
          </w:tcPr>
          <w:p w:rsidR="002530A9" w:rsidRPr="006D3842" w:rsidRDefault="002530A9" w:rsidP="00886345">
            <w:pPr>
              <w:spacing w:after="0" w:line="240" w:lineRule="auto"/>
              <w:jc w:val="center"/>
              <w:rPr>
                <w:rFonts w:ascii="Times New Roman" w:eastAsia="Times New Roman" w:hAnsi="Times New Roman" w:cs="Times New Roman"/>
                <w:b/>
                <w:sz w:val="24"/>
                <w:szCs w:val="24"/>
                <w:lang w:eastAsia="ru-RU"/>
              </w:rPr>
            </w:pPr>
            <w:r w:rsidRPr="006D3842">
              <w:rPr>
                <w:rFonts w:ascii="Times New Roman" w:eastAsia="Times New Roman" w:hAnsi="Times New Roman" w:cs="Times New Roman"/>
                <w:b/>
                <w:sz w:val="24"/>
                <w:szCs w:val="24"/>
                <w:lang w:eastAsia="ru-RU"/>
              </w:rPr>
              <w:t>Краткая аннотация</w:t>
            </w:r>
          </w:p>
        </w:tc>
        <w:tc>
          <w:tcPr>
            <w:tcW w:w="992" w:type="dxa"/>
            <w:vAlign w:val="center"/>
          </w:tcPr>
          <w:p w:rsidR="002530A9" w:rsidRPr="006D3842" w:rsidRDefault="002530A9" w:rsidP="0088634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Объем в уч.-издат.</w:t>
            </w:r>
            <w:r w:rsidRPr="00F75662">
              <w:rPr>
                <w:rFonts w:ascii="Times New Roman" w:eastAsia="Times New Roman" w:hAnsi="Times New Roman" w:cs="Times New Roman"/>
                <w:b/>
                <w:sz w:val="24"/>
                <w:szCs w:val="24"/>
                <w:lang w:eastAsia="ru-RU"/>
              </w:rPr>
              <w:t xml:space="preserve"> листах</w:t>
            </w:r>
          </w:p>
        </w:tc>
        <w:tc>
          <w:tcPr>
            <w:tcW w:w="993" w:type="dxa"/>
            <w:vAlign w:val="center"/>
          </w:tcPr>
          <w:p w:rsidR="002530A9" w:rsidRPr="006D3842" w:rsidRDefault="002530A9" w:rsidP="00886345">
            <w:pPr>
              <w:spacing w:after="0" w:line="240" w:lineRule="auto"/>
              <w:jc w:val="center"/>
              <w:rPr>
                <w:rFonts w:ascii="Times New Roman" w:eastAsia="Times New Roman" w:hAnsi="Times New Roman" w:cs="Times New Roman"/>
                <w:b/>
                <w:sz w:val="24"/>
                <w:szCs w:val="24"/>
                <w:lang w:eastAsia="ru-RU"/>
              </w:rPr>
            </w:pPr>
            <w:r w:rsidRPr="006D3842">
              <w:rPr>
                <w:rFonts w:ascii="Times New Roman" w:eastAsia="Times New Roman" w:hAnsi="Times New Roman" w:cs="Times New Roman"/>
                <w:b/>
                <w:sz w:val="24"/>
                <w:szCs w:val="24"/>
                <w:lang w:eastAsia="ru-RU"/>
              </w:rPr>
              <w:t>Тираж</w:t>
            </w:r>
          </w:p>
        </w:tc>
        <w:tc>
          <w:tcPr>
            <w:tcW w:w="1276" w:type="dxa"/>
            <w:vAlign w:val="center"/>
          </w:tcPr>
          <w:p w:rsidR="002530A9" w:rsidRPr="006D3842" w:rsidRDefault="002530A9" w:rsidP="00886345">
            <w:pPr>
              <w:spacing w:after="0" w:line="240" w:lineRule="auto"/>
              <w:jc w:val="center"/>
              <w:rPr>
                <w:rFonts w:ascii="Times New Roman" w:eastAsia="Times New Roman" w:hAnsi="Times New Roman" w:cs="Times New Roman"/>
                <w:b/>
                <w:sz w:val="24"/>
                <w:szCs w:val="24"/>
                <w:lang w:eastAsia="ru-RU"/>
              </w:rPr>
            </w:pPr>
            <w:r w:rsidRPr="006D3842">
              <w:rPr>
                <w:rFonts w:ascii="Times New Roman" w:eastAsia="Times New Roman" w:hAnsi="Times New Roman" w:cs="Times New Roman"/>
                <w:b/>
                <w:sz w:val="24"/>
                <w:szCs w:val="24"/>
                <w:lang w:eastAsia="ru-RU"/>
              </w:rPr>
              <w:t>Срок предоставления в ОП ИЦ «Техник»</w:t>
            </w:r>
          </w:p>
        </w:tc>
        <w:tc>
          <w:tcPr>
            <w:tcW w:w="709" w:type="dxa"/>
            <w:vAlign w:val="center"/>
          </w:tcPr>
          <w:p w:rsidR="002530A9" w:rsidRDefault="002530A9" w:rsidP="0088634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Эл.</w:t>
            </w:r>
          </w:p>
          <w:p w:rsidR="002530A9" w:rsidRPr="006D3842" w:rsidRDefault="002530A9" w:rsidP="0088634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версия</w:t>
            </w:r>
          </w:p>
        </w:tc>
      </w:tr>
      <w:tr w:rsidR="002530A9" w:rsidRPr="00E42ABE" w:rsidTr="00621E18">
        <w:tblPrEx>
          <w:tblLook w:val="01E0" w:firstRow="1" w:lastRow="1" w:firstColumn="1" w:lastColumn="1" w:noHBand="0" w:noVBand="0"/>
        </w:tblPrEx>
        <w:tc>
          <w:tcPr>
            <w:tcW w:w="567" w:type="dxa"/>
          </w:tcPr>
          <w:p w:rsidR="002530A9" w:rsidRPr="00E42ABE" w:rsidRDefault="002530A9" w:rsidP="008863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1</w:t>
            </w:r>
          </w:p>
        </w:tc>
        <w:tc>
          <w:tcPr>
            <w:tcW w:w="1985" w:type="dxa"/>
          </w:tcPr>
          <w:p w:rsidR="002530A9" w:rsidRPr="00E42ABE" w:rsidRDefault="002530A9" w:rsidP="00886345">
            <w:pPr>
              <w:spacing w:after="0" w:line="240" w:lineRule="auto"/>
              <w:rPr>
                <w:rFonts w:ascii="Times New Roman" w:eastAsia="Times New Roman" w:hAnsi="Times New Roman" w:cs="Times New Roman"/>
                <w:sz w:val="24"/>
                <w:szCs w:val="24"/>
                <w:lang w:eastAsia="ru-RU"/>
              </w:rPr>
            </w:pPr>
            <w:r w:rsidRPr="00E42ABE">
              <w:rPr>
                <w:rFonts w:ascii="Times New Roman" w:eastAsia="Times New Roman" w:hAnsi="Times New Roman" w:cs="Times New Roman"/>
                <w:sz w:val="24"/>
                <w:szCs w:val="24"/>
                <w:lang w:eastAsia="ru-RU"/>
              </w:rPr>
              <w:t>Рыспаев Т.Дж.</w:t>
            </w:r>
          </w:p>
          <w:p w:rsidR="002530A9" w:rsidRPr="00E42ABE" w:rsidRDefault="002530A9" w:rsidP="00886345">
            <w:pPr>
              <w:spacing w:after="0" w:line="240" w:lineRule="auto"/>
              <w:rPr>
                <w:rFonts w:ascii="Times New Roman" w:eastAsia="Times New Roman" w:hAnsi="Times New Roman" w:cs="Times New Roman"/>
                <w:sz w:val="24"/>
                <w:szCs w:val="24"/>
                <w:lang w:eastAsia="ru-RU"/>
              </w:rPr>
            </w:pPr>
            <w:r w:rsidRPr="00E42ABE">
              <w:rPr>
                <w:rFonts w:ascii="Times New Roman" w:eastAsia="Times New Roman" w:hAnsi="Times New Roman" w:cs="Times New Roman"/>
                <w:sz w:val="24"/>
                <w:szCs w:val="24"/>
                <w:lang w:eastAsia="ru-RU"/>
              </w:rPr>
              <w:t xml:space="preserve">Чолаков А.Б. </w:t>
            </w:r>
          </w:p>
        </w:tc>
        <w:tc>
          <w:tcPr>
            <w:tcW w:w="4819" w:type="dxa"/>
            <w:gridSpan w:val="2"/>
          </w:tcPr>
          <w:p w:rsidR="002530A9" w:rsidRPr="00E42ABE" w:rsidRDefault="002530A9" w:rsidP="00886345">
            <w:pPr>
              <w:spacing w:after="0" w:line="240" w:lineRule="auto"/>
              <w:rPr>
                <w:rFonts w:ascii="Times New Roman" w:eastAsia="Times New Roman" w:hAnsi="Times New Roman" w:cs="Times New Roman"/>
                <w:sz w:val="24"/>
                <w:szCs w:val="24"/>
                <w:lang w:eastAsia="ru-RU"/>
              </w:rPr>
            </w:pPr>
            <w:r w:rsidRPr="00E42ABE">
              <w:rPr>
                <w:rFonts w:ascii="Times New Roman" w:eastAsia="Times New Roman" w:hAnsi="Times New Roman" w:cs="Times New Roman"/>
                <w:sz w:val="24"/>
                <w:szCs w:val="24"/>
                <w:lang w:eastAsia="ru-RU"/>
              </w:rPr>
              <w:t>Круговая тренировка в боксе. Методические рекомендации студентам</w:t>
            </w:r>
            <w:r w:rsidR="00286948">
              <w:rPr>
                <w:rFonts w:ascii="Times New Roman" w:eastAsia="Times New Roman" w:hAnsi="Times New Roman" w:cs="Times New Roman"/>
                <w:sz w:val="24"/>
                <w:szCs w:val="24"/>
                <w:lang w:eastAsia="ru-RU"/>
              </w:rPr>
              <w:t xml:space="preserve"> </w:t>
            </w:r>
            <w:r w:rsidR="00286948" w:rsidRPr="005572A4">
              <w:rPr>
                <w:rFonts w:ascii="Times New Roman" w:eastAsia="Times New Roman" w:hAnsi="Times New Roman" w:cs="Times New Roman"/>
                <w:sz w:val="24"/>
                <w:szCs w:val="24"/>
                <w:lang w:eastAsia="ru-RU"/>
              </w:rPr>
              <w:t>всех направлений</w:t>
            </w:r>
            <w:r w:rsidRPr="005572A4">
              <w:rPr>
                <w:rFonts w:ascii="Times New Roman" w:eastAsia="Times New Roman" w:hAnsi="Times New Roman" w:cs="Times New Roman"/>
                <w:sz w:val="24"/>
                <w:szCs w:val="24"/>
                <w:lang w:eastAsia="ru-RU"/>
              </w:rPr>
              <w:t xml:space="preserve"> КГТУ</w:t>
            </w:r>
          </w:p>
        </w:tc>
        <w:tc>
          <w:tcPr>
            <w:tcW w:w="2722" w:type="dxa"/>
            <w:gridSpan w:val="3"/>
          </w:tcPr>
          <w:p w:rsidR="002530A9" w:rsidRPr="00E42ABE" w:rsidRDefault="002530A9" w:rsidP="00886345">
            <w:pPr>
              <w:spacing w:after="0" w:line="240" w:lineRule="auto"/>
              <w:rPr>
                <w:rFonts w:ascii="Times New Roman" w:eastAsia="Times New Roman" w:hAnsi="Times New Roman" w:cs="Times New Roman"/>
                <w:sz w:val="24"/>
                <w:szCs w:val="24"/>
                <w:lang w:eastAsia="ru-RU"/>
              </w:rPr>
            </w:pPr>
            <w:r w:rsidRPr="00E42ABE">
              <w:rPr>
                <w:rFonts w:ascii="Times New Roman" w:eastAsia="Times New Roman" w:hAnsi="Times New Roman" w:cs="Times New Roman"/>
                <w:sz w:val="24"/>
                <w:szCs w:val="24"/>
                <w:lang w:eastAsia="ru-RU"/>
              </w:rPr>
              <w:t>Раскрывается тема подготовки спортсменов к соревнованиям различного уровня по боксу, приводится комплексная подготовка каждого спортсмена к предстоящему старту.</w:t>
            </w:r>
          </w:p>
        </w:tc>
        <w:tc>
          <w:tcPr>
            <w:tcW w:w="992" w:type="dxa"/>
          </w:tcPr>
          <w:p w:rsidR="002530A9" w:rsidRPr="00E42ABE" w:rsidRDefault="002530A9" w:rsidP="00886345">
            <w:pPr>
              <w:spacing w:after="0" w:line="240" w:lineRule="auto"/>
              <w:rPr>
                <w:rFonts w:ascii="Times New Roman" w:eastAsia="Times New Roman" w:hAnsi="Times New Roman" w:cs="Times New Roman"/>
                <w:sz w:val="24"/>
                <w:szCs w:val="24"/>
                <w:lang w:eastAsia="ru-RU"/>
              </w:rPr>
            </w:pPr>
            <w:r w:rsidRPr="00E42ABE">
              <w:rPr>
                <w:rFonts w:ascii="Times New Roman" w:eastAsia="Times New Roman" w:hAnsi="Times New Roman" w:cs="Times New Roman"/>
                <w:sz w:val="24"/>
                <w:szCs w:val="24"/>
                <w:lang w:eastAsia="ru-RU"/>
              </w:rPr>
              <w:t>0,75</w:t>
            </w:r>
          </w:p>
        </w:tc>
        <w:tc>
          <w:tcPr>
            <w:tcW w:w="993" w:type="dxa"/>
          </w:tcPr>
          <w:p w:rsidR="002530A9" w:rsidRPr="00E42ABE" w:rsidRDefault="002530A9" w:rsidP="00886345">
            <w:pPr>
              <w:spacing w:after="0" w:line="240" w:lineRule="auto"/>
              <w:rPr>
                <w:rFonts w:ascii="Times New Roman" w:eastAsia="Times New Roman" w:hAnsi="Times New Roman" w:cs="Times New Roman"/>
                <w:sz w:val="24"/>
                <w:szCs w:val="24"/>
                <w:lang w:eastAsia="ru-RU"/>
              </w:rPr>
            </w:pPr>
          </w:p>
        </w:tc>
        <w:tc>
          <w:tcPr>
            <w:tcW w:w="1276" w:type="dxa"/>
          </w:tcPr>
          <w:p w:rsidR="002530A9" w:rsidRPr="00E42ABE" w:rsidRDefault="002530A9" w:rsidP="00886345">
            <w:pPr>
              <w:spacing w:after="0" w:line="240" w:lineRule="auto"/>
              <w:rPr>
                <w:rFonts w:ascii="Times New Roman" w:eastAsia="Times New Roman" w:hAnsi="Times New Roman" w:cs="Times New Roman"/>
                <w:sz w:val="24"/>
                <w:szCs w:val="24"/>
                <w:lang w:eastAsia="ru-RU"/>
              </w:rPr>
            </w:pPr>
            <w:r w:rsidRPr="00E42ABE">
              <w:rPr>
                <w:rFonts w:ascii="Times New Roman" w:eastAsia="Times New Roman" w:hAnsi="Times New Roman" w:cs="Times New Roman"/>
                <w:sz w:val="24"/>
                <w:szCs w:val="24"/>
                <w:lang w:eastAsia="ru-RU"/>
              </w:rPr>
              <w:t>Январь</w:t>
            </w:r>
          </w:p>
        </w:tc>
        <w:tc>
          <w:tcPr>
            <w:tcW w:w="709" w:type="dxa"/>
          </w:tcPr>
          <w:p w:rsidR="002530A9" w:rsidRPr="006D3842" w:rsidRDefault="002530A9" w:rsidP="00886345">
            <w:pPr>
              <w:spacing w:after="0" w:line="240" w:lineRule="auto"/>
              <w:jc w:val="center"/>
              <w:rPr>
                <w:rFonts w:ascii="Times New Roman" w:eastAsia="Times New Roman" w:hAnsi="Times New Roman" w:cs="Times New Roman"/>
                <w:sz w:val="24"/>
                <w:szCs w:val="24"/>
                <w:lang w:eastAsia="ru-RU"/>
              </w:rPr>
            </w:pPr>
            <w:r w:rsidRPr="006D3842">
              <w:rPr>
                <w:rFonts w:ascii="Times New Roman" w:eastAsia="Times New Roman" w:hAnsi="Times New Roman" w:cs="Times New Roman"/>
                <w:sz w:val="24"/>
                <w:szCs w:val="24"/>
                <w:lang w:eastAsia="ru-RU"/>
              </w:rPr>
              <w:t>Эл.</w:t>
            </w:r>
          </w:p>
          <w:p w:rsidR="002530A9" w:rsidRDefault="002530A9" w:rsidP="008863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6D3842">
              <w:rPr>
                <w:rFonts w:ascii="Times New Roman" w:eastAsia="Times New Roman" w:hAnsi="Times New Roman" w:cs="Times New Roman"/>
                <w:sz w:val="24"/>
                <w:szCs w:val="24"/>
                <w:lang w:eastAsia="ru-RU"/>
              </w:rPr>
              <w:t>ер</w:t>
            </w:r>
          </w:p>
          <w:p w:rsidR="002530A9" w:rsidRPr="00E42ABE" w:rsidRDefault="002530A9" w:rsidP="00886345">
            <w:pPr>
              <w:spacing w:after="0" w:line="240" w:lineRule="auto"/>
              <w:rPr>
                <w:rFonts w:ascii="Times New Roman" w:eastAsia="Times New Roman" w:hAnsi="Times New Roman" w:cs="Times New Roman"/>
                <w:sz w:val="24"/>
                <w:szCs w:val="24"/>
                <w:lang w:eastAsia="ru-RU"/>
              </w:rPr>
            </w:pPr>
            <w:r w:rsidRPr="006D3842">
              <w:rPr>
                <w:rFonts w:ascii="Times New Roman" w:eastAsia="Times New Roman" w:hAnsi="Times New Roman" w:cs="Times New Roman"/>
                <w:sz w:val="24"/>
                <w:szCs w:val="24"/>
                <w:lang w:eastAsia="ru-RU"/>
              </w:rPr>
              <w:t>сия</w:t>
            </w:r>
          </w:p>
        </w:tc>
      </w:tr>
      <w:tr w:rsidR="002530A9" w:rsidRPr="00E42ABE" w:rsidTr="00621E18">
        <w:tblPrEx>
          <w:tblLook w:val="01E0" w:firstRow="1" w:lastRow="1" w:firstColumn="1" w:lastColumn="1" w:noHBand="0" w:noVBand="0"/>
        </w:tblPrEx>
        <w:tc>
          <w:tcPr>
            <w:tcW w:w="567" w:type="dxa"/>
          </w:tcPr>
          <w:p w:rsidR="002530A9" w:rsidRPr="00E42ABE" w:rsidRDefault="002530A9" w:rsidP="008863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2</w:t>
            </w:r>
          </w:p>
        </w:tc>
        <w:tc>
          <w:tcPr>
            <w:tcW w:w="1985" w:type="dxa"/>
          </w:tcPr>
          <w:p w:rsidR="002530A9" w:rsidRPr="00E42ABE" w:rsidRDefault="002530A9" w:rsidP="00886345">
            <w:pPr>
              <w:spacing w:after="0" w:line="240" w:lineRule="auto"/>
              <w:rPr>
                <w:rFonts w:ascii="Times New Roman" w:eastAsia="Times New Roman" w:hAnsi="Times New Roman" w:cs="Times New Roman"/>
                <w:sz w:val="24"/>
                <w:szCs w:val="24"/>
                <w:lang w:eastAsia="ru-RU"/>
              </w:rPr>
            </w:pPr>
            <w:r w:rsidRPr="00E42ABE">
              <w:rPr>
                <w:rFonts w:ascii="Times New Roman" w:eastAsia="Times New Roman" w:hAnsi="Times New Roman" w:cs="Times New Roman"/>
                <w:sz w:val="24"/>
                <w:szCs w:val="24"/>
                <w:lang w:eastAsia="ru-RU"/>
              </w:rPr>
              <w:t>Поддубная О.А.</w:t>
            </w:r>
          </w:p>
        </w:tc>
        <w:tc>
          <w:tcPr>
            <w:tcW w:w="4819" w:type="dxa"/>
            <w:gridSpan w:val="2"/>
          </w:tcPr>
          <w:p w:rsidR="002530A9" w:rsidRPr="00E42ABE" w:rsidRDefault="002530A9" w:rsidP="005572A4">
            <w:pPr>
              <w:spacing w:after="0" w:line="240" w:lineRule="auto"/>
              <w:rPr>
                <w:rFonts w:ascii="Times New Roman" w:eastAsia="Times New Roman" w:hAnsi="Times New Roman" w:cs="Times New Roman"/>
                <w:sz w:val="24"/>
                <w:szCs w:val="24"/>
                <w:lang w:eastAsia="ru-RU"/>
              </w:rPr>
            </w:pPr>
            <w:r w:rsidRPr="00E42ABE">
              <w:rPr>
                <w:rFonts w:ascii="Times New Roman" w:eastAsia="Times New Roman" w:hAnsi="Times New Roman" w:cs="Times New Roman"/>
                <w:sz w:val="24"/>
                <w:szCs w:val="24"/>
                <w:lang w:eastAsia="ru-RU"/>
              </w:rPr>
              <w:t xml:space="preserve">Рейтинговые оценки знаний и умений  студентов по физической культуре. </w:t>
            </w:r>
            <w:r w:rsidRPr="005572A4">
              <w:rPr>
                <w:rFonts w:ascii="Times New Roman" w:eastAsia="Times New Roman" w:hAnsi="Times New Roman" w:cs="Times New Roman"/>
                <w:sz w:val="24"/>
                <w:szCs w:val="24"/>
                <w:lang w:eastAsia="ru-RU"/>
              </w:rPr>
              <w:t>Учебное пособие</w:t>
            </w:r>
            <w:r w:rsidRPr="002530A9">
              <w:rPr>
                <w:rFonts w:ascii="Times New Roman" w:eastAsia="Times New Roman" w:hAnsi="Times New Roman" w:cs="Times New Roman"/>
                <w:color w:val="FF0000"/>
                <w:sz w:val="24"/>
                <w:szCs w:val="24"/>
                <w:lang w:eastAsia="ru-RU"/>
              </w:rPr>
              <w:t xml:space="preserve"> </w:t>
            </w:r>
            <w:r w:rsidRPr="00E42ABE">
              <w:rPr>
                <w:rFonts w:ascii="Times New Roman" w:eastAsia="Times New Roman" w:hAnsi="Times New Roman" w:cs="Times New Roman"/>
                <w:sz w:val="24"/>
                <w:szCs w:val="24"/>
                <w:lang w:eastAsia="ru-RU"/>
              </w:rPr>
              <w:t>для</w:t>
            </w:r>
            <w:r w:rsidR="005572A4">
              <w:rPr>
                <w:rFonts w:ascii="Times New Roman" w:eastAsia="Times New Roman" w:hAnsi="Times New Roman" w:cs="Times New Roman"/>
                <w:sz w:val="24"/>
                <w:szCs w:val="24"/>
                <w:lang w:eastAsia="ru-RU"/>
              </w:rPr>
              <w:t xml:space="preserve"> студентов всех направлений </w:t>
            </w:r>
            <w:r w:rsidRPr="00E42ABE">
              <w:rPr>
                <w:rFonts w:ascii="Times New Roman" w:eastAsia="Times New Roman" w:hAnsi="Times New Roman" w:cs="Times New Roman"/>
                <w:sz w:val="24"/>
                <w:szCs w:val="24"/>
                <w:lang w:eastAsia="ru-RU"/>
              </w:rPr>
              <w:t>КГТУ</w:t>
            </w:r>
          </w:p>
        </w:tc>
        <w:tc>
          <w:tcPr>
            <w:tcW w:w="2722" w:type="dxa"/>
            <w:gridSpan w:val="3"/>
          </w:tcPr>
          <w:p w:rsidR="002530A9" w:rsidRDefault="002530A9" w:rsidP="00886345">
            <w:pPr>
              <w:spacing w:after="0" w:line="240" w:lineRule="auto"/>
              <w:rPr>
                <w:rFonts w:ascii="Times New Roman" w:eastAsia="Times New Roman" w:hAnsi="Times New Roman" w:cs="Times New Roman"/>
                <w:sz w:val="24"/>
                <w:szCs w:val="24"/>
                <w:lang w:eastAsia="ru-RU"/>
              </w:rPr>
            </w:pPr>
            <w:r w:rsidRPr="00E42ABE">
              <w:rPr>
                <w:rFonts w:ascii="Times New Roman" w:eastAsia="Times New Roman" w:hAnsi="Times New Roman" w:cs="Times New Roman"/>
                <w:sz w:val="24"/>
                <w:szCs w:val="24"/>
                <w:lang w:eastAsia="ru-RU"/>
              </w:rPr>
              <w:t xml:space="preserve">Приводятся рейтинговые таблицы оценки умений и знаний студентов КГТУ по видам спорта, разработанные и систематизированные  кафедрой ФКиС </w:t>
            </w:r>
          </w:p>
          <w:p w:rsidR="002530A9" w:rsidRPr="00E42ABE" w:rsidRDefault="002530A9" w:rsidP="00886345">
            <w:pPr>
              <w:spacing w:after="0" w:line="240" w:lineRule="auto"/>
              <w:rPr>
                <w:rFonts w:ascii="Times New Roman" w:eastAsia="Times New Roman" w:hAnsi="Times New Roman" w:cs="Times New Roman"/>
                <w:sz w:val="24"/>
                <w:szCs w:val="24"/>
                <w:lang w:eastAsia="ru-RU"/>
              </w:rPr>
            </w:pPr>
          </w:p>
        </w:tc>
        <w:tc>
          <w:tcPr>
            <w:tcW w:w="992" w:type="dxa"/>
          </w:tcPr>
          <w:p w:rsidR="002530A9" w:rsidRPr="00E42ABE" w:rsidRDefault="002530A9" w:rsidP="00886345">
            <w:pPr>
              <w:spacing w:after="0" w:line="240" w:lineRule="auto"/>
              <w:rPr>
                <w:rFonts w:ascii="Times New Roman" w:eastAsia="Times New Roman" w:hAnsi="Times New Roman" w:cs="Times New Roman"/>
                <w:sz w:val="24"/>
                <w:szCs w:val="24"/>
                <w:lang w:eastAsia="ru-RU"/>
              </w:rPr>
            </w:pPr>
            <w:r w:rsidRPr="00E42ABE">
              <w:rPr>
                <w:rFonts w:ascii="Times New Roman" w:eastAsia="Times New Roman" w:hAnsi="Times New Roman" w:cs="Times New Roman"/>
                <w:sz w:val="24"/>
                <w:szCs w:val="24"/>
                <w:lang w:eastAsia="ru-RU"/>
              </w:rPr>
              <w:t>2,0</w:t>
            </w:r>
          </w:p>
        </w:tc>
        <w:tc>
          <w:tcPr>
            <w:tcW w:w="993" w:type="dxa"/>
          </w:tcPr>
          <w:p w:rsidR="002530A9" w:rsidRPr="00E42ABE" w:rsidRDefault="002530A9" w:rsidP="00886345">
            <w:pPr>
              <w:spacing w:after="0" w:line="240" w:lineRule="auto"/>
              <w:rPr>
                <w:rFonts w:ascii="Times New Roman" w:eastAsia="Times New Roman" w:hAnsi="Times New Roman" w:cs="Times New Roman"/>
                <w:sz w:val="24"/>
                <w:szCs w:val="24"/>
                <w:lang w:eastAsia="ru-RU"/>
              </w:rPr>
            </w:pPr>
            <w:r w:rsidRPr="00E42ABE">
              <w:rPr>
                <w:rFonts w:ascii="Times New Roman" w:eastAsia="Times New Roman" w:hAnsi="Times New Roman" w:cs="Times New Roman"/>
                <w:sz w:val="24"/>
                <w:szCs w:val="24"/>
                <w:lang w:eastAsia="ru-RU"/>
              </w:rPr>
              <w:t>50</w:t>
            </w:r>
          </w:p>
        </w:tc>
        <w:tc>
          <w:tcPr>
            <w:tcW w:w="1276" w:type="dxa"/>
          </w:tcPr>
          <w:p w:rsidR="002530A9" w:rsidRPr="00E42ABE" w:rsidRDefault="002530A9" w:rsidP="00886345">
            <w:pPr>
              <w:spacing w:after="0" w:line="240" w:lineRule="auto"/>
              <w:rPr>
                <w:rFonts w:ascii="Times New Roman" w:eastAsia="Times New Roman" w:hAnsi="Times New Roman" w:cs="Times New Roman"/>
                <w:sz w:val="24"/>
                <w:szCs w:val="24"/>
                <w:lang w:eastAsia="ru-RU"/>
              </w:rPr>
            </w:pPr>
            <w:r w:rsidRPr="00E42ABE">
              <w:rPr>
                <w:rFonts w:ascii="Times New Roman" w:eastAsia="Times New Roman" w:hAnsi="Times New Roman" w:cs="Times New Roman"/>
                <w:sz w:val="24"/>
                <w:szCs w:val="24"/>
                <w:lang w:eastAsia="ru-RU"/>
              </w:rPr>
              <w:t>февраль</w:t>
            </w:r>
          </w:p>
        </w:tc>
        <w:tc>
          <w:tcPr>
            <w:tcW w:w="709" w:type="dxa"/>
          </w:tcPr>
          <w:p w:rsidR="002530A9" w:rsidRPr="00E42ABE" w:rsidRDefault="002530A9" w:rsidP="00886345">
            <w:pPr>
              <w:spacing w:after="0" w:line="240" w:lineRule="auto"/>
              <w:rPr>
                <w:rFonts w:ascii="Times New Roman" w:eastAsia="Times New Roman" w:hAnsi="Times New Roman" w:cs="Times New Roman"/>
                <w:sz w:val="24"/>
                <w:szCs w:val="24"/>
                <w:lang w:eastAsia="ru-RU"/>
              </w:rPr>
            </w:pPr>
          </w:p>
        </w:tc>
      </w:tr>
      <w:tr w:rsidR="002530A9" w:rsidRPr="00E42ABE" w:rsidTr="00621E18">
        <w:tblPrEx>
          <w:tblLook w:val="01E0" w:firstRow="1" w:lastRow="1" w:firstColumn="1" w:lastColumn="1" w:noHBand="0" w:noVBand="0"/>
        </w:tblPrEx>
        <w:tc>
          <w:tcPr>
            <w:tcW w:w="567" w:type="dxa"/>
          </w:tcPr>
          <w:p w:rsidR="002530A9" w:rsidRPr="00E42ABE" w:rsidRDefault="002530A9" w:rsidP="008863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3</w:t>
            </w:r>
          </w:p>
        </w:tc>
        <w:tc>
          <w:tcPr>
            <w:tcW w:w="1985" w:type="dxa"/>
          </w:tcPr>
          <w:p w:rsidR="002530A9" w:rsidRPr="00E42ABE" w:rsidRDefault="002530A9" w:rsidP="00886345">
            <w:pPr>
              <w:spacing w:after="0" w:line="240" w:lineRule="auto"/>
              <w:rPr>
                <w:rFonts w:ascii="Times New Roman" w:eastAsia="Times New Roman" w:hAnsi="Times New Roman" w:cs="Times New Roman"/>
                <w:sz w:val="24"/>
                <w:szCs w:val="24"/>
                <w:lang w:eastAsia="ru-RU"/>
              </w:rPr>
            </w:pPr>
            <w:r w:rsidRPr="00E42ABE">
              <w:rPr>
                <w:rFonts w:ascii="Times New Roman" w:eastAsia="Times New Roman" w:hAnsi="Times New Roman" w:cs="Times New Roman"/>
                <w:sz w:val="24"/>
                <w:szCs w:val="24"/>
                <w:lang w:eastAsia="ru-RU"/>
              </w:rPr>
              <w:t>Каюмов Т.А.</w:t>
            </w:r>
          </w:p>
        </w:tc>
        <w:tc>
          <w:tcPr>
            <w:tcW w:w="4819" w:type="dxa"/>
            <w:gridSpan w:val="2"/>
          </w:tcPr>
          <w:p w:rsidR="002530A9" w:rsidRPr="00E42ABE" w:rsidRDefault="002530A9" w:rsidP="00886345">
            <w:pPr>
              <w:spacing w:after="0" w:line="240" w:lineRule="auto"/>
              <w:rPr>
                <w:rFonts w:ascii="Times New Roman" w:eastAsia="Times New Roman" w:hAnsi="Times New Roman" w:cs="Times New Roman"/>
                <w:sz w:val="24"/>
                <w:szCs w:val="24"/>
                <w:lang w:eastAsia="ru-RU"/>
              </w:rPr>
            </w:pPr>
            <w:r w:rsidRPr="00E42ABE">
              <w:rPr>
                <w:rFonts w:ascii="Times New Roman" w:eastAsia="Times New Roman" w:hAnsi="Times New Roman" w:cs="Times New Roman"/>
                <w:sz w:val="24"/>
                <w:szCs w:val="24"/>
                <w:lang w:eastAsia="ru-RU"/>
              </w:rPr>
              <w:t>Режим двигательной активности и работоспособности</w:t>
            </w:r>
          </w:p>
        </w:tc>
        <w:tc>
          <w:tcPr>
            <w:tcW w:w="2722" w:type="dxa"/>
            <w:gridSpan w:val="3"/>
          </w:tcPr>
          <w:p w:rsidR="002530A9" w:rsidRDefault="002530A9" w:rsidP="00886345">
            <w:pPr>
              <w:spacing w:after="0" w:line="240" w:lineRule="auto"/>
              <w:rPr>
                <w:rFonts w:ascii="Times New Roman" w:eastAsia="Times New Roman" w:hAnsi="Times New Roman" w:cs="Times New Roman"/>
                <w:sz w:val="24"/>
                <w:szCs w:val="24"/>
                <w:lang w:eastAsia="ru-RU"/>
              </w:rPr>
            </w:pPr>
            <w:r w:rsidRPr="00E42ABE">
              <w:rPr>
                <w:rFonts w:ascii="Times New Roman" w:eastAsia="Times New Roman" w:hAnsi="Times New Roman" w:cs="Times New Roman"/>
                <w:sz w:val="24"/>
                <w:szCs w:val="24"/>
                <w:lang w:eastAsia="ru-RU"/>
              </w:rPr>
              <w:t xml:space="preserve">Предлагаются комплексы физических упражнений и режим для сохранения двигательной активности и работоспособности студентов КГТУ </w:t>
            </w:r>
          </w:p>
          <w:p w:rsidR="002530A9" w:rsidRPr="00E42ABE" w:rsidRDefault="002530A9" w:rsidP="00886345">
            <w:pPr>
              <w:spacing w:after="0" w:line="240" w:lineRule="auto"/>
              <w:rPr>
                <w:rFonts w:ascii="Times New Roman" w:eastAsia="Times New Roman" w:hAnsi="Times New Roman" w:cs="Times New Roman"/>
                <w:sz w:val="24"/>
                <w:szCs w:val="24"/>
                <w:lang w:eastAsia="ru-RU"/>
              </w:rPr>
            </w:pPr>
          </w:p>
        </w:tc>
        <w:tc>
          <w:tcPr>
            <w:tcW w:w="992" w:type="dxa"/>
          </w:tcPr>
          <w:p w:rsidR="002530A9" w:rsidRPr="00E42ABE" w:rsidRDefault="002530A9" w:rsidP="00886345">
            <w:pPr>
              <w:spacing w:after="0" w:line="240" w:lineRule="auto"/>
              <w:rPr>
                <w:rFonts w:ascii="Times New Roman" w:eastAsia="Times New Roman" w:hAnsi="Times New Roman" w:cs="Times New Roman"/>
                <w:sz w:val="24"/>
                <w:szCs w:val="24"/>
                <w:lang w:eastAsia="ru-RU"/>
              </w:rPr>
            </w:pPr>
            <w:r w:rsidRPr="00E42ABE">
              <w:rPr>
                <w:rFonts w:ascii="Times New Roman" w:eastAsia="Times New Roman" w:hAnsi="Times New Roman" w:cs="Times New Roman"/>
                <w:sz w:val="24"/>
                <w:szCs w:val="24"/>
                <w:lang w:eastAsia="ru-RU"/>
              </w:rPr>
              <w:lastRenderedPageBreak/>
              <w:t>1,0</w:t>
            </w:r>
          </w:p>
        </w:tc>
        <w:tc>
          <w:tcPr>
            <w:tcW w:w="993" w:type="dxa"/>
          </w:tcPr>
          <w:p w:rsidR="002530A9" w:rsidRPr="00E42ABE" w:rsidRDefault="002530A9" w:rsidP="00886345">
            <w:pPr>
              <w:spacing w:after="0" w:line="240" w:lineRule="auto"/>
              <w:rPr>
                <w:rFonts w:ascii="Times New Roman" w:eastAsia="Times New Roman" w:hAnsi="Times New Roman" w:cs="Times New Roman"/>
                <w:sz w:val="24"/>
                <w:szCs w:val="24"/>
                <w:lang w:eastAsia="ru-RU"/>
              </w:rPr>
            </w:pPr>
            <w:r w:rsidRPr="00E42ABE">
              <w:rPr>
                <w:rFonts w:ascii="Times New Roman" w:eastAsia="Times New Roman" w:hAnsi="Times New Roman" w:cs="Times New Roman"/>
                <w:sz w:val="24"/>
                <w:szCs w:val="24"/>
                <w:lang w:eastAsia="ru-RU"/>
              </w:rPr>
              <w:t>20</w:t>
            </w:r>
          </w:p>
        </w:tc>
        <w:tc>
          <w:tcPr>
            <w:tcW w:w="1276" w:type="dxa"/>
          </w:tcPr>
          <w:p w:rsidR="002530A9" w:rsidRPr="00E42ABE" w:rsidRDefault="002530A9" w:rsidP="00886345">
            <w:pPr>
              <w:spacing w:after="0" w:line="240" w:lineRule="auto"/>
              <w:rPr>
                <w:rFonts w:ascii="Times New Roman" w:eastAsia="Times New Roman" w:hAnsi="Times New Roman" w:cs="Times New Roman"/>
                <w:sz w:val="24"/>
                <w:szCs w:val="24"/>
                <w:lang w:eastAsia="ru-RU"/>
              </w:rPr>
            </w:pPr>
            <w:r w:rsidRPr="00E42ABE">
              <w:rPr>
                <w:rFonts w:ascii="Times New Roman" w:eastAsia="Times New Roman" w:hAnsi="Times New Roman" w:cs="Times New Roman"/>
                <w:sz w:val="24"/>
                <w:szCs w:val="24"/>
                <w:lang w:eastAsia="ru-RU"/>
              </w:rPr>
              <w:t>Март</w:t>
            </w:r>
          </w:p>
        </w:tc>
        <w:tc>
          <w:tcPr>
            <w:tcW w:w="709" w:type="dxa"/>
          </w:tcPr>
          <w:p w:rsidR="002530A9" w:rsidRPr="00E42ABE" w:rsidRDefault="002530A9" w:rsidP="00886345">
            <w:pPr>
              <w:spacing w:after="0" w:line="240" w:lineRule="auto"/>
              <w:rPr>
                <w:rFonts w:ascii="Times New Roman" w:eastAsia="Times New Roman" w:hAnsi="Times New Roman" w:cs="Times New Roman"/>
                <w:sz w:val="24"/>
                <w:szCs w:val="24"/>
                <w:lang w:eastAsia="ru-RU"/>
              </w:rPr>
            </w:pPr>
          </w:p>
        </w:tc>
      </w:tr>
      <w:tr w:rsidR="002530A9" w:rsidRPr="00E42ABE" w:rsidTr="00621E18">
        <w:tblPrEx>
          <w:tblLook w:val="01E0" w:firstRow="1" w:lastRow="1" w:firstColumn="1" w:lastColumn="1" w:noHBand="0" w:noVBand="0"/>
        </w:tblPrEx>
        <w:tc>
          <w:tcPr>
            <w:tcW w:w="567" w:type="dxa"/>
          </w:tcPr>
          <w:p w:rsidR="002530A9" w:rsidRPr="00E42ABE" w:rsidRDefault="002530A9" w:rsidP="008863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4</w:t>
            </w:r>
          </w:p>
        </w:tc>
        <w:tc>
          <w:tcPr>
            <w:tcW w:w="1985" w:type="dxa"/>
          </w:tcPr>
          <w:p w:rsidR="002530A9" w:rsidRPr="00E42ABE" w:rsidRDefault="002530A9" w:rsidP="00886345">
            <w:pPr>
              <w:spacing w:after="0" w:line="240" w:lineRule="auto"/>
              <w:rPr>
                <w:rFonts w:ascii="Times New Roman" w:eastAsia="Times New Roman" w:hAnsi="Times New Roman" w:cs="Times New Roman"/>
                <w:sz w:val="24"/>
                <w:szCs w:val="24"/>
                <w:lang w:eastAsia="ru-RU"/>
              </w:rPr>
            </w:pPr>
            <w:r w:rsidRPr="00E42ABE">
              <w:rPr>
                <w:rFonts w:ascii="Times New Roman" w:eastAsia="Times New Roman" w:hAnsi="Times New Roman" w:cs="Times New Roman"/>
                <w:sz w:val="24"/>
                <w:szCs w:val="24"/>
                <w:lang w:eastAsia="ru-RU"/>
              </w:rPr>
              <w:t>Ниязбакиева Р.Н.</w:t>
            </w:r>
          </w:p>
          <w:p w:rsidR="002530A9" w:rsidRPr="00E42ABE" w:rsidRDefault="002530A9" w:rsidP="00886345">
            <w:pPr>
              <w:spacing w:after="0" w:line="240" w:lineRule="auto"/>
              <w:rPr>
                <w:rFonts w:ascii="Times New Roman" w:eastAsia="Times New Roman" w:hAnsi="Times New Roman" w:cs="Times New Roman"/>
                <w:sz w:val="24"/>
                <w:szCs w:val="24"/>
                <w:lang w:eastAsia="ru-RU"/>
              </w:rPr>
            </w:pPr>
            <w:r w:rsidRPr="00E42ABE">
              <w:rPr>
                <w:rFonts w:ascii="Times New Roman" w:eastAsia="Times New Roman" w:hAnsi="Times New Roman" w:cs="Times New Roman"/>
                <w:sz w:val="24"/>
                <w:szCs w:val="24"/>
                <w:lang w:eastAsia="ru-RU"/>
              </w:rPr>
              <w:t>Рыспаев Т.Дж.</w:t>
            </w:r>
          </w:p>
        </w:tc>
        <w:tc>
          <w:tcPr>
            <w:tcW w:w="4819" w:type="dxa"/>
            <w:gridSpan w:val="2"/>
          </w:tcPr>
          <w:p w:rsidR="002530A9" w:rsidRPr="00E42ABE" w:rsidRDefault="002530A9" w:rsidP="00886345">
            <w:pPr>
              <w:spacing w:after="0" w:line="240" w:lineRule="auto"/>
              <w:rPr>
                <w:rFonts w:ascii="Times New Roman" w:eastAsia="Times New Roman" w:hAnsi="Times New Roman" w:cs="Times New Roman"/>
                <w:sz w:val="24"/>
                <w:szCs w:val="24"/>
                <w:lang w:eastAsia="ru-RU"/>
              </w:rPr>
            </w:pPr>
            <w:r w:rsidRPr="00E42ABE">
              <w:rPr>
                <w:rFonts w:ascii="Times New Roman" w:eastAsia="Times New Roman" w:hAnsi="Times New Roman" w:cs="Times New Roman"/>
                <w:sz w:val="24"/>
                <w:szCs w:val="24"/>
                <w:lang w:eastAsia="ru-RU"/>
              </w:rPr>
              <w:t xml:space="preserve">Болезни, при которых занятия ФКиС  ограничены. Методические рекомендации студентам КГТУ, имеющим отклонения в состоянии здоровья </w:t>
            </w:r>
          </w:p>
        </w:tc>
        <w:tc>
          <w:tcPr>
            <w:tcW w:w="2722" w:type="dxa"/>
            <w:gridSpan w:val="3"/>
          </w:tcPr>
          <w:p w:rsidR="002530A9" w:rsidRPr="00E42ABE" w:rsidRDefault="002530A9" w:rsidP="00886345">
            <w:pPr>
              <w:spacing w:after="0" w:line="240" w:lineRule="auto"/>
              <w:rPr>
                <w:rFonts w:ascii="Times New Roman" w:eastAsia="Times New Roman" w:hAnsi="Times New Roman" w:cs="Times New Roman"/>
                <w:sz w:val="24"/>
                <w:szCs w:val="24"/>
                <w:lang w:eastAsia="ru-RU"/>
              </w:rPr>
            </w:pPr>
            <w:r w:rsidRPr="00E42ABE">
              <w:rPr>
                <w:rFonts w:ascii="Times New Roman" w:eastAsia="Times New Roman" w:hAnsi="Times New Roman" w:cs="Times New Roman"/>
                <w:sz w:val="24"/>
                <w:szCs w:val="24"/>
                <w:lang w:eastAsia="ru-RU"/>
              </w:rPr>
              <w:t>Рассматриваются заболевания,  по которым студенты КГТУ включаются  в группу ЛФК, их показания и противопоказания.</w:t>
            </w:r>
          </w:p>
        </w:tc>
        <w:tc>
          <w:tcPr>
            <w:tcW w:w="992" w:type="dxa"/>
          </w:tcPr>
          <w:p w:rsidR="002530A9" w:rsidRPr="00E42ABE" w:rsidRDefault="002530A9" w:rsidP="00886345">
            <w:pPr>
              <w:spacing w:after="0" w:line="240" w:lineRule="auto"/>
              <w:rPr>
                <w:rFonts w:ascii="Times New Roman" w:eastAsia="Times New Roman" w:hAnsi="Times New Roman" w:cs="Times New Roman"/>
                <w:sz w:val="24"/>
                <w:szCs w:val="24"/>
                <w:lang w:eastAsia="ru-RU"/>
              </w:rPr>
            </w:pPr>
            <w:r w:rsidRPr="00E42ABE">
              <w:rPr>
                <w:rFonts w:ascii="Times New Roman" w:eastAsia="Times New Roman" w:hAnsi="Times New Roman" w:cs="Times New Roman"/>
                <w:sz w:val="24"/>
                <w:szCs w:val="24"/>
                <w:lang w:eastAsia="ru-RU"/>
              </w:rPr>
              <w:t>0,75</w:t>
            </w:r>
          </w:p>
        </w:tc>
        <w:tc>
          <w:tcPr>
            <w:tcW w:w="993" w:type="dxa"/>
          </w:tcPr>
          <w:p w:rsidR="002530A9" w:rsidRPr="00E42ABE" w:rsidRDefault="002530A9" w:rsidP="00886345">
            <w:pPr>
              <w:spacing w:after="0" w:line="240" w:lineRule="auto"/>
              <w:rPr>
                <w:rFonts w:ascii="Times New Roman" w:eastAsia="Times New Roman" w:hAnsi="Times New Roman" w:cs="Times New Roman"/>
                <w:sz w:val="24"/>
                <w:szCs w:val="24"/>
                <w:lang w:eastAsia="ru-RU"/>
              </w:rPr>
            </w:pPr>
          </w:p>
        </w:tc>
        <w:tc>
          <w:tcPr>
            <w:tcW w:w="1276" w:type="dxa"/>
          </w:tcPr>
          <w:p w:rsidR="002530A9" w:rsidRPr="00E42ABE" w:rsidRDefault="002530A9" w:rsidP="00886345">
            <w:pPr>
              <w:spacing w:after="0" w:line="240" w:lineRule="auto"/>
              <w:rPr>
                <w:rFonts w:ascii="Times New Roman" w:eastAsia="Times New Roman" w:hAnsi="Times New Roman" w:cs="Times New Roman"/>
                <w:sz w:val="24"/>
                <w:szCs w:val="24"/>
                <w:lang w:eastAsia="ru-RU"/>
              </w:rPr>
            </w:pPr>
            <w:r w:rsidRPr="00E42ABE">
              <w:rPr>
                <w:rFonts w:ascii="Times New Roman" w:eastAsia="Times New Roman" w:hAnsi="Times New Roman" w:cs="Times New Roman"/>
                <w:sz w:val="24"/>
                <w:szCs w:val="24"/>
                <w:lang w:eastAsia="ru-RU"/>
              </w:rPr>
              <w:t>апрель</w:t>
            </w:r>
          </w:p>
        </w:tc>
        <w:tc>
          <w:tcPr>
            <w:tcW w:w="709" w:type="dxa"/>
          </w:tcPr>
          <w:p w:rsidR="002530A9" w:rsidRPr="00E42ABE" w:rsidRDefault="002530A9" w:rsidP="00886345">
            <w:pPr>
              <w:spacing w:after="0" w:line="240" w:lineRule="auto"/>
              <w:rPr>
                <w:rFonts w:ascii="Times New Roman" w:eastAsia="Times New Roman" w:hAnsi="Times New Roman" w:cs="Times New Roman"/>
                <w:sz w:val="24"/>
                <w:szCs w:val="24"/>
                <w:lang w:eastAsia="ru-RU"/>
              </w:rPr>
            </w:pPr>
            <w:r w:rsidRPr="00E42ABE">
              <w:rPr>
                <w:rFonts w:ascii="Times New Roman" w:eastAsia="Times New Roman" w:hAnsi="Times New Roman" w:cs="Times New Roman"/>
                <w:sz w:val="24"/>
                <w:szCs w:val="24"/>
                <w:lang w:eastAsia="ru-RU"/>
              </w:rPr>
              <w:t>Эл.</w:t>
            </w:r>
          </w:p>
          <w:p w:rsidR="002530A9" w:rsidRPr="00E42ABE" w:rsidRDefault="002530A9" w:rsidP="008863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42ABE">
              <w:rPr>
                <w:rFonts w:ascii="Times New Roman" w:eastAsia="Times New Roman" w:hAnsi="Times New Roman" w:cs="Times New Roman"/>
                <w:sz w:val="24"/>
                <w:szCs w:val="24"/>
                <w:lang w:eastAsia="ru-RU"/>
              </w:rPr>
              <w:t>ер</w:t>
            </w:r>
            <w:r>
              <w:rPr>
                <w:rFonts w:ascii="Times New Roman" w:eastAsia="Times New Roman" w:hAnsi="Times New Roman" w:cs="Times New Roman"/>
                <w:sz w:val="24"/>
                <w:szCs w:val="24"/>
                <w:lang w:eastAsia="ru-RU"/>
              </w:rPr>
              <w:t>-</w:t>
            </w:r>
            <w:r w:rsidRPr="00E42ABE">
              <w:rPr>
                <w:rFonts w:ascii="Times New Roman" w:eastAsia="Times New Roman" w:hAnsi="Times New Roman" w:cs="Times New Roman"/>
                <w:sz w:val="24"/>
                <w:szCs w:val="24"/>
                <w:lang w:eastAsia="ru-RU"/>
              </w:rPr>
              <w:t>сия</w:t>
            </w:r>
          </w:p>
        </w:tc>
      </w:tr>
      <w:tr w:rsidR="002530A9" w:rsidRPr="00E42ABE" w:rsidTr="00621E18">
        <w:tblPrEx>
          <w:tblLook w:val="01E0" w:firstRow="1" w:lastRow="1" w:firstColumn="1" w:lastColumn="1" w:noHBand="0" w:noVBand="0"/>
        </w:tblPrEx>
        <w:tc>
          <w:tcPr>
            <w:tcW w:w="567" w:type="dxa"/>
          </w:tcPr>
          <w:p w:rsidR="002530A9" w:rsidRPr="00E42ABE" w:rsidRDefault="002530A9" w:rsidP="008863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w:t>
            </w:r>
          </w:p>
        </w:tc>
        <w:tc>
          <w:tcPr>
            <w:tcW w:w="1985" w:type="dxa"/>
          </w:tcPr>
          <w:p w:rsidR="002530A9" w:rsidRPr="00E42ABE" w:rsidRDefault="002530A9" w:rsidP="00886345">
            <w:pPr>
              <w:spacing w:after="0" w:line="240" w:lineRule="auto"/>
              <w:rPr>
                <w:rFonts w:ascii="Times New Roman" w:eastAsia="Times New Roman" w:hAnsi="Times New Roman" w:cs="Times New Roman"/>
                <w:sz w:val="24"/>
                <w:szCs w:val="24"/>
                <w:lang w:eastAsia="ru-RU"/>
              </w:rPr>
            </w:pPr>
            <w:r w:rsidRPr="00E42ABE">
              <w:rPr>
                <w:rFonts w:ascii="Times New Roman" w:eastAsia="Times New Roman" w:hAnsi="Times New Roman" w:cs="Times New Roman"/>
                <w:sz w:val="24"/>
                <w:szCs w:val="24"/>
                <w:lang w:eastAsia="ru-RU"/>
              </w:rPr>
              <w:t>Поддубная О.А.</w:t>
            </w:r>
          </w:p>
        </w:tc>
        <w:tc>
          <w:tcPr>
            <w:tcW w:w="4819" w:type="dxa"/>
            <w:gridSpan w:val="2"/>
          </w:tcPr>
          <w:p w:rsidR="002530A9" w:rsidRPr="00E42ABE" w:rsidRDefault="005572A4" w:rsidP="005572A4">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Здоровый образ жизни. Методические рекомендации</w:t>
            </w:r>
          </w:p>
        </w:tc>
        <w:tc>
          <w:tcPr>
            <w:tcW w:w="2722" w:type="dxa"/>
            <w:gridSpan w:val="3"/>
          </w:tcPr>
          <w:p w:rsidR="002530A9" w:rsidRPr="00E42ABE" w:rsidRDefault="002530A9" w:rsidP="00886345">
            <w:pPr>
              <w:spacing w:after="0" w:line="240" w:lineRule="auto"/>
              <w:rPr>
                <w:rFonts w:ascii="Times New Roman" w:eastAsia="Times New Roman" w:hAnsi="Times New Roman" w:cs="Times New Roman"/>
                <w:sz w:val="24"/>
                <w:szCs w:val="24"/>
                <w:lang w:eastAsia="ru-RU"/>
              </w:rPr>
            </w:pPr>
            <w:r w:rsidRPr="00E42ABE">
              <w:rPr>
                <w:rFonts w:ascii="Times New Roman" w:eastAsia="Times New Roman" w:hAnsi="Times New Roman" w:cs="Times New Roman"/>
                <w:sz w:val="24"/>
                <w:szCs w:val="24"/>
                <w:lang w:eastAsia="ru-RU"/>
              </w:rPr>
              <w:t xml:space="preserve">Основы здорового образа жизни. Физическая культура как средство пропаганды и внедрения здорового образа жизни в студенческую среду  </w:t>
            </w:r>
          </w:p>
        </w:tc>
        <w:tc>
          <w:tcPr>
            <w:tcW w:w="992" w:type="dxa"/>
          </w:tcPr>
          <w:p w:rsidR="002530A9" w:rsidRPr="00E42ABE" w:rsidRDefault="002530A9" w:rsidP="00886345">
            <w:pPr>
              <w:spacing w:after="0" w:line="240" w:lineRule="auto"/>
              <w:rPr>
                <w:rFonts w:ascii="Times New Roman" w:eastAsia="Times New Roman" w:hAnsi="Times New Roman" w:cs="Times New Roman"/>
                <w:sz w:val="24"/>
                <w:szCs w:val="24"/>
                <w:lang w:eastAsia="ru-RU"/>
              </w:rPr>
            </w:pPr>
            <w:r w:rsidRPr="00E42ABE">
              <w:rPr>
                <w:rFonts w:ascii="Times New Roman" w:eastAsia="Times New Roman" w:hAnsi="Times New Roman" w:cs="Times New Roman"/>
                <w:sz w:val="24"/>
                <w:szCs w:val="24"/>
                <w:lang w:eastAsia="ru-RU"/>
              </w:rPr>
              <w:t>1,0</w:t>
            </w:r>
          </w:p>
        </w:tc>
        <w:tc>
          <w:tcPr>
            <w:tcW w:w="993" w:type="dxa"/>
          </w:tcPr>
          <w:p w:rsidR="002530A9" w:rsidRPr="00E42ABE" w:rsidRDefault="002530A9" w:rsidP="00886345">
            <w:pPr>
              <w:spacing w:after="0" w:line="240" w:lineRule="auto"/>
              <w:rPr>
                <w:rFonts w:ascii="Times New Roman" w:eastAsia="Times New Roman" w:hAnsi="Times New Roman" w:cs="Times New Roman"/>
                <w:sz w:val="24"/>
                <w:szCs w:val="24"/>
                <w:lang w:eastAsia="ru-RU"/>
              </w:rPr>
            </w:pPr>
          </w:p>
        </w:tc>
        <w:tc>
          <w:tcPr>
            <w:tcW w:w="1276" w:type="dxa"/>
          </w:tcPr>
          <w:p w:rsidR="002530A9" w:rsidRPr="00E42ABE" w:rsidRDefault="002530A9" w:rsidP="00886345">
            <w:pPr>
              <w:spacing w:after="0" w:line="240" w:lineRule="auto"/>
              <w:rPr>
                <w:rFonts w:ascii="Times New Roman" w:eastAsia="Times New Roman" w:hAnsi="Times New Roman" w:cs="Times New Roman"/>
                <w:sz w:val="24"/>
                <w:szCs w:val="24"/>
                <w:lang w:eastAsia="ru-RU"/>
              </w:rPr>
            </w:pPr>
            <w:r w:rsidRPr="00E42ABE">
              <w:rPr>
                <w:rFonts w:ascii="Times New Roman" w:eastAsia="Times New Roman" w:hAnsi="Times New Roman" w:cs="Times New Roman"/>
                <w:sz w:val="24"/>
                <w:szCs w:val="24"/>
                <w:lang w:eastAsia="ru-RU"/>
              </w:rPr>
              <w:t>Май</w:t>
            </w:r>
          </w:p>
        </w:tc>
        <w:tc>
          <w:tcPr>
            <w:tcW w:w="709" w:type="dxa"/>
          </w:tcPr>
          <w:p w:rsidR="005101B5" w:rsidRDefault="005101B5" w:rsidP="005101B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Эл.</w:t>
            </w:r>
          </w:p>
          <w:p w:rsidR="005101B5" w:rsidRDefault="005101B5" w:rsidP="005101B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вер</w:t>
            </w:r>
          </w:p>
          <w:p w:rsidR="002530A9" w:rsidRPr="00E42ABE" w:rsidRDefault="005101B5" w:rsidP="005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сия</w:t>
            </w:r>
          </w:p>
        </w:tc>
      </w:tr>
      <w:tr w:rsidR="002530A9" w:rsidRPr="00E42ABE" w:rsidTr="00621E18">
        <w:tblPrEx>
          <w:tblLook w:val="01E0" w:firstRow="1" w:lastRow="1" w:firstColumn="1" w:lastColumn="1" w:noHBand="0" w:noVBand="0"/>
        </w:tblPrEx>
        <w:tc>
          <w:tcPr>
            <w:tcW w:w="567" w:type="dxa"/>
          </w:tcPr>
          <w:p w:rsidR="002530A9" w:rsidRPr="00E42ABE" w:rsidRDefault="002530A9" w:rsidP="008863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6</w:t>
            </w:r>
          </w:p>
        </w:tc>
        <w:tc>
          <w:tcPr>
            <w:tcW w:w="1985" w:type="dxa"/>
          </w:tcPr>
          <w:p w:rsidR="002530A9" w:rsidRPr="00E42ABE" w:rsidRDefault="002530A9" w:rsidP="00886345">
            <w:pPr>
              <w:spacing w:after="0" w:line="240" w:lineRule="auto"/>
              <w:rPr>
                <w:rFonts w:ascii="Times New Roman" w:eastAsia="Times New Roman" w:hAnsi="Times New Roman" w:cs="Times New Roman"/>
                <w:sz w:val="24"/>
                <w:szCs w:val="24"/>
                <w:lang w:eastAsia="ru-RU"/>
              </w:rPr>
            </w:pPr>
            <w:r w:rsidRPr="00E42ABE">
              <w:rPr>
                <w:rFonts w:ascii="Times New Roman" w:eastAsia="Times New Roman" w:hAnsi="Times New Roman" w:cs="Times New Roman"/>
                <w:sz w:val="24"/>
                <w:szCs w:val="24"/>
                <w:lang w:eastAsia="ru-RU"/>
              </w:rPr>
              <w:t>Михайлов А.В.</w:t>
            </w:r>
          </w:p>
        </w:tc>
        <w:tc>
          <w:tcPr>
            <w:tcW w:w="4819" w:type="dxa"/>
            <w:gridSpan w:val="2"/>
          </w:tcPr>
          <w:p w:rsidR="002530A9" w:rsidRPr="00E42ABE" w:rsidRDefault="002530A9" w:rsidP="00886345">
            <w:pPr>
              <w:spacing w:after="0" w:line="240" w:lineRule="auto"/>
              <w:rPr>
                <w:rFonts w:ascii="Times New Roman" w:eastAsia="Times New Roman" w:hAnsi="Times New Roman" w:cs="Times New Roman"/>
                <w:sz w:val="24"/>
                <w:szCs w:val="24"/>
                <w:lang w:eastAsia="ru-RU"/>
              </w:rPr>
            </w:pPr>
            <w:r w:rsidRPr="00E42ABE">
              <w:rPr>
                <w:rFonts w:ascii="Times New Roman" w:eastAsia="Times New Roman" w:hAnsi="Times New Roman" w:cs="Times New Roman"/>
                <w:sz w:val="24"/>
                <w:szCs w:val="24"/>
                <w:lang w:eastAsia="ru-RU"/>
              </w:rPr>
              <w:t xml:space="preserve">Правила игры в современном баскетболе. Методические рекомендации. </w:t>
            </w:r>
          </w:p>
        </w:tc>
        <w:tc>
          <w:tcPr>
            <w:tcW w:w="2722" w:type="dxa"/>
            <w:gridSpan w:val="3"/>
          </w:tcPr>
          <w:p w:rsidR="002530A9" w:rsidRPr="00E42ABE" w:rsidRDefault="002530A9" w:rsidP="00886345">
            <w:pPr>
              <w:spacing w:after="0" w:line="240" w:lineRule="auto"/>
              <w:rPr>
                <w:rFonts w:ascii="Times New Roman" w:eastAsia="Times New Roman" w:hAnsi="Times New Roman" w:cs="Times New Roman"/>
                <w:sz w:val="24"/>
                <w:szCs w:val="24"/>
                <w:lang w:eastAsia="ru-RU"/>
              </w:rPr>
            </w:pPr>
            <w:r w:rsidRPr="00E42ABE">
              <w:rPr>
                <w:rFonts w:ascii="Times New Roman" w:eastAsia="Times New Roman" w:hAnsi="Times New Roman" w:cs="Times New Roman"/>
                <w:sz w:val="24"/>
                <w:szCs w:val="24"/>
                <w:lang w:eastAsia="ru-RU"/>
              </w:rPr>
              <w:t>Излагаются история возникновения и развития баскетбола, правила игры и судейство соревнований. Рекомендуется студентам и членам сборной команды по баскетболу КГТУ.</w:t>
            </w:r>
          </w:p>
        </w:tc>
        <w:tc>
          <w:tcPr>
            <w:tcW w:w="992" w:type="dxa"/>
          </w:tcPr>
          <w:p w:rsidR="002530A9" w:rsidRPr="00E42ABE" w:rsidRDefault="002530A9" w:rsidP="00886345">
            <w:pPr>
              <w:spacing w:after="0" w:line="240" w:lineRule="auto"/>
              <w:rPr>
                <w:rFonts w:ascii="Times New Roman" w:eastAsia="Times New Roman" w:hAnsi="Times New Roman" w:cs="Times New Roman"/>
                <w:sz w:val="24"/>
                <w:szCs w:val="24"/>
                <w:lang w:eastAsia="ru-RU"/>
              </w:rPr>
            </w:pPr>
            <w:r w:rsidRPr="00E42ABE">
              <w:rPr>
                <w:rFonts w:ascii="Times New Roman" w:eastAsia="Times New Roman" w:hAnsi="Times New Roman" w:cs="Times New Roman"/>
                <w:sz w:val="24"/>
                <w:szCs w:val="24"/>
                <w:lang w:eastAsia="ru-RU"/>
              </w:rPr>
              <w:t>1,0</w:t>
            </w:r>
          </w:p>
        </w:tc>
        <w:tc>
          <w:tcPr>
            <w:tcW w:w="993" w:type="dxa"/>
          </w:tcPr>
          <w:p w:rsidR="002530A9" w:rsidRPr="00E42ABE" w:rsidRDefault="002530A9" w:rsidP="00886345">
            <w:pPr>
              <w:spacing w:after="0" w:line="240" w:lineRule="auto"/>
              <w:rPr>
                <w:rFonts w:ascii="Times New Roman" w:eastAsia="Times New Roman" w:hAnsi="Times New Roman" w:cs="Times New Roman"/>
                <w:sz w:val="24"/>
                <w:szCs w:val="24"/>
                <w:lang w:eastAsia="ru-RU"/>
              </w:rPr>
            </w:pPr>
          </w:p>
        </w:tc>
        <w:tc>
          <w:tcPr>
            <w:tcW w:w="1276" w:type="dxa"/>
          </w:tcPr>
          <w:p w:rsidR="002530A9" w:rsidRPr="00E42ABE" w:rsidRDefault="002530A9" w:rsidP="00886345">
            <w:pPr>
              <w:spacing w:after="0" w:line="240" w:lineRule="auto"/>
              <w:rPr>
                <w:rFonts w:ascii="Times New Roman" w:eastAsia="Times New Roman" w:hAnsi="Times New Roman" w:cs="Times New Roman"/>
                <w:sz w:val="24"/>
                <w:szCs w:val="24"/>
                <w:lang w:eastAsia="ru-RU"/>
              </w:rPr>
            </w:pPr>
            <w:r w:rsidRPr="00E42ABE">
              <w:rPr>
                <w:rFonts w:ascii="Times New Roman" w:eastAsia="Times New Roman" w:hAnsi="Times New Roman" w:cs="Times New Roman"/>
                <w:sz w:val="24"/>
                <w:szCs w:val="24"/>
                <w:lang w:eastAsia="ru-RU"/>
              </w:rPr>
              <w:t>сентябрь</w:t>
            </w:r>
          </w:p>
        </w:tc>
        <w:tc>
          <w:tcPr>
            <w:tcW w:w="709" w:type="dxa"/>
          </w:tcPr>
          <w:p w:rsidR="005101B5" w:rsidRDefault="005101B5" w:rsidP="005101B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Эл.</w:t>
            </w:r>
          </w:p>
          <w:p w:rsidR="005101B5" w:rsidRDefault="005101B5" w:rsidP="005101B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вер</w:t>
            </w:r>
          </w:p>
          <w:p w:rsidR="002530A9" w:rsidRPr="00E42ABE" w:rsidRDefault="005101B5" w:rsidP="005101B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lang w:eastAsia="ru-RU"/>
              </w:rPr>
              <w:t>сия</w:t>
            </w:r>
          </w:p>
        </w:tc>
      </w:tr>
      <w:tr w:rsidR="002530A9" w:rsidRPr="00E42ABE" w:rsidTr="00621E18">
        <w:tblPrEx>
          <w:tblLook w:val="01E0" w:firstRow="1" w:lastRow="1" w:firstColumn="1" w:lastColumn="1" w:noHBand="0" w:noVBand="0"/>
        </w:tblPrEx>
        <w:tc>
          <w:tcPr>
            <w:tcW w:w="567" w:type="dxa"/>
          </w:tcPr>
          <w:p w:rsidR="002530A9" w:rsidRPr="00E42ABE" w:rsidRDefault="002530A9" w:rsidP="008863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7</w:t>
            </w:r>
          </w:p>
        </w:tc>
        <w:tc>
          <w:tcPr>
            <w:tcW w:w="1985" w:type="dxa"/>
          </w:tcPr>
          <w:p w:rsidR="002530A9" w:rsidRPr="00E42ABE" w:rsidRDefault="002530A9" w:rsidP="00886345">
            <w:pPr>
              <w:spacing w:after="0" w:line="240" w:lineRule="auto"/>
              <w:rPr>
                <w:rFonts w:ascii="Times New Roman" w:eastAsia="Times New Roman" w:hAnsi="Times New Roman" w:cs="Times New Roman"/>
                <w:sz w:val="24"/>
                <w:szCs w:val="24"/>
                <w:lang w:eastAsia="ru-RU"/>
              </w:rPr>
            </w:pPr>
            <w:r w:rsidRPr="00E42ABE">
              <w:rPr>
                <w:rFonts w:ascii="Times New Roman" w:eastAsia="Times New Roman" w:hAnsi="Times New Roman" w:cs="Times New Roman"/>
                <w:sz w:val="24"/>
                <w:szCs w:val="24"/>
                <w:lang w:eastAsia="ru-RU"/>
              </w:rPr>
              <w:t>Масимова Н.А.</w:t>
            </w:r>
          </w:p>
        </w:tc>
        <w:tc>
          <w:tcPr>
            <w:tcW w:w="4819" w:type="dxa"/>
            <w:gridSpan w:val="2"/>
          </w:tcPr>
          <w:p w:rsidR="002530A9" w:rsidRPr="00E42ABE" w:rsidRDefault="002530A9" w:rsidP="00886345">
            <w:pPr>
              <w:spacing w:after="0" w:line="240" w:lineRule="auto"/>
              <w:rPr>
                <w:rFonts w:ascii="Times New Roman" w:eastAsia="Times New Roman" w:hAnsi="Times New Roman" w:cs="Times New Roman"/>
                <w:sz w:val="24"/>
                <w:szCs w:val="24"/>
                <w:lang w:eastAsia="ru-RU"/>
              </w:rPr>
            </w:pPr>
            <w:r w:rsidRPr="00E42ABE">
              <w:rPr>
                <w:rFonts w:ascii="Times New Roman" w:eastAsia="Times New Roman" w:hAnsi="Times New Roman" w:cs="Times New Roman"/>
                <w:sz w:val="24"/>
                <w:szCs w:val="24"/>
                <w:lang w:eastAsia="ru-RU"/>
              </w:rPr>
              <w:t>Расчет эффективных действий игрока – «либеро» в современном волейболе. Методические рекомендации</w:t>
            </w:r>
          </w:p>
        </w:tc>
        <w:tc>
          <w:tcPr>
            <w:tcW w:w="2722" w:type="dxa"/>
            <w:gridSpan w:val="3"/>
          </w:tcPr>
          <w:p w:rsidR="002530A9" w:rsidRPr="00E42ABE" w:rsidRDefault="002530A9" w:rsidP="00886345">
            <w:pPr>
              <w:spacing w:after="0" w:line="240" w:lineRule="auto"/>
              <w:rPr>
                <w:rFonts w:ascii="Times New Roman" w:eastAsia="Times New Roman" w:hAnsi="Times New Roman" w:cs="Times New Roman"/>
                <w:sz w:val="24"/>
                <w:szCs w:val="24"/>
                <w:lang w:eastAsia="ru-RU"/>
              </w:rPr>
            </w:pPr>
            <w:r w:rsidRPr="00E42ABE">
              <w:rPr>
                <w:rFonts w:ascii="Times New Roman" w:eastAsia="Times New Roman" w:hAnsi="Times New Roman" w:cs="Times New Roman"/>
                <w:sz w:val="24"/>
                <w:szCs w:val="24"/>
                <w:lang w:eastAsia="ru-RU"/>
              </w:rPr>
              <w:t xml:space="preserve">Знакомство с действиями свободного игрока – «либеро» в волейболе во время соревнований (Универсиада КР) </w:t>
            </w:r>
          </w:p>
        </w:tc>
        <w:tc>
          <w:tcPr>
            <w:tcW w:w="992" w:type="dxa"/>
          </w:tcPr>
          <w:p w:rsidR="002530A9" w:rsidRPr="00E42ABE" w:rsidRDefault="002530A9" w:rsidP="00886345">
            <w:pPr>
              <w:spacing w:after="0" w:line="240" w:lineRule="auto"/>
              <w:rPr>
                <w:rFonts w:ascii="Times New Roman" w:eastAsia="Times New Roman" w:hAnsi="Times New Roman" w:cs="Times New Roman"/>
                <w:sz w:val="24"/>
                <w:szCs w:val="24"/>
                <w:lang w:eastAsia="ru-RU"/>
              </w:rPr>
            </w:pPr>
            <w:r w:rsidRPr="00E42ABE">
              <w:rPr>
                <w:rFonts w:ascii="Times New Roman" w:eastAsia="Times New Roman" w:hAnsi="Times New Roman" w:cs="Times New Roman"/>
                <w:sz w:val="24"/>
                <w:szCs w:val="24"/>
                <w:lang w:eastAsia="ru-RU"/>
              </w:rPr>
              <w:t>0,7</w:t>
            </w:r>
          </w:p>
        </w:tc>
        <w:tc>
          <w:tcPr>
            <w:tcW w:w="993" w:type="dxa"/>
          </w:tcPr>
          <w:p w:rsidR="002530A9" w:rsidRPr="00E42ABE" w:rsidRDefault="002530A9" w:rsidP="00886345">
            <w:pPr>
              <w:spacing w:after="0" w:line="240" w:lineRule="auto"/>
              <w:rPr>
                <w:rFonts w:ascii="Times New Roman" w:eastAsia="Times New Roman" w:hAnsi="Times New Roman" w:cs="Times New Roman"/>
                <w:sz w:val="24"/>
                <w:szCs w:val="24"/>
                <w:lang w:eastAsia="ru-RU"/>
              </w:rPr>
            </w:pPr>
          </w:p>
        </w:tc>
        <w:tc>
          <w:tcPr>
            <w:tcW w:w="1276" w:type="dxa"/>
          </w:tcPr>
          <w:p w:rsidR="002530A9" w:rsidRPr="00E42ABE" w:rsidRDefault="002530A9" w:rsidP="00886345">
            <w:pPr>
              <w:spacing w:after="0" w:line="240" w:lineRule="auto"/>
              <w:rPr>
                <w:rFonts w:ascii="Times New Roman" w:eastAsia="Times New Roman" w:hAnsi="Times New Roman" w:cs="Times New Roman"/>
                <w:sz w:val="24"/>
                <w:szCs w:val="24"/>
                <w:lang w:eastAsia="ru-RU"/>
              </w:rPr>
            </w:pPr>
            <w:r w:rsidRPr="00E42ABE">
              <w:rPr>
                <w:rFonts w:ascii="Times New Roman" w:eastAsia="Times New Roman" w:hAnsi="Times New Roman" w:cs="Times New Roman"/>
                <w:sz w:val="24"/>
                <w:szCs w:val="24"/>
                <w:lang w:eastAsia="ru-RU"/>
              </w:rPr>
              <w:t>октябрь</w:t>
            </w:r>
          </w:p>
        </w:tc>
        <w:tc>
          <w:tcPr>
            <w:tcW w:w="709" w:type="dxa"/>
          </w:tcPr>
          <w:p w:rsidR="002530A9" w:rsidRPr="00E42ABE" w:rsidRDefault="002530A9" w:rsidP="00886345">
            <w:pPr>
              <w:spacing w:after="0" w:line="240" w:lineRule="auto"/>
              <w:rPr>
                <w:rFonts w:ascii="Times New Roman" w:eastAsia="Times New Roman" w:hAnsi="Times New Roman" w:cs="Times New Roman"/>
                <w:sz w:val="24"/>
                <w:szCs w:val="24"/>
                <w:lang w:eastAsia="ru-RU"/>
              </w:rPr>
            </w:pPr>
            <w:r w:rsidRPr="00E42ABE">
              <w:rPr>
                <w:rFonts w:ascii="Times New Roman" w:eastAsia="Times New Roman" w:hAnsi="Times New Roman" w:cs="Times New Roman"/>
                <w:sz w:val="24"/>
                <w:szCs w:val="24"/>
                <w:lang w:eastAsia="ru-RU"/>
              </w:rPr>
              <w:t>Эл.</w:t>
            </w:r>
          </w:p>
          <w:p w:rsidR="002530A9" w:rsidRPr="00E42ABE" w:rsidRDefault="002530A9" w:rsidP="008863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42ABE">
              <w:rPr>
                <w:rFonts w:ascii="Times New Roman" w:eastAsia="Times New Roman" w:hAnsi="Times New Roman" w:cs="Times New Roman"/>
                <w:sz w:val="24"/>
                <w:szCs w:val="24"/>
                <w:lang w:eastAsia="ru-RU"/>
              </w:rPr>
              <w:t>ер</w:t>
            </w:r>
            <w:r>
              <w:rPr>
                <w:rFonts w:ascii="Times New Roman" w:eastAsia="Times New Roman" w:hAnsi="Times New Roman" w:cs="Times New Roman"/>
                <w:sz w:val="24"/>
                <w:szCs w:val="24"/>
                <w:lang w:eastAsia="ru-RU"/>
              </w:rPr>
              <w:t>-</w:t>
            </w:r>
            <w:r w:rsidRPr="00E42ABE">
              <w:rPr>
                <w:rFonts w:ascii="Times New Roman" w:eastAsia="Times New Roman" w:hAnsi="Times New Roman" w:cs="Times New Roman"/>
                <w:sz w:val="24"/>
                <w:szCs w:val="24"/>
                <w:lang w:eastAsia="ru-RU"/>
              </w:rPr>
              <w:t>сия</w:t>
            </w:r>
          </w:p>
        </w:tc>
      </w:tr>
      <w:tr w:rsidR="002530A9" w:rsidRPr="00E42ABE" w:rsidTr="00621E18">
        <w:tblPrEx>
          <w:tblLook w:val="01E0" w:firstRow="1" w:lastRow="1" w:firstColumn="1" w:lastColumn="1" w:noHBand="0" w:noVBand="0"/>
        </w:tblPrEx>
        <w:tc>
          <w:tcPr>
            <w:tcW w:w="567" w:type="dxa"/>
          </w:tcPr>
          <w:p w:rsidR="002530A9" w:rsidRPr="00E42ABE" w:rsidRDefault="002530A9" w:rsidP="008863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8</w:t>
            </w:r>
          </w:p>
        </w:tc>
        <w:tc>
          <w:tcPr>
            <w:tcW w:w="1985" w:type="dxa"/>
          </w:tcPr>
          <w:p w:rsidR="002530A9" w:rsidRPr="00E42ABE" w:rsidRDefault="002530A9" w:rsidP="00886345">
            <w:pPr>
              <w:spacing w:after="0" w:line="240" w:lineRule="auto"/>
              <w:rPr>
                <w:rFonts w:ascii="Times New Roman" w:eastAsia="Times New Roman" w:hAnsi="Times New Roman" w:cs="Times New Roman"/>
                <w:sz w:val="24"/>
                <w:szCs w:val="24"/>
                <w:lang w:eastAsia="ru-RU"/>
              </w:rPr>
            </w:pPr>
            <w:r w:rsidRPr="00E42ABE">
              <w:rPr>
                <w:rFonts w:ascii="Times New Roman" w:eastAsia="Times New Roman" w:hAnsi="Times New Roman" w:cs="Times New Roman"/>
                <w:sz w:val="24"/>
                <w:szCs w:val="24"/>
                <w:lang w:eastAsia="ru-RU"/>
              </w:rPr>
              <w:t>Сыдыков Б.С.,</w:t>
            </w:r>
          </w:p>
          <w:p w:rsidR="002530A9" w:rsidRPr="00E42ABE" w:rsidRDefault="002530A9" w:rsidP="00886345">
            <w:pPr>
              <w:spacing w:after="0" w:line="240" w:lineRule="auto"/>
              <w:rPr>
                <w:rFonts w:ascii="Times New Roman" w:eastAsia="Times New Roman" w:hAnsi="Times New Roman" w:cs="Times New Roman"/>
                <w:sz w:val="24"/>
                <w:szCs w:val="24"/>
                <w:lang w:eastAsia="ru-RU"/>
              </w:rPr>
            </w:pPr>
            <w:r w:rsidRPr="00E42ABE">
              <w:rPr>
                <w:rFonts w:ascii="Times New Roman" w:eastAsia="Times New Roman" w:hAnsi="Times New Roman" w:cs="Times New Roman"/>
                <w:sz w:val="24"/>
                <w:szCs w:val="24"/>
                <w:lang w:eastAsia="ru-RU"/>
              </w:rPr>
              <w:t>Осмонов Э.М.</w:t>
            </w:r>
          </w:p>
        </w:tc>
        <w:tc>
          <w:tcPr>
            <w:tcW w:w="4819" w:type="dxa"/>
            <w:gridSpan w:val="2"/>
          </w:tcPr>
          <w:p w:rsidR="002530A9" w:rsidRPr="00E42ABE" w:rsidRDefault="002530A9" w:rsidP="00886345">
            <w:pPr>
              <w:spacing w:after="0" w:line="240" w:lineRule="auto"/>
              <w:rPr>
                <w:rFonts w:ascii="Times New Roman" w:eastAsia="Times New Roman" w:hAnsi="Times New Roman" w:cs="Times New Roman"/>
                <w:sz w:val="24"/>
                <w:szCs w:val="24"/>
                <w:lang w:eastAsia="ru-RU"/>
              </w:rPr>
            </w:pPr>
            <w:r w:rsidRPr="00E42ABE">
              <w:rPr>
                <w:rFonts w:ascii="Times New Roman" w:eastAsia="Times New Roman" w:hAnsi="Times New Roman" w:cs="Times New Roman"/>
                <w:sz w:val="24"/>
                <w:szCs w:val="24"/>
                <w:lang w:eastAsia="ru-RU"/>
              </w:rPr>
              <w:t>Тренировка борцов с применением элементов тяжелой атлетики</w:t>
            </w:r>
          </w:p>
        </w:tc>
        <w:tc>
          <w:tcPr>
            <w:tcW w:w="2722" w:type="dxa"/>
            <w:gridSpan w:val="3"/>
          </w:tcPr>
          <w:p w:rsidR="002530A9" w:rsidRPr="00E42ABE" w:rsidRDefault="002530A9" w:rsidP="00886345">
            <w:pPr>
              <w:spacing w:after="0" w:line="240" w:lineRule="auto"/>
              <w:rPr>
                <w:rFonts w:ascii="Times New Roman" w:eastAsia="Times New Roman" w:hAnsi="Times New Roman" w:cs="Times New Roman"/>
                <w:sz w:val="24"/>
                <w:szCs w:val="24"/>
                <w:lang w:eastAsia="ru-RU"/>
              </w:rPr>
            </w:pPr>
            <w:r w:rsidRPr="00E42ABE">
              <w:rPr>
                <w:rFonts w:ascii="Times New Roman" w:eastAsia="Times New Roman" w:hAnsi="Times New Roman" w:cs="Times New Roman"/>
                <w:sz w:val="24"/>
                <w:szCs w:val="24"/>
                <w:lang w:eastAsia="ru-RU"/>
              </w:rPr>
              <w:t>Упражнения тяжелой атлетики, применяемые в тренировках борцов</w:t>
            </w:r>
          </w:p>
        </w:tc>
        <w:tc>
          <w:tcPr>
            <w:tcW w:w="992" w:type="dxa"/>
          </w:tcPr>
          <w:p w:rsidR="002530A9" w:rsidRPr="00E42ABE" w:rsidRDefault="002530A9" w:rsidP="00886345">
            <w:pPr>
              <w:spacing w:after="0" w:line="240" w:lineRule="auto"/>
              <w:rPr>
                <w:rFonts w:ascii="Times New Roman" w:eastAsia="Times New Roman" w:hAnsi="Times New Roman" w:cs="Times New Roman"/>
                <w:sz w:val="24"/>
                <w:szCs w:val="24"/>
                <w:lang w:eastAsia="ru-RU"/>
              </w:rPr>
            </w:pPr>
            <w:r w:rsidRPr="00E42ABE">
              <w:rPr>
                <w:rFonts w:ascii="Times New Roman" w:eastAsia="Times New Roman" w:hAnsi="Times New Roman" w:cs="Times New Roman"/>
                <w:sz w:val="24"/>
                <w:szCs w:val="24"/>
                <w:lang w:eastAsia="ru-RU"/>
              </w:rPr>
              <w:t>0,5</w:t>
            </w:r>
          </w:p>
        </w:tc>
        <w:tc>
          <w:tcPr>
            <w:tcW w:w="993" w:type="dxa"/>
          </w:tcPr>
          <w:p w:rsidR="002530A9" w:rsidRPr="00E42ABE" w:rsidRDefault="002530A9" w:rsidP="00886345">
            <w:pPr>
              <w:spacing w:after="0" w:line="240" w:lineRule="auto"/>
              <w:rPr>
                <w:rFonts w:ascii="Times New Roman" w:eastAsia="Times New Roman" w:hAnsi="Times New Roman" w:cs="Times New Roman"/>
                <w:sz w:val="24"/>
                <w:szCs w:val="24"/>
                <w:lang w:eastAsia="ru-RU"/>
              </w:rPr>
            </w:pPr>
          </w:p>
        </w:tc>
        <w:tc>
          <w:tcPr>
            <w:tcW w:w="1276" w:type="dxa"/>
          </w:tcPr>
          <w:p w:rsidR="002530A9" w:rsidRPr="00E42ABE" w:rsidRDefault="002530A9" w:rsidP="00886345">
            <w:pPr>
              <w:spacing w:after="0" w:line="240" w:lineRule="auto"/>
              <w:rPr>
                <w:rFonts w:ascii="Times New Roman" w:eastAsia="Times New Roman" w:hAnsi="Times New Roman" w:cs="Times New Roman"/>
                <w:sz w:val="24"/>
                <w:szCs w:val="24"/>
                <w:lang w:eastAsia="ru-RU"/>
              </w:rPr>
            </w:pPr>
            <w:r w:rsidRPr="00E42ABE">
              <w:rPr>
                <w:rFonts w:ascii="Times New Roman" w:eastAsia="Times New Roman" w:hAnsi="Times New Roman" w:cs="Times New Roman"/>
                <w:sz w:val="24"/>
                <w:szCs w:val="24"/>
                <w:lang w:eastAsia="ru-RU"/>
              </w:rPr>
              <w:t>Ноябрь</w:t>
            </w:r>
          </w:p>
        </w:tc>
        <w:tc>
          <w:tcPr>
            <w:tcW w:w="709" w:type="dxa"/>
          </w:tcPr>
          <w:p w:rsidR="002530A9" w:rsidRPr="00E42ABE" w:rsidRDefault="002530A9" w:rsidP="00886345">
            <w:pPr>
              <w:spacing w:after="0" w:line="240" w:lineRule="auto"/>
              <w:rPr>
                <w:rFonts w:ascii="Times New Roman" w:eastAsia="Times New Roman" w:hAnsi="Times New Roman" w:cs="Times New Roman"/>
                <w:sz w:val="24"/>
                <w:szCs w:val="24"/>
                <w:lang w:eastAsia="ru-RU"/>
              </w:rPr>
            </w:pPr>
            <w:r w:rsidRPr="00E42ABE">
              <w:rPr>
                <w:rFonts w:ascii="Times New Roman" w:eastAsia="Times New Roman" w:hAnsi="Times New Roman" w:cs="Times New Roman"/>
                <w:sz w:val="24"/>
                <w:szCs w:val="24"/>
                <w:lang w:eastAsia="ru-RU"/>
              </w:rPr>
              <w:t>Эл.</w:t>
            </w:r>
          </w:p>
          <w:p w:rsidR="002530A9" w:rsidRPr="00E42ABE" w:rsidRDefault="002530A9" w:rsidP="0088634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w:t>
            </w:r>
            <w:r w:rsidRPr="00E42ABE">
              <w:rPr>
                <w:rFonts w:ascii="Times New Roman" w:eastAsia="Times New Roman" w:hAnsi="Times New Roman" w:cs="Times New Roman"/>
                <w:sz w:val="24"/>
                <w:szCs w:val="24"/>
                <w:lang w:eastAsia="ru-RU"/>
              </w:rPr>
              <w:t>ер</w:t>
            </w:r>
            <w:r>
              <w:rPr>
                <w:rFonts w:ascii="Times New Roman" w:eastAsia="Times New Roman" w:hAnsi="Times New Roman" w:cs="Times New Roman"/>
                <w:sz w:val="24"/>
                <w:szCs w:val="24"/>
                <w:lang w:eastAsia="ru-RU"/>
              </w:rPr>
              <w:t>-</w:t>
            </w:r>
            <w:r w:rsidRPr="00E42ABE">
              <w:rPr>
                <w:rFonts w:ascii="Times New Roman" w:eastAsia="Times New Roman" w:hAnsi="Times New Roman" w:cs="Times New Roman"/>
                <w:sz w:val="24"/>
                <w:szCs w:val="24"/>
                <w:lang w:eastAsia="ru-RU"/>
              </w:rPr>
              <w:t>сия</w:t>
            </w:r>
          </w:p>
        </w:tc>
      </w:tr>
      <w:tr w:rsidR="00736EFE" w:rsidRPr="00E42ABE" w:rsidTr="00621E18">
        <w:tblPrEx>
          <w:tblLook w:val="01E0" w:firstRow="1" w:lastRow="1" w:firstColumn="1" w:lastColumn="1" w:noHBand="0" w:noVBand="0"/>
        </w:tblPrEx>
        <w:tc>
          <w:tcPr>
            <w:tcW w:w="14063" w:type="dxa"/>
            <w:gridSpan w:val="11"/>
          </w:tcPr>
          <w:p w:rsidR="00736EFE" w:rsidRPr="008B25CC" w:rsidRDefault="00736EFE" w:rsidP="00736EFE">
            <w:pPr>
              <w:spacing w:after="0" w:line="240" w:lineRule="auto"/>
              <w:ind w:firstLine="708"/>
              <w:jc w:val="both"/>
              <w:rPr>
                <w:rFonts w:ascii="Times New Roman" w:hAnsi="Times New Roman"/>
                <w:b/>
                <w:sz w:val="24"/>
                <w:szCs w:val="24"/>
              </w:rPr>
            </w:pPr>
            <w:r w:rsidRPr="008B25CC">
              <w:rPr>
                <w:rFonts w:ascii="Times New Roman" w:hAnsi="Times New Roman"/>
                <w:b/>
                <w:sz w:val="24"/>
                <w:szCs w:val="24"/>
              </w:rPr>
              <w:t>Кафедра  «Автоматическое управление»</w:t>
            </w:r>
          </w:p>
          <w:p w:rsidR="00736EFE" w:rsidRPr="00E42ABE" w:rsidRDefault="00736EFE" w:rsidP="00736EFE">
            <w:pPr>
              <w:spacing w:after="0" w:line="240" w:lineRule="auto"/>
              <w:jc w:val="both"/>
              <w:rPr>
                <w:rFonts w:ascii="Times New Roman" w:eastAsia="Times New Roman" w:hAnsi="Times New Roman" w:cs="Times New Roman"/>
                <w:sz w:val="24"/>
                <w:szCs w:val="24"/>
                <w:lang w:eastAsia="ru-RU"/>
              </w:rPr>
            </w:pPr>
          </w:p>
        </w:tc>
      </w:tr>
      <w:tr w:rsidR="002530A9" w:rsidRPr="000A09C3" w:rsidTr="00621E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142"/>
        </w:trPr>
        <w:tc>
          <w:tcPr>
            <w:tcW w:w="567" w:type="dxa"/>
            <w:tcBorders>
              <w:top w:val="single" w:sz="4" w:space="0" w:color="000000"/>
              <w:left w:val="single" w:sz="4" w:space="0" w:color="000000"/>
              <w:bottom w:val="single" w:sz="4" w:space="0" w:color="000000"/>
              <w:right w:val="single" w:sz="4" w:space="0" w:color="000000"/>
            </w:tcBorders>
          </w:tcPr>
          <w:p w:rsidR="002530A9" w:rsidRPr="000A09C3" w:rsidRDefault="002530A9" w:rsidP="00886345">
            <w:pPr>
              <w:spacing w:after="0" w:line="240" w:lineRule="auto"/>
              <w:jc w:val="center"/>
              <w:rPr>
                <w:rFonts w:ascii="Times New Roman" w:hAnsi="Times New Roman"/>
                <w:b/>
                <w:sz w:val="24"/>
                <w:szCs w:val="24"/>
              </w:rPr>
            </w:pPr>
            <w:r w:rsidRPr="000A09C3">
              <w:rPr>
                <w:rFonts w:ascii="Times New Roman" w:hAnsi="Times New Roman"/>
                <w:b/>
                <w:sz w:val="24"/>
                <w:szCs w:val="24"/>
              </w:rPr>
              <w:lastRenderedPageBreak/>
              <w:t>№</w:t>
            </w:r>
          </w:p>
        </w:tc>
        <w:tc>
          <w:tcPr>
            <w:tcW w:w="1985" w:type="dxa"/>
            <w:tcBorders>
              <w:top w:val="single" w:sz="4" w:space="0" w:color="000000"/>
              <w:left w:val="single" w:sz="4" w:space="0" w:color="000000"/>
              <w:bottom w:val="single" w:sz="4" w:space="0" w:color="000000"/>
              <w:right w:val="single" w:sz="4" w:space="0" w:color="000000"/>
            </w:tcBorders>
          </w:tcPr>
          <w:p w:rsidR="002530A9" w:rsidRPr="000A09C3" w:rsidRDefault="002530A9" w:rsidP="00886345">
            <w:pPr>
              <w:spacing w:after="0" w:line="240" w:lineRule="auto"/>
              <w:jc w:val="center"/>
              <w:rPr>
                <w:rFonts w:ascii="Times New Roman" w:hAnsi="Times New Roman"/>
                <w:b/>
                <w:sz w:val="24"/>
                <w:szCs w:val="24"/>
              </w:rPr>
            </w:pPr>
            <w:r w:rsidRPr="000A09C3">
              <w:rPr>
                <w:rFonts w:ascii="Times New Roman" w:hAnsi="Times New Roman"/>
                <w:b/>
                <w:sz w:val="24"/>
                <w:szCs w:val="24"/>
              </w:rPr>
              <w:t>Ф.И.О. авторов</w:t>
            </w:r>
          </w:p>
        </w:tc>
        <w:tc>
          <w:tcPr>
            <w:tcW w:w="4819" w:type="dxa"/>
            <w:gridSpan w:val="2"/>
            <w:tcBorders>
              <w:top w:val="single" w:sz="4" w:space="0" w:color="000000"/>
              <w:left w:val="single" w:sz="4" w:space="0" w:color="000000"/>
              <w:bottom w:val="single" w:sz="4" w:space="0" w:color="000000"/>
              <w:right w:val="single" w:sz="4" w:space="0" w:color="000000"/>
            </w:tcBorders>
          </w:tcPr>
          <w:p w:rsidR="002530A9" w:rsidRPr="000A09C3" w:rsidRDefault="002530A9" w:rsidP="00886345">
            <w:pPr>
              <w:spacing w:after="0" w:line="240" w:lineRule="auto"/>
              <w:jc w:val="center"/>
              <w:rPr>
                <w:rFonts w:ascii="Times New Roman" w:hAnsi="Times New Roman"/>
                <w:b/>
                <w:sz w:val="24"/>
                <w:szCs w:val="24"/>
              </w:rPr>
            </w:pPr>
            <w:r w:rsidRPr="000A09C3">
              <w:rPr>
                <w:rFonts w:ascii="Times New Roman" w:hAnsi="Times New Roman"/>
                <w:b/>
                <w:sz w:val="24"/>
                <w:szCs w:val="24"/>
              </w:rPr>
              <w:t>Наименование учебно-методических работ с указанием специальности</w:t>
            </w:r>
          </w:p>
        </w:tc>
        <w:tc>
          <w:tcPr>
            <w:tcW w:w="2722" w:type="dxa"/>
            <w:gridSpan w:val="3"/>
            <w:tcBorders>
              <w:top w:val="single" w:sz="4" w:space="0" w:color="000000"/>
              <w:left w:val="single" w:sz="4" w:space="0" w:color="000000"/>
              <w:bottom w:val="single" w:sz="4" w:space="0" w:color="000000"/>
              <w:right w:val="single" w:sz="4" w:space="0" w:color="000000"/>
            </w:tcBorders>
          </w:tcPr>
          <w:p w:rsidR="002530A9" w:rsidRPr="000A09C3" w:rsidRDefault="002530A9" w:rsidP="00886345">
            <w:pPr>
              <w:spacing w:after="0" w:line="240" w:lineRule="auto"/>
              <w:jc w:val="center"/>
              <w:rPr>
                <w:rFonts w:ascii="Times New Roman" w:hAnsi="Times New Roman"/>
                <w:b/>
                <w:sz w:val="24"/>
                <w:szCs w:val="24"/>
              </w:rPr>
            </w:pPr>
            <w:r w:rsidRPr="000A09C3">
              <w:rPr>
                <w:rFonts w:ascii="Times New Roman" w:hAnsi="Times New Roman"/>
                <w:b/>
                <w:sz w:val="24"/>
                <w:szCs w:val="24"/>
              </w:rPr>
              <w:t>Краткая аннотация</w:t>
            </w:r>
          </w:p>
        </w:tc>
        <w:tc>
          <w:tcPr>
            <w:tcW w:w="992" w:type="dxa"/>
            <w:tcBorders>
              <w:top w:val="single" w:sz="4" w:space="0" w:color="000000"/>
              <w:left w:val="single" w:sz="4" w:space="0" w:color="000000"/>
              <w:bottom w:val="single" w:sz="4" w:space="0" w:color="000000"/>
              <w:right w:val="single" w:sz="4" w:space="0" w:color="000000"/>
            </w:tcBorders>
          </w:tcPr>
          <w:p w:rsidR="002530A9" w:rsidRPr="000A09C3" w:rsidRDefault="002530A9" w:rsidP="00886345">
            <w:pPr>
              <w:spacing w:after="0" w:line="240" w:lineRule="auto"/>
              <w:jc w:val="center"/>
              <w:rPr>
                <w:rFonts w:ascii="Times New Roman" w:hAnsi="Times New Roman"/>
                <w:b/>
                <w:sz w:val="24"/>
                <w:szCs w:val="24"/>
              </w:rPr>
            </w:pPr>
            <w:r>
              <w:rPr>
                <w:rFonts w:ascii="Times New Roman" w:eastAsia="Times New Roman" w:hAnsi="Times New Roman" w:cs="Times New Roman"/>
                <w:b/>
                <w:sz w:val="24"/>
                <w:szCs w:val="24"/>
                <w:lang w:eastAsia="ru-RU"/>
              </w:rPr>
              <w:t>Объем в уч.-издат.</w:t>
            </w:r>
            <w:r w:rsidRPr="00F75662">
              <w:rPr>
                <w:rFonts w:ascii="Times New Roman" w:eastAsia="Times New Roman" w:hAnsi="Times New Roman" w:cs="Times New Roman"/>
                <w:b/>
                <w:sz w:val="24"/>
                <w:szCs w:val="24"/>
                <w:lang w:eastAsia="ru-RU"/>
              </w:rPr>
              <w:t xml:space="preserve"> листах</w:t>
            </w:r>
          </w:p>
        </w:tc>
        <w:tc>
          <w:tcPr>
            <w:tcW w:w="993" w:type="dxa"/>
            <w:tcBorders>
              <w:top w:val="single" w:sz="4" w:space="0" w:color="000000"/>
              <w:left w:val="single" w:sz="4" w:space="0" w:color="000000"/>
              <w:bottom w:val="single" w:sz="4" w:space="0" w:color="000000"/>
              <w:right w:val="single" w:sz="4" w:space="0" w:color="000000"/>
            </w:tcBorders>
          </w:tcPr>
          <w:p w:rsidR="002530A9" w:rsidRPr="000A09C3" w:rsidRDefault="002530A9" w:rsidP="00886345">
            <w:pPr>
              <w:spacing w:after="0" w:line="240" w:lineRule="auto"/>
              <w:jc w:val="center"/>
              <w:rPr>
                <w:rFonts w:ascii="Times New Roman" w:hAnsi="Times New Roman"/>
                <w:b/>
                <w:sz w:val="24"/>
                <w:szCs w:val="24"/>
              </w:rPr>
            </w:pPr>
            <w:r w:rsidRPr="000A09C3">
              <w:rPr>
                <w:rFonts w:ascii="Times New Roman" w:hAnsi="Times New Roman"/>
                <w:b/>
                <w:sz w:val="24"/>
                <w:szCs w:val="24"/>
              </w:rPr>
              <w:t>Тираж</w:t>
            </w:r>
          </w:p>
        </w:tc>
        <w:tc>
          <w:tcPr>
            <w:tcW w:w="1276" w:type="dxa"/>
            <w:tcBorders>
              <w:top w:val="single" w:sz="4" w:space="0" w:color="000000"/>
              <w:left w:val="single" w:sz="4" w:space="0" w:color="000000"/>
              <w:bottom w:val="single" w:sz="4" w:space="0" w:color="000000"/>
              <w:right w:val="single" w:sz="4" w:space="0" w:color="auto"/>
            </w:tcBorders>
          </w:tcPr>
          <w:p w:rsidR="002530A9" w:rsidRPr="000A09C3" w:rsidRDefault="002530A9" w:rsidP="00886345">
            <w:pPr>
              <w:spacing w:after="0" w:line="240" w:lineRule="auto"/>
              <w:jc w:val="center"/>
              <w:rPr>
                <w:rFonts w:ascii="Times New Roman" w:hAnsi="Times New Roman"/>
                <w:b/>
                <w:sz w:val="24"/>
                <w:szCs w:val="24"/>
              </w:rPr>
            </w:pPr>
            <w:r w:rsidRPr="006D3842">
              <w:rPr>
                <w:rFonts w:ascii="Times New Roman" w:eastAsia="Times New Roman" w:hAnsi="Times New Roman" w:cs="Times New Roman"/>
                <w:b/>
                <w:sz w:val="24"/>
                <w:szCs w:val="24"/>
                <w:lang w:eastAsia="ru-RU"/>
              </w:rPr>
              <w:t>Срок предоставления в ОП ИЦ «Техник»</w:t>
            </w:r>
          </w:p>
        </w:tc>
        <w:tc>
          <w:tcPr>
            <w:tcW w:w="709" w:type="dxa"/>
            <w:tcBorders>
              <w:top w:val="single" w:sz="4" w:space="0" w:color="000000"/>
              <w:left w:val="single" w:sz="4" w:space="0" w:color="auto"/>
              <w:bottom w:val="single" w:sz="4" w:space="0" w:color="000000"/>
              <w:right w:val="single" w:sz="4" w:space="0" w:color="000000"/>
            </w:tcBorders>
          </w:tcPr>
          <w:p w:rsidR="002530A9" w:rsidRPr="000A09C3" w:rsidRDefault="002530A9" w:rsidP="00886345">
            <w:pPr>
              <w:spacing w:after="0" w:line="240" w:lineRule="auto"/>
              <w:jc w:val="center"/>
              <w:rPr>
                <w:rFonts w:ascii="Times New Roman" w:hAnsi="Times New Roman"/>
                <w:b/>
                <w:sz w:val="24"/>
                <w:szCs w:val="24"/>
              </w:rPr>
            </w:pPr>
            <w:r w:rsidRPr="000A09C3">
              <w:rPr>
                <w:rFonts w:ascii="Times New Roman" w:hAnsi="Times New Roman"/>
                <w:b/>
                <w:sz w:val="24"/>
                <w:szCs w:val="24"/>
              </w:rPr>
              <w:t>Эл.</w:t>
            </w:r>
          </w:p>
          <w:p w:rsidR="002530A9" w:rsidRPr="000A09C3" w:rsidRDefault="002530A9" w:rsidP="00886345">
            <w:pPr>
              <w:spacing w:after="0" w:line="240" w:lineRule="auto"/>
              <w:jc w:val="center"/>
              <w:rPr>
                <w:rFonts w:ascii="Times New Roman" w:hAnsi="Times New Roman"/>
                <w:b/>
                <w:sz w:val="24"/>
                <w:szCs w:val="24"/>
              </w:rPr>
            </w:pPr>
            <w:r w:rsidRPr="000A09C3">
              <w:rPr>
                <w:rFonts w:ascii="Times New Roman" w:hAnsi="Times New Roman"/>
                <w:b/>
                <w:sz w:val="24"/>
                <w:szCs w:val="24"/>
              </w:rPr>
              <w:t>версия</w:t>
            </w:r>
          </w:p>
        </w:tc>
      </w:tr>
      <w:tr w:rsidR="002530A9" w:rsidRPr="000A09C3" w:rsidTr="00621E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142"/>
        </w:trPr>
        <w:tc>
          <w:tcPr>
            <w:tcW w:w="567" w:type="dxa"/>
            <w:tcBorders>
              <w:top w:val="single" w:sz="4" w:space="0" w:color="000000"/>
              <w:left w:val="single" w:sz="4" w:space="0" w:color="000000"/>
              <w:bottom w:val="single" w:sz="4" w:space="0" w:color="000000"/>
              <w:right w:val="single" w:sz="4" w:space="0" w:color="000000"/>
            </w:tcBorders>
          </w:tcPr>
          <w:p w:rsidR="002530A9" w:rsidRPr="000A09C3" w:rsidRDefault="002530A9" w:rsidP="00886345">
            <w:pPr>
              <w:spacing w:after="0" w:line="240" w:lineRule="auto"/>
              <w:jc w:val="center"/>
              <w:rPr>
                <w:rFonts w:ascii="Times New Roman" w:hAnsi="Times New Roman"/>
                <w:sz w:val="24"/>
                <w:szCs w:val="24"/>
              </w:rPr>
            </w:pPr>
            <w:r w:rsidRPr="000A09C3">
              <w:rPr>
                <w:rFonts w:ascii="Times New Roman" w:hAnsi="Times New Roman"/>
                <w:sz w:val="24"/>
                <w:szCs w:val="24"/>
              </w:rPr>
              <w:t>1</w:t>
            </w:r>
          </w:p>
        </w:tc>
        <w:tc>
          <w:tcPr>
            <w:tcW w:w="1985" w:type="dxa"/>
            <w:tcBorders>
              <w:top w:val="single" w:sz="4" w:space="0" w:color="000000"/>
              <w:left w:val="single" w:sz="4" w:space="0" w:color="000000"/>
              <w:bottom w:val="single" w:sz="4" w:space="0" w:color="000000"/>
              <w:right w:val="single" w:sz="4" w:space="0" w:color="000000"/>
            </w:tcBorders>
          </w:tcPr>
          <w:p w:rsidR="002530A9" w:rsidRPr="000A09C3" w:rsidRDefault="00B95851" w:rsidP="00886345">
            <w:pPr>
              <w:spacing w:after="0" w:line="240" w:lineRule="auto"/>
              <w:rPr>
                <w:rFonts w:ascii="Times New Roman" w:hAnsi="Times New Roman"/>
                <w:sz w:val="24"/>
                <w:szCs w:val="24"/>
              </w:rPr>
            </w:pPr>
            <w:r>
              <w:rPr>
                <w:rFonts w:ascii="Times New Roman" w:hAnsi="Times New Roman"/>
                <w:sz w:val="24"/>
                <w:szCs w:val="24"/>
              </w:rPr>
              <w:t>Батырканов Ж.И.</w:t>
            </w:r>
          </w:p>
          <w:p w:rsidR="002530A9" w:rsidRPr="000A09C3" w:rsidRDefault="002530A9" w:rsidP="00886345">
            <w:pPr>
              <w:spacing w:after="0" w:line="240" w:lineRule="auto"/>
              <w:rPr>
                <w:rFonts w:ascii="Times New Roman" w:hAnsi="Times New Roman"/>
                <w:sz w:val="24"/>
                <w:szCs w:val="24"/>
              </w:rPr>
            </w:pPr>
          </w:p>
          <w:p w:rsidR="002530A9" w:rsidRPr="000A09C3" w:rsidRDefault="002530A9" w:rsidP="00886345">
            <w:pPr>
              <w:spacing w:after="0" w:line="240" w:lineRule="auto"/>
              <w:rPr>
                <w:rFonts w:ascii="Times New Roman" w:hAnsi="Times New Roman"/>
                <w:sz w:val="24"/>
                <w:szCs w:val="24"/>
              </w:rPr>
            </w:pPr>
          </w:p>
        </w:tc>
        <w:tc>
          <w:tcPr>
            <w:tcW w:w="4819" w:type="dxa"/>
            <w:gridSpan w:val="2"/>
            <w:tcBorders>
              <w:top w:val="single" w:sz="4" w:space="0" w:color="000000"/>
              <w:left w:val="single" w:sz="4" w:space="0" w:color="000000"/>
              <w:bottom w:val="single" w:sz="4" w:space="0" w:color="000000"/>
              <w:right w:val="single" w:sz="4" w:space="0" w:color="000000"/>
            </w:tcBorders>
          </w:tcPr>
          <w:p w:rsidR="002530A9" w:rsidRPr="000A09C3" w:rsidRDefault="002530A9" w:rsidP="00886345">
            <w:pPr>
              <w:spacing w:after="0" w:line="240" w:lineRule="auto"/>
              <w:jc w:val="both"/>
              <w:rPr>
                <w:rFonts w:ascii="Times New Roman" w:hAnsi="Times New Roman"/>
                <w:sz w:val="24"/>
                <w:szCs w:val="24"/>
              </w:rPr>
            </w:pPr>
            <w:r w:rsidRPr="000A09C3">
              <w:rPr>
                <w:rFonts w:ascii="Times New Roman" w:hAnsi="Times New Roman"/>
                <w:sz w:val="24"/>
                <w:szCs w:val="24"/>
              </w:rPr>
              <w:t>Учебник по теории автоматического управления для студентов специальности “Управление в технических системах” и “Интернет технологии и управление”.</w:t>
            </w:r>
          </w:p>
        </w:tc>
        <w:tc>
          <w:tcPr>
            <w:tcW w:w="2722" w:type="dxa"/>
            <w:gridSpan w:val="3"/>
            <w:tcBorders>
              <w:top w:val="single" w:sz="4" w:space="0" w:color="000000"/>
              <w:left w:val="single" w:sz="4" w:space="0" w:color="000000"/>
              <w:bottom w:val="single" w:sz="4" w:space="0" w:color="000000"/>
              <w:right w:val="single" w:sz="4" w:space="0" w:color="000000"/>
            </w:tcBorders>
          </w:tcPr>
          <w:p w:rsidR="002530A9" w:rsidRPr="000A09C3" w:rsidRDefault="002530A9" w:rsidP="00886345">
            <w:pPr>
              <w:spacing w:after="0" w:line="240" w:lineRule="auto"/>
              <w:jc w:val="both"/>
              <w:rPr>
                <w:rFonts w:ascii="Times New Roman" w:hAnsi="Times New Roman"/>
                <w:sz w:val="24"/>
                <w:szCs w:val="24"/>
              </w:rPr>
            </w:pPr>
            <w:r w:rsidRPr="000A09C3">
              <w:rPr>
                <w:rFonts w:ascii="Times New Roman" w:hAnsi="Times New Roman"/>
                <w:sz w:val="24"/>
                <w:szCs w:val="24"/>
              </w:rPr>
              <w:t>Приводятся теоретические сведения, модельные примеры практических исследований.</w:t>
            </w:r>
          </w:p>
        </w:tc>
        <w:tc>
          <w:tcPr>
            <w:tcW w:w="992" w:type="dxa"/>
            <w:tcBorders>
              <w:top w:val="single" w:sz="4" w:space="0" w:color="000000"/>
              <w:left w:val="single" w:sz="4" w:space="0" w:color="000000"/>
              <w:bottom w:val="single" w:sz="4" w:space="0" w:color="000000"/>
              <w:right w:val="single" w:sz="4" w:space="0" w:color="000000"/>
            </w:tcBorders>
          </w:tcPr>
          <w:p w:rsidR="002530A9" w:rsidRPr="000A09C3" w:rsidRDefault="002530A9" w:rsidP="00886345">
            <w:pPr>
              <w:spacing w:after="0" w:line="240" w:lineRule="auto"/>
              <w:jc w:val="center"/>
              <w:rPr>
                <w:rFonts w:ascii="Times New Roman" w:hAnsi="Times New Roman"/>
                <w:sz w:val="24"/>
                <w:szCs w:val="24"/>
              </w:rPr>
            </w:pPr>
            <w:r w:rsidRPr="00B95851">
              <w:rPr>
                <w:rFonts w:ascii="Times New Roman" w:hAnsi="Times New Roman"/>
                <w:sz w:val="24"/>
                <w:szCs w:val="24"/>
              </w:rPr>
              <w:t>11</w:t>
            </w:r>
            <w:r w:rsidR="00B95851">
              <w:rPr>
                <w:rFonts w:ascii="Times New Roman" w:hAnsi="Times New Roman"/>
                <w:sz w:val="24"/>
                <w:szCs w:val="24"/>
              </w:rPr>
              <w:t>.0</w:t>
            </w:r>
            <w:r w:rsidRPr="00B95851">
              <w:rPr>
                <w:rFonts w:ascii="Times New Roman" w:hAnsi="Times New Roman"/>
                <w:sz w:val="24"/>
                <w:szCs w:val="24"/>
              </w:rPr>
              <w:t xml:space="preserve"> </w:t>
            </w:r>
          </w:p>
        </w:tc>
        <w:tc>
          <w:tcPr>
            <w:tcW w:w="993" w:type="dxa"/>
            <w:tcBorders>
              <w:top w:val="single" w:sz="4" w:space="0" w:color="000000"/>
              <w:left w:val="single" w:sz="4" w:space="0" w:color="000000"/>
              <w:bottom w:val="single" w:sz="4" w:space="0" w:color="000000"/>
              <w:right w:val="single" w:sz="4" w:space="0" w:color="000000"/>
            </w:tcBorders>
          </w:tcPr>
          <w:p w:rsidR="002530A9" w:rsidRPr="00B95851" w:rsidRDefault="005101B5" w:rsidP="00886345">
            <w:pPr>
              <w:spacing w:after="0" w:line="240" w:lineRule="auto"/>
              <w:jc w:val="center"/>
              <w:rPr>
                <w:rFonts w:ascii="Times New Roman" w:hAnsi="Times New Roman"/>
                <w:sz w:val="24"/>
                <w:szCs w:val="24"/>
              </w:rPr>
            </w:pPr>
            <w:r>
              <w:rPr>
                <w:rFonts w:ascii="Times New Roman" w:hAnsi="Times New Roman"/>
                <w:sz w:val="24"/>
                <w:szCs w:val="24"/>
              </w:rPr>
              <w:t>50</w:t>
            </w:r>
          </w:p>
        </w:tc>
        <w:tc>
          <w:tcPr>
            <w:tcW w:w="1276" w:type="dxa"/>
            <w:tcBorders>
              <w:top w:val="single" w:sz="4" w:space="0" w:color="000000"/>
              <w:left w:val="single" w:sz="4" w:space="0" w:color="000000"/>
              <w:bottom w:val="single" w:sz="4" w:space="0" w:color="000000"/>
              <w:right w:val="single" w:sz="4" w:space="0" w:color="auto"/>
            </w:tcBorders>
          </w:tcPr>
          <w:p w:rsidR="002530A9" w:rsidRPr="000A09C3" w:rsidRDefault="002530A9" w:rsidP="00886345">
            <w:pPr>
              <w:spacing w:after="0" w:line="240" w:lineRule="auto"/>
              <w:jc w:val="center"/>
              <w:rPr>
                <w:rFonts w:ascii="Times New Roman" w:hAnsi="Times New Roman"/>
                <w:sz w:val="24"/>
                <w:szCs w:val="24"/>
              </w:rPr>
            </w:pPr>
            <w:r w:rsidRPr="000A09C3">
              <w:rPr>
                <w:rFonts w:ascii="Times New Roman" w:hAnsi="Times New Roman"/>
                <w:sz w:val="24"/>
                <w:szCs w:val="24"/>
              </w:rPr>
              <w:t>декабрь</w:t>
            </w:r>
          </w:p>
        </w:tc>
        <w:tc>
          <w:tcPr>
            <w:tcW w:w="709" w:type="dxa"/>
            <w:tcBorders>
              <w:top w:val="single" w:sz="4" w:space="0" w:color="000000"/>
              <w:left w:val="single" w:sz="4" w:space="0" w:color="auto"/>
              <w:bottom w:val="single" w:sz="4" w:space="0" w:color="000000"/>
              <w:right w:val="single" w:sz="4" w:space="0" w:color="000000"/>
            </w:tcBorders>
          </w:tcPr>
          <w:p w:rsidR="002530A9" w:rsidRPr="000A09C3" w:rsidRDefault="002530A9" w:rsidP="00886345">
            <w:pPr>
              <w:spacing w:after="0" w:line="240" w:lineRule="auto"/>
              <w:jc w:val="center"/>
              <w:rPr>
                <w:rFonts w:ascii="Times New Roman" w:hAnsi="Times New Roman"/>
                <w:b/>
                <w:sz w:val="24"/>
                <w:szCs w:val="24"/>
              </w:rPr>
            </w:pPr>
          </w:p>
        </w:tc>
      </w:tr>
      <w:tr w:rsidR="002530A9" w:rsidRPr="000A09C3" w:rsidTr="00621E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142"/>
        </w:trPr>
        <w:tc>
          <w:tcPr>
            <w:tcW w:w="567" w:type="dxa"/>
            <w:tcBorders>
              <w:top w:val="single" w:sz="4" w:space="0" w:color="000000"/>
              <w:left w:val="single" w:sz="4" w:space="0" w:color="000000"/>
              <w:bottom w:val="single" w:sz="4" w:space="0" w:color="000000"/>
              <w:right w:val="single" w:sz="4" w:space="0" w:color="000000"/>
            </w:tcBorders>
          </w:tcPr>
          <w:p w:rsidR="002530A9" w:rsidRPr="000A09C3" w:rsidRDefault="002530A9" w:rsidP="00886345">
            <w:pPr>
              <w:spacing w:after="0" w:line="240" w:lineRule="auto"/>
              <w:jc w:val="center"/>
              <w:rPr>
                <w:rFonts w:ascii="Times New Roman" w:hAnsi="Times New Roman"/>
                <w:sz w:val="24"/>
                <w:szCs w:val="24"/>
              </w:rPr>
            </w:pPr>
            <w:r w:rsidRPr="000A09C3">
              <w:rPr>
                <w:rFonts w:ascii="Times New Roman" w:hAnsi="Times New Roman"/>
                <w:sz w:val="24"/>
                <w:szCs w:val="24"/>
              </w:rPr>
              <w:t>2</w:t>
            </w:r>
          </w:p>
        </w:tc>
        <w:tc>
          <w:tcPr>
            <w:tcW w:w="1985" w:type="dxa"/>
            <w:tcBorders>
              <w:top w:val="single" w:sz="4" w:space="0" w:color="000000"/>
              <w:left w:val="single" w:sz="4" w:space="0" w:color="000000"/>
              <w:bottom w:val="single" w:sz="4" w:space="0" w:color="000000"/>
              <w:right w:val="single" w:sz="4" w:space="0" w:color="000000"/>
            </w:tcBorders>
          </w:tcPr>
          <w:p w:rsidR="002530A9" w:rsidRPr="000A09C3" w:rsidRDefault="002530A9" w:rsidP="00886345">
            <w:pPr>
              <w:spacing w:after="0" w:line="240" w:lineRule="auto"/>
              <w:rPr>
                <w:rFonts w:ascii="Times New Roman" w:hAnsi="Times New Roman"/>
                <w:sz w:val="24"/>
                <w:szCs w:val="24"/>
              </w:rPr>
            </w:pPr>
            <w:r w:rsidRPr="000A09C3">
              <w:rPr>
                <w:rFonts w:ascii="Times New Roman" w:hAnsi="Times New Roman"/>
                <w:sz w:val="24"/>
                <w:szCs w:val="24"/>
              </w:rPr>
              <w:t>Молдобеков К.М.,</w:t>
            </w:r>
          </w:p>
          <w:p w:rsidR="002530A9" w:rsidRPr="000A09C3" w:rsidRDefault="002530A9" w:rsidP="00886345">
            <w:pPr>
              <w:spacing w:after="0" w:line="240" w:lineRule="auto"/>
              <w:rPr>
                <w:rFonts w:ascii="Times New Roman" w:hAnsi="Times New Roman"/>
                <w:sz w:val="24"/>
                <w:szCs w:val="24"/>
              </w:rPr>
            </w:pPr>
            <w:r w:rsidRPr="000A09C3">
              <w:rPr>
                <w:rFonts w:ascii="Times New Roman" w:hAnsi="Times New Roman"/>
                <w:sz w:val="24"/>
                <w:szCs w:val="24"/>
              </w:rPr>
              <w:t>Кадыркулова К.К.</w:t>
            </w:r>
          </w:p>
          <w:p w:rsidR="002530A9" w:rsidRPr="000A09C3" w:rsidRDefault="002530A9" w:rsidP="00886345">
            <w:pPr>
              <w:spacing w:after="0" w:line="240" w:lineRule="auto"/>
              <w:rPr>
                <w:rFonts w:ascii="Times New Roman" w:hAnsi="Times New Roman"/>
                <w:sz w:val="24"/>
                <w:szCs w:val="24"/>
              </w:rPr>
            </w:pPr>
          </w:p>
        </w:tc>
        <w:tc>
          <w:tcPr>
            <w:tcW w:w="4819" w:type="dxa"/>
            <w:gridSpan w:val="2"/>
            <w:tcBorders>
              <w:top w:val="single" w:sz="4" w:space="0" w:color="000000"/>
              <w:left w:val="single" w:sz="4" w:space="0" w:color="000000"/>
              <w:bottom w:val="single" w:sz="4" w:space="0" w:color="000000"/>
              <w:right w:val="single" w:sz="4" w:space="0" w:color="000000"/>
            </w:tcBorders>
          </w:tcPr>
          <w:p w:rsidR="002530A9" w:rsidRPr="000A09C3" w:rsidRDefault="002530A9" w:rsidP="00886345">
            <w:pPr>
              <w:spacing w:after="0" w:line="240" w:lineRule="auto"/>
              <w:jc w:val="both"/>
              <w:rPr>
                <w:rFonts w:ascii="Times New Roman" w:hAnsi="Times New Roman"/>
                <w:sz w:val="24"/>
                <w:szCs w:val="24"/>
              </w:rPr>
            </w:pPr>
            <w:r w:rsidRPr="000A09C3">
              <w:rPr>
                <w:rFonts w:ascii="Times New Roman" w:hAnsi="Times New Roman"/>
                <w:sz w:val="24"/>
                <w:szCs w:val="24"/>
              </w:rPr>
              <w:t>Методические указания к выполнению лабораторных работ по дисциплине «Информационно-управляющие системы» для студентов  специальности “Управление в технических системах”, всех форм обучения.</w:t>
            </w:r>
          </w:p>
        </w:tc>
        <w:tc>
          <w:tcPr>
            <w:tcW w:w="2722" w:type="dxa"/>
            <w:gridSpan w:val="3"/>
            <w:tcBorders>
              <w:top w:val="single" w:sz="4" w:space="0" w:color="000000"/>
              <w:left w:val="single" w:sz="4" w:space="0" w:color="000000"/>
              <w:bottom w:val="single" w:sz="4" w:space="0" w:color="000000"/>
              <w:right w:val="single" w:sz="4" w:space="0" w:color="000000"/>
            </w:tcBorders>
          </w:tcPr>
          <w:p w:rsidR="002530A9" w:rsidRPr="000A09C3" w:rsidRDefault="002530A9" w:rsidP="00886345">
            <w:pPr>
              <w:spacing w:after="0" w:line="240" w:lineRule="auto"/>
              <w:jc w:val="both"/>
              <w:rPr>
                <w:rFonts w:ascii="Times New Roman" w:hAnsi="Times New Roman"/>
                <w:color w:val="212121"/>
                <w:sz w:val="24"/>
                <w:szCs w:val="24"/>
                <w:shd w:val="clear" w:color="auto" w:fill="FFFFFF"/>
              </w:rPr>
            </w:pPr>
            <w:r w:rsidRPr="000A09C3">
              <w:rPr>
                <w:rFonts w:ascii="Times New Roman" w:hAnsi="Times New Roman"/>
                <w:sz w:val="24"/>
                <w:szCs w:val="24"/>
              </w:rPr>
              <w:t>Приводятся теоретические сведения, задания к лабораторным работам, порядок их выполнения и контрольные вопросы</w:t>
            </w:r>
          </w:p>
        </w:tc>
        <w:tc>
          <w:tcPr>
            <w:tcW w:w="992" w:type="dxa"/>
            <w:tcBorders>
              <w:top w:val="single" w:sz="4" w:space="0" w:color="000000"/>
              <w:left w:val="single" w:sz="4" w:space="0" w:color="000000"/>
              <w:bottom w:val="single" w:sz="4" w:space="0" w:color="000000"/>
              <w:right w:val="single" w:sz="4" w:space="0" w:color="000000"/>
            </w:tcBorders>
          </w:tcPr>
          <w:p w:rsidR="002530A9" w:rsidRPr="000A09C3" w:rsidRDefault="002530A9" w:rsidP="00886345">
            <w:pPr>
              <w:spacing w:after="0" w:line="240" w:lineRule="auto"/>
              <w:jc w:val="center"/>
              <w:rPr>
                <w:rFonts w:ascii="Times New Roman" w:hAnsi="Times New Roman"/>
                <w:sz w:val="24"/>
                <w:szCs w:val="24"/>
              </w:rPr>
            </w:pPr>
            <w:r w:rsidRPr="000A09C3">
              <w:rPr>
                <w:rFonts w:ascii="Times New Roman" w:hAnsi="Times New Roman"/>
                <w:sz w:val="24"/>
                <w:szCs w:val="24"/>
              </w:rPr>
              <w:t xml:space="preserve">3 </w:t>
            </w:r>
            <w:r w:rsidR="005572A4">
              <w:rPr>
                <w:rFonts w:ascii="Times New Roman" w:hAnsi="Times New Roman"/>
                <w:sz w:val="24"/>
                <w:szCs w:val="24"/>
              </w:rPr>
              <w:t>.0</w:t>
            </w:r>
          </w:p>
        </w:tc>
        <w:tc>
          <w:tcPr>
            <w:tcW w:w="993" w:type="dxa"/>
            <w:tcBorders>
              <w:top w:val="single" w:sz="4" w:space="0" w:color="000000"/>
              <w:left w:val="single" w:sz="4" w:space="0" w:color="000000"/>
              <w:bottom w:val="single" w:sz="4" w:space="0" w:color="000000"/>
              <w:right w:val="single" w:sz="4" w:space="0" w:color="000000"/>
            </w:tcBorders>
          </w:tcPr>
          <w:p w:rsidR="002530A9" w:rsidRPr="000A09C3" w:rsidRDefault="005101B5" w:rsidP="00886345">
            <w:pPr>
              <w:spacing w:after="0" w:line="240" w:lineRule="auto"/>
              <w:jc w:val="center"/>
              <w:rPr>
                <w:rFonts w:ascii="Times New Roman" w:hAnsi="Times New Roman"/>
                <w:sz w:val="24"/>
                <w:szCs w:val="24"/>
              </w:rPr>
            </w:pPr>
            <w:r>
              <w:rPr>
                <w:rFonts w:ascii="Times New Roman" w:hAnsi="Times New Roman"/>
                <w:sz w:val="24"/>
                <w:szCs w:val="24"/>
              </w:rPr>
              <w:t>50</w:t>
            </w:r>
          </w:p>
        </w:tc>
        <w:tc>
          <w:tcPr>
            <w:tcW w:w="1276" w:type="dxa"/>
            <w:tcBorders>
              <w:top w:val="single" w:sz="4" w:space="0" w:color="000000"/>
              <w:left w:val="single" w:sz="4" w:space="0" w:color="000000"/>
              <w:bottom w:val="single" w:sz="4" w:space="0" w:color="000000"/>
              <w:right w:val="single" w:sz="4" w:space="0" w:color="auto"/>
            </w:tcBorders>
          </w:tcPr>
          <w:p w:rsidR="002530A9" w:rsidRPr="000A09C3" w:rsidRDefault="002530A9" w:rsidP="00886345">
            <w:pPr>
              <w:spacing w:after="0" w:line="240" w:lineRule="auto"/>
              <w:jc w:val="center"/>
              <w:rPr>
                <w:rFonts w:ascii="Times New Roman" w:hAnsi="Times New Roman"/>
                <w:sz w:val="24"/>
                <w:szCs w:val="24"/>
              </w:rPr>
            </w:pPr>
            <w:r w:rsidRPr="000A09C3">
              <w:rPr>
                <w:rFonts w:ascii="Times New Roman" w:hAnsi="Times New Roman"/>
                <w:sz w:val="24"/>
                <w:szCs w:val="24"/>
              </w:rPr>
              <w:t>ноябрь</w:t>
            </w:r>
          </w:p>
        </w:tc>
        <w:tc>
          <w:tcPr>
            <w:tcW w:w="709" w:type="dxa"/>
            <w:tcBorders>
              <w:top w:val="single" w:sz="4" w:space="0" w:color="000000"/>
              <w:left w:val="single" w:sz="4" w:space="0" w:color="auto"/>
              <w:bottom w:val="single" w:sz="4" w:space="0" w:color="000000"/>
              <w:right w:val="single" w:sz="4" w:space="0" w:color="000000"/>
            </w:tcBorders>
          </w:tcPr>
          <w:p w:rsidR="002530A9" w:rsidRPr="000A09C3" w:rsidRDefault="002530A9" w:rsidP="00886345">
            <w:pPr>
              <w:spacing w:after="0" w:line="240" w:lineRule="auto"/>
              <w:jc w:val="center"/>
              <w:rPr>
                <w:rFonts w:ascii="Times New Roman" w:hAnsi="Times New Roman"/>
                <w:b/>
                <w:sz w:val="24"/>
                <w:szCs w:val="24"/>
              </w:rPr>
            </w:pPr>
          </w:p>
        </w:tc>
      </w:tr>
      <w:tr w:rsidR="002530A9" w:rsidRPr="000A09C3" w:rsidTr="00621E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142"/>
        </w:trPr>
        <w:tc>
          <w:tcPr>
            <w:tcW w:w="567" w:type="dxa"/>
            <w:tcBorders>
              <w:top w:val="single" w:sz="4" w:space="0" w:color="000000"/>
              <w:left w:val="single" w:sz="4" w:space="0" w:color="000000"/>
              <w:bottom w:val="single" w:sz="4" w:space="0" w:color="000000"/>
              <w:right w:val="single" w:sz="4" w:space="0" w:color="000000"/>
            </w:tcBorders>
          </w:tcPr>
          <w:p w:rsidR="002530A9" w:rsidRPr="000A09C3" w:rsidRDefault="002530A9" w:rsidP="00886345">
            <w:pPr>
              <w:spacing w:after="0" w:line="240" w:lineRule="auto"/>
              <w:jc w:val="center"/>
              <w:rPr>
                <w:rFonts w:ascii="Times New Roman" w:hAnsi="Times New Roman"/>
                <w:sz w:val="24"/>
                <w:szCs w:val="24"/>
              </w:rPr>
            </w:pPr>
            <w:r w:rsidRPr="000A09C3">
              <w:rPr>
                <w:rFonts w:ascii="Times New Roman" w:hAnsi="Times New Roman"/>
                <w:sz w:val="24"/>
                <w:szCs w:val="24"/>
              </w:rPr>
              <w:t>3</w:t>
            </w:r>
          </w:p>
        </w:tc>
        <w:tc>
          <w:tcPr>
            <w:tcW w:w="1985" w:type="dxa"/>
            <w:tcBorders>
              <w:top w:val="single" w:sz="4" w:space="0" w:color="000000"/>
              <w:left w:val="single" w:sz="4" w:space="0" w:color="000000"/>
              <w:bottom w:val="single" w:sz="4" w:space="0" w:color="000000"/>
              <w:right w:val="single" w:sz="4" w:space="0" w:color="000000"/>
            </w:tcBorders>
          </w:tcPr>
          <w:p w:rsidR="002530A9" w:rsidRPr="000A09C3" w:rsidRDefault="002530A9" w:rsidP="00886345">
            <w:pPr>
              <w:spacing w:after="0" w:line="240" w:lineRule="auto"/>
              <w:rPr>
                <w:rFonts w:ascii="Times New Roman" w:hAnsi="Times New Roman"/>
                <w:sz w:val="24"/>
                <w:szCs w:val="24"/>
              </w:rPr>
            </w:pPr>
            <w:r w:rsidRPr="000A09C3">
              <w:rPr>
                <w:rFonts w:ascii="Times New Roman" w:hAnsi="Times New Roman"/>
                <w:sz w:val="24"/>
                <w:szCs w:val="24"/>
              </w:rPr>
              <w:t>Михеева Н.И.</w:t>
            </w:r>
          </w:p>
          <w:p w:rsidR="002530A9" w:rsidRPr="000A09C3" w:rsidRDefault="002530A9" w:rsidP="00886345">
            <w:pPr>
              <w:spacing w:after="0" w:line="240" w:lineRule="auto"/>
              <w:rPr>
                <w:rFonts w:ascii="Times New Roman" w:hAnsi="Times New Roman"/>
                <w:sz w:val="24"/>
                <w:szCs w:val="24"/>
              </w:rPr>
            </w:pPr>
            <w:r w:rsidRPr="000A09C3">
              <w:rPr>
                <w:rFonts w:ascii="Times New Roman" w:hAnsi="Times New Roman"/>
                <w:sz w:val="24"/>
                <w:szCs w:val="24"/>
              </w:rPr>
              <w:t>Субанкулова Ж.Ж.</w:t>
            </w:r>
          </w:p>
        </w:tc>
        <w:tc>
          <w:tcPr>
            <w:tcW w:w="4819" w:type="dxa"/>
            <w:gridSpan w:val="2"/>
            <w:tcBorders>
              <w:top w:val="single" w:sz="4" w:space="0" w:color="000000"/>
              <w:left w:val="single" w:sz="4" w:space="0" w:color="000000"/>
              <w:bottom w:val="single" w:sz="4" w:space="0" w:color="000000"/>
              <w:right w:val="single" w:sz="4" w:space="0" w:color="000000"/>
            </w:tcBorders>
          </w:tcPr>
          <w:p w:rsidR="002530A9" w:rsidRPr="000A09C3" w:rsidRDefault="002530A9" w:rsidP="00886345">
            <w:pPr>
              <w:spacing w:after="0" w:line="240" w:lineRule="auto"/>
              <w:jc w:val="both"/>
              <w:rPr>
                <w:rFonts w:ascii="Times New Roman" w:hAnsi="Times New Roman"/>
                <w:sz w:val="24"/>
                <w:szCs w:val="24"/>
              </w:rPr>
            </w:pPr>
            <w:r w:rsidRPr="000A09C3">
              <w:rPr>
                <w:rFonts w:ascii="Times New Roman" w:hAnsi="Times New Roman"/>
                <w:sz w:val="24"/>
                <w:szCs w:val="24"/>
              </w:rPr>
              <w:t>Методические указания к выполнению практических  работ по дисциплине «Математические основы теории систем» для студентов  специальности “Управление в технических системах” и “Интернет технологии и управление”. всех форм обучения.</w:t>
            </w:r>
          </w:p>
        </w:tc>
        <w:tc>
          <w:tcPr>
            <w:tcW w:w="2722" w:type="dxa"/>
            <w:gridSpan w:val="3"/>
            <w:tcBorders>
              <w:top w:val="single" w:sz="4" w:space="0" w:color="000000"/>
              <w:left w:val="single" w:sz="4" w:space="0" w:color="000000"/>
              <w:bottom w:val="single" w:sz="4" w:space="0" w:color="000000"/>
              <w:right w:val="single" w:sz="4" w:space="0" w:color="000000"/>
            </w:tcBorders>
          </w:tcPr>
          <w:p w:rsidR="002530A9" w:rsidRPr="000A09C3" w:rsidRDefault="002530A9" w:rsidP="00886345">
            <w:pPr>
              <w:spacing w:after="0" w:line="240" w:lineRule="auto"/>
              <w:jc w:val="both"/>
              <w:rPr>
                <w:rFonts w:ascii="Times New Roman" w:hAnsi="Times New Roman"/>
                <w:color w:val="212121"/>
                <w:sz w:val="24"/>
                <w:szCs w:val="24"/>
                <w:shd w:val="clear" w:color="auto" w:fill="FFFFFF"/>
              </w:rPr>
            </w:pPr>
            <w:r w:rsidRPr="000A09C3">
              <w:rPr>
                <w:rFonts w:ascii="Times New Roman" w:hAnsi="Times New Roman"/>
                <w:sz w:val="24"/>
                <w:szCs w:val="24"/>
              </w:rPr>
              <w:t>Приводятся теоретические сведения, задания к практическим работам</w:t>
            </w:r>
          </w:p>
        </w:tc>
        <w:tc>
          <w:tcPr>
            <w:tcW w:w="992" w:type="dxa"/>
            <w:tcBorders>
              <w:top w:val="single" w:sz="4" w:space="0" w:color="000000"/>
              <w:left w:val="single" w:sz="4" w:space="0" w:color="000000"/>
              <w:bottom w:val="single" w:sz="4" w:space="0" w:color="000000"/>
              <w:right w:val="single" w:sz="4" w:space="0" w:color="000000"/>
            </w:tcBorders>
          </w:tcPr>
          <w:p w:rsidR="002530A9" w:rsidRPr="000A09C3" w:rsidRDefault="002530A9" w:rsidP="00886345">
            <w:pPr>
              <w:spacing w:after="0" w:line="240" w:lineRule="auto"/>
              <w:jc w:val="center"/>
              <w:rPr>
                <w:rFonts w:ascii="Times New Roman" w:hAnsi="Times New Roman"/>
                <w:sz w:val="24"/>
                <w:szCs w:val="24"/>
              </w:rPr>
            </w:pPr>
            <w:r w:rsidRPr="000A09C3">
              <w:rPr>
                <w:rFonts w:ascii="Times New Roman" w:hAnsi="Times New Roman"/>
                <w:sz w:val="24"/>
                <w:szCs w:val="24"/>
              </w:rPr>
              <w:t xml:space="preserve">3 </w:t>
            </w:r>
            <w:r w:rsidR="005572A4">
              <w:rPr>
                <w:rFonts w:ascii="Times New Roman" w:hAnsi="Times New Roman"/>
                <w:sz w:val="24"/>
                <w:szCs w:val="24"/>
              </w:rPr>
              <w:t>.0</w:t>
            </w:r>
          </w:p>
        </w:tc>
        <w:tc>
          <w:tcPr>
            <w:tcW w:w="993" w:type="dxa"/>
            <w:tcBorders>
              <w:top w:val="single" w:sz="4" w:space="0" w:color="000000"/>
              <w:left w:val="single" w:sz="4" w:space="0" w:color="000000"/>
              <w:bottom w:val="single" w:sz="4" w:space="0" w:color="000000"/>
              <w:right w:val="single" w:sz="4" w:space="0" w:color="000000"/>
            </w:tcBorders>
          </w:tcPr>
          <w:p w:rsidR="002530A9" w:rsidRPr="000A09C3" w:rsidRDefault="002530A9" w:rsidP="00886345">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auto"/>
            </w:tcBorders>
          </w:tcPr>
          <w:p w:rsidR="002530A9" w:rsidRPr="000A09C3" w:rsidRDefault="002530A9" w:rsidP="00886345">
            <w:pPr>
              <w:spacing w:after="0" w:line="240" w:lineRule="auto"/>
              <w:jc w:val="center"/>
              <w:rPr>
                <w:rFonts w:ascii="Times New Roman" w:hAnsi="Times New Roman"/>
                <w:sz w:val="24"/>
                <w:szCs w:val="24"/>
              </w:rPr>
            </w:pPr>
            <w:r w:rsidRPr="000A09C3">
              <w:rPr>
                <w:rFonts w:ascii="Times New Roman" w:hAnsi="Times New Roman"/>
                <w:sz w:val="24"/>
                <w:szCs w:val="24"/>
              </w:rPr>
              <w:t>октябрь</w:t>
            </w:r>
          </w:p>
        </w:tc>
        <w:tc>
          <w:tcPr>
            <w:tcW w:w="709" w:type="dxa"/>
            <w:tcBorders>
              <w:top w:val="single" w:sz="4" w:space="0" w:color="000000"/>
              <w:left w:val="single" w:sz="4" w:space="0" w:color="auto"/>
              <w:bottom w:val="single" w:sz="4" w:space="0" w:color="000000"/>
              <w:right w:val="single" w:sz="4" w:space="0" w:color="000000"/>
            </w:tcBorders>
          </w:tcPr>
          <w:p w:rsidR="002530A9" w:rsidRPr="000A09C3" w:rsidRDefault="002530A9" w:rsidP="00886345">
            <w:pPr>
              <w:spacing w:after="0" w:line="240" w:lineRule="auto"/>
              <w:jc w:val="center"/>
              <w:rPr>
                <w:rFonts w:ascii="Times New Roman" w:hAnsi="Times New Roman"/>
                <w:sz w:val="24"/>
                <w:szCs w:val="24"/>
              </w:rPr>
            </w:pPr>
            <w:r w:rsidRPr="000A09C3">
              <w:rPr>
                <w:rFonts w:ascii="Times New Roman" w:hAnsi="Times New Roman"/>
                <w:sz w:val="24"/>
                <w:szCs w:val="24"/>
              </w:rPr>
              <w:t>Эл.</w:t>
            </w:r>
          </w:p>
          <w:p w:rsidR="002530A9" w:rsidRPr="000A09C3" w:rsidRDefault="002530A9" w:rsidP="00886345">
            <w:pPr>
              <w:spacing w:after="0" w:line="240" w:lineRule="auto"/>
              <w:jc w:val="center"/>
              <w:rPr>
                <w:rFonts w:ascii="Times New Roman" w:hAnsi="Times New Roman"/>
                <w:b/>
                <w:sz w:val="24"/>
                <w:szCs w:val="24"/>
              </w:rPr>
            </w:pPr>
            <w:r w:rsidRPr="000A09C3">
              <w:rPr>
                <w:rFonts w:ascii="Times New Roman" w:hAnsi="Times New Roman"/>
                <w:sz w:val="24"/>
                <w:szCs w:val="24"/>
              </w:rPr>
              <w:t>версия</w:t>
            </w:r>
          </w:p>
        </w:tc>
      </w:tr>
      <w:tr w:rsidR="002530A9" w:rsidRPr="000A09C3" w:rsidTr="00621E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142"/>
        </w:trPr>
        <w:tc>
          <w:tcPr>
            <w:tcW w:w="567" w:type="dxa"/>
            <w:tcBorders>
              <w:top w:val="single" w:sz="4" w:space="0" w:color="000000"/>
              <w:left w:val="single" w:sz="4" w:space="0" w:color="000000"/>
              <w:bottom w:val="single" w:sz="4" w:space="0" w:color="000000"/>
              <w:right w:val="single" w:sz="4" w:space="0" w:color="000000"/>
            </w:tcBorders>
          </w:tcPr>
          <w:p w:rsidR="002530A9" w:rsidRPr="000A09C3" w:rsidRDefault="002530A9" w:rsidP="00886345">
            <w:pPr>
              <w:spacing w:after="0" w:line="240" w:lineRule="auto"/>
              <w:jc w:val="center"/>
              <w:rPr>
                <w:rFonts w:ascii="Times New Roman" w:hAnsi="Times New Roman"/>
                <w:sz w:val="24"/>
                <w:szCs w:val="24"/>
              </w:rPr>
            </w:pPr>
            <w:r w:rsidRPr="000A09C3">
              <w:rPr>
                <w:rFonts w:ascii="Times New Roman" w:hAnsi="Times New Roman"/>
                <w:sz w:val="24"/>
                <w:szCs w:val="24"/>
              </w:rPr>
              <w:t>3</w:t>
            </w:r>
          </w:p>
        </w:tc>
        <w:tc>
          <w:tcPr>
            <w:tcW w:w="1985" w:type="dxa"/>
            <w:tcBorders>
              <w:top w:val="single" w:sz="4" w:space="0" w:color="000000"/>
              <w:left w:val="single" w:sz="4" w:space="0" w:color="000000"/>
              <w:bottom w:val="single" w:sz="4" w:space="0" w:color="000000"/>
              <w:right w:val="single" w:sz="4" w:space="0" w:color="000000"/>
            </w:tcBorders>
          </w:tcPr>
          <w:p w:rsidR="002530A9" w:rsidRPr="000A09C3" w:rsidRDefault="002530A9" w:rsidP="00886345">
            <w:pPr>
              <w:spacing w:after="0" w:line="240" w:lineRule="auto"/>
              <w:rPr>
                <w:rFonts w:ascii="Times New Roman" w:hAnsi="Times New Roman"/>
                <w:sz w:val="24"/>
                <w:szCs w:val="24"/>
              </w:rPr>
            </w:pPr>
            <w:r w:rsidRPr="000A09C3">
              <w:rPr>
                <w:rFonts w:ascii="Times New Roman" w:hAnsi="Times New Roman"/>
                <w:sz w:val="24"/>
                <w:szCs w:val="24"/>
              </w:rPr>
              <w:t>Насырымбекова П.К.</w:t>
            </w:r>
          </w:p>
        </w:tc>
        <w:tc>
          <w:tcPr>
            <w:tcW w:w="4819" w:type="dxa"/>
            <w:gridSpan w:val="2"/>
            <w:tcBorders>
              <w:top w:val="single" w:sz="4" w:space="0" w:color="000000"/>
              <w:left w:val="single" w:sz="4" w:space="0" w:color="000000"/>
              <w:bottom w:val="single" w:sz="4" w:space="0" w:color="000000"/>
              <w:right w:val="single" w:sz="4" w:space="0" w:color="000000"/>
            </w:tcBorders>
          </w:tcPr>
          <w:p w:rsidR="002530A9" w:rsidRPr="000A09C3" w:rsidRDefault="002530A9" w:rsidP="00886345">
            <w:pPr>
              <w:spacing w:after="0" w:line="240" w:lineRule="auto"/>
              <w:jc w:val="both"/>
              <w:rPr>
                <w:rFonts w:ascii="Times New Roman" w:hAnsi="Times New Roman"/>
                <w:sz w:val="24"/>
                <w:szCs w:val="24"/>
              </w:rPr>
            </w:pPr>
            <w:r w:rsidRPr="000A09C3">
              <w:rPr>
                <w:rFonts w:ascii="Times New Roman" w:hAnsi="Times New Roman"/>
                <w:sz w:val="24"/>
                <w:szCs w:val="24"/>
              </w:rPr>
              <w:t>Информатика 1,  Методические указания к выполнению лабораторных работ для студентов направления 700200 “Управление в технических системах” для всех форм обучения.</w:t>
            </w:r>
          </w:p>
        </w:tc>
        <w:tc>
          <w:tcPr>
            <w:tcW w:w="2722" w:type="dxa"/>
            <w:gridSpan w:val="3"/>
            <w:tcBorders>
              <w:top w:val="single" w:sz="4" w:space="0" w:color="000000"/>
              <w:left w:val="single" w:sz="4" w:space="0" w:color="000000"/>
              <w:bottom w:val="single" w:sz="4" w:space="0" w:color="000000"/>
              <w:right w:val="single" w:sz="4" w:space="0" w:color="000000"/>
            </w:tcBorders>
          </w:tcPr>
          <w:p w:rsidR="002530A9" w:rsidRDefault="002530A9" w:rsidP="00886345">
            <w:pPr>
              <w:spacing w:after="0" w:line="240" w:lineRule="auto"/>
              <w:jc w:val="both"/>
              <w:rPr>
                <w:rFonts w:ascii="Times New Roman" w:hAnsi="Times New Roman"/>
                <w:sz w:val="24"/>
                <w:szCs w:val="24"/>
              </w:rPr>
            </w:pPr>
            <w:r w:rsidRPr="000A09C3">
              <w:rPr>
                <w:rFonts w:ascii="Times New Roman" w:hAnsi="Times New Roman"/>
                <w:sz w:val="24"/>
                <w:szCs w:val="24"/>
              </w:rPr>
              <w:t>Приводятся теоретические сведения, задания к лабораторным работам, порядок их выполнения и контрольные вопросы</w:t>
            </w:r>
          </w:p>
          <w:p w:rsidR="002530A9" w:rsidRDefault="002530A9" w:rsidP="00886345">
            <w:pPr>
              <w:spacing w:after="0" w:line="240" w:lineRule="auto"/>
              <w:jc w:val="both"/>
              <w:rPr>
                <w:rFonts w:ascii="Times New Roman" w:hAnsi="Times New Roman"/>
                <w:sz w:val="24"/>
                <w:szCs w:val="24"/>
              </w:rPr>
            </w:pPr>
          </w:p>
          <w:p w:rsidR="002530A9" w:rsidRPr="000A09C3" w:rsidRDefault="002530A9" w:rsidP="00886345">
            <w:pPr>
              <w:spacing w:after="0" w:line="240" w:lineRule="auto"/>
              <w:jc w:val="both"/>
              <w:rPr>
                <w:rFonts w:ascii="Times New Roman" w:hAnsi="Times New Roman"/>
                <w:color w:val="212121"/>
                <w:sz w:val="24"/>
                <w:szCs w:val="24"/>
                <w:shd w:val="clear" w:color="auto" w:fill="FFFFFF"/>
              </w:rPr>
            </w:pPr>
          </w:p>
        </w:tc>
        <w:tc>
          <w:tcPr>
            <w:tcW w:w="992" w:type="dxa"/>
            <w:tcBorders>
              <w:top w:val="single" w:sz="4" w:space="0" w:color="000000"/>
              <w:left w:val="single" w:sz="4" w:space="0" w:color="000000"/>
              <w:bottom w:val="single" w:sz="4" w:space="0" w:color="000000"/>
              <w:right w:val="single" w:sz="4" w:space="0" w:color="000000"/>
            </w:tcBorders>
          </w:tcPr>
          <w:p w:rsidR="002530A9" w:rsidRPr="000A09C3" w:rsidRDefault="002530A9" w:rsidP="00886345">
            <w:pPr>
              <w:spacing w:after="0" w:line="240" w:lineRule="auto"/>
              <w:jc w:val="center"/>
              <w:rPr>
                <w:rFonts w:ascii="Times New Roman" w:hAnsi="Times New Roman"/>
                <w:sz w:val="24"/>
                <w:szCs w:val="24"/>
              </w:rPr>
            </w:pPr>
            <w:r w:rsidRPr="000A09C3">
              <w:rPr>
                <w:rFonts w:ascii="Times New Roman" w:hAnsi="Times New Roman"/>
                <w:sz w:val="24"/>
                <w:szCs w:val="24"/>
              </w:rPr>
              <w:t>3.5.</w:t>
            </w:r>
          </w:p>
        </w:tc>
        <w:tc>
          <w:tcPr>
            <w:tcW w:w="993" w:type="dxa"/>
            <w:tcBorders>
              <w:top w:val="single" w:sz="4" w:space="0" w:color="000000"/>
              <w:left w:val="single" w:sz="4" w:space="0" w:color="000000"/>
              <w:bottom w:val="single" w:sz="4" w:space="0" w:color="000000"/>
              <w:right w:val="single" w:sz="4" w:space="0" w:color="000000"/>
            </w:tcBorders>
          </w:tcPr>
          <w:p w:rsidR="002530A9" w:rsidRPr="000A09C3" w:rsidRDefault="002530A9" w:rsidP="00886345">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auto"/>
            </w:tcBorders>
          </w:tcPr>
          <w:p w:rsidR="002530A9" w:rsidRPr="000A09C3" w:rsidRDefault="002530A9" w:rsidP="00886345">
            <w:pPr>
              <w:spacing w:after="0" w:line="240" w:lineRule="auto"/>
              <w:jc w:val="center"/>
              <w:rPr>
                <w:rFonts w:ascii="Times New Roman" w:hAnsi="Times New Roman"/>
                <w:sz w:val="24"/>
                <w:szCs w:val="24"/>
              </w:rPr>
            </w:pPr>
            <w:r w:rsidRPr="000A09C3">
              <w:rPr>
                <w:rFonts w:ascii="Times New Roman" w:hAnsi="Times New Roman"/>
                <w:sz w:val="24"/>
                <w:szCs w:val="24"/>
              </w:rPr>
              <w:t>май</w:t>
            </w:r>
          </w:p>
        </w:tc>
        <w:tc>
          <w:tcPr>
            <w:tcW w:w="709" w:type="dxa"/>
            <w:tcBorders>
              <w:top w:val="single" w:sz="4" w:space="0" w:color="000000"/>
              <w:left w:val="single" w:sz="4" w:space="0" w:color="auto"/>
              <w:bottom w:val="single" w:sz="4" w:space="0" w:color="000000"/>
              <w:right w:val="single" w:sz="4" w:space="0" w:color="000000"/>
            </w:tcBorders>
          </w:tcPr>
          <w:p w:rsidR="002530A9" w:rsidRPr="000A09C3" w:rsidRDefault="0097756C" w:rsidP="00886345">
            <w:pPr>
              <w:spacing w:after="0" w:line="240" w:lineRule="auto"/>
              <w:jc w:val="center"/>
              <w:rPr>
                <w:rFonts w:ascii="Times New Roman" w:hAnsi="Times New Roman"/>
                <w:b/>
                <w:sz w:val="24"/>
                <w:szCs w:val="24"/>
              </w:rPr>
            </w:pPr>
            <w:r w:rsidRPr="00C64900">
              <w:rPr>
                <w:rFonts w:ascii="Times New Roman" w:hAnsi="Times New Roman" w:cs="Times New Roman"/>
                <w:sz w:val="24"/>
                <w:szCs w:val="24"/>
              </w:rPr>
              <w:t>Элект вер</w:t>
            </w:r>
          </w:p>
        </w:tc>
      </w:tr>
      <w:tr w:rsidR="002530A9" w:rsidRPr="000A09C3" w:rsidTr="00621E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142"/>
        </w:trPr>
        <w:tc>
          <w:tcPr>
            <w:tcW w:w="567" w:type="dxa"/>
            <w:tcBorders>
              <w:top w:val="single" w:sz="4" w:space="0" w:color="000000"/>
              <w:left w:val="single" w:sz="4" w:space="0" w:color="000000"/>
              <w:bottom w:val="single" w:sz="4" w:space="0" w:color="000000"/>
              <w:right w:val="single" w:sz="4" w:space="0" w:color="000000"/>
            </w:tcBorders>
          </w:tcPr>
          <w:p w:rsidR="002530A9" w:rsidRPr="000A09C3" w:rsidRDefault="002530A9" w:rsidP="00886345">
            <w:pPr>
              <w:spacing w:after="0" w:line="240" w:lineRule="auto"/>
              <w:jc w:val="center"/>
              <w:rPr>
                <w:rFonts w:ascii="Times New Roman" w:hAnsi="Times New Roman"/>
                <w:sz w:val="24"/>
                <w:szCs w:val="24"/>
              </w:rPr>
            </w:pPr>
            <w:r w:rsidRPr="000A09C3">
              <w:rPr>
                <w:rFonts w:ascii="Times New Roman" w:hAnsi="Times New Roman"/>
                <w:sz w:val="24"/>
                <w:szCs w:val="24"/>
              </w:rPr>
              <w:t>5</w:t>
            </w:r>
          </w:p>
        </w:tc>
        <w:tc>
          <w:tcPr>
            <w:tcW w:w="1985" w:type="dxa"/>
            <w:tcBorders>
              <w:top w:val="single" w:sz="4" w:space="0" w:color="000000"/>
              <w:left w:val="single" w:sz="4" w:space="0" w:color="000000"/>
              <w:bottom w:val="single" w:sz="4" w:space="0" w:color="000000"/>
              <w:right w:val="single" w:sz="4" w:space="0" w:color="000000"/>
            </w:tcBorders>
          </w:tcPr>
          <w:p w:rsidR="002530A9" w:rsidRPr="000A09C3" w:rsidRDefault="002530A9" w:rsidP="00886345">
            <w:pPr>
              <w:spacing w:after="0" w:line="240" w:lineRule="auto"/>
              <w:rPr>
                <w:rFonts w:ascii="Times New Roman" w:hAnsi="Times New Roman"/>
                <w:sz w:val="24"/>
                <w:szCs w:val="24"/>
              </w:rPr>
            </w:pPr>
            <w:r w:rsidRPr="000A09C3">
              <w:rPr>
                <w:rFonts w:ascii="Times New Roman" w:hAnsi="Times New Roman"/>
                <w:sz w:val="24"/>
                <w:szCs w:val="24"/>
              </w:rPr>
              <w:t>Темиркулова Н.Т.,</w:t>
            </w:r>
          </w:p>
          <w:p w:rsidR="002530A9" w:rsidRPr="000A09C3" w:rsidRDefault="002530A9" w:rsidP="00886345">
            <w:pPr>
              <w:spacing w:after="0" w:line="240" w:lineRule="auto"/>
              <w:rPr>
                <w:rFonts w:ascii="Times New Roman" w:hAnsi="Times New Roman"/>
                <w:sz w:val="24"/>
                <w:szCs w:val="24"/>
              </w:rPr>
            </w:pPr>
            <w:r w:rsidRPr="000A09C3">
              <w:rPr>
                <w:rFonts w:ascii="Times New Roman" w:hAnsi="Times New Roman"/>
                <w:sz w:val="24"/>
                <w:szCs w:val="24"/>
              </w:rPr>
              <w:t>Маматбеков И.М.</w:t>
            </w:r>
          </w:p>
        </w:tc>
        <w:tc>
          <w:tcPr>
            <w:tcW w:w="4819" w:type="dxa"/>
            <w:gridSpan w:val="2"/>
            <w:tcBorders>
              <w:top w:val="single" w:sz="4" w:space="0" w:color="000000"/>
              <w:left w:val="single" w:sz="4" w:space="0" w:color="000000"/>
              <w:bottom w:val="single" w:sz="4" w:space="0" w:color="000000"/>
              <w:right w:val="single" w:sz="4" w:space="0" w:color="000000"/>
            </w:tcBorders>
          </w:tcPr>
          <w:p w:rsidR="002530A9" w:rsidRPr="000A09C3" w:rsidRDefault="002530A9" w:rsidP="00886345">
            <w:pPr>
              <w:spacing w:after="0" w:line="240" w:lineRule="auto"/>
              <w:jc w:val="both"/>
              <w:rPr>
                <w:rFonts w:ascii="Times New Roman" w:hAnsi="Times New Roman"/>
                <w:sz w:val="24"/>
                <w:szCs w:val="24"/>
              </w:rPr>
            </w:pPr>
            <w:r w:rsidRPr="000A09C3">
              <w:rPr>
                <w:rFonts w:ascii="Times New Roman" w:hAnsi="Times New Roman"/>
                <w:sz w:val="24"/>
                <w:szCs w:val="24"/>
              </w:rPr>
              <w:t>“</w:t>
            </w:r>
            <w:r w:rsidRPr="000A09C3">
              <w:rPr>
                <w:rFonts w:ascii="Times New Roman" w:hAnsi="Times New Roman"/>
                <w:sz w:val="24"/>
                <w:szCs w:val="24"/>
                <w:lang w:val="en-US"/>
              </w:rPr>
              <w:t>Web</w:t>
            </w:r>
            <w:r w:rsidRPr="000A09C3">
              <w:rPr>
                <w:rFonts w:ascii="Times New Roman" w:hAnsi="Times New Roman"/>
                <w:sz w:val="24"/>
                <w:szCs w:val="24"/>
              </w:rPr>
              <w:t xml:space="preserve"> – дизайн 2”. Методические указания к выполнению лабораторных работ для студентов направления 710500 «Интернет </w:t>
            </w:r>
            <w:r w:rsidRPr="000A09C3">
              <w:rPr>
                <w:rFonts w:ascii="Times New Roman" w:hAnsi="Times New Roman"/>
                <w:sz w:val="24"/>
                <w:szCs w:val="24"/>
              </w:rPr>
              <w:lastRenderedPageBreak/>
              <w:t>технологии и управление» всех форм обучения</w:t>
            </w:r>
          </w:p>
        </w:tc>
        <w:tc>
          <w:tcPr>
            <w:tcW w:w="2722" w:type="dxa"/>
            <w:gridSpan w:val="3"/>
            <w:tcBorders>
              <w:top w:val="single" w:sz="4" w:space="0" w:color="000000"/>
              <w:left w:val="single" w:sz="4" w:space="0" w:color="000000"/>
              <w:bottom w:val="single" w:sz="4" w:space="0" w:color="000000"/>
              <w:right w:val="single" w:sz="4" w:space="0" w:color="000000"/>
            </w:tcBorders>
          </w:tcPr>
          <w:p w:rsidR="002530A9" w:rsidRPr="000A09C3" w:rsidRDefault="002530A9" w:rsidP="00886345">
            <w:pPr>
              <w:spacing w:after="0" w:line="240" w:lineRule="auto"/>
              <w:jc w:val="both"/>
              <w:rPr>
                <w:rFonts w:ascii="Times New Roman" w:hAnsi="Times New Roman"/>
                <w:color w:val="212121"/>
                <w:sz w:val="24"/>
                <w:szCs w:val="24"/>
                <w:shd w:val="clear" w:color="auto" w:fill="FFFFFF"/>
              </w:rPr>
            </w:pPr>
            <w:r w:rsidRPr="000A09C3">
              <w:rPr>
                <w:rFonts w:ascii="Times New Roman" w:hAnsi="Times New Roman"/>
                <w:sz w:val="24"/>
                <w:szCs w:val="24"/>
              </w:rPr>
              <w:lastRenderedPageBreak/>
              <w:t xml:space="preserve">Приводятся теоретические сведения, задания к лабораторным работам, порядок их </w:t>
            </w:r>
            <w:r w:rsidRPr="000A09C3">
              <w:rPr>
                <w:rFonts w:ascii="Times New Roman" w:hAnsi="Times New Roman"/>
                <w:sz w:val="24"/>
                <w:szCs w:val="24"/>
              </w:rPr>
              <w:lastRenderedPageBreak/>
              <w:t>выполнения и контрольные вопросы</w:t>
            </w:r>
          </w:p>
        </w:tc>
        <w:tc>
          <w:tcPr>
            <w:tcW w:w="992" w:type="dxa"/>
            <w:tcBorders>
              <w:top w:val="single" w:sz="4" w:space="0" w:color="000000"/>
              <w:left w:val="single" w:sz="4" w:space="0" w:color="000000"/>
              <w:bottom w:val="single" w:sz="4" w:space="0" w:color="000000"/>
              <w:right w:val="single" w:sz="4" w:space="0" w:color="000000"/>
            </w:tcBorders>
          </w:tcPr>
          <w:p w:rsidR="002530A9" w:rsidRPr="000A09C3" w:rsidRDefault="002530A9" w:rsidP="00886345">
            <w:pPr>
              <w:spacing w:after="0" w:line="240" w:lineRule="auto"/>
              <w:jc w:val="center"/>
              <w:rPr>
                <w:rFonts w:ascii="Times New Roman" w:hAnsi="Times New Roman"/>
                <w:sz w:val="24"/>
                <w:szCs w:val="24"/>
              </w:rPr>
            </w:pPr>
            <w:r w:rsidRPr="000A09C3">
              <w:rPr>
                <w:rFonts w:ascii="Times New Roman" w:hAnsi="Times New Roman"/>
                <w:sz w:val="24"/>
                <w:szCs w:val="24"/>
              </w:rPr>
              <w:lastRenderedPageBreak/>
              <w:t xml:space="preserve">2,5 </w:t>
            </w:r>
          </w:p>
        </w:tc>
        <w:tc>
          <w:tcPr>
            <w:tcW w:w="993" w:type="dxa"/>
            <w:tcBorders>
              <w:top w:val="single" w:sz="4" w:space="0" w:color="000000"/>
              <w:left w:val="single" w:sz="4" w:space="0" w:color="000000"/>
              <w:bottom w:val="single" w:sz="4" w:space="0" w:color="000000"/>
              <w:right w:val="single" w:sz="4" w:space="0" w:color="000000"/>
            </w:tcBorders>
          </w:tcPr>
          <w:p w:rsidR="002530A9" w:rsidRPr="000A09C3" w:rsidRDefault="002530A9" w:rsidP="00886345">
            <w:pPr>
              <w:spacing w:after="0" w:line="240" w:lineRule="auto"/>
              <w:jc w:val="center"/>
              <w:rPr>
                <w:rFonts w:ascii="Times New Roman" w:hAnsi="Times New Roman"/>
                <w:sz w:val="24"/>
                <w:szCs w:val="24"/>
              </w:rPr>
            </w:pPr>
          </w:p>
        </w:tc>
        <w:tc>
          <w:tcPr>
            <w:tcW w:w="1276" w:type="dxa"/>
            <w:tcBorders>
              <w:top w:val="single" w:sz="4" w:space="0" w:color="000000"/>
              <w:left w:val="single" w:sz="4" w:space="0" w:color="000000"/>
              <w:bottom w:val="single" w:sz="4" w:space="0" w:color="000000"/>
              <w:right w:val="single" w:sz="4" w:space="0" w:color="auto"/>
            </w:tcBorders>
          </w:tcPr>
          <w:p w:rsidR="002530A9" w:rsidRPr="000A09C3" w:rsidRDefault="002530A9" w:rsidP="00886345">
            <w:pPr>
              <w:spacing w:after="0" w:line="240" w:lineRule="auto"/>
              <w:jc w:val="center"/>
              <w:rPr>
                <w:rFonts w:ascii="Times New Roman" w:hAnsi="Times New Roman"/>
                <w:sz w:val="24"/>
                <w:szCs w:val="24"/>
              </w:rPr>
            </w:pPr>
            <w:r w:rsidRPr="000A09C3">
              <w:rPr>
                <w:rFonts w:ascii="Times New Roman" w:hAnsi="Times New Roman"/>
                <w:sz w:val="24"/>
                <w:szCs w:val="24"/>
              </w:rPr>
              <w:t>декабрь</w:t>
            </w:r>
          </w:p>
        </w:tc>
        <w:tc>
          <w:tcPr>
            <w:tcW w:w="709" w:type="dxa"/>
            <w:tcBorders>
              <w:top w:val="single" w:sz="4" w:space="0" w:color="000000"/>
              <w:left w:val="single" w:sz="4" w:space="0" w:color="auto"/>
              <w:bottom w:val="single" w:sz="4" w:space="0" w:color="000000"/>
              <w:right w:val="single" w:sz="4" w:space="0" w:color="000000"/>
            </w:tcBorders>
          </w:tcPr>
          <w:p w:rsidR="005101B5" w:rsidRDefault="005101B5" w:rsidP="005101B5">
            <w:pPr>
              <w:spacing w:after="0" w:line="240" w:lineRule="auto"/>
              <w:jc w:val="center"/>
              <w:rPr>
                <w:rFonts w:ascii="Times New Roman" w:eastAsia="Times New Roman" w:hAnsi="Times New Roman" w:cs="Times New Roman"/>
                <w:lang w:eastAsia="ru-RU"/>
              </w:rPr>
            </w:pPr>
            <w:r>
              <w:rPr>
                <w:rFonts w:ascii="Times New Roman" w:eastAsia="Times New Roman" w:hAnsi="Times New Roman" w:cs="Times New Roman"/>
                <w:lang w:eastAsia="ru-RU"/>
              </w:rPr>
              <w:t>Эл.</w:t>
            </w:r>
          </w:p>
          <w:p w:rsidR="005101B5" w:rsidRDefault="005101B5" w:rsidP="005101B5">
            <w:pPr>
              <w:spacing w:after="0" w:line="240" w:lineRule="auto"/>
              <w:rPr>
                <w:rFonts w:ascii="Times New Roman" w:eastAsia="Times New Roman" w:hAnsi="Times New Roman" w:cs="Times New Roman"/>
                <w:lang w:eastAsia="ru-RU"/>
              </w:rPr>
            </w:pPr>
            <w:r>
              <w:rPr>
                <w:rFonts w:ascii="Times New Roman" w:eastAsia="Times New Roman" w:hAnsi="Times New Roman" w:cs="Times New Roman"/>
                <w:lang w:eastAsia="ru-RU"/>
              </w:rPr>
              <w:t>вер</w:t>
            </w:r>
          </w:p>
          <w:p w:rsidR="002530A9" w:rsidRPr="000A09C3" w:rsidRDefault="005101B5" w:rsidP="005101B5">
            <w:pPr>
              <w:spacing w:after="0" w:line="240" w:lineRule="auto"/>
              <w:jc w:val="center"/>
              <w:rPr>
                <w:rFonts w:ascii="Times New Roman" w:hAnsi="Times New Roman"/>
                <w:b/>
                <w:sz w:val="24"/>
                <w:szCs w:val="24"/>
              </w:rPr>
            </w:pPr>
            <w:r>
              <w:rPr>
                <w:rFonts w:ascii="Times New Roman" w:eastAsia="Times New Roman" w:hAnsi="Times New Roman" w:cs="Times New Roman"/>
                <w:lang w:eastAsia="ru-RU"/>
              </w:rPr>
              <w:t>сия</w:t>
            </w:r>
          </w:p>
        </w:tc>
      </w:tr>
      <w:tr w:rsidR="00736EFE" w:rsidRPr="000A09C3" w:rsidTr="00621E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Ex>
        <w:trPr>
          <w:trHeight w:val="142"/>
        </w:trPr>
        <w:tc>
          <w:tcPr>
            <w:tcW w:w="14063" w:type="dxa"/>
            <w:gridSpan w:val="11"/>
            <w:tcBorders>
              <w:top w:val="single" w:sz="4" w:space="0" w:color="000000"/>
              <w:left w:val="single" w:sz="4" w:space="0" w:color="000000"/>
              <w:bottom w:val="single" w:sz="4" w:space="0" w:color="000000"/>
              <w:right w:val="single" w:sz="4" w:space="0" w:color="000000"/>
            </w:tcBorders>
          </w:tcPr>
          <w:p w:rsidR="00736EFE" w:rsidRPr="000A09C3" w:rsidRDefault="00736EFE" w:rsidP="00736EFE">
            <w:pPr>
              <w:spacing w:after="0" w:line="240" w:lineRule="auto"/>
              <w:rPr>
                <w:rFonts w:ascii="Times New Roman" w:hAnsi="Times New Roman"/>
                <w:b/>
                <w:sz w:val="24"/>
                <w:szCs w:val="24"/>
              </w:rPr>
            </w:pPr>
            <w:r w:rsidRPr="00751FD2">
              <w:rPr>
                <w:rFonts w:ascii="Times New Roman" w:hAnsi="Times New Roman"/>
                <w:b/>
                <w:sz w:val="24"/>
                <w:szCs w:val="24"/>
              </w:rPr>
              <w:lastRenderedPageBreak/>
              <w:t>Кафедра «Информатика и вычислительная техника»</w:t>
            </w:r>
          </w:p>
        </w:tc>
      </w:tr>
      <w:tr w:rsidR="002530A9" w:rsidRPr="008B25CC" w:rsidTr="00621E18">
        <w:trPr>
          <w:cantSplit/>
          <w:trHeight w:val="1134"/>
        </w:trPr>
        <w:tc>
          <w:tcPr>
            <w:tcW w:w="567" w:type="dxa"/>
          </w:tcPr>
          <w:p w:rsidR="002530A9" w:rsidRPr="008B25CC" w:rsidRDefault="002530A9" w:rsidP="00886345">
            <w:pPr>
              <w:spacing w:after="0" w:line="240" w:lineRule="auto"/>
              <w:jc w:val="center"/>
              <w:rPr>
                <w:rFonts w:ascii="Times New Roman" w:eastAsia="Times New Roman" w:hAnsi="Times New Roman" w:cs="Times New Roman"/>
                <w:b/>
                <w:sz w:val="24"/>
                <w:szCs w:val="24"/>
                <w:lang w:eastAsia="ru-RU"/>
              </w:rPr>
            </w:pPr>
            <w:r w:rsidRPr="00751FD2">
              <w:rPr>
                <w:rFonts w:ascii="Times New Roman" w:eastAsia="Times New Roman" w:hAnsi="Times New Roman" w:cs="Times New Roman"/>
                <w:b/>
                <w:sz w:val="24"/>
                <w:szCs w:val="24"/>
                <w:lang w:eastAsia="ru-RU"/>
              </w:rPr>
              <w:t xml:space="preserve">№ </w:t>
            </w:r>
          </w:p>
        </w:tc>
        <w:tc>
          <w:tcPr>
            <w:tcW w:w="2552" w:type="dxa"/>
            <w:gridSpan w:val="2"/>
          </w:tcPr>
          <w:p w:rsidR="002530A9" w:rsidRPr="008B25CC" w:rsidRDefault="002530A9" w:rsidP="00886345">
            <w:pPr>
              <w:spacing w:after="0" w:line="240" w:lineRule="auto"/>
              <w:jc w:val="both"/>
              <w:rPr>
                <w:rFonts w:ascii="Times New Roman" w:eastAsia="Times New Roman" w:hAnsi="Times New Roman" w:cs="Times New Roman"/>
                <w:b/>
                <w:sz w:val="24"/>
                <w:szCs w:val="24"/>
                <w:lang w:eastAsia="ru-RU"/>
              </w:rPr>
            </w:pPr>
          </w:p>
          <w:p w:rsidR="002530A9" w:rsidRPr="008B25CC" w:rsidRDefault="002530A9" w:rsidP="00886345">
            <w:pPr>
              <w:spacing w:after="0" w:line="240" w:lineRule="auto"/>
              <w:jc w:val="both"/>
              <w:rPr>
                <w:rFonts w:ascii="Times New Roman" w:eastAsia="Times New Roman" w:hAnsi="Times New Roman" w:cs="Times New Roman"/>
                <w:b/>
                <w:sz w:val="24"/>
                <w:szCs w:val="24"/>
                <w:lang w:eastAsia="ru-RU"/>
              </w:rPr>
            </w:pPr>
            <w:r w:rsidRPr="008B25CC">
              <w:rPr>
                <w:rFonts w:ascii="Times New Roman" w:eastAsia="Times New Roman" w:hAnsi="Times New Roman" w:cs="Times New Roman"/>
                <w:b/>
                <w:sz w:val="24"/>
                <w:szCs w:val="24"/>
                <w:lang w:eastAsia="ru-RU"/>
              </w:rPr>
              <w:t xml:space="preserve">    Ф.И.О. автора</w:t>
            </w:r>
          </w:p>
        </w:tc>
        <w:tc>
          <w:tcPr>
            <w:tcW w:w="4281" w:type="dxa"/>
            <w:gridSpan w:val="2"/>
          </w:tcPr>
          <w:p w:rsidR="002530A9" w:rsidRPr="008B25CC" w:rsidRDefault="002530A9" w:rsidP="00886345">
            <w:pPr>
              <w:spacing w:after="0" w:line="240" w:lineRule="auto"/>
              <w:jc w:val="center"/>
              <w:rPr>
                <w:rFonts w:ascii="Times New Roman" w:eastAsia="Times New Roman" w:hAnsi="Times New Roman" w:cs="Times New Roman"/>
                <w:b/>
                <w:sz w:val="24"/>
                <w:szCs w:val="24"/>
                <w:lang w:eastAsia="ru-RU"/>
              </w:rPr>
            </w:pPr>
            <w:r w:rsidRPr="008B25CC">
              <w:rPr>
                <w:rFonts w:ascii="Times New Roman" w:eastAsia="Times New Roman" w:hAnsi="Times New Roman" w:cs="Times New Roman"/>
                <w:b/>
                <w:sz w:val="24"/>
                <w:szCs w:val="24"/>
                <w:lang w:eastAsia="ru-RU"/>
              </w:rPr>
              <w:t>Наименование</w:t>
            </w:r>
          </w:p>
          <w:p w:rsidR="002530A9" w:rsidRPr="008B25CC" w:rsidRDefault="002530A9" w:rsidP="00886345">
            <w:pPr>
              <w:spacing w:after="0" w:line="240" w:lineRule="auto"/>
              <w:jc w:val="center"/>
              <w:rPr>
                <w:rFonts w:ascii="Times New Roman" w:eastAsia="Times New Roman" w:hAnsi="Times New Roman" w:cs="Times New Roman"/>
                <w:b/>
                <w:sz w:val="24"/>
                <w:szCs w:val="24"/>
                <w:lang w:eastAsia="ru-RU"/>
              </w:rPr>
            </w:pPr>
            <w:r w:rsidRPr="008B25CC">
              <w:rPr>
                <w:rFonts w:ascii="Times New Roman" w:eastAsia="Times New Roman" w:hAnsi="Times New Roman" w:cs="Times New Roman"/>
                <w:b/>
                <w:sz w:val="24"/>
                <w:szCs w:val="24"/>
                <w:lang w:eastAsia="ru-RU"/>
              </w:rPr>
              <w:t>учебно-методической документации</w:t>
            </w:r>
          </w:p>
        </w:tc>
        <w:tc>
          <w:tcPr>
            <w:tcW w:w="2693" w:type="dxa"/>
            <w:gridSpan w:val="2"/>
          </w:tcPr>
          <w:p w:rsidR="002530A9" w:rsidRPr="008B25CC" w:rsidRDefault="002530A9" w:rsidP="00886345">
            <w:pPr>
              <w:spacing w:after="0" w:line="240" w:lineRule="auto"/>
              <w:jc w:val="center"/>
              <w:rPr>
                <w:rFonts w:ascii="Times New Roman" w:eastAsia="Times New Roman" w:hAnsi="Times New Roman" w:cs="Times New Roman"/>
                <w:b/>
                <w:sz w:val="24"/>
                <w:szCs w:val="24"/>
                <w:lang w:eastAsia="ru-RU"/>
              </w:rPr>
            </w:pPr>
          </w:p>
          <w:p w:rsidR="002530A9" w:rsidRPr="008B25CC" w:rsidRDefault="002530A9" w:rsidP="00886345">
            <w:pPr>
              <w:spacing w:after="0" w:line="240" w:lineRule="auto"/>
              <w:jc w:val="center"/>
              <w:rPr>
                <w:rFonts w:ascii="Times New Roman" w:eastAsia="Times New Roman" w:hAnsi="Times New Roman" w:cs="Times New Roman"/>
                <w:b/>
                <w:sz w:val="24"/>
                <w:szCs w:val="24"/>
                <w:lang w:eastAsia="ru-RU"/>
              </w:rPr>
            </w:pPr>
            <w:r w:rsidRPr="008B25CC">
              <w:rPr>
                <w:rFonts w:ascii="Times New Roman" w:eastAsia="Times New Roman" w:hAnsi="Times New Roman" w:cs="Times New Roman"/>
                <w:b/>
                <w:sz w:val="24"/>
                <w:szCs w:val="24"/>
                <w:lang w:eastAsia="ru-RU"/>
              </w:rPr>
              <w:t>Краткая аннотация</w:t>
            </w:r>
          </w:p>
        </w:tc>
        <w:tc>
          <w:tcPr>
            <w:tcW w:w="992" w:type="dxa"/>
          </w:tcPr>
          <w:p w:rsidR="002530A9" w:rsidRPr="008B25CC" w:rsidRDefault="002530A9" w:rsidP="00886345">
            <w:pPr>
              <w:spacing w:after="0" w:line="240" w:lineRule="auto"/>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Объем в уч.-издат.</w:t>
            </w:r>
            <w:r w:rsidRPr="00F75662">
              <w:rPr>
                <w:rFonts w:ascii="Times New Roman" w:eastAsia="Times New Roman" w:hAnsi="Times New Roman" w:cs="Times New Roman"/>
                <w:b/>
                <w:sz w:val="24"/>
                <w:szCs w:val="24"/>
                <w:lang w:eastAsia="ru-RU"/>
              </w:rPr>
              <w:t xml:space="preserve"> листах</w:t>
            </w:r>
          </w:p>
        </w:tc>
        <w:tc>
          <w:tcPr>
            <w:tcW w:w="993" w:type="dxa"/>
          </w:tcPr>
          <w:p w:rsidR="002530A9" w:rsidRPr="008B25CC" w:rsidRDefault="002530A9" w:rsidP="00886345">
            <w:pPr>
              <w:spacing w:after="0" w:line="240" w:lineRule="auto"/>
              <w:jc w:val="center"/>
              <w:rPr>
                <w:rFonts w:ascii="Times New Roman" w:eastAsia="Times New Roman" w:hAnsi="Times New Roman" w:cs="Times New Roman"/>
                <w:b/>
                <w:sz w:val="24"/>
                <w:szCs w:val="24"/>
                <w:lang w:eastAsia="ru-RU"/>
              </w:rPr>
            </w:pPr>
          </w:p>
          <w:p w:rsidR="002530A9" w:rsidRPr="008B25CC" w:rsidRDefault="002530A9" w:rsidP="00886345">
            <w:pPr>
              <w:spacing w:after="0" w:line="240" w:lineRule="auto"/>
              <w:jc w:val="center"/>
              <w:rPr>
                <w:rFonts w:ascii="Times New Roman" w:eastAsia="Times New Roman" w:hAnsi="Times New Roman" w:cs="Times New Roman"/>
                <w:b/>
                <w:sz w:val="24"/>
                <w:szCs w:val="24"/>
                <w:lang w:eastAsia="ru-RU"/>
              </w:rPr>
            </w:pPr>
            <w:r w:rsidRPr="008B25CC">
              <w:rPr>
                <w:rFonts w:ascii="Times New Roman" w:eastAsia="Times New Roman" w:hAnsi="Times New Roman" w:cs="Times New Roman"/>
                <w:b/>
                <w:sz w:val="24"/>
                <w:szCs w:val="24"/>
                <w:lang w:eastAsia="ru-RU"/>
              </w:rPr>
              <w:t xml:space="preserve">Тираж </w:t>
            </w:r>
          </w:p>
        </w:tc>
        <w:tc>
          <w:tcPr>
            <w:tcW w:w="1276" w:type="dxa"/>
          </w:tcPr>
          <w:p w:rsidR="002530A9" w:rsidRPr="008B25CC" w:rsidRDefault="002530A9" w:rsidP="00886345">
            <w:pPr>
              <w:spacing w:after="0" w:line="240" w:lineRule="auto"/>
              <w:jc w:val="center"/>
              <w:rPr>
                <w:rFonts w:ascii="Times New Roman" w:eastAsia="Times New Roman" w:hAnsi="Times New Roman" w:cs="Times New Roman"/>
                <w:b/>
                <w:sz w:val="24"/>
                <w:szCs w:val="24"/>
                <w:lang w:eastAsia="ru-RU"/>
              </w:rPr>
            </w:pPr>
            <w:r w:rsidRPr="006D3842">
              <w:rPr>
                <w:rFonts w:ascii="Times New Roman" w:eastAsia="Times New Roman" w:hAnsi="Times New Roman" w:cs="Times New Roman"/>
                <w:b/>
                <w:sz w:val="24"/>
                <w:szCs w:val="24"/>
                <w:lang w:eastAsia="ru-RU"/>
              </w:rPr>
              <w:t>Срок предоставления в ОП ИЦ «Техник»</w:t>
            </w:r>
          </w:p>
        </w:tc>
        <w:tc>
          <w:tcPr>
            <w:tcW w:w="709" w:type="dxa"/>
          </w:tcPr>
          <w:p w:rsidR="002530A9" w:rsidRPr="000A09C3" w:rsidRDefault="002530A9" w:rsidP="00886345">
            <w:pPr>
              <w:spacing w:after="0" w:line="240" w:lineRule="auto"/>
              <w:jc w:val="center"/>
              <w:rPr>
                <w:rFonts w:ascii="Times New Roman" w:hAnsi="Times New Roman"/>
                <w:b/>
                <w:sz w:val="24"/>
                <w:szCs w:val="24"/>
              </w:rPr>
            </w:pPr>
            <w:r w:rsidRPr="000A09C3">
              <w:rPr>
                <w:rFonts w:ascii="Times New Roman" w:hAnsi="Times New Roman"/>
                <w:b/>
                <w:sz w:val="24"/>
                <w:szCs w:val="24"/>
              </w:rPr>
              <w:t>Эл.</w:t>
            </w:r>
          </w:p>
          <w:p w:rsidR="002530A9" w:rsidRPr="006D3842" w:rsidRDefault="002530A9" w:rsidP="00886345">
            <w:pPr>
              <w:spacing w:after="0" w:line="240" w:lineRule="auto"/>
              <w:jc w:val="center"/>
              <w:rPr>
                <w:rFonts w:ascii="Times New Roman" w:eastAsia="Times New Roman" w:hAnsi="Times New Roman" w:cs="Times New Roman"/>
                <w:b/>
                <w:sz w:val="24"/>
                <w:szCs w:val="24"/>
                <w:lang w:eastAsia="ru-RU"/>
              </w:rPr>
            </w:pPr>
            <w:r w:rsidRPr="000A09C3">
              <w:rPr>
                <w:rFonts w:ascii="Times New Roman" w:hAnsi="Times New Roman"/>
                <w:b/>
                <w:sz w:val="24"/>
                <w:szCs w:val="24"/>
              </w:rPr>
              <w:t>Вер</w:t>
            </w:r>
            <w:r>
              <w:rPr>
                <w:rFonts w:ascii="Times New Roman" w:hAnsi="Times New Roman"/>
                <w:b/>
                <w:sz w:val="24"/>
                <w:szCs w:val="24"/>
              </w:rPr>
              <w:t>-</w:t>
            </w:r>
            <w:r w:rsidRPr="000A09C3">
              <w:rPr>
                <w:rFonts w:ascii="Times New Roman" w:hAnsi="Times New Roman"/>
                <w:b/>
                <w:sz w:val="24"/>
                <w:szCs w:val="24"/>
              </w:rPr>
              <w:t>сия</w:t>
            </w:r>
          </w:p>
        </w:tc>
      </w:tr>
      <w:tr w:rsidR="002530A9" w:rsidRPr="008B25CC" w:rsidTr="00621E18">
        <w:trPr>
          <w:trHeight w:val="836"/>
        </w:trPr>
        <w:tc>
          <w:tcPr>
            <w:tcW w:w="567" w:type="dxa"/>
          </w:tcPr>
          <w:p w:rsidR="002530A9" w:rsidRPr="008B25CC" w:rsidRDefault="002530A9" w:rsidP="00886345">
            <w:pPr>
              <w:spacing w:after="0" w:line="240" w:lineRule="auto"/>
              <w:jc w:val="center"/>
              <w:rPr>
                <w:rFonts w:ascii="Times New Roman" w:eastAsia="Times New Roman" w:hAnsi="Times New Roman" w:cs="Times New Roman"/>
                <w:szCs w:val="18"/>
                <w:lang w:eastAsia="ru-RU"/>
              </w:rPr>
            </w:pPr>
          </w:p>
          <w:p w:rsidR="002530A9" w:rsidRPr="008B25CC" w:rsidRDefault="002530A9" w:rsidP="00886345">
            <w:pPr>
              <w:spacing w:after="0" w:line="240" w:lineRule="auto"/>
              <w:jc w:val="center"/>
              <w:rPr>
                <w:rFonts w:ascii="Times New Roman" w:eastAsia="Times New Roman" w:hAnsi="Times New Roman" w:cs="Times New Roman"/>
                <w:szCs w:val="18"/>
                <w:lang w:eastAsia="ru-RU"/>
              </w:rPr>
            </w:pPr>
            <w:r w:rsidRPr="008B25CC">
              <w:rPr>
                <w:rFonts w:ascii="Times New Roman" w:eastAsia="Times New Roman" w:hAnsi="Times New Roman" w:cs="Times New Roman"/>
                <w:szCs w:val="18"/>
                <w:lang w:eastAsia="ru-RU"/>
              </w:rPr>
              <w:t>1</w:t>
            </w:r>
          </w:p>
        </w:tc>
        <w:tc>
          <w:tcPr>
            <w:tcW w:w="2552" w:type="dxa"/>
            <w:gridSpan w:val="2"/>
          </w:tcPr>
          <w:p w:rsidR="002530A9" w:rsidRPr="008B25CC" w:rsidRDefault="002530A9" w:rsidP="00886345">
            <w:pPr>
              <w:spacing w:after="0" w:line="240" w:lineRule="auto"/>
              <w:rPr>
                <w:rFonts w:ascii="Times New Roman" w:eastAsia="Times New Roman" w:hAnsi="Times New Roman" w:cs="Times New Roman"/>
                <w:szCs w:val="18"/>
                <w:lang w:eastAsia="ru-RU"/>
              </w:rPr>
            </w:pPr>
            <w:r w:rsidRPr="008B25CC">
              <w:rPr>
                <w:rFonts w:ascii="Times New Roman" w:eastAsia="Times New Roman" w:hAnsi="Times New Roman" w:cs="Times New Roman"/>
                <w:szCs w:val="18"/>
                <w:lang w:eastAsia="ru-RU"/>
              </w:rPr>
              <w:t>Исраилова Н.А.</w:t>
            </w:r>
          </w:p>
        </w:tc>
        <w:tc>
          <w:tcPr>
            <w:tcW w:w="4281" w:type="dxa"/>
            <w:gridSpan w:val="2"/>
          </w:tcPr>
          <w:p w:rsidR="002530A9" w:rsidRPr="008B25CC" w:rsidRDefault="002530A9" w:rsidP="00886345">
            <w:pPr>
              <w:spacing w:after="0" w:line="240" w:lineRule="auto"/>
              <w:rPr>
                <w:rFonts w:ascii="Times New Roman" w:eastAsia="Times New Roman" w:hAnsi="Times New Roman" w:cs="Times New Roman"/>
                <w:szCs w:val="18"/>
                <w:lang w:eastAsia="ru-RU"/>
              </w:rPr>
            </w:pPr>
            <w:r w:rsidRPr="008B25CC">
              <w:rPr>
                <w:rFonts w:ascii="Times New Roman" w:eastAsia="Times New Roman" w:hAnsi="Times New Roman" w:cs="Times New Roman"/>
                <w:szCs w:val="18"/>
                <w:lang w:eastAsia="ru-RU"/>
              </w:rPr>
              <w:t>Учебное пособие по курсу «Моделирование систем» для студентов направления 710100- «Информатика и вычислительная техника» (бакалавриат)</w:t>
            </w:r>
          </w:p>
        </w:tc>
        <w:tc>
          <w:tcPr>
            <w:tcW w:w="2693" w:type="dxa"/>
            <w:gridSpan w:val="2"/>
          </w:tcPr>
          <w:p w:rsidR="002530A9" w:rsidRPr="008B25CC" w:rsidRDefault="002530A9" w:rsidP="00B95851">
            <w:pPr>
              <w:spacing w:after="0" w:line="240" w:lineRule="auto"/>
              <w:jc w:val="both"/>
              <w:rPr>
                <w:rFonts w:ascii="Times New Roman" w:eastAsia="Times New Roman" w:hAnsi="Times New Roman" w:cs="Times New Roman"/>
                <w:szCs w:val="18"/>
                <w:lang w:eastAsia="ru-RU"/>
              </w:rPr>
            </w:pPr>
            <w:r w:rsidRPr="008B25CC">
              <w:rPr>
                <w:rFonts w:ascii="Times New Roman" w:eastAsia="Times New Roman" w:hAnsi="Times New Roman" w:cs="Times New Roman"/>
                <w:szCs w:val="18"/>
                <w:lang w:eastAsia="ru-RU"/>
              </w:rPr>
              <w:t xml:space="preserve">Изложены базовые теоретические сведения </w:t>
            </w:r>
            <w:r w:rsidRPr="008B25CC">
              <w:rPr>
                <w:rFonts w:ascii="Times New Roman" w:eastAsia="Times New Roman" w:hAnsi="Times New Roman" w:cs="Times New Roman"/>
                <w:szCs w:val="18"/>
                <w:lang w:val="ky-KG" w:eastAsia="ru-RU"/>
              </w:rPr>
              <w:t xml:space="preserve">и методика выполнения лабораторных работ </w:t>
            </w:r>
            <w:r w:rsidRPr="008B25CC">
              <w:rPr>
                <w:rFonts w:ascii="Times New Roman" w:eastAsia="Times New Roman" w:hAnsi="Times New Roman" w:cs="Times New Roman"/>
                <w:szCs w:val="18"/>
                <w:lang w:eastAsia="ru-RU"/>
              </w:rPr>
              <w:t>по курсу «Моделирование систем»</w:t>
            </w:r>
          </w:p>
        </w:tc>
        <w:tc>
          <w:tcPr>
            <w:tcW w:w="992" w:type="dxa"/>
          </w:tcPr>
          <w:p w:rsidR="002530A9" w:rsidRPr="008B25CC" w:rsidRDefault="002530A9" w:rsidP="00886345">
            <w:pPr>
              <w:spacing w:after="0" w:line="240" w:lineRule="auto"/>
              <w:jc w:val="center"/>
              <w:rPr>
                <w:rFonts w:ascii="Times New Roman" w:eastAsia="Times New Roman" w:hAnsi="Times New Roman" w:cs="Times New Roman"/>
                <w:szCs w:val="18"/>
                <w:lang w:eastAsia="ru-RU"/>
              </w:rPr>
            </w:pPr>
            <w:r w:rsidRPr="008B25CC">
              <w:rPr>
                <w:rFonts w:ascii="Times New Roman" w:eastAsia="Times New Roman" w:hAnsi="Times New Roman" w:cs="Times New Roman"/>
                <w:szCs w:val="18"/>
                <w:lang w:eastAsia="ru-RU"/>
              </w:rPr>
              <w:t>4</w:t>
            </w:r>
            <w:r w:rsidR="00621E18">
              <w:rPr>
                <w:rFonts w:ascii="Times New Roman" w:eastAsia="Times New Roman" w:hAnsi="Times New Roman" w:cs="Times New Roman"/>
                <w:szCs w:val="18"/>
                <w:lang w:eastAsia="ru-RU"/>
              </w:rPr>
              <w:t>.0</w:t>
            </w:r>
          </w:p>
        </w:tc>
        <w:tc>
          <w:tcPr>
            <w:tcW w:w="993" w:type="dxa"/>
          </w:tcPr>
          <w:p w:rsidR="002530A9" w:rsidRPr="008B25CC" w:rsidRDefault="002530A9" w:rsidP="00886345">
            <w:pPr>
              <w:spacing w:after="0" w:line="240" w:lineRule="auto"/>
              <w:jc w:val="center"/>
              <w:rPr>
                <w:rFonts w:ascii="Times New Roman" w:eastAsia="Times New Roman" w:hAnsi="Times New Roman" w:cs="Times New Roman"/>
                <w:szCs w:val="18"/>
                <w:lang w:eastAsia="ru-RU"/>
              </w:rPr>
            </w:pPr>
            <w:r w:rsidRPr="008B25CC">
              <w:rPr>
                <w:rFonts w:ascii="Times New Roman" w:eastAsia="Times New Roman" w:hAnsi="Times New Roman" w:cs="Times New Roman"/>
                <w:szCs w:val="18"/>
                <w:lang w:eastAsia="ru-RU"/>
              </w:rPr>
              <w:t>50</w:t>
            </w:r>
          </w:p>
        </w:tc>
        <w:tc>
          <w:tcPr>
            <w:tcW w:w="1276" w:type="dxa"/>
          </w:tcPr>
          <w:p w:rsidR="002530A9" w:rsidRPr="008B25CC" w:rsidRDefault="002530A9" w:rsidP="00886345">
            <w:pPr>
              <w:spacing w:after="0" w:line="240" w:lineRule="auto"/>
              <w:jc w:val="center"/>
              <w:rPr>
                <w:rFonts w:ascii="Times New Roman" w:eastAsia="Times New Roman" w:hAnsi="Times New Roman" w:cs="Times New Roman"/>
                <w:szCs w:val="18"/>
                <w:lang w:eastAsia="ru-RU"/>
              </w:rPr>
            </w:pPr>
            <w:r w:rsidRPr="008B25CC">
              <w:rPr>
                <w:rFonts w:ascii="Times New Roman" w:eastAsia="Times New Roman" w:hAnsi="Times New Roman" w:cs="Times New Roman"/>
                <w:szCs w:val="18"/>
                <w:lang w:eastAsia="ru-RU"/>
              </w:rPr>
              <w:t>Октябрь</w:t>
            </w:r>
          </w:p>
        </w:tc>
        <w:tc>
          <w:tcPr>
            <w:tcW w:w="709" w:type="dxa"/>
          </w:tcPr>
          <w:p w:rsidR="002530A9" w:rsidRPr="008B25CC" w:rsidRDefault="002530A9" w:rsidP="00886345">
            <w:pPr>
              <w:spacing w:after="0" w:line="240" w:lineRule="auto"/>
              <w:jc w:val="center"/>
              <w:rPr>
                <w:rFonts w:ascii="Times New Roman" w:eastAsia="Times New Roman" w:hAnsi="Times New Roman" w:cs="Times New Roman"/>
                <w:szCs w:val="18"/>
                <w:lang w:eastAsia="ru-RU"/>
              </w:rPr>
            </w:pPr>
          </w:p>
        </w:tc>
      </w:tr>
      <w:tr w:rsidR="002530A9" w:rsidRPr="008B25CC" w:rsidTr="00621E18">
        <w:trPr>
          <w:trHeight w:val="945"/>
        </w:trPr>
        <w:tc>
          <w:tcPr>
            <w:tcW w:w="567" w:type="dxa"/>
          </w:tcPr>
          <w:p w:rsidR="002530A9" w:rsidRPr="008B25CC" w:rsidRDefault="002530A9" w:rsidP="00886345">
            <w:pPr>
              <w:spacing w:after="0" w:line="240" w:lineRule="auto"/>
              <w:jc w:val="center"/>
              <w:rPr>
                <w:rFonts w:ascii="Times New Roman" w:eastAsia="Times New Roman" w:hAnsi="Times New Roman" w:cs="Times New Roman"/>
                <w:szCs w:val="18"/>
                <w:lang w:eastAsia="ru-RU"/>
              </w:rPr>
            </w:pPr>
          </w:p>
          <w:p w:rsidR="002530A9" w:rsidRPr="008B25CC" w:rsidRDefault="002530A9" w:rsidP="00886345">
            <w:pPr>
              <w:spacing w:after="0" w:line="240" w:lineRule="auto"/>
              <w:jc w:val="center"/>
              <w:rPr>
                <w:rFonts w:ascii="Times New Roman" w:eastAsia="Times New Roman" w:hAnsi="Times New Roman" w:cs="Times New Roman"/>
                <w:szCs w:val="18"/>
                <w:lang w:eastAsia="ru-RU"/>
              </w:rPr>
            </w:pPr>
            <w:r>
              <w:rPr>
                <w:rFonts w:ascii="Times New Roman" w:eastAsia="Times New Roman" w:hAnsi="Times New Roman" w:cs="Times New Roman"/>
                <w:szCs w:val="18"/>
                <w:lang w:eastAsia="ru-RU"/>
              </w:rPr>
              <w:t>2</w:t>
            </w:r>
          </w:p>
        </w:tc>
        <w:tc>
          <w:tcPr>
            <w:tcW w:w="2552" w:type="dxa"/>
            <w:gridSpan w:val="2"/>
          </w:tcPr>
          <w:p w:rsidR="00C44CF5" w:rsidRDefault="005C2DC2" w:rsidP="00C44CF5">
            <w:pPr>
              <w:spacing w:after="0" w:line="240" w:lineRule="auto"/>
              <w:rPr>
                <w:rFonts w:ascii="Times New Roman" w:eastAsia="Times New Roman" w:hAnsi="Times New Roman" w:cs="Times New Roman"/>
                <w:szCs w:val="18"/>
                <w:lang w:eastAsia="ru-RU"/>
              </w:rPr>
            </w:pPr>
            <w:r>
              <w:rPr>
                <w:rFonts w:ascii="Times New Roman" w:eastAsia="Times New Roman" w:hAnsi="Times New Roman" w:cs="Times New Roman"/>
                <w:szCs w:val="18"/>
                <w:lang w:eastAsia="ru-RU"/>
              </w:rPr>
              <w:t xml:space="preserve">Исраилова Н.А., </w:t>
            </w:r>
          </w:p>
          <w:p w:rsidR="00C44CF5" w:rsidRDefault="00C44CF5" w:rsidP="00C44CF5">
            <w:pPr>
              <w:spacing w:after="0" w:line="240" w:lineRule="auto"/>
              <w:rPr>
                <w:rFonts w:ascii="Times New Roman" w:eastAsia="Times New Roman" w:hAnsi="Times New Roman" w:cs="Times New Roman"/>
                <w:szCs w:val="18"/>
                <w:lang w:eastAsia="ru-RU"/>
              </w:rPr>
            </w:pPr>
            <w:r>
              <w:rPr>
                <w:rFonts w:ascii="Times New Roman" w:eastAsia="Times New Roman" w:hAnsi="Times New Roman" w:cs="Times New Roman"/>
                <w:szCs w:val="18"/>
                <w:lang w:eastAsia="ru-RU"/>
              </w:rPr>
              <w:t xml:space="preserve">Тентиева С.М., </w:t>
            </w:r>
          </w:p>
          <w:p w:rsidR="00C44CF5" w:rsidRDefault="00C44CF5" w:rsidP="00C44CF5">
            <w:pPr>
              <w:spacing w:after="0" w:line="240" w:lineRule="auto"/>
              <w:rPr>
                <w:rFonts w:ascii="Times New Roman" w:eastAsia="Times New Roman" w:hAnsi="Times New Roman" w:cs="Times New Roman"/>
                <w:szCs w:val="18"/>
                <w:lang w:eastAsia="ru-RU"/>
              </w:rPr>
            </w:pPr>
            <w:r>
              <w:rPr>
                <w:rFonts w:ascii="Times New Roman" w:eastAsia="Times New Roman" w:hAnsi="Times New Roman" w:cs="Times New Roman"/>
                <w:szCs w:val="18"/>
                <w:lang w:eastAsia="ru-RU"/>
              </w:rPr>
              <w:t>Шабданов М.А.,</w:t>
            </w:r>
          </w:p>
          <w:p w:rsidR="002530A9" w:rsidRPr="008B25CC" w:rsidRDefault="005C2DC2" w:rsidP="00C44CF5">
            <w:pPr>
              <w:spacing w:after="0" w:line="240" w:lineRule="auto"/>
              <w:rPr>
                <w:rFonts w:ascii="Times New Roman" w:eastAsia="Times New Roman" w:hAnsi="Times New Roman" w:cs="Times New Roman"/>
                <w:szCs w:val="18"/>
                <w:lang w:eastAsia="ru-RU"/>
              </w:rPr>
            </w:pPr>
            <w:r>
              <w:rPr>
                <w:rFonts w:ascii="Times New Roman" w:eastAsia="Times New Roman" w:hAnsi="Times New Roman" w:cs="Times New Roman"/>
                <w:szCs w:val="18"/>
                <w:lang w:eastAsia="ru-RU"/>
              </w:rPr>
              <w:t>Алымкулов С.А., Шаршеева К.Г., Тультемирова Ч.У.</w:t>
            </w:r>
          </w:p>
        </w:tc>
        <w:tc>
          <w:tcPr>
            <w:tcW w:w="4281" w:type="dxa"/>
            <w:gridSpan w:val="2"/>
          </w:tcPr>
          <w:p w:rsidR="002530A9" w:rsidRPr="005C2DC2" w:rsidRDefault="005C2DC2" w:rsidP="00886345">
            <w:pPr>
              <w:spacing w:after="0" w:line="240" w:lineRule="auto"/>
              <w:rPr>
                <w:rFonts w:ascii="Times New Roman" w:eastAsia="Times New Roman" w:hAnsi="Times New Roman" w:cs="Times New Roman"/>
                <w:szCs w:val="18"/>
                <w:lang w:eastAsia="ru-RU"/>
              </w:rPr>
            </w:pPr>
            <w:r w:rsidRPr="005C2DC2">
              <w:rPr>
                <w:rFonts w:ascii="Times New Roman" w:eastAsia="Times New Roman" w:hAnsi="Times New Roman" w:cs="Times New Roman"/>
                <w:szCs w:val="18"/>
                <w:lang w:eastAsia="ru-RU"/>
              </w:rPr>
              <w:t>Русско-кыргызский</w:t>
            </w:r>
            <w:r w:rsidR="00BB051B">
              <w:rPr>
                <w:rFonts w:ascii="Times New Roman" w:eastAsia="Times New Roman" w:hAnsi="Times New Roman" w:cs="Times New Roman"/>
                <w:szCs w:val="18"/>
                <w:lang w:eastAsia="ru-RU"/>
              </w:rPr>
              <w:t>(кыргызско-русский)</w:t>
            </w:r>
            <w:r w:rsidRPr="005C2DC2">
              <w:rPr>
                <w:rFonts w:ascii="Times New Roman" w:eastAsia="Times New Roman" w:hAnsi="Times New Roman" w:cs="Times New Roman"/>
                <w:szCs w:val="18"/>
                <w:lang w:eastAsia="ru-RU"/>
              </w:rPr>
              <w:t xml:space="preserve"> терминологический словарь по информатике и вычислительной технике</w:t>
            </w:r>
          </w:p>
        </w:tc>
        <w:tc>
          <w:tcPr>
            <w:tcW w:w="2693" w:type="dxa"/>
            <w:gridSpan w:val="2"/>
          </w:tcPr>
          <w:p w:rsidR="002530A9" w:rsidRPr="008B25CC" w:rsidRDefault="005C2DC2" w:rsidP="00B95851">
            <w:pPr>
              <w:spacing w:after="0" w:line="240" w:lineRule="auto"/>
              <w:jc w:val="both"/>
              <w:rPr>
                <w:rFonts w:ascii="Times New Roman" w:eastAsia="Times New Roman" w:hAnsi="Times New Roman" w:cs="Times New Roman"/>
                <w:szCs w:val="18"/>
                <w:lang w:eastAsia="ru-RU"/>
              </w:rPr>
            </w:pPr>
            <w:r>
              <w:rPr>
                <w:rFonts w:ascii="Times New Roman" w:eastAsia="Times New Roman" w:hAnsi="Times New Roman" w:cs="Times New Roman"/>
                <w:szCs w:val="18"/>
                <w:lang w:eastAsia="ru-RU"/>
              </w:rPr>
              <w:t>Содержит термины, словосочетания и сокращения по информатике и вычислительной технике</w:t>
            </w:r>
          </w:p>
        </w:tc>
        <w:tc>
          <w:tcPr>
            <w:tcW w:w="992" w:type="dxa"/>
          </w:tcPr>
          <w:p w:rsidR="002530A9" w:rsidRPr="008B25CC" w:rsidRDefault="005C2DC2" w:rsidP="00886345">
            <w:pPr>
              <w:spacing w:after="0" w:line="240" w:lineRule="auto"/>
              <w:jc w:val="center"/>
              <w:rPr>
                <w:rFonts w:ascii="Times New Roman" w:eastAsia="Times New Roman" w:hAnsi="Times New Roman" w:cs="Times New Roman"/>
                <w:szCs w:val="18"/>
                <w:lang w:eastAsia="ru-RU"/>
              </w:rPr>
            </w:pPr>
            <w:r>
              <w:rPr>
                <w:rFonts w:ascii="Times New Roman" w:eastAsia="Times New Roman" w:hAnsi="Times New Roman" w:cs="Times New Roman"/>
                <w:szCs w:val="18"/>
                <w:lang w:eastAsia="ru-RU"/>
              </w:rPr>
              <w:t>4.5</w:t>
            </w:r>
          </w:p>
        </w:tc>
        <w:tc>
          <w:tcPr>
            <w:tcW w:w="993" w:type="dxa"/>
          </w:tcPr>
          <w:p w:rsidR="002530A9" w:rsidRPr="008B25CC" w:rsidRDefault="002530A9" w:rsidP="00886345">
            <w:pPr>
              <w:spacing w:after="0" w:line="240" w:lineRule="auto"/>
              <w:jc w:val="center"/>
              <w:rPr>
                <w:rFonts w:ascii="Times New Roman" w:eastAsia="Times New Roman" w:hAnsi="Times New Roman" w:cs="Times New Roman"/>
                <w:szCs w:val="18"/>
                <w:lang w:eastAsia="ru-RU"/>
              </w:rPr>
            </w:pPr>
            <w:r w:rsidRPr="008B25CC">
              <w:rPr>
                <w:rFonts w:ascii="Times New Roman" w:eastAsia="Times New Roman" w:hAnsi="Times New Roman" w:cs="Times New Roman"/>
                <w:szCs w:val="18"/>
                <w:lang w:eastAsia="ru-RU"/>
              </w:rPr>
              <w:t>50</w:t>
            </w:r>
          </w:p>
        </w:tc>
        <w:tc>
          <w:tcPr>
            <w:tcW w:w="1276" w:type="dxa"/>
          </w:tcPr>
          <w:p w:rsidR="002530A9" w:rsidRPr="008B25CC" w:rsidRDefault="002530A9" w:rsidP="00886345">
            <w:pPr>
              <w:spacing w:after="0" w:line="240" w:lineRule="auto"/>
              <w:jc w:val="center"/>
              <w:rPr>
                <w:rFonts w:ascii="Times New Roman" w:eastAsia="Times New Roman" w:hAnsi="Times New Roman" w:cs="Times New Roman"/>
                <w:szCs w:val="18"/>
                <w:lang w:eastAsia="ru-RU"/>
              </w:rPr>
            </w:pPr>
            <w:r w:rsidRPr="008B25CC">
              <w:rPr>
                <w:rFonts w:ascii="Times New Roman" w:eastAsia="Times New Roman" w:hAnsi="Times New Roman" w:cs="Times New Roman"/>
                <w:szCs w:val="18"/>
                <w:lang w:eastAsia="ru-RU"/>
              </w:rPr>
              <w:t>Октябрь</w:t>
            </w:r>
          </w:p>
        </w:tc>
        <w:tc>
          <w:tcPr>
            <w:tcW w:w="709" w:type="dxa"/>
          </w:tcPr>
          <w:p w:rsidR="002530A9" w:rsidRPr="008B25CC" w:rsidRDefault="002530A9" w:rsidP="00886345">
            <w:pPr>
              <w:spacing w:after="0" w:line="240" w:lineRule="auto"/>
              <w:jc w:val="center"/>
              <w:rPr>
                <w:rFonts w:ascii="Times New Roman" w:eastAsia="Times New Roman" w:hAnsi="Times New Roman" w:cs="Times New Roman"/>
                <w:szCs w:val="18"/>
                <w:lang w:eastAsia="ru-RU"/>
              </w:rPr>
            </w:pPr>
          </w:p>
        </w:tc>
      </w:tr>
      <w:tr w:rsidR="002530A9" w:rsidRPr="008B25CC" w:rsidTr="00621E18">
        <w:trPr>
          <w:trHeight w:val="830"/>
        </w:trPr>
        <w:tc>
          <w:tcPr>
            <w:tcW w:w="567" w:type="dxa"/>
          </w:tcPr>
          <w:p w:rsidR="002530A9" w:rsidRPr="008B25CC" w:rsidRDefault="002530A9" w:rsidP="00886345">
            <w:pPr>
              <w:spacing w:after="0" w:line="240" w:lineRule="auto"/>
              <w:jc w:val="center"/>
              <w:rPr>
                <w:rFonts w:ascii="Times New Roman" w:eastAsia="Times New Roman" w:hAnsi="Times New Roman" w:cs="Times New Roman"/>
                <w:szCs w:val="18"/>
                <w:lang w:eastAsia="ru-RU"/>
              </w:rPr>
            </w:pPr>
          </w:p>
          <w:p w:rsidR="002530A9" w:rsidRPr="008B25CC" w:rsidRDefault="002530A9" w:rsidP="00886345">
            <w:pPr>
              <w:spacing w:after="0" w:line="240" w:lineRule="auto"/>
              <w:jc w:val="center"/>
              <w:rPr>
                <w:rFonts w:ascii="Times New Roman" w:eastAsia="Times New Roman" w:hAnsi="Times New Roman" w:cs="Times New Roman"/>
                <w:szCs w:val="18"/>
                <w:lang w:eastAsia="ru-RU"/>
              </w:rPr>
            </w:pPr>
            <w:r>
              <w:rPr>
                <w:rFonts w:ascii="Times New Roman" w:eastAsia="Times New Roman" w:hAnsi="Times New Roman" w:cs="Times New Roman"/>
                <w:szCs w:val="18"/>
                <w:lang w:eastAsia="ru-RU"/>
              </w:rPr>
              <w:t>3</w:t>
            </w:r>
          </w:p>
        </w:tc>
        <w:tc>
          <w:tcPr>
            <w:tcW w:w="2552" w:type="dxa"/>
            <w:gridSpan w:val="2"/>
          </w:tcPr>
          <w:p w:rsidR="002530A9" w:rsidRPr="008B25CC" w:rsidRDefault="002530A9" w:rsidP="00886345">
            <w:pPr>
              <w:spacing w:after="0" w:line="240" w:lineRule="auto"/>
              <w:rPr>
                <w:rFonts w:ascii="Times New Roman" w:eastAsia="Times New Roman" w:hAnsi="Times New Roman" w:cs="Times New Roman"/>
                <w:szCs w:val="18"/>
                <w:lang w:eastAsia="ru-RU"/>
              </w:rPr>
            </w:pPr>
            <w:r w:rsidRPr="008B25CC">
              <w:rPr>
                <w:rFonts w:ascii="Times New Roman" w:eastAsia="Times New Roman" w:hAnsi="Times New Roman" w:cs="Times New Roman"/>
                <w:szCs w:val="18"/>
                <w:lang w:eastAsia="ru-RU"/>
              </w:rPr>
              <w:t>Тентиева С.М.</w:t>
            </w:r>
          </w:p>
        </w:tc>
        <w:tc>
          <w:tcPr>
            <w:tcW w:w="4281" w:type="dxa"/>
            <w:gridSpan w:val="2"/>
          </w:tcPr>
          <w:p w:rsidR="002530A9" w:rsidRPr="008B25CC" w:rsidRDefault="002530A9" w:rsidP="000A776A">
            <w:pPr>
              <w:spacing w:after="0" w:line="240" w:lineRule="auto"/>
              <w:rPr>
                <w:rFonts w:ascii="Times New Roman" w:eastAsia="Times New Roman" w:hAnsi="Times New Roman" w:cs="Times New Roman"/>
                <w:szCs w:val="18"/>
                <w:lang w:eastAsia="ru-RU"/>
              </w:rPr>
            </w:pPr>
            <w:r w:rsidRPr="008B25CC">
              <w:rPr>
                <w:rFonts w:ascii="Times New Roman" w:eastAsia="Times New Roman" w:hAnsi="Times New Roman" w:cs="Times New Roman"/>
                <w:szCs w:val="18"/>
                <w:lang w:eastAsia="ru-RU"/>
              </w:rPr>
              <w:t>Учебное пособие по курсу «</w:t>
            </w:r>
            <w:r w:rsidR="00BB051B">
              <w:rPr>
                <w:rFonts w:ascii="Times New Roman" w:eastAsia="Times New Roman" w:hAnsi="Times New Roman" w:cs="Times New Roman"/>
                <w:szCs w:val="18"/>
                <w:lang w:eastAsia="ru-RU"/>
              </w:rPr>
              <w:t>Математическая логика и теория алгоритмов</w:t>
            </w:r>
            <w:r w:rsidRPr="008B25CC">
              <w:rPr>
                <w:rFonts w:ascii="Times New Roman" w:eastAsia="Times New Roman" w:hAnsi="Times New Roman" w:cs="Times New Roman"/>
                <w:szCs w:val="18"/>
                <w:lang w:eastAsia="ru-RU"/>
              </w:rPr>
              <w:t xml:space="preserve">» для </w:t>
            </w:r>
            <w:r w:rsidR="000A776A">
              <w:rPr>
                <w:rFonts w:ascii="Times New Roman" w:eastAsia="Times New Roman" w:hAnsi="Times New Roman" w:cs="Times New Roman"/>
                <w:szCs w:val="18"/>
                <w:lang w:eastAsia="ru-RU"/>
              </w:rPr>
              <w:t>магистрантов</w:t>
            </w:r>
            <w:r w:rsidRPr="008B25CC">
              <w:rPr>
                <w:rFonts w:ascii="Times New Roman" w:eastAsia="Times New Roman" w:hAnsi="Times New Roman" w:cs="Times New Roman"/>
                <w:szCs w:val="18"/>
                <w:lang w:eastAsia="ru-RU"/>
              </w:rPr>
              <w:t xml:space="preserve"> направления  «Информатика и </w:t>
            </w:r>
            <w:r w:rsidR="000A776A">
              <w:rPr>
                <w:rFonts w:ascii="Times New Roman" w:eastAsia="Times New Roman" w:hAnsi="Times New Roman" w:cs="Times New Roman"/>
                <w:szCs w:val="18"/>
                <w:lang w:eastAsia="ru-RU"/>
              </w:rPr>
              <w:t>технология прграммирования</w:t>
            </w:r>
            <w:r w:rsidRPr="008B25CC">
              <w:rPr>
                <w:rFonts w:ascii="Times New Roman" w:eastAsia="Times New Roman" w:hAnsi="Times New Roman" w:cs="Times New Roman"/>
                <w:szCs w:val="18"/>
                <w:lang w:eastAsia="ru-RU"/>
              </w:rPr>
              <w:t xml:space="preserve">» </w:t>
            </w:r>
          </w:p>
        </w:tc>
        <w:tc>
          <w:tcPr>
            <w:tcW w:w="2693" w:type="dxa"/>
            <w:gridSpan w:val="2"/>
          </w:tcPr>
          <w:p w:rsidR="002530A9" w:rsidRPr="008B25CC" w:rsidRDefault="002530A9" w:rsidP="00B95851">
            <w:pPr>
              <w:spacing w:after="0" w:line="240" w:lineRule="auto"/>
              <w:jc w:val="both"/>
              <w:rPr>
                <w:rFonts w:ascii="Times New Roman" w:eastAsia="Times New Roman" w:hAnsi="Times New Roman" w:cs="Times New Roman"/>
                <w:szCs w:val="18"/>
                <w:lang w:eastAsia="ru-RU"/>
              </w:rPr>
            </w:pPr>
            <w:r w:rsidRPr="008B25CC">
              <w:rPr>
                <w:rFonts w:ascii="Times New Roman" w:eastAsia="Times New Roman" w:hAnsi="Times New Roman" w:cs="Times New Roman"/>
                <w:szCs w:val="18"/>
                <w:lang w:eastAsia="ru-RU"/>
              </w:rPr>
              <w:t xml:space="preserve">Изложены базовые теоретические сведения </w:t>
            </w:r>
            <w:r w:rsidRPr="008B25CC">
              <w:rPr>
                <w:rFonts w:ascii="Times New Roman" w:eastAsia="Times New Roman" w:hAnsi="Times New Roman" w:cs="Times New Roman"/>
                <w:szCs w:val="18"/>
                <w:lang w:val="ky-KG" w:eastAsia="ru-RU"/>
              </w:rPr>
              <w:t xml:space="preserve">и методика выполнения практических работ </w:t>
            </w:r>
            <w:r w:rsidRPr="008B25CC">
              <w:rPr>
                <w:rFonts w:ascii="Times New Roman" w:eastAsia="Times New Roman" w:hAnsi="Times New Roman" w:cs="Times New Roman"/>
                <w:szCs w:val="18"/>
                <w:lang w:eastAsia="ru-RU"/>
              </w:rPr>
              <w:t>по курсу «</w:t>
            </w:r>
            <w:r w:rsidR="00BB051B">
              <w:rPr>
                <w:rFonts w:ascii="Times New Roman" w:eastAsia="Times New Roman" w:hAnsi="Times New Roman" w:cs="Times New Roman"/>
                <w:szCs w:val="18"/>
                <w:lang w:eastAsia="ru-RU"/>
              </w:rPr>
              <w:t>Математическая логика и теория алгоритмов</w:t>
            </w:r>
            <w:r w:rsidRPr="008B25CC">
              <w:rPr>
                <w:rFonts w:ascii="Times New Roman" w:eastAsia="Times New Roman" w:hAnsi="Times New Roman" w:cs="Times New Roman"/>
                <w:szCs w:val="18"/>
                <w:lang w:eastAsia="ru-RU"/>
              </w:rPr>
              <w:t>»</w:t>
            </w:r>
          </w:p>
        </w:tc>
        <w:tc>
          <w:tcPr>
            <w:tcW w:w="992" w:type="dxa"/>
          </w:tcPr>
          <w:p w:rsidR="002530A9" w:rsidRPr="008B25CC" w:rsidRDefault="002530A9" w:rsidP="00886345">
            <w:pPr>
              <w:spacing w:after="0" w:line="240" w:lineRule="auto"/>
              <w:jc w:val="center"/>
              <w:rPr>
                <w:rFonts w:ascii="Times New Roman" w:eastAsia="Times New Roman" w:hAnsi="Times New Roman" w:cs="Times New Roman"/>
                <w:szCs w:val="18"/>
                <w:lang w:eastAsia="ru-RU"/>
              </w:rPr>
            </w:pPr>
            <w:r w:rsidRPr="008B25CC">
              <w:rPr>
                <w:rFonts w:ascii="Times New Roman" w:eastAsia="Times New Roman" w:hAnsi="Times New Roman" w:cs="Times New Roman"/>
                <w:szCs w:val="18"/>
                <w:lang w:eastAsia="ru-RU"/>
              </w:rPr>
              <w:t>4</w:t>
            </w:r>
            <w:r w:rsidR="00621E18">
              <w:rPr>
                <w:rFonts w:ascii="Times New Roman" w:eastAsia="Times New Roman" w:hAnsi="Times New Roman" w:cs="Times New Roman"/>
                <w:szCs w:val="18"/>
                <w:lang w:eastAsia="ru-RU"/>
              </w:rPr>
              <w:t>.0</w:t>
            </w:r>
          </w:p>
        </w:tc>
        <w:tc>
          <w:tcPr>
            <w:tcW w:w="993" w:type="dxa"/>
          </w:tcPr>
          <w:p w:rsidR="002530A9" w:rsidRPr="008B25CC" w:rsidRDefault="002530A9" w:rsidP="00886345">
            <w:pPr>
              <w:spacing w:after="0" w:line="240" w:lineRule="auto"/>
              <w:jc w:val="center"/>
              <w:rPr>
                <w:rFonts w:ascii="Times New Roman" w:eastAsia="Times New Roman" w:hAnsi="Times New Roman" w:cs="Times New Roman"/>
                <w:szCs w:val="18"/>
                <w:lang w:eastAsia="ru-RU"/>
              </w:rPr>
            </w:pPr>
            <w:r w:rsidRPr="008B25CC">
              <w:rPr>
                <w:rFonts w:ascii="Times New Roman" w:eastAsia="Times New Roman" w:hAnsi="Times New Roman" w:cs="Times New Roman"/>
                <w:szCs w:val="18"/>
                <w:lang w:eastAsia="ru-RU"/>
              </w:rPr>
              <w:t>50</w:t>
            </w:r>
          </w:p>
        </w:tc>
        <w:tc>
          <w:tcPr>
            <w:tcW w:w="1276" w:type="dxa"/>
          </w:tcPr>
          <w:p w:rsidR="002530A9" w:rsidRPr="008B25CC" w:rsidRDefault="002530A9" w:rsidP="00886345">
            <w:pPr>
              <w:spacing w:after="0" w:line="240" w:lineRule="auto"/>
              <w:jc w:val="center"/>
              <w:rPr>
                <w:rFonts w:ascii="Times New Roman" w:eastAsia="Times New Roman" w:hAnsi="Times New Roman" w:cs="Times New Roman"/>
                <w:szCs w:val="18"/>
                <w:lang w:eastAsia="ru-RU"/>
              </w:rPr>
            </w:pPr>
            <w:r w:rsidRPr="008B25CC">
              <w:rPr>
                <w:rFonts w:ascii="Times New Roman" w:eastAsia="Times New Roman" w:hAnsi="Times New Roman" w:cs="Times New Roman"/>
                <w:szCs w:val="18"/>
                <w:lang w:eastAsia="ru-RU"/>
              </w:rPr>
              <w:t>Октябрь</w:t>
            </w:r>
          </w:p>
        </w:tc>
        <w:tc>
          <w:tcPr>
            <w:tcW w:w="709" w:type="dxa"/>
          </w:tcPr>
          <w:p w:rsidR="002530A9" w:rsidRPr="008B25CC" w:rsidRDefault="000B23EC" w:rsidP="00886345">
            <w:pPr>
              <w:spacing w:after="0" w:line="240" w:lineRule="auto"/>
              <w:jc w:val="center"/>
              <w:rPr>
                <w:rFonts w:ascii="Times New Roman" w:eastAsia="Times New Roman" w:hAnsi="Times New Roman" w:cs="Times New Roman"/>
                <w:szCs w:val="18"/>
                <w:lang w:eastAsia="ru-RU"/>
              </w:rPr>
            </w:pPr>
            <w:r>
              <w:rPr>
                <w:rFonts w:ascii="Times New Roman" w:eastAsia="Times New Roman" w:hAnsi="Times New Roman" w:cs="Times New Roman"/>
                <w:szCs w:val="18"/>
                <w:lang w:eastAsia="ru-RU"/>
              </w:rPr>
              <w:t xml:space="preserve">     </w:t>
            </w:r>
          </w:p>
        </w:tc>
      </w:tr>
      <w:tr w:rsidR="002530A9" w:rsidRPr="008B25CC" w:rsidTr="00621E18">
        <w:trPr>
          <w:trHeight w:val="830"/>
        </w:trPr>
        <w:tc>
          <w:tcPr>
            <w:tcW w:w="567" w:type="dxa"/>
          </w:tcPr>
          <w:p w:rsidR="002530A9" w:rsidRPr="008B25CC" w:rsidRDefault="002530A9" w:rsidP="00886345">
            <w:pPr>
              <w:spacing w:after="0" w:line="240" w:lineRule="auto"/>
              <w:jc w:val="center"/>
              <w:rPr>
                <w:rFonts w:ascii="Times New Roman" w:eastAsia="Times New Roman" w:hAnsi="Times New Roman" w:cs="Times New Roman"/>
                <w:szCs w:val="18"/>
                <w:lang w:val="ky-KG" w:eastAsia="ru-RU"/>
              </w:rPr>
            </w:pPr>
            <w:r>
              <w:rPr>
                <w:rFonts w:ascii="Times New Roman" w:eastAsia="Times New Roman" w:hAnsi="Times New Roman" w:cs="Times New Roman"/>
                <w:szCs w:val="18"/>
                <w:lang w:val="ky-KG" w:eastAsia="ru-RU"/>
              </w:rPr>
              <w:t>4</w:t>
            </w:r>
          </w:p>
        </w:tc>
        <w:tc>
          <w:tcPr>
            <w:tcW w:w="2552" w:type="dxa"/>
            <w:gridSpan w:val="2"/>
          </w:tcPr>
          <w:p w:rsidR="002530A9" w:rsidRPr="008B25CC" w:rsidRDefault="002530A9" w:rsidP="00886345">
            <w:pPr>
              <w:spacing w:after="0" w:line="240" w:lineRule="auto"/>
              <w:rPr>
                <w:rFonts w:ascii="Times New Roman" w:eastAsia="Times New Roman" w:hAnsi="Times New Roman" w:cs="Times New Roman"/>
                <w:szCs w:val="18"/>
                <w:lang w:val="ky-KG" w:eastAsia="ru-RU"/>
              </w:rPr>
            </w:pPr>
            <w:r w:rsidRPr="008B25CC">
              <w:rPr>
                <w:rFonts w:ascii="Times New Roman" w:eastAsia="Times New Roman" w:hAnsi="Times New Roman" w:cs="Times New Roman"/>
                <w:szCs w:val="18"/>
                <w:lang w:val="ky-KG" w:eastAsia="ru-RU"/>
              </w:rPr>
              <w:t>Тентиева С.М., Алымкулов С.А.,</w:t>
            </w:r>
          </w:p>
          <w:p w:rsidR="002530A9" w:rsidRPr="008B25CC" w:rsidRDefault="002530A9" w:rsidP="00886345">
            <w:pPr>
              <w:spacing w:after="0" w:line="240" w:lineRule="auto"/>
              <w:rPr>
                <w:rFonts w:ascii="Times New Roman" w:eastAsia="Times New Roman" w:hAnsi="Times New Roman" w:cs="Times New Roman"/>
                <w:szCs w:val="18"/>
                <w:lang w:val="ky-KG" w:eastAsia="ru-RU"/>
              </w:rPr>
            </w:pPr>
            <w:r w:rsidRPr="008B25CC">
              <w:rPr>
                <w:rFonts w:ascii="Times New Roman" w:eastAsia="Times New Roman" w:hAnsi="Times New Roman" w:cs="Times New Roman"/>
                <w:szCs w:val="18"/>
                <w:lang w:val="ky-KG" w:eastAsia="ru-RU"/>
              </w:rPr>
              <w:t>Исраилова Н.А.</w:t>
            </w:r>
          </w:p>
        </w:tc>
        <w:tc>
          <w:tcPr>
            <w:tcW w:w="4281" w:type="dxa"/>
            <w:gridSpan w:val="2"/>
          </w:tcPr>
          <w:p w:rsidR="002530A9" w:rsidRPr="008B25CC" w:rsidRDefault="002530A9" w:rsidP="00BB051B">
            <w:pPr>
              <w:spacing w:after="0" w:line="240" w:lineRule="auto"/>
              <w:rPr>
                <w:rFonts w:ascii="Times New Roman" w:eastAsia="Times New Roman" w:hAnsi="Times New Roman" w:cs="Times New Roman"/>
                <w:szCs w:val="18"/>
                <w:lang w:val="ky-KG" w:eastAsia="ru-RU"/>
              </w:rPr>
            </w:pPr>
            <w:r w:rsidRPr="008B25CC">
              <w:rPr>
                <w:rFonts w:ascii="Times New Roman" w:eastAsia="Times New Roman" w:hAnsi="Times New Roman" w:cs="Times New Roman"/>
                <w:szCs w:val="18"/>
                <w:lang w:val="ky-KG" w:eastAsia="ru-RU"/>
              </w:rPr>
              <w:t>710100-Информатика жана эсепт</w:t>
            </w:r>
            <w:r w:rsidRPr="008B25CC">
              <w:rPr>
                <w:rFonts w:ascii="Times_Kirg" w:eastAsia="Times New Roman" w:hAnsi="Times_Kirg" w:cs="Times New Roman"/>
                <w:szCs w:val="24"/>
                <w:lang w:val="ky-KG" w:eastAsia="ru-RU"/>
              </w:rPr>
              <w:t xml:space="preserve">өө </w:t>
            </w:r>
            <w:r w:rsidRPr="008B25CC">
              <w:rPr>
                <w:rFonts w:ascii="Times New Roman" w:eastAsia="Times New Roman" w:hAnsi="Times New Roman" w:cs="Times New Roman"/>
                <w:szCs w:val="18"/>
                <w:lang w:val="ky-KG" w:eastAsia="ru-RU"/>
              </w:rPr>
              <w:t xml:space="preserve"> техникасы  багытындагы студенттер </w:t>
            </w:r>
            <w:r w:rsidRPr="008B25CC">
              <w:rPr>
                <w:rFonts w:ascii="Times_Kirg" w:eastAsia="Times New Roman" w:hAnsi="Times_Kirg" w:cs="Times New Roman"/>
                <w:lang w:val="ky-KG" w:eastAsia="ru-RU"/>
              </w:rPr>
              <w:t>ү</w:t>
            </w:r>
            <w:r w:rsidRPr="008B25CC">
              <w:rPr>
                <w:rFonts w:ascii="Times New Roman" w:eastAsia="Times New Roman" w:hAnsi="Times New Roman" w:cs="Times New Roman"/>
                <w:lang w:val="ky-KG" w:eastAsia="ru-RU"/>
              </w:rPr>
              <w:t>ч</w:t>
            </w:r>
            <w:r w:rsidRPr="008B25CC">
              <w:rPr>
                <w:rFonts w:ascii="Times_Kirg" w:eastAsia="Times New Roman" w:hAnsi="Times_Kirg" w:cs="Times New Roman"/>
                <w:lang w:val="ky-KG" w:eastAsia="ru-RU"/>
              </w:rPr>
              <w:t>ү</w:t>
            </w:r>
            <w:r w:rsidRPr="008B25CC">
              <w:rPr>
                <w:rFonts w:ascii="Times New Roman" w:eastAsia="Times New Roman" w:hAnsi="Times New Roman" w:cs="Times New Roman"/>
                <w:lang w:val="ky-KG" w:eastAsia="ru-RU"/>
              </w:rPr>
              <w:t>н</w:t>
            </w:r>
            <w:r w:rsidRPr="008B25CC">
              <w:rPr>
                <w:rFonts w:ascii="Times New Roman" w:eastAsia="Times New Roman" w:hAnsi="Times New Roman" w:cs="Times New Roman"/>
                <w:szCs w:val="18"/>
                <w:lang w:val="ky-KG" w:eastAsia="ru-RU"/>
              </w:rPr>
              <w:t xml:space="preserve"> “</w:t>
            </w:r>
            <w:r w:rsidR="00BB051B">
              <w:rPr>
                <w:rFonts w:ascii="Times New Roman" w:eastAsia="Times New Roman" w:hAnsi="Times New Roman" w:cs="Times New Roman"/>
                <w:szCs w:val="18"/>
                <w:lang w:val="ky-KG" w:eastAsia="ru-RU"/>
              </w:rPr>
              <w:t>Теориялык информатика</w:t>
            </w:r>
            <w:r w:rsidRPr="008B25CC">
              <w:rPr>
                <w:rFonts w:ascii="Times New Roman" w:eastAsia="Times New Roman" w:hAnsi="Times New Roman" w:cs="Times New Roman"/>
                <w:szCs w:val="18"/>
                <w:lang w:val="ky-KG" w:eastAsia="ru-RU"/>
              </w:rPr>
              <w:t>” сабагы боюнча окуу куралы (бакалавриат)</w:t>
            </w:r>
            <w:r w:rsidR="00BB051B">
              <w:rPr>
                <w:rFonts w:ascii="Times New Roman" w:eastAsia="Times New Roman" w:hAnsi="Times New Roman" w:cs="Times New Roman"/>
                <w:szCs w:val="18"/>
                <w:lang w:val="ky-KG" w:eastAsia="ru-RU"/>
              </w:rPr>
              <w:t xml:space="preserve"> (кыргыз тилинде)</w:t>
            </w:r>
          </w:p>
        </w:tc>
        <w:tc>
          <w:tcPr>
            <w:tcW w:w="2693" w:type="dxa"/>
            <w:gridSpan w:val="2"/>
          </w:tcPr>
          <w:p w:rsidR="002530A9" w:rsidRPr="008B25CC" w:rsidRDefault="002530A9" w:rsidP="00B95851">
            <w:pPr>
              <w:spacing w:after="0" w:line="240" w:lineRule="auto"/>
              <w:jc w:val="both"/>
              <w:rPr>
                <w:rFonts w:ascii="Times New Roman" w:eastAsia="Times New Roman" w:hAnsi="Times New Roman" w:cs="Times New Roman"/>
                <w:szCs w:val="18"/>
                <w:lang w:eastAsia="ru-RU"/>
              </w:rPr>
            </w:pPr>
            <w:r w:rsidRPr="008B25CC">
              <w:rPr>
                <w:rFonts w:ascii="Times New Roman" w:eastAsia="Times New Roman" w:hAnsi="Times New Roman" w:cs="Times New Roman"/>
                <w:szCs w:val="18"/>
                <w:lang w:eastAsia="ru-RU"/>
              </w:rPr>
              <w:t xml:space="preserve">Изложены базовые теоретические сведения </w:t>
            </w:r>
            <w:r w:rsidRPr="008B25CC">
              <w:rPr>
                <w:rFonts w:ascii="Times New Roman" w:eastAsia="Times New Roman" w:hAnsi="Times New Roman" w:cs="Times New Roman"/>
                <w:szCs w:val="18"/>
                <w:lang w:val="ky-KG" w:eastAsia="ru-RU"/>
              </w:rPr>
              <w:t xml:space="preserve">и методика выполнения практических работ </w:t>
            </w:r>
            <w:r w:rsidRPr="008B25CC">
              <w:rPr>
                <w:rFonts w:ascii="Times New Roman" w:eastAsia="Times New Roman" w:hAnsi="Times New Roman" w:cs="Times New Roman"/>
                <w:szCs w:val="18"/>
                <w:lang w:eastAsia="ru-RU"/>
              </w:rPr>
              <w:t>по курсу</w:t>
            </w:r>
          </w:p>
          <w:p w:rsidR="002530A9" w:rsidRPr="008B25CC" w:rsidRDefault="002530A9" w:rsidP="00B95851">
            <w:pPr>
              <w:spacing w:after="0" w:line="240" w:lineRule="auto"/>
              <w:jc w:val="both"/>
              <w:rPr>
                <w:rFonts w:ascii="Times New Roman" w:eastAsia="Times New Roman" w:hAnsi="Times New Roman" w:cs="Times New Roman"/>
                <w:szCs w:val="18"/>
                <w:lang w:val="ky-KG" w:eastAsia="ru-RU"/>
              </w:rPr>
            </w:pPr>
            <w:r w:rsidRPr="008B25CC">
              <w:rPr>
                <w:rFonts w:ascii="Times New Roman" w:eastAsia="Times New Roman" w:hAnsi="Times New Roman" w:cs="Times New Roman"/>
                <w:szCs w:val="18"/>
                <w:lang w:val="ky-KG" w:eastAsia="ru-RU"/>
              </w:rPr>
              <w:t>“</w:t>
            </w:r>
            <w:r w:rsidR="00BB051B">
              <w:rPr>
                <w:rFonts w:ascii="Times New Roman" w:eastAsia="Times New Roman" w:hAnsi="Times New Roman" w:cs="Times New Roman"/>
                <w:szCs w:val="18"/>
                <w:lang w:val="ky-KG" w:eastAsia="ru-RU"/>
              </w:rPr>
              <w:t>Теориялык информатика</w:t>
            </w:r>
            <w:r w:rsidRPr="008B25CC">
              <w:rPr>
                <w:rFonts w:ascii="Times New Roman" w:eastAsia="Times New Roman" w:hAnsi="Times New Roman" w:cs="Times New Roman"/>
                <w:szCs w:val="18"/>
                <w:lang w:val="ky-KG" w:eastAsia="ru-RU"/>
              </w:rPr>
              <w:t>”</w:t>
            </w:r>
          </w:p>
        </w:tc>
        <w:tc>
          <w:tcPr>
            <w:tcW w:w="992" w:type="dxa"/>
          </w:tcPr>
          <w:p w:rsidR="002530A9" w:rsidRPr="008B25CC" w:rsidRDefault="002530A9" w:rsidP="001B6BB0">
            <w:pPr>
              <w:spacing w:after="0" w:line="240" w:lineRule="auto"/>
              <w:jc w:val="center"/>
              <w:rPr>
                <w:rFonts w:ascii="Times New Roman" w:eastAsia="Times New Roman" w:hAnsi="Times New Roman" w:cs="Times New Roman"/>
                <w:szCs w:val="18"/>
                <w:lang w:val="ky-KG" w:eastAsia="ru-RU"/>
              </w:rPr>
            </w:pPr>
            <w:r w:rsidRPr="008B25CC">
              <w:rPr>
                <w:rFonts w:ascii="Times New Roman" w:eastAsia="Times New Roman" w:hAnsi="Times New Roman" w:cs="Times New Roman"/>
                <w:szCs w:val="18"/>
                <w:lang w:val="ky-KG" w:eastAsia="ru-RU"/>
              </w:rPr>
              <w:t>5</w:t>
            </w:r>
            <w:r w:rsidR="00621E18">
              <w:rPr>
                <w:rFonts w:ascii="Times New Roman" w:eastAsia="Times New Roman" w:hAnsi="Times New Roman" w:cs="Times New Roman"/>
                <w:szCs w:val="18"/>
                <w:lang w:val="ky-KG" w:eastAsia="ru-RU"/>
              </w:rPr>
              <w:t>.0</w:t>
            </w:r>
          </w:p>
        </w:tc>
        <w:tc>
          <w:tcPr>
            <w:tcW w:w="993" w:type="dxa"/>
          </w:tcPr>
          <w:p w:rsidR="002530A9" w:rsidRPr="008B25CC" w:rsidRDefault="002530A9" w:rsidP="00B95851">
            <w:pPr>
              <w:spacing w:after="0" w:line="240" w:lineRule="auto"/>
              <w:jc w:val="both"/>
              <w:rPr>
                <w:rFonts w:ascii="Times New Roman" w:eastAsia="Times New Roman" w:hAnsi="Times New Roman" w:cs="Times New Roman"/>
                <w:szCs w:val="18"/>
                <w:lang w:val="ky-KG" w:eastAsia="ru-RU"/>
              </w:rPr>
            </w:pPr>
            <w:r w:rsidRPr="008B25CC">
              <w:rPr>
                <w:rFonts w:ascii="Times New Roman" w:eastAsia="Times New Roman" w:hAnsi="Times New Roman" w:cs="Times New Roman"/>
                <w:szCs w:val="18"/>
                <w:lang w:val="ky-KG" w:eastAsia="ru-RU"/>
              </w:rPr>
              <w:t>50</w:t>
            </w:r>
          </w:p>
        </w:tc>
        <w:tc>
          <w:tcPr>
            <w:tcW w:w="1276" w:type="dxa"/>
          </w:tcPr>
          <w:p w:rsidR="002530A9" w:rsidRPr="008B25CC" w:rsidRDefault="002530A9" w:rsidP="00B95851">
            <w:pPr>
              <w:spacing w:after="0" w:line="240" w:lineRule="auto"/>
              <w:jc w:val="both"/>
              <w:rPr>
                <w:rFonts w:ascii="Times New Roman" w:eastAsia="Times New Roman" w:hAnsi="Times New Roman" w:cs="Times New Roman"/>
                <w:szCs w:val="18"/>
                <w:lang w:val="ky-KG" w:eastAsia="ru-RU"/>
              </w:rPr>
            </w:pPr>
            <w:r w:rsidRPr="008B25CC">
              <w:rPr>
                <w:rFonts w:ascii="Times New Roman" w:eastAsia="Times New Roman" w:hAnsi="Times New Roman" w:cs="Times New Roman"/>
                <w:szCs w:val="18"/>
                <w:lang w:val="ky-KG" w:eastAsia="ru-RU"/>
              </w:rPr>
              <w:t>Октябрь</w:t>
            </w:r>
          </w:p>
        </w:tc>
        <w:tc>
          <w:tcPr>
            <w:tcW w:w="709" w:type="dxa"/>
          </w:tcPr>
          <w:p w:rsidR="002530A9" w:rsidRPr="008B25CC" w:rsidRDefault="002530A9" w:rsidP="00B95851">
            <w:pPr>
              <w:spacing w:after="0" w:line="240" w:lineRule="auto"/>
              <w:jc w:val="both"/>
              <w:rPr>
                <w:rFonts w:ascii="Times New Roman" w:eastAsia="Times New Roman" w:hAnsi="Times New Roman" w:cs="Times New Roman"/>
                <w:szCs w:val="18"/>
                <w:lang w:val="ky-KG" w:eastAsia="ru-RU"/>
              </w:rPr>
            </w:pPr>
          </w:p>
        </w:tc>
      </w:tr>
      <w:tr w:rsidR="002530A9" w:rsidRPr="008B25CC" w:rsidTr="00621E18">
        <w:trPr>
          <w:trHeight w:val="874"/>
        </w:trPr>
        <w:tc>
          <w:tcPr>
            <w:tcW w:w="567" w:type="dxa"/>
          </w:tcPr>
          <w:p w:rsidR="002530A9" w:rsidRPr="008B25CC" w:rsidRDefault="002530A9" w:rsidP="00886345">
            <w:pPr>
              <w:spacing w:after="0" w:line="240" w:lineRule="auto"/>
              <w:jc w:val="center"/>
              <w:rPr>
                <w:rFonts w:ascii="Times New Roman" w:eastAsia="Times New Roman" w:hAnsi="Times New Roman" w:cs="Times New Roman"/>
                <w:szCs w:val="18"/>
                <w:lang w:val="ky-KG" w:eastAsia="ru-RU"/>
              </w:rPr>
            </w:pPr>
          </w:p>
          <w:p w:rsidR="002530A9" w:rsidRPr="008B25CC" w:rsidRDefault="002530A9" w:rsidP="00886345">
            <w:pPr>
              <w:spacing w:after="0" w:line="240" w:lineRule="auto"/>
              <w:jc w:val="center"/>
              <w:rPr>
                <w:rFonts w:ascii="Times New Roman" w:eastAsia="Times New Roman" w:hAnsi="Times New Roman" w:cs="Times New Roman"/>
                <w:szCs w:val="18"/>
                <w:lang w:eastAsia="ru-RU"/>
              </w:rPr>
            </w:pPr>
            <w:r>
              <w:rPr>
                <w:rFonts w:ascii="Times New Roman" w:eastAsia="Times New Roman" w:hAnsi="Times New Roman" w:cs="Times New Roman"/>
                <w:szCs w:val="18"/>
                <w:lang w:eastAsia="ru-RU"/>
              </w:rPr>
              <w:t>5</w:t>
            </w:r>
          </w:p>
        </w:tc>
        <w:tc>
          <w:tcPr>
            <w:tcW w:w="2552" w:type="dxa"/>
            <w:gridSpan w:val="2"/>
          </w:tcPr>
          <w:p w:rsidR="002530A9" w:rsidRPr="008B25CC" w:rsidRDefault="002530A9" w:rsidP="00886345">
            <w:pPr>
              <w:spacing w:after="0" w:line="240" w:lineRule="auto"/>
              <w:rPr>
                <w:rFonts w:ascii="Times New Roman" w:eastAsia="Times New Roman" w:hAnsi="Times New Roman" w:cs="Times New Roman"/>
                <w:szCs w:val="18"/>
                <w:lang w:eastAsia="ru-RU"/>
              </w:rPr>
            </w:pPr>
            <w:r w:rsidRPr="008B25CC">
              <w:rPr>
                <w:rFonts w:ascii="Times New Roman" w:eastAsia="Times New Roman" w:hAnsi="Times New Roman" w:cs="Times New Roman"/>
                <w:szCs w:val="18"/>
                <w:lang w:eastAsia="ru-RU"/>
              </w:rPr>
              <w:t>Шаршеева К.Т.</w:t>
            </w:r>
          </w:p>
        </w:tc>
        <w:tc>
          <w:tcPr>
            <w:tcW w:w="4281" w:type="dxa"/>
            <w:gridSpan w:val="2"/>
          </w:tcPr>
          <w:p w:rsidR="002530A9" w:rsidRPr="008B25CC" w:rsidRDefault="002530A9" w:rsidP="00886345">
            <w:pPr>
              <w:spacing w:after="0" w:line="240" w:lineRule="auto"/>
              <w:rPr>
                <w:rFonts w:ascii="Times New Roman" w:eastAsia="Times New Roman" w:hAnsi="Times New Roman" w:cs="Times New Roman"/>
                <w:b/>
                <w:szCs w:val="18"/>
                <w:lang w:eastAsia="ru-RU"/>
              </w:rPr>
            </w:pPr>
            <w:r w:rsidRPr="008B25CC">
              <w:rPr>
                <w:rFonts w:ascii="Times New Roman" w:eastAsia="Times New Roman" w:hAnsi="Times New Roman" w:cs="Times New Roman"/>
                <w:szCs w:val="18"/>
                <w:lang w:eastAsia="ru-RU"/>
              </w:rPr>
              <w:t>Учебное пособие по курсу «Защита информации» для студентов направления 710100- «Информатика и вычислительная техника» (бакалавриат)</w:t>
            </w:r>
          </w:p>
        </w:tc>
        <w:tc>
          <w:tcPr>
            <w:tcW w:w="2693" w:type="dxa"/>
            <w:gridSpan w:val="2"/>
          </w:tcPr>
          <w:p w:rsidR="002530A9" w:rsidRPr="008B25CC" w:rsidRDefault="002530A9" w:rsidP="00B95851">
            <w:pPr>
              <w:spacing w:after="0" w:line="240" w:lineRule="auto"/>
              <w:jc w:val="both"/>
              <w:rPr>
                <w:rFonts w:ascii="Times New Roman" w:eastAsia="Times New Roman" w:hAnsi="Times New Roman" w:cs="Times New Roman"/>
                <w:szCs w:val="18"/>
                <w:lang w:eastAsia="ru-RU"/>
              </w:rPr>
            </w:pPr>
            <w:r w:rsidRPr="008B25CC">
              <w:rPr>
                <w:rFonts w:ascii="Times New Roman" w:eastAsia="Times New Roman" w:hAnsi="Times New Roman" w:cs="Times New Roman"/>
                <w:szCs w:val="18"/>
                <w:lang w:eastAsia="ru-RU"/>
              </w:rPr>
              <w:t xml:space="preserve">Изложены базовые теоретические сведения </w:t>
            </w:r>
            <w:r w:rsidRPr="008B25CC">
              <w:rPr>
                <w:rFonts w:ascii="Times New Roman" w:eastAsia="Times New Roman" w:hAnsi="Times New Roman" w:cs="Times New Roman"/>
                <w:szCs w:val="18"/>
                <w:lang w:val="ky-KG" w:eastAsia="ru-RU"/>
              </w:rPr>
              <w:t xml:space="preserve">и методика выполнения лабораторных работ </w:t>
            </w:r>
            <w:r w:rsidRPr="008B25CC">
              <w:rPr>
                <w:rFonts w:ascii="Times New Roman" w:eastAsia="Times New Roman" w:hAnsi="Times New Roman" w:cs="Times New Roman"/>
                <w:szCs w:val="18"/>
                <w:lang w:eastAsia="ru-RU"/>
              </w:rPr>
              <w:t xml:space="preserve">по </w:t>
            </w:r>
            <w:r w:rsidRPr="008B25CC">
              <w:rPr>
                <w:rFonts w:ascii="Times New Roman" w:eastAsia="Times New Roman" w:hAnsi="Times New Roman" w:cs="Times New Roman"/>
                <w:szCs w:val="18"/>
                <w:lang w:eastAsia="ru-RU"/>
              </w:rPr>
              <w:lastRenderedPageBreak/>
              <w:t>курсу «Защита информации»</w:t>
            </w:r>
          </w:p>
        </w:tc>
        <w:tc>
          <w:tcPr>
            <w:tcW w:w="992" w:type="dxa"/>
          </w:tcPr>
          <w:p w:rsidR="002530A9" w:rsidRPr="008B25CC" w:rsidRDefault="002530A9" w:rsidP="001B6BB0">
            <w:pPr>
              <w:spacing w:after="0" w:line="240" w:lineRule="auto"/>
              <w:jc w:val="center"/>
              <w:rPr>
                <w:rFonts w:ascii="Times New Roman" w:eastAsia="Times New Roman" w:hAnsi="Times New Roman" w:cs="Times New Roman"/>
                <w:szCs w:val="18"/>
                <w:lang w:eastAsia="ru-RU"/>
              </w:rPr>
            </w:pPr>
            <w:r w:rsidRPr="008B25CC">
              <w:rPr>
                <w:rFonts w:ascii="Times New Roman" w:eastAsia="Times New Roman" w:hAnsi="Times New Roman" w:cs="Times New Roman"/>
                <w:szCs w:val="18"/>
                <w:lang w:eastAsia="ru-RU"/>
              </w:rPr>
              <w:lastRenderedPageBreak/>
              <w:t>4</w:t>
            </w:r>
            <w:r w:rsidR="00621E18">
              <w:rPr>
                <w:rFonts w:ascii="Times New Roman" w:eastAsia="Times New Roman" w:hAnsi="Times New Roman" w:cs="Times New Roman"/>
                <w:szCs w:val="18"/>
                <w:lang w:eastAsia="ru-RU"/>
              </w:rPr>
              <w:t>.0</w:t>
            </w:r>
          </w:p>
        </w:tc>
        <w:tc>
          <w:tcPr>
            <w:tcW w:w="993" w:type="dxa"/>
          </w:tcPr>
          <w:p w:rsidR="002530A9" w:rsidRPr="008B25CC" w:rsidRDefault="002530A9" w:rsidP="00B95851">
            <w:pPr>
              <w:spacing w:after="0" w:line="240" w:lineRule="auto"/>
              <w:jc w:val="both"/>
              <w:rPr>
                <w:rFonts w:ascii="Times New Roman" w:eastAsia="Times New Roman" w:hAnsi="Times New Roman" w:cs="Times New Roman"/>
                <w:szCs w:val="18"/>
                <w:lang w:eastAsia="ru-RU"/>
              </w:rPr>
            </w:pPr>
          </w:p>
        </w:tc>
        <w:tc>
          <w:tcPr>
            <w:tcW w:w="1276" w:type="dxa"/>
          </w:tcPr>
          <w:p w:rsidR="002530A9" w:rsidRPr="008B25CC" w:rsidRDefault="002530A9" w:rsidP="00B95851">
            <w:pPr>
              <w:spacing w:after="0" w:line="240" w:lineRule="auto"/>
              <w:jc w:val="both"/>
              <w:rPr>
                <w:rFonts w:ascii="Times New Roman" w:eastAsia="Times New Roman" w:hAnsi="Times New Roman" w:cs="Times New Roman"/>
                <w:szCs w:val="18"/>
                <w:lang w:eastAsia="ru-RU"/>
              </w:rPr>
            </w:pPr>
            <w:r w:rsidRPr="008B25CC">
              <w:rPr>
                <w:rFonts w:ascii="Times New Roman" w:eastAsia="Times New Roman" w:hAnsi="Times New Roman" w:cs="Times New Roman"/>
                <w:szCs w:val="18"/>
                <w:lang w:eastAsia="ru-RU"/>
              </w:rPr>
              <w:t>Сентябрь</w:t>
            </w:r>
          </w:p>
        </w:tc>
        <w:tc>
          <w:tcPr>
            <w:tcW w:w="709" w:type="dxa"/>
          </w:tcPr>
          <w:p w:rsidR="002530A9" w:rsidRPr="000A09C3" w:rsidRDefault="002530A9" w:rsidP="00B95851">
            <w:pPr>
              <w:spacing w:after="0" w:line="240" w:lineRule="auto"/>
              <w:jc w:val="both"/>
              <w:rPr>
                <w:rFonts w:ascii="Times New Roman" w:hAnsi="Times New Roman"/>
                <w:sz w:val="24"/>
                <w:szCs w:val="24"/>
              </w:rPr>
            </w:pPr>
            <w:r w:rsidRPr="000A09C3">
              <w:rPr>
                <w:rFonts w:ascii="Times New Roman" w:hAnsi="Times New Roman"/>
                <w:sz w:val="24"/>
                <w:szCs w:val="24"/>
              </w:rPr>
              <w:t>Эл.</w:t>
            </w:r>
          </w:p>
          <w:p w:rsidR="002530A9" w:rsidRDefault="002530A9" w:rsidP="00B95851">
            <w:pPr>
              <w:spacing w:after="0" w:line="240" w:lineRule="auto"/>
              <w:jc w:val="both"/>
              <w:rPr>
                <w:rFonts w:ascii="Times New Roman" w:hAnsi="Times New Roman"/>
                <w:sz w:val="24"/>
                <w:szCs w:val="24"/>
              </w:rPr>
            </w:pPr>
            <w:r>
              <w:rPr>
                <w:rFonts w:ascii="Times New Roman" w:hAnsi="Times New Roman"/>
                <w:sz w:val="24"/>
                <w:szCs w:val="24"/>
              </w:rPr>
              <w:t>в</w:t>
            </w:r>
            <w:r w:rsidRPr="000A09C3">
              <w:rPr>
                <w:rFonts w:ascii="Times New Roman" w:hAnsi="Times New Roman"/>
                <w:sz w:val="24"/>
                <w:szCs w:val="24"/>
              </w:rPr>
              <w:t>ер</w:t>
            </w:r>
          </w:p>
          <w:p w:rsidR="002530A9" w:rsidRPr="008B25CC" w:rsidRDefault="002530A9" w:rsidP="00B95851">
            <w:pPr>
              <w:spacing w:after="0" w:line="240" w:lineRule="auto"/>
              <w:jc w:val="both"/>
              <w:rPr>
                <w:rFonts w:ascii="Times New Roman" w:eastAsia="Times New Roman" w:hAnsi="Times New Roman" w:cs="Times New Roman"/>
                <w:szCs w:val="18"/>
                <w:lang w:eastAsia="ru-RU"/>
              </w:rPr>
            </w:pPr>
            <w:r w:rsidRPr="000A09C3">
              <w:rPr>
                <w:rFonts w:ascii="Times New Roman" w:hAnsi="Times New Roman"/>
                <w:sz w:val="24"/>
                <w:szCs w:val="24"/>
              </w:rPr>
              <w:t>сия</w:t>
            </w:r>
          </w:p>
        </w:tc>
      </w:tr>
      <w:tr w:rsidR="002530A9" w:rsidRPr="008B25CC" w:rsidTr="00621E18">
        <w:trPr>
          <w:trHeight w:val="820"/>
        </w:trPr>
        <w:tc>
          <w:tcPr>
            <w:tcW w:w="567" w:type="dxa"/>
          </w:tcPr>
          <w:p w:rsidR="002530A9" w:rsidRPr="008B25CC" w:rsidRDefault="002530A9" w:rsidP="00886345">
            <w:pPr>
              <w:spacing w:after="0" w:line="240" w:lineRule="auto"/>
              <w:jc w:val="center"/>
              <w:rPr>
                <w:rFonts w:ascii="Times New Roman" w:eastAsia="Times New Roman" w:hAnsi="Times New Roman" w:cs="Times New Roman"/>
                <w:szCs w:val="18"/>
                <w:lang w:eastAsia="ru-RU"/>
              </w:rPr>
            </w:pPr>
          </w:p>
          <w:p w:rsidR="002530A9" w:rsidRPr="008B25CC" w:rsidRDefault="002530A9" w:rsidP="00886345">
            <w:pPr>
              <w:spacing w:after="0" w:line="240" w:lineRule="auto"/>
              <w:jc w:val="center"/>
              <w:rPr>
                <w:rFonts w:ascii="Times New Roman" w:eastAsia="Times New Roman" w:hAnsi="Times New Roman" w:cs="Times New Roman"/>
                <w:szCs w:val="18"/>
                <w:lang w:val="en-US" w:eastAsia="ru-RU"/>
              </w:rPr>
            </w:pPr>
            <w:r w:rsidRPr="008B25CC">
              <w:rPr>
                <w:rFonts w:ascii="Times New Roman" w:eastAsia="Times New Roman" w:hAnsi="Times New Roman" w:cs="Times New Roman"/>
                <w:szCs w:val="18"/>
                <w:lang w:val="en-US" w:eastAsia="ru-RU"/>
              </w:rPr>
              <w:t>6</w:t>
            </w:r>
          </w:p>
        </w:tc>
        <w:tc>
          <w:tcPr>
            <w:tcW w:w="2552" w:type="dxa"/>
            <w:gridSpan w:val="2"/>
          </w:tcPr>
          <w:p w:rsidR="002530A9" w:rsidRPr="008B25CC" w:rsidRDefault="002530A9" w:rsidP="00886345">
            <w:pPr>
              <w:spacing w:after="0" w:line="240" w:lineRule="auto"/>
              <w:rPr>
                <w:rFonts w:ascii="Times New Roman" w:eastAsia="Times New Roman" w:hAnsi="Times New Roman" w:cs="Times New Roman"/>
                <w:szCs w:val="18"/>
                <w:lang w:eastAsia="ru-RU"/>
              </w:rPr>
            </w:pPr>
            <w:r w:rsidRPr="008B25CC">
              <w:rPr>
                <w:rFonts w:ascii="Times New Roman" w:eastAsia="Times New Roman" w:hAnsi="Times New Roman" w:cs="Times New Roman"/>
                <w:szCs w:val="18"/>
                <w:lang w:eastAsia="ru-RU"/>
              </w:rPr>
              <w:t>Тультемирова Г.У.</w:t>
            </w:r>
          </w:p>
        </w:tc>
        <w:tc>
          <w:tcPr>
            <w:tcW w:w="4281" w:type="dxa"/>
            <w:gridSpan w:val="2"/>
          </w:tcPr>
          <w:p w:rsidR="002530A9" w:rsidRPr="008B25CC" w:rsidRDefault="002530A9" w:rsidP="00886345">
            <w:pPr>
              <w:spacing w:after="0" w:line="240" w:lineRule="auto"/>
              <w:rPr>
                <w:rFonts w:ascii="Times New Roman" w:eastAsia="Times New Roman" w:hAnsi="Times New Roman" w:cs="Times New Roman"/>
                <w:b/>
                <w:szCs w:val="18"/>
                <w:lang w:eastAsia="ru-RU"/>
              </w:rPr>
            </w:pPr>
            <w:r w:rsidRPr="008B25CC">
              <w:rPr>
                <w:rFonts w:ascii="Times New Roman" w:eastAsia="Times New Roman" w:hAnsi="Times New Roman" w:cs="Times New Roman"/>
                <w:szCs w:val="18"/>
                <w:lang w:eastAsia="ru-RU"/>
              </w:rPr>
              <w:t>Учебное пособие по курсу «Программирование 1,2» для студентов направления 710100- «Информатика и вычислительная техника» (бакалавриат)</w:t>
            </w:r>
          </w:p>
        </w:tc>
        <w:tc>
          <w:tcPr>
            <w:tcW w:w="2693" w:type="dxa"/>
            <w:gridSpan w:val="2"/>
          </w:tcPr>
          <w:p w:rsidR="002530A9" w:rsidRPr="008B25CC" w:rsidRDefault="002530A9" w:rsidP="00B95851">
            <w:pPr>
              <w:spacing w:after="0" w:line="240" w:lineRule="auto"/>
              <w:jc w:val="both"/>
              <w:rPr>
                <w:rFonts w:ascii="Times New Roman" w:eastAsia="Times New Roman" w:hAnsi="Times New Roman" w:cs="Times New Roman"/>
                <w:szCs w:val="18"/>
                <w:lang w:eastAsia="ru-RU"/>
              </w:rPr>
            </w:pPr>
            <w:r w:rsidRPr="008B25CC">
              <w:rPr>
                <w:rFonts w:ascii="Times New Roman" w:eastAsia="Times New Roman" w:hAnsi="Times New Roman" w:cs="Times New Roman"/>
                <w:szCs w:val="18"/>
                <w:lang w:eastAsia="ru-RU"/>
              </w:rPr>
              <w:t xml:space="preserve">Изложены базовые теоретические сведения </w:t>
            </w:r>
            <w:r w:rsidRPr="008B25CC">
              <w:rPr>
                <w:rFonts w:ascii="Times New Roman" w:eastAsia="Times New Roman" w:hAnsi="Times New Roman" w:cs="Times New Roman"/>
                <w:szCs w:val="18"/>
                <w:lang w:val="ky-KG" w:eastAsia="ru-RU"/>
              </w:rPr>
              <w:t xml:space="preserve">и методика выполнения лабораторных работ </w:t>
            </w:r>
            <w:r w:rsidRPr="008B25CC">
              <w:rPr>
                <w:rFonts w:ascii="Times New Roman" w:eastAsia="Times New Roman" w:hAnsi="Times New Roman" w:cs="Times New Roman"/>
                <w:szCs w:val="18"/>
                <w:lang w:eastAsia="ru-RU"/>
              </w:rPr>
              <w:t>по курсу «Программирование 1,2»</w:t>
            </w:r>
          </w:p>
        </w:tc>
        <w:tc>
          <w:tcPr>
            <w:tcW w:w="992" w:type="dxa"/>
          </w:tcPr>
          <w:p w:rsidR="002530A9" w:rsidRPr="008B25CC" w:rsidRDefault="002530A9" w:rsidP="00B95851">
            <w:pPr>
              <w:spacing w:after="0" w:line="240" w:lineRule="auto"/>
              <w:jc w:val="both"/>
              <w:rPr>
                <w:rFonts w:ascii="Times New Roman" w:eastAsia="Times New Roman" w:hAnsi="Times New Roman" w:cs="Times New Roman"/>
                <w:szCs w:val="18"/>
                <w:lang w:eastAsia="ru-RU"/>
              </w:rPr>
            </w:pPr>
            <w:r w:rsidRPr="008B25CC">
              <w:rPr>
                <w:rFonts w:ascii="Times New Roman" w:eastAsia="Times New Roman" w:hAnsi="Times New Roman" w:cs="Times New Roman"/>
                <w:szCs w:val="18"/>
                <w:lang w:eastAsia="ru-RU"/>
              </w:rPr>
              <w:t>4</w:t>
            </w:r>
            <w:r w:rsidR="00621E18">
              <w:rPr>
                <w:rFonts w:ascii="Times New Roman" w:eastAsia="Times New Roman" w:hAnsi="Times New Roman" w:cs="Times New Roman"/>
                <w:szCs w:val="18"/>
                <w:lang w:eastAsia="ru-RU"/>
              </w:rPr>
              <w:t>.0</w:t>
            </w:r>
          </w:p>
        </w:tc>
        <w:tc>
          <w:tcPr>
            <w:tcW w:w="993" w:type="dxa"/>
          </w:tcPr>
          <w:p w:rsidR="002530A9" w:rsidRPr="008B25CC" w:rsidRDefault="002530A9" w:rsidP="00B95851">
            <w:pPr>
              <w:spacing w:after="0" w:line="240" w:lineRule="auto"/>
              <w:jc w:val="both"/>
              <w:rPr>
                <w:rFonts w:ascii="Times New Roman" w:eastAsia="Times New Roman" w:hAnsi="Times New Roman" w:cs="Times New Roman"/>
                <w:szCs w:val="18"/>
                <w:lang w:eastAsia="ru-RU"/>
              </w:rPr>
            </w:pPr>
          </w:p>
        </w:tc>
        <w:tc>
          <w:tcPr>
            <w:tcW w:w="1276" w:type="dxa"/>
          </w:tcPr>
          <w:p w:rsidR="002530A9" w:rsidRPr="008B25CC" w:rsidRDefault="002530A9" w:rsidP="00B95851">
            <w:pPr>
              <w:spacing w:after="0" w:line="240" w:lineRule="auto"/>
              <w:jc w:val="both"/>
              <w:rPr>
                <w:rFonts w:ascii="Times New Roman" w:eastAsia="Times New Roman" w:hAnsi="Times New Roman" w:cs="Times New Roman"/>
                <w:szCs w:val="18"/>
                <w:lang w:eastAsia="ru-RU"/>
              </w:rPr>
            </w:pPr>
            <w:r w:rsidRPr="008B25CC">
              <w:rPr>
                <w:rFonts w:ascii="Times New Roman" w:eastAsia="Times New Roman" w:hAnsi="Times New Roman" w:cs="Times New Roman"/>
                <w:szCs w:val="18"/>
                <w:lang w:eastAsia="ru-RU"/>
              </w:rPr>
              <w:t xml:space="preserve">Май </w:t>
            </w:r>
          </w:p>
        </w:tc>
        <w:tc>
          <w:tcPr>
            <w:tcW w:w="709" w:type="dxa"/>
          </w:tcPr>
          <w:p w:rsidR="002530A9" w:rsidRPr="000A09C3" w:rsidRDefault="002530A9" w:rsidP="00B95851">
            <w:pPr>
              <w:spacing w:after="0" w:line="240" w:lineRule="auto"/>
              <w:jc w:val="both"/>
              <w:rPr>
                <w:rFonts w:ascii="Times New Roman" w:hAnsi="Times New Roman"/>
                <w:sz w:val="24"/>
                <w:szCs w:val="24"/>
              </w:rPr>
            </w:pPr>
            <w:r w:rsidRPr="000A09C3">
              <w:rPr>
                <w:rFonts w:ascii="Times New Roman" w:hAnsi="Times New Roman"/>
                <w:sz w:val="24"/>
                <w:szCs w:val="24"/>
              </w:rPr>
              <w:t>Эл.</w:t>
            </w:r>
          </w:p>
          <w:p w:rsidR="002530A9" w:rsidRPr="008B25CC" w:rsidRDefault="002530A9" w:rsidP="00B95851">
            <w:pPr>
              <w:spacing w:after="0" w:line="240" w:lineRule="auto"/>
              <w:jc w:val="both"/>
              <w:rPr>
                <w:rFonts w:ascii="Times New Roman" w:eastAsia="Times New Roman" w:hAnsi="Times New Roman" w:cs="Times New Roman"/>
                <w:szCs w:val="18"/>
                <w:lang w:eastAsia="ru-RU"/>
              </w:rPr>
            </w:pPr>
            <w:r>
              <w:rPr>
                <w:rFonts w:ascii="Times New Roman" w:hAnsi="Times New Roman"/>
                <w:sz w:val="24"/>
                <w:szCs w:val="24"/>
              </w:rPr>
              <w:t>в</w:t>
            </w:r>
            <w:r w:rsidRPr="000A09C3">
              <w:rPr>
                <w:rFonts w:ascii="Times New Roman" w:hAnsi="Times New Roman"/>
                <w:sz w:val="24"/>
                <w:szCs w:val="24"/>
              </w:rPr>
              <w:t>ер</w:t>
            </w:r>
            <w:r>
              <w:rPr>
                <w:rFonts w:ascii="Times New Roman" w:hAnsi="Times New Roman"/>
                <w:sz w:val="24"/>
                <w:szCs w:val="24"/>
              </w:rPr>
              <w:t>-</w:t>
            </w:r>
            <w:r w:rsidRPr="000A09C3">
              <w:rPr>
                <w:rFonts w:ascii="Times New Roman" w:hAnsi="Times New Roman"/>
                <w:sz w:val="24"/>
                <w:szCs w:val="24"/>
              </w:rPr>
              <w:t>сия</w:t>
            </w:r>
          </w:p>
        </w:tc>
      </w:tr>
      <w:tr w:rsidR="002530A9" w:rsidRPr="008B25CC" w:rsidTr="00621E18">
        <w:trPr>
          <w:trHeight w:val="820"/>
        </w:trPr>
        <w:tc>
          <w:tcPr>
            <w:tcW w:w="567" w:type="dxa"/>
          </w:tcPr>
          <w:p w:rsidR="002530A9" w:rsidRPr="008B25CC" w:rsidRDefault="002530A9" w:rsidP="00886345">
            <w:pPr>
              <w:spacing w:after="0" w:line="240" w:lineRule="auto"/>
              <w:jc w:val="center"/>
              <w:rPr>
                <w:rFonts w:ascii="Times New Roman" w:eastAsia="Times New Roman" w:hAnsi="Times New Roman" w:cs="Times New Roman"/>
                <w:szCs w:val="18"/>
                <w:lang w:eastAsia="ru-RU"/>
              </w:rPr>
            </w:pPr>
          </w:p>
          <w:p w:rsidR="002530A9" w:rsidRPr="008B25CC" w:rsidRDefault="002530A9" w:rsidP="00886345">
            <w:pPr>
              <w:spacing w:after="0" w:line="240" w:lineRule="auto"/>
              <w:jc w:val="center"/>
              <w:rPr>
                <w:rFonts w:ascii="Times New Roman" w:eastAsia="Times New Roman" w:hAnsi="Times New Roman" w:cs="Times New Roman"/>
                <w:szCs w:val="18"/>
                <w:lang w:val="en-US" w:eastAsia="ru-RU"/>
              </w:rPr>
            </w:pPr>
            <w:r>
              <w:rPr>
                <w:rFonts w:ascii="Times New Roman" w:eastAsia="Times New Roman" w:hAnsi="Times New Roman" w:cs="Times New Roman"/>
                <w:szCs w:val="18"/>
                <w:lang w:val="en-US" w:eastAsia="ru-RU"/>
              </w:rPr>
              <w:t>7</w:t>
            </w:r>
          </w:p>
        </w:tc>
        <w:tc>
          <w:tcPr>
            <w:tcW w:w="2552" w:type="dxa"/>
            <w:gridSpan w:val="2"/>
          </w:tcPr>
          <w:p w:rsidR="002530A9" w:rsidRPr="008B25CC" w:rsidRDefault="002530A9" w:rsidP="00886345">
            <w:pPr>
              <w:spacing w:after="0" w:line="240" w:lineRule="auto"/>
              <w:rPr>
                <w:rFonts w:ascii="Times New Roman" w:eastAsia="Times New Roman" w:hAnsi="Times New Roman" w:cs="Times New Roman"/>
                <w:szCs w:val="18"/>
                <w:lang w:eastAsia="ru-RU"/>
              </w:rPr>
            </w:pPr>
            <w:r w:rsidRPr="008B25CC">
              <w:rPr>
                <w:rFonts w:ascii="Times New Roman" w:eastAsia="Times New Roman" w:hAnsi="Times New Roman" w:cs="Times New Roman"/>
                <w:szCs w:val="18"/>
                <w:lang w:eastAsia="ru-RU"/>
              </w:rPr>
              <w:t>Эркинбек Алтынай</w:t>
            </w:r>
          </w:p>
        </w:tc>
        <w:tc>
          <w:tcPr>
            <w:tcW w:w="4281" w:type="dxa"/>
            <w:gridSpan w:val="2"/>
          </w:tcPr>
          <w:p w:rsidR="002530A9" w:rsidRPr="008B25CC" w:rsidRDefault="002530A9" w:rsidP="00886345">
            <w:pPr>
              <w:spacing w:after="0" w:line="240" w:lineRule="auto"/>
              <w:rPr>
                <w:rFonts w:ascii="Times New Roman" w:eastAsia="Times New Roman" w:hAnsi="Times New Roman" w:cs="Times New Roman"/>
                <w:b/>
                <w:szCs w:val="18"/>
                <w:lang w:eastAsia="ru-RU"/>
              </w:rPr>
            </w:pPr>
            <w:r w:rsidRPr="008B25CC">
              <w:rPr>
                <w:rFonts w:ascii="Times New Roman" w:eastAsia="Times New Roman" w:hAnsi="Times New Roman" w:cs="Times New Roman"/>
                <w:szCs w:val="18"/>
                <w:lang w:eastAsia="ru-RU"/>
              </w:rPr>
              <w:t>Методические указания к лабораторным работам по курсу</w:t>
            </w:r>
            <w:r w:rsidRPr="008B25CC">
              <w:rPr>
                <w:rFonts w:ascii="Times New Roman" w:eastAsia="Times New Roman" w:hAnsi="Times New Roman" w:cs="Times New Roman"/>
                <w:b/>
                <w:szCs w:val="18"/>
                <w:lang w:eastAsia="ru-RU"/>
              </w:rPr>
              <w:t xml:space="preserve"> </w:t>
            </w:r>
            <w:r w:rsidRPr="008B25CC">
              <w:rPr>
                <w:rFonts w:ascii="Times New Roman" w:eastAsia="Times New Roman" w:hAnsi="Times New Roman" w:cs="Times New Roman"/>
                <w:szCs w:val="18"/>
                <w:lang w:eastAsia="ru-RU"/>
              </w:rPr>
              <w:t>«Базы данных» для студентов направления 710100- «Информатика и вычислительная техника» (бакалавриат)</w:t>
            </w:r>
          </w:p>
        </w:tc>
        <w:tc>
          <w:tcPr>
            <w:tcW w:w="2693" w:type="dxa"/>
            <w:gridSpan w:val="2"/>
          </w:tcPr>
          <w:p w:rsidR="002530A9" w:rsidRPr="008B25CC" w:rsidRDefault="002530A9" w:rsidP="00B95851">
            <w:pPr>
              <w:spacing w:after="0" w:line="240" w:lineRule="auto"/>
              <w:jc w:val="both"/>
              <w:rPr>
                <w:rFonts w:ascii="Times New Roman" w:eastAsia="Times New Roman" w:hAnsi="Times New Roman" w:cs="Times New Roman"/>
                <w:szCs w:val="18"/>
                <w:lang w:eastAsia="ru-RU"/>
              </w:rPr>
            </w:pPr>
            <w:r w:rsidRPr="008B25CC">
              <w:rPr>
                <w:rFonts w:ascii="Times New Roman" w:eastAsia="Times New Roman" w:hAnsi="Times New Roman" w:cs="Times New Roman"/>
                <w:szCs w:val="18"/>
                <w:lang w:eastAsia="ru-RU"/>
              </w:rPr>
              <w:t>Изложен</w:t>
            </w:r>
            <w:r w:rsidRPr="008B25CC">
              <w:rPr>
                <w:rFonts w:ascii="Times New Roman" w:eastAsia="Times New Roman" w:hAnsi="Times New Roman" w:cs="Times New Roman"/>
                <w:szCs w:val="18"/>
                <w:lang w:val="ky-KG" w:eastAsia="ru-RU"/>
              </w:rPr>
              <w:t>а</w:t>
            </w:r>
            <w:r w:rsidRPr="008B25CC">
              <w:rPr>
                <w:rFonts w:ascii="Times New Roman" w:eastAsia="Times New Roman" w:hAnsi="Times New Roman" w:cs="Times New Roman"/>
                <w:szCs w:val="18"/>
                <w:lang w:eastAsia="ru-RU"/>
              </w:rPr>
              <w:t xml:space="preserve"> методика выполнения лабораторных работ по курсу «Базы данных»</w:t>
            </w:r>
          </w:p>
        </w:tc>
        <w:tc>
          <w:tcPr>
            <w:tcW w:w="992" w:type="dxa"/>
          </w:tcPr>
          <w:p w:rsidR="002530A9" w:rsidRPr="008B25CC" w:rsidRDefault="002530A9" w:rsidP="00B95851">
            <w:pPr>
              <w:spacing w:after="0" w:line="240" w:lineRule="auto"/>
              <w:jc w:val="both"/>
              <w:rPr>
                <w:rFonts w:ascii="Times New Roman" w:eastAsia="Times New Roman" w:hAnsi="Times New Roman" w:cs="Times New Roman"/>
                <w:szCs w:val="18"/>
                <w:lang w:eastAsia="ru-RU"/>
              </w:rPr>
            </w:pPr>
            <w:r w:rsidRPr="008B25CC">
              <w:rPr>
                <w:rFonts w:ascii="Times New Roman" w:eastAsia="Times New Roman" w:hAnsi="Times New Roman" w:cs="Times New Roman"/>
                <w:szCs w:val="18"/>
                <w:lang w:eastAsia="ru-RU"/>
              </w:rPr>
              <w:t>1</w:t>
            </w:r>
            <w:r w:rsidR="00621E18">
              <w:rPr>
                <w:rFonts w:ascii="Times New Roman" w:eastAsia="Times New Roman" w:hAnsi="Times New Roman" w:cs="Times New Roman"/>
                <w:szCs w:val="18"/>
                <w:lang w:eastAsia="ru-RU"/>
              </w:rPr>
              <w:t>.0</w:t>
            </w:r>
          </w:p>
        </w:tc>
        <w:tc>
          <w:tcPr>
            <w:tcW w:w="993" w:type="dxa"/>
          </w:tcPr>
          <w:p w:rsidR="002530A9" w:rsidRPr="008B25CC" w:rsidRDefault="002530A9" w:rsidP="00B95851">
            <w:pPr>
              <w:spacing w:after="0" w:line="240" w:lineRule="auto"/>
              <w:jc w:val="both"/>
              <w:rPr>
                <w:rFonts w:ascii="Times New Roman" w:eastAsia="Times New Roman" w:hAnsi="Times New Roman" w:cs="Times New Roman"/>
                <w:szCs w:val="18"/>
                <w:lang w:eastAsia="ru-RU"/>
              </w:rPr>
            </w:pPr>
          </w:p>
        </w:tc>
        <w:tc>
          <w:tcPr>
            <w:tcW w:w="1276" w:type="dxa"/>
          </w:tcPr>
          <w:p w:rsidR="002530A9" w:rsidRPr="008B25CC" w:rsidRDefault="002530A9" w:rsidP="00B95851">
            <w:pPr>
              <w:spacing w:after="0" w:line="240" w:lineRule="auto"/>
              <w:jc w:val="both"/>
              <w:rPr>
                <w:rFonts w:ascii="Times New Roman" w:eastAsia="Times New Roman" w:hAnsi="Times New Roman" w:cs="Times New Roman"/>
                <w:szCs w:val="18"/>
                <w:lang w:eastAsia="ru-RU"/>
              </w:rPr>
            </w:pPr>
            <w:r w:rsidRPr="008B25CC">
              <w:rPr>
                <w:rFonts w:ascii="Times New Roman" w:eastAsia="Times New Roman" w:hAnsi="Times New Roman" w:cs="Times New Roman"/>
                <w:szCs w:val="18"/>
                <w:lang w:eastAsia="ru-RU"/>
              </w:rPr>
              <w:t>Май</w:t>
            </w:r>
          </w:p>
          <w:p w:rsidR="002530A9" w:rsidRPr="008B25CC" w:rsidRDefault="002530A9" w:rsidP="00B95851">
            <w:pPr>
              <w:spacing w:after="0" w:line="240" w:lineRule="auto"/>
              <w:jc w:val="both"/>
              <w:rPr>
                <w:rFonts w:ascii="Times New Roman" w:eastAsia="Times New Roman" w:hAnsi="Times New Roman" w:cs="Times New Roman"/>
                <w:szCs w:val="18"/>
                <w:lang w:eastAsia="ru-RU"/>
              </w:rPr>
            </w:pPr>
          </w:p>
        </w:tc>
        <w:tc>
          <w:tcPr>
            <w:tcW w:w="709" w:type="dxa"/>
          </w:tcPr>
          <w:p w:rsidR="002530A9" w:rsidRPr="000A09C3" w:rsidRDefault="002530A9" w:rsidP="00B95851">
            <w:pPr>
              <w:spacing w:after="0" w:line="240" w:lineRule="auto"/>
              <w:jc w:val="both"/>
              <w:rPr>
                <w:rFonts w:ascii="Times New Roman" w:hAnsi="Times New Roman"/>
                <w:sz w:val="24"/>
                <w:szCs w:val="24"/>
              </w:rPr>
            </w:pPr>
            <w:r w:rsidRPr="000A09C3">
              <w:rPr>
                <w:rFonts w:ascii="Times New Roman" w:hAnsi="Times New Roman"/>
                <w:sz w:val="24"/>
                <w:szCs w:val="24"/>
              </w:rPr>
              <w:t>Эл.</w:t>
            </w:r>
          </w:p>
          <w:p w:rsidR="002530A9" w:rsidRPr="008B25CC" w:rsidRDefault="002530A9" w:rsidP="00B95851">
            <w:pPr>
              <w:spacing w:after="0" w:line="240" w:lineRule="auto"/>
              <w:jc w:val="both"/>
              <w:rPr>
                <w:rFonts w:ascii="Times New Roman" w:eastAsia="Times New Roman" w:hAnsi="Times New Roman" w:cs="Times New Roman"/>
                <w:szCs w:val="18"/>
                <w:lang w:eastAsia="ru-RU"/>
              </w:rPr>
            </w:pPr>
            <w:r>
              <w:rPr>
                <w:rFonts w:ascii="Times New Roman" w:hAnsi="Times New Roman"/>
                <w:sz w:val="24"/>
                <w:szCs w:val="24"/>
              </w:rPr>
              <w:t>в</w:t>
            </w:r>
            <w:r w:rsidRPr="000A09C3">
              <w:rPr>
                <w:rFonts w:ascii="Times New Roman" w:hAnsi="Times New Roman"/>
                <w:sz w:val="24"/>
                <w:szCs w:val="24"/>
              </w:rPr>
              <w:t>ер</w:t>
            </w:r>
            <w:r>
              <w:rPr>
                <w:rFonts w:ascii="Times New Roman" w:hAnsi="Times New Roman"/>
                <w:sz w:val="24"/>
                <w:szCs w:val="24"/>
              </w:rPr>
              <w:t>-</w:t>
            </w:r>
            <w:r w:rsidRPr="000A09C3">
              <w:rPr>
                <w:rFonts w:ascii="Times New Roman" w:hAnsi="Times New Roman"/>
                <w:sz w:val="24"/>
                <w:szCs w:val="24"/>
              </w:rPr>
              <w:t>сия</w:t>
            </w:r>
          </w:p>
        </w:tc>
      </w:tr>
      <w:tr w:rsidR="002530A9" w:rsidRPr="008B25CC" w:rsidTr="00621E18">
        <w:trPr>
          <w:trHeight w:val="820"/>
        </w:trPr>
        <w:tc>
          <w:tcPr>
            <w:tcW w:w="567" w:type="dxa"/>
          </w:tcPr>
          <w:p w:rsidR="002530A9" w:rsidRPr="008B25CC" w:rsidRDefault="002530A9" w:rsidP="00886345">
            <w:pPr>
              <w:spacing w:after="0" w:line="240" w:lineRule="auto"/>
              <w:jc w:val="center"/>
              <w:rPr>
                <w:rFonts w:ascii="Times New Roman" w:eastAsia="Times New Roman" w:hAnsi="Times New Roman" w:cs="Times New Roman"/>
                <w:szCs w:val="18"/>
                <w:lang w:eastAsia="ru-RU"/>
              </w:rPr>
            </w:pPr>
            <w:r>
              <w:rPr>
                <w:rFonts w:ascii="Times New Roman" w:eastAsia="Times New Roman" w:hAnsi="Times New Roman" w:cs="Times New Roman"/>
                <w:szCs w:val="18"/>
                <w:lang w:eastAsia="ru-RU"/>
              </w:rPr>
              <w:t>8</w:t>
            </w:r>
          </w:p>
        </w:tc>
        <w:tc>
          <w:tcPr>
            <w:tcW w:w="2552" w:type="dxa"/>
            <w:gridSpan w:val="2"/>
          </w:tcPr>
          <w:p w:rsidR="002530A9" w:rsidRPr="001B6BB0" w:rsidRDefault="002530A9" w:rsidP="00886345">
            <w:pPr>
              <w:spacing w:after="0" w:line="240" w:lineRule="auto"/>
              <w:rPr>
                <w:rFonts w:ascii="Times New Roman" w:eastAsia="Times New Roman" w:hAnsi="Times New Roman" w:cs="Times New Roman"/>
                <w:sz w:val="24"/>
                <w:szCs w:val="24"/>
                <w:lang w:eastAsia="ru-RU"/>
              </w:rPr>
            </w:pPr>
            <w:r w:rsidRPr="001B6BB0">
              <w:rPr>
                <w:rFonts w:ascii="Times New Roman" w:eastAsia="Times New Roman" w:hAnsi="Times New Roman" w:cs="Times New Roman"/>
                <w:sz w:val="24"/>
                <w:szCs w:val="24"/>
                <w:lang w:eastAsia="ru-RU"/>
              </w:rPr>
              <w:t>Бакасова П.С.</w:t>
            </w:r>
          </w:p>
        </w:tc>
        <w:tc>
          <w:tcPr>
            <w:tcW w:w="4281" w:type="dxa"/>
            <w:gridSpan w:val="2"/>
          </w:tcPr>
          <w:p w:rsidR="002530A9" w:rsidRPr="001B6BB0" w:rsidRDefault="002530A9" w:rsidP="00886345">
            <w:pPr>
              <w:spacing w:after="0" w:line="240" w:lineRule="auto"/>
              <w:rPr>
                <w:rFonts w:ascii="Times New Roman" w:eastAsia="Times New Roman" w:hAnsi="Times New Roman" w:cs="Times New Roman"/>
                <w:b/>
                <w:sz w:val="24"/>
                <w:szCs w:val="24"/>
                <w:lang w:eastAsia="ru-RU"/>
              </w:rPr>
            </w:pPr>
            <w:r w:rsidRPr="001B6BB0">
              <w:rPr>
                <w:rFonts w:ascii="Times New Roman" w:eastAsia="Times New Roman" w:hAnsi="Times New Roman" w:cs="Times New Roman"/>
                <w:sz w:val="24"/>
                <w:szCs w:val="24"/>
                <w:lang w:eastAsia="ru-RU"/>
              </w:rPr>
              <w:t>Методические указания к лабораторным работам по курсу</w:t>
            </w:r>
            <w:r w:rsidRPr="001B6BB0">
              <w:rPr>
                <w:rFonts w:ascii="Times New Roman" w:eastAsia="Times New Roman" w:hAnsi="Times New Roman" w:cs="Times New Roman"/>
                <w:b/>
                <w:sz w:val="24"/>
                <w:szCs w:val="24"/>
                <w:lang w:eastAsia="ru-RU"/>
              </w:rPr>
              <w:t xml:space="preserve"> </w:t>
            </w:r>
            <w:r w:rsidRPr="001B6BB0">
              <w:rPr>
                <w:rFonts w:ascii="Times New Roman" w:eastAsia="Times New Roman" w:hAnsi="Times New Roman" w:cs="Times New Roman"/>
                <w:sz w:val="24"/>
                <w:szCs w:val="24"/>
                <w:lang w:eastAsia="ru-RU"/>
              </w:rPr>
              <w:t>«Системное программирование» для студентов направления 710100- «Информатика и вычислительная техника» (бакалавриат)</w:t>
            </w:r>
          </w:p>
        </w:tc>
        <w:tc>
          <w:tcPr>
            <w:tcW w:w="2693" w:type="dxa"/>
            <w:gridSpan w:val="2"/>
          </w:tcPr>
          <w:p w:rsidR="002530A9" w:rsidRPr="001B6BB0" w:rsidRDefault="002530A9" w:rsidP="00B95851">
            <w:pPr>
              <w:spacing w:after="0" w:line="240" w:lineRule="auto"/>
              <w:jc w:val="both"/>
              <w:rPr>
                <w:rFonts w:ascii="Times New Roman" w:eastAsia="Times New Roman" w:hAnsi="Times New Roman" w:cs="Times New Roman"/>
                <w:sz w:val="24"/>
                <w:szCs w:val="24"/>
                <w:lang w:eastAsia="ru-RU"/>
              </w:rPr>
            </w:pPr>
            <w:r w:rsidRPr="001B6BB0">
              <w:rPr>
                <w:rFonts w:ascii="Times New Roman" w:eastAsia="Times New Roman" w:hAnsi="Times New Roman" w:cs="Times New Roman"/>
                <w:sz w:val="24"/>
                <w:szCs w:val="24"/>
                <w:lang w:eastAsia="ru-RU"/>
              </w:rPr>
              <w:t>Изложена методика выполнения лабораторных работ по курсу «Системное программирование»</w:t>
            </w:r>
          </w:p>
        </w:tc>
        <w:tc>
          <w:tcPr>
            <w:tcW w:w="992" w:type="dxa"/>
          </w:tcPr>
          <w:p w:rsidR="002530A9" w:rsidRPr="001B6BB0" w:rsidRDefault="002530A9" w:rsidP="00B95851">
            <w:pPr>
              <w:spacing w:after="0" w:line="240" w:lineRule="auto"/>
              <w:jc w:val="both"/>
              <w:rPr>
                <w:rFonts w:ascii="Times New Roman" w:eastAsia="Times New Roman" w:hAnsi="Times New Roman" w:cs="Times New Roman"/>
                <w:sz w:val="24"/>
                <w:szCs w:val="24"/>
                <w:lang w:eastAsia="ru-RU"/>
              </w:rPr>
            </w:pPr>
            <w:r w:rsidRPr="001B6BB0">
              <w:rPr>
                <w:rFonts w:ascii="Times New Roman" w:eastAsia="Times New Roman" w:hAnsi="Times New Roman" w:cs="Times New Roman"/>
                <w:sz w:val="24"/>
                <w:szCs w:val="24"/>
                <w:lang w:eastAsia="ru-RU"/>
              </w:rPr>
              <w:t>1</w:t>
            </w:r>
            <w:r w:rsidR="00621E18" w:rsidRPr="001B6BB0">
              <w:rPr>
                <w:rFonts w:ascii="Times New Roman" w:eastAsia="Times New Roman" w:hAnsi="Times New Roman" w:cs="Times New Roman"/>
                <w:sz w:val="24"/>
                <w:szCs w:val="24"/>
                <w:lang w:eastAsia="ru-RU"/>
              </w:rPr>
              <w:t>.0</w:t>
            </w:r>
          </w:p>
        </w:tc>
        <w:tc>
          <w:tcPr>
            <w:tcW w:w="993" w:type="dxa"/>
          </w:tcPr>
          <w:p w:rsidR="002530A9" w:rsidRPr="001B6BB0" w:rsidRDefault="002530A9" w:rsidP="00B95851">
            <w:pPr>
              <w:spacing w:after="0" w:line="240" w:lineRule="auto"/>
              <w:jc w:val="both"/>
              <w:rPr>
                <w:rFonts w:ascii="Times New Roman" w:eastAsia="Times New Roman" w:hAnsi="Times New Roman" w:cs="Times New Roman"/>
                <w:sz w:val="24"/>
                <w:szCs w:val="24"/>
                <w:lang w:eastAsia="ru-RU"/>
              </w:rPr>
            </w:pPr>
          </w:p>
        </w:tc>
        <w:tc>
          <w:tcPr>
            <w:tcW w:w="1276" w:type="dxa"/>
          </w:tcPr>
          <w:p w:rsidR="002530A9" w:rsidRPr="001B6BB0" w:rsidRDefault="002530A9" w:rsidP="00B95851">
            <w:pPr>
              <w:spacing w:after="0" w:line="240" w:lineRule="auto"/>
              <w:jc w:val="both"/>
              <w:rPr>
                <w:rFonts w:ascii="Times New Roman" w:eastAsia="Times New Roman" w:hAnsi="Times New Roman" w:cs="Times New Roman"/>
                <w:sz w:val="24"/>
                <w:szCs w:val="24"/>
                <w:lang w:eastAsia="ru-RU"/>
              </w:rPr>
            </w:pPr>
            <w:r w:rsidRPr="001B6BB0">
              <w:rPr>
                <w:rFonts w:ascii="Times New Roman" w:eastAsia="Times New Roman" w:hAnsi="Times New Roman" w:cs="Times New Roman"/>
                <w:sz w:val="24"/>
                <w:szCs w:val="24"/>
                <w:lang w:eastAsia="ru-RU"/>
              </w:rPr>
              <w:t>Май</w:t>
            </w:r>
          </w:p>
        </w:tc>
        <w:tc>
          <w:tcPr>
            <w:tcW w:w="709" w:type="dxa"/>
          </w:tcPr>
          <w:p w:rsidR="002530A9" w:rsidRPr="001B6BB0" w:rsidRDefault="002530A9" w:rsidP="00B95851">
            <w:pPr>
              <w:spacing w:after="0" w:line="240" w:lineRule="auto"/>
              <w:jc w:val="both"/>
              <w:rPr>
                <w:rFonts w:ascii="Times New Roman" w:hAnsi="Times New Roman"/>
                <w:sz w:val="24"/>
                <w:szCs w:val="24"/>
              </w:rPr>
            </w:pPr>
            <w:r w:rsidRPr="001B6BB0">
              <w:rPr>
                <w:rFonts w:ascii="Times New Roman" w:hAnsi="Times New Roman"/>
                <w:sz w:val="24"/>
                <w:szCs w:val="24"/>
              </w:rPr>
              <w:t>Эл.</w:t>
            </w:r>
          </w:p>
          <w:p w:rsidR="002530A9" w:rsidRPr="001B6BB0" w:rsidRDefault="002530A9" w:rsidP="00B95851">
            <w:pPr>
              <w:spacing w:after="0" w:line="240" w:lineRule="auto"/>
              <w:jc w:val="both"/>
              <w:rPr>
                <w:rFonts w:ascii="Times New Roman" w:eastAsia="Times New Roman" w:hAnsi="Times New Roman" w:cs="Times New Roman"/>
                <w:sz w:val="24"/>
                <w:szCs w:val="24"/>
                <w:lang w:eastAsia="ru-RU"/>
              </w:rPr>
            </w:pPr>
            <w:r w:rsidRPr="001B6BB0">
              <w:rPr>
                <w:rFonts w:ascii="Times New Roman" w:hAnsi="Times New Roman"/>
                <w:sz w:val="24"/>
                <w:szCs w:val="24"/>
              </w:rPr>
              <w:t>вер-сия</w:t>
            </w:r>
          </w:p>
        </w:tc>
      </w:tr>
      <w:tr w:rsidR="00736EFE" w:rsidRPr="008B25CC" w:rsidTr="00621E18">
        <w:trPr>
          <w:trHeight w:val="820"/>
        </w:trPr>
        <w:tc>
          <w:tcPr>
            <w:tcW w:w="14063" w:type="dxa"/>
            <w:gridSpan w:val="11"/>
          </w:tcPr>
          <w:p w:rsidR="00736EFE" w:rsidRPr="00545282" w:rsidRDefault="00736EFE" w:rsidP="00736EFE">
            <w:pPr>
              <w:pStyle w:val="a3"/>
              <w:jc w:val="both"/>
              <w:rPr>
                <w:b/>
                <w:color w:val="000000" w:themeColor="text1" w:themeShade="80"/>
                <w:sz w:val="26"/>
                <w:szCs w:val="26"/>
              </w:rPr>
            </w:pPr>
            <w:r>
              <w:rPr>
                <w:b/>
                <w:color w:val="000000" w:themeColor="text1" w:themeShade="80"/>
                <w:sz w:val="32"/>
                <w:szCs w:val="26"/>
              </w:rPr>
              <w:t xml:space="preserve">План </w:t>
            </w:r>
            <w:r w:rsidRPr="0054711D">
              <w:rPr>
                <w:b/>
                <w:color w:val="000000" w:themeColor="text1" w:themeShade="80"/>
                <w:sz w:val="32"/>
                <w:szCs w:val="26"/>
              </w:rPr>
              <w:t>издания учебно-методическ</w:t>
            </w:r>
            <w:r>
              <w:rPr>
                <w:b/>
                <w:color w:val="000000" w:themeColor="text1" w:themeShade="80"/>
                <w:sz w:val="32"/>
                <w:szCs w:val="26"/>
              </w:rPr>
              <w:t xml:space="preserve">их разработок </w:t>
            </w:r>
            <w:r w:rsidRPr="0054711D">
              <w:rPr>
                <w:b/>
                <w:color w:val="000000" w:themeColor="text1" w:themeShade="80"/>
                <w:sz w:val="32"/>
                <w:szCs w:val="26"/>
              </w:rPr>
              <w:t xml:space="preserve">  Факультет транспорта и машиностроени</w:t>
            </w:r>
            <w:r>
              <w:rPr>
                <w:b/>
                <w:color w:val="000000" w:themeColor="text1" w:themeShade="80"/>
                <w:sz w:val="32"/>
                <w:szCs w:val="26"/>
              </w:rPr>
              <w:t>я</w:t>
            </w:r>
            <w:r w:rsidRPr="0054711D">
              <w:rPr>
                <w:b/>
                <w:color w:val="000000" w:themeColor="text1" w:themeShade="80"/>
                <w:sz w:val="32"/>
                <w:szCs w:val="26"/>
              </w:rPr>
              <w:t xml:space="preserve"> </w:t>
            </w:r>
          </w:p>
          <w:p w:rsidR="00736EFE" w:rsidRPr="000A09C3" w:rsidRDefault="00736EFE" w:rsidP="00886345">
            <w:pPr>
              <w:spacing w:after="0" w:line="240" w:lineRule="auto"/>
              <w:jc w:val="center"/>
              <w:rPr>
                <w:rFonts w:ascii="Times New Roman" w:hAnsi="Times New Roman"/>
                <w:sz w:val="24"/>
                <w:szCs w:val="24"/>
              </w:rPr>
            </w:pPr>
          </w:p>
        </w:tc>
      </w:tr>
      <w:tr w:rsidR="00736EFE" w:rsidRPr="008B25CC" w:rsidTr="00621E18">
        <w:trPr>
          <w:trHeight w:val="820"/>
        </w:trPr>
        <w:tc>
          <w:tcPr>
            <w:tcW w:w="14063" w:type="dxa"/>
            <w:gridSpan w:val="11"/>
          </w:tcPr>
          <w:p w:rsidR="00736EFE" w:rsidRDefault="00736EFE" w:rsidP="00736EFE">
            <w:pPr>
              <w:pStyle w:val="a3"/>
              <w:jc w:val="both"/>
              <w:rPr>
                <w:b/>
                <w:color w:val="000000" w:themeColor="text1" w:themeShade="80"/>
                <w:sz w:val="32"/>
                <w:szCs w:val="26"/>
              </w:rPr>
            </w:pPr>
            <w:r w:rsidRPr="00886345">
              <w:rPr>
                <w:b/>
                <w:sz w:val="24"/>
                <w:szCs w:val="24"/>
              </w:rPr>
              <w:t xml:space="preserve">КАФЕДРА </w:t>
            </w:r>
            <w:r>
              <w:rPr>
                <w:b/>
                <w:sz w:val="24"/>
                <w:szCs w:val="24"/>
              </w:rPr>
              <w:t>«Организация перевозок и безопасность движения»</w:t>
            </w:r>
          </w:p>
        </w:tc>
      </w:tr>
    </w:tbl>
    <w:p w:rsidR="002530A9" w:rsidRPr="008B25CC" w:rsidRDefault="002530A9" w:rsidP="002530A9">
      <w:pPr>
        <w:spacing w:after="0" w:line="240" w:lineRule="auto"/>
        <w:jc w:val="center"/>
        <w:rPr>
          <w:rFonts w:ascii="Times New Roman" w:eastAsia="Times New Roman" w:hAnsi="Times New Roman" w:cs="Times New Roman"/>
          <w:szCs w:val="20"/>
          <w:lang w:eastAsia="ru-RU"/>
        </w:rPr>
      </w:pPr>
    </w:p>
    <w:p w:rsidR="00736EFE" w:rsidRPr="00886345" w:rsidRDefault="00736EFE" w:rsidP="00886345">
      <w:pPr>
        <w:pStyle w:val="a3"/>
        <w:jc w:val="left"/>
        <w:rPr>
          <w:b/>
          <w:sz w:val="24"/>
          <w:szCs w:val="24"/>
        </w:rPr>
      </w:pPr>
    </w:p>
    <w:tbl>
      <w:tblPr>
        <w:tblpPr w:leftFromText="180" w:rightFromText="180" w:bottomFromText="200" w:vertAnchor="text" w:tblpXSpec="center" w:tblpY="1"/>
        <w:tblOverlap w:val="never"/>
        <w:tblW w:w="154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410"/>
        <w:gridCol w:w="3686"/>
        <w:gridCol w:w="3969"/>
        <w:gridCol w:w="992"/>
        <w:gridCol w:w="1276"/>
        <w:gridCol w:w="1701"/>
        <w:gridCol w:w="708"/>
      </w:tblGrid>
      <w:tr w:rsidR="00886345" w:rsidRPr="0054711D" w:rsidTr="00EC7A25">
        <w:trPr>
          <w:trHeight w:val="1412"/>
        </w:trPr>
        <w:tc>
          <w:tcPr>
            <w:tcW w:w="704" w:type="dxa"/>
            <w:tcBorders>
              <w:top w:val="single" w:sz="4" w:space="0" w:color="auto"/>
              <w:left w:val="single" w:sz="4" w:space="0" w:color="auto"/>
              <w:bottom w:val="single" w:sz="4" w:space="0" w:color="auto"/>
              <w:right w:val="single" w:sz="4" w:space="0" w:color="auto"/>
            </w:tcBorders>
            <w:vAlign w:val="center"/>
            <w:hideMark/>
          </w:tcPr>
          <w:p w:rsidR="00886345" w:rsidRPr="00886345" w:rsidRDefault="00886345" w:rsidP="00F77803">
            <w:pPr>
              <w:spacing w:after="0" w:line="240" w:lineRule="auto"/>
              <w:ind w:firstLine="29"/>
              <w:jc w:val="center"/>
              <w:rPr>
                <w:rFonts w:ascii="Times New Roman" w:hAnsi="Times New Roman" w:cs="Times New Roman"/>
                <w:b/>
                <w:color w:val="000000" w:themeColor="text1" w:themeShade="80"/>
                <w:sz w:val="24"/>
                <w:szCs w:val="24"/>
              </w:rPr>
            </w:pPr>
            <w:r w:rsidRPr="00886345">
              <w:rPr>
                <w:rFonts w:ascii="Times New Roman" w:hAnsi="Times New Roman" w:cs="Times New Roman"/>
                <w:b/>
                <w:color w:val="000000" w:themeColor="text1" w:themeShade="80"/>
                <w:sz w:val="24"/>
                <w:szCs w:val="24"/>
              </w:rPr>
              <w:t>№</w:t>
            </w:r>
          </w:p>
        </w:tc>
        <w:tc>
          <w:tcPr>
            <w:tcW w:w="2410" w:type="dxa"/>
            <w:tcBorders>
              <w:top w:val="single" w:sz="4" w:space="0" w:color="auto"/>
              <w:left w:val="single" w:sz="4" w:space="0" w:color="auto"/>
              <w:bottom w:val="single" w:sz="4" w:space="0" w:color="auto"/>
              <w:right w:val="single" w:sz="4" w:space="0" w:color="auto"/>
            </w:tcBorders>
            <w:vAlign w:val="center"/>
          </w:tcPr>
          <w:p w:rsidR="00886345" w:rsidRPr="00886345" w:rsidRDefault="00886345" w:rsidP="00886345">
            <w:pPr>
              <w:spacing w:after="0" w:line="240" w:lineRule="auto"/>
              <w:jc w:val="center"/>
              <w:rPr>
                <w:rFonts w:ascii="Times New Roman" w:hAnsi="Times New Roman" w:cs="Times New Roman"/>
                <w:b/>
                <w:color w:val="000000" w:themeColor="text1" w:themeShade="80"/>
                <w:sz w:val="24"/>
                <w:szCs w:val="24"/>
              </w:rPr>
            </w:pPr>
            <w:r w:rsidRPr="00886345">
              <w:rPr>
                <w:rFonts w:ascii="Times New Roman" w:hAnsi="Times New Roman" w:cs="Times New Roman"/>
                <w:b/>
                <w:color w:val="000000" w:themeColor="text1" w:themeShade="80"/>
                <w:sz w:val="24"/>
                <w:szCs w:val="24"/>
              </w:rPr>
              <w:t>Ф.И.О.</w:t>
            </w:r>
          </w:p>
          <w:p w:rsidR="00886345" w:rsidRPr="00886345" w:rsidRDefault="00F77803" w:rsidP="00886345">
            <w:pPr>
              <w:spacing w:after="0" w:line="240" w:lineRule="auto"/>
              <w:jc w:val="center"/>
              <w:rPr>
                <w:rFonts w:ascii="Times New Roman" w:hAnsi="Times New Roman" w:cs="Times New Roman"/>
                <w:b/>
                <w:color w:val="000000" w:themeColor="text1" w:themeShade="80"/>
                <w:sz w:val="24"/>
                <w:szCs w:val="24"/>
              </w:rPr>
            </w:pPr>
            <w:r>
              <w:rPr>
                <w:rFonts w:ascii="Times New Roman" w:hAnsi="Times New Roman" w:cs="Times New Roman"/>
                <w:b/>
                <w:color w:val="000000" w:themeColor="text1" w:themeShade="80"/>
                <w:sz w:val="24"/>
                <w:szCs w:val="24"/>
              </w:rPr>
              <w:t xml:space="preserve">Автора </w:t>
            </w:r>
          </w:p>
        </w:tc>
        <w:tc>
          <w:tcPr>
            <w:tcW w:w="3686" w:type="dxa"/>
            <w:tcBorders>
              <w:top w:val="single" w:sz="4" w:space="0" w:color="auto"/>
              <w:left w:val="single" w:sz="4" w:space="0" w:color="auto"/>
              <w:bottom w:val="single" w:sz="4" w:space="0" w:color="auto"/>
              <w:right w:val="single" w:sz="4" w:space="0" w:color="auto"/>
            </w:tcBorders>
            <w:vAlign w:val="center"/>
          </w:tcPr>
          <w:p w:rsidR="00886345" w:rsidRPr="00886345" w:rsidRDefault="00886345" w:rsidP="00F77803">
            <w:pPr>
              <w:spacing w:after="0" w:line="240" w:lineRule="auto"/>
              <w:jc w:val="center"/>
              <w:rPr>
                <w:rFonts w:ascii="Times New Roman" w:hAnsi="Times New Roman" w:cs="Times New Roman"/>
                <w:b/>
                <w:color w:val="000000" w:themeColor="text1" w:themeShade="80"/>
                <w:sz w:val="24"/>
                <w:szCs w:val="24"/>
              </w:rPr>
            </w:pPr>
            <w:r w:rsidRPr="00886345">
              <w:rPr>
                <w:rFonts w:ascii="Times New Roman" w:hAnsi="Times New Roman" w:cs="Times New Roman"/>
                <w:b/>
                <w:color w:val="000000" w:themeColor="text1" w:themeShade="80"/>
                <w:sz w:val="24"/>
                <w:szCs w:val="24"/>
              </w:rPr>
              <w:t xml:space="preserve">Наименование методических </w:t>
            </w:r>
            <w:r w:rsidR="00F77803">
              <w:rPr>
                <w:rFonts w:ascii="Times New Roman" w:hAnsi="Times New Roman" w:cs="Times New Roman"/>
                <w:b/>
                <w:color w:val="000000" w:themeColor="text1" w:themeShade="80"/>
                <w:sz w:val="24"/>
                <w:szCs w:val="24"/>
              </w:rPr>
              <w:t>работ, с указанием направления, профиль</w:t>
            </w:r>
          </w:p>
        </w:tc>
        <w:tc>
          <w:tcPr>
            <w:tcW w:w="3969" w:type="dxa"/>
            <w:tcBorders>
              <w:top w:val="single" w:sz="4" w:space="0" w:color="auto"/>
              <w:left w:val="single" w:sz="4" w:space="0" w:color="auto"/>
              <w:bottom w:val="single" w:sz="4" w:space="0" w:color="auto"/>
              <w:right w:val="single" w:sz="4" w:space="0" w:color="auto"/>
            </w:tcBorders>
            <w:vAlign w:val="center"/>
          </w:tcPr>
          <w:p w:rsidR="00886345" w:rsidRPr="00886345" w:rsidRDefault="00886345" w:rsidP="00886345">
            <w:pPr>
              <w:spacing w:after="0" w:line="240" w:lineRule="auto"/>
              <w:jc w:val="center"/>
              <w:rPr>
                <w:rFonts w:ascii="Times New Roman" w:hAnsi="Times New Roman" w:cs="Times New Roman"/>
                <w:b/>
                <w:color w:val="000000" w:themeColor="text1" w:themeShade="80"/>
                <w:sz w:val="24"/>
                <w:szCs w:val="24"/>
              </w:rPr>
            </w:pPr>
            <w:r w:rsidRPr="00886345">
              <w:rPr>
                <w:rFonts w:ascii="Times New Roman" w:hAnsi="Times New Roman" w:cs="Times New Roman"/>
                <w:b/>
                <w:color w:val="000000" w:themeColor="text1" w:themeShade="80"/>
                <w:sz w:val="24"/>
                <w:szCs w:val="24"/>
              </w:rPr>
              <w:t>Краткая аннотация</w:t>
            </w:r>
          </w:p>
        </w:tc>
        <w:tc>
          <w:tcPr>
            <w:tcW w:w="992" w:type="dxa"/>
            <w:tcBorders>
              <w:top w:val="single" w:sz="4" w:space="0" w:color="auto"/>
              <w:left w:val="single" w:sz="4" w:space="0" w:color="auto"/>
              <w:bottom w:val="single" w:sz="4" w:space="0" w:color="auto"/>
              <w:right w:val="single" w:sz="4" w:space="0" w:color="auto"/>
            </w:tcBorders>
            <w:vAlign w:val="center"/>
          </w:tcPr>
          <w:p w:rsidR="00886345" w:rsidRPr="00886345" w:rsidRDefault="00886345" w:rsidP="00886345">
            <w:pPr>
              <w:spacing w:after="0" w:line="240" w:lineRule="auto"/>
              <w:jc w:val="center"/>
              <w:rPr>
                <w:rFonts w:ascii="Times New Roman" w:hAnsi="Times New Roman" w:cs="Times New Roman"/>
                <w:b/>
                <w:color w:val="000000" w:themeColor="text1" w:themeShade="80"/>
                <w:sz w:val="24"/>
                <w:szCs w:val="24"/>
                <w:lang w:val="en-US"/>
              </w:rPr>
            </w:pPr>
            <w:r w:rsidRPr="00886345">
              <w:rPr>
                <w:rFonts w:ascii="Times New Roman" w:hAnsi="Times New Roman" w:cs="Times New Roman"/>
                <w:b/>
                <w:color w:val="000000" w:themeColor="text1" w:themeShade="80"/>
                <w:sz w:val="24"/>
                <w:szCs w:val="24"/>
              </w:rPr>
              <w:t>Объем уч. из</w:t>
            </w:r>
            <w:r w:rsidR="00EC7A25">
              <w:rPr>
                <w:rFonts w:ascii="Times New Roman" w:hAnsi="Times New Roman" w:cs="Times New Roman"/>
                <w:b/>
                <w:color w:val="000000" w:themeColor="text1" w:themeShade="80"/>
                <w:sz w:val="24"/>
                <w:szCs w:val="24"/>
              </w:rPr>
              <w:t>дат</w:t>
            </w:r>
            <w:r w:rsidRPr="00886345">
              <w:rPr>
                <w:rFonts w:ascii="Times New Roman" w:hAnsi="Times New Roman" w:cs="Times New Roman"/>
                <w:b/>
                <w:color w:val="000000" w:themeColor="text1" w:themeShade="80"/>
                <w:sz w:val="24"/>
                <w:szCs w:val="24"/>
              </w:rPr>
              <w:t>. лист</w:t>
            </w:r>
          </w:p>
        </w:tc>
        <w:tc>
          <w:tcPr>
            <w:tcW w:w="1276" w:type="dxa"/>
            <w:tcBorders>
              <w:top w:val="single" w:sz="4" w:space="0" w:color="auto"/>
              <w:left w:val="single" w:sz="4" w:space="0" w:color="auto"/>
              <w:bottom w:val="single" w:sz="4" w:space="0" w:color="auto"/>
              <w:right w:val="single" w:sz="4" w:space="0" w:color="auto"/>
            </w:tcBorders>
            <w:vAlign w:val="center"/>
          </w:tcPr>
          <w:p w:rsidR="00886345" w:rsidRPr="00886345" w:rsidRDefault="00886345" w:rsidP="00886345">
            <w:pPr>
              <w:spacing w:after="0" w:line="240" w:lineRule="auto"/>
              <w:jc w:val="center"/>
              <w:rPr>
                <w:rFonts w:ascii="Times New Roman" w:hAnsi="Times New Roman" w:cs="Times New Roman"/>
                <w:b/>
                <w:color w:val="000000" w:themeColor="text1" w:themeShade="80"/>
                <w:sz w:val="24"/>
                <w:szCs w:val="24"/>
              </w:rPr>
            </w:pPr>
            <w:r w:rsidRPr="00886345">
              <w:rPr>
                <w:rFonts w:ascii="Times New Roman" w:hAnsi="Times New Roman" w:cs="Times New Roman"/>
                <w:b/>
                <w:color w:val="000000" w:themeColor="text1" w:themeShade="80"/>
                <w:sz w:val="24"/>
                <w:szCs w:val="24"/>
              </w:rPr>
              <w:t>Тираж</w:t>
            </w:r>
          </w:p>
        </w:tc>
        <w:tc>
          <w:tcPr>
            <w:tcW w:w="1701" w:type="dxa"/>
            <w:tcBorders>
              <w:top w:val="single" w:sz="4" w:space="0" w:color="auto"/>
              <w:left w:val="single" w:sz="4" w:space="0" w:color="auto"/>
              <w:bottom w:val="single" w:sz="4" w:space="0" w:color="auto"/>
              <w:right w:val="single" w:sz="4" w:space="0" w:color="auto"/>
            </w:tcBorders>
            <w:vAlign w:val="center"/>
          </w:tcPr>
          <w:p w:rsidR="00886345" w:rsidRPr="00886345" w:rsidRDefault="00886345" w:rsidP="00F77803">
            <w:pPr>
              <w:spacing w:after="0" w:line="240" w:lineRule="auto"/>
              <w:ind w:left="630" w:hanging="630"/>
              <w:jc w:val="center"/>
              <w:rPr>
                <w:rFonts w:ascii="Times New Roman" w:hAnsi="Times New Roman" w:cs="Times New Roman"/>
                <w:b/>
                <w:color w:val="000000" w:themeColor="text1" w:themeShade="80"/>
                <w:sz w:val="24"/>
                <w:szCs w:val="24"/>
              </w:rPr>
            </w:pPr>
            <w:r w:rsidRPr="00886345">
              <w:rPr>
                <w:rFonts w:ascii="Times New Roman" w:hAnsi="Times New Roman" w:cs="Times New Roman"/>
                <w:b/>
                <w:color w:val="000000" w:themeColor="text1" w:themeShade="80"/>
                <w:sz w:val="24"/>
                <w:szCs w:val="24"/>
              </w:rPr>
              <w:t>Срок выполн</w:t>
            </w:r>
          </w:p>
        </w:tc>
        <w:tc>
          <w:tcPr>
            <w:tcW w:w="708" w:type="dxa"/>
            <w:tcBorders>
              <w:top w:val="single" w:sz="4" w:space="0" w:color="auto"/>
              <w:left w:val="single" w:sz="4" w:space="0" w:color="auto"/>
              <w:bottom w:val="single" w:sz="4" w:space="0" w:color="auto"/>
              <w:right w:val="single" w:sz="4" w:space="0" w:color="auto"/>
            </w:tcBorders>
            <w:vAlign w:val="center"/>
          </w:tcPr>
          <w:p w:rsidR="00886345" w:rsidRPr="00886345" w:rsidRDefault="00886345" w:rsidP="00886345">
            <w:pPr>
              <w:spacing w:after="0" w:line="240" w:lineRule="auto"/>
              <w:jc w:val="center"/>
              <w:rPr>
                <w:rFonts w:ascii="Times New Roman" w:hAnsi="Times New Roman" w:cs="Times New Roman"/>
                <w:b/>
                <w:color w:val="000000" w:themeColor="text1" w:themeShade="80"/>
                <w:sz w:val="24"/>
                <w:szCs w:val="24"/>
                <w:lang w:val="ky-KG"/>
              </w:rPr>
            </w:pPr>
            <w:r w:rsidRPr="00886345">
              <w:rPr>
                <w:rFonts w:ascii="Times New Roman" w:hAnsi="Times New Roman" w:cs="Times New Roman"/>
                <w:b/>
                <w:color w:val="000000" w:themeColor="text1" w:themeShade="80"/>
                <w:sz w:val="24"/>
                <w:szCs w:val="24"/>
                <w:lang w:val="ky-KG"/>
              </w:rPr>
              <w:t>Печ/электвариант</w:t>
            </w:r>
          </w:p>
        </w:tc>
      </w:tr>
      <w:tr w:rsidR="00886345" w:rsidRPr="0054711D" w:rsidTr="00EC7A25">
        <w:trPr>
          <w:trHeight w:val="699"/>
        </w:trPr>
        <w:tc>
          <w:tcPr>
            <w:tcW w:w="704" w:type="dxa"/>
            <w:tcBorders>
              <w:top w:val="single" w:sz="4" w:space="0" w:color="auto"/>
              <w:left w:val="single" w:sz="4" w:space="0" w:color="auto"/>
              <w:bottom w:val="single" w:sz="4" w:space="0" w:color="auto"/>
              <w:right w:val="single" w:sz="4" w:space="0" w:color="auto"/>
            </w:tcBorders>
            <w:vAlign w:val="center"/>
            <w:hideMark/>
          </w:tcPr>
          <w:p w:rsidR="00886345" w:rsidRPr="0054711D" w:rsidRDefault="00886345" w:rsidP="00886345">
            <w:pPr>
              <w:spacing w:after="0" w:line="240" w:lineRule="auto"/>
              <w:jc w:val="center"/>
              <w:rPr>
                <w:rFonts w:ascii="Times New Roman" w:hAnsi="Times New Roman" w:cs="Times New Roman"/>
                <w:color w:val="000000" w:themeColor="text1" w:themeShade="80"/>
                <w:sz w:val="24"/>
                <w:szCs w:val="24"/>
                <w:lang w:val="en-US"/>
              </w:rPr>
            </w:pPr>
            <w:r w:rsidRPr="0054711D">
              <w:rPr>
                <w:rFonts w:ascii="Times New Roman" w:hAnsi="Times New Roman" w:cs="Times New Roman"/>
                <w:color w:val="000000" w:themeColor="text1" w:themeShade="80"/>
                <w:sz w:val="24"/>
                <w:szCs w:val="24"/>
              </w:rPr>
              <w:t>1.</w:t>
            </w:r>
          </w:p>
        </w:tc>
        <w:tc>
          <w:tcPr>
            <w:tcW w:w="2410" w:type="dxa"/>
            <w:tcBorders>
              <w:top w:val="single" w:sz="4" w:space="0" w:color="auto"/>
              <w:left w:val="single" w:sz="4" w:space="0" w:color="auto"/>
              <w:bottom w:val="single" w:sz="4" w:space="0" w:color="auto"/>
              <w:right w:val="single" w:sz="4" w:space="0" w:color="auto"/>
            </w:tcBorders>
            <w:vAlign w:val="center"/>
          </w:tcPr>
          <w:p w:rsidR="00886345" w:rsidRPr="00807372" w:rsidRDefault="00886345" w:rsidP="00886345">
            <w:pPr>
              <w:spacing w:after="0"/>
              <w:jc w:val="center"/>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Абдылдаев Ч.С.</w:t>
            </w:r>
          </w:p>
          <w:p w:rsidR="00886345" w:rsidRPr="0054711D" w:rsidRDefault="00886345" w:rsidP="00886345">
            <w:pPr>
              <w:spacing w:after="0"/>
              <w:jc w:val="center"/>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Кадыров Э.Т.</w:t>
            </w:r>
          </w:p>
        </w:tc>
        <w:tc>
          <w:tcPr>
            <w:tcW w:w="3686"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F77803">
            <w:pPr>
              <w:spacing w:after="0"/>
              <w:jc w:val="both"/>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 xml:space="preserve">Методическое указание для выполнение практических работ </w:t>
            </w:r>
            <w:r w:rsidRPr="0054711D">
              <w:rPr>
                <w:rFonts w:ascii="Times New Roman" w:hAnsi="Times New Roman" w:cs="Times New Roman"/>
                <w:color w:val="000000" w:themeColor="text1" w:themeShade="80"/>
                <w:sz w:val="24"/>
                <w:szCs w:val="24"/>
              </w:rPr>
              <w:lastRenderedPageBreak/>
              <w:t>по дисциплине «Транспортные терминалы»</w:t>
            </w:r>
          </w:p>
        </w:tc>
        <w:tc>
          <w:tcPr>
            <w:tcW w:w="3969"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F77803">
            <w:pPr>
              <w:spacing w:after="0"/>
              <w:jc w:val="both"/>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lastRenderedPageBreak/>
              <w:t>Приведены темы практических  занятий, и их проведению</w:t>
            </w:r>
          </w:p>
        </w:tc>
        <w:tc>
          <w:tcPr>
            <w:tcW w:w="992"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1B6BB0">
            <w:pPr>
              <w:spacing w:after="0"/>
              <w:jc w:val="center"/>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1</w:t>
            </w:r>
            <w:r w:rsidR="001B6BB0">
              <w:rPr>
                <w:rFonts w:ascii="Times New Roman" w:hAnsi="Times New Roman" w:cs="Times New Roman"/>
                <w:color w:val="000000" w:themeColor="text1" w:themeShade="80"/>
                <w:sz w:val="24"/>
                <w:szCs w:val="24"/>
              </w:rPr>
              <w:t>.</w:t>
            </w:r>
            <w:r w:rsidRPr="0054711D">
              <w:rPr>
                <w:rFonts w:ascii="Times New Roman" w:hAnsi="Times New Roman" w:cs="Times New Roman"/>
                <w:color w:val="000000" w:themeColor="text1" w:themeShade="80"/>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886345">
            <w:pPr>
              <w:spacing w:after="0"/>
              <w:jc w:val="center"/>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50</w:t>
            </w:r>
          </w:p>
        </w:tc>
        <w:tc>
          <w:tcPr>
            <w:tcW w:w="1701"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886345">
            <w:pPr>
              <w:spacing w:after="0"/>
              <w:jc w:val="center"/>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Февраль</w:t>
            </w:r>
          </w:p>
          <w:p w:rsidR="00886345" w:rsidRPr="0054711D" w:rsidRDefault="00886345" w:rsidP="00886345">
            <w:pPr>
              <w:spacing w:after="0"/>
              <w:jc w:val="center"/>
              <w:rPr>
                <w:rFonts w:ascii="Times New Roman" w:hAnsi="Times New Roman" w:cs="Times New Roman"/>
                <w:color w:val="000000" w:themeColor="text1" w:themeShade="80"/>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886345">
            <w:pPr>
              <w:spacing w:after="0"/>
              <w:jc w:val="center"/>
              <w:rPr>
                <w:rFonts w:ascii="Times New Roman" w:hAnsi="Times New Roman" w:cs="Times New Roman"/>
                <w:color w:val="000000" w:themeColor="text1" w:themeShade="80"/>
                <w:sz w:val="24"/>
                <w:szCs w:val="24"/>
              </w:rPr>
            </w:pPr>
          </w:p>
        </w:tc>
      </w:tr>
      <w:tr w:rsidR="00886345" w:rsidRPr="0054711D" w:rsidTr="00EC7A25">
        <w:trPr>
          <w:trHeight w:val="836"/>
        </w:trPr>
        <w:tc>
          <w:tcPr>
            <w:tcW w:w="704" w:type="dxa"/>
            <w:tcBorders>
              <w:top w:val="single" w:sz="4" w:space="0" w:color="auto"/>
              <w:left w:val="single" w:sz="4" w:space="0" w:color="auto"/>
              <w:bottom w:val="single" w:sz="4" w:space="0" w:color="auto"/>
              <w:right w:val="single" w:sz="4" w:space="0" w:color="auto"/>
            </w:tcBorders>
            <w:vAlign w:val="center"/>
            <w:hideMark/>
          </w:tcPr>
          <w:p w:rsidR="00886345" w:rsidRPr="0054711D" w:rsidRDefault="00886345" w:rsidP="00886345">
            <w:pPr>
              <w:spacing w:after="0"/>
              <w:jc w:val="center"/>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lastRenderedPageBreak/>
              <w:t>2.</w:t>
            </w:r>
          </w:p>
        </w:tc>
        <w:tc>
          <w:tcPr>
            <w:tcW w:w="2410"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886345">
            <w:pPr>
              <w:spacing w:after="0"/>
              <w:jc w:val="center"/>
              <w:rPr>
                <w:rFonts w:ascii="Times New Roman" w:hAnsi="Times New Roman" w:cs="Times New Roman"/>
                <w:color w:val="000000" w:themeColor="text1" w:themeShade="80"/>
                <w:sz w:val="24"/>
                <w:szCs w:val="24"/>
                <w:lang w:val="ky-KG"/>
              </w:rPr>
            </w:pPr>
            <w:r w:rsidRPr="0054711D">
              <w:rPr>
                <w:rFonts w:ascii="Times New Roman" w:hAnsi="Times New Roman" w:cs="Times New Roman"/>
                <w:color w:val="000000" w:themeColor="text1" w:themeShade="80"/>
                <w:sz w:val="24"/>
                <w:szCs w:val="24"/>
                <w:lang w:val="ky-KG"/>
              </w:rPr>
              <w:t>Назаров Б.П.</w:t>
            </w:r>
          </w:p>
        </w:tc>
        <w:tc>
          <w:tcPr>
            <w:tcW w:w="3686"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F77803">
            <w:pPr>
              <w:spacing w:after="0"/>
              <w:jc w:val="both"/>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Методическое указание для выполнение практических работ по дисциплине «Логистика транспорта»</w:t>
            </w:r>
          </w:p>
        </w:tc>
        <w:tc>
          <w:tcPr>
            <w:tcW w:w="3969"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F77803">
            <w:pPr>
              <w:spacing w:after="0"/>
              <w:jc w:val="both"/>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Приведены темы практических  занятий, и их проведению</w:t>
            </w:r>
          </w:p>
        </w:tc>
        <w:tc>
          <w:tcPr>
            <w:tcW w:w="992"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1B6BB0">
            <w:pPr>
              <w:spacing w:after="0"/>
              <w:jc w:val="center"/>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1</w:t>
            </w:r>
            <w:r w:rsidR="001B6BB0">
              <w:rPr>
                <w:rFonts w:ascii="Times New Roman" w:hAnsi="Times New Roman" w:cs="Times New Roman"/>
                <w:color w:val="000000" w:themeColor="text1" w:themeShade="80"/>
                <w:sz w:val="24"/>
                <w:szCs w:val="24"/>
              </w:rPr>
              <w:t>.</w:t>
            </w:r>
            <w:r w:rsidRPr="0054711D">
              <w:rPr>
                <w:rFonts w:ascii="Times New Roman" w:hAnsi="Times New Roman" w:cs="Times New Roman"/>
                <w:color w:val="000000" w:themeColor="text1" w:themeShade="80"/>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886345">
            <w:pPr>
              <w:spacing w:after="0"/>
              <w:jc w:val="center"/>
              <w:rPr>
                <w:rFonts w:ascii="Times New Roman" w:hAnsi="Times New Roman" w:cs="Times New Roman"/>
                <w:color w:val="000000" w:themeColor="text1" w:themeShade="8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886345">
            <w:pPr>
              <w:spacing w:after="0"/>
              <w:jc w:val="center"/>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Март</w:t>
            </w:r>
          </w:p>
          <w:p w:rsidR="00886345" w:rsidRPr="0054711D" w:rsidRDefault="00886345" w:rsidP="00886345">
            <w:pPr>
              <w:spacing w:after="0"/>
              <w:jc w:val="center"/>
              <w:rPr>
                <w:rFonts w:ascii="Times New Roman" w:hAnsi="Times New Roman" w:cs="Times New Roman"/>
                <w:color w:val="000000" w:themeColor="text1" w:themeShade="80"/>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86345" w:rsidRPr="0054711D" w:rsidRDefault="00516EF9" w:rsidP="00886345">
            <w:pPr>
              <w:spacing w:after="0" w:line="240" w:lineRule="auto"/>
              <w:jc w:val="center"/>
              <w:rPr>
                <w:rFonts w:ascii="Times New Roman" w:hAnsi="Times New Roman" w:cs="Times New Roman"/>
                <w:color w:val="000000" w:themeColor="text1" w:themeShade="80"/>
                <w:sz w:val="24"/>
                <w:szCs w:val="24"/>
                <w:lang w:val="ky-KG"/>
              </w:rPr>
            </w:pPr>
            <w:r>
              <w:rPr>
                <w:rFonts w:ascii="Times New Roman" w:hAnsi="Times New Roman" w:cs="Times New Roman"/>
                <w:sz w:val="24"/>
                <w:szCs w:val="24"/>
              </w:rPr>
              <w:t>Элек. вер</w:t>
            </w:r>
          </w:p>
        </w:tc>
      </w:tr>
      <w:tr w:rsidR="00886345" w:rsidRPr="0054711D" w:rsidTr="00EC7A25">
        <w:trPr>
          <w:trHeight w:val="1153"/>
        </w:trPr>
        <w:tc>
          <w:tcPr>
            <w:tcW w:w="704"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886345">
            <w:pPr>
              <w:spacing w:after="0"/>
              <w:jc w:val="center"/>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3.</w:t>
            </w:r>
          </w:p>
        </w:tc>
        <w:tc>
          <w:tcPr>
            <w:tcW w:w="2410"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886345">
            <w:pPr>
              <w:spacing w:after="0"/>
              <w:jc w:val="center"/>
              <w:rPr>
                <w:rFonts w:ascii="Times New Roman" w:hAnsi="Times New Roman" w:cs="Times New Roman"/>
                <w:color w:val="000000" w:themeColor="text1" w:themeShade="80"/>
                <w:sz w:val="24"/>
                <w:szCs w:val="24"/>
                <w:lang w:val="ky-KG"/>
              </w:rPr>
            </w:pPr>
            <w:r w:rsidRPr="0054711D">
              <w:rPr>
                <w:rFonts w:ascii="Times New Roman" w:hAnsi="Times New Roman" w:cs="Times New Roman"/>
                <w:color w:val="000000" w:themeColor="text1" w:themeShade="80"/>
                <w:sz w:val="24"/>
                <w:szCs w:val="24"/>
                <w:lang w:val="ky-KG"/>
              </w:rPr>
              <w:t>Маткеримов Т.Ы.</w:t>
            </w:r>
          </w:p>
        </w:tc>
        <w:tc>
          <w:tcPr>
            <w:tcW w:w="3686"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F77803">
            <w:pPr>
              <w:spacing w:after="0"/>
              <w:jc w:val="both"/>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Методическое указание для выполнение практических работ по дисциплине «Эксплуатация автомобильного транспорта»</w:t>
            </w:r>
          </w:p>
        </w:tc>
        <w:tc>
          <w:tcPr>
            <w:tcW w:w="3969"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F77803">
            <w:pPr>
              <w:spacing w:after="0"/>
              <w:jc w:val="both"/>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Приведены темы практических  занятий, и их проведению</w:t>
            </w:r>
          </w:p>
        </w:tc>
        <w:tc>
          <w:tcPr>
            <w:tcW w:w="992"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1B6BB0">
            <w:pPr>
              <w:spacing w:after="0"/>
              <w:jc w:val="center"/>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1</w:t>
            </w:r>
            <w:r w:rsidR="001B6BB0">
              <w:rPr>
                <w:rFonts w:ascii="Times New Roman" w:hAnsi="Times New Roman" w:cs="Times New Roman"/>
                <w:color w:val="000000" w:themeColor="text1" w:themeShade="80"/>
                <w:sz w:val="24"/>
                <w:szCs w:val="24"/>
              </w:rPr>
              <w:t>.</w:t>
            </w:r>
            <w:r w:rsidRPr="0054711D">
              <w:rPr>
                <w:rFonts w:ascii="Times New Roman" w:hAnsi="Times New Roman" w:cs="Times New Roman"/>
                <w:color w:val="000000" w:themeColor="text1" w:themeShade="80"/>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886345">
            <w:pPr>
              <w:spacing w:after="0"/>
              <w:jc w:val="center"/>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30</w:t>
            </w:r>
          </w:p>
        </w:tc>
        <w:tc>
          <w:tcPr>
            <w:tcW w:w="1701"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886345">
            <w:pPr>
              <w:spacing w:after="0"/>
              <w:jc w:val="center"/>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Май</w:t>
            </w:r>
          </w:p>
          <w:p w:rsidR="00886345" w:rsidRPr="0054711D" w:rsidRDefault="00886345" w:rsidP="00886345">
            <w:pPr>
              <w:spacing w:after="0"/>
              <w:jc w:val="center"/>
              <w:rPr>
                <w:rFonts w:ascii="Times New Roman" w:hAnsi="Times New Roman" w:cs="Times New Roman"/>
                <w:color w:val="000000" w:themeColor="text1" w:themeShade="80"/>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886345">
            <w:pPr>
              <w:spacing w:after="0"/>
              <w:jc w:val="center"/>
              <w:rPr>
                <w:rFonts w:ascii="Times New Roman" w:hAnsi="Times New Roman" w:cs="Times New Roman"/>
                <w:color w:val="000000" w:themeColor="text1" w:themeShade="80"/>
                <w:sz w:val="24"/>
                <w:szCs w:val="24"/>
              </w:rPr>
            </w:pPr>
          </w:p>
        </w:tc>
      </w:tr>
      <w:tr w:rsidR="00886345" w:rsidRPr="0054711D" w:rsidTr="00EC7A25">
        <w:trPr>
          <w:trHeight w:val="849"/>
        </w:trPr>
        <w:tc>
          <w:tcPr>
            <w:tcW w:w="704" w:type="dxa"/>
            <w:tcBorders>
              <w:top w:val="single" w:sz="4" w:space="0" w:color="auto"/>
              <w:left w:val="single" w:sz="4" w:space="0" w:color="auto"/>
              <w:bottom w:val="single" w:sz="4" w:space="0" w:color="auto"/>
              <w:right w:val="single" w:sz="4" w:space="0" w:color="auto"/>
            </w:tcBorders>
            <w:vAlign w:val="center"/>
            <w:hideMark/>
          </w:tcPr>
          <w:p w:rsidR="00886345" w:rsidRPr="0054711D" w:rsidRDefault="00886345" w:rsidP="00886345">
            <w:pPr>
              <w:spacing w:after="0"/>
              <w:jc w:val="center"/>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4.</w:t>
            </w:r>
          </w:p>
        </w:tc>
        <w:tc>
          <w:tcPr>
            <w:tcW w:w="2410"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886345">
            <w:pPr>
              <w:spacing w:after="0"/>
              <w:jc w:val="center"/>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Кадыров Э.Т.</w:t>
            </w:r>
          </w:p>
          <w:p w:rsidR="00886345" w:rsidRPr="0054711D" w:rsidRDefault="00886345" w:rsidP="00886345">
            <w:pPr>
              <w:spacing w:after="0"/>
              <w:jc w:val="center"/>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Абдылдаев Ч.С</w:t>
            </w:r>
          </w:p>
        </w:tc>
        <w:tc>
          <w:tcPr>
            <w:tcW w:w="3686"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886345">
            <w:pPr>
              <w:spacing w:after="0"/>
              <w:jc w:val="center"/>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Методические рекомендации по выполнению курсовой работы по дисциплине «Таможенное право»</w:t>
            </w:r>
          </w:p>
        </w:tc>
        <w:tc>
          <w:tcPr>
            <w:tcW w:w="3969"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F77803">
            <w:pPr>
              <w:spacing w:after="0"/>
              <w:jc w:val="both"/>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Приведены рекомендации по выполнению, оформлению курсовой работы</w:t>
            </w:r>
          </w:p>
        </w:tc>
        <w:tc>
          <w:tcPr>
            <w:tcW w:w="992"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1B6BB0">
            <w:pPr>
              <w:spacing w:after="0"/>
              <w:jc w:val="center"/>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1</w:t>
            </w:r>
            <w:r w:rsidR="001B6BB0">
              <w:rPr>
                <w:rFonts w:ascii="Times New Roman" w:hAnsi="Times New Roman" w:cs="Times New Roman"/>
                <w:color w:val="000000" w:themeColor="text1" w:themeShade="80"/>
                <w:sz w:val="24"/>
                <w:szCs w:val="24"/>
              </w:rPr>
              <w:t>.</w:t>
            </w:r>
            <w:r w:rsidRPr="0054711D">
              <w:rPr>
                <w:rFonts w:ascii="Times New Roman" w:hAnsi="Times New Roman" w:cs="Times New Roman"/>
                <w:color w:val="000000" w:themeColor="text1" w:themeShade="80"/>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886345">
            <w:pPr>
              <w:spacing w:after="0"/>
              <w:jc w:val="center"/>
              <w:rPr>
                <w:rFonts w:ascii="Times New Roman" w:hAnsi="Times New Roman" w:cs="Times New Roman"/>
                <w:color w:val="000000" w:themeColor="text1" w:themeShade="8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F77803">
            <w:pPr>
              <w:spacing w:after="0"/>
              <w:jc w:val="center"/>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 xml:space="preserve">Декабрь </w:t>
            </w:r>
          </w:p>
        </w:tc>
        <w:tc>
          <w:tcPr>
            <w:tcW w:w="708" w:type="dxa"/>
            <w:tcBorders>
              <w:top w:val="single" w:sz="4" w:space="0" w:color="auto"/>
              <w:left w:val="single" w:sz="4" w:space="0" w:color="auto"/>
              <w:bottom w:val="single" w:sz="4" w:space="0" w:color="auto"/>
              <w:right w:val="single" w:sz="4" w:space="0" w:color="auto"/>
            </w:tcBorders>
            <w:vAlign w:val="center"/>
          </w:tcPr>
          <w:p w:rsidR="00886345" w:rsidRPr="0054711D" w:rsidRDefault="004A20EF" w:rsidP="00886345">
            <w:pPr>
              <w:spacing w:after="0" w:line="240" w:lineRule="auto"/>
              <w:jc w:val="center"/>
              <w:rPr>
                <w:rFonts w:ascii="Times New Roman" w:hAnsi="Times New Roman" w:cs="Times New Roman"/>
                <w:color w:val="000000" w:themeColor="text1" w:themeShade="80"/>
                <w:sz w:val="24"/>
                <w:szCs w:val="24"/>
              </w:rPr>
            </w:pPr>
            <w:r>
              <w:rPr>
                <w:rFonts w:ascii="Times New Roman" w:hAnsi="Times New Roman" w:cs="Times New Roman"/>
                <w:sz w:val="24"/>
                <w:szCs w:val="24"/>
              </w:rPr>
              <w:t>Элек. вер</w:t>
            </w:r>
          </w:p>
        </w:tc>
      </w:tr>
      <w:tr w:rsidR="00886345" w:rsidRPr="0054711D" w:rsidTr="00EC7A25">
        <w:trPr>
          <w:trHeight w:val="831"/>
        </w:trPr>
        <w:tc>
          <w:tcPr>
            <w:tcW w:w="704"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886345">
            <w:pPr>
              <w:spacing w:after="0"/>
              <w:jc w:val="center"/>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5.</w:t>
            </w:r>
          </w:p>
        </w:tc>
        <w:tc>
          <w:tcPr>
            <w:tcW w:w="2410"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886345">
            <w:pPr>
              <w:spacing w:after="0"/>
              <w:jc w:val="center"/>
              <w:rPr>
                <w:rFonts w:ascii="Times New Roman" w:hAnsi="Times New Roman" w:cs="Times New Roman"/>
                <w:color w:val="000000" w:themeColor="text1" w:themeShade="80"/>
                <w:sz w:val="24"/>
                <w:szCs w:val="24"/>
                <w:lang w:val="ky-KG"/>
              </w:rPr>
            </w:pPr>
            <w:r w:rsidRPr="0054711D">
              <w:rPr>
                <w:rFonts w:ascii="Times New Roman" w:hAnsi="Times New Roman" w:cs="Times New Roman"/>
                <w:color w:val="000000" w:themeColor="text1" w:themeShade="80"/>
                <w:sz w:val="24"/>
                <w:szCs w:val="24"/>
                <w:lang w:val="ky-KG"/>
              </w:rPr>
              <w:t>Кадыров Э.Т.</w:t>
            </w:r>
          </w:p>
        </w:tc>
        <w:tc>
          <w:tcPr>
            <w:tcW w:w="3686"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F77803">
            <w:pPr>
              <w:spacing w:after="0"/>
              <w:jc w:val="both"/>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Методические указания для выполнения практических работ по дисциплине «Экономика дорожного движения»</w:t>
            </w:r>
          </w:p>
        </w:tc>
        <w:tc>
          <w:tcPr>
            <w:tcW w:w="3969"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F77803">
            <w:pPr>
              <w:spacing w:after="0"/>
              <w:jc w:val="both"/>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Приведены темы практических  занятий, и их проведению</w:t>
            </w:r>
          </w:p>
        </w:tc>
        <w:tc>
          <w:tcPr>
            <w:tcW w:w="992"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1B6BB0">
            <w:pPr>
              <w:spacing w:after="0"/>
              <w:jc w:val="center"/>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1</w:t>
            </w:r>
            <w:r w:rsidR="001B6BB0">
              <w:rPr>
                <w:rFonts w:ascii="Times New Roman" w:hAnsi="Times New Roman" w:cs="Times New Roman"/>
                <w:color w:val="000000" w:themeColor="text1" w:themeShade="80"/>
                <w:sz w:val="24"/>
                <w:szCs w:val="24"/>
              </w:rPr>
              <w:t>.</w:t>
            </w:r>
            <w:r w:rsidRPr="0054711D">
              <w:rPr>
                <w:rFonts w:ascii="Times New Roman" w:hAnsi="Times New Roman" w:cs="Times New Roman"/>
                <w:color w:val="000000" w:themeColor="text1" w:themeShade="80"/>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4A20EF">
            <w:pPr>
              <w:spacing w:after="0"/>
              <w:rPr>
                <w:rFonts w:ascii="Times New Roman" w:hAnsi="Times New Roman" w:cs="Times New Roman"/>
                <w:color w:val="000000" w:themeColor="text1" w:themeShade="8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886345">
            <w:pPr>
              <w:spacing w:after="0"/>
              <w:jc w:val="center"/>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Март</w:t>
            </w:r>
          </w:p>
          <w:p w:rsidR="00886345" w:rsidRPr="0054711D" w:rsidRDefault="00886345" w:rsidP="00886345">
            <w:pPr>
              <w:spacing w:after="0"/>
              <w:jc w:val="center"/>
              <w:rPr>
                <w:rFonts w:ascii="Times New Roman" w:hAnsi="Times New Roman" w:cs="Times New Roman"/>
                <w:color w:val="000000" w:themeColor="text1" w:themeShade="80"/>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86345" w:rsidRPr="0054711D" w:rsidRDefault="004A20EF" w:rsidP="00886345">
            <w:pPr>
              <w:spacing w:after="0"/>
              <w:jc w:val="center"/>
              <w:rPr>
                <w:rFonts w:ascii="Times New Roman" w:hAnsi="Times New Roman" w:cs="Times New Roman"/>
                <w:color w:val="000000" w:themeColor="text1" w:themeShade="80"/>
                <w:sz w:val="24"/>
                <w:szCs w:val="24"/>
              </w:rPr>
            </w:pPr>
            <w:r>
              <w:rPr>
                <w:rFonts w:ascii="Times New Roman" w:hAnsi="Times New Roman" w:cs="Times New Roman"/>
                <w:sz w:val="24"/>
                <w:szCs w:val="24"/>
              </w:rPr>
              <w:t>Элек. вер</w:t>
            </w:r>
          </w:p>
        </w:tc>
      </w:tr>
      <w:tr w:rsidR="00886345" w:rsidRPr="0054711D" w:rsidTr="00EC7A25">
        <w:trPr>
          <w:trHeight w:val="831"/>
        </w:trPr>
        <w:tc>
          <w:tcPr>
            <w:tcW w:w="704"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886345">
            <w:pPr>
              <w:spacing w:after="0"/>
              <w:jc w:val="center"/>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6.</w:t>
            </w:r>
          </w:p>
        </w:tc>
        <w:tc>
          <w:tcPr>
            <w:tcW w:w="2410"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886345">
            <w:pPr>
              <w:spacing w:after="0"/>
              <w:jc w:val="center"/>
              <w:rPr>
                <w:rFonts w:ascii="Times New Roman" w:hAnsi="Times New Roman" w:cs="Times New Roman"/>
                <w:color w:val="000000" w:themeColor="text1" w:themeShade="80"/>
                <w:sz w:val="24"/>
                <w:szCs w:val="24"/>
                <w:lang w:val="ky-KG"/>
              </w:rPr>
            </w:pPr>
            <w:r w:rsidRPr="0054711D">
              <w:rPr>
                <w:rFonts w:ascii="Times New Roman" w:hAnsi="Times New Roman" w:cs="Times New Roman"/>
                <w:color w:val="000000" w:themeColor="text1" w:themeShade="80"/>
                <w:sz w:val="24"/>
                <w:szCs w:val="24"/>
                <w:lang w:val="ky-KG"/>
              </w:rPr>
              <w:t>Раззаков М.И.</w:t>
            </w:r>
          </w:p>
        </w:tc>
        <w:tc>
          <w:tcPr>
            <w:tcW w:w="3686"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F77803">
            <w:pPr>
              <w:spacing w:after="0"/>
              <w:jc w:val="both"/>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Методические указания для выполнения практических работ по дисциплине «Основы бух. учета» для бакалавров (очная форма обучения)</w:t>
            </w:r>
          </w:p>
        </w:tc>
        <w:tc>
          <w:tcPr>
            <w:tcW w:w="3969"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F77803">
            <w:pPr>
              <w:shd w:val="clear" w:color="auto" w:fill="FFFFFF"/>
              <w:spacing w:before="100" w:beforeAutospacing="1" w:after="0" w:line="240" w:lineRule="auto"/>
              <w:jc w:val="both"/>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Приведены темы практических  занятий, и их проведению</w:t>
            </w:r>
          </w:p>
        </w:tc>
        <w:tc>
          <w:tcPr>
            <w:tcW w:w="992"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1B6BB0">
            <w:pPr>
              <w:spacing w:after="0"/>
              <w:jc w:val="center"/>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1</w:t>
            </w:r>
            <w:r w:rsidR="001B6BB0">
              <w:rPr>
                <w:rFonts w:ascii="Times New Roman" w:hAnsi="Times New Roman" w:cs="Times New Roman"/>
                <w:color w:val="000000" w:themeColor="text1" w:themeShade="80"/>
                <w:sz w:val="24"/>
                <w:szCs w:val="24"/>
              </w:rPr>
              <w:t>.</w:t>
            </w:r>
            <w:r w:rsidRPr="0054711D">
              <w:rPr>
                <w:rFonts w:ascii="Times New Roman" w:hAnsi="Times New Roman" w:cs="Times New Roman"/>
                <w:color w:val="000000" w:themeColor="text1" w:themeShade="80"/>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886345">
            <w:pPr>
              <w:spacing w:after="0"/>
              <w:jc w:val="center"/>
              <w:rPr>
                <w:rFonts w:ascii="Times New Roman" w:hAnsi="Times New Roman" w:cs="Times New Roman"/>
                <w:color w:val="000000" w:themeColor="text1" w:themeShade="8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886345">
            <w:pPr>
              <w:spacing w:after="0"/>
              <w:jc w:val="center"/>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Май</w:t>
            </w:r>
          </w:p>
          <w:p w:rsidR="00886345" w:rsidRPr="0054711D" w:rsidRDefault="00886345" w:rsidP="00886345">
            <w:pPr>
              <w:spacing w:after="0"/>
              <w:jc w:val="center"/>
              <w:rPr>
                <w:rFonts w:ascii="Times New Roman" w:hAnsi="Times New Roman" w:cs="Times New Roman"/>
                <w:color w:val="000000" w:themeColor="text1" w:themeShade="80"/>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86345" w:rsidRPr="0054711D" w:rsidRDefault="00516EF9" w:rsidP="00886345">
            <w:pPr>
              <w:spacing w:after="0"/>
              <w:jc w:val="center"/>
              <w:rPr>
                <w:rFonts w:ascii="Times New Roman" w:hAnsi="Times New Roman" w:cs="Times New Roman"/>
                <w:color w:val="000000" w:themeColor="text1" w:themeShade="80"/>
                <w:sz w:val="24"/>
                <w:szCs w:val="24"/>
              </w:rPr>
            </w:pPr>
            <w:r>
              <w:rPr>
                <w:rFonts w:ascii="Times New Roman" w:hAnsi="Times New Roman" w:cs="Times New Roman"/>
                <w:sz w:val="24"/>
                <w:szCs w:val="24"/>
              </w:rPr>
              <w:t>Элек. вер</w:t>
            </w:r>
          </w:p>
        </w:tc>
      </w:tr>
      <w:tr w:rsidR="00886345" w:rsidRPr="0054711D" w:rsidTr="00EC7A25">
        <w:trPr>
          <w:trHeight w:val="831"/>
        </w:trPr>
        <w:tc>
          <w:tcPr>
            <w:tcW w:w="704"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886345">
            <w:pPr>
              <w:spacing w:after="0"/>
              <w:jc w:val="center"/>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 xml:space="preserve">7. </w:t>
            </w:r>
          </w:p>
        </w:tc>
        <w:tc>
          <w:tcPr>
            <w:tcW w:w="2410"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886345">
            <w:pPr>
              <w:spacing w:after="0"/>
              <w:jc w:val="center"/>
              <w:rPr>
                <w:rFonts w:ascii="Times New Roman" w:hAnsi="Times New Roman" w:cs="Times New Roman"/>
                <w:color w:val="000000" w:themeColor="text1" w:themeShade="80"/>
                <w:sz w:val="24"/>
                <w:szCs w:val="24"/>
                <w:lang w:val="ky-KG"/>
              </w:rPr>
            </w:pPr>
            <w:r w:rsidRPr="0054711D">
              <w:rPr>
                <w:rFonts w:ascii="Times New Roman" w:hAnsi="Times New Roman" w:cs="Times New Roman"/>
                <w:color w:val="000000" w:themeColor="text1" w:themeShade="80"/>
                <w:sz w:val="24"/>
                <w:szCs w:val="24"/>
                <w:lang w:val="ky-KG"/>
              </w:rPr>
              <w:t>Раззаков М.И.</w:t>
            </w:r>
          </w:p>
        </w:tc>
        <w:tc>
          <w:tcPr>
            <w:tcW w:w="3686"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F77803">
            <w:pPr>
              <w:spacing w:after="0"/>
              <w:jc w:val="both"/>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Методические указания для выполнения  контрольных работ  «Основы бух. учета» для бакалавров (дистан. форма обучения)</w:t>
            </w:r>
          </w:p>
        </w:tc>
        <w:tc>
          <w:tcPr>
            <w:tcW w:w="3969"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F77803">
            <w:pPr>
              <w:shd w:val="clear" w:color="auto" w:fill="FFFFFF"/>
              <w:spacing w:before="100" w:beforeAutospacing="1" w:after="0" w:line="240" w:lineRule="auto"/>
              <w:jc w:val="both"/>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Приведены темы контрольных работ и рекомендации к их выполнению</w:t>
            </w:r>
          </w:p>
        </w:tc>
        <w:tc>
          <w:tcPr>
            <w:tcW w:w="992"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1B6BB0">
            <w:pPr>
              <w:spacing w:after="0"/>
              <w:jc w:val="center"/>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1</w:t>
            </w:r>
            <w:r w:rsidR="001B6BB0">
              <w:rPr>
                <w:rFonts w:ascii="Times New Roman" w:hAnsi="Times New Roman" w:cs="Times New Roman"/>
                <w:color w:val="000000" w:themeColor="text1" w:themeShade="80"/>
                <w:sz w:val="24"/>
                <w:szCs w:val="24"/>
              </w:rPr>
              <w:t>.</w:t>
            </w:r>
            <w:r w:rsidRPr="0054711D">
              <w:rPr>
                <w:rFonts w:ascii="Times New Roman" w:hAnsi="Times New Roman" w:cs="Times New Roman"/>
                <w:color w:val="000000" w:themeColor="text1" w:themeShade="80"/>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886345">
            <w:pPr>
              <w:spacing w:after="0"/>
              <w:jc w:val="center"/>
              <w:rPr>
                <w:rFonts w:ascii="Times New Roman" w:hAnsi="Times New Roman" w:cs="Times New Roman"/>
                <w:color w:val="000000" w:themeColor="text1" w:themeShade="8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886345">
            <w:pPr>
              <w:spacing w:after="0"/>
              <w:jc w:val="center"/>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Май</w:t>
            </w:r>
          </w:p>
          <w:p w:rsidR="00886345" w:rsidRPr="0054711D" w:rsidRDefault="00886345" w:rsidP="00886345">
            <w:pPr>
              <w:spacing w:after="0"/>
              <w:jc w:val="center"/>
              <w:rPr>
                <w:rFonts w:ascii="Times New Roman" w:hAnsi="Times New Roman" w:cs="Times New Roman"/>
                <w:color w:val="000000" w:themeColor="text1" w:themeShade="80"/>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86345" w:rsidRPr="0054711D" w:rsidRDefault="004A20EF" w:rsidP="00886345">
            <w:pPr>
              <w:spacing w:after="0"/>
              <w:jc w:val="center"/>
              <w:rPr>
                <w:rFonts w:ascii="Times New Roman" w:hAnsi="Times New Roman" w:cs="Times New Roman"/>
                <w:color w:val="000000" w:themeColor="text1" w:themeShade="80"/>
                <w:sz w:val="24"/>
                <w:szCs w:val="24"/>
              </w:rPr>
            </w:pPr>
            <w:r>
              <w:rPr>
                <w:rFonts w:ascii="Times New Roman" w:hAnsi="Times New Roman" w:cs="Times New Roman"/>
                <w:sz w:val="24"/>
                <w:szCs w:val="24"/>
              </w:rPr>
              <w:t>Элек. вер</w:t>
            </w:r>
          </w:p>
        </w:tc>
      </w:tr>
      <w:tr w:rsidR="00886345" w:rsidRPr="0054711D" w:rsidTr="00EC7A25">
        <w:trPr>
          <w:trHeight w:val="831"/>
        </w:trPr>
        <w:tc>
          <w:tcPr>
            <w:tcW w:w="704"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886345">
            <w:pPr>
              <w:spacing w:after="0"/>
              <w:jc w:val="center"/>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 xml:space="preserve">8. </w:t>
            </w:r>
          </w:p>
        </w:tc>
        <w:tc>
          <w:tcPr>
            <w:tcW w:w="2410"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886345">
            <w:pPr>
              <w:spacing w:after="0"/>
              <w:jc w:val="center"/>
              <w:rPr>
                <w:rFonts w:ascii="Times New Roman" w:hAnsi="Times New Roman" w:cs="Times New Roman"/>
                <w:color w:val="000000" w:themeColor="text1" w:themeShade="80"/>
                <w:sz w:val="24"/>
                <w:szCs w:val="24"/>
                <w:lang w:val="ky-KG"/>
              </w:rPr>
            </w:pPr>
            <w:r w:rsidRPr="0054711D">
              <w:rPr>
                <w:rFonts w:ascii="Times New Roman" w:hAnsi="Times New Roman" w:cs="Times New Roman"/>
                <w:color w:val="000000" w:themeColor="text1" w:themeShade="80"/>
                <w:sz w:val="24"/>
                <w:szCs w:val="24"/>
                <w:lang w:val="ky-KG"/>
              </w:rPr>
              <w:t>Раззаков М.И.</w:t>
            </w:r>
          </w:p>
          <w:p w:rsidR="00886345" w:rsidRPr="0054711D" w:rsidRDefault="00886345" w:rsidP="00886345">
            <w:pPr>
              <w:spacing w:after="0"/>
              <w:jc w:val="center"/>
              <w:rPr>
                <w:rFonts w:ascii="Times New Roman" w:hAnsi="Times New Roman" w:cs="Times New Roman"/>
                <w:color w:val="000000" w:themeColor="text1" w:themeShade="80"/>
                <w:sz w:val="24"/>
                <w:szCs w:val="24"/>
                <w:lang w:val="ky-KG"/>
              </w:rPr>
            </w:pPr>
            <w:r w:rsidRPr="0054711D">
              <w:rPr>
                <w:rFonts w:ascii="Times New Roman" w:hAnsi="Times New Roman" w:cs="Times New Roman"/>
                <w:color w:val="000000" w:themeColor="text1" w:themeShade="80"/>
                <w:sz w:val="24"/>
                <w:szCs w:val="24"/>
                <w:lang w:val="ky-KG"/>
              </w:rPr>
              <w:t>Мырзалиева А.О.</w:t>
            </w:r>
          </w:p>
        </w:tc>
        <w:tc>
          <w:tcPr>
            <w:tcW w:w="3686"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F77803">
            <w:pPr>
              <w:spacing w:after="0"/>
              <w:jc w:val="both"/>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 xml:space="preserve">Методические указания для выполнения  контрольных работ «Менеджмент на транспорте» для </w:t>
            </w:r>
            <w:r w:rsidRPr="0054711D">
              <w:rPr>
                <w:rFonts w:ascii="Times New Roman" w:hAnsi="Times New Roman" w:cs="Times New Roman"/>
                <w:color w:val="000000" w:themeColor="text1" w:themeShade="80"/>
                <w:sz w:val="24"/>
                <w:szCs w:val="24"/>
              </w:rPr>
              <w:lastRenderedPageBreak/>
              <w:t>бакалавров (дистан. форма обучения)</w:t>
            </w:r>
          </w:p>
        </w:tc>
        <w:tc>
          <w:tcPr>
            <w:tcW w:w="3969"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F77803">
            <w:pPr>
              <w:shd w:val="clear" w:color="auto" w:fill="FFFFFF"/>
              <w:spacing w:before="100" w:beforeAutospacing="1" w:after="0" w:line="240" w:lineRule="auto"/>
              <w:jc w:val="both"/>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lastRenderedPageBreak/>
              <w:t xml:space="preserve">Приведены темы контрольных работ и рекомендации к их выполнению </w:t>
            </w:r>
          </w:p>
        </w:tc>
        <w:tc>
          <w:tcPr>
            <w:tcW w:w="992"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1B6BB0">
            <w:pPr>
              <w:spacing w:after="0"/>
              <w:jc w:val="center"/>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1</w:t>
            </w:r>
            <w:r w:rsidR="001B6BB0">
              <w:rPr>
                <w:rFonts w:ascii="Times New Roman" w:hAnsi="Times New Roman" w:cs="Times New Roman"/>
                <w:color w:val="000000" w:themeColor="text1" w:themeShade="80"/>
                <w:sz w:val="24"/>
                <w:szCs w:val="24"/>
              </w:rPr>
              <w:t>.</w:t>
            </w:r>
            <w:r w:rsidRPr="0054711D">
              <w:rPr>
                <w:rFonts w:ascii="Times New Roman" w:hAnsi="Times New Roman" w:cs="Times New Roman"/>
                <w:color w:val="000000" w:themeColor="text1" w:themeShade="80"/>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886345">
            <w:pPr>
              <w:spacing w:after="0"/>
              <w:jc w:val="center"/>
              <w:rPr>
                <w:rFonts w:ascii="Times New Roman" w:hAnsi="Times New Roman" w:cs="Times New Roman"/>
                <w:color w:val="000000" w:themeColor="text1" w:themeShade="8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886345">
            <w:pPr>
              <w:spacing w:after="0"/>
              <w:jc w:val="center"/>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Май</w:t>
            </w:r>
          </w:p>
          <w:p w:rsidR="00886345" w:rsidRPr="0054711D" w:rsidRDefault="00886345" w:rsidP="00886345">
            <w:pPr>
              <w:spacing w:after="0"/>
              <w:jc w:val="center"/>
              <w:rPr>
                <w:rFonts w:ascii="Times New Roman" w:hAnsi="Times New Roman" w:cs="Times New Roman"/>
                <w:color w:val="000000" w:themeColor="text1" w:themeShade="80"/>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886345" w:rsidRPr="0054711D" w:rsidRDefault="004A20EF" w:rsidP="00886345">
            <w:pPr>
              <w:spacing w:after="0"/>
              <w:jc w:val="center"/>
              <w:rPr>
                <w:rFonts w:ascii="Times New Roman" w:hAnsi="Times New Roman" w:cs="Times New Roman"/>
                <w:color w:val="000000" w:themeColor="text1" w:themeShade="80"/>
                <w:sz w:val="24"/>
                <w:szCs w:val="24"/>
              </w:rPr>
            </w:pPr>
            <w:r>
              <w:rPr>
                <w:rFonts w:ascii="Times New Roman" w:hAnsi="Times New Roman" w:cs="Times New Roman"/>
                <w:sz w:val="24"/>
                <w:szCs w:val="24"/>
              </w:rPr>
              <w:t>Элек. вер</w:t>
            </w:r>
          </w:p>
        </w:tc>
      </w:tr>
      <w:tr w:rsidR="00886345" w:rsidRPr="0054711D" w:rsidTr="00EC7A25">
        <w:trPr>
          <w:trHeight w:val="831"/>
        </w:trPr>
        <w:tc>
          <w:tcPr>
            <w:tcW w:w="704"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886345">
            <w:pPr>
              <w:spacing w:after="0"/>
              <w:jc w:val="center"/>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lastRenderedPageBreak/>
              <w:t>9.</w:t>
            </w:r>
          </w:p>
        </w:tc>
        <w:tc>
          <w:tcPr>
            <w:tcW w:w="2410"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886345">
            <w:pPr>
              <w:spacing w:after="0"/>
              <w:rPr>
                <w:rFonts w:ascii="Times New Roman" w:hAnsi="Times New Roman" w:cs="Times New Roman"/>
                <w:color w:val="000000" w:themeColor="text1" w:themeShade="80"/>
                <w:sz w:val="24"/>
                <w:szCs w:val="24"/>
                <w:lang w:val="ky-KG"/>
              </w:rPr>
            </w:pPr>
            <w:r w:rsidRPr="0054711D">
              <w:rPr>
                <w:rFonts w:ascii="Times New Roman" w:hAnsi="Times New Roman" w:cs="Times New Roman"/>
                <w:color w:val="000000" w:themeColor="text1" w:themeShade="80"/>
                <w:sz w:val="24"/>
                <w:szCs w:val="24"/>
                <w:lang w:val="ky-KG"/>
              </w:rPr>
              <w:t>Атабеков К.К.</w:t>
            </w:r>
          </w:p>
          <w:p w:rsidR="00886345" w:rsidRPr="0054711D" w:rsidRDefault="00886345" w:rsidP="00886345">
            <w:pPr>
              <w:spacing w:after="0"/>
              <w:rPr>
                <w:rFonts w:ascii="Times New Roman" w:hAnsi="Times New Roman" w:cs="Times New Roman"/>
                <w:color w:val="000000" w:themeColor="text1" w:themeShade="80"/>
                <w:sz w:val="24"/>
                <w:szCs w:val="24"/>
                <w:lang w:val="ky-KG"/>
              </w:rPr>
            </w:pPr>
            <w:r w:rsidRPr="0054711D">
              <w:rPr>
                <w:rFonts w:ascii="Times New Roman" w:hAnsi="Times New Roman" w:cs="Times New Roman"/>
                <w:color w:val="000000" w:themeColor="text1" w:themeShade="80"/>
                <w:sz w:val="24"/>
                <w:szCs w:val="24"/>
                <w:lang w:val="ky-KG"/>
              </w:rPr>
              <w:t>Касымалиев Б.М.</w:t>
            </w:r>
          </w:p>
          <w:p w:rsidR="00886345" w:rsidRPr="0054711D" w:rsidRDefault="00886345" w:rsidP="00886345">
            <w:pPr>
              <w:spacing w:after="0"/>
              <w:rPr>
                <w:rFonts w:ascii="Times New Roman" w:hAnsi="Times New Roman" w:cs="Times New Roman"/>
                <w:color w:val="000000" w:themeColor="text1" w:themeShade="80"/>
                <w:sz w:val="24"/>
                <w:szCs w:val="24"/>
                <w:lang w:val="ky-KG"/>
              </w:rPr>
            </w:pPr>
            <w:r w:rsidRPr="0054711D">
              <w:rPr>
                <w:rFonts w:ascii="Times New Roman" w:hAnsi="Times New Roman" w:cs="Times New Roman"/>
                <w:color w:val="000000" w:themeColor="text1" w:themeShade="80"/>
                <w:sz w:val="24"/>
                <w:szCs w:val="24"/>
                <w:lang w:val="ky-KG"/>
              </w:rPr>
              <w:t>Сарымсаков Б.А.</w:t>
            </w:r>
          </w:p>
        </w:tc>
        <w:tc>
          <w:tcPr>
            <w:tcW w:w="3686" w:type="dxa"/>
            <w:tcBorders>
              <w:top w:val="single" w:sz="4" w:space="0" w:color="auto"/>
              <w:left w:val="single" w:sz="4" w:space="0" w:color="auto"/>
              <w:bottom w:val="single" w:sz="4" w:space="0" w:color="auto"/>
              <w:right w:val="single" w:sz="4" w:space="0" w:color="auto"/>
            </w:tcBorders>
          </w:tcPr>
          <w:p w:rsidR="00886345" w:rsidRPr="0054711D" w:rsidRDefault="00886345" w:rsidP="00F77803">
            <w:pPr>
              <w:spacing w:after="0"/>
              <w:jc w:val="both"/>
              <w:rPr>
                <w:rFonts w:ascii="Times New Roman" w:hAnsi="Times New Roman" w:cs="Times New Roman"/>
                <w:color w:val="000000" w:themeColor="text1" w:themeShade="80"/>
                <w:sz w:val="24"/>
                <w:szCs w:val="24"/>
                <w:lang w:val="ky-KG"/>
              </w:rPr>
            </w:pPr>
            <w:r w:rsidRPr="0054711D">
              <w:rPr>
                <w:rFonts w:ascii="Times New Roman" w:hAnsi="Times New Roman" w:cs="Times New Roman"/>
                <w:color w:val="000000" w:themeColor="text1" w:themeShade="80"/>
                <w:sz w:val="24"/>
                <w:szCs w:val="24"/>
                <w:lang w:val="ky-KG"/>
              </w:rPr>
              <w:t>Окуунун күндүзгү формасында окуган бакалаврлар үчүн “Унаадагы менеджмент” сабагы боюнча практикалык жумуштарды аткаруунун усулдук көрсөтмөлөрү.</w:t>
            </w:r>
          </w:p>
        </w:tc>
        <w:tc>
          <w:tcPr>
            <w:tcW w:w="3969" w:type="dxa"/>
            <w:tcBorders>
              <w:top w:val="single" w:sz="4" w:space="0" w:color="auto"/>
              <w:left w:val="single" w:sz="4" w:space="0" w:color="auto"/>
              <w:bottom w:val="single" w:sz="4" w:space="0" w:color="auto"/>
              <w:right w:val="single" w:sz="4" w:space="0" w:color="auto"/>
            </w:tcBorders>
          </w:tcPr>
          <w:p w:rsidR="00886345" w:rsidRPr="0054711D" w:rsidRDefault="00886345" w:rsidP="00F77803">
            <w:pPr>
              <w:spacing w:after="0"/>
              <w:jc w:val="both"/>
              <w:rPr>
                <w:rFonts w:ascii="Times New Roman" w:hAnsi="Times New Roman" w:cs="Times New Roman"/>
                <w:color w:val="000000" w:themeColor="text1" w:themeShade="80"/>
                <w:sz w:val="24"/>
                <w:szCs w:val="24"/>
                <w:lang w:val="ky-KG"/>
              </w:rPr>
            </w:pPr>
            <w:r w:rsidRPr="0054711D">
              <w:rPr>
                <w:rFonts w:ascii="Times New Roman" w:hAnsi="Times New Roman" w:cs="Times New Roman"/>
                <w:color w:val="000000" w:themeColor="text1" w:themeShade="80"/>
                <w:sz w:val="24"/>
                <w:szCs w:val="24"/>
                <w:lang w:val="ky-KG"/>
              </w:rPr>
              <w:t>Практикалык жумуштардын темалары жана аларды аткаруунун көрсөтмөлөрү берилген</w:t>
            </w:r>
          </w:p>
        </w:tc>
        <w:tc>
          <w:tcPr>
            <w:tcW w:w="992"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1B6BB0">
            <w:pPr>
              <w:spacing w:after="0"/>
              <w:jc w:val="center"/>
              <w:rPr>
                <w:rFonts w:ascii="Times New Roman" w:hAnsi="Times New Roman" w:cs="Times New Roman"/>
                <w:color w:val="000000" w:themeColor="text1" w:themeShade="80"/>
                <w:sz w:val="24"/>
                <w:szCs w:val="24"/>
                <w:lang w:val="ky-KG"/>
              </w:rPr>
            </w:pPr>
            <w:r w:rsidRPr="0054711D">
              <w:rPr>
                <w:rFonts w:ascii="Times New Roman" w:hAnsi="Times New Roman" w:cs="Times New Roman"/>
                <w:color w:val="000000" w:themeColor="text1" w:themeShade="80"/>
                <w:sz w:val="24"/>
                <w:szCs w:val="24"/>
                <w:lang w:val="ky-KG"/>
              </w:rPr>
              <w:t>1</w:t>
            </w:r>
            <w:r w:rsidR="001B6BB0">
              <w:rPr>
                <w:rFonts w:ascii="Times New Roman" w:hAnsi="Times New Roman" w:cs="Times New Roman"/>
                <w:color w:val="000000" w:themeColor="text1" w:themeShade="80"/>
                <w:sz w:val="24"/>
                <w:szCs w:val="24"/>
                <w:lang w:val="ky-KG"/>
              </w:rPr>
              <w:t>.</w:t>
            </w:r>
            <w:r w:rsidRPr="0054711D">
              <w:rPr>
                <w:rFonts w:ascii="Times New Roman" w:hAnsi="Times New Roman" w:cs="Times New Roman"/>
                <w:color w:val="000000" w:themeColor="text1" w:themeShade="80"/>
                <w:sz w:val="24"/>
                <w:szCs w:val="24"/>
                <w:lang w:val="ky-KG"/>
              </w:rPr>
              <w:t>5</w:t>
            </w:r>
          </w:p>
        </w:tc>
        <w:tc>
          <w:tcPr>
            <w:tcW w:w="1276" w:type="dxa"/>
            <w:tcBorders>
              <w:top w:val="single" w:sz="4" w:space="0" w:color="auto"/>
              <w:left w:val="single" w:sz="4" w:space="0" w:color="auto"/>
              <w:bottom w:val="single" w:sz="4" w:space="0" w:color="auto"/>
              <w:right w:val="single" w:sz="4" w:space="0" w:color="auto"/>
            </w:tcBorders>
            <w:vAlign w:val="center"/>
          </w:tcPr>
          <w:p w:rsidR="00886345" w:rsidRPr="0054711D" w:rsidRDefault="00D83FE5" w:rsidP="00D83FE5">
            <w:pPr>
              <w:spacing w:after="0"/>
              <w:rPr>
                <w:rFonts w:ascii="Times New Roman" w:hAnsi="Times New Roman" w:cs="Times New Roman"/>
                <w:color w:val="000000" w:themeColor="text1" w:themeShade="80"/>
                <w:sz w:val="24"/>
                <w:szCs w:val="24"/>
                <w:lang w:val="ky-KG"/>
              </w:rPr>
            </w:pPr>
            <w:r>
              <w:rPr>
                <w:rFonts w:ascii="Times New Roman" w:hAnsi="Times New Roman" w:cs="Times New Roman"/>
                <w:color w:val="000000" w:themeColor="text1" w:themeShade="80"/>
                <w:sz w:val="24"/>
                <w:szCs w:val="24"/>
                <w:lang w:val="ky-KG"/>
              </w:rPr>
              <w:t>30</w:t>
            </w:r>
          </w:p>
        </w:tc>
        <w:tc>
          <w:tcPr>
            <w:tcW w:w="1701"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EC7A25">
            <w:pPr>
              <w:spacing w:after="0"/>
              <w:jc w:val="center"/>
              <w:rPr>
                <w:rFonts w:ascii="Times New Roman" w:hAnsi="Times New Roman" w:cs="Times New Roman"/>
                <w:color w:val="000000" w:themeColor="text1" w:themeShade="80"/>
                <w:sz w:val="24"/>
                <w:szCs w:val="24"/>
                <w:lang w:val="ky-KG"/>
              </w:rPr>
            </w:pPr>
            <w:r w:rsidRPr="0054711D">
              <w:rPr>
                <w:rFonts w:ascii="Times New Roman" w:hAnsi="Times New Roman" w:cs="Times New Roman"/>
                <w:color w:val="000000" w:themeColor="text1" w:themeShade="80"/>
                <w:sz w:val="24"/>
                <w:szCs w:val="24"/>
                <w:lang w:val="ky-KG"/>
              </w:rPr>
              <w:t>Май.</w:t>
            </w:r>
          </w:p>
        </w:tc>
        <w:tc>
          <w:tcPr>
            <w:tcW w:w="708"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886345">
            <w:pPr>
              <w:spacing w:after="0"/>
              <w:jc w:val="center"/>
              <w:rPr>
                <w:rFonts w:ascii="Times New Roman" w:hAnsi="Times New Roman" w:cs="Times New Roman"/>
                <w:color w:val="000000" w:themeColor="text1" w:themeShade="80"/>
                <w:sz w:val="24"/>
                <w:szCs w:val="24"/>
                <w:lang w:val="ky-KG"/>
              </w:rPr>
            </w:pPr>
          </w:p>
        </w:tc>
      </w:tr>
      <w:tr w:rsidR="00D83FE5" w:rsidRPr="0054711D" w:rsidTr="00EC7A25">
        <w:trPr>
          <w:trHeight w:val="831"/>
        </w:trPr>
        <w:tc>
          <w:tcPr>
            <w:tcW w:w="704" w:type="dxa"/>
            <w:tcBorders>
              <w:top w:val="single" w:sz="4" w:space="0" w:color="auto"/>
              <w:left w:val="single" w:sz="4" w:space="0" w:color="auto"/>
              <w:bottom w:val="single" w:sz="4" w:space="0" w:color="auto"/>
              <w:right w:val="single" w:sz="4" w:space="0" w:color="auto"/>
            </w:tcBorders>
            <w:vAlign w:val="center"/>
          </w:tcPr>
          <w:p w:rsidR="00D83FE5" w:rsidRPr="0054711D" w:rsidRDefault="00D83FE5" w:rsidP="00D83FE5">
            <w:pPr>
              <w:spacing w:after="0"/>
              <w:jc w:val="center"/>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10.</w:t>
            </w:r>
          </w:p>
        </w:tc>
        <w:tc>
          <w:tcPr>
            <w:tcW w:w="2410" w:type="dxa"/>
            <w:tcBorders>
              <w:top w:val="single" w:sz="4" w:space="0" w:color="auto"/>
              <w:left w:val="single" w:sz="4" w:space="0" w:color="auto"/>
              <w:bottom w:val="single" w:sz="4" w:space="0" w:color="auto"/>
              <w:right w:val="single" w:sz="4" w:space="0" w:color="auto"/>
            </w:tcBorders>
            <w:vAlign w:val="center"/>
          </w:tcPr>
          <w:p w:rsidR="00D83FE5" w:rsidRPr="0054711D" w:rsidRDefault="00D83FE5" w:rsidP="00D83FE5">
            <w:pPr>
              <w:spacing w:after="0"/>
              <w:rPr>
                <w:rFonts w:ascii="Times New Roman" w:hAnsi="Times New Roman" w:cs="Times New Roman"/>
                <w:color w:val="000000" w:themeColor="text1" w:themeShade="80"/>
                <w:sz w:val="24"/>
                <w:szCs w:val="24"/>
                <w:lang w:val="ky-KG"/>
              </w:rPr>
            </w:pPr>
            <w:r w:rsidRPr="0054711D">
              <w:rPr>
                <w:rFonts w:ascii="Times New Roman" w:hAnsi="Times New Roman" w:cs="Times New Roman"/>
                <w:color w:val="000000" w:themeColor="text1" w:themeShade="80"/>
                <w:sz w:val="24"/>
                <w:szCs w:val="24"/>
                <w:lang w:val="ky-KG"/>
              </w:rPr>
              <w:t>Атабеков К.К.</w:t>
            </w:r>
          </w:p>
          <w:p w:rsidR="00D83FE5" w:rsidRPr="0054711D" w:rsidRDefault="00D83FE5" w:rsidP="00D83FE5">
            <w:pPr>
              <w:spacing w:after="0"/>
              <w:rPr>
                <w:rFonts w:ascii="Times New Roman" w:hAnsi="Times New Roman" w:cs="Times New Roman"/>
                <w:color w:val="000000" w:themeColor="text1" w:themeShade="80"/>
                <w:sz w:val="24"/>
                <w:szCs w:val="24"/>
                <w:lang w:val="ky-KG"/>
              </w:rPr>
            </w:pPr>
            <w:r w:rsidRPr="0054711D">
              <w:rPr>
                <w:rFonts w:ascii="Times New Roman" w:hAnsi="Times New Roman" w:cs="Times New Roman"/>
                <w:color w:val="000000" w:themeColor="text1" w:themeShade="80"/>
                <w:sz w:val="24"/>
                <w:szCs w:val="24"/>
                <w:lang w:val="ky-KG"/>
              </w:rPr>
              <w:t>Касымалиев Б.М.</w:t>
            </w:r>
          </w:p>
          <w:p w:rsidR="00D83FE5" w:rsidRPr="0054711D" w:rsidRDefault="00D83FE5" w:rsidP="00D83FE5">
            <w:pPr>
              <w:spacing w:after="0"/>
              <w:rPr>
                <w:rFonts w:ascii="Times New Roman" w:hAnsi="Times New Roman" w:cs="Times New Roman"/>
                <w:color w:val="000000" w:themeColor="text1" w:themeShade="80"/>
                <w:sz w:val="24"/>
                <w:szCs w:val="24"/>
                <w:lang w:val="ky-KG"/>
              </w:rPr>
            </w:pPr>
            <w:r w:rsidRPr="0054711D">
              <w:rPr>
                <w:rFonts w:ascii="Times New Roman" w:hAnsi="Times New Roman" w:cs="Times New Roman"/>
                <w:color w:val="000000" w:themeColor="text1" w:themeShade="80"/>
                <w:sz w:val="24"/>
                <w:szCs w:val="24"/>
                <w:lang w:val="ky-KG"/>
              </w:rPr>
              <w:t>Сарымсаков Б.А.</w:t>
            </w:r>
          </w:p>
        </w:tc>
        <w:tc>
          <w:tcPr>
            <w:tcW w:w="3686" w:type="dxa"/>
            <w:tcBorders>
              <w:top w:val="single" w:sz="4" w:space="0" w:color="auto"/>
              <w:left w:val="single" w:sz="4" w:space="0" w:color="auto"/>
              <w:bottom w:val="single" w:sz="4" w:space="0" w:color="auto"/>
              <w:right w:val="single" w:sz="4" w:space="0" w:color="auto"/>
            </w:tcBorders>
            <w:vAlign w:val="center"/>
          </w:tcPr>
          <w:p w:rsidR="00D83FE5" w:rsidRPr="0054711D" w:rsidRDefault="00D83FE5" w:rsidP="00D83FE5">
            <w:pPr>
              <w:spacing w:after="0"/>
              <w:jc w:val="both"/>
              <w:rPr>
                <w:rFonts w:ascii="Times New Roman" w:hAnsi="Times New Roman" w:cs="Times New Roman"/>
                <w:color w:val="000000" w:themeColor="text1" w:themeShade="80"/>
                <w:sz w:val="24"/>
                <w:szCs w:val="24"/>
                <w:lang w:val="ky-KG"/>
              </w:rPr>
            </w:pPr>
            <w:r w:rsidRPr="0054711D">
              <w:rPr>
                <w:rFonts w:ascii="Times New Roman" w:hAnsi="Times New Roman" w:cs="Times New Roman"/>
                <w:color w:val="000000" w:themeColor="text1" w:themeShade="80"/>
                <w:sz w:val="24"/>
                <w:szCs w:val="24"/>
                <w:lang w:val="ky-KG"/>
              </w:rPr>
              <w:t>Окуунун күндүзгү формасында окуган бакалаврлар үчүн “Унаадагы менеджмент” сабагы боюнча лекциялардын жыйнагы.</w:t>
            </w:r>
          </w:p>
        </w:tc>
        <w:tc>
          <w:tcPr>
            <w:tcW w:w="3969" w:type="dxa"/>
            <w:tcBorders>
              <w:top w:val="single" w:sz="4" w:space="0" w:color="auto"/>
              <w:left w:val="single" w:sz="4" w:space="0" w:color="auto"/>
              <w:bottom w:val="single" w:sz="4" w:space="0" w:color="auto"/>
              <w:right w:val="single" w:sz="4" w:space="0" w:color="auto"/>
            </w:tcBorders>
            <w:vAlign w:val="center"/>
          </w:tcPr>
          <w:p w:rsidR="00D83FE5" w:rsidRPr="0054711D" w:rsidRDefault="00D83FE5" w:rsidP="00D83FE5">
            <w:pPr>
              <w:shd w:val="clear" w:color="auto" w:fill="FFFFFF"/>
              <w:spacing w:after="0" w:line="240" w:lineRule="auto"/>
              <w:jc w:val="both"/>
              <w:rPr>
                <w:rFonts w:ascii="Times New Roman" w:hAnsi="Times New Roman" w:cs="Times New Roman"/>
                <w:color w:val="000000" w:themeColor="text1" w:themeShade="80"/>
                <w:sz w:val="24"/>
                <w:szCs w:val="24"/>
                <w:lang w:val="ky-KG"/>
              </w:rPr>
            </w:pPr>
            <w:r w:rsidRPr="0054711D">
              <w:rPr>
                <w:rFonts w:ascii="Times New Roman" w:hAnsi="Times New Roman" w:cs="Times New Roman"/>
                <w:color w:val="000000" w:themeColor="text1" w:themeShade="80"/>
                <w:sz w:val="24"/>
                <w:szCs w:val="24"/>
                <w:lang w:val="ky-KG"/>
              </w:rPr>
              <w:t>Өтүлүп жаткан лекциялар боюнча баяндамалар келтирилген</w:t>
            </w:r>
          </w:p>
        </w:tc>
        <w:tc>
          <w:tcPr>
            <w:tcW w:w="992" w:type="dxa"/>
            <w:tcBorders>
              <w:top w:val="single" w:sz="4" w:space="0" w:color="auto"/>
              <w:left w:val="single" w:sz="4" w:space="0" w:color="auto"/>
              <w:bottom w:val="single" w:sz="4" w:space="0" w:color="auto"/>
              <w:right w:val="single" w:sz="4" w:space="0" w:color="auto"/>
            </w:tcBorders>
            <w:vAlign w:val="center"/>
          </w:tcPr>
          <w:p w:rsidR="00D83FE5" w:rsidRPr="0054711D" w:rsidRDefault="00D83FE5" w:rsidP="00D83FE5">
            <w:pPr>
              <w:spacing w:after="0"/>
              <w:jc w:val="center"/>
              <w:rPr>
                <w:rFonts w:ascii="Times New Roman" w:hAnsi="Times New Roman" w:cs="Times New Roman"/>
                <w:color w:val="000000" w:themeColor="text1" w:themeShade="80"/>
                <w:sz w:val="24"/>
                <w:szCs w:val="24"/>
                <w:lang w:val="ky-KG"/>
              </w:rPr>
            </w:pPr>
            <w:r w:rsidRPr="0054711D">
              <w:rPr>
                <w:rFonts w:ascii="Times New Roman" w:hAnsi="Times New Roman" w:cs="Times New Roman"/>
                <w:color w:val="000000" w:themeColor="text1" w:themeShade="80"/>
                <w:sz w:val="24"/>
                <w:szCs w:val="24"/>
                <w:lang w:val="ky-KG"/>
              </w:rPr>
              <w:t>3</w:t>
            </w:r>
            <w:r>
              <w:rPr>
                <w:rFonts w:ascii="Times New Roman" w:hAnsi="Times New Roman" w:cs="Times New Roman"/>
                <w:color w:val="000000" w:themeColor="text1" w:themeShade="80"/>
                <w:sz w:val="24"/>
                <w:szCs w:val="24"/>
                <w:lang w:val="ky-KG"/>
              </w:rPr>
              <w:t>.0</w:t>
            </w:r>
          </w:p>
        </w:tc>
        <w:tc>
          <w:tcPr>
            <w:tcW w:w="1276" w:type="dxa"/>
            <w:tcBorders>
              <w:top w:val="single" w:sz="4" w:space="0" w:color="auto"/>
              <w:left w:val="single" w:sz="4" w:space="0" w:color="auto"/>
              <w:bottom w:val="single" w:sz="4" w:space="0" w:color="auto"/>
              <w:right w:val="single" w:sz="4" w:space="0" w:color="auto"/>
            </w:tcBorders>
            <w:vAlign w:val="center"/>
          </w:tcPr>
          <w:p w:rsidR="00D83FE5" w:rsidRPr="0054711D" w:rsidRDefault="00D83FE5" w:rsidP="00D83FE5">
            <w:pPr>
              <w:spacing w:after="0"/>
              <w:jc w:val="center"/>
              <w:rPr>
                <w:rFonts w:ascii="Times New Roman" w:hAnsi="Times New Roman" w:cs="Times New Roman"/>
                <w:color w:val="000000" w:themeColor="text1" w:themeShade="80"/>
                <w:sz w:val="24"/>
                <w:szCs w:val="24"/>
                <w:lang w:val="ky-KG"/>
              </w:rPr>
            </w:pPr>
            <w:r w:rsidRPr="0054711D">
              <w:rPr>
                <w:rFonts w:ascii="Times New Roman" w:hAnsi="Times New Roman" w:cs="Times New Roman"/>
                <w:color w:val="000000" w:themeColor="text1" w:themeShade="80"/>
                <w:sz w:val="24"/>
                <w:szCs w:val="24"/>
                <w:lang w:val="ky-KG"/>
              </w:rPr>
              <w:t>30</w:t>
            </w:r>
          </w:p>
        </w:tc>
        <w:tc>
          <w:tcPr>
            <w:tcW w:w="1701" w:type="dxa"/>
            <w:tcBorders>
              <w:top w:val="single" w:sz="4" w:space="0" w:color="auto"/>
              <w:left w:val="single" w:sz="4" w:space="0" w:color="auto"/>
              <w:bottom w:val="single" w:sz="4" w:space="0" w:color="auto"/>
              <w:right w:val="single" w:sz="4" w:space="0" w:color="auto"/>
            </w:tcBorders>
            <w:vAlign w:val="center"/>
          </w:tcPr>
          <w:p w:rsidR="00D83FE5" w:rsidRPr="0054711D" w:rsidRDefault="00D83FE5" w:rsidP="00D83FE5">
            <w:pPr>
              <w:spacing w:after="0"/>
              <w:jc w:val="center"/>
              <w:rPr>
                <w:rFonts w:ascii="Times New Roman" w:hAnsi="Times New Roman" w:cs="Times New Roman"/>
                <w:color w:val="000000" w:themeColor="text1" w:themeShade="80"/>
                <w:sz w:val="24"/>
                <w:szCs w:val="24"/>
                <w:lang w:val="ky-KG"/>
              </w:rPr>
            </w:pPr>
            <w:r w:rsidRPr="0054711D">
              <w:rPr>
                <w:rFonts w:ascii="Times New Roman" w:hAnsi="Times New Roman" w:cs="Times New Roman"/>
                <w:color w:val="000000" w:themeColor="text1" w:themeShade="80"/>
                <w:sz w:val="24"/>
                <w:szCs w:val="24"/>
                <w:lang w:val="ky-KG"/>
              </w:rPr>
              <w:t>Май</w:t>
            </w:r>
          </w:p>
        </w:tc>
        <w:tc>
          <w:tcPr>
            <w:tcW w:w="708" w:type="dxa"/>
            <w:tcBorders>
              <w:top w:val="single" w:sz="4" w:space="0" w:color="auto"/>
              <w:left w:val="single" w:sz="4" w:space="0" w:color="auto"/>
              <w:bottom w:val="single" w:sz="4" w:space="0" w:color="auto"/>
              <w:right w:val="single" w:sz="4" w:space="0" w:color="auto"/>
            </w:tcBorders>
            <w:vAlign w:val="center"/>
          </w:tcPr>
          <w:p w:rsidR="00D83FE5" w:rsidRPr="0054711D" w:rsidRDefault="00D83FE5" w:rsidP="00D83FE5">
            <w:pPr>
              <w:spacing w:after="0"/>
              <w:jc w:val="center"/>
              <w:rPr>
                <w:rFonts w:ascii="Times New Roman" w:hAnsi="Times New Roman" w:cs="Times New Roman"/>
                <w:color w:val="000000" w:themeColor="text1" w:themeShade="80"/>
                <w:sz w:val="24"/>
                <w:szCs w:val="24"/>
                <w:lang w:val="ky-KG"/>
              </w:rPr>
            </w:pPr>
            <w:r>
              <w:rPr>
                <w:rFonts w:ascii="Times New Roman" w:hAnsi="Times New Roman" w:cs="Times New Roman"/>
                <w:color w:val="000000" w:themeColor="text1" w:themeShade="80"/>
                <w:sz w:val="24"/>
                <w:szCs w:val="24"/>
                <w:lang w:val="ky-KG"/>
              </w:rPr>
              <w:t>Эл.верс</w:t>
            </w:r>
          </w:p>
        </w:tc>
      </w:tr>
      <w:tr w:rsidR="00D83FE5" w:rsidRPr="0054711D" w:rsidTr="00EC7A25">
        <w:trPr>
          <w:trHeight w:val="831"/>
        </w:trPr>
        <w:tc>
          <w:tcPr>
            <w:tcW w:w="704" w:type="dxa"/>
            <w:tcBorders>
              <w:top w:val="single" w:sz="4" w:space="0" w:color="auto"/>
              <w:left w:val="single" w:sz="4" w:space="0" w:color="auto"/>
              <w:bottom w:val="single" w:sz="4" w:space="0" w:color="auto"/>
              <w:right w:val="single" w:sz="4" w:space="0" w:color="auto"/>
            </w:tcBorders>
            <w:vAlign w:val="center"/>
          </w:tcPr>
          <w:p w:rsidR="00D83FE5" w:rsidRPr="0054711D" w:rsidRDefault="00D83FE5" w:rsidP="00D83FE5">
            <w:pPr>
              <w:spacing w:after="0"/>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11</w:t>
            </w:r>
          </w:p>
        </w:tc>
        <w:tc>
          <w:tcPr>
            <w:tcW w:w="2410" w:type="dxa"/>
            <w:tcBorders>
              <w:top w:val="single" w:sz="4" w:space="0" w:color="auto"/>
              <w:left w:val="single" w:sz="4" w:space="0" w:color="auto"/>
              <w:bottom w:val="single" w:sz="4" w:space="0" w:color="auto"/>
              <w:right w:val="single" w:sz="4" w:space="0" w:color="auto"/>
            </w:tcBorders>
            <w:vAlign w:val="center"/>
          </w:tcPr>
          <w:p w:rsidR="00D83FE5" w:rsidRPr="0054711D" w:rsidRDefault="00D83FE5" w:rsidP="00D83FE5">
            <w:pPr>
              <w:spacing w:after="0"/>
              <w:rPr>
                <w:rFonts w:ascii="Times New Roman" w:hAnsi="Times New Roman" w:cs="Times New Roman"/>
                <w:color w:val="000000" w:themeColor="text1" w:themeShade="80"/>
                <w:sz w:val="24"/>
                <w:szCs w:val="24"/>
                <w:lang w:val="ky-KG"/>
              </w:rPr>
            </w:pPr>
            <w:r>
              <w:rPr>
                <w:rFonts w:ascii="Times New Roman" w:hAnsi="Times New Roman" w:cs="Times New Roman"/>
                <w:color w:val="000000" w:themeColor="text1" w:themeShade="80"/>
                <w:sz w:val="24"/>
                <w:szCs w:val="24"/>
                <w:lang w:val="ky-KG"/>
              </w:rPr>
              <w:t>Атабеков К.К., Касымалиев Б.М., Сарымсаков Б.А.</w:t>
            </w:r>
          </w:p>
        </w:tc>
        <w:tc>
          <w:tcPr>
            <w:tcW w:w="3686" w:type="dxa"/>
            <w:tcBorders>
              <w:top w:val="single" w:sz="4" w:space="0" w:color="auto"/>
              <w:left w:val="single" w:sz="4" w:space="0" w:color="auto"/>
              <w:bottom w:val="single" w:sz="4" w:space="0" w:color="auto"/>
              <w:right w:val="single" w:sz="4" w:space="0" w:color="auto"/>
            </w:tcBorders>
            <w:vAlign w:val="center"/>
          </w:tcPr>
          <w:p w:rsidR="00D83FE5" w:rsidRPr="0054711D" w:rsidRDefault="00D83FE5" w:rsidP="00D83FE5">
            <w:pPr>
              <w:spacing w:after="0"/>
              <w:jc w:val="both"/>
              <w:rPr>
                <w:rFonts w:ascii="Times New Roman" w:hAnsi="Times New Roman" w:cs="Times New Roman"/>
                <w:color w:val="000000" w:themeColor="text1" w:themeShade="80"/>
                <w:sz w:val="24"/>
                <w:szCs w:val="24"/>
                <w:lang w:val="ky-KG"/>
              </w:rPr>
            </w:pPr>
            <w:r>
              <w:rPr>
                <w:rFonts w:ascii="Times New Roman" w:hAnsi="Times New Roman" w:cs="Times New Roman"/>
                <w:color w:val="000000" w:themeColor="text1" w:themeShade="80"/>
                <w:sz w:val="24"/>
                <w:szCs w:val="24"/>
                <w:lang w:val="ky-KG"/>
              </w:rPr>
              <w:t>Методическое уазание для выполнения практических работ пол дисциплине “ Транспортно технологические системы перевозки грузов” для магитсрантов направления 670300 “Технология транспортных процессов”</w:t>
            </w:r>
          </w:p>
        </w:tc>
        <w:tc>
          <w:tcPr>
            <w:tcW w:w="3969" w:type="dxa"/>
            <w:tcBorders>
              <w:top w:val="single" w:sz="4" w:space="0" w:color="auto"/>
              <w:left w:val="single" w:sz="4" w:space="0" w:color="auto"/>
              <w:bottom w:val="single" w:sz="4" w:space="0" w:color="auto"/>
              <w:right w:val="single" w:sz="4" w:space="0" w:color="auto"/>
            </w:tcBorders>
            <w:vAlign w:val="center"/>
          </w:tcPr>
          <w:p w:rsidR="00D83FE5" w:rsidRPr="0054711D" w:rsidRDefault="00D83FE5" w:rsidP="00D83FE5">
            <w:pPr>
              <w:shd w:val="clear" w:color="auto" w:fill="FFFFFF"/>
              <w:spacing w:after="0" w:line="240" w:lineRule="auto"/>
              <w:jc w:val="both"/>
              <w:rPr>
                <w:rFonts w:ascii="Times New Roman" w:hAnsi="Times New Roman" w:cs="Times New Roman"/>
                <w:color w:val="000000" w:themeColor="text1" w:themeShade="80"/>
                <w:sz w:val="24"/>
                <w:szCs w:val="24"/>
                <w:lang w:val="ky-KG"/>
              </w:rPr>
            </w:pPr>
            <w:r w:rsidRPr="0054711D">
              <w:rPr>
                <w:rFonts w:ascii="Times New Roman" w:hAnsi="Times New Roman" w:cs="Times New Roman"/>
                <w:color w:val="000000" w:themeColor="text1" w:themeShade="80"/>
                <w:sz w:val="24"/>
                <w:szCs w:val="24"/>
              </w:rPr>
              <w:t xml:space="preserve">Приведены темы </w:t>
            </w:r>
            <w:r>
              <w:rPr>
                <w:rFonts w:ascii="Times New Roman" w:hAnsi="Times New Roman" w:cs="Times New Roman"/>
                <w:color w:val="000000" w:themeColor="text1" w:themeShade="80"/>
                <w:sz w:val="24"/>
                <w:szCs w:val="24"/>
              </w:rPr>
              <w:t>практических занятий</w:t>
            </w:r>
            <w:r w:rsidRPr="0054711D">
              <w:rPr>
                <w:rFonts w:ascii="Times New Roman" w:hAnsi="Times New Roman" w:cs="Times New Roman"/>
                <w:color w:val="000000" w:themeColor="text1" w:themeShade="80"/>
                <w:sz w:val="24"/>
                <w:szCs w:val="24"/>
              </w:rPr>
              <w:t xml:space="preserve"> </w:t>
            </w:r>
            <w:r>
              <w:rPr>
                <w:rFonts w:ascii="Times New Roman" w:hAnsi="Times New Roman" w:cs="Times New Roman"/>
                <w:color w:val="000000" w:themeColor="text1" w:themeShade="80"/>
                <w:sz w:val="24"/>
                <w:szCs w:val="24"/>
              </w:rPr>
              <w:t>и</w:t>
            </w:r>
            <w:r w:rsidRPr="0054711D">
              <w:rPr>
                <w:rFonts w:ascii="Times New Roman" w:hAnsi="Times New Roman" w:cs="Times New Roman"/>
                <w:color w:val="000000" w:themeColor="text1" w:themeShade="80"/>
                <w:sz w:val="24"/>
                <w:szCs w:val="24"/>
              </w:rPr>
              <w:t xml:space="preserve"> их выполнени</w:t>
            </w:r>
            <w:r>
              <w:rPr>
                <w:rFonts w:ascii="Times New Roman" w:hAnsi="Times New Roman" w:cs="Times New Roman"/>
                <w:color w:val="000000" w:themeColor="text1" w:themeShade="80"/>
                <w:sz w:val="24"/>
                <w:szCs w:val="24"/>
              </w:rPr>
              <w:t>е</w:t>
            </w:r>
          </w:p>
        </w:tc>
        <w:tc>
          <w:tcPr>
            <w:tcW w:w="992" w:type="dxa"/>
            <w:tcBorders>
              <w:top w:val="single" w:sz="4" w:space="0" w:color="auto"/>
              <w:left w:val="single" w:sz="4" w:space="0" w:color="auto"/>
              <w:bottom w:val="single" w:sz="4" w:space="0" w:color="auto"/>
              <w:right w:val="single" w:sz="4" w:space="0" w:color="auto"/>
            </w:tcBorders>
            <w:vAlign w:val="center"/>
          </w:tcPr>
          <w:p w:rsidR="00D83FE5" w:rsidRPr="0054711D" w:rsidRDefault="00D83FE5" w:rsidP="00D83FE5">
            <w:pPr>
              <w:spacing w:after="0"/>
              <w:jc w:val="center"/>
              <w:rPr>
                <w:rFonts w:ascii="Times New Roman" w:hAnsi="Times New Roman" w:cs="Times New Roman"/>
                <w:color w:val="000000" w:themeColor="text1" w:themeShade="80"/>
                <w:sz w:val="24"/>
                <w:szCs w:val="24"/>
                <w:lang w:val="ky-KG"/>
              </w:rPr>
            </w:pPr>
            <w:r>
              <w:rPr>
                <w:rFonts w:ascii="Times New Roman" w:hAnsi="Times New Roman" w:cs="Times New Roman"/>
                <w:color w:val="000000" w:themeColor="text1" w:themeShade="80"/>
                <w:sz w:val="24"/>
                <w:szCs w:val="24"/>
                <w:lang w:val="ky-KG"/>
              </w:rPr>
              <w:t>1.5</w:t>
            </w:r>
          </w:p>
        </w:tc>
        <w:tc>
          <w:tcPr>
            <w:tcW w:w="1276" w:type="dxa"/>
            <w:tcBorders>
              <w:top w:val="single" w:sz="4" w:space="0" w:color="auto"/>
              <w:left w:val="single" w:sz="4" w:space="0" w:color="auto"/>
              <w:bottom w:val="single" w:sz="4" w:space="0" w:color="auto"/>
              <w:right w:val="single" w:sz="4" w:space="0" w:color="auto"/>
            </w:tcBorders>
            <w:vAlign w:val="center"/>
          </w:tcPr>
          <w:p w:rsidR="00D83FE5" w:rsidRPr="0054711D" w:rsidRDefault="00D83FE5" w:rsidP="00D83FE5">
            <w:pPr>
              <w:spacing w:after="0"/>
              <w:jc w:val="center"/>
              <w:rPr>
                <w:rFonts w:ascii="Times New Roman" w:hAnsi="Times New Roman" w:cs="Times New Roman"/>
                <w:color w:val="000000" w:themeColor="text1" w:themeShade="80"/>
                <w:sz w:val="24"/>
                <w:szCs w:val="24"/>
                <w:lang w:val="ky-KG"/>
              </w:rPr>
            </w:pPr>
            <w:r>
              <w:rPr>
                <w:rFonts w:ascii="Times New Roman" w:hAnsi="Times New Roman" w:cs="Times New Roman"/>
                <w:color w:val="000000" w:themeColor="text1" w:themeShade="80"/>
                <w:sz w:val="24"/>
                <w:szCs w:val="24"/>
                <w:lang w:val="ky-KG"/>
              </w:rPr>
              <w:t>30</w:t>
            </w:r>
          </w:p>
        </w:tc>
        <w:tc>
          <w:tcPr>
            <w:tcW w:w="1701" w:type="dxa"/>
            <w:tcBorders>
              <w:top w:val="single" w:sz="4" w:space="0" w:color="auto"/>
              <w:left w:val="single" w:sz="4" w:space="0" w:color="auto"/>
              <w:bottom w:val="single" w:sz="4" w:space="0" w:color="auto"/>
              <w:right w:val="single" w:sz="4" w:space="0" w:color="auto"/>
            </w:tcBorders>
            <w:vAlign w:val="center"/>
          </w:tcPr>
          <w:p w:rsidR="00D83FE5" w:rsidRPr="0054711D" w:rsidRDefault="00D83FE5" w:rsidP="00D83FE5">
            <w:pPr>
              <w:spacing w:after="0"/>
              <w:jc w:val="center"/>
              <w:rPr>
                <w:rFonts w:ascii="Times New Roman" w:hAnsi="Times New Roman" w:cs="Times New Roman"/>
                <w:color w:val="000000" w:themeColor="text1" w:themeShade="80"/>
                <w:sz w:val="24"/>
                <w:szCs w:val="24"/>
                <w:lang w:val="ky-KG"/>
              </w:rPr>
            </w:pPr>
            <w:r>
              <w:rPr>
                <w:rFonts w:ascii="Times New Roman" w:hAnsi="Times New Roman" w:cs="Times New Roman"/>
                <w:color w:val="000000" w:themeColor="text1" w:themeShade="80"/>
                <w:sz w:val="24"/>
                <w:szCs w:val="24"/>
                <w:lang w:val="ky-KG"/>
              </w:rPr>
              <w:t>октябрь</w:t>
            </w:r>
          </w:p>
        </w:tc>
        <w:tc>
          <w:tcPr>
            <w:tcW w:w="708" w:type="dxa"/>
            <w:tcBorders>
              <w:top w:val="single" w:sz="4" w:space="0" w:color="auto"/>
              <w:left w:val="single" w:sz="4" w:space="0" w:color="auto"/>
              <w:bottom w:val="single" w:sz="4" w:space="0" w:color="auto"/>
              <w:right w:val="single" w:sz="4" w:space="0" w:color="auto"/>
            </w:tcBorders>
            <w:vAlign w:val="center"/>
          </w:tcPr>
          <w:p w:rsidR="00D83FE5" w:rsidRPr="0054711D" w:rsidRDefault="00D83FE5" w:rsidP="00D83FE5">
            <w:pPr>
              <w:spacing w:after="0"/>
              <w:jc w:val="center"/>
              <w:rPr>
                <w:rFonts w:ascii="Times New Roman" w:hAnsi="Times New Roman" w:cs="Times New Roman"/>
                <w:color w:val="000000" w:themeColor="text1" w:themeShade="80"/>
                <w:sz w:val="24"/>
                <w:szCs w:val="24"/>
                <w:lang w:val="ky-KG"/>
              </w:rPr>
            </w:pPr>
          </w:p>
        </w:tc>
      </w:tr>
      <w:tr w:rsidR="00D83FE5" w:rsidRPr="0054711D" w:rsidTr="00EC7A25">
        <w:trPr>
          <w:trHeight w:val="831"/>
        </w:trPr>
        <w:tc>
          <w:tcPr>
            <w:tcW w:w="704" w:type="dxa"/>
            <w:tcBorders>
              <w:top w:val="single" w:sz="4" w:space="0" w:color="auto"/>
              <w:left w:val="single" w:sz="4" w:space="0" w:color="auto"/>
              <w:bottom w:val="single" w:sz="4" w:space="0" w:color="auto"/>
              <w:right w:val="single" w:sz="4" w:space="0" w:color="auto"/>
            </w:tcBorders>
            <w:vAlign w:val="center"/>
          </w:tcPr>
          <w:p w:rsidR="00D83FE5" w:rsidRDefault="00D83FE5" w:rsidP="00D83FE5">
            <w:pPr>
              <w:spacing w:after="0"/>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12</w:t>
            </w:r>
          </w:p>
        </w:tc>
        <w:tc>
          <w:tcPr>
            <w:tcW w:w="2410" w:type="dxa"/>
            <w:tcBorders>
              <w:top w:val="single" w:sz="4" w:space="0" w:color="auto"/>
              <w:left w:val="single" w:sz="4" w:space="0" w:color="auto"/>
              <w:bottom w:val="single" w:sz="4" w:space="0" w:color="auto"/>
              <w:right w:val="single" w:sz="4" w:space="0" w:color="auto"/>
            </w:tcBorders>
            <w:vAlign w:val="center"/>
          </w:tcPr>
          <w:p w:rsidR="00D83FE5" w:rsidRDefault="00D83FE5" w:rsidP="00D83FE5">
            <w:pPr>
              <w:spacing w:after="0"/>
              <w:rPr>
                <w:rFonts w:ascii="Times New Roman" w:hAnsi="Times New Roman" w:cs="Times New Roman"/>
                <w:color w:val="000000" w:themeColor="text1" w:themeShade="80"/>
                <w:sz w:val="24"/>
                <w:szCs w:val="24"/>
                <w:lang w:val="ky-KG"/>
              </w:rPr>
            </w:pPr>
            <w:r>
              <w:rPr>
                <w:rFonts w:ascii="Times New Roman" w:hAnsi="Times New Roman" w:cs="Times New Roman"/>
                <w:color w:val="000000" w:themeColor="text1" w:themeShade="80"/>
                <w:sz w:val="24"/>
                <w:szCs w:val="24"/>
                <w:lang w:val="ky-KG"/>
              </w:rPr>
              <w:t>Атабеков К.К., Касымалиев Б.М., Сарымсаков Б.А</w:t>
            </w:r>
          </w:p>
        </w:tc>
        <w:tc>
          <w:tcPr>
            <w:tcW w:w="3686" w:type="dxa"/>
            <w:tcBorders>
              <w:top w:val="single" w:sz="4" w:space="0" w:color="auto"/>
              <w:left w:val="single" w:sz="4" w:space="0" w:color="auto"/>
              <w:bottom w:val="single" w:sz="4" w:space="0" w:color="auto"/>
              <w:right w:val="single" w:sz="4" w:space="0" w:color="auto"/>
            </w:tcBorders>
            <w:vAlign w:val="center"/>
          </w:tcPr>
          <w:p w:rsidR="00D83FE5" w:rsidRDefault="00D83FE5" w:rsidP="00D83FE5">
            <w:pPr>
              <w:spacing w:after="0"/>
              <w:jc w:val="both"/>
              <w:rPr>
                <w:rFonts w:ascii="Times New Roman" w:hAnsi="Times New Roman" w:cs="Times New Roman"/>
                <w:color w:val="000000" w:themeColor="text1" w:themeShade="80"/>
                <w:sz w:val="24"/>
                <w:szCs w:val="24"/>
                <w:lang w:val="ky-KG"/>
              </w:rPr>
            </w:pPr>
            <w:r>
              <w:rPr>
                <w:rFonts w:ascii="Times New Roman" w:hAnsi="Times New Roman" w:cs="Times New Roman"/>
                <w:color w:val="000000" w:themeColor="text1" w:themeShade="80"/>
                <w:sz w:val="24"/>
                <w:szCs w:val="24"/>
                <w:lang w:val="ky-KG"/>
              </w:rPr>
              <w:t>Методическое уазание для выполнения практических работ пол дисциплине “Система управления транспортных процессов” для магитсрантов направления 670300 “Технология транспортных процессов”</w:t>
            </w:r>
          </w:p>
        </w:tc>
        <w:tc>
          <w:tcPr>
            <w:tcW w:w="3969" w:type="dxa"/>
            <w:tcBorders>
              <w:top w:val="single" w:sz="4" w:space="0" w:color="auto"/>
              <w:left w:val="single" w:sz="4" w:space="0" w:color="auto"/>
              <w:bottom w:val="single" w:sz="4" w:space="0" w:color="auto"/>
              <w:right w:val="single" w:sz="4" w:space="0" w:color="auto"/>
            </w:tcBorders>
            <w:vAlign w:val="center"/>
          </w:tcPr>
          <w:p w:rsidR="00D83FE5" w:rsidRPr="0054711D" w:rsidRDefault="00D83FE5" w:rsidP="00D83FE5">
            <w:pPr>
              <w:shd w:val="clear" w:color="auto" w:fill="FFFFFF"/>
              <w:spacing w:after="0" w:line="240" w:lineRule="auto"/>
              <w:jc w:val="both"/>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 xml:space="preserve">Приведены темы </w:t>
            </w:r>
            <w:r>
              <w:rPr>
                <w:rFonts w:ascii="Times New Roman" w:hAnsi="Times New Roman" w:cs="Times New Roman"/>
                <w:color w:val="000000" w:themeColor="text1" w:themeShade="80"/>
                <w:sz w:val="24"/>
                <w:szCs w:val="24"/>
              </w:rPr>
              <w:t>практических занятий</w:t>
            </w:r>
            <w:r w:rsidRPr="0054711D">
              <w:rPr>
                <w:rFonts w:ascii="Times New Roman" w:hAnsi="Times New Roman" w:cs="Times New Roman"/>
                <w:color w:val="000000" w:themeColor="text1" w:themeShade="80"/>
                <w:sz w:val="24"/>
                <w:szCs w:val="24"/>
              </w:rPr>
              <w:t xml:space="preserve"> </w:t>
            </w:r>
            <w:r>
              <w:rPr>
                <w:rFonts w:ascii="Times New Roman" w:hAnsi="Times New Roman" w:cs="Times New Roman"/>
                <w:color w:val="000000" w:themeColor="text1" w:themeShade="80"/>
                <w:sz w:val="24"/>
                <w:szCs w:val="24"/>
              </w:rPr>
              <w:t>и</w:t>
            </w:r>
            <w:r w:rsidRPr="0054711D">
              <w:rPr>
                <w:rFonts w:ascii="Times New Roman" w:hAnsi="Times New Roman" w:cs="Times New Roman"/>
                <w:color w:val="000000" w:themeColor="text1" w:themeShade="80"/>
                <w:sz w:val="24"/>
                <w:szCs w:val="24"/>
              </w:rPr>
              <w:t xml:space="preserve"> их выполнени</w:t>
            </w:r>
            <w:r>
              <w:rPr>
                <w:rFonts w:ascii="Times New Roman" w:hAnsi="Times New Roman" w:cs="Times New Roman"/>
                <w:color w:val="000000" w:themeColor="text1" w:themeShade="80"/>
                <w:sz w:val="24"/>
                <w:szCs w:val="24"/>
              </w:rPr>
              <w:t>е</w:t>
            </w:r>
          </w:p>
        </w:tc>
        <w:tc>
          <w:tcPr>
            <w:tcW w:w="992" w:type="dxa"/>
            <w:tcBorders>
              <w:top w:val="single" w:sz="4" w:space="0" w:color="auto"/>
              <w:left w:val="single" w:sz="4" w:space="0" w:color="auto"/>
              <w:bottom w:val="single" w:sz="4" w:space="0" w:color="auto"/>
              <w:right w:val="single" w:sz="4" w:space="0" w:color="auto"/>
            </w:tcBorders>
            <w:vAlign w:val="center"/>
          </w:tcPr>
          <w:p w:rsidR="00D83FE5" w:rsidRPr="0054711D" w:rsidRDefault="00D83FE5" w:rsidP="00D83FE5">
            <w:pPr>
              <w:spacing w:after="0"/>
              <w:jc w:val="center"/>
              <w:rPr>
                <w:rFonts w:ascii="Times New Roman" w:hAnsi="Times New Roman" w:cs="Times New Roman"/>
                <w:color w:val="000000" w:themeColor="text1" w:themeShade="80"/>
                <w:sz w:val="24"/>
                <w:szCs w:val="24"/>
                <w:lang w:val="ky-KG"/>
              </w:rPr>
            </w:pPr>
            <w:r>
              <w:rPr>
                <w:rFonts w:ascii="Times New Roman" w:hAnsi="Times New Roman" w:cs="Times New Roman"/>
                <w:color w:val="000000" w:themeColor="text1" w:themeShade="80"/>
                <w:sz w:val="24"/>
                <w:szCs w:val="24"/>
                <w:lang w:val="ky-KG"/>
              </w:rPr>
              <w:t>1.5</w:t>
            </w:r>
          </w:p>
        </w:tc>
        <w:tc>
          <w:tcPr>
            <w:tcW w:w="1276" w:type="dxa"/>
            <w:tcBorders>
              <w:top w:val="single" w:sz="4" w:space="0" w:color="auto"/>
              <w:left w:val="single" w:sz="4" w:space="0" w:color="auto"/>
              <w:bottom w:val="single" w:sz="4" w:space="0" w:color="auto"/>
              <w:right w:val="single" w:sz="4" w:space="0" w:color="auto"/>
            </w:tcBorders>
            <w:vAlign w:val="center"/>
          </w:tcPr>
          <w:p w:rsidR="00D83FE5" w:rsidRPr="0054711D" w:rsidRDefault="00D83FE5" w:rsidP="00D83FE5">
            <w:pPr>
              <w:spacing w:after="0"/>
              <w:jc w:val="center"/>
              <w:rPr>
                <w:rFonts w:ascii="Times New Roman" w:hAnsi="Times New Roman" w:cs="Times New Roman"/>
                <w:color w:val="000000" w:themeColor="text1" w:themeShade="80"/>
                <w:sz w:val="24"/>
                <w:szCs w:val="24"/>
                <w:lang w:val="ky-KG"/>
              </w:rPr>
            </w:pPr>
          </w:p>
        </w:tc>
        <w:tc>
          <w:tcPr>
            <w:tcW w:w="1701" w:type="dxa"/>
            <w:tcBorders>
              <w:top w:val="single" w:sz="4" w:space="0" w:color="auto"/>
              <w:left w:val="single" w:sz="4" w:space="0" w:color="auto"/>
              <w:bottom w:val="single" w:sz="4" w:space="0" w:color="auto"/>
              <w:right w:val="single" w:sz="4" w:space="0" w:color="auto"/>
            </w:tcBorders>
            <w:vAlign w:val="center"/>
          </w:tcPr>
          <w:p w:rsidR="00D83FE5" w:rsidRPr="0054711D" w:rsidRDefault="00D83FE5" w:rsidP="00D83FE5">
            <w:pPr>
              <w:spacing w:after="0"/>
              <w:jc w:val="center"/>
              <w:rPr>
                <w:rFonts w:ascii="Times New Roman" w:hAnsi="Times New Roman" w:cs="Times New Roman"/>
                <w:color w:val="000000" w:themeColor="text1" w:themeShade="80"/>
                <w:sz w:val="24"/>
                <w:szCs w:val="24"/>
                <w:lang w:val="ky-KG"/>
              </w:rPr>
            </w:pPr>
            <w:r>
              <w:rPr>
                <w:rFonts w:ascii="Times New Roman" w:hAnsi="Times New Roman" w:cs="Times New Roman"/>
                <w:color w:val="000000" w:themeColor="text1" w:themeShade="80"/>
                <w:sz w:val="24"/>
                <w:szCs w:val="24"/>
                <w:lang w:val="ky-KG"/>
              </w:rPr>
              <w:t>октябрь</w:t>
            </w:r>
          </w:p>
        </w:tc>
        <w:tc>
          <w:tcPr>
            <w:tcW w:w="708" w:type="dxa"/>
            <w:tcBorders>
              <w:top w:val="single" w:sz="4" w:space="0" w:color="auto"/>
              <w:left w:val="single" w:sz="4" w:space="0" w:color="auto"/>
              <w:bottom w:val="single" w:sz="4" w:space="0" w:color="auto"/>
              <w:right w:val="single" w:sz="4" w:space="0" w:color="auto"/>
            </w:tcBorders>
            <w:vAlign w:val="center"/>
          </w:tcPr>
          <w:p w:rsidR="00D83FE5" w:rsidRPr="0054711D" w:rsidRDefault="00D83FE5" w:rsidP="00D83FE5">
            <w:pPr>
              <w:spacing w:after="0"/>
              <w:jc w:val="center"/>
              <w:rPr>
                <w:rFonts w:ascii="Times New Roman" w:hAnsi="Times New Roman" w:cs="Times New Roman"/>
                <w:color w:val="000000" w:themeColor="text1" w:themeShade="80"/>
                <w:sz w:val="24"/>
                <w:szCs w:val="24"/>
                <w:lang w:val="ky-KG"/>
              </w:rPr>
            </w:pPr>
            <w:r>
              <w:rPr>
                <w:rFonts w:ascii="Times New Roman" w:hAnsi="Times New Roman" w:cs="Times New Roman"/>
                <w:color w:val="000000" w:themeColor="text1" w:themeShade="80"/>
                <w:sz w:val="24"/>
                <w:szCs w:val="24"/>
                <w:lang w:val="ky-KG"/>
              </w:rPr>
              <w:t>Эл. верс</w:t>
            </w:r>
          </w:p>
        </w:tc>
      </w:tr>
      <w:tr w:rsidR="00D83FE5" w:rsidRPr="0054711D" w:rsidTr="00EC7A25">
        <w:trPr>
          <w:trHeight w:val="831"/>
        </w:trPr>
        <w:tc>
          <w:tcPr>
            <w:tcW w:w="704" w:type="dxa"/>
            <w:tcBorders>
              <w:top w:val="single" w:sz="4" w:space="0" w:color="auto"/>
              <w:left w:val="single" w:sz="4" w:space="0" w:color="auto"/>
              <w:bottom w:val="single" w:sz="4" w:space="0" w:color="auto"/>
              <w:right w:val="single" w:sz="4" w:space="0" w:color="auto"/>
            </w:tcBorders>
            <w:vAlign w:val="center"/>
          </w:tcPr>
          <w:p w:rsidR="00D83FE5" w:rsidRPr="0054711D" w:rsidRDefault="00D83FE5" w:rsidP="00D83FE5">
            <w:pPr>
              <w:spacing w:after="0"/>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13</w:t>
            </w:r>
            <w:r w:rsidRPr="0054711D">
              <w:rPr>
                <w:rFonts w:ascii="Times New Roman" w:hAnsi="Times New Roman" w:cs="Times New Roman"/>
                <w:color w:val="000000" w:themeColor="text1" w:themeShade="80"/>
                <w:sz w:val="24"/>
                <w:szCs w:val="24"/>
              </w:rPr>
              <w:t>.</w:t>
            </w:r>
          </w:p>
        </w:tc>
        <w:tc>
          <w:tcPr>
            <w:tcW w:w="2410" w:type="dxa"/>
            <w:tcBorders>
              <w:top w:val="single" w:sz="4" w:space="0" w:color="auto"/>
              <w:left w:val="single" w:sz="4" w:space="0" w:color="auto"/>
              <w:bottom w:val="single" w:sz="4" w:space="0" w:color="auto"/>
              <w:right w:val="single" w:sz="4" w:space="0" w:color="auto"/>
            </w:tcBorders>
            <w:vAlign w:val="center"/>
          </w:tcPr>
          <w:p w:rsidR="00D83FE5" w:rsidRPr="0054711D" w:rsidRDefault="00D83FE5" w:rsidP="00D83FE5">
            <w:pPr>
              <w:spacing w:after="0"/>
              <w:jc w:val="center"/>
              <w:rPr>
                <w:rFonts w:ascii="Times New Roman" w:hAnsi="Times New Roman" w:cs="Times New Roman"/>
                <w:color w:val="000000" w:themeColor="text1" w:themeShade="80"/>
                <w:sz w:val="24"/>
                <w:szCs w:val="24"/>
                <w:lang w:val="ky-KG"/>
              </w:rPr>
            </w:pPr>
            <w:r w:rsidRPr="0054711D">
              <w:rPr>
                <w:rFonts w:ascii="Times New Roman" w:hAnsi="Times New Roman" w:cs="Times New Roman"/>
                <w:color w:val="000000" w:themeColor="text1" w:themeShade="80"/>
                <w:sz w:val="24"/>
                <w:szCs w:val="24"/>
                <w:lang w:val="ky-KG"/>
              </w:rPr>
              <w:t>Раззаков М.И.</w:t>
            </w:r>
          </w:p>
          <w:p w:rsidR="00D83FE5" w:rsidRPr="0054711D" w:rsidRDefault="00D83FE5" w:rsidP="00D83FE5">
            <w:pPr>
              <w:spacing w:after="0"/>
              <w:jc w:val="center"/>
              <w:rPr>
                <w:rFonts w:ascii="Times New Roman" w:hAnsi="Times New Roman" w:cs="Times New Roman"/>
                <w:color w:val="000000" w:themeColor="text1" w:themeShade="80"/>
                <w:sz w:val="24"/>
                <w:szCs w:val="24"/>
                <w:lang w:val="ky-KG"/>
              </w:rPr>
            </w:pPr>
            <w:r w:rsidRPr="0054711D">
              <w:rPr>
                <w:rFonts w:ascii="Times New Roman" w:hAnsi="Times New Roman" w:cs="Times New Roman"/>
                <w:color w:val="000000" w:themeColor="text1" w:themeShade="80"/>
                <w:sz w:val="24"/>
                <w:szCs w:val="24"/>
                <w:lang w:val="ky-KG"/>
              </w:rPr>
              <w:t>Мырзалиева А.О.</w:t>
            </w:r>
          </w:p>
        </w:tc>
        <w:tc>
          <w:tcPr>
            <w:tcW w:w="3686" w:type="dxa"/>
            <w:tcBorders>
              <w:top w:val="single" w:sz="4" w:space="0" w:color="auto"/>
              <w:left w:val="single" w:sz="4" w:space="0" w:color="auto"/>
              <w:bottom w:val="single" w:sz="4" w:space="0" w:color="auto"/>
              <w:right w:val="single" w:sz="4" w:space="0" w:color="auto"/>
            </w:tcBorders>
            <w:vAlign w:val="center"/>
          </w:tcPr>
          <w:p w:rsidR="00D83FE5" w:rsidRPr="0054711D" w:rsidRDefault="00D83FE5" w:rsidP="00D83FE5">
            <w:pPr>
              <w:spacing w:after="0"/>
              <w:jc w:val="both"/>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 xml:space="preserve">Методическое указание к выполнению курсового проекта по дисциплине «Пассажирские перевозки» направления 670300 </w:t>
            </w:r>
            <w:r w:rsidRPr="0054711D">
              <w:rPr>
                <w:rFonts w:ascii="Times New Roman" w:hAnsi="Times New Roman" w:cs="Times New Roman"/>
                <w:color w:val="000000" w:themeColor="text1" w:themeShade="80"/>
                <w:sz w:val="24"/>
                <w:szCs w:val="24"/>
              </w:rPr>
              <w:lastRenderedPageBreak/>
              <w:t>«Технология транспортных процессов»</w:t>
            </w:r>
          </w:p>
        </w:tc>
        <w:tc>
          <w:tcPr>
            <w:tcW w:w="3969" w:type="dxa"/>
            <w:tcBorders>
              <w:top w:val="single" w:sz="4" w:space="0" w:color="auto"/>
              <w:left w:val="single" w:sz="4" w:space="0" w:color="auto"/>
              <w:bottom w:val="single" w:sz="4" w:space="0" w:color="auto"/>
              <w:right w:val="single" w:sz="4" w:space="0" w:color="auto"/>
            </w:tcBorders>
            <w:vAlign w:val="center"/>
          </w:tcPr>
          <w:p w:rsidR="00D83FE5" w:rsidRPr="0054711D" w:rsidRDefault="00D83FE5" w:rsidP="00D83FE5">
            <w:pPr>
              <w:shd w:val="clear" w:color="auto" w:fill="FFFFFF"/>
              <w:spacing w:before="100" w:beforeAutospacing="1" w:after="0" w:line="240" w:lineRule="auto"/>
              <w:jc w:val="both"/>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lastRenderedPageBreak/>
              <w:t xml:space="preserve">Содержит методику выполнения курсового проекта в области организации городских </w:t>
            </w:r>
            <w:r w:rsidRPr="0054711D">
              <w:rPr>
                <w:rFonts w:ascii="Times New Roman" w:hAnsi="Times New Roman" w:cs="Times New Roman"/>
                <w:color w:val="000000" w:themeColor="text1" w:themeShade="80"/>
                <w:sz w:val="24"/>
                <w:szCs w:val="24"/>
              </w:rPr>
              <w:lastRenderedPageBreak/>
              <w:t>пассажирских перевозок автомобильным транспортном</w:t>
            </w:r>
          </w:p>
        </w:tc>
        <w:tc>
          <w:tcPr>
            <w:tcW w:w="992" w:type="dxa"/>
            <w:tcBorders>
              <w:top w:val="single" w:sz="4" w:space="0" w:color="auto"/>
              <w:left w:val="single" w:sz="4" w:space="0" w:color="auto"/>
              <w:bottom w:val="single" w:sz="4" w:space="0" w:color="auto"/>
              <w:right w:val="single" w:sz="4" w:space="0" w:color="auto"/>
            </w:tcBorders>
            <w:vAlign w:val="center"/>
          </w:tcPr>
          <w:p w:rsidR="00D83FE5" w:rsidRPr="0054711D" w:rsidRDefault="00D83FE5" w:rsidP="00D83FE5">
            <w:pPr>
              <w:spacing w:after="0"/>
              <w:jc w:val="center"/>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lastRenderedPageBreak/>
              <w:t>1</w:t>
            </w:r>
            <w:r>
              <w:rPr>
                <w:rFonts w:ascii="Times New Roman" w:hAnsi="Times New Roman" w:cs="Times New Roman"/>
                <w:color w:val="000000" w:themeColor="text1" w:themeShade="80"/>
                <w:sz w:val="24"/>
                <w:szCs w:val="24"/>
              </w:rPr>
              <w:t>.</w:t>
            </w:r>
            <w:r w:rsidRPr="0054711D">
              <w:rPr>
                <w:rFonts w:ascii="Times New Roman" w:hAnsi="Times New Roman" w:cs="Times New Roman"/>
                <w:color w:val="000000" w:themeColor="text1" w:themeShade="80"/>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rsidR="00D83FE5" w:rsidRPr="0054711D" w:rsidRDefault="00D83FE5" w:rsidP="00D83FE5">
            <w:pPr>
              <w:spacing w:after="0"/>
              <w:jc w:val="center"/>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30</w:t>
            </w:r>
          </w:p>
        </w:tc>
        <w:tc>
          <w:tcPr>
            <w:tcW w:w="1701" w:type="dxa"/>
            <w:tcBorders>
              <w:top w:val="single" w:sz="4" w:space="0" w:color="auto"/>
              <w:left w:val="single" w:sz="4" w:space="0" w:color="auto"/>
              <w:bottom w:val="single" w:sz="4" w:space="0" w:color="auto"/>
              <w:right w:val="single" w:sz="4" w:space="0" w:color="auto"/>
            </w:tcBorders>
            <w:vAlign w:val="center"/>
          </w:tcPr>
          <w:p w:rsidR="00D83FE5" w:rsidRPr="0054711D" w:rsidRDefault="00D83FE5" w:rsidP="00D83FE5">
            <w:pPr>
              <w:spacing w:after="0"/>
              <w:jc w:val="center"/>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Июнь</w:t>
            </w:r>
          </w:p>
          <w:p w:rsidR="00D83FE5" w:rsidRPr="0054711D" w:rsidRDefault="00D83FE5" w:rsidP="00D83FE5">
            <w:pPr>
              <w:spacing w:after="0"/>
              <w:jc w:val="center"/>
              <w:rPr>
                <w:rFonts w:ascii="Times New Roman" w:hAnsi="Times New Roman" w:cs="Times New Roman"/>
                <w:color w:val="000000" w:themeColor="text1" w:themeShade="80"/>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D83FE5" w:rsidRPr="0054711D" w:rsidRDefault="00D83FE5" w:rsidP="00D83FE5">
            <w:pPr>
              <w:spacing w:after="0"/>
              <w:jc w:val="center"/>
              <w:rPr>
                <w:rFonts w:ascii="Times New Roman" w:hAnsi="Times New Roman" w:cs="Times New Roman"/>
                <w:color w:val="000000" w:themeColor="text1" w:themeShade="80"/>
                <w:sz w:val="24"/>
                <w:szCs w:val="24"/>
              </w:rPr>
            </w:pPr>
          </w:p>
        </w:tc>
      </w:tr>
      <w:tr w:rsidR="00D83FE5" w:rsidRPr="0054711D" w:rsidTr="00EC7A25">
        <w:trPr>
          <w:trHeight w:val="831"/>
        </w:trPr>
        <w:tc>
          <w:tcPr>
            <w:tcW w:w="704" w:type="dxa"/>
            <w:tcBorders>
              <w:top w:val="single" w:sz="4" w:space="0" w:color="auto"/>
              <w:left w:val="single" w:sz="4" w:space="0" w:color="auto"/>
              <w:bottom w:val="single" w:sz="4" w:space="0" w:color="auto"/>
              <w:right w:val="single" w:sz="4" w:space="0" w:color="auto"/>
            </w:tcBorders>
            <w:vAlign w:val="center"/>
          </w:tcPr>
          <w:p w:rsidR="00D83FE5" w:rsidRPr="0054711D" w:rsidRDefault="00D83FE5" w:rsidP="00D83FE5">
            <w:pPr>
              <w:spacing w:after="0"/>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lastRenderedPageBreak/>
              <w:t>14</w:t>
            </w:r>
            <w:r w:rsidRPr="0054711D">
              <w:rPr>
                <w:rFonts w:ascii="Times New Roman" w:hAnsi="Times New Roman" w:cs="Times New Roman"/>
                <w:color w:val="000000" w:themeColor="text1" w:themeShade="80"/>
                <w:sz w:val="24"/>
                <w:szCs w:val="24"/>
              </w:rPr>
              <w:t>.</w:t>
            </w:r>
          </w:p>
        </w:tc>
        <w:tc>
          <w:tcPr>
            <w:tcW w:w="2410" w:type="dxa"/>
            <w:tcBorders>
              <w:top w:val="single" w:sz="4" w:space="0" w:color="auto"/>
              <w:left w:val="single" w:sz="4" w:space="0" w:color="auto"/>
              <w:bottom w:val="single" w:sz="4" w:space="0" w:color="auto"/>
              <w:right w:val="single" w:sz="4" w:space="0" w:color="auto"/>
            </w:tcBorders>
            <w:vAlign w:val="center"/>
          </w:tcPr>
          <w:p w:rsidR="00D83FE5" w:rsidRPr="0054711D" w:rsidRDefault="00D83FE5" w:rsidP="00D83FE5">
            <w:pPr>
              <w:spacing w:after="0"/>
              <w:jc w:val="center"/>
              <w:rPr>
                <w:rFonts w:ascii="Times New Roman" w:hAnsi="Times New Roman" w:cs="Times New Roman"/>
                <w:color w:val="000000" w:themeColor="text1" w:themeShade="80"/>
                <w:sz w:val="24"/>
                <w:szCs w:val="24"/>
                <w:lang w:val="ky-KG"/>
              </w:rPr>
            </w:pPr>
            <w:r w:rsidRPr="0054711D">
              <w:rPr>
                <w:rFonts w:ascii="Times New Roman" w:hAnsi="Times New Roman" w:cs="Times New Roman"/>
                <w:color w:val="000000" w:themeColor="text1" w:themeShade="80"/>
                <w:sz w:val="24"/>
                <w:szCs w:val="24"/>
                <w:lang w:val="ky-KG"/>
              </w:rPr>
              <w:t>Атабеков К.К.</w:t>
            </w:r>
          </w:p>
          <w:p w:rsidR="00D83FE5" w:rsidRPr="0054711D" w:rsidRDefault="00D83FE5" w:rsidP="00D83FE5">
            <w:pPr>
              <w:spacing w:after="0"/>
              <w:jc w:val="center"/>
              <w:rPr>
                <w:rFonts w:ascii="Times New Roman" w:hAnsi="Times New Roman" w:cs="Times New Roman"/>
                <w:color w:val="000000" w:themeColor="text1" w:themeShade="80"/>
                <w:sz w:val="24"/>
                <w:szCs w:val="24"/>
                <w:lang w:val="ky-KG"/>
              </w:rPr>
            </w:pPr>
            <w:r w:rsidRPr="0054711D">
              <w:rPr>
                <w:rFonts w:ascii="Times New Roman" w:hAnsi="Times New Roman" w:cs="Times New Roman"/>
                <w:color w:val="000000" w:themeColor="text1" w:themeShade="80"/>
                <w:sz w:val="24"/>
                <w:szCs w:val="24"/>
                <w:lang w:val="ky-KG"/>
              </w:rPr>
              <w:t>Раззаков М.И.</w:t>
            </w:r>
          </w:p>
        </w:tc>
        <w:tc>
          <w:tcPr>
            <w:tcW w:w="3686" w:type="dxa"/>
            <w:tcBorders>
              <w:top w:val="single" w:sz="4" w:space="0" w:color="auto"/>
              <w:left w:val="single" w:sz="4" w:space="0" w:color="auto"/>
              <w:bottom w:val="single" w:sz="4" w:space="0" w:color="auto"/>
              <w:right w:val="single" w:sz="4" w:space="0" w:color="auto"/>
            </w:tcBorders>
            <w:vAlign w:val="center"/>
          </w:tcPr>
          <w:p w:rsidR="00D83FE5" w:rsidRPr="0054711D" w:rsidRDefault="00D83FE5" w:rsidP="00D83FE5">
            <w:pPr>
              <w:spacing w:after="0"/>
              <w:jc w:val="both"/>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Методическое указание для выполнение практических работ по дисциплине «Специализированный подвижной состав»</w:t>
            </w:r>
          </w:p>
        </w:tc>
        <w:tc>
          <w:tcPr>
            <w:tcW w:w="3969" w:type="dxa"/>
            <w:tcBorders>
              <w:top w:val="single" w:sz="4" w:space="0" w:color="auto"/>
              <w:left w:val="single" w:sz="4" w:space="0" w:color="auto"/>
              <w:bottom w:val="single" w:sz="4" w:space="0" w:color="auto"/>
              <w:right w:val="single" w:sz="4" w:space="0" w:color="auto"/>
            </w:tcBorders>
            <w:vAlign w:val="center"/>
          </w:tcPr>
          <w:p w:rsidR="00D83FE5" w:rsidRPr="0054711D" w:rsidRDefault="00D83FE5" w:rsidP="00D83FE5">
            <w:pPr>
              <w:spacing w:after="0"/>
              <w:jc w:val="both"/>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Приведены темы практических  занятий, и их проведению</w:t>
            </w:r>
          </w:p>
        </w:tc>
        <w:tc>
          <w:tcPr>
            <w:tcW w:w="992" w:type="dxa"/>
            <w:tcBorders>
              <w:top w:val="single" w:sz="4" w:space="0" w:color="auto"/>
              <w:left w:val="single" w:sz="4" w:space="0" w:color="auto"/>
              <w:bottom w:val="single" w:sz="4" w:space="0" w:color="auto"/>
              <w:right w:val="single" w:sz="4" w:space="0" w:color="auto"/>
            </w:tcBorders>
            <w:vAlign w:val="center"/>
          </w:tcPr>
          <w:p w:rsidR="00D83FE5" w:rsidRPr="0054711D" w:rsidRDefault="00D83FE5" w:rsidP="00D83FE5">
            <w:pPr>
              <w:spacing w:after="0"/>
              <w:jc w:val="center"/>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1</w:t>
            </w:r>
            <w:r>
              <w:rPr>
                <w:rFonts w:ascii="Times New Roman" w:hAnsi="Times New Roman" w:cs="Times New Roman"/>
                <w:color w:val="000000" w:themeColor="text1" w:themeShade="80"/>
                <w:sz w:val="24"/>
                <w:szCs w:val="24"/>
              </w:rPr>
              <w:t>.</w:t>
            </w:r>
            <w:r w:rsidRPr="0054711D">
              <w:rPr>
                <w:rFonts w:ascii="Times New Roman" w:hAnsi="Times New Roman" w:cs="Times New Roman"/>
                <w:color w:val="000000" w:themeColor="text1" w:themeShade="80"/>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rsidR="00D83FE5" w:rsidRPr="0054711D" w:rsidRDefault="00D83FE5" w:rsidP="00D83FE5">
            <w:pPr>
              <w:spacing w:after="0"/>
              <w:jc w:val="center"/>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30</w:t>
            </w:r>
          </w:p>
        </w:tc>
        <w:tc>
          <w:tcPr>
            <w:tcW w:w="1701" w:type="dxa"/>
            <w:tcBorders>
              <w:top w:val="single" w:sz="4" w:space="0" w:color="auto"/>
              <w:left w:val="single" w:sz="4" w:space="0" w:color="auto"/>
              <w:bottom w:val="single" w:sz="4" w:space="0" w:color="auto"/>
              <w:right w:val="single" w:sz="4" w:space="0" w:color="auto"/>
            </w:tcBorders>
            <w:vAlign w:val="center"/>
          </w:tcPr>
          <w:p w:rsidR="00D83FE5" w:rsidRPr="0054711D" w:rsidRDefault="00D83FE5" w:rsidP="00D83FE5">
            <w:pPr>
              <w:spacing w:after="0"/>
              <w:jc w:val="center"/>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Сентябрь</w:t>
            </w:r>
          </w:p>
          <w:p w:rsidR="00D83FE5" w:rsidRPr="0054711D" w:rsidRDefault="00D83FE5" w:rsidP="00D83FE5">
            <w:pPr>
              <w:spacing w:after="0"/>
              <w:jc w:val="center"/>
              <w:rPr>
                <w:rFonts w:ascii="Times New Roman" w:hAnsi="Times New Roman" w:cs="Times New Roman"/>
                <w:color w:val="000000" w:themeColor="text1" w:themeShade="80"/>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D83FE5" w:rsidRPr="0054711D" w:rsidRDefault="00D83FE5" w:rsidP="00D83FE5">
            <w:pPr>
              <w:spacing w:after="0" w:line="240" w:lineRule="auto"/>
              <w:jc w:val="center"/>
              <w:rPr>
                <w:rFonts w:ascii="Times New Roman" w:hAnsi="Times New Roman" w:cs="Times New Roman"/>
                <w:color w:val="000000" w:themeColor="text1" w:themeShade="80"/>
                <w:sz w:val="24"/>
                <w:szCs w:val="24"/>
                <w:lang w:val="ky-KG"/>
              </w:rPr>
            </w:pPr>
          </w:p>
        </w:tc>
      </w:tr>
      <w:tr w:rsidR="00D83FE5" w:rsidRPr="0054711D" w:rsidTr="00EC7A25">
        <w:trPr>
          <w:trHeight w:val="831"/>
        </w:trPr>
        <w:tc>
          <w:tcPr>
            <w:tcW w:w="704" w:type="dxa"/>
            <w:tcBorders>
              <w:top w:val="single" w:sz="4" w:space="0" w:color="auto"/>
              <w:left w:val="single" w:sz="4" w:space="0" w:color="auto"/>
              <w:bottom w:val="single" w:sz="4" w:space="0" w:color="auto"/>
              <w:right w:val="single" w:sz="4" w:space="0" w:color="auto"/>
            </w:tcBorders>
            <w:vAlign w:val="center"/>
          </w:tcPr>
          <w:p w:rsidR="00D83FE5" w:rsidRPr="0054711D" w:rsidRDefault="00D83FE5" w:rsidP="00D83FE5">
            <w:pPr>
              <w:spacing w:after="0"/>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15</w:t>
            </w:r>
          </w:p>
        </w:tc>
        <w:tc>
          <w:tcPr>
            <w:tcW w:w="2410" w:type="dxa"/>
            <w:tcBorders>
              <w:top w:val="single" w:sz="4" w:space="0" w:color="auto"/>
              <w:left w:val="single" w:sz="4" w:space="0" w:color="auto"/>
              <w:bottom w:val="single" w:sz="4" w:space="0" w:color="auto"/>
              <w:right w:val="single" w:sz="4" w:space="0" w:color="auto"/>
            </w:tcBorders>
            <w:vAlign w:val="center"/>
          </w:tcPr>
          <w:p w:rsidR="00D83FE5" w:rsidRPr="0054711D" w:rsidRDefault="00D83FE5" w:rsidP="00D83FE5">
            <w:pPr>
              <w:spacing w:after="0"/>
              <w:jc w:val="center"/>
              <w:rPr>
                <w:rFonts w:ascii="Times New Roman" w:hAnsi="Times New Roman" w:cs="Times New Roman"/>
                <w:color w:val="000000" w:themeColor="text1" w:themeShade="80"/>
                <w:sz w:val="24"/>
                <w:szCs w:val="24"/>
                <w:lang w:val="ky-KG"/>
              </w:rPr>
            </w:pPr>
            <w:r w:rsidRPr="0054711D">
              <w:rPr>
                <w:rFonts w:ascii="Times New Roman" w:hAnsi="Times New Roman" w:cs="Times New Roman"/>
                <w:color w:val="000000" w:themeColor="text1" w:themeShade="80"/>
                <w:sz w:val="24"/>
                <w:szCs w:val="24"/>
                <w:lang w:val="ky-KG"/>
              </w:rPr>
              <w:t>Атабеков К.К.</w:t>
            </w:r>
          </w:p>
          <w:p w:rsidR="00D83FE5" w:rsidRPr="0054711D" w:rsidRDefault="00D83FE5" w:rsidP="00D83FE5">
            <w:pPr>
              <w:spacing w:after="0"/>
              <w:jc w:val="center"/>
              <w:rPr>
                <w:rFonts w:ascii="Times New Roman" w:hAnsi="Times New Roman" w:cs="Times New Roman"/>
                <w:color w:val="000000" w:themeColor="text1" w:themeShade="80"/>
                <w:sz w:val="24"/>
                <w:szCs w:val="24"/>
                <w:lang w:val="ky-KG"/>
              </w:rPr>
            </w:pPr>
            <w:r w:rsidRPr="0054711D">
              <w:rPr>
                <w:rFonts w:ascii="Times New Roman" w:hAnsi="Times New Roman" w:cs="Times New Roman"/>
                <w:color w:val="000000" w:themeColor="text1" w:themeShade="80"/>
                <w:sz w:val="24"/>
                <w:szCs w:val="24"/>
                <w:lang w:val="ky-KG"/>
              </w:rPr>
              <w:t>Раззаков М.И.</w:t>
            </w:r>
          </w:p>
          <w:p w:rsidR="00D83FE5" w:rsidRPr="0054711D" w:rsidRDefault="00D83FE5" w:rsidP="00D83FE5">
            <w:pPr>
              <w:spacing w:after="0"/>
              <w:jc w:val="center"/>
              <w:rPr>
                <w:rFonts w:ascii="Times New Roman" w:hAnsi="Times New Roman" w:cs="Times New Roman"/>
                <w:color w:val="000000" w:themeColor="text1" w:themeShade="80"/>
                <w:sz w:val="24"/>
                <w:szCs w:val="24"/>
                <w:lang w:val="ky-KG"/>
              </w:rPr>
            </w:pPr>
            <w:r w:rsidRPr="0054711D">
              <w:rPr>
                <w:rFonts w:ascii="Times New Roman" w:hAnsi="Times New Roman" w:cs="Times New Roman"/>
                <w:color w:val="000000" w:themeColor="text1" w:themeShade="80"/>
                <w:sz w:val="24"/>
                <w:szCs w:val="24"/>
                <w:lang w:val="ky-KG"/>
              </w:rPr>
              <w:t>Толошов Ч.О.</w:t>
            </w:r>
          </w:p>
        </w:tc>
        <w:tc>
          <w:tcPr>
            <w:tcW w:w="3686" w:type="dxa"/>
            <w:tcBorders>
              <w:top w:val="single" w:sz="4" w:space="0" w:color="auto"/>
              <w:left w:val="single" w:sz="4" w:space="0" w:color="auto"/>
              <w:bottom w:val="single" w:sz="4" w:space="0" w:color="auto"/>
              <w:right w:val="single" w:sz="4" w:space="0" w:color="auto"/>
            </w:tcBorders>
            <w:vAlign w:val="center"/>
          </w:tcPr>
          <w:p w:rsidR="00D83FE5" w:rsidRPr="0054711D" w:rsidRDefault="00D83FE5" w:rsidP="00D83FE5">
            <w:pPr>
              <w:spacing w:after="0"/>
              <w:jc w:val="both"/>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Методическое указание для выполнение практических работ по дисциплине «Дорожные условия и безопасность движения»</w:t>
            </w:r>
          </w:p>
        </w:tc>
        <w:tc>
          <w:tcPr>
            <w:tcW w:w="3969" w:type="dxa"/>
            <w:tcBorders>
              <w:top w:val="single" w:sz="4" w:space="0" w:color="auto"/>
              <w:left w:val="single" w:sz="4" w:space="0" w:color="auto"/>
              <w:bottom w:val="single" w:sz="4" w:space="0" w:color="auto"/>
              <w:right w:val="single" w:sz="4" w:space="0" w:color="auto"/>
            </w:tcBorders>
            <w:vAlign w:val="center"/>
          </w:tcPr>
          <w:p w:rsidR="00D83FE5" w:rsidRPr="0054711D" w:rsidRDefault="00D83FE5" w:rsidP="00D83FE5">
            <w:pPr>
              <w:spacing w:after="0"/>
              <w:jc w:val="both"/>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Приведены темы практических  занятий, и их проведению</w:t>
            </w:r>
          </w:p>
        </w:tc>
        <w:tc>
          <w:tcPr>
            <w:tcW w:w="992" w:type="dxa"/>
            <w:tcBorders>
              <w:top w:val="single" w:sz="4" w:space="0" w:color="auto"/>
              <w:left w:val="single" w:sz="4" w:space="0" w:color="auto"/>
              <w:bottom w:val="single" w:sz="4" w:space="0" w:color="auto"/>
              <w:right w:val="single" w:sz="4" w:space="0" w:color="auto"/>
            </w:tcBorders>
            <w:vAlign w:val="center"/>
          </w:tcPr>
          <w:p w:rsidR="00D83FE5" w:rsidRPr="0054711D" w:rsidRDefault="00D83FE5" w:rsidP="00D83FE5">
            <w:pPr>
              <w:spacing w:after="0"/>
              <w:jc w:val="center"/>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1</w:t>
            </w:r>
            <w:r>
              <w:rPr>
                <w:rFonts w:ascii="Times New Roman" w:hAnsi="Times New Roman" w:cs="Times New Roman"/>
                <w:color w:val="000000" w:themeColor="text1" w:themeShade="80"/>
                <w:sz w:val="24"/>
                <w:szCs w:val="24"/>
              </w:rPr>
              <w:t>.</w:t>
            </w:r>
            <w:r w:rsidRPr="0054711D">
              <w:rPr>
                <w:rFonts w:ascii="Times New Roman" w:hAnsi="Times New Roman" w:cs="Times New Roman"/>
                <w:color w:val="000000" w:themeColor="text1" w:themeShade="80"/>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rsidR="00D83FE5" w:rsidRPr="0054711D" w:rsidRDefault="00D83FE5" w:rsidP="00D83FE5">
            <w:pPr>
              <w:spacing w:after="0"/>
              <w:jc w:val="center"/>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30</w:t>
            </w:r>
          </w:p>
        </w:tc>
        <w:tc>
          <w:tcPr>
            <w:tcW w:w="1701" w:type="dxa"/>
            <w:tcBorders>
              <w:top w:val="single" w:sz="4" w:space="0" w:color="auto"/>
              <w:left w:val="single" w:sz="4" w:space="0" w:color="auto"/>
              <w:bottom w:val="single" w:sz="4" w:space="0" w:color="auto"/>
              <w:right w:val="single" w:sz="4" w:space="0" w:color="auto"/>
            </w:tcBorders>
            <w:vAlign w:val="center"/>
          </w:tcPr>
          <w:p w:rsidR="00D83FE5" w:rsidRPr="0054711D" w:rsidRDefault="00D83FE5" w:rsidP="00D83FE5">
            <w:pPr>
              <w:spacing w:after="0"/>
              <w:jc w:val="center"/>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Октябрь</w:t>
            </w:r>
          </w:p>
          <w:p w:rsidR="00D83FE5" w:rsidRPr="0054711D" w:rsidRDefault="00D83FE5" w:rsidP="00D83FE5">
            <w:pPr>
              <w:spacing w:after="0"/>
              <w:jc w:val="center"/>
              <w:rPr>
                <w:rFonts w:ascii="Times New Roman" w:hAnsi="Times New Roman" w:cs="Times New Roman"/>
                <w:color w:val="000000" w:themeColor="text1" w:themeShade="80"/>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D83FE5" w:rsidRPr="0054711D" w:rsidRDefault="00D83FE5" w:rsidP="00D83FE5">
            <w:pPr>
              <w:spacing w:after="0" w:line="240" w:lineRule="auto"/>
              <w:jc w:val="center"/>
              <w:rPr>
                <w:rFonts w:ascii="Times New Roman" w:hAnsi="Times New Roman" w:cs="Times New Roman"/>
                <w:color w:val="000000" w:themeColor="text1" w:themeShade="80"/>
                <w:sz w:val="24"/>
                <w:szCs w:val="24"/>
                <w:lang w:val="ky-KG"/>
              </w:rPr>
            </w:pPr>
          </w:p>
        </w:tc>
      </w:tr>
      <w:tr w:rsidR="00D83FE5" w:rsidRPr="0054711D" w:rsidTr="00EC7A25">
        <w:trPr>
          <w:trHeight w:val="831"/>
        </w:trPr>
        <w:tc>
          <w:tcPr>
            <w:tcW w:w="704" w:type="dxa"/>
            <w:tcBorders>
              <w:top w:val="single" w:sz="4" w:space="0" w:color="auto"/>
              <w:left w:val="single" w:sz="4" w:space="0" w:color="auto"/>
              <w:bottom w:val="single" w:sz="4" w:space="0" w:color="auto"/>
              <w:right w:val="single" w:sz="4" w:space="0" w:color="auto"/>
            </w:tcBorders>
            <w:vAlign w:val="center"/>
          </w:tcPr>
          <w:p w:rsidR="00D83FE5" w:rsidRPr="0054711D" w:rsidRDefault="00D83FE5" w:rsidP="00D83FE5">
            <w:pPr>
              <w:spacing w:after="0"/>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16.</w:t>
            </w:r>
          </w:p>
        </w:tc>
        <w:tc>
          <w:tcPr>
            <w:tcW w:w="2410" w:type="dxa"/>
            <w:tcBorders>
              <w:top w:val="single" w:sz="4" w:space="0" w:color="auto"/>
              <w:left w:val="single" w:sz="4" w:space="0" w:color="auto"/>
              <w:bottom w:val="single" w:sz="4" w:space="0" w:color="auto"/>
              <w:right w:val="single" w:sz="4" w:space="0" w:color="auto"/>
            </w:tcBorders>
            <w:vAlign w:val="center"/>
          </w:tcPr>
          <w:p w:rsidR="00D83FE5" w:rsidRPr="0054711D" w:rsidRDefault="00D83FE5" w:rsidP="00D83FE5">
            <w:pPr>
              <w:spacing w:after="0"/>
              <w:jc w:val="center"/>
              <w:rPr>
                <w:rFonts w:ascii="Times New Roman" w:hAnsi="Times New Roman" w:cs="Times New Roman"/>
                <w:color w:val="000000" w:themeColor="text1" w:themeShade="80"/>
                <w:sz w:val="24"/>
                <w:szCs w:val="24"/>
                <w:lang w:val="ky-KG"/>
              </w:rPr>
            </w:pPr>
            <w:r w:rsidRPr="0054711D">
              <w:rPr>
                <w:rFonts w:ascii="Times New Roman" w:hAnsi="Times New Roman" w:cs="Times New Roman"/>
                <w:color w:val="000000" w:themeColor="text1" w:themeShade="80"/>
                <w:sz w:val="24"/>
                <w:szCs w:val="24"/>
                <w:lang w:val="ky-KG"/>
              </w:rPr>
              <w:t>Абдылдаев Ч.С.</w:t>
            </w:r>
          </w:p>
          <w:p w:rsidR="00D83FE5" w:rsidRPr="0054711D" w:rsidRDefault="00D83FE5" w:rsidP="00D83FE5">
            <w:pPr>
              <w:spacing w:after="0"/>
              <w:jc w:val="center"/>
              <w:rPr>
                <w:rFonts w:ascii="Times New Roman" w:hAnsi="Times New Roman" w:cs="Times New Roman"/>
                <w:color w:val="000000" w:themeColor="text1" w:themeShade="80"/>
                <w:sz w:val="24"/>
                <w:szCs w:val="24"/>
                <w:lang w:val="ky-KG"/>
              </w:rPr>
            </w:pPr>
            <w:r w:rsidRPr="0054711D">
              <w:rPr>
                <w:rFonts w:ascii="Times New Roman" w:hAnsi="Times New Roman" w:cs="Times New Roman"/>
                <w:color w:val="000000" w:themeColor="text1" w:themeShade="80"/>
                <w:sz w:val="24"/>
                <w:szCs w:val="24"/>
                <w:lang w:val="ky-KG"/>
              </w:rPr>
              <w:t>Кадыров Э.Т.</w:t>
            </w:r>
          </w:p>
        </w:tc>
        <w:tc>
          <w:tcPr>
            <w:tcW w:w="3686" w:type="dxa"/>
            <w:tcBorders>
              <w:top w:val="single" w:sz="4" w:space="0" w:color="auto"/>
              <w:left w:val="single" w:sz="4" w:space="0" w:color="auto"/>
              <w:bottom w:val="single" w:sz="4" w:space="0" w:color="auto"/>
              <w:right w:val="single" w:sz="4" w:space="0" w:color="auto"/>
            </w:tcBorders>
            <w:vAlign w:val="center"/>
          </w:tcPr>
          <w:p w:rsidR="00D83FE5" w:rsidRPr="0054711D" w:rsidRDefault="00D83FE5" w:rsidP="00D83FE5">
            <w:pPr>
              <w:spacing w:after="0"/>
              <w:jc w:val="both"/>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Методическое указание для выполнение практических работ по дисциплине «Пути сообщения и технологические сооружения»</w:t>
            </w:r>
          </w:p>
        </w:tc>
        <w:tc>
          <w:tcPr>
            <w:tcW w:w="3969" w:type="dxa"/>
            <w:tcBorders>
              <w:top w:val="single" w:sz="4" w:space="0" w:color="auto"/>
              <w:left w:val="single" w:sz="4" w:space="0" w:color="auto"/>
              <w:bottom w:val="single" w:sz="4" w:space="0" w:color="auto"/>
              <w:right w:val="single" w:sz="4" w:space="0" w:color="auto"/>
            </w:tcBorders>
            <w:vAlign w:val="center"/>
          </w:tcPr>
          <w:p w:rsidR="00D83FE5" w:rsidRPr="0054711D" w:rsidRDefault="00D83FE5" w:rsidP="00D83FE5">
            <w:pPr>
              <w:spacing w:after="0"/>
              <w:jc w:val="both"/>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Приведены темы практических  занятий, и их проведению</w:t>
            </w:r>
          </w:p>
        </w:tc>
        <w:tc>
          <w:tcPr>
            <w:tcW w:w="992" w:type="dxa"/>
            <w:tcBorders>
              <w:top w:val="single" w:sz="4" w:space="0" w:color="auto"/>
              <w:left w:val="single" w:sz="4" w:space="0" w:color="auto"/>
              <w:bottom w:val="single" w:sz="4" w:space="0" w:color="auto"/>
              <w:right w:val="single" w:sz="4" w:space="0" w:color="auto"/>
            </w:tcBorders>
            <w:vAlign w:val="center"/>
          </w:tcPr>
          <w:p w:rsidR="00D83FE5" w:rsidRPr="0054711D" w:rsidRDefault="00D83FE5" w:rsidP="00D83FE5">
            <w:pPr>
              <w:spacing w:after="0"/>
              <w:jc w:val="center"/>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1</w:t>
            </w:r>
            <w:r>
              <w:rPr>
                <w:rFonts w:ascii="Times New Roman" w:hAnsi="Times New Roman" w:cs="Times New Roman"/>
                <w:color w:val="000000" w:themeColor="text1" w:themeShade="80"/>
                <w:sz w:val="24"/>
                <w:szCs w:val="24"/>
              </w:rPr>
              <w:t>.</w:t>
            </w:r>
            <w:r w:rsidRPr="0054711D">
              <w:rPr>
                <w:rFonts w:ascii="Times New Roman" w:hAnsi="Times New Roman" w:cs="Times New Roman"/>
                <w:color w:val="000000" w:themeColor="text1" w:themeShade="80"/>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rsidR="00D83FE5" w:rsidRPr="0054711D" w:rsidRDefault="00D83FE5" w:rsidP="00D83FE5">
            <w:pPr>
              <w:spacing w:after="0"/>
              <w:jc w:val="center"/>
              <w:rPr>
                <w:rFonts w:ascii="Times New Roman" w:hAnsi="Times New Roman" w:cs="Times New Roman"/>
                <w:color w:val="000000" w:themeColor="text1" w:themeShade="80"/>
                <w:sz w:val="24"/>
                <w:szCs w:val="24"/>
              </w:rPr>
            </w:pPr>
          </w:p>
        </w:tc>
        <w:tc>
          <w:tcPr>
            <w:tcW w:w="1701" w:type="dxa"/>
            <w:tcBorders>
              <w:top w:val="single" w:sz="4" w:space="0" w:color="auto"/>
              <w:left w:val="single" w:sz="4" w:space="0" w:color="auto"/>
              <w:bottom w:val="single" w:sz="4" w:space="0" w:color="auto"/>
              <w:right w:val="single" w:sz="4" w:space="0" w:color="auto"/>
            </w:tcBorders>
            <w:vAlign w:val="center"/>
          </w:tcPr>
          <w:p w:rsidR="00D83FE5" w:rsidRPr="0054711D" w:rsidRDefault="00D83FE5" w:rsidP="00D83FE5">
            <w:pPr>
              <w:spacing w:after="0"/>
              <w:jc w:val="center"/>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Апрель</w:t>
            </w:r>
          </w:p>
          <w:p w:rsidR="00D83FE5" w:rsidRPr="0054711D" w:rsidRDefault="00D83FE5" w:rsidP="00D83FE5">
            <w:pPr>
              <w:spacing w:after="0"/>
              <w:jc w:val="center"/>
              <w:rPr>
                <w:rFonts w:ascii="Times New Roman" w:hAnsi="Times New Roman" w:cs="Times New Roman"/>
                <w:color w:val="000000" w:themeColor="text1" w:themeShade="80"/>
                <w:sz w:val="24"/>
                <w:szCs w:val="24"/>
              </w:rPr>
            </w:pPr>
          </w:p>
        </w:tc>
        <w:tc>
          <w:tcPr>
            <w:tcW w:w="708" w:type="dxa"/>
            <w:tcBorders>
              <w:top w:val="single" w:sz="4" w:space="0" w:color="auto"/>
              <w:left w:val="single" w:sz="4" w:space="0" w:color="auto"/>
              <w:bottom w:val="single" w:sz="4" w:space="0" w:color="auto"/>
              <w:right w:val="single" w:sz="4" w:space="0" w:color="auto"/>
            </w:tcBorders>
            <w:vAlign w:val="center"/>
          </w:tcPr>
          <w:p w:rsidR="00D83FE5" w:rsidRPr="0054711D" w:rsidRDefault="00D83FE5" w:rsidP="00D83FE5">
            <w:pPr>
              <w:spacing w:after="0" w:line="240" w:lineRule="auto"/>
              <w:jc w:val="center"/>
              <w:rPr>
                <w:rFonts w:ascii="Times New Roman" w:hAnsi="Times New Roman" w:cs="Times New Roman"/>
                <w:color w:val="000000" w:themeColor="text1" w:themeShade="80"/>
                <w:sz w:val="24"/>
                <w:szCs w:val="24"/>
                <w:lang w:val="ky-KG"/>
              </w:rPr>
            </w:pPr>
            <w:r>
              <w:rPr>
                <w:rFonts w:ascii="Times New Roman" w:hAnsi="Times New Roman" w:cs="Times New Roman"/>
                <w:sz w:val="24"/>
                <w:szCs w:val="24"/>
              </w:rPr>
              <w:t>Элек. Вер</w:t>
            </w:r>
          </w:p>
        </w:tc>
      </w:tr>
      <w:tr w:rsidR="00D83FE5" w:rsidRPr="0054711D" w:rsidTr="00EC7A25">
        <w:trPr>
          <w:trHeight w:val="831"/>
        </w:trPr>
        <w:tc>
          <w:tcPr>
            <w:tcW w:w="704" w:type="dxa"/>
            <w:tcBorders>
              <w:top w:val="single" w:sz="4" w:space="0" w:color="auto"/>
              <w:left w:val="single" w:sz="4" w:space="0" w:color="auto"/>
              <w:bottom w:val="single" w:sz="4" w:space="0" w:color="auto"/>
              <w:right w:val="single" w:sz="4" w:space="0" w:color="auto"/>
            </w:tcBorders>
            <w:vAlign w:val="center"/>
          </w:tcPr>
          <w:p w:rsidR="00D83FE5" w:rsidRDefault="00D83FE5" w:rsidP="00D83FE5">
            <w:pPr>
              <w:spacing w:after="0"/>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17</w:t>
            </w:r>
          </w:p>
        </w:tc>
        <w:tc>
          <w:tcPr>
            <w:tcW w:w="2410" w:type="dxa"/>
            <w:tcBorders>
              <w:top w:val="single" w:sz="4" w:space="0" w:color="auto"/>
              <w:left w:val="single" w:sz="4" w:space="0" w:color="auto"/>
              <w:bottom w:val="single" w:sz="4" w:space="0" w:color="auto"/>
              <w:right w:val="single" w:sz="4" w:space="0" w:color="auto"/>
            </w:tcBorders>
            <w:vAlign w:val="center"/>
          </w:tcPr>
          <w:p w:rsidR="00D83FE5" w:rsidRPr="0054711D" w:rsidRDefault="00D83FE5" w:rsidP="00D83FE5">
            <w:pPr>
              <w:spacing w:after="0"/>
              <w:jc w:val="center"/>
              <w:rPr>
                <w:rFonts w:ascii="Times New Roman" w:hAnsi="Times New Roman" w:cs="Times New Roman"/>
                <w:color w:val="000000" w:themeColor="text1" w:themeShade="80"/>
                <w:sz w:val="24"/>
                <w:szCs w:val="24"/>
                <w:lang w:val="ky-KG"/>
              </w:rPr>
            </w:pPr>
            <w:r>
              <w:rPr>
                <w:rFonts w:ascii="Times New Roman" w:hAnsi="Times New Roman" w:cs="Times New Roman"/>
                <w:color w:val="000000" w:themeColor="text1" w:themeShade="80"/>
                <w:sz w:val="24"/>
                <w:szCs w:val="24"/>
                <w:lang w:val="ky-KG"/>
              </w:rPr>
              <w:t>Торобеков Б.Т.</w:t>
            </w:r>
          </w:p>
        </w:tc>
        <w:tc>
          <w:tcPr>
            <w:tcW w:w="3686" w:type="dxa"/>
            <w:tcBorders>
              <w:top w:val="single" w:sz="4" w:space="0" w:color="auto"/>
              <w:left w:val="single" w:sz="4" w:space="0" w:color="auto"/>
              <w:bottom w:val="single" w:sz="4" w:space="0" w:color="auto"/>
              <w:right w:val="single" w:sz="4" w:space="0" w:color="auto"/>
            </w:tcBorders>
            <w:vAlign w:val="center"/>
          </w:tcPr>
          <w:p w:rsidR="00D83FE5" w:rsidRPr="0054711D" w:rsidRDefault="00D83FE5" w:rsidP="00D83FE5">
            <w:pPr>
              <w:spacing w:after="0"/>
              <w:jc w:val="both"/>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Методическое указание для выполнение практических работ по дисциплине «</w:t>
            </w:r>
            <w:r>
              <w:rPr>
                <w:rFonts w:ascii="Times New Roman" w:hAnsi="Times New Roman" w:cs="Times New Roman"/>
                <w:color w:val="000000" w:themeColor="text1" w:themeShade="80"/>
                <w:sz w:val="24"/>
                <w:szCs w:val="24"/>
              </w:rPr>
              <w:t>Современные проблемы транспорта технолог и тех</w:t>
            </w:r>
            <w:r w:rsidRPr="0054711D">
              <w:rPr>
                <w:rFonts w:ascii="Times New Roman" w:hAnsi="Times New Roman" w:cs="Times New Roman"/>
                <w:color w:val="000000" w:themeColor="text1" w:themeShade="80"/>
                <w:sz w:val="24"/>
                <w:szCs w:val="24"/>
              </w:rPr>
              <w:t>»</w:t>
            </w:r>
          </w:p>
        </w:tc>
        <w:tc>
          <w:tcPr>
            <w:tcW w:w="3969" w:type="dxa"/>
            <w:tcBorders>
              <w:top w:val="single" w:sz="4" w:space="0" w:color="auto"/>
              <w:left w:val="single" w:sz="4" w:space="0" w:color="auto"/>
              <w:bottom w:val="single" w:sz="4" w:space="0" w:color="auto"/>
              <w:right w:val="single" w:sz="4" w:space="0" w:color="auto"/>
            </w:tcBorders>
            <w:vAlign w:val="center"/>
          </w:tcPr>
          <w:p w:rsidR="00D83FE5" w:rsidRPr="0054711D" w:rsidRDefault="00D83FE5" w:rsidP="00D83FE5">
            <w:pPr>
              <w:spacing w:after="0"/>
              <w:jc w:val="both"/>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Приведены темы практических  занятий, и их проведению</w:t>
            </w:r>
          </w:p>
        </w:tc>
        <w:tc>
          <w:tcPr>
            <w:tcW w:w="992" w:type="dxa"/>
            <w:tcBorders>
              <w:top w:val="single" w:sz="4" w:space="0" w:color="auto"/>
              <w:left w:val="single" w:sz="4" w:space="0" w:color="auto"/>
              <w:bottom w:val="single" w:sz="4" w:space="0" w:color="auto"/>
              <w:right w:val="single" w:sz="4" w:space="0" w:color="auto"/>
            </w:tcBorders>
            <w:vAlign w:val="center"/>
          </w:tcPr>
          <w:p w:rsidR="00D83FE5" w:rsidRPr="0054711D" w:rsidRDefault="00D83FE5" w:rsidP="00D83FE5">
            <w:pPr>
              <w:spacing w:after="0"/>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1.5</w:t>
            </w:r>
          </w:p>
        </w:tc>
        <w:tc>
          <w:tcPr>
            <w:tcW w:w="1276" w:type="dxa"/>
            <w:tcBorders>
              <w:top w:val="single" w:sz="4" w:space="0" w:color="auto"/>
              <w:left w:val="single" w:sz="4" w:space="0" w:color="auto"/>
              <w:bottom w:val="single" w:sz="4" w:space="0" w:color="auto"/>
              <w:right w:val="single" w:sz="4" w:space="0" w:color="auto"/>
            </w:tcBorders>
            <w:vAlign w:val="center"/>
          </w:tcPr>
          <w:p w:rsidR="00D83FE5" w:rsidRPr="0054711D" w:rsidRDefault="00D83FE5" w:rsidP="00D83FE5">
            <w:pPr>
              <w:spacing w:after="0"/>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30</w:t>
            </w:r>
          </w:p>
        </w:tc>
        <w:tc>
          <w:tcPr>
            <w:tcW w:w="1701" w:type="dxa"/>
            <w:tcBorders>
              <w:top w:val="single" w:sz="4" w:space="0" w:color="auto"/>
              <w:left w:val="single" w:sz="4" w:space="0" w:color="auto"/>
              <w:bottom w:val="single" w:sz="4" w:space="0" w:color="auto"/>
              <w:right w:val="single" w:sz="4" w:space="0" w:color="auto"/>
            </w:tcBorders>
            <w:vAlign w:val="center"/>
          </w:tcPr>
          <w:p w:rsidR="00D83FE5" w:rsidRPr="0054711D" w:rsidRDefault="00D83FE5" w:rsidP="00D83FE5">
            <w:pPr>
              <w:spacing w:after="0"/>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январь</w:t>
            </w:r>
          </w:p>
        </w:tc>
        <w:tc>
          <w:tcPr>
            <w:tcW w:w="708" w:type="dxa"/>
            <w:tcBorders>
              <w:top w:val="single" w:sz="4" w:space="0" w:color="auto"/>
              <w:left w:val="single" w:sz="4" w:space="0" w:color="auto"/>
              <w:bottom w:val="single" w:sz="4" w:space="0" w:color="auto"/>
              <w:right w:val="single" w:sz="4" w:space="0" w:color="auto"/>
            </w:tcBorders>
            <w:vAlign w:val="center"/>
          </w:tcPr>
          <w:p w:rsidR="00D83FE5" w:rsidRDefault="00D83FE5" w:rsidP="00D83FE5">
            <w:pPr>
              <w:spacing w:after="0" w:line="240" w:lineRule="auto"/>
              <w:jc w:val="center"/>
              <w:rPr>
                <w:rFonts w:ascii="Times New Roman" w:hAnsi="Times New Roman" w:cs="Times New Roman"/>
                <w:sz w:val="24"/>
                <w:szCs w:val="24"/>
              </w:rPr>
            </w:pPr>
          </w:p>
        </w:tc>
      </w:tr>
      <w:tr w:rsidR="00D83FE5" w:rsidRPr="0054711D" w:rsidTr="00EC7A25">
        <w:trPr>
          <w:trHeight w:val="831"/>
        </w:trPr>
        <w:tc>
          <w:tcPr>
            <w:tcW w:w="704" w:type="dxa"/>
            <w:tcBorders>
              <w:top w:val="single" w:sz="4" w:space="0" w:color="auto"/>
              <w:left w:val="single" w:sz="4" w:space="0" w:color="auto"/>
              <w:bottom w:val="single" w:sz="4" w:space="0" w:color="auto"/>
              <w:right w:val="single" w:sz="4" w:space="0" w:color="auto"/>
            </w:tcBorders>
            <w:vAlign w:val="center"/>
          </w:tcPr>
          <w:p w:rsidR="00D83FE5" w:rsidRDefault="00D83FE5" w:rsidP="00D83FE5">
            <w:pPr>
              <w:spacing w:after="0"/>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 xml:space="preserve">18. </w:t>
            </w:r>
          </w:p>
        </w:tc>
        <w:tc>
          <w:tcPr>
            <w:tcW w:w="2410" w:type="dxa"/>
            <w:tcBorders>
              <w:top w:val="single" w:sz="4" w:space="0" w:color="auto"/>
              <w:left w:val="single" w:sz="4" w:space="0" w:color="auto"/>
              <w:bottom w:val="single" w:sz="4" w:space="0" w:color="auto"/>
              <w:right w:val="single" w:sz="4" w:space="0" w:color="auto"/>
            </w:tcBorders>
            <w:vAlign w:val="center"/>
          </w:tcPr>
          <w:p w:rsidR="00D83FE5" w:rsidRDefault="00D83FE5" w:rsidP="00D83FE5">
            <w:pPr>
              <w:spacing w:after="0"/>
              <w:jc w:val="center"/>
              <w:rPr>
                <w:rFonts w:ascii="Times New Roman" w:hAnsi="Times New Roman" w:cs="Times New Roman"/>
                <w:color w:val="000000" w:themeColor="text1" w:themeShade="80"/>
                <w:sz w:val="24"/>
                <w:szCs w:val="24"/>
                <w:lang w:val="ky-KG"/>
              </w:rPr>
            </w:pPr>
            <w:r>
              <w:rPr>
                <w:rFonts w:ascii="Times New Roman" w:hAnsi="Times New Roman" w:cs="Times New Roman"/>
                <w:color w:val="000000" w:themeColor="text1" w:themeShade="80"/>
                <w:sz w:val="24"/>
                <w:szCs w:val="24"/>
                <w:lang w:val="ky-KG"/>
              </w:rPr>
              <w:t>Торобеков Б.Т.</w:t>
            </w:r>
          </w:p>
          <w:p w:rsidR="00D83FE5" w:rsidRPr="0054711D" w:rsidRDefault="00D83FE5" w:rsidP="00D83FE5">
            <w:pPr>
              <w:spacing w:after="0"/>
              <w:jc w:val="center"/>
              <w:rPr>
                <w:rFonts w:ascii="Times New Roman" w:hAnsi="Times New Roman" w:cs="Times New Roman"/>
                <w:color w:val="000000" w:themeColor="text1" w:themeShade="80"/>
                <w:sz w:val="24"/>
                <w:szCs w:val="24"/>
                <w:lang w:val="ky-KG"/>
              </w:rPr>
            </w:pPr>
            <w:r>
              <w:rPr>
                <w:rFonts w:ascii="Times New Roman" w:hAnsi="Times New Roman" w:cs="Times New Roman"/>
                <w:color w:val="000000" w:themeColor="text1" w:themeShade="80"/>
                <w:sz w:val="24"/>
                <w:szCs w:val="24"/>
                <w:lang w:val="ky-KG"/>
              </w:rPr>
              <w:t>Охотников В.И.</w:t>
            </w:r>
          </w:p>
        </w:tc>
        <w:tc>
          <w:tcPr>
            <w:tcW w:w="3686" w:type="dxa"/>
            <w:tcBorders>
              <w:top w:val="single" w:sz="4" w:space="0" w:color="auto"/>
              <w:left w:val="single" w:sz="4" w:space="0" w:color="auto"/>
              <w:bottom w:val="single" w:sz="4" w:space="0" w:color="auto"/>
              <w:right w:val="single" w:sz="4" w:space="0" w:color="auto"/>
            </w:tcBorders>
            <w:vAlign w:val="center"/>
          </w:tcPr>
          <w:p w:rsidR="00D83FE5" w:rsidRPr="0054711D" w:rsidRDefault="00D83FE5" w:rsidP="00D83FE5">
            <w:pPr>
              <w:spacing w:after="0"/>
              <w:jc w:val="both"/>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Методическое указание для выполнение практических работ по дисциплине «</w:t>
            </w:r>
            <w:r>
              <w:rPr>
                <w:rFonts w:ascii="Times New Roman" w:hAnsi="Times New Roman" w:cs="Times New Roman"/>
                <w:color w:val="000000" w:themeColor="text1" w:themeShade="80"/>
                <w:sz w:val="24"/>
                <w:szCs w:val="24"/>
              </w:rPr>
              <w:t>Транспортное право</w:t>
            </w:r>
            <w:r w:rsidRPr="0054711D">
              <w:rPr>
                <w:rFonts w:ascii="Times New Roman" w:hAnsi="Times New Roman" w:cs="Times New Roman"/>
                <w:color w:val="000000" w:themeColor="text1" w:themeShade="80"/>
                <w:sz w:val="24"/>
                <w:szCs w:val="24"/>
              </w:rPr>
              <w:t>»</w:t>
            </w:r>
          </w:p>
        </w:tc>
        <w:tc>
          <w:tcPr>
            <w:tcW w:w="3969" w:type="dxa"/>
            <w:tcBorders>
              <w:top w:val="single" w:sz="4" w:space="0" w:color="auto"/>
              <w:left w:val="single" w:sz="4" w:space="0" w:color="auto"/>
              <w:bottom w:val="single" w:sz="4" w:space="0" w:color="auto"/>
              <w:right w:val="single" w:sz="4" w:space="0" w:color="auto"/>
            </w:tcBorders>
            <w:vAlign w:val="center"/>
          </w:tcPr>
          <w:p w:rsidR="00D83FE5" w:rsidRPr="0054711D" w:rsidRDefault="00D83FE5" w:rsidP="00D83FE5">
            <w:pPr>
              <w:spacing w:after="0"/>
              <w:jc w:val="both"/>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Приведены темы практических  занятий, и их проведению</w:t>
            </w:r>
          </w:p>
        </w:tc>
        <w:tc>
          <w:tcPr>
            <w:tcW w:w="992" w:type="dxa"/>
            <w:tcBorders>
              <w:top w:val="single" w:sz="4" w:space="0" w:color="auto"/>
              <w:left w:val="single" w:sz="4" w:space="0" w:color="auto"/>
              <w:bottom w:val="single" w:sz="4" w:space="0" w:color="auto"/>
              <w:right w:val="single" w:sz="4" w:space="0" w:color="auto"/>
            </w:tcBorders>
            <w:vAlign w:val="center"/>
          </w:tcPr>
          <w:p w:rsidR="00D83FE5" w:rsidRPr="0054711D" w:rsidRDefault="00D83FE5" w:rsidP="00D83FE5">
            <w:pPr>
              <w:spacing w:after="0"/>
              <w:jc w:val="center"/>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1</w:t>
            </w:r>
            <w:r>
              <w:rPr>
                <w:rFonts w:ascii="Times New Roman" w:hAnsi="Times New Roman" w:cs="Times New Roman"/>
                <w:color w:val="000000" w:themeColor="text1" w:themeShade="80"/>
                <w:sz w:val="24"/>
                <w:szCs w:val="24"/>
              </w:rPr>
              <w:t>.</w:t>
            </w:r>
            <w:r w:rsidRPr="0054711D">
              <w:rPr>
                <w:rFonts w:ascii="Times New Roman" w:hAnsi="Times New Roman" w:cs="Times New Roman"/>
                <w:color w:val="000000" w:themeColor="text1" w:themeShade="80"/>
                <w:sz w:val="24"/>
                <w:szCs w:val="24"/>
              </w:rPr>
              <w:t>5</w:t>
            </w:r>
          </w:p>
        </w:tc>
        <w:tc>
          <w:tcPr>
            <w:tcW w:w="1276" w:type="dxa"/>
            <w:tcBorders>
              <w:top w:val="single" w:sz="4" w:space="0" w:color="auto"/>
              <w:left w:val="single" w:sz="4" w:space="0" w:color="auto"/>
              <w:bottom w:val="single" w:sz="4" w:space="0" w:color="auto"/>
              <w:right w:val="single" w:sz="4" w:space="0" w:color="auto"/>
            </w:tcBorders>
            <w:vAlign w:val="center"/>
          </w:tcPr>
          <w:p w:rsidR="00D83FE5" w:rsidRPr="0054711D" w:rsidRDefault="00D83FE5" w:rsidP="00D83FE5">
            <w:pPr>
              <w:spacing w:after="0"/>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50</w:t>
            </w:r>
          </w:p>
        </w:tc>
        <w:tc>
          <w:tcPr>
            <w:tcW w:w="1701" w:type="dxa"/>
            <w:tcBorders>
              <w:top w:val="single" w:sz="4" w:space="0" w:color="auto"/>
              <w:left w:val="single" w:sz="4" w:space="0" w:color="auto"/>
              <w:bottom w:val="single" w:sz="4" w:space="0" w:color="auto"/>
              <w:right w:val="single" w:sz="4" w:space="0" w:color="auto"/>
            </w:tcBorders>
            <w:vAlign w:val="center"/>
          </w:tcPr>
          <w:p w:rsidR="00D83FE5" w:rsidRPr="0054711D" w:rsidRDefault="00D83FE5" w:rsidP="00D83FE5">
            <w:pPr>
              <w:spacing w:after="0"/>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Март</w:t>
            </w:r>
          </w:p>
          <w:p w:rsidR="00D83FE5" w:rsidRPr="0054711D" w:rsidRDefault="00D83FE5" w:rsidP="00D83FE5">
            <w:pPr>
              <w:spacing w:after="0"/>
              <w:jc w:val="center"/>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w:t>
            </w:r>
          </w:p>
        </w:tc>
        <w:tc>
          <w:tcPr>
            <w:tcW w:w="708" w:type="dxa"/>
            <w:tcBorders>
              <w:top w:val="single" w:sz="4" w:space="0" w:color="auto"/>
              <w:left w:val="single" w:sz="4" w:space="0" w:color="auto"/>
              <w:bottom w:val="single" w:sz="4" w:space="0" w:color="auto"/>
              <w:right w:val="single" w:sz="4" w:space="0" w:color="auto"/>
            </w:tcBorders>
            <w:vAlign w:val="center"/>
          </w:tcPr>
          <w:p w:rsidR="00D83FE5" w:rsidRPr="0054711D" w:rsidRDefault="00D83FE5" w:rsidP="00D83FE5">
            <w:pPr>
              <w:spacing w:after="0" w:line="240" w:lineRule="auto"/>
              <w:jc w:val="center"/>
              <w:rPr>
                <w:rFonts w:ascii="Times New Roman" w:hAnsi="Times New Roman" w:cs="Times New Roman"/>
                <w:color w:val="000000" w:themeColor="text1" w:themeShade="80"/>
                <w:sz w:val="24"/>
                <w:szCs w:val="24"/>
                <w:lang w:val="ky-KG"/>
              </w:rPr>
            </w:pPr>
          </w:p>
        </w:tc>
      </w:tr>
      <w:tr w:rsidR="00D83FE5" w:rsidRPr="00736EFE" w:rsidTr="00736EFE">
        <w:trPr>
          <w:trHeight w:val="831"/>
        </w:trPr>
        <w:tc>
          <w:tcPr>
            <w:tcW w:w="15446" w:type="dxa"/>
            <w:gridSpan w:val="8"/>
            <w:tcBorders>
              <w:top w:val="single" w:sz="4" w:space="0" w:color="auto"/>
              <w:left w:val="single" w:sz="4" w:space="0" w:color="auto"/>
              <w:bottom w:val="single" w:sz="4" w:space="0" w:color="auto"/>
              <w:right w:val="single" w:sz="4" w:space="0" w:color="auto"/>
            </w:tcBorders>
            <w:vAlign w:val="center"/>
          </w:tcPr>
          <w:p w:rsidR="00D83FE5" w:rsidRPr="0054711D" w:rsidRDefault="00D83FE5" w:rsidP="00D83FE5">
            <w:pPr>
              <w:spacing w:after="0" w:line="240" w:lineRule="auto"/>
              <w:ind w:hanging="113"/>
              <w:rPr>
                <w:rFonts w:ascii="Times New Roman" w:hAnsi="Times New Roman" w:cs="Times New Roman"/>
                <w:color w:val="000000" w:themeColor="text1" w:themeShade="80"/>
                <w:sz w:val="24"/>
                <w:szCs w:val="24"/>
                <w:lang w:val="ky-KG"/>
              </w:rPr>
            </w:pPr>
            <w:r w:rsidRPr="00F77803">
              <w:rPr>
                <w:rFonts w:ascii="Times New Roman" w:hAnsi="Times New Roman" w:cs="Times New Roman"/>
                <w:b/>
                <w:spacing w:val="-1"/>
                <w:sz w:val="24"/>
                <w:szCs w:val="24"/>
              </w:rPr>
              <w:t>Кафедре «Инже</w:t>
            </w:r>
            <w:r>
              <w:rPr>
                <w:rFonts w:ascii="Times New Roman" w:hAnsi="Times New Roman" w:cs="Times New Roman"/>
                <w:b/>
                <w:spacing w:val="-1"/>
                <w:sz w:val="24"/>
                <w:szCs w:val="24"/>
              </w:rPr>
              <w:t>нерная и компьютерная графика»</w:t>
            </w:r>
          </w:p>
        </w:tc>
      </w:tr>
    </w:tbl>
    <w:tbl>
      <w:tblPr>
        <w:tblStyle w:val="a5"/>
        <w:tblW w:w="15452" w:type="dxa"/>
        <w:tblInd w:w="-431" w:type="dxa"/>
        <w:tblLayout w:type="fixed"/>
        <w:tblLook w:val="04A0" w:firstRow="1" w:lastRow="0" w:firstColumn="1" w:lastColumn="0" w:noHBand="0" w:noVBand="1"/>
      </w:tblPr>
      <w:tblGrid>
        <w:gridCol w:w="710"/>
        <w:gridCol w:w="2439"/>
        <w:gridCol w:w="3657"/>
        <w:gridCol w:w="3714"/>
        <w:gridCol w:w="1134"/>
        <w:gridCol w:w="1388"/>
        <w:gridCol w:w="1559"/>
        <w:gridCol w:w="851"/>
      </w:tblGrid>
      <w:tr w:rsidR="00886345" w:rsidRPr="0054711D" w:rsidTr="00736EFE">
        <w:trPr>
          <w:trHeight w:val="1521"/>
        </w:trPr>
        <w:tc>
          <w:tcPr>
            <w:tcW w:w="710" w:type="dxa"/>
          </w:tcPr>
          <w:p w:rsidR="00886345" w:rsidRPr="0054711D" w:rsidRDefault="00886345" w:rsidP="00886345">
            <w:pPr>
              <w:jc w:val="center"/>
              <w:rPr>
                <w:rFonts w:ascii="Times New Roman" w:hAnsi="Times New Roman" w:cs="Times New Roman"/>
                <w:b/>
                <w:color w:val="000000" w:themeColor="text1" w:themeShade="80"/>
                <w:sz w:val="24"/>
                <w:szCs w:val="24"/>
              </w:rPr>
            </w:pPr>
            <w:r w:rsidRPr="0054711D">
              <w:rPr>
                <w:rFonts w:ascii="Times New Roman" w:hAnsi="Times New Roman" w:cs="Times New Roman"/>
                <w:b/>
                <w:color w:val="000000" w:themeColor="text1" w:themeShade="80"/>
                <w:sz w:val="24"/>
                <w:szCs w:val="24"/>
              </w:rPr>
              <w:lastRenderedPageBreak/>
              <w:t>п/п</w:t>
            </w:r>
          </w:p>
        </w:tc>
        <w:tc>
          <w:tcPr>
            <w:tcW w:w="2439" w:type="dxa"/>
          </w:tcPr>
          <w:p w:rsidR="00886345" w:rsidRPr="0054711D" w:rsidRDefault="00886345" w:rsidP="00886345">
            <w:pPr>
              <w:jc w:val="center"/>
              <w:rPr>
                <w:rFonts w:ascii="Times New Roman" w:hAnsi="Times New Roman" w:cs="Times New Roman"/>
                <w:b/>
                <w:color w:val="000000" w:themeColor="text1" w:themeShade="80"/>
                <w:sz w:val="24"/>
                <w:szCs w:val="24"/>
              </w:rPr>
            </w:pPr>
            <w:r w:rsidRPr="0054711D">
              <w:rPr>
                <w:rFonts w:ascii="Times New Roman" w:hAnsi="Times New Roman" w:cs="Times New Roman"/>
                <w:b/>
                <w:color w:val="000000" w:themeColor="text1" w:themeShade="80"/>
                <w:sz w:val="24"/>
                <w:szCs w:val="24"/>
              </w:rPr>
              <w:t>Ф.И.О.</w:t>
            </w:r>
          </w:p>
          <w:p w:rsidR="00886345" w:rsidRPr="0054711D" w:rsidRDefault="00886345" w:rsidP="00886345">
            <w:pPr>
              <w:jc w:val="center"/>
              <w:rPr>
                <w:rFonts w:ascii="Times New Roman" w:hAnsi="Times New Roman" w:cs="Times New Roman"/>
                <w:b/>
                <w:color w:val="000000" w:themeColor="text1" w:themeShade="80"/>
                <w:sz w:val="24"/>
                <w:szCs w:val="24"/>
              </w:rPr>
            </w:pPr>
            <w:r w:rsidRPr="0054711D">
              <w:rPr>
                <w:rFonts w:ascii="Times New Roman" w:hAnsi="Times New Roman" w:cs="Times New Roman"/>
                <w:b/>
                <w:color w:val="000000" w:themeColor="text1" w:themeShade="80"/>
                <w:sz w:val="24"/>
                <w:szCs w:val="24"/>
              </w:rPr>
              <w:t>авторов</w:t>
            </w:r>
          </w:p>
        </w:tc>
        <w:tc>
          <w:tcPr>
            <w:tcW w:w="3657" w:type="dxa"/>
          </w:tcPr>
          <w:p w:rsidR="00886345" w:rsidRPr="0054711D" w:rsidRDefault="00886345" w:rsidP="00EC7A25">
            <w:pPr>
              <w:jc w:val="center"/>
              <w:rPr>
                <w:rFonts w:ascii="Times New Roman" w:hAnsi="Times New Roman" w:cs="Times New Roman"/>
                <w:b/>
                <w:color w:val="000000" w:themeColor="text1" w:themeShade="80"/>
                <w:sz w:val="24"/>
                <w:szCs w:val="24"/>
              </w:rPr>
            </w:pPr>
            <w:r w:rsidRPr="0054711D">
              <w:rPr>
                <w:rFonts w:ascii="Times New Roman" w:hAnsi="Times New Roman" w:cs="Times New Roman"/>
                <w:b/>
                <w:color w:val="000000" w:themeColor="text1" w:themeShade="80"/>
                <w:sz w:val="24"/>
                <w:szCs w:val="24"/>
              </w:rPr>
              <w:t xml:space="preserve">Наименование </w:t>
            </w:r>
            <w:r w:rsidR="00EC7A25">
              <w:rPr>
                <w:rFonts w:ascii="Times New Roman" w:hAnsi="Times New Roman" w:cs="Times New Roman"/>
                <w:b/>
                <w:color w:val="000000" w:themeColor="text1" w:themeShade="80"/>
                <w:sz w:val="24"/>
                <w:szCs w:val="24"/>
              </w:rPr>
              <w:t>учебно-методических работ, с указанием направления, профиль</w:t>
            </w:r>
          </w:p>
        </w:tc>
        <w:tc>
          <w:tcPr>
            <w:tcW w:w="3714" w:type="dxa"/>
          </w:tcPr>
          <w:p w:rsidR="00886345" w:rsidRPr="0054711D" w:rsidRDefault="00886345" w:rsidP="00886345">
            <w:pPr>
              <w:jc w:val="center"/>
              <w:rPr>
                <w:rFonts w:ascii="Times New Roman" w:hAnsi="Times New Roman" w:cs="Times New Roman"/>
                <w:b/>
                <w:color w:val="000000" w:themeColor="text1" w:themeShade="80"/>
                <w:sz w:val="24"/>
                <w:szCs w:val="24"/>
              </w:rPr>
            </w:pPr>
            <w:r w:rsidRPr="0054711D">
              <w:rPr>
                <w:rFonts w:ascii="Times New Roman" w:hAnsi="Times New Roman" w:cs="Times New Roman"/>
                <w:b/>
                <w:color w:val="000000" w:themeColor="text1" w:themeShade="80"/>
                <w:sz w:val="24"/>
                <w:szCs w:val="24"/>
              </w:rPr>
              <w:t>Краткая аннотация</w:t>
            </w:r>
          </w:p>
        </w:tc>
        <w:tc>
          <w:tcPr>
            <w:tcW w:w="1134" w:type="dxa"/>
          </w:tcPr>
          <w:p w:rsidR="00886345" w:rsidRPr="0054711D" w:rsidRDefault="00886345" w:rsidP="00EC7A25">
            <w:pPr>
              <w:jc w:val="center"/>
              <w:rPr>
                <w:rFonts w:ascii="Times New Roman" w:hAnsi="Times New Roman" w:cs="Times New Roman"/>
                <w:b/>
                <w:color w:val="000000" w:themeColor="text1" w:themeShade="80"/>
                <w:sz w:val="24"/>
                <w:szCs w:val="24"/>
              </w:rPr>
            </w:pPr>
            <w:r w:rsidRPr="0054711D">
              <w:rPr>
                <w:rFonts w:ascii="Times New Roman" w:hAnsi="Times New Roman" w:cs="Times New Roman"/>
                <w:b/>
                <w:color w:val="000000" w:themeColor="text1" w:themeShade="80"/>
                <w:sz w:val="24"/>
                <w:szCs w:val="24"/>
              </w:rPr>
              <w:t xml:space="preserve">Объем </w:t>
            </w:r>
            <w:r w:rsidR="00EC7A25">
              <w:rPr>
                <w:rFonts w:ascii="Times New Roman" w:hAnsi="Times New Roman" w:cs="Times New Roman"/>
                <w:b/>
                <w:color w:val="000000" w:themeColor="text1" w:themeShade="80"/>
                <w:sz w:val="24"/>
                <w:szCs w:val="24"/>
              </w:rPr>
              <w:t>в уч-издат.</w:t>
            </w:r>
            <w:r w:rsidRPr="0054711D">
              <w:rPr>
                <w:rFonts w:ascii="Times New Roman" w:hAnsi="Times New Roman" w:cs="Times New Roman"/>
                <w:b/>
                <w:color w:val="000000" w:themeColor="text1" w:themeShade="80"/>
                <w:sz w:val="24"/>
                <w:szCs w:val="24"/>
              </w:rPr>
              <w:t xml:space="preserve"> лист</w:t>
            </w:r>
          </w:p>
        </w:tc>
        <w:tc>
          <w:tcPr>
            <w:tcW w:w="1388" w:type="dxa"/>
          </w:tcPr>
          <w:p w:rsidR="00886345" w:rsidRPr="0054711D" w:rsidRDefault="00886345" w:rsidP="00886345">
            <w:pPr>
              <w:jc w:val="center"/>
              <w:rPr>
                <w:rFonts w:ascii="Times New Roman" w:hAnsi="Times New Roman" w:cs="Times New Roman"/>
                <w:b/>
                <w:color w:val="000000" w:themeColor="text1" w:themeShade="80"/>
                <w:sz w:val="24"/>
                <w:szCs w:val="24"/>
              </w:rPr>
            </w:pPr>
            <w:r w:rsidRPr="0054711D">
              <w:rPr>
                <w:rFonts w:ascii="Times New Roman" w:hAnsi="Times New Roman" w:cs="Times New Roman"/>
                <w:b/>
                <w:color w:val="000000" w:themeColor="text1" w:themeShade="80"/>
                <w:sz w:val="24"/>
                <w:szCs w:val="24"/>
              </w:rPr>
              <w:t>Тираж</w:t>
            </w:r>
          </w:p>
        </w:tc>
        <w:tc>
          <w:tcPr>
            <w:tcW w:w="1559" w:type="dxa"/>
          </w:tcPr>
          <w:p w:rsidR="00886345" w:rsidRPr="0054711D" w:rsidRDefault="00886345" w:rsidP="00886345">
            <w:pPr>
              <w:ind w:right="-108"/>
              <w:rPr>
                <w:rFonts w:ascii="Times New Roman" w:hAnsi="Times New Roman" w:cs="Times New Roman"/>
                <w:b/>
                <w:color w:val="000000" w:themeColor="text1" w:themeShade="80"/>
                <w:sz w:val="24"/>
                <w:szCs w:val="24"/>
              </w:rPr>
            </w:pPr>
            <w:r w:rsidRPr="0054711D">
              <w:rPr>
                <w:rFonts w:ascii="Times New Roman" w:hAnsi="Times New Roman" w:cs="Times New Roman"/>
                <w:b/>
                <w:color w:val="000000" w:themeColor="text1" w:themeShade="80"/>
                <w:sz w:val="24"/>
                <w:szCs w:val="24"/>
              </w:rPr>
              <w:t>Срок представлен в ОП ИЦ «Техник»</w:t>
            </w:r>
          </w:p>
        </w:tc>
        <w:tc>
          <w:tcPr>
            <w:tcW w:w="851" w:type="dxa"/>
          </w:tcPr>
          <w:p w:rsidR="00886345" w:rsidRPr="0054711D" w:rsidRDefault="00886345" w:rsidP="00886345">
            <w:pPr>
              <w:ind w:right="-108"/>
              <w:rPr>
                <w:rFonts w:ascii="Times New Roman" w:hAnsi="Times New Roman" w:cs="Times New Roman"/>
                <w:b/>
                <w:color w:val="000000" w:themeColor="text1" w:themeShade="80"/>
                <w:sz w:val="24"/>
                <w:szCs w:val="24"/>
              </w:rPr>
            </w:pPr>
            <w:r w:rsidRPr="0054711D">
              <w:rPr>
                <w:rFonts w:ascii="Times New Roman" w:hAnsi="Times New Roman" w:cs="Times New Roman"/>
                <w:b/>
                <w:color w:val="000000" w:themeColor="text1" w:themeShade="80"/>
                <w:sz w:val="24"/>
                <w:szCs w:val="24"/>
              </w:rPr>
              <w:t>Печатный</w:t>
            </w:r>
          </w:p>
          <w:p w:rsidR="00886345" w:rsidRPr="0054711D" w:rsidRDefault="00886345" w:rsidP="00886345">
            <w:pPr>
              <w:ind w:right="-108"/>
              <w:rPr>
                <w:rFonts w:ascii="Times New Roman" w:hAnsi="Times New Roman" w:cs="Times New Roman"/>
                <w:b/>
                <w:color w:val="000000" w:themeColor="text1" w:themeShade="80"/>
                <w:sz w:val="24"/>
                <w:szCs w:val="24"/>
              </w:rPr>
            </w:pPr>
            <w:r w:rsidRPr="0054711D">
              <w:rPr>
                <w:rFonts w:ascii="Times New Roman" w:hAnsi="Times New Roman" w:cs="Times New Roman"/>
                <w:b/>
                <w:color w:val="000000" w:themeColor="text1" w:themeShade="80"/>
                <w:sz w:val="24"/>
                <w:szCs w:val="24"/>
              </w:rPr>
              <w:t>или эл.вар</w:t>
            </w:r>
          </w:p>
        </w:tc>
      </w:tr>
      <w:tr w:rsidR="00886345" w:rsidRPr="0054711D" w:rsidTr="00736EFE">
        <w:trPr>
          <w:trHeight w:val="692"/>
        </w:trPr>
        <w:tc>
          <w:tcPr>
            <w:tcW w:w="710" w:type="dxa"/>
          </w:tcPr>
          <w:p w:rsidR="00886345" w:rsidRPr="0054711D" w:rsidRDefault="00886345" w:rsidP="00886345">
            <w:pPr>
              <w:jc w:val="center"/>
              <w:rPr>
                <w:rFonts w:ascii="Times New Roman" w:hAnsi="Times New Roman" w:cs="Times New Roman"/>
                <w:b/>
                <w:color w:val="000000" w:themeColor="text1" w:themeShade="80"/>
                <w:sz w:val="24"/>
                <w:szCs w:val="24"/>
              </w:rPr>
            </w:pPr>
            <w:r w:rsidRPr="0054711D">
              <w:rPr>
                <w:rFonts w:ascii="Times New Roman" w:hAnsi="Times New Roman" w:cs="Times New Roman"/>
                <w:b/>
                <w:color w:val="000000" w:themeColor="text1" w:themeShade="80"/>
                <w:sz w:val="24"/>
                <w:szCs w:val="24"/>
              </w:rPr>
              <w:t>1.</w:t>
            </w:r>
          </w:p>
        </w:tc>
        <w:tc>
          <w:tcPr>
            <w:tcW w:w="2439" w:type="dxa"/>
          </w:tcPr>
          <w:p w:rsidR="00886345" w:rsidRPr="0054711D" w:rsidRDefault="00886345" w:rsidP="00886345">
            <w:pPr>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Джумакадыров Ш.Дж.</w:t>
            </w:r>
          </w:p>
        </w:tc>
        <w:tc>
          <w:tcPr>
            <w:tcW w:w="3657" w:type="dxa"/>
          </w:tcPr>
          <w:p w:rsidR="00886345" w:rsidRPr="0054711D" w:rsidRDefault="00886345" w:rsidP="00886345">
            <w:pPr>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 xml:space="preserve">Сызма геометрия </w:t>
            </w:r>
          </w:p>
        </w:tc>
        <w:tc>
          <w:tcPr>
            <w:tcW w:w="3714" w:type="dxa"/>
          </w:tcPr>
          <w:p w:rsidR="00886345" w:rsidRPr="0054711D" w:rsidRDefault="00886345" w:rsidP="00886345">
            <w:pPr>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Кыргыз тилинде Сызма геометриядан «Чекит,сызык, тегиздик» бөлүмдөрү боюнча лекция.</w:t>
            </w:r>
          </w:p>
        </w:tc>
        <w:tc>
          <w:tcPr>
            <w:tcW w:w="1134" w:type="dxa"/>
          </w:tcPr>
          <w:p w:rsidR="00886345" w:rsidRPr="0054711D" w:rsidRDefault="00EC7A25" w:rsidP="001B6BB0">
            <w:pPr>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4</w:t>
            </w:r>
            <w:r w:rsidR="001B6BB0">
              <w:rPr>
                <w:rFonts w:ascii="Times New Roman" w:hAnsi="Times New Roman" w:cs="Times New Roman"/>
                <w:color w:val="000000" w:themeColor="text1" w:themeShade="80"/>
                <w:sz w:val="24"/>
                <w:szCs w:val="24"/>
              </w:rPr>
              <w:t>.</w:t>
            </w:r>
            <w:r>
              <w:rPr>
                <w:rFonts w:ascii="Times New Roman" w:hAnsi="Times New Roman" w:cs="Times New Roman"/>
                <w:color w:val="000000" w:themeColor="text1" w:themeShade="80"/>
                <w:sz w:val="24"/>
                <w:szCs w:val="24"/>
              </w:rPr>
              <w:t>0</w:t>
            </w:r>
          </w:p>
        </w:tc>
        <w:tc>
          <w:tcPr>
            <w:tcW w:w="1388" w:type="dxa"/>
          </w:tcPr>
          <w:p w:rsidR="00886345" w:rsidRPr="00516EF9" w:rsidRDefault="00886345" w:rsidP="00774103">
            <w:pPr>
              <w:rPr>
                <w:rFonts w:ascii="Times New Roman" w:hAnsi="Times New Roman" w:cs="Times New Roman"/>
                <w:color w:val="000000" w:themeColor="text1" w:themeShade="80"/>
                <w:sz w:val="24"/>
                <w:szCs w:val="24"/>
              </w:rPr>
            </w:pPr>
          </w:p>
        </w:tc>
        <w:tc>
          <w:tcPr>
            <w:tcW w:w="1559" w:type="dxa"/>
          </w:tcPr>
          <w:p w:rsidR="00886345" w:rsidRPr="0054711D" w:rsidRDefault="00886345" w:rsidP="00886345">
            <w:pPr>
              <w:jc w:val="center"/>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июнь</w:t>
            </w:r>
          </w:p>
        </w:tc>
        <w:tc>
          <w:tcPr>
            <w:tcW w:w="851" w:type="dxa"/>
          </w:tcPr>
          <w:p w:rsidR="00886345" w:rsidRPr="0054711D" w:rsidRDefault="00774103" w:rsidP="00886345">
            <w:pPr>
              <w:jc w:val="center"/>
              <w:rPr>
                <w:rFonts w:ascii="Times New Roman" w:hAnsi="Times New Roman" w:cs="Times New Roman"/>
                <w:color w:val="000000" w:themeColor="text1" w:themeShade="80"/>
                <w:sz w:val="24"/>
                <w:szCs w:val="24"/>
              </w:rPr>
            </w:pPr>
            <w:r>
              <w:rPr>
                <w:rFonts w:ascii="Times New Roman" w:hAnsi="Times New Roman" w:cs="Times New Roman"/>
                <w:sz w:val="24"/>
                <w:szCs w:val="24"/>
              </w:rPr>
              <w:t>Элек. вер</w:t>
            </w:r>
          </w:p>
        </w:tc>
      </w:tr>
      <w:tr w:rsidR="00886345" w:rsidRPr="0054711D" w:rsidTr="00736EFE">
        <w:trPr>
          <w:trHeight w:val="705"/>
        </w:trPr>
        <w:tc>
          <w:tcPr>
            <w:tcW w:w="710" w:type="dxa"/>
          </w:tcPr>
          <w:p w:rsidR="00886345" w:rsidRPr="0054711D" w:rsidRDefault="00886345" w:rsidP="00886345">
            <w:pPr>
              <w:jc w:val="center"/>
              <w:rPr>
                <w:rFonts w:ascii="Times New Roman" w:hAnsi="Times New Roman" w:cs="Times New Roman"/>
                <w:b/>
                <w:color w:val="000000" w:themeColor="text1" w:themeShade="80"/>
                <w:sz w:val="24"/>
                <w:szCs w:val="24"/>
              </w:rPr>
            </w:pPr>
            <w:r w:rsidRPr="0054711D">
              <w:rPr>
                <w:rFonts w:ascii="Times New Roman" w:hAnsi="Times New Roman" w:cs="Times New Roman"/>
                <w:b/>
                <w:color w:val="000000" w:themeColor="text1" w:themeShade="80"/>
                <w:sz w:val="24"/>
                <w:szCs w:val="24"/>
              </w:rPr>
              <w:t>2.</w:t>
            </w:r>
          </w:p>
        </w:tc>
        <w:tc>
          <w:tcPr>
            <w:tcW w:w="2439" w:type="dxa"/>
          </w:tcPr>
          <w:p w:rsidR="00886345" w:rsidRPr="0054711D" w:rsidRDefault="00886345" w:rsidP="00EC7A25">
            <w:pPr>
              <w:spacing w:line="240" w:lineRule="auto"/>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Кобшекова С.Т.</w:t>
            </w:r>
          </w:p>
          <w:p w:rsidR="00886345" w:rsidRPr="0054711D" w:rsidRDefault="00886345" w:rsidP="00EC7A25">
            <w:pPr>
              <w:spacing w:line="240" w:lineRule="auto"/>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Сагынбекова А.К.</w:t>
            </w:r>
          </w:p>
        </w:tc>
        <w:tc>
          <w:tcPr>
            <w:tcW w:w="3657" w:type="dxa"/>
          </w:tcPr>
          <w:p w:rsidR="00886345" w:rsidRPr="0054711D" w:rsidRDefault="00886345" w:rsidP="00886345">
            <w:pPr>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 xml:space="preserve">М.У «Штепцельная вилка» 3Д моделирование детальная сборка по программе </w:t>
            </w:r>
            <w:r w:rsidRPr="0054711D">
              <w:rPr>
                <w:rFonts w:ascii="Times New Roman" w:hAnsi="Times New Roman" w:cs="Times New Roman"/>
                <w:color w:val="000000" w:themeColor="text1" w:themeShade="80"/>
                <w:sz w:val="24"/>
                <w:szCs w:val="24"/>
                <w:lang w:val="en-US"/>
              </w:rPr>
              <w:t>SolidWorks</w:t>
            </w:r>
          </w:p>
        </w:tc>
        <w:tc>
          <w:tcPr>
            <w:tcW w:w="3714" w:type="dxa"/>
          </w:tcPr>
          <w:p w:rsidR="00886345" w:rsidRPr="0054711D" w:rsidRDefault="00886345" w:rsidP="00886345">
            <w:pPr>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Моделирование 3-хмерных деталей и создание сборки</w:t>
            </w:r>
          </w:p>
        </w:tc>
        <w:tc>
          <w:tcPr>
            <w:tcW w:w="1134" w:type="dxa"/>
          </w:tcPr>
          <w:p w:rsidR="00886345" w:rsidRPr="0054711D" w:rsidRDefault="00886345" w:rsidP="001B6BB0">
            <w:pPr>
              <w:jc w:val="center"/>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2</w:t>
            </w:r>
            <w:r w:rsidR="001B6BB0">
              <w:rPr>
                <w:rFonts w:ascii="Times New Roman" w:hAnsi="Times New Roman" w:cs="Times New Roman"/>
                <w:color w:val="000000" w:themeColor="text1" w:themeShade="80"/>
                <w:sz w:val="24"/>
                <w:szCs w:val="24"/>
              </w:rPr>
              <w:t>.</w:t>
            </w:r>
            <w:r w:rsidR="00EC7A25">
              <w:rPr>
                <w:rFonts w:ascii="Times New Roman" w:hAnsi="Times New Roman" w:cs="Times New Roman"/>
                <w:color w:val="000000" w:themeColor="text1" w:themeShade="80"/>
                <w:sz w:val="24"/>
                <w:szCs w:val="24"/>
              </w:rPr>
              <w:t>0</w:t>
            </w:r>
          </w:p>
        </w:tc>
        <w:tc>
          <w:tcPr>
            <w:tcW w:w="1388" w:type="dxa"/>
          </w:tcPr>
          <w:p w:rsidR="00886345" w:rsidRPr="001B6BB0" w:rsidRDefault="00886345" w:rsidP="00886345">
            <w:pPr>
              <w:jc w:val="center"/>
              <w:rPr>
                <w:rFonts w:ascii="Times New Roman" w:hAnsi="Times New Roman" w:cs="Times New Roman"/>
                <w:color w:val="000000" w:themeColor="text1" w:themeShade="80"/>
                <w:sz w:val="24"/>
                <w:szCs w:val="24"/>
              </w:rPr>
            </w:pPr>
          </w:p>
        </w:tc>
        <w:tc>
          <w:tcPr>
            <w:tcW w:w="1559" w:type="dxa"/>
          </w:tcPr>
          <w:p w:rsidR="00886345" w:rsidRPr="0054711D" w:rsidRDefault="00886345" w:rsidP="00886345">
            <w:pPr>
              <w:jc w:val="center"/>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июнь</w:t>
            </w:r>
          </w:p>
        </w:tc>
        <w:tc>
          <w:tcPr>
            <w:tcW w:w="851" w:type="dxa"/>
          </w:tcPr>
          <w:p w:rsidR="00886345" w:rsidRPr="0054711D" w:rsidRDefault="00516EF9" w:rsidP="00886345">
            <w:pPr>
              <w:jc w:val="center"/>
              <w:rPr>
                <w:rFonts w:ascii="Times New Roman" w:hAnsi="Times New Roman" w:cs="Times New Roman"/>
                <w:color w:val="000000" w:themeColor="text1" w:themeShade="80"/>
                <w:sz w:val="24"/>
                <w:szCs w:val="24"/>
              </w:rPr>
            </w:pPr>
            <w:r>
              <w:rPr>
                <w:rFonts w:ascii="Times New Roman" w:hAnsi="Times New Roman" w:cs="Times New Roman"/>
                <w:sz w:val="24"/>
                <w:szCs w:val="24"/>
              </w:rPr>
              <w:t>Элек. вер</w:t>
            </w:r>
          </w:p>
        </w:tc>
      </w:tr>
      <w:tr w:rsidR="00886345" w:rsidRPr="0054711D" w:rsidTr="00736EFE">
        <w:trPr>
          <w:trHeight w:val="668"/>
        </w:trPr>
        <w:tc>
          <w:tcPr>
            <w:tcW w:w="710" w:type="dxa"/>
          </w:tcPr>
          <w:p w:rsidR="00886345" w:rsidRPr="0054711D" w:rsidRDefault="00886345" w:rsidP="00886345">
            <w:pPr>
              <w:jc w:val="center"/>
              <w:rPr>
                <w:rFonts w:ascii="Times New Roman" w:hAnsi="Times New Roman" w:cs="Times New Roman"/>
                <w:b/>
                <w:color w:val="000000" w:themeColor="text1" w:themeShade="80"/>
                <w:sz w:val="24"/>
                <w:szCs w:val="24"/>
              </w:rPr>
            </w:pPr>
            <w:r w:rsidRPr="0054711D">
              <w:rPr>
                <w:rFonts w:ascii="Times New Roman" w:hAnsi="Times New Roman" w:cs="Times New Roman"/>
                <w:b/>
                <w:color w:val="000000" w:themeColor="text1" w:themeShade="80"/>
                <w:sz w:val="24"/>
                <w:szCs w:val="24"/>
              </w:rPr>
              <w:t>3.</w:t>
            </w:r>
          </w:p>
        </w:tc>
        <w:tc>
          <w:tcPr>
            <w:tcW w:w="2439" w:type="dxa"/>
          </w:tcPr>
          <w:p w:rsidR="00886345" w:rsidRPr="0054711D" w:rsidRDefault="00886345" w:rsidP="00EC7A25">
            <w:pPr>
              <w:spacing w:line="240" w:lineRule="auto"/>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Кобшекова С.Т.</w:t>
            </w:r>
          </w:p>
          <w:p w:rsidR="00886345" w:rsidRPr="0054711D" w:rsidRDefault="00886345" w:rsidP="00EC7A25">
            <w:pPr>
              <w:spacing w:line="240" w:lineRule="auto"/>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Сагынбекова А.К.</w:t>
            </w:r>
          </w:p>
        </w:tc>
        <w:tc>
          <w:tcPr>
            <w:tcW w:w="3657" w:type="dxa"/>
          </w:tcPr>
          <w:p w:rsidR="00886345" w:rsidRPr="0054711D" w:rsidRDefault="00886345" w:rsidP="00886345">
            <w:pPr>
              <w:rPr>
                <w:rFonts w:ascii="Times New Roman" w:hAnsi="Times New Roman" w:cs="Times New Roman"/>
                <w:b/>
                <w:color w:val="000000" w:themeColor="text1" w:themeShade="80"/>
                <w:sz w:val="24"/>
                <w:szCs w:val="24"/>
              </w:rPr>
            </w:pPr>
            <w:r w:rsidRPr="0054711D">
              <w:rPr>
                <w:rFonts w:ascii="Times New Roman" w:hAnsi="Times New Roman" w:cs="Times New Roman"/>
                <w:color w:val="000000" w:themeColor="text1" w:themeShade="80"/>
                <w:sz w:val="24"/>
                <w:szCs w:val="24"/>
              </w:rPr>
              <w:t>М.У «Аксонометрия» на нем.яз.для студентов КГТИ</w:t>
            </w:r>
          </w:p>
        </w:tc>
        <w:tc>
          <w:tcPr>
            <w:tcW w:w="3714" w:type="dxa"/>
          </w:tcPr>
          <w:p w:rsidR="00886345" w:rsidRPr="0054711D" w:rsidRDefault="00886345" w:rsidP="00886345">
            <w:pPr>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Теоретическая часть и задания по выполнению темы</w:t>
            </w:r>
          </w:p>
        </w:tc>
        <w:tc>
          <w:tcPr>
            <w:tcW w:w="1134" w:type="dxa"/>
          </w:tcPr>
          <w:p w:rsidR="00886345" w:rsidRPr="0054711D" w:rsidRDefault="00EC7A25" w:rsidP="001B6BB0">
            <w:pPr>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4</w:t>
            </w:r>
            <w:r w:rsidR="001B6BB0">
              <w:rPr>
                <w:rFonts w:ascii="Times New Roman" w:hAnsi="Times New Roman" w:cs="Times New Roman"/>
                <w:color w:val="000000" w:themeColor="text1" w:themeShade="80"/>
                <w:sz w:val="24"/>
                <w:szCs w:val="24"/>
              </w:rPr>
              <w:t>.</w:t>
            </w:r>
            <w:r w:rsidR="00886345" w:rsidRPr="0054711D">
              <w:rPr>
                <w:rFonts w:ascii="Times New Roman" w:hAnsi="Times New Roman" w:cs="Times New Roman"/>
                <w:color w:val="000000" w:themeColor="text1" w:themeShade="80"/>
                <w:sz w:val="24"/>
                <w:szCs w:val="24"/>
              </w:rPr>
              <w:t>25</w:t>
            </w:r>
          </w:p>
        </w:tc>
        <w:tc>
          <w:tcPr>
            <w:tcW w:w="1388" w:type="dxa"/>
          </w:tcPr>
          <w:p w:rsidR="00886345" w:rsidRPr="001B6BB0" w:rsidRDefault="00886345" w:rsidP="00886345">
            <w:pPr>
              <w:jc w:val="center"/>
              <w:rPr>
                <w:rFonts w:ascii="Times New Roman" w:hAnsi="Times New Roman" w:cs="Times New Roman"/>
                <w:color w:val="000000" w:themeColor="text1" w:themeShade="80"/>
                <w:sz w:val="24"/>
                <w:szCs w:val="24"/>
              </w:rPr>
            </w:pPr>
          </w:p>
        </w:tc>
        <w:tc>
          <w:tcPr>
            <w:tcW w:w="1559" w:type="dxa"/>
          </w:tcPr>
          <w:p w:rsidR="00886345" w:rsidRPr="0054711D" w:rsidRDefault="00886345" w:rsidP="00886345">
            <w:pPr>
              <w:jc w:val="center"/>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июнь</w:t>
            </w:r>
          </w:p>
        </w:tc>
        <w:tc>
          <w:tcPr>
            <w:tcW w:w="851" w:type="dxa"/>
          </w:tcPr>
          <w:p w:rsidR="00886345" w:rsidRPr="0054711D" w:rsidRDefault="00516EF9" w:rsidP="00886345">
            <w:pPr>
              <w:jc w:val="center"/>
              <w:rPr>
                <w:rFonts w:ascii="Times New Roman" w:hAnsi="Times New Roman" w:cs="Times New Roman"/>
                <w:color w:val="000000" w:themeColor="text1" w:themeShade="80"/>
                <w:sz w:val="24"/>
                <w:szCs w:val="24"/>
              </w:rPr>
            </w:pPr>
            <w:r>
              <w:rPr>
                <w:rFonts w:ascii="Times New Roman" w:hAnsi="Times New Roman" w:cs="Times New Roman"/>
                <w:sz w:val="24"/>
                <w:szCs w:val="24"/>
              </w:rPr>
              <w:t>Элек. вер</w:t>
            </w:r>
          </w:p>
        </w:tc>
      </w:tr>
      <w:tr w:rsidR="00886345" w:rsidRPr="0054711D" w:rsidTr="00736EFE">
        <w:trPr>
          <w:trHeight w:val="1110"/>
        </w:trPr>
        <w:tc>
          <w:tcPr>
            <w:tcW w:w="710" w:type="dxa"/>
          </w:tcPr>
          <w:p w:rsidR="00886345" w:rsidRPr="0054711D" w:rsidRDefault="00886345" w:rsidP="00886345">
            <w:pPr>
              <w:jc w:val="center"/>
              <w:rPr>
                <w:rFonts w:ascii="Times New Roman" w:hAnsi="Times New Roman" w:cs="Times New Roman"/>
                <w:b/>
                <w:color w:val="000000" w:themeColor="text1" w:themeShade="80"/>
                <w:sz w:val="24"/>
                <w:szCs w:val="24"/>
              </w:rPr>
            </w:pPr>
            <w:r w:rsidRPr="0054711D">
              <w:rPr>
                <w:rFonts w:ascii="Times New Roman" w:hAnsi="Times New Roman" w:cs="Times New Roman"/>
                <w:b/>
                <w:color w:val="000000" w:themeColor="text1" w:themeShade="80"/>
                <w:sz w:val="24"/>
                <w:szCs w:val="24"/>
              </w:rPr>
              <w:t>4.</w:t>
            </w:r>
          </w:p>
        </w:tc>
        <w:tc>
          <w:tcPr>
            <w:tcW w:w="2439" w:type="dxa"/>
          </w:tcPr>
          <w:p w:rsidR="00886345" w:rsidRPr="0054711D" w:rsidRDefault="00886345" w:rsidP="00886345">
            <w:pPr>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Кобшекова С.Т.</w:t>
            </w:r>
          </w:p>
        </w:tc>
        <w:tc>
          <w:tcPr>
            <w:tcW w:w="3657" w:type="dxa"/>
          </w:tcPr>
          <w:p w:rsidR="00886345" w:rsidRPr="0054711D" w:rsidRDefault="00886345" w:rsidP="00886345">
            <w:pPr>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Рабочая тетрадь для студентов дистанционной формы обучения направления 690000</w:t>
            </w:r>
          </w:p>
        </w:tc>
        <w:tc>
          <w:tcPr>
            <w:tcW w:w="3714" w:type="dxa"/>
          </w:tcPr>
          <w:p w:rsidR="00886345" w:rsidRPr="0054711D" w:rsidRDefault="00886345" w:rsidP="00886345">
            <w:pPr>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Краткое теоретическое объяснение по темам, упражнения и задачи, индивидуальные задания</w:t>
            </w:r>
          </w:p>
        </w:tc>
        <w:tc>
          <w:tcPr>
            <w:tcW w:w="1134" w:type="dxa"/>
          </w:tcPr>
          <w:p w:rsidR="00886345" w:rsidRPr="0054711D" w:rsidRDefault="00886345" w:rsidP="001B6BB0">
            <w:pPr>
              <w:jc w:val="center"/>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2</w:t>
            </w:r>
            <w:r w:rsidR="001B6BB0">
              <w:rPr>
                <w:rFonts w:ascii="Times New Roman" w:hAnsi="Times New Roman" w:cs="Times New Roman"/>
                <w:color w:val="000000" w:themeColor="text1" w:themeShade="80"/>
                <w:sz w:val="24"/>
                <w:szCs w:val="24"/>
              </w:rPr>
              <w:t>.</w:t>
            </w:r>
            <w:r w:rsidR="00EC7A25">
              <w:rPr>
                <w:rFonts w:ascii="Times New Roman" w:hAnsi="Times New Roman" w:cs="Times New Roman"/>
                <w:color w:val="000000" w:themeColor="text1" w:themeShade="80"/>
                <w:sz w:val="24"/>
                <w:szCs w:val="24"/>
              </w:rPr>
              <w:t>0</w:t>
            </w:r>
          </w:p>
        </w:tc>
        <w:tc>
          <w:tcPr>
            <w:tcW w:w="1388" w:type="dxa"/>
          </w:tcPr>
          <w:p w:rsidR="00886345" w:rsidRPr="001B6BB0" w:rsidRDefault="00BF66B1" w:rsidP="00886345">
            <w:pPr>
              <w:jc w:val="center"/>
              <w:rPr>
                <w:rFonts w:ascii="Times New Roman" w:hAnsi="Times New Roman" w:cs="Times New Roman"/>
                <w:color w:val="000000" w:themeColor="text1" w:themeShade="80"/>
                <w:sz w:val="24"/>
                <w:szCs w:val="24"/>
              </w:rPr>
            </w:pPr>
            <w:r>
              <w:rPr>
                <w:rFonts w:ascii="Times New Roman" w:hAnsi="Times New Roman" w:cs="Times New Roman"/>
                <w:color w:val="000000" w:themeColor="text1" w:themeShade="80"/>
                <w:sz w:val="24"/>
                <w:szCs w:val="24"/>
              </w:rPr>
              <w:t>20</w:t>
            </w:r>
          </w:p>
        </w:tc>
        <w:tc>
          <w:tcPr>
            <w:tcW w:w="1559" w:type="dxa"/>
          </w:tcPr>
          <w:p w:rsidR="00886345" w:rsidRPr="0054711D" w:rsidRDefault="00886345" w:rsidP="00886345">
            <w:pPr>
              <w:jc w:val="center"/>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июнь</w:t>
            </w:r>
          </w:p>
        </w:tc>
        <w:tc>
          <w:tcPr>
            <w:tcW w:w="851" w:type="dxa"/>
          </w:tcPr>
          <w:p w:rsidR="00886345" w:rsidRPr="0054711D" w:rsidRDefault="00886345" w:rsidP="00886345">
            <w:pPr>
              <w:jc w:val="center"/>
              <w:rPr>
                <w:rFonts w:ascii="Times New Roman" w:hAnsi="Times New Roman" w:cs="Times New Roman"/>
                <w:color w:val="000000" w:themeColor="text1" w:themeShade="80"/>
                <w:sz w:val="24"/>
                <w:szCs w:val="24"/>
              </w:rPr>
            </w:pPr>
          </w:p>
        </w:tc>
      </w:tr>
      <w:tr w:rsidR="00886345" w:rsidRPr="0054711D" w:rsidTr="00736EFE">
        <w:trPr>
          <w:trHeight w:val="668"/>
        </w:trPr>
        <w:tc>
          <w:tcPr>
            <w:tcW w:w="710" w:type="dxa"/>
          </w:tcPr>
          <w:p w:rsidR="00886345" w:rsidRPr="0054711D" w:rsidRDefault="00886345" w:rsidP="00886345">
            <w:pPr>
              <w:jc w:val="center"/>
              <w:rPr>
                <w:rFonts w:ascii="Times New Roman" w:hAnsi="Times New Roman" w:cs="Times New Roman"/>
                <w:b/>
                <w:color w:val="000000" w:themeColor="text1" w:themeShade="80"/>
                <w:sz w:val="24"/>
                <w:szCs w:val="24"/>
              </w:rPr>
            </w:pPr>
            <w:r w:rsidRPr="0054711D">
              <w:rPr>
                <w:rFonts w:ascii="Times New Roman" w:hAnsi="Times New Roman" w:cs="Times New Roman"/>
                <w:b/>
                <w:color w:val="000000" w:themeColor="text1" w:themeShade="80"/>
                <w:sz w:val="24"/>
                <w:szCs w:val="24"/>
              </w:rPr>
              <w:t>5.</w:t>
            </w:r>
          </w:p>
        </w:tc>
        <w:tc>
          <w:tcPr>
            <w:tcW w:w="2439" w:type="dxa"/>
          </w:tcPr>
          <w:p w:rsidR="00886345" w:rsidRPr="0054711D" w:rsidRDefault="00886345" w:rsidP="00EC7A25">
            <w:pPr>
              <w:spacing w:line="240" w:lineRule="auto"/>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Насирдинов А.А.</w:t>
            </w:r>
          </w:p>
          <w:p w:rsidR="00886345" w:rsidRPr="0054711D" w:rsidRDefault="00886345" w:rsidP="00EC7A25">
            <w:pPr>
              <w:spacing w:line="240" w:lineRule="auto"/>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Молтоева З.Дж.</w:t>
            </w:r>
          </w:p>
        </w:tc>
        <w:tc>
          <w:tcPr>
            <w:tcW w:w="3657" w:type="dxa"/>
          </w:tcPr>
          <w:p w:rsidR="00886345" w:rsidRPr="0054711D" w:rsidRDefault="00886345" w:rsidP="00516EF9">
            <w:pPr>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 xml:space="preserve">Рабочая тетрадь по Начертательной геометрии для студентов </w:t>
            </w:r>
            <w:r w:rsidR="00516EF9">
              <w:rPr>
                <w:rFonts w:ascii="Times New Roman" w:hAnsi="Times New Roman" w:cs="Times New Roman"/>
                <w:color w:val="000000" w:themeColor="text1" w:themeShade="80"/>
                <w:sz w:val="24"/>
                <w:szCs w:val="24"/>
              </w:rPr>
              <w:t>машиностроительного факультета</w:t>
            </w:r>
          </w:p>
        </w:tc>
        <w:tc>
          <w:tcPr>
            <w:tcW w:w="3714" w:type="dxa"/>
          </w:tcPr>
          <w:p w:rsidR="00886345" w:rsidRPr="0054711D" w:rsidRDefault="00886345" w:rsidP="00886345">
            <w:pPr>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Теория и задания по РТ,индивидуальные задания и расчетно- графические работы и их образцы выполнения</w:t>
            </w:r>
          </w:p>
        </w:tc>
        <w:tc>
          <w:tcPr>
            <w:tcW w:w="1134" w:type="dxa"/>
          </w:tcPr>
          <w:p w:rsidR="00886345" w:rsidRPr="0054711D" w:rsidRDefault="00886345" w:rsidP="001B6BB0">
            <w:pPr>
              <w:jc w:val="center"/>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3</w:t>
            </w:r>
            <w:r w:rsidR="001B6BB0">
              <w:rPr>
                <w:rFonts w:ascii="Times New Roman" w:hAnsi="Times New Roman" w:cs="Times New Roman"/>
                <w:color w:val="000000" w:themeColor="text1" w:themeShade="80"/>
                <w:sz w:val="24"/>
                <w:szCs w:val="24"/>
              </w:rPr>
              <w:t>.</w:t>
            </w:r>
            <w:r w:rsidR="00EC7A25">
              <w:rPr>
                <w:rFonts w:ascii="Times New Roman" w:hAnsi="Times New Roman" w:cs="Times New Roman"/>
                <w:color w:val="000000" w:themeColor="text1" w:themeShade="80"/>
                <w:sz w:val="24"/>
                <w:szCs w:val="24"/>
              </w:rPr>
              <w:t>0</w:t>
            </w:r>
          </w:p>
        </w:tc>
        <w:tc>
          <w:tcPr>
            <w:tcW w:w="1388" w:type="dxa"/>
          </w:tcPr>
          <w:p w:rsidR="00886345" w:rsidRPr="001B6BB0" w:rsidRDefault="00886345" w:rsidP="00886345">
            <w:pPr>
              <w:jc w:val="center"/>
              <w:rPr>
                <w:rFonts w:ascii="Times New Roman" w:hAnsi="Times New Roman" w:cs="Times New Roman"/>
                <w:color w:val="000000" w:themeColor="text1" w:themeShade="80"/>
                <w:sz w:val="24"/>
                <w:szCs w:val="24"/>
              </w:rPr>
            </w:pPr>
            <w:r w:rsidRPr="001B6BB0">
              <w:rPr>
                <w:rFonts w:ascii="Times New Roman" w:hAnsi="Times New Roman" w:cs="Times New Roman"/>
                <w:color w:val="000000" w:themeColor="text1" w:themeShade="80"/>
                <w:sz w:val="24"/>
                <w:szCs w:val="24"/>
              </w:rPr>
              <w:t>50</w:t>
            </w:r>
          </w:p>
        </w:tc>
        <w:tc>
          <w:tcPr>
            <w:tcW w:w="1559" w:type="dxa"/>
          </w:tcPr>
          <w:p w:rsidR="00886345" w:rsidRPr="0054711D" w:rsidRDefault="00886345" w:rsidP="00886345">
            <w:pPr>
              <w:jc w:val="center"/>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июнь</w:t>
            </w:r>
          </w:p>
        </w:tc>
        <w:tc>
          <w:tcPr>
            <w:tcW w:w="851" w:type="dxa"/>
          </w:tcPr>
          <w:p w:rsidR="00886345" w:rsidRPr="0054711D" w:rsidRDefault="00886345" w:rsidP="00886345">
            <w:pPr>
              <w:jc w:val="center"/>
              <w:rPr>
                <w:rFonts w:ascii="Times New Roman" w:hAnsi="Times New Roman" w:cs="Times New Roman"/>
                <w:color w:val="000000" w:themeColor="text1" w:themeShade="80"/>
                <w:sz w:val="24"/>
                <w:szCs w:val="24"/>
              </w:rPr>
            </w:pPr>
          </w:p>
        </w:tc>
      </w:tr>
      <w:tr w:rsidR="00886345" w:rsidRPr="0054711D" w:rsidTr="00736EFE">
        <w:trPr>
          <w:trHeight w:val="634"/>
        </w:trPr>
        <w:tc>
          <w:tcPr>
            <w:tcW w:w="710" w:type="dxa"/>
          </w:tcPr>
          <w:p w:rsidR="00886345" w:rsidRPr="0054711D" w:rsidRDefault="00886345" w:rsidP="00886345">
            <w:pPr>
              <w:jc w:val="center"/>
              <w:rPr>
                <w:rFonts w:ascii="Times New Roman" w:hAnsi="Times New Roman" w:cs="Times New Roman"/>
                <w:b/>
                <w:color w:val="000000" w:themeColor="text1" w:themeShade="80"/>
                <w:sz w:val="24"/>
                <w:szCs w:val="24"/>
              </w:rPr>
            </w:pPr>
            <w:r w:rsidRPr="0054711D">
              <w:rPr>
                <w:rFonts w:ascii="Times New Roman" w:hAnsi="Times New Roman" w:cs="Times New Roman"/>
                <w:b/>
                <w:color w:val="000000" w:themeColor="text1" w:themeShade="80"/>
                <w:sz w:val="24"/>
                <w:szCs w:val="24"/>
              </w:rPr>
              <w:t>6.</w:t>
            </w:r>
          </w:p>
        </w:tc>
        <w:tc>
          <w:tcPr>
            <w:tcW w:w="2439" w:type="dxa"/>
          </w:tcPr>
          <w:p w:rsidR="00886345" w:rsidRPr="0054711D" w:rsidRDefault="00886345" w:rsidP="00EC7A25">
            <w:pPr>
              <w:spacing w:line="240" w:lineRule="auto"/>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Орузбаева Г.Т.</w:t>
            </w:r>
          </w:p>
          <w:p w:rsidR="00886345" w:rsidRPr="0054711D" w:rsidRDefault="00886345" w:rsidP="00EC7A25">
            <w:pPr>
              <w:spacing w:line="240" w:lineRule="auto"/>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Левченко Л.И.</w:t>
            </w:r>
          </w:p>
          <w:p w:rsidR="00886345" w:rsidRPr="0054711D" w:rsidRDefault="00886345" w:rsidP="00EC7A25">
            <w:pPr>
              <w:spacing w:line="240" w:lineRule="auto"/>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Насирдинов А.А.</w:t>
            </w:r>
          </w:p>
          <w:p w:rsidR="00886345" w:rsidRPr="0054711D" w:rsidRDefault="00886345" w:rsidP="00EC7A25">
            <w:pPr>
              <w:spacing w:line="240" w:lineRule="auto"/>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Молтоева З.Дж.</w:t>
            </w:r>
          </w:p>
        </w:tc>
        <w:tc>
          <w:tcPr>
            <w:tcW w:w="3657" w:type="dxa"/>
          </w:tcPr>
          <w:p w:rsidR="00886345" w:rsidRPr="0054711D" w:rsidRDefault="00886345" w:rsidP="00886345">
            <w:pPr>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Компьютердик графика (</w:t>
            </w:r>
            <w:r w:rsidRPr="0054711D">
              <w:rPr>
                <w:rFonts w:ascii="Times New Roman" w:hAnsi="Times New Roman" w:cs="Times New Roman"/>
                <w:color w:val="000000" w:themeColor="text1" w:themeShade="80"/>
                <w:sz w:val="24"/>
                <w:szCs w:val="24"/>
                <w:lang w:val="en-US"/>
              </w:rPr>
              <w:t>AutoCAD</w:t>
            </w:r>
            <w:r w:rsidRPr="0054711D">
              <w:rPr>
                <w:rFonts w:ascii="Times New Roman" w:hAnsi="Times New Roman" w:cs="Times New Roman"/>
                <w:color w:val="000000" w:themeColor="text1" w:themeShade="80"/>
                <w:sz w:val="24"/>
                <w:szCs w:val="24"/>
              </w:rPr>
              <w:t>) боюнча окуу китеби.</w:t>
            </w:r>
          </w:p>
        </w:tc>
        <w:tc>
          <w:tcPr>
            <w:tcW w:w="3714" w:type="dxa"/>
          </w:tcPr>
          <w:p w:rsidR="00886345" w:rsidRPr="0054711D" w:rsidRDefault="00886345" w:rsidP="00886345">
            <w:pPr>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Негиздер. Теория жана тапшырмалар жыйнагы</w:t>
            </w:r>
          </w:p>
        </w:tc>
        <w:tc>
          <w:tcPr>
            <w:tcW w:w="1134" w:type="dxa"/>
          </w:tcPr>
          <w:p w:rsidR="00886345" w:rsidRPr="0054711D" w:rsidRDefault="00886345" w:rsidP="001B6BB0">
            <w:pPr>
              <w:jc w:val="center"/>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10</w:t>
            </w:r>
            <w:r w:rsidR="001B6BB0">
              <w:rPr>
                <w:rFonts w:ascii="Times New Roman" w:hAnsi="Times New Roman" w:cs="Times New Roman"/>
                <w:color w:val="000000" w:themeColor="text1" w:themeShade="80"/>
                <w:sz w:val="24"/>
                <w:szCs w:val="24"/>
              </w:rPr>
              <w:t>.</w:t>
            </w:r>
            <w:r w:rsidR="00EC7A25">
              <w:rPr>
                <w:rFonts w:ascii="Times New Roman" w:hAnsi="Times New Roman" w:cs="Times New Roman"/>
                <w:color w:val="000000" w:themeColor="text1" w:themeShade="80"/>
                <w:sz w:val="24"/>
                <w:szCs w:val="24"/>
              </w:rPr>
              <w:t>0</w:t>
            </w:r>
          </w:p>
        </w:tc>
        <w:tc>
          <w:tcPr>
            <w:tcW w:w="1388" w:type="dxa"/>
          </w:tcPr>
          <w:p w:rsidR="00886345" w:rsidRPr="001B6BB0" w:rsidRDefault="00886345" w:rsidP="00886345">
            <w:pPr>
              <w:jc w:val="center"/>
              <w:rPr>
                <w:rFonts w:ascii="Times New Roman" w:hAnsi="Times New Roman" w:cs="Times New Roman"/>
                <w:color w:val="000000" w:themeColor="text1" w:themeShade="80"/>
                <w:sz w:val="24"/>
                <w:szCs w:val="24"/>
              </w:rPr>
            </w:pPr>
            <w:r w:rsidRPr="001B6BB0">
              <w:rPr>
                <w:rFonts w:ascii="Times New Roman" w:hAnsi="Times New Roman" w:cs="Times New Roman"/>
                <w:color w:val="000000" w:themeColor="text1" w:themeShade="80"/>
                <w:sz w:val="24"/>
                <w:szCs w:val="24"/>
              </w:rPr>
              <w:t>50</w:t>
            </w:r>
          </w:p>
        </w:tc>
        <w:tc>
          <w:tcPr>
            <w:tcW w:w="1559" w:type="dxa"/>
          </w:tcPr>
          <w:p w:rsidR="00886345" w:rsidRPr="0054711D" w:rsidRDefault="00886345" w:rsidP="00886345">
            <w:pPr>
              <w:jc w:val="center"/>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июнь</w:t>
            </w:r>
          </w:p>
        </w:tc>
        <w:tc>
          <w:tcPr>
            <w:tcW w:w="851" w:type="dxa"/>
          </w:tcPr>
          <w:p w:rsidR="00886345" w:rsidRPr="0054711D" w:rsidRDefault="00886345" w:rsidP="00EC7A25">
            <w:pPr>
              <w:jc w:val="center"/>
              <w:rPr>
                <w:rFonts w:ascii="Times New Roman" w:hAnsi="Times New Roman" w:cs="Times New Roman"/>
                <w:color w:val="000000" w:themeColor="text1" w:themeShade="80"/>
                <w:sz w:val="24"/>
                <w:szCs w:val="24"/>
              </w:rPr>
            </w:pPr>
          </w:p>
        </w:tc>
      </w:tr>
      <w:tr w:rsidR="00886345" w:rsidRPr="0054711D" w:rsidTr="00736EFE">
        <w:trPr>
          <w:trHeight w:val="703"/>
        </w:trPr>
        <w:tc>
          <w:tcPr>
            <w:tcW w:w="710" w:type="dxa"/>
          </w:tcPr>
          <w:p w:rsidR="00886345" w:rsidRPr="0054711D" w:rsidRDefault="00886345" w:rsidP="00886345">
            <w:pPr>
              <w:jc w:val="center"/>
              <w:rPr>
                <w:rFonts w:ascii="Times New Roman" w:hAnsi="Times New Roman" w:cs="Times New Roman"/>
                <w:b/>
                <w:color w:val="000000" w:themeColor="text1" w:themeShade="80"/>
                <w:sz w:val="24"/>
                <w:szCs w:val="24"/>
              </w:rPr>
            </w:pPr>
            <w:r w:rsidRPr="0054711D">
              <w:rPr>
                <w:rFonts w:ascii="Times New Roman" w:hAnsi="Times New Roman" w:cs="Times New Roman"/>
                <w:b/>
                <w:color w:val="000000" w:themeColor="text1" w:themeShade="80"/>
                <w:sz w:val="24"/>
                <w:szCs w:val="24"/>
              </w:rPr>
              <w:lastRenderedPageBreak/>
              <w:t>7.</w:t>
            </w:r>
          </w:p>
        </w:tc>
        <w:tc>
          <w:tcPr>
            <w:tcW w:w="2439" w:type="dxa"/>
          </w:tcPr>
          <w:p w:rsidR="00886345" w:rsidRPr="0054711D" w:rsidRDefault="00886345" w:rsidP="00886345">
            <w:pPr>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Орузбаева Г.Т.</w:t>
            </w:r>
          </w:p>
          <w:p w:rsidR="00886345" w:rsidRPr="0054711D" w:rsidRDefault="00886345" w:rsidP="00886345">
            <w:pPr>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Левченко Л.И.</w:t>
            </w:r>
          </w:p>
          <w:p w:rsidR="00886345" w:rsidRPr="0054711D" w:rsidRDefault="00886345" w:rsidP="00886345">
            <w:pPr>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Молтоева З.Дж.</w:t>
            </w:r>
          </w:p>
        </w:tc>
        <w:tc>
          <w:tcPr>
            <w:tcW w:w="3657" w:type="dxa"/>
          </w:tcPr>
          <w:p w:rsidR="00886345" w:rsidRPr="0054711D" w:rsidRDefault="00886345" w:rsidP="00886345">
            <w:pPr>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lang w:val="en-US"/>
              </w:rPr>
              <w:t>AutoCAD</w:t>
            </w:r>
            <w:r w:rsidRPr="0054711D">
              <w:rPr>
                <w:rFonts w:ascii="Times New Roman" w:hAnsi="Times New Roman" w:cs="Times New Roman"/>
                <w:color w:val="000000" w:themeColor="text1" w:themeShade="80"/>
                <w:sz w:val="24"/>
                <w:szCs w:val="24"/>
              </w:rPr>
              <w:t xml:space="preserve"> :твердотельное моделирование для ИЭТ</w:t>
            </w:r>
          </w:p>
        </w:tc>
        <w:tc>
          <w:tcPr>
            <w:tcW w:w="3714" w:type="dxa"/>
          </w:tcPr>
          <w:p w:rsidR="00886345" w:rsidRPr="0054711D" w:rsidRDefault="00886345" w:rsidP="00886345">
            <w:pPr>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Содержатся теория, задания, образцы выполнения</w:t>
            </w:r>
          </w:p>
        </w:tc>
        <w:tc>
          <w:tcPr>
            <w:tcW w:w="1134" w:type="dxa"/>
          </w:tcPr>
          <w:p w:rsidR="00886345" w:rsidRPr="0054711D" w:rsidRDefault="00886345" w:rsidP="001B6BB0">
            <w:pPr>
              <w:jc w:val="center"/>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2</w:t>
            </w:r>
            <w:r w:rsidR="001B6BB0">
              <w:rPr>
                <w:rFonts w:ascii="Times New Roman" w:hAnsi="Times New Roman" w:cs="Times New Roman"/>
                <w:color w:val="000000" w:themeColor="text1" w:themeShade="80"/>
                <w:sz w:val="24"/>
                <w:szCs w:val="24"/>
              </w:rPr>
              <w:t>.</w:t>
            </w:r>
            <w:r w:rsidRPr="0054711D">
              <w:rPr>
                <w:rFonts w:ascii="Times New Roman" w:hAnsi="Times New Roman" w:cs="Times New Roman"/>
                <w:color w:val="000000" w:themeColor="text1" w:themeShade="80"/>
                <w:sz w:val="24"/>
                <w:szCs w:val="24"/>
              </w:rPr>
              <w:t>5</w:t>
            </w:r>
          </w:p>
        </w:tc>
        <w:tc>
          <w:tcPr>
            <w:tcW w:w="1388" w:type="dxa"/>
          </w:tcPr>
          <w:p w:rsidR="00886345" w:rsidRPr="001B6BB0" w:rsidRDefault="00886345" w:rsidP="00886345">
            <w:pPr>
              <w:jc w:val="center"/>
              <w:rPr>
                <w:rFonts w:ascii="Times New Roman" w:hAnsi="Times New Roman" w:cs="Times New Roman"/>
                <w:color w:val="000000" w:themeColor="text1" w:themeShade="80"/>
                <w:sz w:val="24"/>
                <w:szCs w:val="24"/>
              </w:rPr>
            </w:pPr>
          </w:p>
        </w:tc>
        <w:tc>
          <w:tcPr>
            <w:tcW w:w="1559" w:type="dxa"/>
          </w:tcPr>
          <w:p w:rsidR="00886345" w:rsidRPr="0054711D" w:rsidRDefault="00886345" w:rsidP="00886345">
            <w:pPr>
              <w:jc w:val="center"/>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июнь</w:t>
            </w:r>
          </w:p>
        </w:tc>
        <w:tc>
          <w:tcPr>
            <w:tcW w:w="851" w:type="dxa"/>
          </w:tcPr>
          <w:p w:rsidR="00886345" w:rsidRPr="0054711D" w:rsidRDefault="00516EF9" w:rsidP="00886345">
            <w:pPr>
              <w:jc w:val="center"/>
              <w:rPr>
                <w:rFonts w:ascii="Times New Roman" w:hAnsi="Times New Roman" w:cs="Times New Roman"/>
                <w:color w:val="000000" w:themeColor="text1" w:themeShade="80"/>
                <w:sz w:val="24"/>
                <w:szCs w:val="24"/>
              </w:rPr>
            </w:pPr>
            <w:r>
              <w:rPr>
                <w:rFonts w:ascii="Times New Roman" w:hAnsi="Times New Roman" w:cs="Times New Roman"/>
                <w:sz w:val="24"/>
                <w:szCs w:val="24"/>
              </w:rPr>
              <w:t>Элек. вер</w:t>
            </w:r>
          </w:p>
        </w:tc>
      </w:tr>
      <w:tr w:rsidR="00886345" w:rsidRPr="0054711D" w:rsidTr="00736EFE">
        <w:trPr>
          <w:trHeight w:val="634"/>
        </w:trPr>
        <w:tc>
          <w:tcPr>
            <w:tcW w:w="710" w:type="dxa"/>
          </w:tcPr>
          <w:p w:rsidR="00886345" w:rsidRPr="0054711D" w:rsidRDefault="00886345" w:rsidP="00886345">
            <w:pPr>
              <w:jc w:val="center"/>
              <w:rPr>
                <w:rFonts w:ascii="Times New Roman" w:hAnsi="Times New Roman" w:cs="Times New Roman"/>
                <w:b/>
                <w:color w:val="000000" w:themeColor="text1" w:themeShade="80"/>
                <w:sz w:val="24"/>
                <w:szCs w:val="24"/>
              </w:rPr>
            </w:pPr>
            <w:r w:rsidRPr="0054711D">
              <w:rPr>
                <w:rFonts w:ascii="Times New Roman" w:hAnsi="Times New Roman" w:cs="Times New Roman"/>
                <w:b/>
                <w:color w:val="000000" w:themeColor="text1" w:themeShade="80"/>
                <w:sz w:val="24"/>
                <w:szCs w:val="24"/>
              </w:rPr>
              <w:t>8.</w:t>
            </w:r>
          </w:p>
        </w:tc>
        <w:tc>
          <w:tcPr>
            <w:tcW w:w="2439" w:type="dxa"/>
          </w:tcPr>
          <w:p w:rsidR="00886345" w:rsidRPr="0054711D" w:rsidRDefault="00886345" w:rsidP="00886345">
            <w:pPr>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Орузбаева Г.Т.</w:t>
            </w:r>
          </w:p>
          <w:p w:rsidR="00886345" w:rsidRPr="0054711D" w:rsidRDefault="00886345" w:rsidP="00886345">
            <w:pPr>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Левченко Л.И.</w:t>
            </w:r>
          </w:p>
          <w:p w:rsidR="00886345" w:rsidRPr="0054711D" w:rsidRDefault="00886345" w:rsidP="00886345">
            <w:pPr>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Молтоева З.Дж</w:t>
            </w:r>
          </w:p>
        </w:tc>
        <w:tc>
          <w:tcPr>
            <w:tcW w:w="3657" w:type="dxa"/>
          </w:tcPr>
          <w:p w:rsidR="00886345" w:rsidRPr="0054711D" w:rsidRDefault="00886345" w:rsidP="001B6BB0">
            <w:pPr>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lang w:val="en-US"/>
              </w:rPr>
              <w:t>SolidWorks</w:t>
            </w:r>
            <w:r w:rsidRPr="0054711D">
              <w:rPr>
                <w:rFonts w:ascii="Times New Roman" w:hAnsi="Times New Roman" w:cs="Times New Roman"/>
                <w:color w:val="000000" w:themeColor="text1" w:themeShade="80"/>
                <w:sz w:val="24"/>
                <w:szCs w:val="24"/>
              </w:rPr>
              <w:t>:</w:t>
            </w:r>
            <w:r w:rsidR="00EC7A25">
              <w:rPr>
                <w:rFonts w:ascii="Times New Roman" w:hAnsi="Times New Roman" w:cs="Times New Roman"/>
                <w:color w:val="000000" w:themeColor="text1" w:themeShade="80"/>
                <w:sz w:val="24"/>
                <w:szCs w:val="24"/>
              </w:rPr>
              <w:t xml:space="preserve"> </w:t>
            </w:r>
            <w:r w:rsidRPr="0054711D">
              <w:rPr>
                <w:rFonts w:ascii="Times New Roman" w:hAnsi="Times New Roman" w:cs="Times New Roman"/>
                <w:color w:val="000000" w:themeColor="text1" w:themeShade="80"/>
                <w:sz w:val="24"/>
                <w:szCs w:val="24"/>
              </w:rPr>
              <w:t xml:space="preserve">твердотельное моделирование </w:t>
            </w:r>
            <w:r w:rsidRPr="001B6BB0">
              <w:rPr>
                <w:rFonts w:ascii="Times New Roman" w:hAnsi="Times New Roman" w:cs="Times New Roman"/>
                <w:sz w:val="24"/>
                <w:szCs w:val="24"/>
              </w:rPr>
              <w:t>для механи</w:t>
            </w:r>
            <w:r w:rsidR="001B6BB0" w:rsidRPr="001B6BB0">
              <w:rPr>
                <w:rFonts w:ascii="Times New Roman" w:hAnsi="Times New Roman" w:cs="Times New Roman"/>
                <w:sz w:val="24"/>
                <w:szCs w:val="24"/>
              </w:rPr>
              <w:t>ческого направления</w:t>
            </w:r>
            <w:r w:rsidRPr="001B6BB0">
              <w:rPr>
                <w:rFonts w:ascii="Times New Roman" w:hAnsi="Times New Roman" w:cs="Times New Roman"/>
                <w:sz w:val="24"/>
                <w:szCs w:val="24"/>
              </w:rPr>
              <w:t>.</w:t>
            </w:r>
          </w:p>
        </w:tc>
        <w:tc>
          <w:tcPr>
            <w:tcW w:w="3714" w:type="dxa"/>
          </w:tcPr>
          <w:p w:rsidR="00886345" w:rsidRPr="0054711D" w:rsidRDefault="00886345" w:rsidP="00886345">
            <w:pPr>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Содержатся теория, задания, образцы выполнения</w:t>
            </w:r>
          </w:p>
        </w:tc>
        <w:tc>
          <w:tcPr>
            <w:tcW w:w="1134" w:type="dxa"/>
          </w:tcPr>
          <w:p w:rsidR="00886345" w:rsidRPr="0054711D" w:rsidRDefault="00886345" w:rsidP="001B6BB0">
            <w:pPr>
              <w:jc w:val="center"/>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3</w:t>
            </w:r>
            <w:r w:rsidR="001B6BB0">
              <w:rPr>
                <w:rFonts w:ascii="Times New Roman" w:hAnsi="Times New Roman" w:cs="Times New Roman"/>
                <w:color w:val="000000" w:themeColor="text1" w:themeShade="80"/>
                <w:sz w:val="24"/>
                <w:szCs w:val="24"/>
              </w:rPr>
              <w:t>.</w:t>
            </w:r>
            <w:r w:rsidR="00EC7A25">
              <w:rPr>
                <w:rFonts w:ascii="Times New Roman" w:hAnsi="Times New Roman" w:cs="Times New Roman"/>
                <w:color w:val="000000" w:themeColor="text1" w:themeShade="80"/>
                <w:sz w:val="24"/>
                <w:szCs w:val="24"/>
              </w:rPr>
              <w:t>0</w:t>
            </w:r>
          </w:p>
        </w:tc>
        <w:tc>
          <w:tcPr>
            <w:tcW w:w="1388" w:type="dxa"/>
          </w:tcPr>
          <w:p w:rsidR="00886345" w:rsidRPr="001B6BB0" w:rsidRDefault="00886345" w:rsidP="00886345">
            <w:pPr>
              <w:rPr>
                <w:rFonts w:ascii="Times New Roman" w:hAnsi="Times New Roman" w:cs="Times New Roman"/>
                <w:color w:val="000000" w:themeColor="text1" w:themeShade="80"/>
                <w:sz w:val="24"/>
                <w:szCs w:val="24"/>
              </w:rPr>
            </w:pPr>
            <w:r w:rsidRPr="001B6BB0">
              <w:rPr>
                <w:rFonts w:ascii="Times New Roman" w:hAnsi="Times New Roman" w:cs="Times New Roman"/>
                <w:color w:val="000000" w:themeColor="text1" w:themeShade="80"/>
                <w:sz w:val="24"/>
                <w:szCs w:val="24"/>
              </w:rPr>
              <w:t>30</w:t>
            </w:r>
          </w:p>
        </w:tc>
        <w:tc>
          <w:tcPr>
            <w:tcW w:w="1559" w:type="dxa"/>
          </w:tcPr>
          <w:p w:rsidR="00886345" w:rsidRPr="0054711D" w:rsidRDefault="00886345" w:rsidP="00886345">
            <w:pPr>
              <w:jc w:val="center"/>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июнь</w:t>
            </w:r>
          </w:p>
        </w:tc>
        <w:tc>
          <w:tcPr>
            <w:tcW w:w="851" w:type="dxa"/>
          </w:tcPr>
          <w:p w:rsidR="00886345" w:rsidRPr="0054711D" w:rsidRDefault="00D83FE5" w:rsidP="00886345">
            <w:pPr>
              <w:jc w:val="center"/>
              <w:rPr>
                <w:rFonts w:ascii="Times New Roman" w:hAnsi="Times New Roman" w:cs="Times New Roman"/>
                <w:color w:val="000000" w:themeColor="text1" w:themeShade="80"/>
                <w:sz w:val="24"/>
                <w:szCs w:val="24"/>
              </w:rPr>
            </w:pPr>
            <w:r>
              <w:rPr>
                <w:rFonts w:ascii="Times New Roman" w:hAnsi="Times New Roman" w:cs="Times New Roman"/>
                <w:sz w:val="24"/>
                <w:szCs w:val="24"/>
              </w:rPr>
              <w:t>Элек. вер</w:t>
            </w:r>
          </w:p>
        </w:tc>
      </w:tr>
      <w:tr w:rsidR="00886345" w:rsidRPr="0054711D" w:rsidTr="00736EFE">
        <w:trPr>
          <w:trHeight w:val="600"/>
        </w:trPr>
        <w:tc>
          <w:tcPr>
            <w:tcW w:w="710" w:type="dxa"/>
          </w:tcPr>
          <w:p w:rsidR="00886345" w:rsidRPr="0054711D" w:rsidRDefault="00886345" w:rsidP="00886345">
            <w:pPr>
              <w:jc w:val="center"/>
              <w:rPr>
                <w:rFonts w:ascii="Times New Roman" w:hAnsi="Times New Roman" w:cs="Times New Roman"/>
                <w:b/>
                <w:color w:val="000000" w:themeColor="text1" w:themeShade="80"/>
                <w:sz w:val="24"/>
                <w:szCs w:val="24"/>
              </w:rPr>
            </w:pPr>
            <w:r w:rsidRPr="0054711D">
              <w:rPr>
                <w:rFonts w:ascii="Times New Roman" w:hAnsi="Times New Roman" w:cs="Times New Roman"/>
                <w:b/>
                <w:color w:val="000000" w:themeColor="text1" w:themeShade="80"/>
                <w:sz w:val="24"/>
                <w:szCs w:val="24"/>
              </w:rPr>
              <w:t>9.</w:t>
            </w:r>
          </w:p>
        </w:tc>
        <w:tc>
          <w:tcPr>
            <w:tcW w:w="2439" w:type="dxa"/>
          </w:tcPr>
          <w:p w:rsidR="00886345" w:rsidRPr="0054711D" w:rsidRDefault="00886345" w:rsidP="00886345">
            <w:pPr>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Арзыбаев А.М.</w:t>
            </w:r>
          </w:p>
          <w:p w:rsidR="00886345" w:rsidRPr="0054711D" w:rsidRDefault="00886345" w:rsidP="00886345">
            <w:pPr>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Жеенбек кызы А.</w:t>
            </w:r>
          </w:p>
        </w:tc>
        <w:tc>
          <w:tcPr>
            <w:tcW w:w="3657" w:type="dxa"/>
          </w:tcPr>
          <w:p w:rsidR="00886345" w:rsidRPr="0054711D" w:rsidRDefault="00886345" w:rsidP="00886345">
            <w:pPr>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 xml:space="preserve">Выполнение резьбовых </w:t>
            </w:r>
            <w:r w:rsidRPr="0054711D">
              <w:rPr>
                <w:rFonts w:ascii="Times New Roman" w:hAnsi="Times New Roman" w:cs="Times New Roman"/>
                <w:color w:val="000000" w:themeColor="text1" w:themeShade="80"/>
                <w:sz w:val="24"/>
                <w:szCs w:val="24"/>
                <w:lang w:val="ky-KG"/>
              </w:rPr>
              <w:t xml:space="preserve">соединений в программе </w:t>
            </w:r>
            <w:r w:rsidRPr="0054711D">
              <w:rPr>
                <w:rFonts w:ascii="Times New Roman" w:hAnsi="Times New Roman" w:cs="Times New Roman"/>
                <w:color w:val="000000" w:themeColor="text1" w:themeShade="80"/>
                <w:sz w:val="24"/>
                <w:szCs w:val="24"/>
                <w:lang w:val="en-US"/>
              </w:rPr>
              <w:t>SolidWorks</w:t>
            </w:r>
            <w:r w:rsidRPr="0054711D">
              <w:rPr>
                <w:rFonts w:ascii="Times New Roman" w:hAnsi="Times New Roman" w:cs="Times New Roman"/>
                <w:color w:val="000000" w:themeColor="text1" w:themeShade="80"/>
                <w:sz w:val="24"/>
                <w:szCs w:val="24"/>
              </w:rPr>
              <w:t xml:space="preserve"> для машиностроительных специальностей</w:t>
            </w:r>
          </w:p>
        </w:tc>
        <w:tc>
          <w:tcPr>
            <w:tcW w:w="3714" w:type="dxa"/>
          </w:tcPr>
          <w:p w:rsidR="00886345" w:rsidRPr="0054711D" w:rsidRDefault="00886345" w:rsidP="00886345">
            <w:pPr>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Теоретическая часть по выполнению темы</w:t>
            </w:r>
          </w:p>
        </w:tc>
        <w:tc>
          <w:tcPr>
            <w:tcW w:w="1134" w:type="dxa"/>
          </w:tcPr>
          <w:p w:rsidR="00886345" w:rsidRPr="0054711D" w:rsidRDefault="00886345" w:rsidP="001B6BB0">
            <w:pPr>
              <w:jc w:val="center"/>
              <w:rPr>
                <w:rFonts w:ascii="Times New Roman" w:hAnsi="Times New Roman" w:cs="Times New Roman"/>
                <w:color w:val="000000" w:themeColor="text1" w:themeShade="80"/>
                <w:sz w:val="24"/>
                <w:szCs w:val="24"/>
                <w:lang w:val="ky-KG"/>
              </w:rPr>
            </w:pPr>
            <w:r w:rsidRPr="0054711D">
              <w:rPr>
                <w:rFonts w:ascii="Times New Roman" w:hAnsi="Times New Roman" w:cs="Times New Roman"/>
                <w:color w:val="000000" w:themeColor="text1" w:themeShade="80"/>
                <w:sz w:val="24"/>
                <w:szCs w:val="24"/>
                <w:lang w:val="ky-KG"/>
              </w:rPr>
              <w:t>1</w:t>
            </w:r>
            <w:r w:rsidR="001B6BB0">
              <w:rPr>
                <w:rFonts w:ascii="Times New Roman" w:hAnsi="Times New Roman" w:cs="Times New Roman"/>
                <w:color w:val="000000" w:themeColor="text1" w:themeShade="80"/>
                <w:sz w:val="24"/>
                <w:szCs w:val="24"/>
                <w:lang w:val="ky-KG"/>
              </w:rPr>
              <w:t>.0</w:t>
            </w:r>
          </w:p>
        </w:tc>
        <w:tc>
          <w:tcPr>
            <w:tcW w:w="1388" w:type="dxa"/>
          </w:tcPr>
          <w:p w:rsidR="00886345" w:rsidRPr="001B6BB0" w:rsidRDefault="00886345" w:rsidP="00886345">
            <w:pPr>
              <w:rPr>
                <w:rFonts w:ascii="Times New Roman" w:hAnsi="Times New Roman" w:cs="Times New Roman"/>
                <w:color w:val="000000" w:themeColor="text1" w:themeShade="80"/>
                <w:sz w:val="24"/>
                <w:szCs w:val="24"/>
                <w:lang w:val="ky-KG"/>
              </w:rPr>
            </w:pPr>
            <w:r w:rsidRPr="001B6BB0">
              <w:rPr>
                <w:rFonts w:ascii="Times New Roman" w:hAnsi="Times New Roman" w:cs="Times New Roman"/>
                <w:color w:val="000000" w:themeColor="text1" w:themeShade="80"/>
                <w:sz w:val="24"/>
                <w:szCs w:val="24"/>
                <w:lang w:val="ky-KG"/>
              </w:rPr>
              <w:t>25</w:t>
            </w:r>
          </w:p>
        </w:tc>
        <w:tc>
          <w:tcPr>
            <w:tcW w:w="1559" w:type="dxa"/>
          </w:tcPr>
          <w:p w:rsidR="00886345" w:rsidRPr="0054711D" w:rsidRDefault="00886345" w:rsidP="00886345">
            <w:pPr>
              <w:jc w:val="center"/>
              <w:rPr>
                <w:rFonts w:ascii="Times New Roman" w:hAnsi="Times New Roman" w:cs="Times New Roman"/>
                <w:color w:val="000000" w:themeColor="text1" w:themeShade="80"/>
                <w:sz w:val="24"/>
                <w:szCs w:val="24"/>
              </w:rPr>
            </w:pPr>
            <w:r w:rsidRPr="0054711D">
              <w:rPr>
                <w:rFonts w:ascii="Times New Roman" w:hAnsi="Times New Roman" w:cs="Times New Roman"/>
                <w:color w:val="000000" w:themeColor="text1" w:themeShade="80"/>
                <w:sz w:val="24"/>
                <w:szCs w:val="24"/>
              </w:rPr>
              <w:t>июнь</w:t>
            </w:r>
          </w:p>
        </w:tc>
        <w:tc>
          <w:tcPr>
            <w:tcW w:w="851" w:type="dxa"/>
          </w:tcPr>
          <w:p w:rsidR="00886345" w:rsidRPr="0054711D" w:rsidRDefault="00516EF9" w:rsidP="00886345">
            <w:pPr>
              <w:jc w:val="center"/>
              <w:rPr>
                <w:rFonts w:ascii="Times New Roman" w:hAnsi="Times New Roman" w:cs="Times New Roman"/>
                <w:color w:val="000000" w:themeColor="text1" w:themeShade="80"/>
                <w:sz w:val="24"/>
                <w:szCs w:val="24"/>
              </w:rPr>
            </w:pPr>
            <w:r>
              <w:rPr>
                <w:rFonts w:ascii="Times New Roman" w:hAnsi="Times New Roman" w:cs="Times New Roman"/>
                <w:sz w:val="24"/>
                <w:szCs w:val="24"/>
              </w:rPr>
              <w:t>Элек. вер</w:t>
            </w:r>
          </w:p>
        </w:tc>
      </w:tr>
    </w:tbl>
    <w:p w:rsidR="00886345" w:rsidRDefault="00886345" w:rsidP="00886345">
      <w:pPr>
        <w:spacing w:after="0" w:line="240" w:lineRule="auto"/>
        <w:jc w:val="center"/>
        <w:rPr>
          <w:rFonts w:ascii="Times New Roman" w:hAnsi="Times New Roman" w:cs="Times New Roman"/>
          <w:b/>
          <w:sz w:val="28"/>
          <w:szCs w:val="20"/>
        </w:rPr>
      </w:pPr>
    </w:p>
    <w:p w:rsidR="00886345" w:rsidRPr="00EC7A25" w:rsidRDefault="00886345" w:rsidP="00EC7A25">
      <w:pPr>
        <w:spacing w:after="0" w:line="240" w:lineRule="auto"/>
        <w:rPr>
          <w:rFonts w:ascii="Times New Roman" w:hAnsi="Times New Roman" w:cs="Times New Roman"/>
          <w:b/>
          <w:sz w:val="24"/>
          <w:szCs w:val="24"/>
        </w:rPr>
      </w:pPr>
      <w:r w:rsidRPr="00EC7A25">
        <w:rPr>
          <w:rFonts w:ascii="Times New Roman" w:hAnsi="Times New Roman" w:cs="Times New Roman"/>
          <w:b/>
          <w:sz w:val="24"/>
          <w:szCs w:val="24"/>
        </w:rPr>
        <w:t>Кафедра «Автомобильный транспорт»</w:t>
      </w:r>
    </w:p>
    <w:p w:rsidR="00886345" w:rsidRPr="0054711D" w:rsidRDefault="00886345" w:rsidP="00886345">
      <w:pPr>
        <w:spacing w:after="0" w:line="240" w:lineRule="auto"/>
        <w:jc w:val="center"/>
        <w:rPr>
          <w:rFonts w:ascii="Times New Roman" w:hAnsi="Times New Roman" w:cs="Times New Roman"/>
          <w:b/>
          <w:sz w:val="24"/>
          <w:szCs w:val="20"/>
        </w:rPr>
      </w:pPr>
    </w:p>
    <w:tbl>
      <w:tblPr>
        <w:tblStyle w:val="a5"/>
        <w:tblW w:w="15594" w:type="dxa"/>
        <w:tblInd w:w="-431" w:type="dxa"/>
        <w:tblLayout w:type="fixed"/>
        <w:tblLook w:val="04A0" w:firstRow="1" w:lastRow="0" w:firstColumn="1" w:lastColumn="0" w:noHBand="0" w:noVBand="1"/>
      </w:tblPr>
      <w:tblGrid>
        <w:gridCol w:w="965"/>
        <w:gridCol w:w="2551"/>
        <w:gridCol w:w="3686"/>
        <w:gridCol w:w="3969"/>
        <w:gridCol w:w="1021"/>
        <w:gridCol w:w="1134"/>
        <w:gridCol w:w="1276"/>
        <w:gridCol w:w="992"/>
      </w:tblGrid>
      <w:tr w:rsidR="00886345" w:rsidRPr="0054711D" w:rsidTr="005308E4">
        <w:tc>
          <w:tcPr>
            <w:tcW w:w="965" w:type="dxa"/>
            <w:tcBorders>
              <w:top w:val="single" w:sz="4" w:space="0" w:color="auto"/>
              <w:left w:val="single" w:sz="4" w:space="0" w:color="auto"/>
              <w:bottom w:val="single" w:sz="4" w:space="0" w:color="auto"/>
              <w:right w:val="single" w:sz="4" w:space="0" w:color="auto"/>
            </w:tcBorders>
            <w:vAlign w:val="center"/>
          </w:tcPr>
          <w:p w:rsidR="00886345" w:rsidRPr="00EC7A25" w:rsidRDefault="00886345" w:rsidP="00886345">
            <w:pPr>
              <w:jc w:val="center"/>
              <w:rPr>
                <w:rFonts w:ascii="Times New Roman" w:hAnsi="Times New Roman" w:cs="Times New Roman"/>
                <w:b/>
                <w:sz w:val="24"/>
                <w:szCs w:val="24"/>
              </w:rPr>
            </w:pPr>
          </w:p>
          <w:p w:rsidR="00886345" w:rsidRPr="00EC7A25" w:rsidRDefault="00886345" w:rsidP="00886345">
            <w:pPr>
              <w:jc w:val="center"/>
              <w:rPr>
                <w:rFonts w:ascii="Times New Roman" w:hAnsi="Times New Roman" w:cs="Times New Roman"/>
                <w:b/>
                <w:sz w:val="24"/>
                <w:szCs w:val="24"/>
              </w:rPr>
            </w:pPr>
            <w:r w:rsidRPr="00EC7A25">
              <w:rPr>
                <w:rFonts w:ascii="Times New Roman" w:hAnsi="Times New Roman" w:cs="Times New Roman"/>
                <w:b/>
                <w:sz w:val="24"/>
                <w:szCs w:val="24"/>
              </w:rPr>
              <w:t>№</w:t>
            </w:r>
          </w:p>
        </w:tc>
        <w:tc>
          <w:tcPr>
            <w:tcW w:w="2551" w:type="dxa"/>
            <w:tcBorders>
              <w:top w:val="single" w:sz="4" w:space="0" w:color="auto"/>
              <w:left w:val="single" w:sz="4" w:space="0" w:color="auto"/>
              <w:bottom w:val="single" w:sz="4" w:space="0" w:color="auto"/>
              <w:right w:val="single" w:sz="4" w:space="0" w:color="auto"/>
            </w:tcBorders>
            <w:vAlign w:val="center"/>
            <w:hideMark/>
          </w:tcPr>
          <w:p w:rsidR="00886345" w:rsidRPr="00EC7A25" w:rsidRDefault="00886345" w:rsidP="00886345">
            <w:pPr>
              <w:jc w:val="center"/>
              <w:rPr>
                <w:rFonts w:ascii="Times New Roman" w:hAnsi="Times New Roman" w:cs="Times New Roman"/>
                <w:b/>
                <w:sz w:val="24"/>
                <w:szCs w:val="24"/>
              </w:rPr>
            </w:pPr>
            <w:r w:rsidRPr="00EC7A25">
              <w:rPr>
                <w:rFonts w:ascii="Times New Roman" w:hAnsi="Times New Roman" w:cs="Times New Roman"/>
                <w:b/>
                <w:sz w:val="24"/>
                <w:szCs w:val="24"/>
              </w:rPr>
              <w:t>Ф.И.О. авторов</w:t>
            </w:r>
          </w:p>
        </w:tc>
        <w:tc>
          <w:tcPr>
            <w:tcW w:w="3686" w:type="dxa"/>
            <w:tcBorders>
              <w:top w:val="single" w:sz="4" w:space="0" w:color="auto"/>
              <w:left w:val="single" w:sz="4" w:space="0" w:color="auto"/>
              <w:bottom w:val="single" w:sz="4" w:space="0" w:color="auto"/>
              <w:right w:val="single" w:sz="4" w:space="0" w:color="auto"/>
            </w:tcBorders>
            <w:vAlign w:val="center"/>
            <w:hideMark/>
          </w:tcPr>
          <w:p w:rsidR="00886345" w:rsidRPr="00EC7A25" w:rsidRDefault="00886345" w:rsidP="00EC7A25">
            <w:pPr>
              <w:jc w:val="center"/>
              <w:rPr>
                <w:rFonts w:ascii="Times New Roman" w:hAnsi="Times New Roman" w:cs="Times New Roman"/>
                <w:b/>
                <w:sz w:val="24"/>
                <w:szCs w:val="24"/>
              </w:rPr>
            </w:pPr>
            <w:r w:rsidRPr="00EC7A25">
              <w:rPr>
                <w:rFonts w:ascii="Times New Roman" w:hAnsi="Times New Roman" w:cs="Times New Roman"/>
                <w:b/>
                <w:sz w:val="24"/>
                <w:szCs w:val="24"/>
              </w:rPr>
              <w:t xml:space="preserve">Наименование </w:t>
            </w:r>
            <w:r w:rsidR="00EC7A25" w:rsidRPr="00EC7A25">
              <w:rPr>
                <w:rFonts w:ascii="Times New Roman" w:hAnsi="Times New Roman" w:cs="Times New Roman"/>
                <w:b/>
                <w:sz w:val="24"/>
                <w:szCs w:val="24"/>
              </w:rPr>
              <w:t>учебно-методических работ с указанием направления, профиль</w:t>
            </w:r>
          </w:p>
        </w:tc>
        <w:tc>
          <w:tcPr>
            <w:tcW w:w="3969" w:type="dxa"/>
            <w:tcBorders>
              <w:top w:val="single" w:sz="4" w:space="0" w:color="auto"/>
              <w:left w:val="single" w:sz="4" w:space="0" w:color="auto"/>
              <w:bottom w:val="single" w:sz="4" w:space="0" w:color="auto"/>
              <w:right w:val="single" w:sz="4" w:space="0" w:color="auto"/>
            </w:tcBorders>
            <w:vAlign w:val="center"/>
            <w:hideMark/>
          </w:tcPr>
          <w:p w:rsidR="00886345" w:rsidRPr="00EC7A25" w:rsidRDefault="00886345" w:rsidP="00886345">
            <w:pPr>
              <w:jc w:val="center"/>
              <w:rPr>
                <w:rFonts w:ascii="Times New Roman" w:hAnsi="Times New Roman" w:cs="Times New Roman"/>
                <w:b/>
                <w:sz w:val="24"/>
                <w:szCs w:val="24"/>
              </w:rPr>
            </w:pPr>
            <w:r w:rsidRPr="00EC7A25">
              <w:rPr>
                <w:rFonts w:ascii="Times New Roman" w:hAnsi="Times New Roman" w:cs="Times New Roman"/>
                <w:b/>
                <w:sz w:val="24"/>
                <w:szCs w:val="24"/>
              </w:rPr>
              <w:t>Краткая аннотация</w:t>
            </w:r>
          </w:p>
        </w:tc>
        <w:tc>
          <w:tcPr>
            <w:tcW w:w="1021" w:type="dxa"/>
            <w:tcBorders>
              <w:top w:val="single" w:sz="4" w:space="0" w:color="auto"/>
              <w:left w:val="single" w:sz="4" w:space="0" w:color="auto"/>
              <w:bottom w:val="single" w:sz="4" w:space="0" w:color="auto"/>
              <w:right w:val="single" w:sz="4" w:space="0" w:color="auto"/>
            </w:tcBorders>
            <w:vAlign w:val="center"/>
            <w:hideMark/>
          </w:tcPr>
          <w:p w:rsidR="00886345" w:rsidRPr="00EC7A25" w:rsidRDefault="00886345" w:rsidP="00EC7A25">
            <w:pPr>
              <w:jc w:val="center"/>
              <w:rPr>
                <w:rFonts w:ascii="Times New Roman" w:hAnsi="Times New Roman" w:cs="Times New Roman"/>
                <w:b/>
                <w:sz w:val="24"/>
                <w:szCs w:val="24"/>
              </w:rPr>
            </w:pPr>
            <w:r w:rsidRPr="00EC7A25">
              <w:rPr>
                <w:rFonts w:ascii="Times New Roman" w:hAnsi="Times New Roman" w:cs="Times New Roman"/>
                <w:b/>
                <w:sz w:val="24"/>
                <w:szCs w:val="24"/>
              </w:rPr>
              <w:t xml:space="preserve">Объем, </w:t>
            </w:r>
            <w:r w:rsidR="00EC7A25" w:rsidRPr="00EC7A25">
              <w:rPr>
                <w:rFonts w:ascii="Times New Roman" w:hAnsi="Times New Roman" w:cs="Times New Roman"/>
                <w:b/>
                <w:sz w:val="24"/>
                <w:szCs w:val="24"/>
              </w:rPr>
              <w:t>уч-изат</w:t>
            </w:r>
            <w:r w:rsidRPr="00EC7A25">
              <w:rPr>
                <w:rFonts w:ascii="Times New Roman" w:hAnsi="Times New Roman" w:cs="Times New Roman"/>
                <w:b/>
                <w:sz w:val="24"/>
                <w:szCs w:val="24"/>
              </w:rPr>
              <w:t>. лист</w:t>
            </w:r>
          </w:p>
        </w:tc>
        <w:tc>
          <w:tcPr>
            <w:tcW w:w="1134" w:type="dxa"/>
            <w:tcBorders>
              <w:top w:val="single" w:sz="4" w:space="0" w:color="auto"/>
              <w:left w:val="single" w:sz="4" w:space="0" w:color="auto"/>
              <w:bottom w:val="single" w:sz="4" w:space="0" w:color="auto"/>
              <w:right w:val="single" w:sz="4" w:space="0" w:color="auto"/>
            </w:tcBorders>
            <w:vAlign w:val="center"/>
            <w:hideMark/>
          </w:tcPr>
          <w:p w:rsidR="00886345" w:rsidRPr="00EC7A25" w:rsidRDefault="00886345" w:rsidP="00886345">
            <w:pPr>
              <w:jc w:val="center"/>
              <w:rPr>
                <w:rFonts w:ascii="Times New Roman" w:hAnsi="Times New Roman" w:cs="Times New Roman"/>
                <w:b/>
                <w:sz w:val="24"/>
                <w:szCs w:val="24"/>
              </w:rPr>
            </w:pPr>
            <w:r w:rsidRPr="00EC7A25">
              <w:rPr>
                <w:rFonts w:ascii="Times New Roman" w:hAnsi="Times New Roman" w:cs="Times New Roman"/>
                <w:b/>
                <w:sz w:val="24"/>
                <w:szCs w:val="24"/>
              </w:rPr>
              <w:t>Тираж</w:t>
            </w:r>
          </w:p>
        </w:tc>
        <w:tc>
          <w:tcPr>
            <w:tcW w:w="1276" w:type="dxa"/>
            <w:tcBorders>
              <w:top w:val="single" w:sz="4" w:space="0" w:color="auto"/>
              <w:left w:val="single" w:sz="4" w:space="0" w:color="auto"/>
              <w:bottom w:val="single" w:sz="4" w:space="0" w:color="auto"/>
              <w:right w:val="single" w:sz="4" w:space="0" w:color="auto"/>
            </w:tcBorders>
            <w:vAlign w:val="center"/>
            <w:hideMark/>
          </w:tcPr>
          <w:p w:rsidR="00886345" w:rsidRPr="00EC7A25" w:rsidRDefault="00886345" w:rsidP="00886345">
            <w:pPr>
              <w:jc w:val="center"/>
              <w:rPr>
                <w:rFonts w:ascii="Times New Roman" w:hAnsi="Times New Roman" w:cs="Times New Roman"/>
                <w:b/>
                <w:sz w:val="24"/>
                <w:szCs w:val="24"/>
              </w:rPr>
            </w:pPr>
            <w:r w:rsidRPr="00EC7A25">
              <w:rPr>
                <w:rFonts w:ascii="Times New Roman" w:hAnsi="Times New Roman" w:cs="Times New Roman"/>
                <w:b/>
                <w:sz w:val="24"/>
                <w:szCs w:val="24"/>
              </w:rPr>
              <w:t>Срок предст. в ОП ИЦ «Текник»</w:t>
            </w:r>
          </w:p>
        </w:tc>
        <w:tc>
          <w:tcPr>
            <w:tcW w:w="992" w:type="dxa"/>
            <w:tcBorders>
              <w:top w:val="single" w:sz="4" w:space="0" w:color="auto"/>
              <w:left w:val="single" w:sz="4" w:space="0" w:color="auto"/>
              <w:bottom w:val="single" w:sz="4" w:space="0" w:color="auto"/>
              <w:right w:val="single" w:sz="4" w:space="0" w:color="auto"/>
            </w:tcBorders>
            <w:vAlign w:val="center"/>
            <w:hideMark/>
          </w:tcPr>
          <w:p w:rsidR="00886345" w:rsidRPr="00EC7A25" w:rsidRDefault="00EC7A25" w:rsidP="00886345">
            <w:pPr>
              <w:jc w:val="center"/>
              <w:rPr>
                <w:rFonts w:ascii="Times New Roman" w:hAnsi="Times New Roman" w:cs="Times New Roman"/>
                <w:b/>
                <w:sz w:val="24"/>
                <w:szCs w:val="24"/>
              </w:rPr>
            </w:pPr>
            <w:r>
              <w:rPr>
                <w:rFonts w:ascii="Times New Roman" w:hAnsi="Times New Roman" w:cs="Times New Roman"/>
                <w:b/>
                <w:sz w:val="24"/>
                <w:szCs w:val="24"/>
              </w:rPr>
              <w:t>Печатная/ элект</w:t>
            </w:r>
            <w:r w:rsidR="00886345" w:rsidRPr="00EC7A25">
              <w:rPr>
                <w:rFonts w:ascii="Times New Roman" w:hAnsi="Times New Roman" w:cs="Times New Roman"/>
                <w:b/>
                <w:sz w:val="24"/>
                <w:szCs w:val="24"/>
              </w:rPr>
              <w:t>. версия</w:t>
            </w:r>
          </w:p>
        </w:tc>
      </w:tr>
      <w:tr w:rsidR="00886345" w:rsidRPr="0054711D" w:rsidTr="005308E4">
        <w:trPr>
          <w:trHeight w:val="60"/>
        </w:trPr>
        <w:tc>
          <w:tcPr>
            <w:tcW w:w="965"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886345">
            <w:pPr>
              <w:pStyle w:val="a6"/>
              <w:numPr>
                <w:ilvl w:val="0"/>
                <w:numId w:val="1"/>
              </w:numPr>
              <w:spacing w:after="0" w:line="240" w:lineRule="auto"/>
              <w:ind w:left="0" w:firstLine="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886345">
            <w:pPr>
              <w:rPr>
                <w:rFonts w:ascii="Times New Roman" w:hAnsi="Times New Roman" w:cs="Times New Roman"/>
                <w:sz w:val="24"/>
                <w:szCs w:val="24"/>
              </w:rPr>
            </w:pPr>
            <w:r w:rsidRPr="0054711D">
              <w:rPr>
                <w:rFonts w:ascii="Times New Roman" w:hAnsi="Times New Roman" w:cs="Times New Roman"/>
                <w:sz w:val="24"/>
                <w:szCs w:val="24"/>
              </w:rPr>
              <w:t>Дресвянников С.Ю.,</w:t>
            </w:r>
          </w:p>
          <w:p w:rsidR="00886345" w:rsidRPr="0054711D" w:rsidRDefault="00886345" w:rsidP="00886345">
            <w:pPr>
              <w:rPr>
                <w:rFonts w:ascii="Times New Roman" w:hAnsi="Times New Roman" w:cs="Times New Roman"/>
                <w:sz w:val="24"/>
                <w:szCs w:val="24"/>
              </w:rPr>
            </w:pPr>
            <w:r w:rsidRPr="0054711D">
              <w:rPr>
                <w:rFonts w:ascii="Times New Roman" w:hAnsi="Times New Roman" w:cs="Times New Roman"/>
                <w:sz w:val="24"/>
                <w:szCs w:val="24"/>
              </w:rPr>
              <w:t>Мамцев А.Н.,</w:t>
            </w:r>
          </w:p>
          <w:p w:rsidR="00886345" w:rsidRPr="0054711D" w:rsidRDefault="00886345" w:rsidP="00886345">
            <w:pPr>
              <w:rPr>
                <w:rFonts w:ascii="Times New Roman" w:hAnsi="Times New Roman" w:cs="Times New Roman"/>
                <w:sz w:val="24"/>
                <w:szCs w:val="24"/>
              </w:rPr>
            </w:pPr>
            <w:r w:rsidRPr="0054711D">
              <w:rPr>
                <w:rFonts w:ascii="Times New Roman" w:hAnsi="Times New Roman" w:cs="Times New Roman"/>
                <w:sz w:val="24"/>
                <w:szCs w:val="24"/>
              </w:rPr>
              <w:t>Байсалов Э.Н.</w:t>
            </w:r>
          </w:p>
        </w:tc>
        <w:tc>
          <w:tcPr>
            <w:tcW w:w="3686"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886345">
            <w:pPr>
              <w:rPr>
                <w:rFonts w:ascii="Times New Roman" w:hAnsi="Times New Roman" w:cs="Times New Roman"/>
                <w:sz w:val="24"/>
                <w:szCs w:val="24"/>
              </w:rPr>
            </w:pPr>
            <w:r w:rsidRPr="0054711D">
              <w:rPr>
                <w:rFonts w:ascii="Times New Roman" w:hAnsi="Times New Roman" w:cs="Times New Roman"/>
                <w:sz w:val="24"/>
                <w:szCs w:val="24"/>
              </w:rPr>
              <w:t xml:space="preserve">«Лабораторный практикум.  Часть 1. Методические указания по выполнению лабораторных работ </w:t>
            </w:r>
            <w:r w:rsidRPr="001B6BB0">
              <w:rPr>
                <w:rFonts w:ascii="Times New Roman" w:hAnsi="Times New Roman" w:cs="Times New Roman"/>
                <w:sz w:val="24"/>
                <w:szCs w:val="24"/>
              </w:rPr>
              <w:t xml:space="preserve">по дисциплине </w:t>
            </w:r>
            <w:r w:rsidR="001B6BB0" w:rsidRPr="001B6BB0">
              <w:rPr>
                <w:rFonts w:ascii="Times New Roman" w:hAnsi="Times New Roman" w:cs="Times New Roman"/>
                <w:sz w:val="24"/>
                <w:szCs w:val="24"/>
              </w:rPr>
              <w:t>«</w:t>
            </w:r>
            <w:r w:rsidR="001B6BB0" w:rsidRPr="0054711D">
              <w:rPr>
                <w:rFonts w:ascii="Times New Roman" w:hAnsi="Times New Roman" w:cs="Times New Roman"/>
                <w:sz w:val="24"/>
                <w:szCs w:val="24"/>
              </w:rPr>
              <w:t>Экологическая безопасность ТиТТМО»</w:t>
            </w:r>
          </w:p>
          <w:p w:rsidR="00886345" w:rsidRPr="0054711D" w:rsidRDefault="00886345" w:rsidP="00886345">
            <w:pPr>
              <w:rPr>
                <w:rFonts w:ascii="Times New Roman" w:hAnsi="Times New Roman" w:cs="Times New Roman"/>
                <w:sz w:val="24"/>
                <w:szCs w:val="24"/>
              </w:rPr>
            </w:pPr>
            <w:r w:rsidRPr="0054711D">
              <w:rPr>
                <w:rFonts w:ascii="Times New Roman" w:hAnsi="Times New Roman" w:cs="Times New Roman"/>
                <w:sz w:val="24"/>
                <w:szCs w:val="24"/>
              </w:rPr>
              <w:lastRenderedPageBreak/>
              <w:t>для студентов направления 670200 «ЭТТМиК»</w:t>
            </w:r>
          </w:p>
        </w:tc>
        <w:tc>
          <w:tcPr>
            <w:tcW w:w="3969"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886345">
            <w:pPr>
              <w:ind w:left="19"/>
              <w:jc w:val="both"/>
              <w:rPr>
                <w:rFonts w:ascii="Times New Roman" w:hAnsi="Times New Roman" w:cs="Times New Roman"/>
                <w:sz w:val="24"/>
                <w:szCs w:val="24"/>
              </w:rPr>
            </w:pPr>
            <w:r w:rsidRPr="0054711D">
              <w:rPr>
                <w:rFonts w:ascii="Times New Roman" w:hAnsi="Times New Roman" w:cs="Times New Roman"/>
                <w:sz w:val="24"/>
                <w:szCs w:val="24"/>
                <w:u w:val="single"/>
              </w:rPr>
              <w:lastRenderedPageBreak/>
              <w:t>Лабораторная работа №1.</w:t>
            </w:r>
            <w:r w:rsidRPr="0054711D">
              <w:rPr>
                <w:rFonts w:ascii="Times New Roman" w:hAnsi="Times New Roman" w:cs="Times New Roman"/>
                <w:sz w:val="24"/>
                <w:szCs w:val="24"/>
              </w:rPr>
              <w:t xml:space="preserve"> Принцип действия и порядок работы приборов и оборудования по определению состава отработавших газов двигателей внутреннего сгорания.</w:t>
            </w:r>
          </w:p>
          <w:p w:rsidR="00886345" w:rsidRPr="0054711D" w:rsidRDefault="00886345" w:rsidP="00886345">
            <w:pPr>
              <w:ind w:left="19"/>
              <w:jc w:val="both"/>
              <w:rPr>
                <w:rFonts w:ascii="Times New Roman" w:hAnsi="Times New Roman" w:cs="Times New Roman"/>
                <w:sz w:val="24"/>
                <w:szCs w:val="24"/>
              </w:rPr>
            </w:pPr>
            <w:r w:rsidRPr="0054711D">
              <w:rPr>
                <w:rFonts w:ascii="Times New Roman" w:hAnsi="Times New Roman" w:cs="Times New Roman"/>
                <w:sz w:val="24"/>
                <w:szCs w:val="24"/>
                <w:u w:val="single"/>
              </w:rPr>
              <w:lastRenderedPageBreak/>
              <w:t>Лабораторная работа №2.</w:t>
            </w:r>
            <w:r w:rsidRPr="0054711D">
              <w:rPr>
                <w:rFonts w:ascii="Times New Roman" w:hAnsi="Times New Roman" w:cs="Times New Roman"/>
                <w:sz w:val="24"/>
                <w:szCs w:val="24"/>
              </w:rPr>
              <w:t xml:space="preserve"> Определение состава отработавших  газов бензинового двигателя.</w:t>
            </w:r>
          </w:p>
          <w:p w:rsidR="00886345" w:rsidRPr="0054711D" w:rsidRDefault="00886345" w:rsidP="00886345">
            <w:pPr>
              <w:ind w:left="19"/>
              <w:jc w:val="both"/>
              <w:rPr>
                <w:rFonts w:ascii="Times New Roman" w:hAnsi="Times New Roman" w:cs="Times New Roman"/>
                <w:color w:val="FF0000"/>
                <w:sz w:val="24"/>
                <w:szCs w:val="24"/>
              </w:rPr>
            </w:pPr>
            <w:r w:rsidRPr="0054711D">
              <w:rPr>
                <w:rFonts w:ascii="Times New Roman" w:hAnsi="Times New Roman" w:cs="Times New Roman"/>
                <w:sz w:val="24"/>
                <w:szCs w:val="24"/>
                <w:u w:val="single"/>
              </w:rPr>
              <w:t>Лабораторная работа №3.</w:t>
            </w:r>
            <w:r w:rsidRPr="0054711D">
              <w:rPr>
                <w:rFonts w:ascii="Times New Roman" w:hAnsi="Times New Roman" w:cs="Times New Roman"/>
                <w:sz w:val="24"/>
                <w:szCs w:val="24"/>
              </w:rPr>
              <w:t xml:space="preserve"> Определение состава  отработавших  газов дизельного двигателя.</w:t>
            </w:r>
          </w:p>
        </w:tc>
        <w:tc>
          <w:tcPr>
            <w:tcW w:w="1021"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886345">
            <w:pPr>
              <w:jc w:val="center"/>
              <w:rPr>
                <w:rFonts w:ascii="Times New Roman" w:hAnsi="Times New Roman" w:cs="Times New Roman"/>
                <w:sz w:val="24"/>
                <w:szCs w:val="24"/>
              </w:rPr>
            </w:pPr>
            <w:r w:rsidRPr="0054711D">
              <w:rPr>
                <w:rFonts w:ascii="Times New Roman" w:hAnsi="Times New Roman" w:cs="Times New Roman"/>
                <w:sz w:val="24"/>
                <w:szCs w:val="24"/>
              </w:rPr>
              <w:lastRenderedPageBreak/>
              <w:t>3</w:t>
            </w:r>
            <w:r w:rsidR="001B6BB0">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886345">
            <w:pPr>
              <w:jc w:val="center"/>
              <w:rPr>
                <w:rFonts w:ascii="Times New Roman" w:hAnsi="Times New Roman" w:cs="Times New Roman"/>
                <w:sz w:val="24"/>
                <w:szCs w:val="24"/>
              </w:rPr>
            </w:pPr>
            <w:r w:rsidRPr="0054711D">
              <w:rPr>
                <w:rFonts w:ascii="Times New Roman" w:hAnsi="Times New Roman" w:cs="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D55406">
            <w:pPr>
              <w:jc w:val="center"/>
              <w:rPr>
                <w:rFonts w:ascii="Times New Roman" w:hAnsi="Times New Roman" w:cs="Times New Roman"/>
                <w:sz w:val="24"/>
                <w:szCs w:val="24"/>
              </w:rPr>
            </w:pPr>
            <w:r w:rsidRPr="0054711D">
              <w:rPr>
                <w:rFonts w:ascii="Times New Roman" w:hAnsi="Times New Roman" w:cs="Times New Roman"/>
                <w:sz w:val="24"/>
                <w:szCs w:val="24"/>
              </w:rPr>
              <w:t xml:space="preserve">Апрель </w:t>
            </w:r>
          </w:p>
        </w:tc>
        <w:tc>
          <w:tcPr>
            <w:tcW w:w="992"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D55406">
            <w:pPr>
              <w:jc w:val="center"/>
              <w:rPr>
                <w:rFonts w:ascii="Times New Roman" w:hAnsi="Times New Roman" w:cs="Times New Roman"/>
                <w:sz w:val="24"/>
                <w:szCs w:val="24"/>
              </w:rPr>
            </w:pPr>
          </w:p>
        </w:tc>
      </w:tr>
      <w:tr w:rsidR="00886345" w:rsidRPr="0054711D" w:rsidTr="005308E4">
        <w:trPr>
          <w:trHeight w:val="784"/>
        </w:trPr>
        <w:tc>
          <w:tcPr>
            <w:tcW w:w="965"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886345">
            <w:pPr>
              <w:pStyle w:val="a6"/>
              <w:numPr>
                <w:ilvl w:val="0"/>
                <w:numId w:val="1"/>
              </w:numPr>
              <w:spacing w:after="0" w:line="240" w:lineRule="auto"/>
              <w:ind w:left="0" w:firstLine="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886345">
            <w:pPr>
              <w:rPr>
                <w:rFonts w:ascii="Times New Roman" w:hAnsi="Times New Roman" w:cs="Times New Roman"/>
                <w:sz w:val="24"/>
                <w:szCs w:val="24"/>
              </w:rPr>
            </w:pPr>
            <w:r w:rsidRPr="0054711D">
              <w:rPr>
                <w:rFonts w:ascii="Times New Roman" w:hAnsi="Times New Roman" w:cs="Times New Roman"/>
                <w:sz w:val="24"/>
                <w:szCs w:val="24"/>
              </w:rPr>
              <w:t>Дресвянников С.Ю.,</w:t>
            </w:r>
          </w:p>
          <w:p w:rsidR="00886345" w:rsidRPr="0054711D" w:rsidRDefault="00886345" w:rsidP="00886345">
            <w:pPr>
              <w:rPr>
                <w:rFonts w:ascii="Times New Roman" w:hAnsi="Times New Roman" w:cs="Times New Roman"/>
                <w:sz w:val="24"/>
                <w:szCs w:val="24"/>
              </w:rPr>
            </w:pPr>
            <w:r w:rsidRPr="0054711D">
              <w:rPr>
                <w:rFonts w:ascii="Times New Roman" w:hAnsi="Times New Roman" w:cs="Times New Roman"/>
                <w:sz w:val="24"/>
                <w:szCs w:val="24"/>
              </w:rPr>
              <w:t>Мамцев А.Н.,</w:t>
            </w:r>
          </w:p>
          <w:p w:rsidR="00886345" w:rsidRPr="0054711D" w:rsidRDefault="00886345" w:rsidP="00886345">
            <w:pPr>
              <w:rPr>
                <w:rFonts w:ascii="Times New Roman" w:hAnsi="Times New Roman" w:cs="Times New Roman"/>
                <w:sz w:val="24"/>
                <w:szCs w:val="24"/>
              </w:rPr>
            </w:pPr>
            <w:r w:rsidRPr="0054711D">
              <w:rPr>
                <w:rFonts w:ascii="Times New Roman" w:hAnsi="Times New Roman" w:cs="Times New Roman"/>
                <w:sz w:val="24"/>
                <w:szCs w:val="24"/>
              </w:rPr>
              <w:t>Байсалов Э.Н.</w:t>
            </w:r>
          </w:p>
        </w:tc>
        <w:tc>
          <w:tcPr>
            <w:tcW w:w="3686" w:type="dxa"/>
            <w:tcBorders>
              <w:top w:val="single" w:sz="4" w:space="0" w:color="auto"/>
              <w:left w:val="single" w:sz="4" w:space="0" w:color="auto"/>
              <w:bottom w:val="single" w:sz="4" w:space="0" w:color="auto"/>
              <w:right w:val="single" w:sz="4" w:space="0" w:color="auto"/>
            </w:tcBorders>
            <w:vAlign w:val="center"/>
          </w:tcPr>
          <w:p w:rsidR="00886345" w:rsidRPr="00D55406" w:rsidRDefault="00886345" w:rsidP="00886345">
            <w:pPr>
              <w:rPr>
                <w:rFonts w:ascii="Times New Roman" w:hAnsi="Times New Roman" w:cs="Times New Roman"/>
                <w:color w:val="FF0000"/>
                <w:sz w:val="24"/>
                <w:szCs w:val="24"/>
              </w:rPr>
            </w:pPr>
            <w:r w:rsidRPr="0054711D">
              <w:rPr>
                <w:rFonts w:ascii="Times New Roman" w:hAnsi="Times New Roman" w:cs="Times New Roman"/>
                <w:sz w:val="24"/>
                <w:szCs w:val="24"/>
              </w:rPr>
              <w:t xml:space="preserve">Лабораторный практикум.  Часть 2. Методические указания по выполнению лабораторных работ </w:t>
            </w:r>
            <w:r w:rsidRPr="00060623">
              <w:rPr>
                <w:rFonts w:ascii="Times New Roman" w:hAnsi="Times New Roman" w:cs="Times New Roman"/>
                <w:sz w:val="24"/>
                <w:szCs w:val="24"/>
              </w:rPr>
              <w:t xml:space="preserve">по дисциплине </w:t>
            </w:r>
            <w:r w:rsidR="00060623" w:rsidRPr="0054711D">
              <w:rPr>
                <w:rFonts w:ascii="Times New Roman" w:hAnsi="Times New Roman" w:cs="Times New Roman"/>
                <w:sz w:val="24"/>
                <w:szCs w:val="24"/>
              </w:rPr>
              <w:t>«Экологическая безопасность ТиТТМО»</w:t>
            </w:r>
          </w:p>
          <w:p w:rsidR="00886345" w:rsidRPr="0054711D" w:rsidRDefault="00886345" w:rsidP="00886345">
            <w:pPr>
              <w:rPr>
                <w:rFonts w:ascii="Times New Roman" w:hAnsi="Times New Roman" w:cs="Times New Roman"/>
                <w:sz w:val="24"/>
                <w:szCs w:val="24"/>
              </w:rPr>
            </w:pPr>
            <w:r w:rsidRPr="0054711D">
              <w:rPr>
                <w:rFonts w:ascii="Times New Roman" w:hAnsi="Times New Roman" w:cs="Times New Roman"/>
                <w:sz w:val="24"/>
                <w:szCs w:val="24"/>
              </w:rPr>
              <w:t>для студентов направления 670200 «ЭТТМиК»</w:t>
            </w:r>
          </w:p>
        </w:tc>
        <w:tc>
          <w:tcPr>
            <w:tcW w:w="3969"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886345">
            <w:pPr>
              <w:ind w:left="19"/>
              <w:jc w:val="both"/>
              <w:rPr>
                <w:rFonts w:ascii="Times New Roman" w:hAnsi="Times New Roman" w:cs="Times New Roman"/>
                <w:sz w:val="24"/>
                <w:szCs w:val="24"/>
              </w:rPr>
            </w:pPr>
            <w:r w:rsidRPr="0054711D">
              <w:rPr>
                <w:rFonts w:ascii="Times New Roman" w:hAnsi="Times New Roman" w:cs="Times New Roman"/>
                <w:sz w:val="24"/>
                <w:szCs w:val="24"/>
                <w:u w:val="single"/>
              </w:rPr>
              <w:t>Лабораторная работа №4.</w:t>
            </w:r>
            <w:r w:rsidRPr="0054711D">
              <w:rPr>
                <w:rFonts w:ascii="Times New Roman" w:hAnsi="Times New Roman" w:cs="Times New Roman"/>
                <w:sz w:val="24"/>
                <w:szCs w:val="24"/>
              </w:rPr>
              <w:t xml:space="preserve">  Определение шумовых характеристик транспортных средств и эквивалентного уровня шума транспортного потока. </w:t>
            </w:r>
          </w:p>
          <w:p w:rsidR="00886345" w:rsidRPr="0054711D" w:rsidRDefault="00886345" w:rsidP="00886345">
            <w:pPr>
              <w:ind w:left="19"/>
              <w:jc w:val="both"/>
              <w:rPr>
                <w:rFonts w:ascii="Times New Roman" w:hAnsi="Times New Roman" w:cs="Times New Roman"/>
                <w:sz w:val="24"/>
                <w:szCs w:val="24"/>
              </w:rPr>
            </w:pPr>
            <w:r w:rsidRPr="0054711D">
              <w:rPr>
                <w:rFonts w:ascii="Times New Roman" w:hAnsi="Times New Roman" w:cs="Times New Roman"/>
                <w:sz w:val="24"/>
                <w:szCs w:val="24"/>
                <w:u w:val="single"/>
              </w:rPr>
              <w:t>Лабораторная работа №5.</w:t>
            </w:r>
            <w:r w:rsidRPr="0054711D">
              <w:rPr>
                <w:rFonts w:ascii="Times New Roman" w:hAnsi="Times New Roman" w:cs="Times New Roman"/>
                <w:sz w:val="24"/>
                <w:szCs w:val="24"/>
              </w:rPr>
              <w:t xml:space="preserve"> Определение электромагнитного излучения от  транспортных средств.</w:t>
            </w:r>
          </w:p>
          <w:p w:rsidR="00886345" w:rsidRPr="0054711D" w:rsidRDefault="00886345" w:rsidP="00886345">
            <w:pPr>
              <w:ind w:left="19"/>
              <w:jc w:val="both"/>
              <w:rPr>
                <w:rFonts w:ascii="Times New Roman" w:hAnsi="Times New Roman" w:cs="Times New Roman"/>
                <w:color w:val="FF0000"/>
                <w:sz w:val="24"/>
                <w:szCs w:val="24"/>
              </w:rPr>
            </w:pPr>
            <w:r w:rsidRPr="0054711D">
              <w:rPr>
                <w:rFonts w:ascii="Times New Roman" w:hAnsi="Times New Roman" w:cs="Times New Roman"/>
                <w:sz w:val="24"/>
                <w:szCs w:val="24"/>
                <w:u w:val="single"/>
              </w:rPr>
              <w:t>Лабораторная работа №6.</w:t>
            </w:r>
            <w:r w:rsidRPr="0054711D">
              <w:rPr>
                <w:rFonts w:ascii="Times New Roman" w:hAnsi="Times New Roman" w:cs="Times New Roman"/>
                <w:sz w:val="24"/>
                <w:szCs w:val="24"/>
              </w:rPr>
              <w:t xml:space="preserve"> Определение  приземной концентрации вредных выбросов от транспортных средств.</w:t>
            </w:r>
          </w:p>
        </w:tc>
        <w:tc>
          <w:tcPr>
            <w:tcW w:w="1021"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886345">
            <w:pPr>
              <w:jc w:val="center"/>
              <w:rPr>
                <w:rFonts w:ascii="Times New Roman" w:hAnsi="Times New Roman" w:cs="Times New Roman"/>
                <w:sz w:val="24"/>
                <w:szCs w:val="24"/>
              </w:rPr>
            </w:pPr>
            <w:r w:rsidRPr="0054711D">
              <w:rPr>
                <w:rFonts w:ascii="Times New Roman" w:hAnsi="Times New Roman" w:cs="Times New Roman"/>
                <w:sz w:val="24"/>
                <w:szCs w:val="24"/>
              </w:rPr>
              <w:t>3</w:t>
            </w:r>
            <w:r w:rsidR="001B6BB0">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886345">
            <w:pPr>
              <w:jc w:val="center"/>
              <w:rPr>
                <w:rFonts w:ascii="Times New Roman" w:hAnsi="Times New Roman" w:cs="Times New Roman"/>
                <w:sz w:val="24"/>
                <w:szCs w:val="24"/>
              </w:rPr>
            </w:pPr>
            <w:r w:rsidRPr="0054711D">
              <w:rPr>
                <w:rFonts w:ascii="Times New Roman" w:hAnsi="Times New Roman" w:cs="Times New Roman"/>
                <w:sz w:val="24"/>
                <w:szCs w:val="24"/>
              </w:rPr>
              <w:t>50</w:t>
            </w:r>
          </w:p>
        </w:tc>
        <w:tc>
          <w:tcPr>
            <w:tcW w:w="1276"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D55406">
            <w:pPr>
              <w:jc w:val="center"/>
              <w:rPr>
                <w:rFonts w:ascii="Times New Roman" w:hAnsi="Times New Roman" w:cs="Times New Roman"/>
                <w:sz w:val="24"/>
                <w:szCs w:val="24"/>
              </w:rPr>
            </w:pPr>
            <w:r w:rsidRPr="0054711D">
              <w:rPr>
                <w:rFonts w:ascii="Times New Roman" w:hAnsi="Times New Roman" w:cs="Times New Roman"/>
                <w:sz w:val="24"/>
                <w:szCs w:val="24"/>
              </w:rPr>
              <w:t xml:space="preserve">Май </w:t>
            </w:r>
          </w:p>
        </w:tc>
        <w:tc>
          <w:tcPr>
            <w:tcW w:w="992"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886345">
            <w:pPr>
              <w:jc w:val="center"/>
              <w:rPr>
                <w:rFonts w:ascii="Times New Roman" w:hAnsi="Times New Roman" w:cs="Times New Roman"/>
                <w:sz w:val="24"/>
                <w:szCs w:val="24"/>
              </w:rPr>
            </w:pPr>
          </w:p>
        </w:tc>
      </w:tr>
      <w:tr w:rsidR="00886345" w:rsidRPr="0054711D" w:rsidTr="005308E4">
        <w:trPr>
          <w:trHeight w:val="60"/>
        </w:trPr>
        <w:tc>
          <w:tcPr>
            <w:tcW w:w="965"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886345">
            <w:pPr>
              <w:pStyle w:val="a6"/>
              <w:numPr>
                <w:ilvl w:val="0"/>
                <w:numId w:val="1"/>
              </w:numPr>
              <w:spacing w:after="0" w:line="240" w:lineRule="auto"/>
              <w:ind w:left="0" w:firstLine="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886345">
            <w:pPr>
              <w:rPr>
                <w:rFonts w:ascii="Times New Roman" w:hAnsi="Times New Roman" w:cs="Times New Roman"/>
                <w:sz w:val="24"/>
                <w:szCs w:val="24"/>
                <w:lang w:val="kk-KZ"/>
              </w:rPr>
            </w:pPr>
            <w:r w:rsidRPr="0054711D">
              <w:rPr>
                <w:rFonts w:ascii="Times New Roman" w:hAnsi="Times New Roman" w:cs="Times New Roman"/>
                <w:sz w:val="24"/>
                <w:szCs w:val="24"/>
                <w:lang w:val="kk-KZ"/>
              </w:rPr>
              <w:t>Акунов Б.У.</w:t>
            </w:r>
          </w:p>
        </w:tc>
        <w:tc>
          <w:tcPr>
            <w:tcW w:w="3686" w:type="dxa"/>
            <w:tcBorders>
              <w:top w:val="single" w:sz="4" w:space="0" w:color="auto"/>
              <w:left w:val="single" w:sz="4" w:space="0" w:color="auto"/>
              <w:bottom w:val="single" w:sz="4" w:space="0" w:color="auto"/>
              <w:right w:val="single" w:sz="4" w:space="0" w:color="auto"/>
            </w:tcBorders>
          </w:tcPr>
          <w:p w:rsidR="00886345" w:rsidRPr="0054711D" w:rsidRDefault="00886345" w:rsidP="00886345">
            <w:pPr>
              <w:tabs>
                <w:tab w:val="left" w:pos="5642"/>
              </w:tabs>
              <w:jc w:val="both"/>
              <w:rPr>
                <w:rFonts w:ascii="Times New Roman" w:hAnsi="Times New Roman" w:cs="Times New Roman"/>
                <w:sz w:val="24"/>
                <w:szCs w:val="24"/>
              </w:rPr>
            </w:pPr>
            <w:r w:rsidRPr="0054711D">
              <w:rPr>
                <w:rFonts w:ascii="Times New Roman" w:hAnsi="Times New Roman" w:cs="Times New Roman"/>
                <w:sz w:val="24"/>
                <w:szCs w:val="24"/>
              </w:rPr>
              <w:t xml:space="preserve">Методические указания к выполнению практических работ по дисциплине  «Современные проблемы и направления развития конструкций и технической эксплуатации ТиТТМО (автомобилей)»  для магистрантов направления </w:t>
            </w:r>
            <w:r w:rsidRPr="0054711D">
              <w:rPr>
                <w:rFonts w:ascii="Times New Roman" w:hAnsi="Times New Roman" w:cs="Times New Roman"/>
                <w:sz w:val="24"/>
                <w:szCs w:val="24"/>
              </w:rPr>
              <w:lastRenderedPageBreak/>
              <w:t>670200 «ЭТТМиК» всех форм обучения</w:t>
            </w:r>
          </w:p>
        </w:tc>
        <w:tc>
          <w:tcPr>
            <w:tcW w:w="3969" w:type="dxa"/>
            <w:tcBorders>
              <w:top w:val="single" w:sz="4" w:space="0" w:color="auto"/>
              <w:left w:val="single" w:sz="4" w:space="0" w:color="auto"/>
              <w:bottom w:val="single" w:sz="4" w:space="0" w:color="auto"/>
              <w:right w:val="single" w:sz="4" w:space="0" w:color="auto"/>
            </w:tcBorders>
          </w:tcPr>
          <w:p w:rsidR="00886345" w:rsidRPr="0054711D" w:rsidRDefault="00886345" w:rsidP="00886345">
            <w:pPr>
              <w:jc w:val="both"/>
              <w:rPr>
                <w:rFonts w:ascii="Times New Roman" w:hAnsi="Times New Roman" w:cs="Times New Roman"/>
                <w:sz w:val="24"/>
                <w:szCs w:val="24"/>
              </w:rPr>
            </w:pPr>
            <w:r w:rsidRPr="0054711D">
              <w:rPr>
                <w:rFonts w:ascii="Times New Roman" w:hAnsi="Times New Roman" w:cs="Times New Roman"/>
                <w:sz w:val="24"/>
                <w:szCs w:val="24"/>
                <w:lang w:val="kk-KZ"/>
              </w:rPr>
              <w:lastRenderedPageBreak/>
              <w:t xml:space="preserve">Приведены назначение, общие принципы работы и структурные схемы электронных систем управления автомобилем; назначение, общие принципы работы самодиагностики </w:t>
            </w:r>
            <w:r w:rsidRPr="0054711D">
              <w:rPr>
                <w:rFonts w:ascii="Times New Roman" w:hAnsi="Times New Roman" w:cs="Times New Roman"/>
                <w:sz w:val="24"/>
                <w:szCs w:val="24"/>
                <w:lang w:val="en-US"/>
              </w:rPr>
              <w:t>OBD</w:t>
            </w:r>
            <w:r w:rsidRPr="0054711D">
              <w:rPr>
                <w:rFonts w:ascii="Times New Roman" w:hAnsi="Times New Roman" w:cs="Times New Roman"/>
                <w:sz w:val="24"/>
                <w:szCs w:val="24"/>
              </w:rPr>
              <w:t>-</w:t>
            </w:r>
            <w:r w:rsidRPr="0054711D">
              <w:rPr>
                <w:rFonts w:ascii="Times New Roman" w:hAnsi="Times New Roman" w:cs="Times New Roman"/>
                <w:sz w:val="24"/>
                <w:szCs w:val="24"/>
                <w:lang w:val="en-US"/>
              </w:rPr>
              <w:t>II</w:t>
            </w:r>
            <w:r w:rsidRPr="0054711D">
              <w:rPr>
                <w:rFonts w:ascii="Times New Roman" w:hAnsi="Times New Roman" w:cs="Times New Roman"/>
                <w:sz w:val="24"/>
                <w:szCs w:val="24"/>
              </w:rPr>
              <w:t xml:space="preserve">; нормируемые показатели вредных и токсичных веществ в выхлопных газах автомобилей и простейшие </w:t>
            </w:r>
            <w:r w:rsidRPr="0054711D">
              <w:rPr>
                <w:rFonts w:ascii="Times New Roman" w:hAnsi="Times New Roman" w:cs="Times New Roman"/>
                <w:sz w:val="24"/>
                <w:szCs w:val="24"/>
              </w:rPr>
              <w:lastRenderedPageBreak/>
              <w:t xml:space="preserve">способы определения экологического класса автомобилей по </w:t>
            </w:r>
            <w:r w:rsidRPr="0054711D">
              <w:rPr>
                <w:rFonts w:ascii="Times New Roman" w:hAnsi="Times New Roman" w:cs="Times New Roman"/>
                <w:sz w:val="24"/>
                <w:szCs w:val="24"/>
                <w:lang w:val="en-US"/>
              </w:rPr>
              <w:t>VIN</w:t>
            </w:r>
            <w:r w:rsidRPr="0054711D">
              <w:rPr>
                <w:rFonts w:ascii="Times New Roman" w:hAnsi="Times New Roman" w:cs="Times New Roman"/>
                <w:sz w:val="24"/>
                <w:szCs w:val="24"/>
              </w:rPr>
              <w:t xml:space="preserve">-коду; устройство, принцип работы форсунки двигателей и определение расчетным путем выходное сечение форсунки.  </w:t>
            </w:r>
          </w:p>
        </w:tc>
        <w:tc>
          <w:tcPr>
            <w:tcW w:w="1021"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886345">
            <w:pPr>
              <w:jc w:val="center"/>
              <w:rPr>
                <w:rFonts w:ascii="Times New Roman" w:hAnsi="Times New Roman" w:cs="Times New Roman"/>
                <w:sz w:val="24"/>
                <w:szCs w:val="24"/>
                <w:lang w:val="kk-KZ"/>
              </w:rPr>
            </w:pPr>
            <w:r w:rsidRPr="0054711D">
              <w:rPr>
                <w:rFonts w:ascii="Times New Roman" w:hAnsi="Times New Roman" w:cs="Times New Roman"/>
                <w:sz w:val="24"/>
                <w:szCs w:val="24"/>
                <w:lang w:val="kk-KZ"/>
              </w:rPr>
              <w:lastRenderedPageBreak/>
              <w:t>2,6</w:t>
            </w:r>
          </w:p>
        </w:tc>
        <w:tc>
          <w:tcPr>
            <w:tcW w:w="1134"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886345">
            <w:pPr>
              <w:jc w:val="center"/>
              <w:rPr>
                <w:rFonts w:ascii="Times New Roman" w:hAnsi="Times New Roman" w:cs="Times New Roman"/>
                <w:sz w:val="24"/>
                <w:szCs w:val="24"/>
                <w:lang w:val="kk-KZ"/>
              </w:rPr>
            </w:pPr>
          </w:p>
        </w:tc>
        <w:tc>
          <w:tcPr>
            <w:tcW w:w="1276"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D55406">
            <w:pPr>
              <w:jc w:val="center"/>
              <w:rPr>
                <w:rFonts w:ascii="Times New Roman" w:hAnsi="Times New Roman" w:cs="Times New Roman"/>
                <w:sz w:val="24"/>
                <w:szCs w:val="24"/>
                <w:lang w:val="kk-KZ"/>
              </w:rPr>
            </w:pPr>
            <w:r w:rsidRPr="0054711D">
              <w:rPr>
                <w:rFonts w:ascii="Times New Roman" w:hAnsi="Times New Roman" w:cs="Times New Roman"/>
                <w:sz w:val="24"/>
                <w:szCs w:val="24"/>
                <w:lang w:val="kk-KZ"/>
              </w:rPr>
              <w:t xml:space="preserve">Май </w:t>
            </w:r>
          </w:p>
        </w:tc>
        <w:tc>
          <w:tcPr>
            <w:tcW w:w="992"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886345">
            <w:pPr>
              <w:jc w:val="center"/>
              <w:rPr>
                <w:rFonts w:ascii="Times New Roman" w:hAnsi="Times New Roman" w:cs="Times New Roman"/>
                <w:sz w:val="24"/>
                <w:szCs w:val="24"/>
                <w:lang w:val="kk-KZ"/>
              </w:rPr>
            </w:pPr>
            <w:r w:rsidRPr="0054711D">
              <w:rPr>
                <w:rFonts w:ascii="Times New Roman" w:hAnsi="Times New Roman" w:cs="Times New Roman"/>
                <w:sz w:val="24"/>
                <w:szCs w:val="24"/>
                <w:lang w:val="kk-KZ"/>
              </w:rPr>
              <w:t>Э</w:t>
            </w:r>
            <w:r w:rsidR="00D55406">
              <w:rPr>
                <w:rFonts w:ascii="Times New Roman" w:hAnsi="Times New Roman" w:cs="Times New Roman"/>
                <w:sz w:val="24"/>
                <w:szCs w:val="24"/>
                <w:lang w:val="kk-KZ"/>
              </w:rPr>
              <w:t>лект. вер</w:t>
            </w:r>
          </w:p>
        </w:tc>
      </w:tr>
      <w:tr w:rsidR="00886345" w:rsidRPr="0054711D" w:rsidTr="005308E4">
        <w:trPr>
          <w:trHeight w:val="849"/>
        </w:trPr>
        <w:tc>
          <w:tcPr>
            <w:tcW w:w="965"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886345">
            <w:pPr>
              <w:pStyle w:val="a6"/>
              <w:numPr>
                <w:ilvl w:val="0"/>
                <w:numId w:val="1"/>
              </w:numPr>
              <w:spacing w:after="0" w:line="240" w:lineRule="auto"/>
              <w:ind w:left="0" w:firstLine="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886345">
            <w:pPr>
              <w:rPr>
                <w:rFonts w:ascii="Times New Roman" w:hAnsi="Times New Roman" w:cs="Times New Roman"/>
                <w:sz w:val="24"/>
                <w:szCs w:val="24"/>
              </w:rPr>
            </w:pPr>
            <w:r w:rsidRPr="0054711D">
              <w:rPr>
                <w:rFonts w:ascii="Times New Roman" w:hAnsi="Times New Roman" w:cs="Times New Roman"/>
                <w:sz w:val="24"/>
                <w:szCs w:val="24"/>
              </w:rPr>
              <w:t>Калназаров У.А.,  Абакиров С.А.,</w:t>
            </w:r>
          </w:p>
          <w:p w:rsidR="00886345" w:rsidRPr="0054711D" w:rsidRDefault="00886345" w:rsidP="00886345">
            <w:pPr>
              <w:rPr>
                <w:rFonts w:ascii="Times New Roman" w:hAnsi="Times New Roman" w:cs="Times New Roman"/>
                <w:sz w:val="24"/>
                <w:szCs w:val="24"/>
              </w:rPr>
            </w:pPr>
            <w:r w:rsidRPr="0054711D">
              <w:rPr>
                <w:rFonts w:ascii="Times New Roman" w:hAnsi="Times New Roman" w:cs="Times New Roman"/>
                <w:sz w:val="24"/>
                <w:szCs w:val="24"/>
              </w:rPr>
              <w:t>Бопушев Р.Т.</w:t>
            </w:r>
          </w:p>
        </w:tc>
        <w:tc>
          <w:tcPr>
            <w:tcW w:w="3686"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886345">
            <w:pPr>
              <w:autoSpaceDE w:val="0"/>
              <w:autoSpaceDN w:val="0"/>
              <w:adjustRightInd w:val="0"/>
              <w:jc w:val="both"/>
              <w:rPr>
                <w:rFonts w:ascii="Times New Roman" w:hAnsi="Times New Roman" w:cs="Times New Roman"/>
                <w:sz w:val="24"/>
                <w:szCs w:val="24"/>
              </w:rPr>
            </w:pPr>
            <w:r w:rsidRPr="0054711D">
              <w:rPr>
                <w:rFonts w:ascii="Times New Roman" w:hAnsi="Times New Roman" w:cs="Times New Roman"/>
                <w:sz w:val="24"/>
                <w:szCs w:val="24"/>
              </w:rPr>
              <w:t xml:space="preserve">«Диагностика систем зажигания» </w:t>
            </w:r>
            <w:r w:rsidRPr="0054711D">
              <w:rPr>
                <w:rFonts w:ascii="Times New Roman" w:hAnsi="Times New Roman" w:cs="Times New Roman"/>
                <w:bCs/>
                <w:sz w:val="24"/>
                <w:szCs w:val="24"/>
              </w:rPr>
              <w:t xml:space="preserve">методические указания </w:t>
            </w:r>
            <w:r w:rsidRPr="0054711D">
              <w:rPr>
                <w:rFonts w:ascii="Times New Roman" w:hAnsi="Times New Roman" w:cs="Times New Roman"/>
                <w:sz w:val="24"/>
                <w:szCs w:val="24"/>
              </w:rPr>
              <w:t>к выполнению лабораторной работы по дисциплине «Надежность и техническая диагностика ТиТТМО» для студентов направления 670200 «ЭТТМиК»</w:t>
            </w:r>
          </w:p>
        </w:tc>
        <w:tc>
          <w:tcPr>
            <w:tcW w:w="3969"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886345">
            <w:pPr>
              <w:jc w:val="both"/>
              <w:rPr>
                <w:rFonts w:ascii="Times New Roman" w:hAnsi="Times New Roman" w:cs="Times New Roman"/>
                <w:sz w:val="24"/>
                <w:szCs w:val="24"/>
              </w:rPr>
            </w:pPr>
            <w:r w:rsidRPr="0054711D">
              <w:rPr>
                <w:rFonts w:ascii="Times New Roman" w:hAnsi="Times New Roman" w:cs="Times New Roman"/>
                <w:sz w:val="24"/>
                <w:szCs w:val="24"/>
              </w:rPr>
              <w:t>Рассматривается способ отображение осциллограмму высокого напряжения системы зажигания, параметры импульсов зажигания.</w:t>
            </w:r>
          </w:p>
        </w:tc>
        <w:tc>
          <w:tcPr>
            <w:tcW w:w="1021"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886345">
            <w:pPr>
              <w:jc w:val="center"/>
              <w:rPr>
                <w:rFonts w:ascii="Times New Roman" w:hAnsi="Times New Roman" w:cs="Times New Roman"/>
                <w:sz w:val="24"/>
                <w:szCs w:val="24"/>
              </w:rPr>
            </w:pPr>
            <w:r w:rsidRPr="0054711D">
              <w:rPr>
                <w:rFonts w:ascii="Times New Roman" w:hAnsi="Times New Roman" w:cs="Times New Roman"/>
                <w:sz w:val="24"/>
                <w:szCs w:val="24"/>
              </w:rPr>
              <w:t>1,5</w:t>
            </w:r>
          </w:p>
        </w:tc>
        <w:tc>
          <w:tcPr>
            <w:tcW w:w="1134"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774103">
            <w:pP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D55406">
            <w:pPr>
              <w:jc w:val="center"/>
              <w:rPr>
                <w:rFonts w:ascii="Times New Roman" w:hAnsi="Times New Roman" w:cs="Times New Roman"/>
                <w:sz w:val="24"/>
                <w:szCs w:val="24"/>
              </w:rPr>
            </w:pPr>
            <w:r w:rsidRPr="0054711D">
              <w:rPr>
                <w:rFonts w:ascii="Times New Roman" w:hAnsi="Times New Roman" w:cs="Times New Roman"/>
                <w:sz w:val="24"/>
                <w:szCs w:val="24"/>
              </w:rPr>
              <w:t xml:space="preserve">Октябрь </w:t>
            </w:r>
          </w:p>
        </w:tc>
        <w:tc>
          <w:tcPr>
            <w:tcW w:w="992" w:type="dxa"/>
            <w:tcBorders>
              <w:top w:val="single" w:sz="4" w:space="0" w:color="auto"/>
              <w:left w:val="single" w:sz="4" w:space="0" w:color="auto"/>
              <w:bottom w:val="single" w:sz="4" w:space="0" w:color="auto"/>
              <w:right w:val="single" w:sz="4" w:space="0" w:color="auto"/>
            </w:tcBorders>
            <w:vAlign w:val="center"/>
          </w:tcPr>
          <w:p w:rsidR="00886345" w:rsidRPr="0054711D" w:rsidRDefault="00774103" w:rsidP="00886345">
            <w:pPr>
              <w:jc w:val="center"/>
              <w:rPr>
                <w:rFonts w:ascii="Times New Roman" w:hAnsi="Times New Roman" w:cs="Times New Roman"/>
                <w:sz w:val="24"/>
                <w:szCs w:val="24"/>
                <w:lang w:val="kk-KZ"/>
              </w:rPr>
            </w:pPr>
            <w:r>
              <w:rPr>
                <w:rFonts w:ascii="Times New Roman" w:hAnsi="Times New Roman" w:cs="Times New Roman"/>
                <w:sz w:val="24"/>
                <w:szCs w:val="24"/>
              </w:rPr>
              <w:t>Элек. вер</w:t>
            </w:r>
          </w:p>
        </w:tc>
      </w:tr>
      <w:tr w:rsidR="00886345" w:rsidRPr="0054711D" w:rsidTr="005308E4">
        <w:trPr>
          <w:trHeight w:val="60"/>
        </w:trPr>
        <w:tc>
          <w:tcPr>
            <w:tcW w:w="965"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886345">
            <w:pPr>
              <w:pStyle w:val="a6"/>
              <w:numPr>
                <w:ilvl w:val="0"/>
                <w:numId w:val="1"/>
              </w:numPr>
              <w:spacing w:after="0" w:line="240" w:lineRule="auto"/>
              <w:ind w:left="0" w:firstLine="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886345">
            <w:pPr>
              <w:rPr>
                <w:rFonts w:ascii="Times New Roman" w:hAnsi="Times New Roman" w:cs="Times New Roman"/>
                <w:sz w:val="24"/>
                <w:szCs w:val="24"/>
              </w:rPr>
            </w:pPr>
            <w:r w:rsidRPr="0054711D">
              <w:rPr>
                <w:rFonts w:ascii="Times New Roman" w:hAnsi="Times New Roman" w:cs="Times New Roman"/>
                <w:sz w:val="24"/>
                <w:szCs w:val="24"/>
              </w:rPr>
              <w:t>Калназаров У.А., Маткеримов Н.Т.,</w:t>
            </w:r>
          </w:p>
          <w:p w:rsidR="00886345" w:rsidRPr="0054711D" w:rsidRDefault="00886345" w:rsidP="00886345">
            <w:pPr>
              <w:rPr>
                <w:rFonts w:ascii="Times New Roman" w:hAnsi="Times New Roman" w:cs="Times New Roman"/>
                <w:sz w:val="24"/>
                <w:szCs w:val="24"/>
              </w:rPr>
            </w:pPr>
            <w:r w:rsidRPr="0054711D">
              <w:rPr>
                <w:rFonts w:ascii="Times New Roman" w:hAnsi="Times New Roman" w:cs="Times New Roman"/>
                <w:sz w:val="24"/>
                <w:szCs w:val="24"/>
              </w:rPr>
              <w:t>Тихонов Н.Н.</w:t>
            </w:r>
          </w:p>
        </w:tc>
        <w:tc>
          <w:tcPr>
            <w:tcW w:w="3686"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886345">
            <w:pPr>
              <w:autoSpaceDE w:val="0"/>
              <w:autoSpaceDN w:val="0"/>
              <w:adjustRightInd w:val="0"/>
              <w:jc w:val="both"/>
              <w:rPr>
                <w:rFonts w:ascii="Times New Roman" w:hAnsi="Times New Roman" w:cs="Times New Roman"/>
                <w:bCs/>
                <w:sz w:val="24"/>
                <w:szCs w:val="24"/>
              </w:rPr>
            </w:pPr>
            <w:r w:rsidRPr="0054711D">
              <w:rPr>
                <w:rFonts w:ascii="Times New Roman" w:hAnsi="Times New Roman" w:cs="Times New Roman"/>
                <w:sz w:val="24"/>
                <w:szCs w:val="24"/>
              </w:rPr>
              <w:t xml:space="preserve">«Диагностика автомобильных генераторов» </w:t>
            </w:r>
            <w:r w:rsidRPr="0054711D">
              <w:rPr>
                <w:rFonts w:ascii="Times New Roman" w:hAnsi="Times New Roman" w:cs="Times New Roman"/>
                <w:bCs/>
                <w:sz w:val="24"/>
                <w:szCs w:val="24"/>
              </w:rPr>
              <w:t xml:space="preserve">методические указания </w:t>
            </w:r>
            <w:r w:rsidRPr="0054711D">
              <w:rPr>
                <w:rFonts w:ascii="Times New Roman" w:hAnsi="Times New Roman" w:cs="Times New Roman"/>
                <w:sz w:val="24"/>
                <w:szCs w:val="24"/>
              </w:rPr>
              <w:t>к выполнению лабораторной работы по дисциплине «Надежность и техническая диагностика ТиТТМО» для студентов направления 670200 «ЭТТМиК»</w:t>
            </w:r>
          </w:p>
        </w:tc>
        <w:tc>
          <w:tcPr>
            <w:tcW w:w="3969"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886345">
            <w:pPr>
              <w:jc w:val="both"/>
              <w:rPr>
                <w:rFonts w:ascii="Times New Roman" w:hAnsi="Times New Roman" w:cs="Times New Roman"/>
                <w:sz w:val="24"/>
                <w:szCs w:val="24"/>
              </w:rPr>
            </w:pPr>
            <w:r w:rsidRPr="0054711D">
              <w:rPr>
                <w:rFonts w:ascii="Times New Roman" w:hAnsi="Times New Roman" w:cs="Times New Roman"/>
                <w:sz w:val="24"/>
                <w:szCs w:val="24"/>
              </w:rPr>
              <w:t>Рассматривается  принципиальная схема и диагностика автомобильного переменного генератора.</w:t>
            </w:r>
          </w:p>
        </w:tc>
        <w:tc>
          <w:tcPr>
            <w:tcW w:w="1021"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886345">
            <w:pPr>
              <w:jc w:val="center"/>
              <w:rPr>
                <w:rFonts w:ascii="Times New Roman" w:hAnsi="Times New Roman" w:cs="Times New Roman"/>
                <w:sz w:val="24"/>
                <w:szCs w:val="24"/>
              </w:rPr>
            </w:pPr>
            <w:r w:rsidRPr="0054711D">
              <w:rPr>
                <w:rFonts w:ascii="Times New Roman" w:hAnsi="Times New Roman" w:cs="Times New Roman"/>
                <w:sz w:val="24"/>
                <w:szCs w:val="24"/>
              </w:rPr>
              <w:t>1</w:t>
            </w:r>
            <w:r w:rsidR="00060623">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886345">
            <w:pPr>
              <w:jc w:val="center"/>
              <w:rPr>
                <w:rFonts w:ascii="Times New Roman" w:hAnsi="Times New Roman" w:cs="Times New Roman"/>
                <w:sz w:val="24"/>
                <w:szCs w:val="24"/>
              </w:rPr>
            </w:pPr>
          </w:p>
        </w:tc>
        <w:tc>
          <w:tcPr>
            <w:tcW w:w="1276"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D55406">
            <w:pPr>
              <w:jc w:val="center"/>
              <w:rPr>
                <w:rFonts w:ascii="Times New Roman" w:hAnsi="Times New Roman" w:cs="Times New Roman"/>
                <w:sz w:val="24"/>
                <w:szCs w:val="24"/>
              </w:rPr>
            </w:pPr>
            <w:r w:rsidRPr="0054711D">
              <w:rPr>
                <w:rFonts w:ascii="Times New Roman" w:hAnsi="Times New Roman" w:cs="Times New Roman"/>
                <w:sz w:val="24"/>
                <w:szCs w:val="24"/>
              </w:rPr>
              <w:t xml:space="preserve">Ноябрь </w:t>
            </w:r>
          </w:p>
        </w:tc>
        <w:tc>
          <w:tcPr>
            <w:tcW w:w="992"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886345">
            <w:pPr>
              <w:jc w:val="center"/>
              <w:rPr>
                <w:rFonts w:ascii="Times New Roman" w:hAnsi="Times New Roman" w:cs="Times New Roman"/>
                <w:sz w:val="24"/>
                <w:szCs w:val="24"/>
                <w:lang w:val="kk-KZ"/>
              </w:rPr>
            </w:pPr>
            <w:r w:rsidRPr="0054711D">
              <w:rPr>
                <w:rFonts w:ascii="Times New Roman" w:hAnsi="Times New Roman" w:cs="Times New Roman"/>
                <w:sz w:val="24"/>
                <w:szCs w:val="24"/>
                <w:lang w:val="kk-KZ"/>
              </w:rPr>
              <w:t>Э</w:t>
            </w:r>
            <w:r w:rsidR="00D55406">
              <w:rPr>
                <w:rFonts w:ascii="Times New Roman" w:hAnsi="Times New Roman" w:cs="Times New Roman"/>
                <w:sz w:val="24"/>
                <w:szCs w:val="24"/>
                <w:lang w:val="kk-KZ"/>
              </w:rPr>
              <w:t>лект. вер</w:t>
            </w:r>
          </w:p>
        </w:tc>
      </w:tr>
      <w:tr w:rsidR="00886345" w:rsidRPr="0054711D" w:rsidTr="005308E4">
        <w:trPr>
          <w:trHeight w:val="620"/>
        </w:trPr>
        <w:tc>
          <w:tcPr>
            <w:tcW w:w="965"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886345">
            <w:pPr>
              <w:pStyle w:val="a6"/>
              <w:numPr>
                <w:ilvl w:val="0"/>
                <w:numId w:val="1"/>
              </w:numPr>
              <w:spacing w:after="0" w:line="240" w:lineRule="auto"/>
              <w:ind w:left="0" w:firstLine="0"/>
              <w:rPr>
                <w:rFonts w:ascii="Times New Roman" w:hAnsi="Times New Roman" w:cs="Times New Roman"/>
                <w:sz w:val="24"/>
                <w:szCs w:val="24"/>
              </w:rPr>
            </w:pPr>
          </w:p>
        </w:tc>
        <w:tc>
          <w:tcPr>
            <w:tcW w:w="2551"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886345">
            <w:pPr>
              <w:rPr>
                <w:rFonts w:ascii="Times New Roman" w:hAnsi="Times New Roman" w:cs="Times New Roman"/>
                <w:sz w:val="24"/>
                <w:szCs w:val="24"/>
              </w:rPr>
            </w:pPr>
            <w:r w:rsidRPr="0054711D">
              <w:rPr>
                <w:rFonts w:ascii="Times New Roman" w:hAnsi="Times New Roman" w:cs="Times New Roman"/>
                <w:sz w:val="24"/>
                <w:szCs w:val="24"/>
              </w:rPr>
              <w:t>Калназаров У.А.,</w:t>
            </w:r>
          </w:p>
          <w:p w:rsidR="00886345" w:rsidRPr="0054711D" w:rsidRDefault="00886345" w:rsidP="00886345">
            <w:pPr>
              <w:rPr>
                <w:rFonts w:ascii="Times New Roman" w:hAnsi="Times New Roman" w:cs="Times New Roman"/>
                <w:sz w:val="24"/>
                <w:szCs w:val="24"/>
              </w:rPr>
            </w:pPr>
            <w:r w:rsidRPr="0054711D">
              <w:rPr>
                <w:rFonts w:ascii="Times New Roman" w:hAnsi="Times New Roman" w:cs="Times New Roman"/>
                <w:sz w:val="24"/>
                <w:szCs w:val="24"/>
              </w:rPr>
              <w:t>Давлятов У.Р.,</w:t>
            </w:r>
          </w:p>
          <w:p w:rsidR="00886345" w:rsidRPr="0054711D" w:rsidRDefault="00886345" w:rsidP="00886345">
            <w:pPr>
              <w:rPr>
                <w:rFonts w:ascii="Times New Roman" w:hAnsi="Times New Roman" w:cs="Times New Roman"/>
                <w:sz w:val="24"/>
                <w:szCs w:val="24"/>
              </w:rPr>
            </w:pPr>
            <w:r w:rsidRPr="0054711D">
              <w:rPr>
                <w:rFonts w:ascii="Times New Roman" w:hAnsi="Times New Roman" w:cs="Times New Roman"/>
                <w:sz w:val="24"/>
                <w:szCs w:val="24"/>
              </w:rPr>
              <w:t>Чакаев Э.А.</w:t>
            </w:r>
          </w:p>
        </w:tc>
        <w:tc>
          <w:tcPr>
            <w:tcW w:w="3686"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886345">
            <w:pPr>
              <w:autoSpaceDE w:val="0"/>
              <w:autoSpaceDN w:val="0"/>
              <w:adjustRightInd w:val="0"/>
              <w:jc w:val="both"/>
              <w:rPr>
                <w:rFonts w:ascii="Times New Roman" w:hAnsi="Times New Roman" w:cs="Times New Roman"/>
                <w:sz w:val="24"/>
                <w:szCs w:val="24"/>
              </w:rPr>
            </w:pPr>
            <w:r w:rsidRPr="0054711D">
              <w:rPr>
                <w:rFonts w:ascii="Times New Roman" w:hAnsi="Times New Roman" w:cs="Times New Roman"/>
                <w:sz w:val="24"/>
                <w:szCs w:val="24"/>
              </w:rPr>
              <w:t xml:space="preserve">«Диагностика датчика положения дроссельной заслонки» </w:t>
            </w:r>
            <w:r w:rsidRPr="0054711D">
              <w:rPr>
                <w:rFonts w:ascii="Times New Roman" w:hAnsi="Times New Roman" w:cs="Times New Roman"/>
                <w:bCs/>
                <w:sz w:val="24"/>
                <w:szCs w:val="24"/>
              </w:rPr>
              <w:t xml:space="preserve">методические указания </w:t>
            </w:r>
            <w:r w:rsidRPr="0054711D">
              <w:rPr>
                <w:rFonts w:ascii="Times New Roman" w:hAnsi="Times New Roman" w:cs="Times New Roman"/>
                <w:sz w:val="24"/>
                <w:szCs w:val="24"/>
              </w:rPr>
              <w:t xml:space="preserve">к выполнению лабораторной работы по дисциплине «Надежность и техническая диагностика ТиТТМО» для </w:t>
            </w:r>
            <w:r w:rsidRPr="0054711D">
              <w:rPr>
                <w:rFonts w:ascii="Times New Roman" w:hAnsi="Times New Roman" w:cs="Times New Roman"/>
                <w:sz w:val="24"/>
                <w:szCs w:val="24"/>
              </w:rPr>
              <w:lastRenderedPageBreak/>
              <w:t>студентов направления 670200 «ЭТТМиК»</w:t>
            </w:r>
          </w:p>
        </w:tc>
        <w:tc>
          <w:tcPr>
            <w:tcW w:w="3969"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D55406">
            <w:pPr>
              <w:jc w:val="both"/>
              <w:rPr>
                <w:rFonts w:ascii="Times New Roman" w:hAnsi="Times New Roman" w:cs="Times New Roman"/>
                <w:sz w:val="24"/>
                <w:szCs w:val="24"/>
              </w:rPr>
            </w:pPr>
            <w:r w:rsidRPr="0054711D">
              <w:rPr>
                <w:rFonts w:ascii="Times New Roman" w:hAnsi="Times New Roman" w:cs="Times New Roman"/>
                <w:sz w:val="24"/>
                <w:szCs w:val="24"/>
              </w:rPr>
              <w:lastRenderedPageBreak/>
              <w:t>Рассматривается соответствия выходного напряжения датчика фактическому положению дроссельной заслонки во всем диапазоне её возможных положений.</w:t>
            </w:r>
          </w:p>
        </w:tc>
        <w:tc>
          <w:tcPr>
            <w:tcW w:w="1021"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886345">
            <w:pPr>
              <w:jc w:val="center"/>
              <w:rPr>
                <w:rFonts w:ascii="Times New Roman" w:hAnsi="Times New Roman" w:cs="Times New Roman"/>
                <w:sz w:val="24"/>
                <w:szCs w:val="24"/>
              </w:rPr>
            </w:pPr>
            <w:r w:rsidRPr="0054711D">
              <w:rPr>
                <w:rFonts w:ascii="Times New Roman" w:hAnsi="Times New Roman" w:cs="Times New Roman"/>
                <w:sz w:val="24"/>
                <w:szCs w:val="24"/>
              </w:rPr>
              <w:t>1</w:t>
            </w:r>
            <w:r w:rsidR="00060623">
              <w:rPr>
                <w:rFonts w:ascii="Times New Roman" w:hAnsi="Times New Roman" w:cs="Times New Roman"/>
                <w:sz w:val="24"/>
                <w:szCs w:val="24"/>
              </w:rPr>
              <w:t>.0</w:t>
            </w:r>
          </w:p>
        </w:tc>
        <w:tc>
          <w:tcPr>
            <w:tcW w:w="1134"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886345">
            <w:pPr>
              <w:jc w:val="center"/>
              <w:rPr>
                <w:rFonts w:ascii="Times New Roman" w:hAnsi="Times New Roman" w:cs="Times New Roman"/>
                <w:sz w:val="24"/>
                <w:szCs w:val="24"/>
              </w:rPr>
            </w:pPr>
            <w:r w:rsidRPr="0054711D">
              <w:rPr>
                <w:rFonts w:ascii="Times New Roman" w:hAnsi="Times New Roman" w:cs="Times New Roman"/>
                <w:sz w:val="24"/>
                <w:szCs w:val="24"/>
              </w:rPr>
              <w:t>30</w:t>
            </w:r>
          </w:p>
        </w:tc>
        <w:tc>
          <w:tcPr>
            <w:tcW w:w="1276" w:type="dxa"/>
            <w:tcBorders>
              <w:top w:val="single" w:sz="4" w:space="0" w:color="auto"/>
              <w:left w:val="single" w:sz="4" w:space="0" w:color="auto"/>
              <w:bottom w:val="single" w:sz="4" w:space="0" w:color="auto"/>
              <w:right w:val="single" w:sz="4" w:space="0" w:color="auto"/>
            </w:tcBorders>
            <w:vAlign w:val="center"/>
          </w:tcPr>
          <w:p w:rsidR="00886345" w:rsidRPr="0054711D" w:rsidRDefault="00886345" w:rsidP="00D55406">
            <w:pPr>
              <w:jc w:val="center"/>
              <w:rPr>
                <w:rFonts w:ascii="Times New Roman" w:hAnsi="Times New Roman" w:cs="Times New Roman"/>
                <w:sz w:val="24"/>
                <w:szCs w:val="24"/>
              </w:rPr>
            </w:pPr>
            <w:r w:rsidRPr="0054711D">
              <w:rPr>
                <w:rFonts w:ascii="Times New Roman" w:hAnsi="Times New Roman" w:cs="Times New Roman"/>
                <w:sz w:val="24"/>
                <w:szCs w:val="24"/>
              </w:rPr>
              <w:t xml:space="preserve">Декабрь </w:t>
            </w:r>
          </w:p>
        </w:tc>
        <w:tc>
          <w:tcPr>
            <w:tcW w:w="992" w:type="dxa"/>
            <w:tcBorders>
              <w:top w:val="single" w:sz="4" w:space="0" w:color="auto"/>
              <w:left w:val="single" w:sz="4" w:space="0" w:color="auto"/>
              <w:bottom w:val="single" w:sz="4" w:space="0" w:color="auto"/>
              <w:right w:val="single" w:sz="4" w:space="0" w:color="auto"/>
            </w:tcBorders>
            <w:vAlign w:val="center"/>
          </w:tcPr>
          <w:p w:rsidR="00886345" w:rsidRPr="0054711D" w:rsidRDefault="00C005B6" w:rsidP="00886345">
            <w:pPr>
              <w:jc w:val="center"/>
              <w:rPr>
                <w:rFonts w:ascii="Times New Roman" w:hAnsi="Times New Roman" w:cs="Times New Roman"/>
                <w:sz w:val="24"/>
                <w:szCs w:val="24"/>
                <w:lang w:val="kk-KZ"/>
              </w:rPr>
            </w:pPr>
            <w:r w:rsidRPr="0054711D">
              <w:rPr>
                <w:rFonts w:ascii="Times New Roman" w:hAnsi="Times New Roman" w:cs="Times New Roman"/>
                <w:sz w:val="24"/>
                <w:szCs w:val="24"/>
                <w:lang w:val="kk-KZ"/>
              </w:rPr>
              <w:t>Э</w:t>
            </w:r>
            <w:r>
              <w:rPr>
                <w:rFonts w:ascii="Times New Roman" w:hAnsi="Times New Roman" w:cs="Times New Roman"/>
                <w:sz w:val="24"/>
                <w:szCs w:val="24"/>
                <w:lang w:val="kk-KZ"/>
              </w:rPr>
              <w:t>лект. вер</w:t>
            </w:r>
          </w:p>
        </w:tc>
      </w:tr>
    </w:tbl>
    <w:p w:rsidR="00886345" w:rsidRDefault="00886345" w:rsidP="00886345">
      <w:pPr>
        <w:spacing w:after="0" w:line="240" w:lineRule="auto"/>
        <w:rPr>
          <w:rFonts w:ascii="Times New Roman" w:hAnsi="Times New Roman" w:cs="Times New Roman"/>
          <w:color w:val="000000" w:themeColor="text1" w:themeShade="80"/>
          <w:sz w:val="28"/>
          <w:szCs w:val="28"/>
        </w:rPr>
      </w:pPr>
    </w:p>
    <w:p w:rsidR="00886345" w:rsidRPr="00D55406" w:rsidRDefault="00D55406" w:rsidP="00D55406">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  </w:t>
      </w:r>
      <w:r w:rsidR="00886345" w:rsidRPr="00D55406">
        <w:rPr>
          <w:rFonts w:ascii="Times New Roman" w:eastAsia="Times New Roman" w:hAnsi="Times New Roman" w:cs="Times New Roman"/>
          <w:b/>
          <w:sz w:val="24"/>
          <w:szCs w:val="24"/>
          <w:lang w:eastAsia="ru-RU"/>
        </w:rPr>
        <w:t>Кафедры «АиР»</w:t>
      </w:r>
    </w:p>
    <w:p w:rsidR="00886345" w:rsidRPr="0054711D" w:rsidRDefault="00886345" w:rsidP="00886345">
      <w:pPr>
        <w:spacing w:after="0" w:line="240" w:lineRule="auto"/>
        <w:jc w:val="center"/>
        <w:rPr>
          <w:rFonts w:ascii="Times New Roman" w:eastAsia="Times New Roman" w:hAnsi="Times New Roman" w:cs="Times New Roman"/>
          <w:b/>
          <w:sz w:val="24"/>
          <w:szCs w:val="24"/>
          <w:lang w:eastAsia="ru-RU"/>
        </w:rPr>
      </w:pPr>
    </w:p>
    <w:tbl>
      <w:tblPr>
        <w:tblW w:w="151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409"/>
        <w:gridCol w:w="3828"/>
        <w:gridCol w:w="3969"/>
        <w:gridCol w:w="850"/>
        <w:gridCol w:w="1134"/>
        <w:gridCol w:w="1276"/>
        <w:gridCol w:w="1276"/>
      </w:tblGrid>
      <w:tr w:rsidR="00886345" w:rsidRPr="002F6EED" w:rsidTr="00886345">
        <w:trPr>
          <w:trHeight w:val="1291"/>
        </w:trPr>
        <w:tc>
          <w:tcPr>
            <w:tcW w:w="426" w:type="dxa"/>
            <w:shd w:val="clear" w:color="auto" w:fill="auto"/>
          </w:tcPr>
          <w:p w:rsidR="00886345" w:rsidRPr="002F6EED" w:rsidRDefault="00886345" w:rsidP="00886345">
            <w:pPr>
              <w:spacing w:after="0" w:line="240" w:lineRule="auto"/>
              <w:jc w:val="center"/>
              <w:rPr>
                <w:rFonts w:ascii="Times New Roman" w:eastAsia="Times New Roman" w:hAnsi="Times New Roman" w:cs="Times New Roman"/>
                <w:b/>
                <w:sz w:val="24"/>
                <w:szCs w:val="24"/>
                <w:lang w:eastAsia="ru-RU"/>
              </w:rPr>
            </w:pPr>
            <w:r w:rsidRPr="002F6EED">
              <w:rPr>
                <w:rFonts w:ascii="Times New Roman" w:eastAsia="Times New Roman" w:hAnsi="Times New Roman" w:cs="Times New Roman"/>
                <w:b/>
                <w:sz w:val="24"/>
                <w:szCs w:val="24"/>
                <w:lang w:eastAsia="ru-RU"/>
              </w:rPr>
              <w:t>№</w:t>
            </w:r>
          </w:p>
        </w:tc>
        <w:tc>
          <w:tcPr>
            <w:tcW w:w="2409" w:type="dxa"/>
            <w:shd w:val="clear" w:color="auto" w:fill="auto"/>
          </w:tcPr>
          <w:p w:rsidR="00886345" w:rsidRPr="002F6EED" w:rsidRDefault="00886345" w:rsidP="00886345">
            <w:pPr>
              <w:spacing w:after="0" w:line="240" w:lineRule="auto"/>
              <w:jc w:val="center"/>
              <w:rPr>
                <w:rFonts w:ascii="Times New Roman" w:eastAsia="Times New Roman" w:hAnsi="Times New Roman" w:cs="Times New Roman"/>
                <w:b/>
                <w:sz w:val="24"/>
                <w:szCs w:val="24"/>
                <w:lang w:eastAsia="ru-RU"/>
              </w:rPr>
            </w:pPr>
            <w:r w:rsidRPr="002F6EED">
              <w:rPr>
                <w:rFonts w:ascii="Times New Roman" w:eastAsia="Times New Roman" w:hAnsi="Times New Roman" w:cs="Times New Roman"/>
                <w:b/>
                <w:sz w:val="24"/>
                <w:szCs w:val="24"/>
                <w:lang w:eastAsia="ru-RU"/>
              </w:rPr>
              <w:t>Ф.И.О.</w:t>
            </w:r>
          </w:p>
          <w:p w:rsidR="00886345" w:rsidRPr="002F6EED" w:rsidRDefault="00886345" w:rsidP="00886345">
            <w:pPr>
              <w:spacing w:after="0" w:line="240" w:lineRule="auto"/>
              <w:jc w:val="center"/>
              <w:rPr>
                <w:rFonts w:ascii="Times New Roman" w:eastAsia="Times New Roman" w:hAnsi="Times New Roman" w:cs="Times New Roman"/>
                <w:b/>
                <w:sz w:val="24"/>
                <w:szCs w:val="24"/>
                <w:lang w:eastAsia="ru-RU"/>
              </w:rPr>
            </w:pPr>
            <w:r w:rsidRPr="002F6EED">
              <w:rPr>
                <w:rFonts w:ascii="Times New Roman" w:eastAsia="Times New Roman" w:hAnsi="Times New Roman" w:cs="Times New Roman"/>
                <w:b/>
                <w:sz w:val="24"/>
                <w:szCs w:val="24"/>
                <w:lang w:eastAsia="ru-RU"/>
              </w:rPr>
              <w:t>автора</w:t>
            </w:r>
          </w:p>
        </w:tc>
        <w:tc>
          <w:tcPr>
            <w:tcW w:w="3828" w:type="dxa"/>
            <w:shd w:val="clear" w:color="auto" w:fill="auto"/>
          </w:tcPr>
          <w:p w:rsidR="00886345" w:rsidRPr="002F6EED" w:rsidRDefault="00886345" w:rsidP="00886345">
            <w:pPr>
              <w:spacing w:after="0" w:line="240" w:lineRule="auto"/>
              <w:jc w:val="center"/>
              <w:rPr>
                <w:rFonts w:ascii="Times New Roman" w:eastAsia="Times New Roman" w:hAnsi="Times New Roman" w:cs="Times New Roman"/>
                <w:b/>
                <w:sz w:val="24"/>
                <w:szCs w:val="24"/>
                <w:lang w:eastAsia="ru-RU"/>
              </w:rPr>
            </w:pPr>
            <w:r w:rsidRPr="002F6EED">
              <w:rPr>
                <w:rFonts w:ascii="Times New Roman" w:eastAsia="Times New Roman" w:hAnsi="Times New Roman" w:cs="Times New Roman"/>
                <w:b/>
                <w:sz w:val="24"/>
                <w:szCs w:val="24"/>
                <w:lang w:eastAsia="ru-RU"/>
              </w:rPr>
              <w:t>Наименование МУиР с указанием специальности</w:t>
            </w:r>
          </w:p>
        </w:tc>
        <w:tc>
          <w:tcPr>
            <w:tcW w:w="3969" w:type="dxa"/>
            <w:shd w:val="clear" w:color="auto" w:fill="auto"/>
          </w:tcPr>
          <w:p w:rsidR="00886345" w:rsidRPr="002F6EED" w:rsidRDefault="00886345" w:rsidP="00886345">
            <w:pPr>
              <w:spacing w:after="0" w:line="240" w:lineRule="auto"/>
              <w:jc w:val="center"/>
              <w:rPr>
                <w:rFonts w:ascii="Times New Roman" w:eastAsia="Times New Roman" w:hAnsi="Times New Roman" w:cs="Times New Roman"/>
                <w:b/>
                <w:sz w:val="24"/>
                <w:szCs w:val="24"/>
                <w:lang w:eastAsia="ru-RU"/>
              </w:rPr>
            </w:pPr>
            <w:r w:rsidRPr="002F6EED">
              <w:rPr>
                <w:rFonts w:ascii="Times New Roman" w:eastAsia="Times New Roman" w:hAnsi="Times New Roman" w:cs="Times New Roman"/>
                <w:b/>
                <w:sz w:val="24"/>
                <w:szCs w:val="24"/>
                <w:lang w:eastAsia="ru-RU"/>
              </w:rPr>
              <w:t>Краткая аннотация</w:t>
            </w:r>
          </w:p>
        </w:tc>
        <w:tc>
          <w:tcPr>
            <w:tcW w:w="850" w:type="dxa"/>
            <w:shd w:val="clear" w:color="auto" w:fill="auto"/>
          </w:tcPr>
          <w:p w:rsidR="00886345" w:rsidRPr="002F6EED" w:rsidRDefault="00886345" w:rsidP="00886345">
            <w:pPr>
              <w:spacing w:after="0" w:line="240" w:lineRule="auto"/>
              <w:jc w:val="center"/>
              <w:rPr>
                <w:rFonts w:ascii="Times New Roman" w:eastAsia="Times New Roman" w:hAnsi="Times New Roman" w:cs="Times New Roman"/>
                <w:b/>
                <w:sz w:val="24"/>
                <w:szCs w:val="24"/>
                <w:lang w:eastAsia="ru-RU"/>
              </w:rPr>
            </w:pPr>
            <w:r w:rsidRPr="002F6EED">
              <w:rPr>
                <w:rFonts w:ascii="Times New Roman" w:eastAsia="Times New Roman" w:hAnsi="Times New Roman" w:cs="Times New Roman"/>
                <w:b/>
                <w:sz w:val="24"/>
                <w:szCs w:val="24"/>
                <w:lang w:eastAsia="ru-RU"/>
              </w:rPr>
              <w:t>Объем  уч.- изд. л.</w:t>
            </w:r>
          </w:p>
        </w:tc>
        <w:tc>
          <w:tcPr>
            <w:tcW w:w="1134" w:type="dxa"/>
            <w:shd w:val="clear" w:color="auto" w:fill="auto"/>
          </w:tcPr>
          <w:p w:rsidR="00886345" w:rsidRPr="002F6EED" w:rsidRDefault="00886345" w:rsidP="00886345">
            <w:pPr>
              <w:spacing w:after="0" w:line="240" w:lineRule="auto"/>
              <w:jc w:val="center"/>
              <w:rPr>
                <w:rFonts w:ascii="Times New Roman" w:eastAsia="Times New Roman" w:hAnsi="Times New Roman" w:cs="Times New Roman"/>
                <w:b/>
                <w:sz w:val="24"/>
                <w:szCs w:val="24"/>
                <w:lang w:eastAsia="ru-RU"/>
              </w:rPr>
            </w:pPr>
            <w:r w:rsidRPr="002F6EED">
              <w:rPr>
                <w:rFonts w:ascii="Times New Roman" w:eastAsia="Times New Roman" w:hAnsi="Times New Roman" w:cs="Times New Roman"/>
                <w:b/>
                <w:sz w:val="24"/>
                <w:szCs w:val="24"/>
                <w:lang w:eastAsia="ru-RU"/>
              </w:rPr>
              <w:t>Тираж</w:t>
            </w:r>
          </w:p>
        </w:tc>
        <w:tc>
          <w:tcPr>
            <w:tcW w:w="1276" w:type="dxa"/>
          </w:tcPr>
          <w:p w:rsidR="00886345" w:rsidRPr="002F6EED" w:rsidRDefault="00886345" w:rsidP="00886345">
            <w:pPr>
              <w:spacing w:after="0" w:line="240" w:lineRule="auto"/>
              <w:jc w:val="center"/>
              <w:rPr>
                <w:rFonts w:ascii="Times New Roman" w:eastAsia="Times New Roman" w:hAnsi="Times New Roman" w:cs="Times New Roman"/>
                <w:b/>
                <w:sz w:val="24"/>
                <w:szCs w:val="24"/>
                <w:lang w:eastAsia="ru-RU"/>
              </w:rPr>
            </w:pPr>
            <w:r w:rsidRPr="002F6EED">
              <w:rPr>
                <w:rFonts w:ascii="Times New Roman" w:eastAsia="Times New Roman" w:hAnsi="Times New Roman" w:cs="Times New Roman"/>
                <w:b/>
                <w:sz w:val="24"/>
                <w:szCs w:val="24"/>
                <w:lang w:eastAsia="ru-RU"/>
              </w:rPr>
              <w:t>Срок представ. в ОП ИЦ «Техник»</w:t>
            </w:r>
          </w:p>
        </w:tc>
        <w:tc>
          <w:tcPr>
            <w:tcW w:w="1276" w:type="dxa"/>
            <w:shd w:val="clear" w:color="auto" w:fill="auto"/>
          </w:tcPr>
          <w:p w:rsidR="00886345" w:rsidRPr="002F6EED" w:rsidRDefault="00886345" w:rsidP="00886345">
            <w:pPr>
              <w:spacing w:after="0" w:line="240" w:lineRule="auto"/>
              <w:jc w:val="center"/>
              <w:rPr>
                <w:rFonts w:ascii="Times New Roman" w:eastAsia="Times New Roman" w:hAnsi="Times New Roman" w:cs="Times New Roman"/>
                <w:b/>
                <w:sz w:val="24"/>
                <w:szCs w:val="24"/>
                <w:lang w:eastAsia="ru-RU"/>
              </w:rPr>
            </w:pPr>
            <w:r w:rsidRPr="002F6EED">
              <w:rPr>
                <w:rFonts w:ascii="Times New Roman" w:eastAsia="Times New Roman" w:hAnsi="Times New Roman" w:cs="Times New Roman"/>
                <w:b/>
                <w:sz w:val="24"/>
                <w:szCs w:val="24"/>
                <w:lang w:eastAsia="ru-RU"/>
              </w:rPr>
              <w:t>Примечание</w:t>
            </w:r>
          </w:p>
        </w:tc>
      </w:tr>
      <w:tr w:rsidR="00886345" w:rsidRPr="002F6EED" w:rsidTr="00886345">
        <w:tc>
          <w:tcPr>
            <w:tcW w:w="426" w:type="dxa"/>
            <w:shd w:val="clear" w:color="auto" w:fill="auto"/>
          </w:tcPr>
          <w:p w:rsidR="00886345" w:rsidRPr="002F6EED" w:rsidRDefault="00886345" w:rsidP="00886345">
            <w:pPr>
              <w:spacing w:after="0" w:line="240" w:lineRule="auto"/>
              <w:jc w:val="center"/>
              <w:rPr>
                <w:rFonts w:ascii="Times New Roman" w:eastAsia="Times New Roman" w:hAnsi="Times New Roman" w:cs="Times New Roman"/>
                <w:sz w:val="24"/>
                <w:szCs w:val="24"/>
                <w:lang w:eastAsia="ru-RU"/>
              </w:rPr>
            </w:pPr>
            <w:r w:rsidRPr="002F6EED">
              <w:rPr>
                <w:rFonts w:ascii="Times New Roman" w:eastAsia="Times New Roman" w:hAnsi="Times New Roman" w:cs="Times New Roman"/>
                <w:sz w:val="24"/>
                <w:szCs w:val="24"/>
                <w:lang w:eastAsia="ru-RU"/>
              </w:rPr>
              <w:t>1</w:t>
            </w:r>
          </w:p>
        </w:tc>
        <w:tc>
          <w:tcPr>
            <w:tcW w:w="2409" w:type="dxa"/>
            <w:shd w:val="clear" w:color="auto" w:fill="auto"/>
          </w:tcPr>
          <w:p w:rsidR="00886345" w:rsidRPr="002F6EED" w:rsidRDefault="00886345" w:rsidP="00886345">
            <w:pPr>
              <w:spacing w:after="0" w:line="240" w:lineRule="auto"/>
              <w:rPr>
                <w:rFonts w:ascii="Times New Roman" w:eastAsia="Times New Roman" w:hAnsi="Times New Roman" w:cs="Times New Roman"/>
                <w:sz w:val="24"/>
                <w:szCs w:val="24"/>
                <w:lang w:eastAsia="ru-RU"/>
              </w:rPr>
            </w:pPr>
            <w:r w:rsidRPr="002F6EED">
              <w:rPr>
                <w:rFonts w:ascii="Times New Roman" w:eastAsia="Times New Roman" w:hAnsi="Times New Roman" w:cs="Times New Roman"/>
                <w:sz w:val="24"/>
                <w:szCs w:val="24"/>
                <w:lang w:eastAsia="ru-RU"/>
              </w:rPr>
              <w:t>Муслимов А.П.</w:t>
            </w:r>
          </w:p>
          <w:p w:rsidR="00886345" w:rsidRPr="002F6EED" w:rsidRDefault="00886345" w:rsidP="00886345">
            <w:pPr>
              <w:spacing w:after="0" w:line="240" w:lineRule="auto"/>
              <w:rPr>
                <w:rFonts w:ascii="Times New Roman" w:eastAsia="Times New Roman" w:hAnsi="Times New Roman" w:cs="Times New Roman"/>
                <w:sz w:val="24"/>
                <w:szCs w:val="24"/>
                <w:lang w:eastAsia="ru-RU"/>
              </w:rPr>
            </w:pPr>
            <w:r w:rsidRPr="002F6EED">
              <w:rPr>
                <w:rFonts w:ascii="Times New Roman" w:eastAsia="Times New Roman" w:hAnsi="Times New Roman" w:cs="Times New Roman"/>
                <w:sz w:val="24"/>
                <w:szCs w:val="24"/>
                <w:lang w:eastAsia="ru-RU"/>
              </w:rPr>
              <w:t>Абдыкеримова Д.К.</w:t>
            </w:r>
          </w:p>
        </w:tc>
        <w:tc>
          <w:tcPr>
            <w:tcW w:w="3828" w:type="dxa"/>
            <w:shd w:val="clear" w:color="auto" w:fill="auto"/>
          </w:tcPr>
          <w:p w:rsidR="00886345" w:rsidRPr="00060623" w:rsidRDefault="00886345" w:rsidP="00886345">
            <w:pPr>
              <w:spacing w:after="0" w:line="240" w:lineRule="auto"/>
              <w:jc w:val="both"/>
              <w:rPr>
                <w:rFonts w:ascii="Times New Roman" w:eastAsia="Times New Roman" w:hAnsi="Times New Roman" w:cs="Times New Roman"/>
                <w:sz w:val="24"/>
                <w:szCs w:val="24"/>
                <w:lang w:eastAsia="ru-RU"/>
              </w:rPr>
            </w:pPr>
            <w:r w:rsidRPr="00060623">
              <w:rPr>
                <w:rFonts w:ascii="Times New Roman" w:eastAsia="Times New Roman" w:hAnsi="Times New Roman" w:cs="Times New Roman"/>
                <w:sz w:val="24"/>
                <w:szCs w:val="24"/>
                <w:lang w:eastAsia="ru-RU"/>
              </w:rPr>
              <w:t>Теория автоматического управления</w:t>
            </w:r>
          </w:p>
          <w:p w:rsidR="00886345" w:rsidRPr="002F6EED" w:rsidRDefault="00886345" w:rsidP="00886345">
            <w:pPr>
              <w:spacing w:after="0" w:line="240" w:lineRule="auto"/>
              <w:jc w:val="both"/>
              <w:rPr>
                <w:rFonts w:ascii="Times New Roman" w:eastAsia="Times New Roman" w:hAnsi="Times New Roman" w:cs="Times New Roman"/>
                <w:sz w:val="24"/>
                <w:szCs w:val="24"/>
                <w:lang w:eastAsia="ru-RU"/>
              </w:rPr>
            </w:pPr>
            <w:r w:rsidRPr="002F6EED">
              <w:rPr>
                <w:rFonts w:ascii="Times New Roman" w:eastAsia="Times New Roman" w:hAnsi="Times New Roman" w:cs="Times New Roman"/>
                <w:sz w:val="24"/>
                <w:szCs w:val="24"/>
                <w:lang w:eastAsia="ru-RU"/>
              </w:rPr>
              <w:t>Методические указания к выполнению лабораторных работ для студентов  по направлениям:</w:t>
            </w:r>
            <w:r w:rsidRPr="002F6EED">
              <w:rPr>
                <w:rFonts w:ascii="Times New Roman" w:eastAsia="Times New Roman" w:hAnsi="Times New Roman" w:cs="Times New Roman"/>
                <w:sz w:val="24"/>
                <w:szCs w:val="24"/>
                <w:shd w:val="clear" w:color="auto" w:fill="FFFFFF"/>
                <w:lang w:eastAsia="ru-RU"/>
              </w:rPr>
              <w:t>700300 - «Автоматизация технологических процессов и производств» (по отраслям)» 700500 - «Мехатроника и Робототехника» всех форм обучения.</w:t>
            </w:r>
          </w:p>
        </w:tc>
        <w:tc>
          <w:tcPr>
            <w:tcW w:w="3969" w:type="dxa"/>
            <w:shd w:val="clear" w:color="auto" w:fill="auto"/>
          </w:tcPr>
          <w:p w:rsidR="00886345" w:rsidRPr="002F6EED" w:rsidRDefault="00886345" w:rsidP="00886345">
            <w:pPr>
              <w:spacing w:after="0" w:line="240" w:lineRule="auto"/>
              <w:rPr>
                <w:rFonts w:ascii="Times New Roman" w:eastAsia="Times New Roman" w:hAnsi="Times New Roman" w:cs="Times New Roman"/>
                <w:sz w:val="24"/>
                <w:szCs w:val="24"/>
                <w:lang w:eastAsia="ru-RU"/>
              </w:rPr>
            </w:pPr>
            <w:r w:rsidRPr="002F6EED">
              <w:rPr>
                <w:rFonts w:ascii="Times New Roman" w:eastAsia="Times New Roman" w:hAnsi="Times New Roman" w:cs="Times New Roman"/>
                <w:sz w:val="24"/>
                <w:szCs w:val="24"/>
                <w:lang w:eastAsia="ru-RU"/>
              </w:rPr>
              <w:t xml:space="preserve">Излагаются основные положения теории автоматического управления и дается описание динамики движения отдельных механизмов. </w:t>
            </w:r>
          </w:p>
        </w:tc>
        <w:tc>
          <w:tcPr>
            <w:tcW w:w="850" w:type="dxa"/>
            <w:shd w:val="clear" w:color="auto" w:fill="auto"/>
          </w:tcPr>
          <w:p w:rsidR="00886345" w:rsidRPr="002F6EED" w:rsidRDefault="00886345" w:rsidP="00886345">
            <w:pPr>
              <w:spacing w:after="0" w:line="240" w:lineRule="auto"/>
              <w:jc w:val="center"/>
              <w:rPr>
                <w:rFonts w:ascii="Times New Roman" w:eastAsia="Times New Roman" w:hAnsi="Times New Roman" w:cs="Times New Roman"/>
                <w:sz w:val="24"/>
                <w:szCs w:val="24"/>
                <w:lang w:eastAsia="ru-RU"/>
              </w:rPr>
            </w:pPr>
            <w:r w:rsidRPr="002F6EED">
              <w:rPr>
                <w:rFonts w:ascii="Times New Roman" w:eastAsia="Times New Roman" w:hAnsi="Times New Roman" w:cs="Times New Roman"/>
                <w:sz w:val="24"/>
                <w:szCs w:val="24"/>
                <w:lang w:eastAsia="ru-RU"/>
              </w:rPr>
              <w:t>1,75</w:t>
            </w:r>
          </w:p>
        </w:tc>
        <w:tc>
          <w:tcPr>
            <w:tcW w:w="1134" w:type="dxa"/>
            <w:shd w:val="clear" w:color="auto" w:fill="auto"/>
          </w:tcPr>
          <w:p w:rsidR="00886345" w:rsidRPr="002F6EED" w:rsidRDefault="00886345" w:rsidP="00886345">
            <w:pPr>
              <w:spacing w:after="0" w:line="240" w:lineRule="auto"/>
              <w:jc w:val="center"/>
              <w:rPr>
                <w:rFonts w:ascii="Times New Roman" w:eastAsia="Times New Roman" w:hAnsi="Times New Roman" w:cs="Times New Roman"/>
                <w:sz w:val="24"/>
                <w:szCs w:val="24"/>
                <w:lang w:eastAsia="ru-RU"/>
              </w:rPr>
            </w:pPr>
          </w:p>
        </w:tc>
        <w:tc>
          <w:tcPr>
            <w:tcW w:w="1276" w:type="dxa"/>
          </w:tcPr>
          <w:p w:rsidR="00886345" w:rsidRPr="002F6EED" w:rsidRDefault="00886345" w:rsidP="00886345">
            <w:pPr>
              <w:spacing w:after="0" w:line="240" w:lineRule="auto"/>
              <w:jc w:val="center"/>
              <w:rPr>
                <w:rFonts w:ascii="Times New Roman" w:eastAsia="Times New Roman" w:hAnsi="Times New Roman" w:cs="Times New Roman"/>
                <w:sz w:val="24"/>
                <w:szCs w:val="24"/>
                <w:lang w:eastAsia="ru-RU"/>
              </w:rPr>
            </w:pPr>
            <w:r w:rsidRPr="002F6EED">
              <w:rPr>
                <w:rFonts w:ascii="Times New Roman" w:eastAsia="Times New Roman" w:hAnsi="Times New Roman" w:cs="Times New Roman"/>
                <w:sz w:val="24"/>
                <w:szCs w:val="24"/>
                <w:lang w:eastAsia="ru-RU"/>
              </w:rPr>
              <w:t xml:space="preserve">Март </w:t>
            </w:r>
          </w:p>
          <w:p w:rsidR="00886345" w:rsidRPr="002F6EED" w:rsidRDefault="00886345" w:rsidP="00886345">
            <w:pPr>
              <w:spacing w:after="0" w:line="240" w:lineRule="auto"/>
              <w:jc w:val="center"/>
              <w:rPr>
                <w:rFonts w:ascii="Times New Roman" w:eastAsia="Times New Roman" w:hAnsi="Times New Roman" w:cs="Times New Roman"/>
                <w:sz w:val="24"/>
                <w:szCs w:val="24"/>
                <w:lang w:eastAsia="ru-RU"/>
              </w:rPr>
            </w:pPr>
          </w:p>
          <w:p w:rsidR="00886345" w:rsidRPr="002F6EED" w:rsidRDefault="00886345" w:rsidP="00886345">
            <w:pPr>
              <w:spacing w:after="0" w:line="240" w:lineRule="auto"/>
              <w:jc w:val="center"/>
              <w:rPr>
                <w:rFonts w:ascii="Times New Roman" w:eastAsia="Times New Roman" w:hAnsi="Times New Roman" w:cs="Times New Roman"/>
                <w:sz w:val="24"/>
                <w:szCs w:val="24"/>
                <w:lang w:eastAsia="ru-RU"/>
              </w:rPr>
            </w:pPr>
          </w:p>
        </w:tc>
        <w:tc>
          <w:tcPr>
            <w:tcW w:w="1276" w:type="dxa"/>
            <w:shd w:val="clear" w:color="auto" w:fill="auto"/>
          </w:tcPr>
          <w:p w:rsidR="00886345" w:rsidRPr="002F6EED" w:rsidRDefault="00122900" w:rsidP="00886345">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Элек. вер</w:t>
            </w:r>
          </w:p>
        </w:tc>
      </w:tr>
      <w:tr w:rsidR="00886345" w:rsidRPr="002F6EED" w:rsidTr="00886345">
        <w:trPr>
          <w:trHeight w:val="1147"/>
        </w:trPr>
        <w:tc>
          <w:tcPr>
            <w:tcW w:w="426" w:type="dxa"/>
            <w:shd w:val="clear" w:color="auto" w:fill="auto"/>
          </w:tcPr>
          <w:p w:rsidR="00886345" w:rsidRPr="002F6EED" w:rsidRDefault="00886345" w:rsidP="00886345">
            <w:pPr>
              <w:spacing w:after="0" w:line="240" w:lineRule="auto"/>
              <w:jc w:val="center"/>
              <w:rPr>
                <w:rFonts w:ascii="Times New Roman" w:eastAsia="Times New Roman" w:hAnsi="Times New Roman" w:cs="Times New Roman"/>
                <w:sz w:val="24"/>
                <w:szCs w:val="24"/>
                <w:lang w:eastAsia="ru-RU"/>
              </w:rPr>
            </w:pPr>
            <w:r w:rsidRPr="002F6EED">
              <w:rPr>
                <w:rFonts w:ascii="Times New Roman" w:eastAsia="Times New Roman" w:hAnsi="Times New Roman" w:cs="Times New Roman"/>
                <w:sz w:val="24"/>
                <w:szCs w:val="24"/>
                <w:lang w:eastAsia="ru-RU"/>
              </w:rPr>
              <w:t>2</w:t>
            </w:r>
          </w:p>
        </w:tc>
        <w:tc>
          <w:tcPr>
            <w:tcW w:w="2409" w:type="dxa"/>
            <w:shd w:val="clear" w:color="auto" w:fill="auto"/>
          </w:tcPr>
          <w:p w:rsidR="00886345" w:rsidRPr="002F6EED" w:rsidRDefault="00886345" w:rsidP="00886345">
            <w:pPr>
              <w:spacing w:after="0" w:line="240" w:lineRule="auto"/>
              <w:rPr>
                <w:rFonts w:ascii="Times New Roman" w:eastAsia="Times New Roman" w:hAnsi="Times New Roman" w:cs="Times New Roman"/>
                <w:sz w:val="24"/>
                <w:szCs w:val="24"/>
                <w:lang w:eastAsia="ru-RU"/>
              </w:rPr>
            </w:pPr>
            <w:r w:rsidRPr="002F6EED">
              <w:rPr>
                <w:rFonts w:ascii="Times New Roman" w:eastAsia="Times New Roman" w:hAnsi="Times New Roman" w:cs="Times New Roman"/>
                <w:sz w:val="24"/>
                <w:szCs w:val="24"/>
                <w:lang w:eastAsia="ru-RU"/>
              </w:rPr>
              <w:t>Даровских В.Д.</w:t>
            </w:r>
          </w:p>
        </w:tc>
        <w:tc>
          <w:tcPr>
            <w:tcW w:w="3828" w:type="dxa"/>
            <w:shd w:val="clear" w:color="auto" w:fill="auto"/>
          </w:tcPr>
          <w:p w:rsidR="00886345" w:rsidRPr="00060623" w:rsidRDefault="00886345" w:rsidP="00886345">
            <w:pPr>
              <w:spacing w:after="0" w:line="240" w:lineRule="auto"/>
              <w:jc w:val="both"/>
              <w:rPr>
                <w:rFonts w:ascii="Times New Roman" w:eastAsia="Times New Roman" w:hAnsi="Times New Roman" w:cs="Times New Roman"/>
                <w:sz w:val="24"/>
                <w:szCs w:val="24"/>
                <w:lang w:eastAsia="ru-RU"/>
              </w:rPr>
            </w:pPr>
            <w:r w:rsidRPr="00060623">
              <w:rPr>
                <w:rFonts w:ascii="Times New Roman" w:eastAsia="Times New Roman" w:hAnsi="Times New Roman" w:cs="Times New Roman"/>
                <w:sz w:val="24"/>
                <w:szCs w:val="24"/>
                <w:lang w:eastAsia="ru-RU"/>
              </w:rPr>
              <w:t xml:space="preserve">Производственная, педагогическая практика и научно-исследовательская работа </w:t>
            </w:r>
          </w:p>
          <w:p w:rsidR="00886345" w:rsidRPr="002F6EED" w:rsidRDefault="00886345" w:rsidP="00886345">
            <w:pPr>
              <w:spacing w:after="0" w:line="240" w:lineRule="auto"/>
              <w:jc w:val="both"/>
              <w:rPr>
                <w:rFonts w:ascii="Times New Roman" w:eastAsia="Times New Roman" w:hAnsi="Times New Roman" w:cs="Times New Roman"/>
                <w:sz w:val="24"/>
                <w:szCs w:val="24"/>
                <w:lang w:eastAsia="ru-RU"/>
              </w:rPr>
            </w:pPr>
            <w:r w:rsidRPr="002F6EED">
              <w:rPr>
                <w:rFonts w:ascii="Times New Roman" w:eastAsia="Times New Roman" w:hAnsi="Times New Roman" w:cs="Times New Roman"/>
                <w:sz w:val="24"/>
                <w:szCs w:val="24"/>
                <w:lang w:eastAsia="ru-RU"/>
              </w:rPr>
              <w:t>в учебной подготовки магистра. для направления студентов 700500 «Мехатроника и робототехника»</w:t>
            </w:r>
          </w:p>
        </w:tc>
        <w:tc>
          <w:tcPr>
            <w:tcW w:w="3969" w:type="dxa"/>
            <w:shd w:val="clear" w:color="auto" w:fill="auto"/>
          </w:tcPr>
          <w:p w:rsidR="00886345" w:rsidRPr="002F6EED" w:rsidRDefault="00886345" w:rsidP="00886345">
            <w:pPr>
              <w:spacing w:after="0" w:line="240" w:lineRule="auto"/>
              <w:rPr>
                <w:rFonts w:ascii="Times New Roman" w:eastAsia="Times New Roman" w:hAnsi="Times New Roman" w:cs="Times New Roman"/>
                <w:sz w:val="24"/>
                <w:szCs w:val="24"/>
                <w:lang w:eastAsia="ru-RU"/>
              </w:rPr>
            </w:pPr>
            <w:r w:rsidRPr="002F6EED">
              <w:rPr>
                <w:rFonts w:ascii="Times New Roman" w:eastAsia="Times New Roman" w:hAnsi="Times New Roman" w:cs="Times New Roman"/>
                <w:sz w:val="24"/>
                <w:szCs w:val="24"/>
                <w:lang w:eastAsia="ru-RU"/>
              </w:rPr>
              <w:t>Приведены описания рабочих программ и силлабусов, правил организации и методика проведения.</w:t>
            </w:r>
          </w:p>
        </w:tc>
        <w:tc>
          <w:tcPr>
            <w:tcW w:w="850" w:type="dxa"/>
            <w:shd w:val="clear" w:color="auto" w:fill="auto"/>
          </w:tcPr>
          <w:p w:rsidR="00886345" w:rsidRPr="002F6EED" w:rsidRDefault="00886345" w:rsidP="00886345">
            <w:pPr>
              <w:spacing w:after="0" w:line="240" w:lineRule="auto"/>
              <w:jc w:val="center"/>
              <w:rPr>
                <w:rFonts w:ascii="Times New Roman" w:eastAsia="Times New Roman" w:hAnsi="Times New Roman" w:cs="Times New Roman"/>
                <w:sz w:val="24"/>
                <w:szCs w:val="24"/>
                <w:lang w:eastAsia="ru-RU"/>
              </w:rPr>
            </w:pPr>
            <w:r w:rsidRPr="002F6EED">
              <w:rPr>
                <w:rFonts w:ascii="Times New Roman" w:eastAsia="Times New Roman" w:hAnsi="Times New Roman" w:cs="Times New Roman"/>
                <w:sz w:val="24"/>
                <w:szCs w:val="24"/>
                <w:lang w:val="en-US" w:eastAsia="ru-RU"/>
              </w:rPr>
              <w:t>2</w:t>
            </w:r>
            <w:r w:rsidRPr="002F6EED">
              <w:rPr>
                <w:rFonts w:ascii="Times New Roman" w:eastAsia="Times New Roman" w:hAnsi="Times New Roman" w:cs="Times New Roman"/>
                <w:sz w:val="24"/>
                <w:szCs w:val="24"/>
                <w:lang w:eastAsia="ru-RU"/>
              </w:rPr>
              <w:t>,5</w:t>
            </w:r>
          </w:p>
        </w:tc>
        <w:tc>
          <w:tcPr>
            <w:tcW w:w="1134" w:type="dxa"/>
            <w:shd w:val="clear" w:color="auto" w:fill="auto"/>
          </w:tcPr>
          <w:p w:rsidR="00886345" w:rsidRPr="002F6EED" w:rsidRDefault="00886345" w:rsidP="002E4717">
            <w:pPr>
              <w:spacing w:after="0" w:line="240" w:lineRule="auto"/>
              <w:rPr>
                <w:rFonts w:ascii="Times New Roman" w:eastAsia="Times New Roman" w:hAnsi="Times New Roman" w:cs="Times New Roman"/>
                <w:sz w:val="24"/>
                <w:szCs w:val="24"/>
                <w:lang w:eastAsia="ru-RU"/>
              </w:rPr>
            </w:pPr>
          </w:p>
        </w:tc>
        <w:tc>
          <w:tcPr>
            <w:tcW w:w="1276" w:type="dxa"/>
          </w:tcPr>
          <w:p w:rsidR="00886345" w:rsidRPr="002F6EED" w:rsidRDefault="00886345" w:rsidP="00060623">
            <w:pPr>
              <w:spacing w:after="0" w:line="240" w:lineRule="auto"/>
              <w:jc w:val="center"/>
              <w:rPr>
                <w:rFonts w:ascii="Times New Roman" w:eastAsia="Times New Roman" w:hAnsi="Times New Roman" w:cs="Times New Roman"/>
                <w:sz w:val="24"/>
                <w:szCs w:val="24"/>
                <w:lang w:eastAsia="ru-RU"/>
              </w:rPr>
            </w:pPr>
            <w:r w:rsidRPr="002F6EED">
              <w:rPr>
                <w:rFonts w:ascii="Times New Roman" w:eastAsia="Times New Roman" w:hAnsi="Times New Roman" w:cs="Times New Roman"/>
                <w:sz w:val="24"/>
                <w:szCs w:val="24"/>
                <w:lang w:eastAsia="ru-RU"/>
              </w:rPr>
              <w:t xml:space="preserve">Апрель </w:t>
            </w:r>
          </w:p>
        </w:tc>
        <w:tc>
          <w:tcPr>
            <w:tcW w:w="1276" w:type="dxa"/>
            <w:shd w:val="clear" w:color="auto" w:fill="auto"/>
          </w:tcPr>
          <w:p w:rsidR="00886345" w:rsidRPr="002F6EED" w:rsidRDefault="002E4717" w:rsidP="00886345">
            <w:pPr>
              <w:spacing w:after="0" w:line="240" w:lineRule="auto"/>
              <w:jc w:val="center"/>
              <w:rPr>
                <w:rFonts w:ascii="Times New Roman" w:eastAsia="Times New Roman" w:hAnsi="Times New Roman" w:cs="Times New Roman"/>
                <w:sz w:val="24"/>
                <w:szCs w:val="24"/>
                <w:lang w:eastAsia="ru-RU"/>
              </w:rPr>
            </w:pPr>
            <w:r>
              <w:rPr>
                <w:rFonts w:ascii="Times New Roman" w:hAnsi="Times New Roman" w:cs="Times New Roman"/>
                <w:sz w:val="24"/>
                <w:szCs w:val="24"/>
              </w:rPr>
              <w:t>Элек. вер</w:t>
            </w:r>
          </w:p>
        </w:tc>
      </w:tr>
      <w:tr w:rsidR="00886345" w:rsidRPr="002F6EED" w:rsidTr="00886345">
        <w:trPr>
          <w:trHeight w:val="1292"/>
        </w:trPr>
        <w:tc>
          <w:tcPr>
            <w:tcW w:w="426" w:type="dxa"/>
            <w:shd w:val="clear" w:color="auto" w:fill="auto"/>
          </w:tcPr>
          <w:p w:rsidR="00886345" w:rsidRPr="002F6EED" w:rsidRDefault="00886345" w:rsidP="00886345">
            <w:pPr>
              <w:spacing w:after="0" w:line="240" w:lineRule="auto"/>
              <w:jc w:val="center"/>
              <w:rPr>
                <w:rFonts w:ascii="Times New Roman" w:eastAsia="Times New Roman" w:hAnsi="Times New Roman" w:cs="Times New Roman"/>
                <w:sz w:val="24"/>
                <w:szCs w:val="24"/>
                <w:lang w:eastAsia="ru-RU"/>
              </w:rPr>
            </w:pPr>
            <w:r w:rsidRPr="002F6EED">
              <w:rPr>
                <w:rFonts w:ascii="Times New Roman" w:eastAsia="Times New Roman" w:hAnsi="Times New Roman" w:cs="Times New Roman"/>
                <w:sz w:val="24"/>
                <w:szCs w:val="24"/>
                <w:lang w:eastAsia="ru-RU"/>
              </w:rPr>
              <w:t>3</w:t>
            </w:r>
          </w:p>
        </w:tc>
        <w:tc>
          <w:tcPr>
            <w:tcW w:w="2409" w:type="dxa"/>
            <w:shd w:val="clear" w:color="auto" w:fill="auto"/>
          </w:tcPr>
          <w:p w:rsidR="00886345" w:rsidRPr="002F6EED" w:rsidRDefault="00886345" w:rsidP="00886345">
            <w:pPr>
              <w:spacing w:after="0" w:line="240" w:lineRule="auto"/>
              <w:rPr>
                <w:rFonts w:ascii="Times New Roman" w:eastAsia="Times New Roman" w:hAnsi="Times New Roman" w:cs="Times New Roman"/>
                <w:sz w:val="24"/>
                <w:szCs w:val="24"/>
                <w:lang w:eastAsia="ru-RU"/>
              </w:rPr>
            </w:pPr>
            <w:r w:rsidRPr="002F6EED">
              <w:rPr>
                <w:rFonts w:ascii="Times New Roman" w:eastAsia="Times New Roman" w:hAnsi="Times New Roman" w:cs="Times New Roman"/>
                <w:sz w:val="24"/>
                <w:szCs w:val="24"/>
                <w:lang w:eastAsia="ru-RU"/>
              </w:rPr>
              <w:t>Алмасбеков А.А.</w:t>
            </w:r>
          </w:p>
        </w:tc>
        <w:tc>
          <w:tcPr>
            <w:tcW w:w="3828" w:type="dxa"/>
            <w:shd w:val="clear" w:color="auto" w:fill="auto"/>
          </w:tcPr>
          <w:p w:rsidR="00886345" w:rsidRPr="00060623" w:rsidRDefault="00886345" w:rsidP="00886345">
            <w:pPr>
              <w:spacing w:after="0" w:line="240" w:lineRule="auto"/>
              <w:jc w:val="both"/>
              <w:rPr>
                <w:rFonts w:ascii="Times New Roman" w:eastAsia="Times New Roman" w:hAnsi="Times New Roman" w:cs="Times New Roman"/>
                <w:sz w:val="24"/>
                <w:szCs w:val="24"/>
                <w:shd w:val="clear" w:color="auto" w:fill="FFFFFF"/>
                <w:lang w:eastAsia="ru-RU"/>
              </w:rPr>
            </w:pPr>
            <w:r w:rsidRPr="00060623">
              <w:rPr>
                <w:rFonts w:ascii="Times New Roman" w:eastAsia="Times New Roman" w:hAnsi="Times New Roman" w:cs="Times New Roman"/>
                <w:sz w:val="24"/>
                <w:szCs w:val="24"/>
                <w:shd w:val="clear" w:color="auto" w:fill="FFFFFF"/>
                <w:lang w:eastAsia="ru-RU"/>
              </w:rPr>
              <w:t>Электроприводы мехатронных и робототехнических систем.</w:t>
            </w:r>
          </w:p>
          <w:p w:rsidR="00886345" w:rsidRPr="002F6EED" w:rsidRDefault="00886345" w:rsidP="00886345">
            <w:pPr>
              <w:spacing w:after="0" w:line="240" w:lineRule="auto"/>
              <w:jc w:val="both"/>
              <w:rPr>
                <w:rFonts w:ascii="Times New Roman" w:eastAsia="Times New Roman" w:hAnsi="Times New Roman" w:cs="Times New Roman"/>
                <w:sz w:val="24"/>
                <w:szCs w:val="24"/>
                <w:shd w:val="clear" w:color="auto" w:fill="FFFFFF"/>
                <w:lang w:eastAsia="ru-RU"/>
              </w:rPr>
            </w:pPr>
            <w:r w:rsidRPr="002F6EED">
              <w:rPr>
                <w:rFonts w:ascii="Times New Roman" w:eastAsia="Times New Roman" w:hAnsi="Times New Roman" w:cs="Times New Roman"/>
                <w:sz w:val="24"/>
                <w:szCs w:val="24"/>
                <w:lang w:eastAsia="ru-RU"/>
              </w:rPr>
              <w:t>Методические указания к выполнению лабораторных работ для студентов  по направлению:</w:t>
            </w:r>
            <w:r w:rsidRPr="002F6EED">
              <w:rPr>
                <w:rFonts w:ascii="Times New Roman" w:eastAsia="Times New Roman" w:hAnsi="Times New Roman" w:cs="Times New Roman"/>
                <w:sz w:val="24"/>
                <w:szCs w:val="24"/>
                <w:shd w:val="clear" w:color="auto" w:fill="FFFFFF"/>
                <w:lang w:eastAsia="ru-RU"/>
              </w:rPr>
              <w:t xml:space="preserve"> 700500 - «Мехатроника и Робототехника».</w:t>
            </w:r>
          </w:p>
        </w:tc>
        <w:tc>
          <w:tcPr>
            <w:tcW w:w="3969" w:type="dxa"/>
            <w:shd w:val="clear" w:color="auto" w:fill="auto"/>
          </w:tcPr>
          <w:p w:rsidR="00886345" w:rsidRPr="002F6EED" w:rsidRDefault="00886345" w:rsidP="00886345">
            <w:pPr>
              <w:spacing w:after="0" w:line="240" w:lineRule="auto"/>
              <w:rPr>
                <w:rFonts w:ascii="Times New Roman" w:eastAsia="Times New Roman" w:hAnsi="Times New Roman" w:cs="Times New Roman"/>
                <w:sz w:val="24"/>
                <w:szCs w:val="24"/>
                <w:lang w:eastAsia="ru-RU"/>
              </w:rPr>
            </w:pPr>
            <w:r w:rsidRPr="002F6EED">
              <w:rPr>
                <w:rFonts w:ascii="Times New Roman" w:eastAsia="Times New Roman" w:hAnsi="Times New Roman" w:cs="Times New Roman"/>
                <w:sz w:val="24"/>
                <w:szCs w:val="24"/>
                <w:lang w:eastAsia="ru-RU"/>
              </w:rPr>
              <w:t xml:space="preserve">Приведены модели электроприводов, расчеты и проектирования различных проектов. </w:t>
            </w:r>
          </w:p>
        </w:tc>
        <w:tc>
          <w:tcPr>
            <w:tcW w:w="850" w:type="dxa"/>
            <w:shd w:val="clear" w:color="auto" w:fill="auto"/>
          </w:tcPr>
          <w:p w:rsidR="00886345" w:rsidRPr="00060623" w:rsidRDefault="00886345" w:rsidP="00886345">
            <w:pPr>
              <w:spacing w:after="0" w:line="240" w:lineRule="auto"/>
              <w:jc w:val="center"/>
              <w:rPr>
                <w:rFonts w:ascii="Times New Roman" w:eastAsia="Times New Roman" w:hAnsi="Times New Roman" w:cs="Times New Roman"/>
                <w:sz w:val="24"/>
                <w:szCs w:val="24"/>
                <w:lang w:eastAsia="ru-RU"/>
              </w:rPr>
            </w:pPr>
            <w:r w:rsidRPr="002F6EED">
              <w:rPr>
                <w:rFonts w:ascii="Times New Roman" w:eastAsia="Times New Roman" w:hAnsi="Times New Roman" w:cs="Times New Roman"/>
                <w:sz w:val="24"/>
                <w:szCs w:val="24"/>
                <w:lang w:val="en-US" w:eastAsia="ru-RU"/>
              </w:rPr>
              <w:t>1</w:t>
            </w:r>
            <w:r w:rsidR="00060623">
              <w:rPr>
                <w:rFonts w:ascii="Times New Roman" w:eastAsia="Times New Roman" w:hAnsi="Times New Roman" w:cs="Times New Roman"/>
                <w:sz w:val="24"/>
                <w:szCs w:val="24"/>
                <w:lang w:eastAsia="ru-RU"/>
              </w:rPr>
              <w:t>.0</w:t>
            </w:r>
          </w:p>
        </w:tc>
        <w:tc>
          <w:tcPr>
            <w:tcW w:w="1134" w:type="dxa"/>
            <w:shd w:val="clear" w:color="auto" w:fill="auto"/>
          </w:tcPr>
          <w:p w:rsidR="00886345" w:rsidRPr="002F6EED" w:rsidRDefault="00886345" w:rsidP="00886345">
            <w:pPr>
              <w:spacing w:after="0" w:line="240" w:lineRule="auto"/>
              <w:jc w:val="center"/>
              <w:rPr>
                <w:rFonts w:ascii="Times New Roman" w:eastAsia="Times New Roman" w:hAnsi="Times New Roman" w:cs="Times New Roman"/>
                <w:sz w:val="24"/>
                <w:szCs w:val="24"/>
                <w:lang w:eastAsia="ru-RU"/>
              </w:rPr>
            </w:pPr>
          </w:p>
        </w:tc>
        <w:tc>
          <w:tcPr>
            <w:tcW w:w="1276" w:type="dxa"/>
          </w:tcPr>
          <w:p w:rsidR="00886345" w:rsidRPr="002F6EED" w:rsidRDefault="00886345" w:rsidP="00886345">
            <w:pPr>
              <w:spacing w:after="0" w:line="240" w:lineRule="auto"/>
              <w:jc w:val="center"/>
              <w:rPr>
                <w:rFonts w:ascii="Times New Roman" w:eastAsia="Times New Roman" w:hAnsi="Times New Roman" w:cs="Times New Roman"/>
                <w:sz w:val="24"/>
                <w:szCs w:val="24"/>
                <w:lang w:eastAsia="ru-RU"/>
              </w:rPr>
            </w:pPr>
            <w:r w:rsidRPr="002F6EED">
              <w:rPr>
                <w:rFonts w:ascii="Times New Roman" w:eastAsia="Times New Roman" w:hAnsi="Times New Roman" w:cs="Times New Roman"/>
                <w:sz w:val="24"/>
                <w:szCs w:val="24"/>
                <w:lang w:eastAsia="ru-RU"/>
              </w:rPr>
              <w:t>Май</w:t>
            </w:r>
          </w:p>
          <w:p w:rsidR="00886345" w:rsidRPr="002F6EED" w:rsidRDefault="00886345" w:rsidP="00886345">
            <w:pPr>
              <w:spacing w:after="0" w:line="240" w:lineRule="auto"/>
              <w:jc w:val="center"/>
              <w:rPr>
                <w:rFonts w:ascii="Times New Roman" w:eastAsia="Times New Roman" w:hAnsi="Times New Roman" w:cs="Times New Roman"/>
                <w:sz w:val="24"/>
                <w:szCs w:val="24"/>
                <w:lang w:eastAsia="ru-RU"/>
              </w:rPr>
            </w:pPr>
          </w:p>
        </w:tc>
        <w:tc>
          <w:tcPr>
            <w:tcW w:w="1276" w:type="dxa"/>
            <w:shd w:val="clear" w:color="auto" w:fill="auto"/>
          </w:tcPr>
          <w:p w:rsidR="00886345" w:rsidRPr="002F6EED" w:rsidRDefault="00886345" w:rsidP="00886345">
            <w:pPr>
              <w:spacing w:after="0" w:line="240" w:lineRule="auto"/>
              <w:jc w:val="center"/>
              <w:rPr>
                <w:rFonts w:ascii="Times New Roman" w:eastAsia="Times New Roman" w:hAnsi="Times New Roman" w:cs="Times New Roman"/>
                <w:sz w:val="24"/>
                <w:szCs w:val="24"/>
                <w:lang w:eastAsia="ru-RU"/>
              </w:rPr>
            </w:pPr>
            <w:r w:rsidRPr="002F6EED">
              <w:rPr>
                <w:rFonts w:ascii="Times New Roman" w:eastAsia="Times New Roman" w:hAnsi="Times New Roman" w:cs="Times New Roman"/>
                <w:sz w:val="24"/>
                <w:szCs w:val="24"/>
                <w:lang w:eastAsia="ru-RU"/>
              </w:rPr>
              <w:t>Электронный версия</w:t>
            </w:r>
          </w:p>
        </w:tc>
      </w:tr>
      <w:tr w:rsidR="00886345" w:rsidRPr="002F6EED" w:rsidTr="00886345">
        <w:trPr>
          <w:trHeight w:val="1286"/>
        </w:trPr>
        <w:tc>
          <w:tcPr>
            <w:tcW w:w="426" w:type="dxa"/>
            <w:shd w:val="clear" w:color="auto" w:fill="auto"/>
          </w:tcPr>
          <w:p w:rsidR="00886345" w:rsidRPr="002F6EED" w:rsidRDefault="00886345" w:rsidP="00886345">
            <w:pPr>
              <w:spacing w:after="0" w:line="240" w:lineRule="auto"/>
              <w:jc w:val="center"/>
              <w:rPr>
                <w:rFonts w:ascii="Times New Roman" w:eastAsia="Times New Roman" w:hAnsi="Times New Roman" w:cs="Times New Roman"/>
                <w:sz w:val="24"/>
                <w:szCs w:val="24"/>
                <w:lang w:eastAsia="ru-RU"/>
              </w:rPr>
            </w:pPr>
            <w:r w:rsidRPr="002F6EED">
              <w:rPr>
                <w:rFonts w:ascii="Times New Roman" w:eastAsia="Times New Roman" w:hAnsi="Times New Roman" w:cs="Times New Roman"/>
                <w:sz w:val="24"/>
                <w:szCs w:val="24"/>
                <w:lang w:eastAsia="ru-RU"/>
              </w:rPr>
              <w:lastRenderedPageBreak/>
              <w:t>4</w:t>
            </w:r>
          </w:p>
        </w:tc>
        <w:tc>
          <w:tcPr>
            <w:tcW w:w="2409" w:type="dxa"/>
            <w:shd w:val="clear" w:color="auto" w:fill="auto"/>
          </w:tcPr>
          <w:p w:rsidR="00886345" w:rsidRPr="002F6EED" w:rsidRDefault="00886345" w:rsidP="00886345">
            <w:pPr>
              <w:spacing w:after="0" w:line="240" w:lineRule="auto"/>
              <w:rPr>
                <w:rFonts w:ascii="Times New Roman" w:eastAsia="Times New Roman" w:hAnsi="Times New Roman" w:cs="Times New Roman"/>
                <w:sz w:val="24"/>
                <w:szCs w:val="24"/>
                <w:lang w:eastAsia="ru-RU"/>
              </w:rPr>
            </w:pPr>
            <w:r w:rsidRPr="002F6EED">
              <w:rPr>
                <w:rFonts w:ascii="Times New Roman" w:eastAsia="Times New Roman" w:hAnsi="Times New Roman" w:cs="Times New Roman"/>
                <w:sz w:val="24"/>
                <w:szCs w:val="24"/>
                <w:lang w:eastAsia="ru-RU"/>
              </w:rPr>
              <w:t>Алмасбеков А.А.</w:t>
            </w:r>
          </w:p>
        </w:tc>
        <w:tc>
          <w:tcPr>
            <w:tcW w:w="3828" w:type="dxa"/>
            <w:shd w:val="clear" w:color="auto" w:fill="auto"/>
          </w:tcPr>
          <w:p w:rsidR="00886345" w:rsidRPr="00060623" w:rsidRDefault="00886345" w:rsidP="00886345">
            <w:pPr>
              <w:spacing w:after="0" w:line="240" w:lineRule="auto"/>
              <w:jc w:val="both"/>
              <w:rPr>
                <w:rFonts w:ascii="Times New Roman" w:eastAsia="Times New Roman" w:hAnsi="Times New Roman" w:cs="Times New Roman"/>
                <w:sz w:val="24"/>
                <w:szCs w:val="24"/>
                <w:shd w:val="clear" w:color="auto" w:fill="FFFFFF"/>
                <w:lang w:eastAsia="ru-RU"/>
              </w:rPr>
            </w:pPr>
            <w:r w:rsidRPr="00060623">
              <w:rPr>
                <w:rFonts w:ascii="Times New Roman" w:eastAsia="Times New Roman" w:hAnsi="Times New Roman" w:cs="Times New Roman"/>
                <w:sz w:val="24"/>
                <w:szCs w:val="24"/>
                <w:shd w:val="clear" w:color="auto" w:fill="FFFFFF"/>
                <w:lang w:eastAsia="ru-RU"/>
              </w:rPr>
              <w:t>Микропроцессорная техника в мехатронике и робототехнике</w:t>
            </w:r>
          </w:p>
          <w:p w:rsidR="00886345" w:rsidRPr="002F6EED" w:rsidRDefault="00886345" w:rsidP="00886345">
            <w:pPr>
              <w:spacing w:after="0" w:line="240" w:lineRule="auto"/>
              <w:jc w:val="both"/>
              <w:rPr>
                <w:rFonts w:ascii="Times New Roman" w:eastAsia="Times New Roman" w:hAnsi="Times New Roman" w:cs="Times New Roman"/>
                <w:sz w:val="24"/>
                <w:szCs w:val="24"/>
                <w:shd w:val="clear" w:color="auto" w:fill="FFFFFF"/>
                <w:lang w:eastAsia="ru-RU"/>
              </w:rPr>
            </w:pPr>
            <w:r w:rsidRPr="002F6EED">
              <w:rPr>
                <w:rFonts w:ascii="Times New Roman" w:eastAsia="Times New Roman" w:hAnsi="Times New Roman" w:cs="Times New Roman"/>
                <w:sz w:val="24"/>
                <w:szCs w:val="24"/>
                <w:lang w:eastAsia="ru-RU"/>
              </w:rPr>
              <w:t>Методические указания к выполнению лабораторных работ для студентов  по направлению:</w:t>
            </w:r>
            <w:r w:rsidRPr="002F6EED">
              <w:rPr>
                <w:rFonts w:ascii="Times New Roman" w:eastAsia="Times New Roman" w:hAnsi="Times New Roman" w:cs="Times New Roman"/>
                <w:sz w:val="24"/>
                <w:szCs w:val="24"/>
                <w:shd w:val="clear" w:color="auto" w:fill="FFFFFF"/>
                <w:lang w:eastAsia="ru-RU"/>
              </w:rPr>
              <w:t xml:space="preserve"> 700500 - «Мехатроника и Робототехника».</w:t>
            </w:r>
          </w:p>
        </w:tc>
        <w:tc>
          <w:tcPr>
            <w:tcW w:w="3969" w:type="dxa"/>
            <w:shd w:val="clear" w:color="auto" w:fill="auto"/>
          </w:tcPr>
          <w:p w:rsidR="00886345" w:rsidRPr="002F6EED" w:rsidRDefault="00886345" w:rsidP="00886345">
            <w:pPr>
              <w:spacing w:after="0" w:line="240" w:lineRule="auto"/>
              <w:rPr>
                <w:rFonts w:ascii="Times New Roman" w:eastAsia="Times New Roman" w:hAnsi="Times New Roman" w:cs="Times New Roman"/>
                <w:sz w:val="24"/>
                <w:szCs w:val="24"/>
                <w:lang w:eastAsia="ru-RU"/>
              </w:rPr>
            </w:pPr>
            <w:r w:rsidRPr="002F6EED">
              <w:rPr>
                <w:rFonts w:ascii="Times New Roman" w:eastAsia="Times New Roman" w:hAnsi="Times New Roman" w:cs="Times New Roman"/>
                <w:sz w:val="24"/>
                <w:szCs w:val="24"/>
                <w:lang w:eastAsia="ru-RU"/>
              </w:rPr>
              <w:t xml:space="preserve">Приведены  различные виды микропроцессоров, программирование на  </w:t>
            </w:r>
            <w:r w:rsidRPr="002F6EED">
              <w:rPr>
                <w:rFonts w:ascii="Times New Roman" w:eastAsia="Times New Roman" w:hAnsi="Times New Roman" w:cs="Times New Roman"/>
                <w:sz w:val="24"/>
                <w:szCs w:val="24"/>
                <w:lang w:val="en-US" w:eastAsia="ru-RU"/>
              </w:rPr>
              <w:t>arduino</w:t>
            </w:r>
            <w:r w:rsidRPr="002F6EED">
              <w:rPr>
                <w:rFonts w:ascii="Times New Roman" w:eastAsia="Times New Roman" w:hAnsi="Times New Roman" w:cs="Times New Roman"/>
                <w:sz w:val="24"/>
                <w:szCs w:val="24"/>
                <w:lang w:eastAsia="ru-RU"/>
              </w:rPr>
              <w:t xml:space="preserve"> , расчет и сборка проекта.</w:t>
            </w:r>
          </w:p>
        </w:tc>
        <w:tc>
          <w:tcPr>
            <w:tcW w:w="850" w:type="dxa"/>
            <w:shd w:val="clear" w:color="auto" w:fill="auto"/>
          </w:tcPr>
          <w:p w:rsidR="00886345" w:rsidRPr="00060623" w:rsidRDefault="00886345" w:rsidP="00886345">
            <w:pPr>
              <w:spacing w:after="0" w:line="240" w:lineRule="auto"/>
              <w:jc w:val="center"/>
              <w:rPr>
                <w:rFonts w:ascii="Times New Roman" w:eastAsia="Times New Roman" w:hAnsi="Times New Roman" w:cs="Times New Roman"/>
                <w:sz w:val="24"/>
                <w:szCs w:val="24"/>
                <w:lang w:eastAsia="ru-RU"/>
              </w:rPr>
            </w:pPr>
            <w:r w:rsidRPr="002F6EED">
              <w:rPr>
                <w:rFonts w:ascii="Times New Roman" w:eastAsia="Times New Roman" w:hAnsi="Times New Roman" w:cs="Times New Roman"/>
                <w:sz w:val="24"/>
                <w:szCs w:val="24"/>
                <w:lang w:val="en-US" w:eastAsia="ru-RU"/>
              </w:rPr>
              <w:t>1</w:t>
            </w:r>
            <w:r w:rsidR="00060623">
              <w:rPr>
                <w:rFonts w:ascii="Times New Roman" w:eastAsia="Times New Roman" w:hAnsi="Times New Roman" w:cs="Times New Roman"/>
                <w:sz w:val="24"/>
                <w:szCs w:val="24"/>
                <w:lang w:eastAsia="ru-RU"/>
              </w:rPr>
              <w:t>.0</w:t>
            </w:r>
          </w:p>
        </w:tc>
        <w:tc>
          <w:tcPr>
            <w:tcW w:w="1134" w:type="dxa"/>
            <w:shd w:val="clear" w:color="auto" w:fill="auto"/>
          </w:tcPr>
          <w:p w:rsidR="00886345" w:rsidRPr="002F6EED" w:rsidRDefault="002E4717" w:rsidP="00886345">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50</w:t>
            </w:r>
          </w:p>
        </w:tc>
        <w:tc>
          <w:tcPr>
            <w:tcW w:w="1276" w:type="dxa"/>
          </w:tcPr>
          <w:p w:rsidR="00886345" w:rsidRPr="002F6EED" w:rsidRDefault="00886345" w:rsidP="00886345">
            <w:pPr>
              <w:spacing w:after="0" w:line="240" w:lineRule="auto"/>
              <w:jc w:val="center"/>
              <w:rPr>
                <w:rFonts w:ascii="Times New Roman" w:eastAsia="Times New Roman" w:hAnsi="Times New Roman" w:cs="Times New Roman"/>
                <w:sz w:val="24"/>
                <w:szCs w:val="24"/>
                <w:lang w:eastAsia="ru-RU"/>
              </w:rPr>
            </w:pPr>
            <w:r w:rsidRPr="002F6EED">
              <w:rPr>
                <w:rFonts w:ascii="Times New Roman" w:eastAsia="Times New Roman" w:hAnsi="Times New Roman" w:cs="Times New Roman"/>
                <w:sz w:val="24"/>
                <w:szCs w:val="24"/>
                <w:lang w:eastAsia="ru-RU"/>
              </w:rPr>
              <w:t>Май</w:t>
            </w:r>
          </w:p>
          <w:p w:rsidR="00886345" w:rsidRPr="002F6EED" w:rsidRDefault="00886345" w:rsidP="00886345">
            <w:pPr>
              <w:spacing w:after="0" w:line="240" w:lineRule="auto"/>
              <w:jc w:val="center"/>
              <w:rPr>
                <w:rFonts w:ascii="Times New Roman" w:eastAsia="Times New Roman" w:hAnsi="Times New Roman" w:cs="Times New Roman"/>
                <w:sz w:val="24"/>
                <w:szCs w:val="24"/>
                <w:lang w:eastAsia="ru-RU"/>
              </w:rPr>
            </w:pPr>
          </w:p>
        </w:tc>
        <w:tc>
          <w:tcPr>
            <w:tcW w:w="1276" w:type="dxa"/>
            <w:shd w:val="clear" w:color="auto" w:fill="auto"/>
          </w:tcPr>
          <w:p w:rsidR="00886345" w:rsidRPr="002F6EED" w:rsidRDefault="00886345" w:rsidP="00886345">
            <w:pPr>
              <w:spacing w:after="0" w:line="240" w:lineRule="auto"/>
              <w:jc w:val="center"/>
              <w:rPr>
                <w:rFonts w:ascii="Times New Roman" w:eastAsia="Times New Roman" w:hAnsi="Times New Roman" w:cs="Times New Roman"/>
                <w:sz w:val="24"/>
                <w:szCs w:val="24"/>
                <w:lang w:eastAsia="ru-RU"/>
              </w:rPr>
            </w:pPr>
          </w:p>
        </w:tc>
      </w:tr>
      <w:tr w:rsidR="00886345" w:rsidRPr="002F6EED" w:rsidTr="00886345">
        <w:trPr>
          <w:trHeight w:val="1553"/>
        </w:trPr>
        <w:tc>
          <w:tcPr>
            <w:tcW w:w="426" w:type="dxa"/>
            <w:shd w:val="clear" w:color="auto" w:fill="auto"/>
          </w:tcPr>
          <w:p w:rsidR="00886345" w:rsidRPr="002F6EED" w:rsidRDefault="00886345" w:rsidP="00886345">
            <w:pPr>
              <w:spacing w:after="0" w:line="240" w:lineRule="auto"/>
              <w:jc w:val="center"/>
              <w:rPr>
                <w:rFonts w:ascii="Times New Roman" w:eastAsia="Times New Roman" w:hAnsi="Times New Roman" w:cs="Times New Roman"/>
                <w:sz w:val="24"/>
                <w:szCs w:val="24"/>
                <w:lang w:eastAsia="ru-RU"/>
              </w:rPr>
            </w:pPr>
            <w:r w:rsidRPr="002F6EED">
              <w:rPr>
                <w:rFonts w:ascii="Times New Roman" w:eastAsia="Times New Roman" w:hAnsi="Times New Roman" w:cs="Times New Roman"/>
                <w:sz w:val="24"/>
                <w:szCs w:val="24"/>
                <w:lang w:eastAsia="ru-RU"/>
              </w:rPr>
              <w:t>5</w:t>
            </w:r>
          </w:p>
        </w:tc>
        <w:tc>
          <w:tcPr>
            <w:tcW w:w="2409" w:type="dxa"/>
            <w:shd w:val="clear" w:color="auto" w:fill="auto"/>
          </w:tcPr>
          <w:p w:rsidR="00886345" w:rsidRPr="002F6EED" w:rsidRDefault="00886345" w:rsidP="00886345">
            <w:pPr>
              <w:spacing w:after="0" w:line="240" w:lineRule="auto"/>
              <w:rPr>
                <w:rFonts w:ascii="Times New Roman" w:eastAsia="Times New Roman" w:hAnsi="Times New Roman" w:cs="Times New Roman"/>
                <w:sz w:val="24"/>
                <w:szCs w:val="24"/>
                <w:lang w:eastAsia="ru-RU"/>
              </w:rPr>
            </w:pPr>
            <w:r w:rsidRPr="002F6EED">
              <w:rPr>
                <w:rFonts w:ascii="Times New Roman" w:eastAsia="Times New Roman" w:hAnsi="Times New Roman" w:cs="Times New Roman"/>
                <w:sz w:val="24"/>
                <w:szCs w:val="24"/>
                <w:lang w:eastAsia="ru-RU"/>
              </w:rPr>
              <w:t>Абдыкеримова Д.К.</w:t>
            </w:r>
          </w:p>
        </w:tc>
        <w:tc>
          <w:tcPr>
            <w:tcW w:w="3828" w:type="dxa"/>
            <w:shd w:val="clear" w:color="auto" w:fill="auto"/>
          </w:tcPr>
          <w:p w:rsidR="00886345" w:rsidRPr="00060623" w:rsidRDefault="00886345" w:rsidP="00886345">
            <w:pPr>
              <w:spacing w:after="0" w:line="240" w:lineRule="auto"/>
              <w:jc w:val="both"/>
              <w:rPr>
                <w:rFonts w:ascii="Times New Roman" w:eastAsia="Times New Roman" w:hAnsi="Times New Roman" w:cs="Times New Roman"/>
                <w:sz w:val="24"/>
                <w:szCs w:val="24"/>
                <w:shd w:val="clear" w:color="auto" w:fill="FFFFFF"/>
                <w:lang w:val="ky-KG" w:eastAsia="ru-RU"/>
              </w:rPr>
            </w:pPr>
            <w:r w:rsidRPr="00060623">
              <w:rPr>
                <w:rFonts w:ascii="Times New Roman" w:eastAsia="Times New Roman" w:hAnsi="Times New Roman" w:cs="Times New Roman"/>
                <w:sz w:val="24"/>
                <w:szCs w:val="24"/>
                <w:shd w:val="clear" w:color="auto" w:fill="FFFFFF"/>
                <w:lang w:val="ky-KG" w:eastAsia="ru-RU"/>
              </w:rPr>
              <w:t>Конструкциялоо жана математикалык моделдөө</w:t>
            </w:r>
          </w:p>
          <w:p w:rsidR="00886345" w:rsidRPr="002F6EED" w:rsidRDefault="00886345" w:rsidP="00886345">
            <w:pPr>
              <w:spacing w:after="0" w:line="240" w:lineRule="auto"/>
              <w:jc w:val="both"/>
              <w:rPr>
                <w:rFonts w:ascii="Times New Roman" w:eastAsia="Times New Roman" w:hAnsi="Times New Roman" w:cs="Times New Roman"/>
                <w:sz w:val="24"/>
                <w:szCs w:val="24"/>
                <w:shd w:val="clear" w:color="auto" w:fill="FFFFFF"/>
                <w:lang w:val="ky-KG" w:eastAsia="ru-RU"/>
              </w:rPr>
            </w:pPr>
            <w:r w:rsidRPr="002F6EED">
              <w:rPr>
                <w:rFonts w:ascii="Times New Roman" w:eastAsia="Times New Roman" w:hAnsi="Times New Roman" w:cs="Times New Roman"/>
                <w:sz w:val="24"/>
                <w:szCs w:val="24"/>
                <w:shd w:val="clear" w:color="auto" w:fill="FFFFFF"/>
                <w:lang w:val="ky-KG" w:eastAsia="ru-RU"/>
              </w:rPr>
              <w:t>700300 “Технологиялык жараяндарды жана өндүрүштү автоматташтыруу (тармактар боюнча)” багытында окуган студенттердин практикалык иштери үчүн тапшырмалар варианттары боюнча усулдук көрсөтмө. Баардык окуу формалары үчүн.</w:t>
            </w:r>
          </w:p>
        </w:tc>
        <w:tc>
          <w:tcPr>
            <w:tcW w:w="3969" w:type="dxa"/>
            <w:shd w:val="clear" w:color="auto" w:fill="auto"/>
          </w:tcPr>
          <w:p w:rsidR="00886345" w:rsidRPr="002F6EED" w:rsidRDefault="00886345" w:rsidP="00886345">
            <w:pPr>
              <w:spacing w:after="0" w:line="240" w:lineRule="auto"/>
              <w:rPr>
                <w:rFonts w:ascii="Times New Roman" w:eastAsia="Times New Roman" w:hAnsi="Times New Roman" w:cs="Times New Roman"/>
                <w:sz w:val="24"/>
                <w:szCs w:val="24"/>
                <w:lang w:val="ky-KG" w:eastAsia="ru-RU"/>
              </w:rPr>
            </w:pPr>
            <w:r w:rsidRPr="002F6EED">
              <w:rPr>
                <w:rFonts w:ascii="Times New Roman" w:eastAsia="Times New Roman" w:hAnsi="Times New Roman" w:cs="Times New Roman"/>
                <w:sz w:val="24"/>
                <w:szCs w:val="24"/>
                <w:lang w:val="ky-KG" w:eastAsia="ru-RU"/>
              </w:rPr>
              <w:t>Маселелердин варианттарын, алардын чыгаруу ыкмаларын көрсөтүү.</w:t>
            </w:r>
          </w:p>
        </w:tc>
        <w:tc>
          <w:tcPr>
            <w:tcW w:w="850" w:type="dxa"/>
            <w:shd w:val="clear" w:color="auto" w:fill="auto"/>
          </w:tcPr>
          <w:p w:rsidR="00886345" w:rsidRPr="002F6EED" w:rsidRDefault="00886345" w:rsidP="00886345">
            <w:pPr>
              <w:spacing w:after="0" w:line="240" w:lineRule="auto"/>
              <w:jc w:val="center"/>
              <w:rPr>
                <w:rFonts w:ascii="Times New Roman" w:eastAsia="Times New Roman" w:hAnsi="Times New Roman" w:cs="Times New Roman"/>
                <w:sz w:val="24"/>
                <w:szCs w:val="24"/>
                <w:lang w:eastAsia="ru-RU"/>
              </w:rPr>
            </w:pPr>
            <w:r w:rsidRPr="002F6EED">
              <w:rPr>
                <w:rFonts w:ascii="Times New Roman" w:eastAsia="Times New Roman" w:hAnsi="Times New Roman" w:cs="Times New Roman"/>
                <w:sz w:val="24"/>
                <w:szCs w:val="24"/>
                <w:lang w:eastAsia="ru-RU"/>
              </w:rPr>
              <w:t>1,75</w:t>
            </w:r>
          </w:p>
        </w:tc>
        <w:tc>
          <w:tcPr>
            <w:tcW w:w="1134" w:type="dxa"/>
            <w:shd w:val="clear" w:color="auto" w:fill="auto"/>
          </w:tcPr>
          <w:p w:rsidR="00886345" w:rsidRPr="002F6EED" w:rsidRDefault="00886345" w:rsidP="00886345">
            <w:pPr>
              <w:spacing w:after="0" w:line="240" w:lineRule="auto"/>
              <w:jc w:val="center"/>
              <w:rPr>
                <w:rFonts w:ascii="Times New Roman" w:eastAsia="Times New Roman" w:hAnsi="Times New Roman" w:cs="Times New Roman"/>
                <w:sz w:val="24"/>
                <w:szCs w:val="24"/>
                <w:lang w:eastAsia="ru-RU"/>
              </w:rPr>
            </w:pPr>
            <w:r w:rsidRPr="002F6EED">
              <w:rPr>
                <w:rFonts w:ascii="Times New Roman" w:eastAsia="Times New Roman" w:hAnsi="Times New Roman" w:cs="Times New Roman"/>
                <w:sz w:val="24"/>
                <w:szCs w:val="24"/>
                <w:lang w:eastAsia="ru-RU"/>
              </w:rPr>
              <w:t>30</w:t>
            </w:r>
          </w:p>
        </w:tc>
        <w:tc>
          <w:tcPr>
            <w:tcW w:w="1276" w:type="dxa"/>
          </w:tcPr>
          <w:p w:rsidR="00886345" w:rsidRPr="002F6EED" w:rsidRDefault="00886345" w:rsidP="00886345">
            <w:pPr>
              <w:spacing w:after="0" w:line="240" w:lineRule="auto"/>
              <w:jc w:val="center"/>
              <w:rPr>
                <w:rFonts w:ascii="Times New Roman" w:eastAsia="Times New Roman" w:hAnsi="Times New Roman" w:cs="Times New Roman"/>
                <w:sz w:val="24"/>
                <w:szCs w:val="24"/>
                <w:lang w:eastAsia="ru-RU"/>
              </w:rPr>
            </w:pPr>
            <w:r w:rsidRPr="002F6EED">
              <w:rPr>
                <w:rFonts w:ascii="Times New Roman" w:eastAsia="Times New Roman" w:hAnsi="Times New Roman" w:cs="Times New Roman"/>
                <w:sz w:val="24"/>
                <w:szCs w:val="24"/>
                <w:lang w:eastAsia="ru-RU"/>
              </w:rPr>
              <w:t>Февраль</w:t>
            </w:r>
          </w:p>
          <w:p w:rsidR="00886345" w:rsidRPr="002F6EED" w:rsidRDefault="00886345" w:rsidP="00886345">
            <w:pPr>
              <w:spacing w:after="0" w:line="240" w:lineRule="auto"/>
              <w:jc w:val="center"/>
              <w:rPr>
                <w:rFonts w:ascii="Times New Roman" w:eastAsia="Times New Roman" w:hAnsi="Times New Roman" w:cs="Times New Roman"/>
                <w:sz w:val="24"/>
                <w:szCs w:val="24"/>
                <w:lang w:eastAsia="ru-RU"/>
              </w:rPr>
            </w:pPr>
          </w:p>
        </w:tc>
        <w:tc>
          <w:tcPr>
            <w:tcW w:w="1276" w:type="dxa"/>
            <w:shd w:val="clear" w:color="auto" w:fill="auto"/>
          </w:tcPr>
          <w:p w:rsidR="00886345" w:rsidRPr="002F6EED" w:rsidRDefault="00886345" w:rsidP="00886345">
            <w:pPr>
              <w:spacing w:after="0" w:line="240" w:lineRule="auto"/>
              <w:jc w:val="center"/>
              <w:rPr>
                <w:rFonts w:ascii="Times New Roman" w:eastAsia="Times New Roman" w:hAnsi="Times New Roman" w:cs="Times New Roman"/>
                <w:sz w:val="24"/>
                <w:szCs w:val="24"/>
                <w:lang w:eastAsia="ru-RU"/>
              </w:rPr>
            </w:pPr>
          </w:p>
        </w:tc>
      </w:tr>
    </w:tbl>
    <w:p w:rsidR="00886345" w:rsidRPr="0054711D" w:rsidRDefault="00886345" w:rsidP="002B3E1E">
      <w:pPr>
        <w:spacing w:line="240" w:lineRule="auto"/>
        <w:rPr>
          <w:rFonts w:ascii="Times New Roman" w:eastAsiaTheme="minorEastAsia" w:hAnsi="Times New Roman" w:cs="Times New Roman"/>
          <w:b/>
          <w:caps/>
          <w:sz w:val="28"/>
          <w:szCs w:val="28"/>
          <w:lang w:val="en-US" w:eastAsia="ru-RU"/>
        </w:rPr>
      </w:pPr>
      <w:r w:rsidRPr="0054711D">
        <w:rPr>
          <w:rFonts w:ascii="Times New Roman" w:eastAsiaTheme="minorEastAsia" w:hAnsi="Times New Roman" w:cs="Times New Roman"/>
          <w:b/>
          <w:caps/>
          <w:sz w:val="28"/>
          <w:szCs w:val="28"/>
          <w:lang w:eastAsia="ru-RU"/>
        </w:rPr>
        <w:t>К</w:t>
      </w:r>
      <w:r w:rsidR="002B3E1E">
        <w:rPr>
          <w:rFonts w:ascii="Times New Roman" w:eastAsiaTheme="minorEastAsia" w:hAnsi="Times New Roman" w:cs="Times New Roman"/>
          <w:b/>
          <w:caps/>
          <w:sz w:val="28"/>
          <w:szCs w:val="28"/>
          <w:lang w:eastAsia="ru-RU"/>
        </w:rPr>
        <w:t xml:space="preserve">афедра </w:t>
      </w:r>
      <w:r w:rsidRPr="0054711D">
        <w:rPr>
          <w:rFonts w:ascii="Times New Roman" w:eastAsiaTheme="minorEastAsia" w:hAnsi="Times New Roman" w:cs="Times New Roman"/>
          <w:b/>
          <w:caps/>
          <w:sz w:val="28"/>
          <w:szCs w:val="28"/>
          <w:lang w:eastAsia="ru-RU"/>
        </w:rPr>
        <w:t xml:space="preserve"> «Инженерная педагогика»</w:t>
      </w:r>
    </w:p>
    <w:tbl>
      <w:tblPr>
        <w:tblpPr w:leftFromText="180" w:rightFromText="180" w:bottomFromText="200" w:vertAnchor="text" w:tblpX="40" w:tblpY="1"/>
        <w:tblOverlap w:val="neve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234"/>
        <w:gridCol w:w="3969"/>
        <w:gridCol w:w="3969"/>
        <w:gridCol w:w="850"/>
        <w:gridCol w:w="1134"/>
        <w:gridCol w:w="1276"/>
        <w:gridCol w:w="1163"/>
      </w:tblGrid>
      <w:tr w:rsidR="00886345" w:rsidRPr="002F6EED" w:rsidTr="009D46C6">
        <w:trPr>
          <w:trHeight w:val="547"/>
        </w:trPr>
        <w:tc>
          <w:tcPr>
            <w:tcW w:w="568" w:type="dxa"/>
            <w:tcBorders>
              <w:top w:val="single" w:sz="4" w:space="0" w:color="auto"/>
              <w:left w:val="single" w:sz="4" w:space="0" w:color="auto"/>
              <w:bottom w:val="single" w:sz="4" w:space="0" w:color="auto"/>
              <w:right w:val="single" w:sz="4" w:space="0" w:color="auto"/>
            </w:tcBorders>
            <w:hideMark/>
          </w:tcPr>
          <w:p w:rsidR="00886345" w:rsidRPr="002F6EED" w:rsidRDefault="00886345" w:rsidP="00886345">
            <w:pPr>
              <w:spacing w:line="240" w:lineRule="auto"/>
              <w:jc w:val="center"/>
              <w:rPr>
                <w:rFonts w:ascii="Times New Roman" w:eastAsiaTheme="minorEastAsia" w:hAnsi="Times New Roman" w:cs="Times New Roman"/>
                <w:sz w:val="24"/>
                <w:szCs w:val="24"/>
                <w:lang w:eastAsia="ru-RU"/>
              </w:rPr>
            </w:pPr>
            <w:r w:rsidRPr="002F6EED">
              <w:rPr>
                <w:rFonts w:ascii="Times New Roman" w:eastAsiaTheme="minorEastAsia" w:hAnsi="Times New Roman" w:cs="Times New Roman"/>
                <w:sz w:val="24"/>
                <w:szCs w:val="24"/>
                <w:lang w:eastAsia="ru-RU"/>
              </w:rPr>
              <w:t>№</w:t>
            </w:r>
          </w:p>
        </w:tc>
        <w:tc>
          <w:tcPr>
            <w:tcW w:w="2234" w:type="dxa"/>
            <w:tcBorders>
              <w:top w:val="single" w:sz="4" w:space="0" w:color="auto"/>
              <w:left w:val="single" w:sz="4" w:space="0" w:color="auto"/>
              <w:bottom w:val="single" w:sz="4" w:space="0" w:color="auto"/>
              <w:right w:val="single" w:sz="4" w:space="0" w:color="auto"/>
            </w:tcBorders>
          </w:tcPr>
          <w:p w:rsidR="00886345" w:rsidRPr="002F6EED" w:rsidRDefault="00886345" w:rsidP="00886345">
            <w:pPr>
              <w:spacing w:after="0" w:line="240" w:lineRule="auto"/>
              <w:jc w:val="center"/>
              <w:rPr>
                <w:rFonts w:ascii="Times New Roman" w:eastAsiaTheme="minorEastAsia" w:hAnsi="Times New Roman" w:cs="Times New Roman"/>
                <w:sz w:val="24"/>
                <w:szCs w:val="24"/>
                <w:lang w:eastAsia="ru-RU"/>
              </w:rPr>
            </w:pPr>
            <w:r w:rsidRPr="002F6EED">
              <w:rPr>
                <w:rFonts w:ascii="Times New Roman" w:eastAsiaTheme="minorEastAsia" w:hAnsi="Times New Roman" w:cs="Times New Roman"/>
                <w:sz w:val="24"/>
                <w:szCs w:val="24"/>
                <w:lang w:eastAsia="ru-RU"/>
              </w:rPr>
              <w:t>Ф.И.О.</w:t>
            </w:r>
          </w:p>
          <w:p w:rsidR="00886345" w:rsidRPr="002F6EED" w:rsidRDefault="00886345" w:rsidP="00886345">
            <w:pPr>
              <w:spacing w:after="0" w:line="240" w:lineRule="auto"/>
              <w:jc w:val="center"/>
              <w:rPr>
                <w:rFonts w:ascii="Times New Roman" w:eastAsiaTheme="minorEastAsia" w:hAnsi="Times New Roman" w:cs="Times New Roman"/>
                <w:sz w:val="24"/>
                <w:szCs w:val="24"/>
                <w:lang w:eastAsia="ru-RU"/>
              </w:rPr>
            </w:pPr>
            <w:r w:rsidRPr="002F6EED">
              <w:rPr>
                <w:rFonts w:ascii="Times New Roman" w:eastAsiaTheme="minorEastAsia" w:hAnsi="Times New Roman" w:cs="Times New Roman"/>
                <w:sz w:val="24"/>
                <w:szCs w:val="24"/>
                <w:lang w:eastAsia="ru-RU"/>
              </w:rPr>
              <w:t>разработчика</w:t>
            </w:r>
          </w:p>
        </w:tc>
        <w:tc>
          <w:tcPr>
            <w:tcW w:w="3969" w:type="dxa"/>
            <w:tcBorders>
              <w:top w:val="single" w:sz="4" w:space="0" w:color="auto"/>
              <w:left w:val="single" w:sz="4" w:space="0" w:color="auto"/>
              <w:bottom w:val="single" w:sz="4" w:space="0" w:color="auto"/>
              <w:right w:val="single" w:sz="4" w:space="0" w:color="auto"/>
            </w:tcBorders>
          </w:tcPr>
          <w:p w:rsidR="00886345" w:rsidRPr="002F6EED" w:rsidRDefault="00886345" w:rsidP="00886345">
            <w:pPr>
              <w:spacing w:line="240" w:lineRule="auto"/>
              <w:jc w:val="both"/>
              <w:rPr>
                <w:rFonts w:ascii="Times New Roman" w:eastAsiaTheme="minorEastAsia" w:hAnsi="Times New Roman" w:cs="Times New Roman"/>
                <w:sz w:val="24"/>
                <w:szCs w:val="24"/>
                <w:lang w:eastAsia="ru-RU"/>
              </w:rPr>
            </w:pPr>
            <w:r w:rsidRPr="002F6EED">
              <w:rPr>
                <w:rFonts w:ascii="Times New Roman" w:eastAsiaTheme="minorEastAsia" w:hAnsi="Times New Roman" w:cs="Times New Roman"/>
                <w:sz w:val="24"/>
                <w:szCs w:val="24"/>
                <w:lang w:eastAsia="ru-RU"/>
              </w:rPr>
              <w:t>Наименование  учебных пособий и методических указаний</w:t>
            </w:r>
          </w:p>
        </w:tc>
        <w:tc>
          <w:tcPr>
            <w:tcW w:w="3969" w:type="dxa"/>
            <w:tcBorders>
              <w:top w:val="single" w:sz="4" w:space="0" w:color="auto"/>
              <w:left w:val="single" w:sz="4" w:space="0" w:color="auto"/>
              <w:bottom w:val="single" w:sz="4" w:space="0" w:color="auto"/>
              <w:right w:val="single" w:sz="4" w:space="0" w:color="auto"/>
            </w:tcBorders>
          </w:tcPr>
          <w:p w:rsidR="00886345" w:rsidRPr="002F6EED" w:rsidRDefault="00886345" w:rsidP="00886345">
            <w:pPr>
              <w:spacing w:line="240" w:lineRule="auto"/>
              <w:jc w:val="both"/>
              <w:rPr>
                <w:rFonts w:ascii="Times New Roman" w:eastAsiaTheme="minorEastAsia" w:hAnsi="Times New Roman" w:cs="Times New Roman"/>
                <w:sz w:val="24"/>
                <w:szCs w:val="24"/>
                <w:lang w:eastAsia="ru-RU"/>
              </w:rPr>
            </w:pPr>
            <w:r w:rsidRPr="002F6EED">
              <w:rPr>
                <w:rFonts w:ascii="Times New Roman" w:eastAsiaTheme="minorEastAsia" w:hAnsi="Times New Roman" w:cs="Times New Roman"/>
                <w:sz w:val="24"/>
                <w:szCs w:val="24"/>
                <w:lang w:eastAsia="ru-RU"/>
              </w:rPr>
              <w:t>Краткая аннотация</w:t>
            </w:r>
          </w:p>
        </w:tc>
        <w:tc>
          <w:tcPr>
            <w:tcW w:w="850" w:type="dxa"/>
            <w:tcBorders>
              <w:top w:val="single" w:sz="4" w:space="0" w:color="auto"/>
              <w:left w:val="single" w:sz="4" w:space="0" w:color="auto"/>
              <w:bottom w:val="single" w:sz="4" w:space="0" w:color="auto"/>
              <w:right w:val="single" w:sz="4" w:space="0" w:color="auto"/>
            </w:tcBorders>
          </w:tcPr>
          <w:p w:rsidR="00886345" w:rsidRPr="002F6EED" w:rsidRDefault="00886345" w:rsidP="00886345">
            <w:pPr>
              <w:spacing w:line="240" w:lineRule="auto"/>
              <w:jc w:val="center"/>
              <w:rPr>
                <w:rFonts w:ascii="Times New Roman" w:eastAsiaTheme="minorEastAsia" w:hAnsi="Times New Roman" w:cs="Times New Roman"/>
                <w:sz w:val="24"/>
                <w:szCs w:val="24"/>
                <w:lang w:val="en-US" w:eastAsia="ru-RU"/>
              </w:rPr>
            </w:pPr>
            <w:r w:rsidRPr="002F6EED">
              <w:rPr>
                <w:rFonts w:ascii="Times New Roman" w:eastAsiaTheme="minorEastAsia" w:hAnsi="Times New Roman" w:cs="Times New Roman"/>
                <w:sz w:val="24"/>
                <w:szCs w:val="24"/>
                <w:lang w:eastAsia="ru-RU"/>
              </w:rPr>
              <w:t>Кол</w:t>
            </w:r>
            <w:r w:rsidRPr="002F6EED">
              <w:rPr>
                <w:rFonts w:ascii="Times New Roman" w:eastAsiaTheme="minorEastAsia" w:hAnsi="Times New Roman" w:cs="Times New Roman"/>
                <w:sz w:val="24"/>
                <w:szCs w:val="24"/>
                <w:lang w:val="en-US" w:eastAsia="ru-RU"/>
              </w:rPr>
              <w:t>.</w:t>
            </w:r>
            <w:r w:rsidRPr="002F6EED">
              <w:rPr>
                <w:rFonts w:ascii="Times New Roman" w:eastAsiaTheme="minorEastAsia" w:hAnsi="Times New Roman" w:cs="Times New Roman"/>
                <w:sz w:val="24"/>
                <w:szCs w:val="24"/>
                <w:lang w:eastAsia="ru-RU"/>
              </w:rPr>
              <w:t xml:space="preserve"> стран</w:t>
            </w:r>
            <w:r w:rsidRPr="002F6EED">
              <w:rPr>
                <w:rFonts w:ascii="Times New Roman" w:eastAsiaTheme="minorEastAsia" w:hAnsi="Times New Roman" w:cs="Times New Roman"/>
                <w:sz w:val="24"/>
                <w:szCs w:val="24"/>
                <w:lang w:val="en-US" w:eastAsia="ru-RU"/>
              </w:rPr>
              <w:t>.</w:t>
            </w:r>
          </w:p>
        </w:tc>
        <w:tc>
          <w:tcPr>
            <w:tcW w:w="1134" w:type="dxa"/>
            <w:tcBorders>
              <w:top w:val="single" w:sz="4" w:space="0" w:color="auto"/>
              <w:left w:val="single" w:sz="4" w:space="0" w:color="auto"/>
              <w:bottom w:val="single" w:sz="4" w:space="0" w:color="auto"/>
              <w:right w:val="single" w:sz="4" w:space="0" w:color="auto"/>
            </w:tcBorders>
          </w:tcPr>
          <w:p w:rsidR="00886345" w:rsidRPr="002F6EED" w:rsidRDefault="00886345" w:rsidP="00886345">
            <w:pPr>
              <w:spacing w:line="240" w:lineRule="auto"/>
              <w:jc w:val="center"/>
              <w:rPr>
                <w:rFonts w:ascii="Times New Roman" w:eastAsiaTheme="minorEastAsia" w:hAnsi="Times New Roman" w:cs="Times New Roman"/>
                <w:sz w:val="24"/>
                <w:szCs w:val="24"/>
                <w:lang w:eastAsia="ru-RU"/>
              </w:rPr>
            </w:pPr>
            <w:r w:rsidRPr="002F6EED">
              <w:rPr>
                <w:rFonts w:ascii="Times New Roman" w:eastAsiaTheme="minorEastAsia" w:hAnsi="Times New Roman" w:cs="Times New Roman"/>
                <w:sz w:val="24"/>
                <w:szCs w:val="24"/>
                <w:lang w:eastAsia="ru-RU"/>
              </w:rPr>
              <w:t>Тираж</w:t>
            </w:r>
          </w:p>
        </w:tc>
        <w:tc>
          <w:tcPr>
            <w:tcW w:w="1276" w:type="dxa"/>
            <w:tcBorders>
              <w:top w:val="single" w:sz="4" w:space="0" w:color="auto"/>
              <w:left w:val="single" w:sz="4" w:space="0" w:color="auto"/>
              <w:bottom w:val="single" w:sz="4" w:space="0" w:color="auto"/>
              <w:right w:val="single" w:sz="4" w:space="0" w:color="auto"/>
            </w:tcBorders>
          </w:tcPr>
          <w:p w:rsidR="00886345" w:rsidRPr="002F6EED" w:rsidRDefault="00886345" w:rsidP="00886345">
            <w:pPr>
              <w:spacing w:line="240" w:lineRule="auto"/>
              <w:jc w:val="center"/>
              <w:rPr>
                <w:rFonts w:ascii="Times New Roman" w:eastAsiaTheme="minorEastAsia" w:hAnsi="Times New Roman" w:cs="Times New Roman"/>
                <w:sz w:val="24"/>
                <w:szCs w:val="24"/>
                <w:lang w:eastAsia="ru-RU"/>
              </w:rPr>
            </w:pPr>
            <w:r w:rsidRPr="002F6EED">
              <w:rPr>
                <w:rFonts w:ascii="Times New Roman" w:eastAsiaTheme="minorEastAsia" w:hAnsi="Times New Roman" w:cs="Times New Roman"/>
                <w:sz w:val="24"/>
                <w:szCs w:val="24"/>
                <w:lang w:eastAsia="ru-RU"/>
              </w:rPr>
              <w:t>Срок выполн</w:t>
            </w:r>
          </w:p>
        </w:tc>
        <w:tc>
          <w:tcPr>
            <w:tcW w:w="1163" w:type="dxa"/>
            <w:tcBorders>
              <w:top w:val="single" w:sz="4" w:space="0" w:color="auto"/>
              <w:left w:val="single" w:sz="4" w:space="0" w:color="auto"/>
              <w:bottom w:val="single" w:sz="4" w:space="0" w:color="auto"/>
              <w:right w:val="single" w:sz="4" w:space="0" w:color="auto"/>
            </w:tcBorders>
          </w:tcPr>
          <w:p w:rsidR="00886345" w:rsidRPr="002F6EED" w:rsidRDefault="00886345" w:rsidP="00886345">
            <w:pPr>
              <w:spacing w:line="240" w:lineRule="auto"/>
              <w:jc w:val="center"/>
              <w:rPr>
                <w:rFonts w:ascii="Times New Roman" w:eastAsiaTheme="minorEastAsia" w:hAnsi="Times New Roman" w:cs="Times New Roman"/>
                <w:sz w:val="24"/>
                <w:szCs w:val="24"/>
                <w:lang w:val="ky-KG" w:eastAsia="ru-RU"/>
              </w:rPr>
            </w:pPr>
            <w:r w:rsidRPr="002F6EED">
              <w:rPr>
                <w:rFonts w:ascii="Times New Roman" w:eastAsiaTheme="minorEastAsia" w:hAnsi="Times New Roman" w:cs="Times New Roman"/>
                <w:sz w:val="24"/>
                <w:szCs w:val="24"/>
                <w:lang w:val="ky-KG" w:eastAsia="ru-RU"/>
              </w:rPr>
              <w:t>Печ/электвариант</w:t>
            </w:r>
          </w:p>
        </w:tc>
      </w:tr>
      <w:tr w:rsidR="00886345" w:rsidRPr="002F6EED" w:rsidTr="009D46C6">
        <w:trPr>
          <w:trHeight w:val="647"/>
        </w:trPr>
        <w:tc>
          <w:tcPr>
            <w:tcW w:w="568" w:type="dxa"/>
            <w:tcBorders>
              <w:top w:val="single" w:sz="4" w:space="0" w:color="auto"/>
              <w:left w:val="single" w:sz="4" w:space="0" w:color="auto"/>
              <w:bottom w:val="single" w:sz="4" w:space="0" w:color="auto"/>
              <w:right w:val="single" w:sz="4" w:space="0" w:color="auto"/>
            </w:tcBorders>
            <w:hideMark/>
          </w:tcPr>
          <w:p w:rsidR="00886345" w:rsidRPr="002F6EED" w:rsidRDefault="00886345" w:rsidP="00886345">
            <w:pPr>
              <w:spacing w:after="0" w:line="240" w:lineRule="auto"/>
              <w:jc w:val="center"/>
              <w:rPr>
                <w:rFonts w:ascii="Times New Roman" w:eastAsiaTheme="minorEastAsia" w:hAnsi="Times New Roman" w:cs="Times New Roman"/>
                <w:sz w:val="24"/>
                <w:szCs w:val="24"/>
                <w:lang w:val="en-US" w:eastAsia="ru-RU"/>
              </w:rPr>
            </w:pPr>
            <w:r w:rsidRPr="002F6EED">
              <w:rPr>
                <w:rFonts w:ascii="Times New Roman" w:eastAsiaTheme="minorEastAsia" w:hAnsi="Times New Roman" w:cs="Times New Roman"/>
                <w:sz w:val="24"/>
                <w:szCs w:val="24"/>
                <w:lang w:eastAsia="ru-RU"/>
              </w:rPr>
              <w:t>1.</w:t>
            </w:r>
          </w:p>
        </w:tc>
        <w:tc>
          <w:tcPr>
            <w:tcW w:w="2234" w:type="dxa"/>
            <w:tcBorders>
              <w:top w:val="single" w:sz="4" w:space="0" w:color="auto"/>
              <w:left w:val="single" w:sz="4" w:space="0" w:color="auto"/>
              <w:bottom w:val="single" w:sz="4" w:space="0" w:color="auto"/>
              <w:right w:val="single" w:sz="4" w:space="0" w:color="auto"/>
            </w:tcBorders>
          </w:tcPr>
          <w:p w:rsidR="00886345" w:rsidRPr="002F6EED" w:rsidRDefault="00886345" w:rsidP="00886345">
            <w:pPr>
              <w:spacing w:after="0"/>
              <w:jc w:val="both"/>
              <w:rPr>
                <w:rFonts w:ascii="Times New Roman" w:eastAsiaTheme="minorEastAsia" w:hAnsi="Times New Roman" w:cs="Times New Roman"/>
                <w:sz w:val="24"/>
                <w:szCs w:val="24"/>
                <w:lang w:eastAsia="ru-RU"/>
              </w:rPr>
            </w:pPr>
            <w:r w:rsidRPr="002F6EED">
              <w:rPr>
                <w:rFonts w:ascii="Times New Roman" w:eastAsiaTheme="minorEastAsia" w:hAnsi="Times New Roman" w:cs="Times New Roman"/>
                <w:sz w:val="24"/>
                <w:szCs w:val="24"/>
                <w:lang w:eastAsia="ru-RU"/>
              </w:rPr>
              <w:t>Асаналиев М.К.</w:t>
            </w:r>
          </w:p>
          <w:p w:rsidR="00886345" w:rsidRPr="002F6EED" w:rsidRDefault="00886345" w:rsidP="00886345">
            <w:pPr>
              <w:spacing w:after="0"/>
              <w:jc w:val="both"/>
              <w:rPr>
                <w:rFonts w:ascii="Times New Roman" w:eastAsiaTheme="minorEastAsia" w:hAnsi="Times New Roman" w:cs="Times New Roman"/>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rsidR="00886345" w:rsidRPr="002F6EED" w:rsidRDefault="00886345" w:rsidP="00886345">
            <w:pPr>
              <w:spacing w:after="0"/>
              <w:jc w:val="both"/>
              <w:rPr>
                <w:rFonts w:ascii="Times New Roman" w:eastAsiaTheme="minorEastAsia" w:hAnsi="Times New Roman" w:cs="Times New Roman"/>
                <w:sz w:val="24"/>
                <w:szCs w:val="24"/>
                <w:lang w:eastAsia="ru-RU"/>
              </w:rPr>
            </w:pPr>
            <w:r w:rsidRPr="002F6EED">
              <w:rPr>
                <w:rFonts w:ascii="Times New Roman" w:eastAsiaTheme="minorEastAsia" w:hAnsi="Times New Roman" w:cs="Times New Roman"/>
                <w:sz w:val="24"/>
                <w:szCs w:val="24"/>
                <w:lang w:eastAsia="ru-RU"/>
              </w:rPr>
              <w:t>Аспап жана технологиялар</w:t>
            </w:r>
          </w:p>
        </w:tc>
        <w:tc>
          <w:tcPr>
            <w:tcW w:w="3969" w:type="dxa"/>
            <w:tcBorders>
              <w:top w:val="single" w:sz="4" w:space="0" w:color="auto"/>
              <w:left w:val="single" w:sz="4" w:space="0" w:color="auto"/>
              <w:bottom w:val="single" w:sz="4" w:space="0" w:color="auto"/>
              <w:right w:val="single" w:sz="4" w:space="0" w:color="auto"/>
            </w:tcBorders>
          </w:tcPr>
          <w:p w:rsidR="00886345" w:rsidRPr="002F6EED" w:rsidRDefault="00886345" w:rsidP="00886345">
            <w:pPr>
              <w:spacing w:after="0"/>
              <w:rPr>
                <w:rFonts w:ascii="Times New Roman" w:eastAsiaTheme="minorEastAsia" w:hAnsi="Times New Roman" w:cs="Times New Roman"/>
                <w:sz w:val="24"/>
                <w:szCs w:val="24"/>
                <w:lang w:eastAsia="ru-RU"/>
              </w:rPr>
            </w:pPr>
            <w:r w:rsidRPr="002F6EED">
              <w:rPr>
                <w:rFonts w:ascii="Times New Roman" w:eastAsiaTheme="minorEastAsia" w:hAnsi="Times New Roman" w:cs="Times New Roman"/>
                <w:sz w:val="24"/>
                <w:szCs w:val="24"/>
                <w:lang w:val="ky-KG" w:eastAsia="ru-RU"/>
              </w:rPr>
              <w:t>Окуу куралында технологиялар жана жабдуулар мындай суроолор каралат: кесуу куралдарын даярдоо учун материалдар; кесуу учурунда пайда болгон физикалык кубулуштар; кесуудогу материалдардын каршылыгы; кесуу учурундагы эсептоонун озгочолугу; металлдык жана металлдык эмес металлдарды иштетуудогу негизги ыкмаларстаноктордун класиф</w:t>
            </w:r>
          </w:p>
        </w:tc>
        <w:tc>
          <w:tcPr>
            <w:tcW w:w="850" w:type="dxa"/>
            <w:tcBorders>
              <w:top w:val="single" w:sz="4" w:space="0" w:color="auto"/>
              <w:left w:val="single" w:sz="4" w:space="0" w:color="auto"/>
              <w:bottom w:val="single" w:sz="4" w:space="0" w:color="auto"/>
              <w:right w:val="single" w:sz="4" w:space="0" w:color="auto"/>
            </w:tcBorders>
          </w:tcPr>
          <w:p w:rsidR="00886345" w:rsidRPr="002F6EED" w:rsidRDefault="00060623" w:rsidP="00886345">
            <w:pPr>
              <w:spacing w:after="0"/>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8.0</w:t>
            </w:r>
          </w:p>
        </w:tc>
        <w:tc>
          <w:tcPr>
            <w:tcW w:w="1134" w:type="dxa"/>
            <w:tcBorders>
              <w:top w:val="single" w:sz="4" w:space="0" w:color="auto"/>
              <w:left w:val="single" w:sz="4" w:space="0" w:color="auto"/>
              <w:bottom w:val="single" w:sz="4" w:space="0" w:color="auto"/>
              <w:right w:val="single" w:sz="4" w:space="0" w:color="auto"/>
            </w:tcBorders>
          </w:tcPr>
          <w:p w:rsidR="00886345" w:rsidRPr="002F6EED" w:rsidRDefault="00886345" w:rsidP="00886345">
            <w:pPr>
              <w:spacing w:after="0"/>
              <w:jc w:val="center"/>
              <w:rPr>
                <w:rFonts w:ascii="Times New Roman" w:eastAsiaTheme="minorEastAsia" w:hAnsi="Times New Roman" w:cs="Times New Roman"/>
                <w:sz w:val="24"/>
                <w:szCs w:val="24"/>
                <w:lang w:eastAsia="ru-RU"/>
              </w:rPr>
            </w:pPr>
            <w:r w:rsidRPr="002F6EED">
              <w:rPr>
                <w:rFonts w:ascii="Times New Roman" w:eastAsiaTheme="minorEastAsia" w:hAnsi="Times New Roman" w:cs="Times New Roman"/>
                <w:sz w:val="24"/>
                <w:szCs w:val="24"/>
                <w:lang w:eastAsia="ru-RU"/>
              </w:rPr>
              <w:t>50</w:t>
            </w:r>
          </w:p>
        </w:tc>
        <w:tc>
          <w:tcPr>
            <w:tcW w:w="1276" w:type="dxa"/>
            <w:tcBorders>
              <w:top w:val="single" w:sz="4" w:space="0" w:color="auto"/>
              <w:left w:val="single" w:sz="4" w:space="0" w:color="auto"/>
              <w:bottom w:val="single" w:sz="4" w:space="0" w:color="auto"/>
              <w:right w:val="single" w:sz="4" w:space="0" w:color="auto"/>
            </w:tcBorders>
          </w:tcPr>
          <w:p w:rsidR="00886345" w:rsidRPr="002F6EED" w:rsidRDefault="00886345" w:rsidP="00886345">
            <w:pPr>
              <w:spacing w:after="0"/>
              <w:jc w:val="center"/>
              <w:rPr>
                <w:rFonts w:ascii="Times New Roman" w:eastAsiaTheme="minorEastAsia" w:hAnsi="Times New Roman" w:cs="Times New Roman"/>
                <w:sz w:val="24"/>
                <w:szCs w:val="24"/>
                <w:lang w:eastAsia="ru-RU"/>
              </w:rPr>
            </w:pPr>
            <w:r w:rsidRPr="002F6EED">
              <w:rPr>
                <w:rFonts w:ascii="Times New Roman" w:eastAsiaTheme="minorEastAsia" w:hAnsi="Times New Roman" w:cs="Times New Roman"/>
                <w:sz w:val="24"/>
                <w:szCs w:val="24"/>
                <w:lang w:eastAsia="ru-RU"/>
              </w:rPr>
              <w:t>ноябрь</w:t>
            </w:r>
          </w:p>
        </w:tc>
        <w:tc>
          <w:tcPr>
            <w:tcW w:w="1163" w:type="dxa"/>
            <w:tcBorders>
              <w:top w:val="single" w:sz="4" w:space="0" w:color="auto"/>
              <w:left w:val="single" w:sz="4" w:space="0" w:color="auto"/>
              <w:bottom w:val="single" w:sz="4" w:space="0" w:color="auto"/>
              <w:right w:val="single" w:sz="4" w:space="0" w:color="auto"/>
            </w:tcBorders>
          </w:tcPr>
          <w:p w:rsidR="00886345" w:rsidRPr="002F6EED" w:rsidRDefault="00886345" w:rsidP="00886345">
            <w:pPr>
              <w:spacing w:after="0"/>
              <w:jc w:val="center"/>
              <w:rPr>
                <w:rFonts w:ascii="Times New Roman" w:eastAsiaTheme="minorEastAsia" w:hAnsi="Times New Roman" w:cs="Times New Roman"/>
                <w:sz w:val="24"/>
                <w:szCs w:val="24"/>
                <w:lang w:eastAsia="ru-RU"/>
              </w:rPr>
            </w:pPr>
          </w:p>
        </w:tc>
      </w:tr>
      <w:tr w:rsidR="00886345" w:rsidRPr="002F6EED" w:rsidTr="009D46C6">
        <w:trPr>
          <w:trHeight w:val="831"/>
        </w:trPr>
        <w:tc>
          <w:tcPr>
            <w:tcW w:w="568" w:type="dxa"/>
            <w:tcBorders>
              <w:top w:val="single" w:sz="4" w:space="0" w:color="auto"/>
              <w:left w:val="single" w:sz="4" w:space="0" w:color="auto"/>
              <w:bottom w:val="single" w:sz="4" w:space="0" w:color="auto"/>
              <w:right w:val="single" w:sz="4" w:space="0" w:color="auto"/>
            </w:tcBorders>
            <w:hideMark/>
          </w:tcPr>
          <w:p w:rsidR="00886345" w:rsidRPr="002F6EED" w:rsidRDefault="00886345" w:rsidP="00886345">
            <w:pPr>
              <w:spacing w:line="240" w:lineRule="auto"/>
              <w:jc w:val="center"/>
              <w:rPr>
                <w:rFonts w:ascii="Times New Roman" w:eastAsiaTheme="minorEastAsia" w:hAnsi="Times New Roman" w:cs="Times New Roman"/>
                <w:sz w:val="24"/>
                <w:szCs w:val="24"/>
                <w:lang w:eastAsia="ru-RU"/>
              </w:rPr>
            </w:pPr>
            <w:r w:rsidRPr="002F6EED">
              <w:rPr>
                <w:rFonts w:ascii="Times New Roman" w:eastAsiaTheme="minorEastAsia" w:hAnsi="Times New Roman" w:cs="Times New Roman"/>
                <w:sz w:val="24"/>
                <w:szCs w:val="24"/>
                <w:lang w:eastAsia="ru-RU"/>
              </w:rPr>
              <w:lastRenderedPageBreak/>
              <w:t>2.</w:t>
            </w:r>
          </w:p>
        </w:tc>
        <w:tc>
          <w:tcPr>
            <w:tcW w:w="2234" w:type="dxa"/>
            <w:tcBorders>
              <w:top w:val="single" w:sz="4" w:space="0" w:color="auto"/>
              <w:left w:val="single" w:sz="4" w:space="0" w:color="auto"/>
              <w:bottom w:val="single" w:sz="4" w:space="0" w:color="auto"/>
              <w:right w:val="single" w:sz="4" w:space="0" w:color="auto"/>
            </w:tcBorders>
          </w:tcPr>
          <w:p w:rsidR="00886345" w:rsidRPr="002F6EED" w:rsidRDefault="00886345" w:rsidP="00886345">
            <w:pPr>
              <w:spacing w:after="0"/>
              <w:jc w:val="both"/>
              <w:rPr>
                <w:rFonts w:ascii="Times New Roman" w:eastAsiaTheme="minorEastAsia" w:hAnsi="Times New Roman" w:cs="Times New Roman"/>
                <w:sz w:val="24"/>
                <w:szCs w:val="24"/>
                <w:lang w:eastAsia="ru-RU"/>
              </w:rPr>
            </w:pPr>
            <w:r w:rsidRPr="002F6EED">
              <w:rPr>
                <w:rFonts w:ascii="Times New Roman" w:eastAsiaTheme="minorEastAsia" w:hAnsi="Times New Roman" w:cs="Times New Roman"/>
                <w:sz w:val="24"/>
                <w:szCs w:val="24"/>
                <w:lang w:val="ky-KG" w:eastAsia="ru-RU"/>
              </w:rPr>
              <w:t>Саякбаева Ж.Б.</w:t>
            </w:r>
          </w:p>
          <w:p w:rsidR="00886345" w:rsidRPr="002F6EED" w:rsidRDefault="00886345" w:rsidP="00886345">
            <w:pPr>
              <w:spacing w:after="0"/>
              <w:jc w:val="both"/>
              <w:rPr>
                <w:rFonts w:ascii="Times New Roman" w:eastAsiaTheme="minorEastAsia" w:hAnsi="Times New Roman" w:cs="Times New Roman"/>
                <w:sz w:val="24"/>
                <w:szCs w:val="24"/>
                <w:lang w:eastAsia="ru-RU"/>
              </w:rPr>
            </w:pPr>
            <w:r w:rsidRPr="002F6EED">
              <w:rPr>
                <w:rFonts w:ascii="Times New Roman" w:eastAsiaTheme="minorEastAsia" w:hAnsi="Times New Roman" w:cs="Times New Roman"/>
                <w:sz w:val="24"/>
                <w:szCs w:val="24"/>
                <w:lang w:val="ky-KG" w:eastAsia="ru-RU"/>
              </w:rPr>
              <w:t>Кененсариева Т.К.</w:t>
            </w:r>
            <w:r w:rsidRPr="002F6EED">
              <w:rPr>
                <w:rFonts w:ascii="Times New Roman" w:eastAsiaTheme="minorEastAsia" w:hAnsi="Times New Roman" w:cs="Times New Roman"/>
                <w:sz w:val="24"/>
                <w:szCs w:val="24"/>
                <w:lang w:eastAsia="ru-RU"/>
              </w:rPr>
              <w:t xml:space="preserve"> Асаналиев М.К.</w:t>
            </w:r>
          </w:p>
          <w:p w:rsidR="00886345" w:rsidRPr="002F6EED" w:rsidRDefault="00886345" w:rsidP="00886345">
            <w:pPr>
              <w:jc w:val="both"/>
              <w:rPr>
                <w:rFonts w:ascii="Times New Roman" w:eastAsiaTheme="minorEastAsia" w:hAnsi="Times New Roman" w:cs="Times New Roman"/>
                <w:sz w:val="24"/>
                <w:szCs w:val="24"/>
                <w:lang w:eastAsia="ru-RU"/>
              </w:rPr>
            </w:pPr>
          </w:p>
        </w:tc>
        <w:tc>
          <w:tcPr>
            <w:tcW w:w="3969" w:type="dxa"/>
            <w:tcBorders>
              <w:top w:val="single" w:sz="4" w:space="0" w:color="auto"/>
              <w:left w:val="single" w:sz="4" w:space="0" w:color="auto"/>
              <w:bottom w:val="single" w:sz="4" w:space="0" w:color="auto"/>
              <w:right w:val="single" w:sz="4" w:space="0" w:color="auto"/>
            </w:tcBorders>
          </w:tcPr>
          <w:p w:rsidR="00886345" w:rsidRPr="002F6EED" w:rsidRDefault="00886345" w:rsidP="00886345">
            <w:pPr>
              <w:spacing w:after="0"/>
              <w:jc w:val="both"/>
              <w:rPr>
                <w:rFonts w:ascii="Times New Roman" w:eastAsiaTheme="minorEastAsia" w:hAnsi="Times New Roman" w:cs="Times New Roman"/>
                <w:sz w:val="24"/>
                <w:szCs w:val="24"/>
                <w:lang w:eastAsia="ru-RU"/>
              </w:rPr>
            </w:pPr>
            <w:r w:rsidRPr="002F6EED">
              <w:rPr>
                <w:rFonts w:ascii="Times New Roman" w:eastAsiaTheme="minorEastAsia" w:hAnsi="Times New Roman" w:cs="Times New Roman"/>
                <w:sz w:val="24"/>
                <w:szCs w:val="24"/>
                <w:lang w:eastAsia="ru-RU"/>
              </w:rPr>
              <w:t>Методическое указание для выполнения  практических занятий по дисциплине «Основы научных исследований в профессиональной педагогике»</w:t>
            </w:r>
          </w:p>
          <w:p w:rsidR="00886345" w:rsidRPr="002F6EED" w:rsidRDefault="00886345" w:rsidP="00886345">
            <w:pPr>
              <w:spacing w:after="0"/>
              <w:jc w:val="both"/>
              <w:rPr>
                <w:rFonts w:ascii="Times New Roman" w:eastAsiaTheme="minorEastAsia" w:hAnsi="Times New Roman" w:cs="Times New Roman"/>
                <w:sz w:val="24"/>
                <w:szCs w:val="24"/>
                <w:lang w:eastAsia="ru-RU"/>
              </w:rPr>
            </w:pPr>
            <w:r w:rsidRPr="002F6EED">
              <w:rPr>
                <w:rFonts w:ascii="Times New Roman" w:eastAsiaTheme="minorEastAsia" w:hAnsi="Times New Roman" w:cs="Times New Roman"/>
                <w:sz w:val="24"/>
                <w:szCs w:val="24"/>
                <w:lang w:eastAsia="ru-RU"/>
              </w:rPr>
              <w:t xml:space="preserve"> для студентов по направлению «Профессиональное обучение» 550800.</w:t>
            </w:r>
          </w:p>
        </w:tc>
        <w:tc>
          <w:tcPr>
            <w:tcW w:w="3969" w:type="dxa"/>
            <w:tcBorders>
              <w:top w:val="single" w:sz="4" w:space="0" w:color="auto"/>
              <w:left w:val="single" w:sz="4" w:space="0" w:color="auto"/>
              <w:bottom w:val="single" w:sz="4" w:space="0" w:color="auto"/>
              <w:right w:val="single" w:sz="4" w:space="0" w:color="auto"/>
            </w:tcBorders>
          </w:tcPr>
          <w:p w:rsidR="00886345" w:rsidRPr="002F6EED" w:rsidRDefault="00886345" w:rsidP="00886345">
            <w:pPr>
              <w:ind w:firstLine="567"/>
              <w:jc w:val="both"/>
              <w:rPr>
                <w:rFonts w:ascii="Times New Roman" w:eastAsiaTheme="minorEastAsia" w:hAnsi="Times New Roman"/>
                <w:sz w:val="24"/>
                <w:szCs w:val="24"/>
                <w:lang w:eastAsia="ru-RU"/>
              </w:rPr>
            </w:pPr>
            <w:r w:rsidRPr="002F6EED">
              <w:rPr>
                <w:rFonts w:ascii="Times New Roman" w:eastAsiaTheme="minorEastAsia" w:hAnsi="Times New Roman"/>
                <w:sz w:val="24"/>
                <w:szCs w:val="24"/>
                <w:lang w:eastAsia="ru-RU"/>
              </w:rPr>
              <w:t xml:space="preserve">Разработаны задания к проведению практических работ, которые включают методику выполнения, перечень вопросов для обсуждения, порядок выполнения работы. Вопросы для текущего, рубежного и экзаменационного контроля позволяющие студентам размышлять над сущностью вопроса. </w:t>
            </w:r>
          </w:p>
          <w:p w:rsidR="00886345" w:rsidRPr="002F6EED" w:rsidRDefault="00886345" w:rsidP="00886345">
            <w:pPr>
              <w:jc w:val="both"/>
              <w:rPr>
                <w:rFonts w:ascii="Times New Roman" w:eastAsiaTheme="minorEastAsia"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886345" w:rsidRPr="002F6EED" w:rsidRDefault="00060623" w:rsidP="00886345">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1.0</w:t>
            </w:r>
          </w:p>
        </w:tc>
        <w:tc>
          <w:tcPr>
            <w:tcW w:w="1134" w:type="dxa"/>
            <w:tcBorders>
              <w:top w:val="single" w:sz="4" w:space="0" w:color="auto"/>
              <w:left w:val="single" w:sz="4" w:space="0" w:color="auto"/>
              <w:bottom w:val="single" w:sz="4" w:space="0" w:color="auto"/>
              <w:right w:val="single" w:sz="4" w:space="0" w:color="auto"/>
            </w:tcBorders>
          </w:tcPr>
          <w:p w:rsidR="00886345" w:rsidRPr="002F6EED" w:rsidRDefault="00886345" w:rsidP="00886345">
            <w:pPr>
              <w:jc w:val="center"/>
              <w:rPr>
                <w:rFonts w:ascii="Times New Roman" w:eastAsiaTheme="minorEastAsia"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886345" w:rsidRPr="002F6EED" w:rsidRDefault="00886345" w:rsidP="00886345">
            <w:pPr>
              <w:jc w:val="center"/>
              <w:rPr>
                <w:rFonts w:ascii="Times New Roman" w:eastAsiaTheme="minorEastAsia" w:hAnsi="Times New Roman" w:cs="Times New Roman"/>
                <w:sz w:val="24"/>
                <w:szCs w:val="24"/>
                <w:lang w:eastAsia="ru-RU"/>
              </w:rPr>
            </w:pPr>
            <w:r w:rsidRPr="002F6EED">
              <w:rPr>
                <w:rFonts w:ascii="Times New Roman" w:eastAsiaTheme="minorEastAsia" w:hAnsi="Times New Roman" w:cs="Times New Roman"/>
                <w:sz w:val="24"/>
                <w:szCs w:val="24"/>
                <w:lang w:eastAsia="ru-RU"/>
              </w:rPr>
              <w:t>май</w:t>
            </w:r>
          </w:p>
        </w:tc>
        <w:tc>
          <w:tcPr>
            <w:tcW w:w="1163" w:type="dxa"/>
            <w:tcBorders>
              <w:top w:val="single" w:sz="4" w:space="0" w:color="auto"/>
              <w:left w:val="single" w:sz="4" w:space="0" w:color="auto"/>
              <w:bottom w:val="single" w:sz="4" w:space="0" w:color="auto"/>
              <w:right w:val="single" w:sz="4" w:space="0" w:color="auto"/>
            </w:tcBorders>
          </w:tcPr>
          <w:p w:rsidR="00886345" w:rsidRPr="002F6EED" w:rsidRDefault="00122900" w:rsidP="00886345">
            <w:pPr>
              <w:jc w:val="both"/>
              <w:rPr>
                <w:rFonts w:ascii="Times New Roman" w:eastAsiaTheme="minorEastAsia" w:hAnsi="Times New Roman" w:cs="Times New Roman"/>
                <w:sz w:val="24"/>
                <w:szCs w:val="24"/>
                <w:lang w:eastAsia="ru-RU"/>
              </w:rPr>
            </w:pPr>
            <w:r>
              <w:rPr>
                <w:rFonts w:ascii="Times New Roman" w:hAnsi="Times New Roman" w:cs="Times New Roman"/>
                <w:sz w:val="24"/>
                <w:szCs w:val="24"/>
              </w:rPr>
              <w:t>Элек. вер</w:t>
            </w:r>
          </w:p>
        </w:tc>
      </w:tr>
      <w:tr w:rsidR="00886345" w:rsidRPr="002F6EED" w:rsidTr="009D46C6">
        <w:trPr>
          <w:trHeight w:val="831"/>
        </w:trPr>
        <w:tc>
          <w:tcPr>
            <w:tcW w:w="568" w:type="dxa"/>
            <w:tcBorders>
              <w:top w:val="single" w:sz="4" w:space="0" w:color="auto"/>
              <w:left w:val="single" w:sz="4" w:space="0" w:color="auto"/>
              <w:bottom w:val="single" w:sz="4" w:space="0" w:color="auto"/>
              <w:right w:val="single" w:sz="4" w:space="0" w:color="auto"/>
            </w:tcBorders>
            <w:hideMark/>
          </w:tcPr>
          <w:p w:rsidR="00886345" w:rsidRPr="002F6EED" w:rsidRDefault="00886345" w:rsidP="00886345">
            <w:pPr>
              <w:jc w:val="center"/>
              <w:rPr>
                <w:rFonts w:ascii="Times New Roman" w:eastAsiaTheme="minorEastAsia" w:hAnsi="Times New Roman" w:cs="Times New Roman"/>
                <w:sz w:val="24"/>
                <w:szCs w:val="24"/>
                <w:lang w:eastAsia="ru-RU"/>
              </w:rPr>
            </w:pPr>
            <w:r w:rsidRPr="002F6EED">
              <w:rPr>
                <w:rFonts w:ascii="Times New Roman" w:eastAsiaTheme="minorEastAsia" w:hAnsi="Times New Roman" w:cs="Times New Roman"/>
                <w:sz w:val="24"/>
                <w:szCs w:val="24"/>
                <w:lang w:eastAsia="ru-RU"/>
              </w:rPr>
              <w:t>3.</w:t>
            </w:r>
          </w:p>
        </w:tc>
        <w:tc>
          <w:tcPr>
            <w:tcW w:w="2234" w:type="dxa"/>
            <w:tcBorders>
              <w:top w:val="single" w:sz="4" w:space="0" w:color="auto"/>
              <w:left w:val="single" w:sz="4" w:space="0" w:color="auto"/>
              <w:bottom w:val="single" w:sz="4" w:space="0" w:color="auto"/>
              <w:right w:val="single" w:sz="4" w:space="0" w:color="auto"/>
            </w:tcBorders>
          </w:tcPr>
          <w:p w:rsidR="00886345" w:rsidRPr="002F6EED" w:rsidRDefault="00886345" w:rsidP="00886345">
            <w:pPr>
              <w:jc w:val="both"/>
              <w:rPr>
                <w:rFonts w:ascii="Times New Roman" w:eastAsiaTheme="minorEastAsia" w:hAnsi="Times New Roman" w:cs="Times New Roman"/>
                <w:sz w:val="24"/>
                <w:szCs w:val="24"/>
                <w:lang w:val="ky-KG" w:eastAsia="ru-RU"/>
              </w:rPr>
            </w:pPr>
            <w:r w:rsidRPr="002F6EED">
              <w:rPr>
                <w:rFonts w:ascii="Times New Roman" w:eastAsiaTheme="minorEastAsia" w:hAnsi="Times New Roman" w:cs="Times New Roman"/>
                <w:sz w:val="24"/>
                <w:szCs w:val="24"/>
                <w:lang w:val="ky-KG" w:eastAsia="ru-RU"/>
              </w:rPr>
              <w:t>Бакиров Б.Ж.</w:t>
            </w:r>
          </w:p>
        </w:tc>
        <w:tc>
          <w:tcPr>
            <w:tcW w:w="3969" w:type="dxa"/>
            <w:tcBorders>
              <w:top w:val="single" w:sz="4" w:space="0" w:color="auto"/>
              <w:left w:val="single" w:sz="4" w:space="0" w:color="auto"/>
              <w:bottom w:val="single" w:sz="4" w:space="0" w:color="auto"/>
              <w:right w:val="single" w:sz="4" w:space="0" w:color="auto"/>
            </w:tcBorders>
          </w:tcPr>
          <w:p w:rsidR="00886345" w:rsidRPr="002F6EED" w:rsidRDefault="00886345" w:rsidP="00060623">
            <w:pPr>
              <w:jc w:val="both"/>
              <w:rPr>
                <w:rFonts w:ascii="Times New Roman" w:eastAsiaTheme="minorEastAsia" w:hAnsi="Times New Roman" w:cs="Times New Roman"/>
                <w:sz w:val="24"/>
                <w:szCs w:val="24"/>
                <w:lang w:eastAsia="ru-RU"/>
              </w:rPr>
            </w:pPr>
            <w:r w:rsidRPr="002F6EED">
              <w:rPr>
                <w:rFonts w:ascii="Times New Roman" w:eastAsiaTheme="minorEastAsia" w:hAnsi="Times New Roman" w:cs="Times New Roman"/>
                <w:sz w:val="24"/>
                <w:szCs w:val="24"/>
                <w:lang w:eastAsia="ru-RU"/>
              </w:rPr>
              <w:t>Техническое творчество и моделирование</w:t>
            </w:r>
            <w:r w:rsidR="00060623">
              <w:rPr>
                <w:rFonts w:ascii="Times New Roman" w:eastAsiaTheme="minorEastAsia" w:hAnsi="Times New Roman" w:cs="Times New Roman"/>
                <w:sz w:val="24"/>
                <w:szCs w:val="24"/>
                <w:lang w:eastAsia="ru-RU"/>
              </w:rPr>
              <w:t xml:space="preserve"> </w:t>
            </w:r>
            <w:r w:rsidRPr="002F6EED">
              <w:rPr>
                <w:rFonts w:ascii="Times New Roman" w:eastAsiaTheme="minorEastAsia" w:hAnsi="Times New Roman" w:cs="Times New Roman"/>
                <w:sz w:val="24"/>
                <w:szCs w:val="24"/>
                <w:lang w:eastAsia="ru-RU"/>
              </w:rPr>
              <w:t>Методические указания к выполнению лабораторно-практических работ для студентов направления 550800</w:t>
            </w:r>
          </w:p>
        </w:tc>
        <w:tc>
          <w:tcPr>
            <w:tcW w:w="3969" w:type="dxa"/>
            <w:tcBorders>
              <w:top w:val="single" w:sz="4" w:space="0" w:color="auto"/>
              <w:left w:val="single" w:sz="4" w:space="0" w:color="auto"/>
              <w:bottom w:val="single" w:sz="4" w:space="0" w:color="auto"/>
              <w:right w:val="single" w:sz="4" w:space="0" w:color="auto"/>
            </w:tcBorders>
          </w:tcPr>
          <w:p w:rsidR="00886345" w:rsidRPr="002F6EED" w:rsidRDefault="00886345" w:rsidP="00886345">
            <w:pPr>
              <w:spacing w:after="0"/>
              <w:jc w:val="both"/>
              <w:rPr>
                <w:rFonts w:ascii="Times New Roman" w:eastAsiaTheme="minorEastAsia" w:hAnsi="Times New Roman" w:cs="Times New Roman"/>
                <w:sz w:val="24"/>
                <w:szCs w:val="24"/>
                <w:lang w:eastAsia="ru-RU"/>
              </w:rPr>
            </w:pPr>
            <w:r w:rsidRPr="002F6EED">
              <w:rPr>
                <w:rFonts w:ascii="Times New Roman" w:eastAsiaTheme="minorEastAsia" w:hAnsi="Times New Roman" w:cs="Times New Roman"/>
                <w:sz w:val="24"/>
                <w:szCs w:val="24"/>
                <w:lang w:eastAsia="ru-RU"/>
              </w:rPr>
              <w:t>Излагается методика выполнения лабораторно-практических работ.  В частности, дана общая методика выполнения моделирования и конструирования отдельных технических объектов.</w:t>
            </w:r>
          </w:p>
        </w:tc>
        <w:tc>
          <w:tcPr>
            <w:tcW w:w="850" w:type="dxa"/>
            <w:tcBorders>
              <w:top w:val="single" w:sz="4" w:space="0" w:color="auto"/>
              <w:left w:val="single" w:sz="4" w:space="0" w:color="auto"/>
              <w:bottom w:val="single" w:sz="4" w:space="0" w:color="auto"/>
              <w:right w:val="single" w:sz="4" w:space="0" w:color="auto"/>
            </w:tcBorders>
          </w:tcPr>
          <w:p w:rsidR="00886345" w:rsidRPr="002F6EED" w:rsidRDefault="00060623" w:rsidP="00886345">
            <w:pPr>
              <w:jc w:val="center"/>
              <w:rPr>
                <w:rFonts w:ascii="Times New Roman" w:eastAsiaTheme="minorEastAsia" w:hAnsi="Times New Roman" w:cs="Times New Roman"/>
                <w:sz w:val="24"/>
                <w:szCs w:val="24"/>
                <w:lang w:eastAsia="ru-RU"/>
              </w:rPr>
            </w:pPr>
            <w:r>
              <w:rPr>
                <w:rFonts w:ascii="Times New Roman" w:eastAsiaTheme="minorEastAsia" w:hAnsi="Times New Roman" w:cs="Times New Roman"/>
                <w:sz w:val="24"/>
                <w:szCs w:val="24"/>
                <w:lang w:eastAsia="ru-RU"/>
              </w:rPr>
              <w:t>3.0</w:t>
            </w:r>
          </w:p>
        </w:tc>
        <w:tc>
          <w:tcPr>
            <w:tcW w:w="1134" w:type="dxa"/>
            <w:tcBorders>
              <w:top w:val="single" w:sz="4" w:space="0" w:color="auto"/>
              <w:left w:val="single" w:sz="4" w:space="0" w:color="auto"/>
              <w:bottom w:val="single" w:sz="4" w:space="0" w:color="auto"/>
              <w:right w:val="single" w:sz="4" w:space="0" w:color="auto"/>
            </w:tcBorders>
          </w:tcPr>
          <w:p w:rsidR="00886345" w:rsidRPr="002F6EED" w:rsidRDefault="00886345" w:rsidP="00886345">
            <w:pPr>
              <w:jc w:val="center"/>
              <w:rPr>
                <w:rFonts w:ascii="Times New Roman" w:eastAsiaTheme="minorEastAsia" w:hAnsi="Times New Roman" w:cs="Times New Roman"/>
                <w:sz w:val="24"/>
                <w:szCs w:val="24"/>
                <w:lang w:eastAsia="ru-RU"/>
              </w:rPr>
            </w:pPr>
          </w:p>
        </w:tc>
        <w:tc>
          <w:tcPr>
            <w:tcW w:w="1276" w:type="dxa"/>
            <w:tcBorders>
              <w:top w:val="single" w:sz="4" w:space="0" w:color="auto"/>
              <w:left w:val="single" w:sz="4" w:space="0" w:color="auto"/>
              <w:bottom w:val="single" w:sz="4" w:space="0" w:color="auto"/>
              <w:right w:val="single" w:sz="4" w:space="0" w:color="auto"/>
            </w:tcBorders>
          </w:tcPr>
          <w:p w:rsidR="00886345" w:rsidRPr="002F6EED" w:rsidRDefault="00886345" w:rsidP="00886345">
            <w:pPr>
              <w:jc w:val="center"/>
              <w:rPr>
                <w:rFonts w:ascii="Times New Roman" w:eastAsiaTheme="minorEastAsia" w:hAnsi="Times New Roman" w:cs="Times New Roman"/>
                <w:sz w:val="24"/>
                <w:szCs w:val="24"/>
                <w:lang w:eastAsia="ru-RU"/>
              </w:rPr>
            </w:pPr>
            <w:r w:rsidRPr="002F6EED">
              <w:rPr>
                <w:rFonts w:ascii="Times New Roman" w:eastAsiaTheme="minorEastAsia" w:hAnsi="Times New Roman" w:cs="Times New Roman"/>
                <w:sz w:val="24"/>
                <w:szCs w:val="24"/>
                <w:lang w:eastAsia="ru-RU"/>
              </w:rPr>
              <w:t>апрель</w:t>
            </w:r>
          </w:p>
        </w:tc>
        <w:tc>
          <w:tcPr>
            <w:tcW w:w="1163" w:type="dxa"/>
            <w:tcBorders>
              <w:top w:val="single" w:sz="4" w:space="0" w:color="auto"/>
              <w:left w:val="single" w:sz="4" w:space="0" w:color="auto"/>
              <w:bottom w:val="single" w:sz="4" w:space="0" w:color="auto"/>
              <w:right w:val="single" w:sz="4" w:space="0" w:color="auto"/>
            </w:tcBorders>
          </w:tcPr>
          <w:p w:rsidR="00886345" w:rsidRPr="002F6EED" w:rsidRDefault="00384DE5" w:rsidP="00886345">
            <w:pPr>
              <w:jc w:val="center"/>
              <w:rPr>
                <w:rFonts w:ascii="Times New Roman" w:eastAsiaTheme="minorEastAsia" w:hAnsi="Times New Roman" w:cs="Times New Roman"/>
                <w:sz w:val="24"/>
                <w:szCs w:val="24"/>
                <w:lang w:eastAsia="ru-RU"/>
              </w:rPr>
            </w:pPr>
            <w:r>
              <w:rPr>
                <w:rFonts w:ascii="Times New Roman" w:hAnsi="Times New Roman" w:cs="Times New Roman"/>
                <w:sz w:val="24"/>
                <w:szCs w:val="24"/>
              </w:rPr>
              <w:t>Элек. вер</w:t>
            </w:r>
          </w:p>
        </w:tc>
      </w:tr>
    </w:tbl>
    <w:p w:rsidR="00886345" w:rsidRPr="0054711D" w:rsidRDefault="00886345" w:rsidP="002B3E1E">
      <w:pPr>
        <w:widowControl w:val="0"/>
        <w:autoSpaceDE w:val="0"/>
        <w:autoSpaceDN w:val="0"/>
        <w:spacing w:before="90" w:after="0" w:line="240" w:lineRule="auto"/>
        <w:rPr>
          <w:rFonts w:ascii="Times New Roman" w:eastAsia="Times New Roman" w:hAnsi="Times New Roman" w:cs="Times New Roman"/>
          <w:b/>
          <w:bCs/>
          <w:sz w:val="28"/>
          <w:szCs w:val="24"/>
          <w:lang w:eastAsia="ru-RU" w:bidi="ru-RU"/>
        </w:rPr>
      </w:pPr>
      <w:r w:rsidRPr="0054711D">
        <w:rPr>
          <w:rFonts w:ascii="Times New Roman" w:eastAsia="Times New Roman" w:hAnsi="Times New Roman" w:cs="Times New Roman"/>
          <w:b/>
          <w:bCs/>
          <w:sz w:val="32"/>
          <w:szCs w:val="24"/>
          <w:lang w:eastAsia="ru-RU" w:bidi="ru-RU"/>
        </w:rPr>
        <w:lastRenderedPageBreak/>
        <w:t>Кафедра «Полиграфия им. К. Курманалиева»</w:t>
      </w:r>
    </w:p>
    <w:p w:rsidR="00886345" w:rsidRPr="0054711D" w:rsidRDefault="00886345" w:rsidP="002B3E1E">
      <w:pPr>
        <w:spacing w:before="1" w:after="1"/>
        <w:rPr>
          <w:rFonts w:eastAsiaTheme="minorEastAsia"/>
          <w:b/>
          <w:lang w:eastAsia="ru-RU"/>
        </w:rPr>
      </w:pPr>
    </w:p>
    <w:tbl>
      <w:tblPr>
        <w:tblStyle w:val="TableNormal"/>
        <w:tblW w:w="15097"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55"/>
        <w:gridCol w:w="3012"/>
        <w:gridCol w:w="3971"/>
        <w:gridCol w:w="3121"/>
        <w:gridCol w:w="992"/>
        <w:gridCol w:w="1134"/>
        <w:gridCol w:w="1358"/>
        <w:gridCol w:w="1154"/>
      </w:tblGrid>
      <w:tr w:rsidR="00886345" w:rsidRPr="002F6EED" w:rsidTr="00886345">
        <w:trPr>
          <w:trHeight w:val="1127"/>
          <w:jc w:val="center"/>
        </w:trPr>
        <w:tc>
          <w:tcPr>
            <w:tcW w:w="355" w:type="dxa"/>
            <w:tcBorders>
              <w:top w:val="single" w:sz="4" w:space="0" w:color="000000"/>
              <w:left w:val="single" w:sz="4" w:space="0" w:color="000000"/>
              <w:bottom w:val="single" w:sz="4" w:space="0" w:color="000000"/>
              <w:right w:val="single" w:sz="4" w:space="0" w:color="000000"/>
            </w:tcBorders>
          </w:tcPr>
          <w:p w:rsidR="00886345" w:rsidRPr="00807372" w:rsidRDefault="00886345" w:rsidP="00886345">
            <w:pPr>
              <w:spacing w:before="7"/>
              <w:rPr>
                <w:rFonts w:ascii="Times New Roman" w:eastAsia="Times New Roman" w:hAnsi="Times New Roman" w:cs="Times New Roman"/>
                <w:b/>
                <w:sz w:val="24"/>
                <w:szCs w:val="24"/>
                <w:lang w:val="ru-RU" w:bidi="ru-RU"/>
              </w:rPr>
            </w:pPr>
          </w:p>
          <w:p w:rsidR="00886345" w:rsidRPr="002F6EED" w:rsidRDefault="00886345" w:rsidP="00886345">
            <w:pPr>
              <w:ind w:left="7"/>
              <w:jc w:val="center"/>
              <w:rPr>
                <w:rFonts w:ascii="Times New Roman" w:eastAsia="Times New Roman" w:hAnsi="Times New Roman" w:cs="Times New Roman"/>
                <w:b/>
                <w:sz w:val="24"/>
                <w:szCs w:val="24"/>
                <w:lang w:bidi="ru-RU"/>
              </w:rPr>
            </w:pPr>
            <w:r w:rsidRPr="002F6EED">
              <w:rPr>
                <w:rFonts w:ascii="Times New Roman" w:eastAsia="Times New Roman" w:hAnsi="Times New Roman" w:cs="Times New Roman"/>
                <w:b/>
                <w:sz w:val="24"/>
                <w:szCs w:val="24"/>
                <w:lang w:bidi="ru-RU"/>
              </w:rPr>
              <w:t>№</w:t>
            </w:r>
          </w:p>
        </w:tc>
        <w:tc>
          <w:tcPr>
            <w:tcW w:w="3012" w:type="dxa"/>
            <w:tcBorders>
              <w:top w:val="single" w:sz="4" w:space="0" w:color="000000"/>
              <w:left w:val="single" w:sz="4" w:space="0" w:color="000000"/>
              <w:bottom w:val="single" w:sz="4" w:space="0" w:color="000000"/>
              <w:right w:val="single" w:sz="4" w:space="0" w:color="000000"/>
            </w:tcBorders>
          </w:tcPr>
          <w:p w:rsidR="00886345" w:rsidRPr="002F6EED" w:rsidRDefault="00886345" w:rsidP="00886345">
            <w:pPr>
              <w:spacing w:before="1"/>
              <w:rPr>
                <w:rFonts w:ascii="Times New Roman" w:eastAsia="Times New Roman" w:hAnsi="Times New Roman" w:cs="Times New Roman"/>
                <w:b/>
                <w:sz w:val="24"/>
                <w:szCs w:val="24"/>
                <w:lang w:bidi="ru-RU"/>
              </w:rPr>
            </w:pPr>
          </w:p>
          <w:p w:rsidR="00886345" w:rsidRPr="002F6EED" w:rsidRDefault="00886345" w:rsidP="00886345">
            <w:pPr>
              <w:spacing w:before="1" w:line="269" w:lineRule="exact"/>
              <w:ind w:left="748" w:right="736"/>
              <w:jc w:val="center"/>
              <w:rPr>
                <w:rFonts w:ascii="Times New Roman" w:eastAsia="Times New Roman" w:hAnsi="Times New Roman" w:cs="Times New Roman"/>
                <w:b/>
                <w:sz w:val="24"/>
                <w:szCs w:val="24"/>
                <w:lang w:bidi="ru-RU"/>
              </w:rPr>
            </w:pPr>
            <w:r w:rsidRPr="002F6EED">
              <w:rPr>
                <w:rFonts w:ascii="Times New Roman" w:eastAsia="Times New Roman" w:hAnsi="Times New Roman" w:cs="Times New Roman"/>
                <w:b/>
                <w:sz w:val="24"/>
                <w:szCs w:val="24"/>
                <w:lang w:bidi="ru-RU"/>
              </w:rPr>
              <w:t>Ф.И.О.</w:t>
            </w:r>
          </w:p>
          <w:p w:rsidR="00886345" w:rsidRPr="002F6EED" w:rsidRDefault="00886345" w:rsidP="00886345">
            <w:pPr>
              <w:spacing w:line="269" w:lineRule="exact"/>
              <w:ind w:left="748" w:right="738"/>
              <w:jc w:val="center"/>
              <w:rPr>
                <w:rFonts w:ascii="Times New Roman" w:eastAsia="Times New Roman" w:hAnsi="Times New Roman" w:cs="Times New Roman"/>
                <w:b/>
                <w:sz w:val="24"/>
                <w:szCs w:val="24"/>
                <w:lang w:bidi="ru-RU"/>
              </w:rPr>
            </w:pPr>
            <w:r w:rsidRPr="002F6EED">
              <w:rPr>
                <w:rFonts w:ascii="Times New Roman" w:eastAsia="Times New Roman" w:hAnsi="Times New Roman" w:cs="Times New Roman"/>
                <w:b/>
                <w:sz w:val="24"/>
                <w:szCs w:val="24"/>
                <w:lang w:bidi="ru-RU"/>
              </w:rPr>
              <w:t>авторов</w:t>
            </w:r>
          </w:p>
        </w:tc>
        <w:tc>
          <w:tcPr>
            <w:tcW w:w="3971" w:type="dxa"/>
            <w:tcBorders>
              <w:top w:val="single" w:sz="4" w:space="0" w:color="000000"/>
              <w:left w:val="single" w:sz="4" w:space="0" w:color="000000"/>
              <w:bottom w:val="single" w:sz="4" w:space="0" w:color="000000"/>
              <w:right w:val="single" w:sz="4" w:space="0" w:color="000000"/>
            </w:tcBorders>
            <w:hideMark/>
          </w:tcPr>
          <w:p w:rsidR="00886345" w:rsidRPr="00807372" w:rsidRDefault="00886345" w:rsidP="00886345">
            <w:pPr>
              <w:spacing w:before="171" w:line="228" w:lineRule="auto"/>
              <w:ind w:left="178" w:right="170" w:firstLine="3"/>
              <w:jc w:val="center"/>
              <w:rPr>
                <w:rFonts w:ascii="Times New Roman" w:eastAsia="Times New Roman" w:hAnsi="Times New Roman" w:cs="Times New Roman"/>
                <w:b/>
                <w:sz w:val="24"/>
                <w:szCs w:val="24"/>
                <w:lang w:val="ru-RU" w:bidi="ru-RU"/>
              </w:rPr>
            </w:pPr>
            <w:r w:rsidRPr="00807372">
              <w:rPr>
                <w:rFonts w:ascii="Times New Roman" w:eastAsia="Times New Roman" w:hAnsi="Times New Roman" w:cs="Times New Roman"/>
                <w:b/>
                <w:sz w:val="24"/>
                <w:szCs w:val="24"/>
                <w:lang w:val="ru-RU" w:bidi="ru-RU"/>
              </w:rPr>
              <w:t>Наименование учебно – методических работ, с указанием направления, профиль</w:t>
            </w:r>
          </w:p>
        </w:tc>
        <w:tc>
          <w:tcPr>
            <w:tcW w:w="3121" w:type="dxa"/>
            <w:tcBorders>
              <w:top w:val="single" w:sz="4" w:space="0" w:color="000000"/>
              <w:left w:val="single" w:sz="4" w:space="0" w:color="000000"/>
              <w:bottom w:val="single" w:sz="4" w:space="0" w:color="000000"/>
              <w:right w:val="single" w:sz="4" w:space="0" w:color="000000"/>
            </w:tcBorders>
          </w:tcPr>
          <w:p w:rsidR="00886345" w:rsidRPr="00807372" w:rsidRDefault="00886345" w:rsidP="00886345">
            <w:pPr>
              <w:spacing w:before="7"/>
              <w:rPr>
                <w:rFonts w:ascii="Times New Roman" w:eastAsia="Times New Roman" w:hAnsi="Times New Roman" w:cs="Times New Roman"/>
                <w:b/>
                <w:sz w:val="24"/>
                <w:szCs w:val="24"/>
                <w:lang w:val="ru-RU" w:bidi="ru-RU"/>
              </w:rPr>
            </w:pPr>
          </w:p>
          <w:p w:rsidR="00886345" w:rsidRPr="002F6EED" w:rsidRDefault="00886345" w:rsidP="00886345">
            <w:pPr>
              <w:ind w:left="480"/>
              <w:rPr>
                <w:rFonts w:ascii="Times New Roman" w:eastAsia="Times New Roman" w:hAnsi="Times New Roman" w:cs="Times New Roman"/>
                <w:b/>
                <w:sz w:val="24"/>
                <w:szCs w:val="24"/>
                <w:lang w:bidi="ru-RU"/>
              </w:rPr>
            </w:pPr>
            <w:r w:rsidRPr="002F6EED">
              <w:rPr>
                <w:rFonts w:ascii="Times New Roman" w:eastAsia="Times New Roman" w:hAnsi="Times New Roman" w:cs="Times New Roman"/>
                <w:b/>
                <w:sz w:val="24"/>
                <w:szCs w:val="24"/>
                <w:lang w:bidi="ru-RU"/>
              </w:rPr>
              <w:t>Краткая аннотация</w:t>
            </w:r>
          </w:p>
        </w:tc>
        <w:tc>
          <w:tcPr>
            <w:tcW w:w="992" w:type="dxa"/>
            <w:tcBorders>
              <w:top w:val="single" w:sz="4" w:space="0" w:color="000000"/>
              <w:left w:val="single" w:sz="4" w:space="0" w:color="000000"/>
              <w:bottom w:val="single" w:sz="4" w:space="0" w:color="000000"/>
              <w:right w:val="single" w:sz="4" w:space="0" w:color="000000"/>
            </w:tcBorders>
            <w:hideMark/>
          </w:tcPr>
          <w:p w:rsidR="00886345" w:rsidRPr="00807372" w:rsidRDefault="00886345" w:rsidP="00886345">
            <w:pPr>
              <w:spacing w:before="39" w:line="228" w:lineRule="auto"/>
              <w:ind w:left="124" w:right="116" w:hanging="4"/>
              <w:jc w:val="center"/>
              <w:rPr>
                <w:rFonts w:ascii="Times New Roman" w:eastAsia="Times New Roman" w:hAnsi="Times New Roman" w:cs="Times New Roman"/>
                <w:b/>
                <w:sz w:val="24"/>
                <w:szCs w:val="24"/>
                <w:lang w:val="ru-RU" w:bidi="ru-RU"/>
              </w:rPr>
            </w:pPr>
            <w:r w:rsidRPr="00807372">
              <w:rPr>
                <w:rFonts w:ascii="Times New Roman" w:eastAsia="Times New Roman" w:hAnsi="Times New Roman" w:cs="Times New Roman"/>
                <w:b/>
                <w:sz w:val="24"/>
                <w:szCs w:val="24"/>
                <w:lang w:val="ru-RU" w:bidi="ru-RU"/>
              </w:rPr>
              <w:t>Объем в уч- издат. листах</w:t>
            </w:r>
          </w:p>
        </w:tc>
        <w:tc>
          <w:tcPr>
            <w:tcW w:w="1134" w:type="dxa"/>
            <w:tcBorders>
              <w:top w:val="single" w:sz="4" w:space="0" w:color="000000"/>
              <w:left w:val="single" w:sz="4" w:space="0" w:color="000000"/>
              <w:bottom w:val="single" w:sz="4" w:space="0" w:color="000000"/>
              <w:right w:val="single" w:sz="4" w:space="0" w:color="000000"/>
            </w:tcBorders>
          </w:tcPr>
          <w:p w:rsidR="00886345" w:rsidRPr="00807372" w:rsidRDefault="00886345" w:rsidP="00886345">
            <w:pPr>
              <w:spacing w:before="7"/>
              <w:rPr>
                <w:rFonts w:ascii="Times New Roman" w:eastAsia="Times New Roman" w:hAnsi="Times New Roman" w:cs="Times New Roman"/>
                <w:b/>
                <w:sz w:val="24"/>
                <w:szCs w:val="24"/>
                <w:lang w:val="ru-RU" w:bidi="ru-RU"/>
              </w:rPr>
            </w:pPr>
          </w:p>
          <w:p w:rsidR="00886345" w:rsidRPr="002F6EED" w:rsidRDefault="00886345" w:rsidP="00886345">
            <w:pPr>
              <w:ind w:left="178" w:right="174"/>
              <w:jc w:val="center"/>
              <w:rPr>
                <w:rFonts w:ascii="Times New Roman" w:eastAsia="Times New Roman" w:hAnsi="Times New Roman" w:cs="Times New Roman"/>
                <w:b/>
                <w:sz w:val="24"/>
                <w:szCs w:val="24"/>
                <w:lang w:bidi="ru-RU"/>
              </w:rPr>
            </w:pPr>
            <w:r w:rsidRPr="002F6EED">
              <w:rPr>
                <w:rFonts w:ascii="Times New Roman" w:eastAsia="Times New Roman" w:hAnsi="Times New Roman" w:cs="Times New Roman"/>
                <w:b/>
                <w:sz w:val="24"/>
                <w:szCs w:val="24"/>
                <w:lang w:bidi="ru-RU"/>
              </w:rPr>
              <w:t>Тираж</w:t>
            </w:r>
          </w:p>
        </w:tc>
        <w:tc>
          <w:tcPr>
            <w:tcW w:w="1358" w:type="dxa"/>
            <w:tcBorders>
              <w:top w:val="single" w:sz="4" w:space="0" w:color="000000"/>
              <w:left w:val="single" w:sz="4" w:space="0" w:color="000000"/>
              <w:bottom w:val="single" w:sz="4" w:space="0" w:color="000000"/>
              <w:right w:val="single" w:sz="4" w:space="0" w:color="000000"/>
            </w:tcBorders>
            <w:hideMark/>
          </w:tcPr>
          <w:p w:rsidR="00886345" w:rsidRPr="00807372" w:rsidRDefault="00886345" w:rsidP="00886345">
            <w:pPr>
              <w:spacing w:before="39" w:line="228" w:lineRule="auto"/>
              <w:ind w:left="137" w:right="130" w:hanging="1"/>
              <w:jc w:val="center"/>
              <w:rPr>
                <w:rFonts w:ascii="Times New Roman" w:eastAsia="Times New Roman" w:hAnsi="Times New Roman" w:cs="Times New Roman"/>
                <w:b/>
                <w:sz w:val="24"/>
                <w:szCs w:val="24"/>
                <w:lang w:val="ru-RU" w:bidi="ru-RU"/>
              </w:rPr>
            </w:pPr>
            <w:r w:rsidRPr="00807372">
              <w:rPr>
                <w:rFonts w:ascii="Times New Roman" w:eastAsia="Times New Roman" w:hAnsi="Times New Roman" w:cs="Times New Roman"/>
                <w:b/>
                <w:sz w:val="24"/>
                <w:szCs w:val="24"/>
                <w:lang w:val="ru-RU" w:bidi="ru-RU"/>
              </w:rPr>
              <w:t>Срок предост. В ОП</w:t>
            </w:r>
            <w:r w:rsidRPr="00807372">
              <w:rPr>
                <w:rFonts w:ascii="Times New Roman" w:eastAsia="Times New Roman" w:hAnsi="Times New Roman" w:cs="Times New Roman"/>
                <w:b/>
                <w:spacing w:val="-1"/>
                <w:sz w:val="24"/>
                <w:szCs w:val="24"/>
                <w:lang w:val="ru-RU" w:bidi="ru-RU"/>
              </w:rPr>
              <w:t xml:space="preserve"> </w:t>
            </w:r>
            <w:r w:rsidRPr="00807372">
              <w:rPr>
                <w:rFonts w:ascii="Times New Roman" w:eastAsia="Times New Roman" w:hAnsi="Times New Roman" w:cs="Times New Roman"/>
                <w:b/>
                <w:sz w:val="24"/>
                <w:szCs w:val="24"/>
                <w:lang w:val="ru-RU" w:bidi="ru-RU"/>
              </w:rPr>
              <w:t>ИЦ</w:t>
            </w:r>
          </w:p>
          <w:p w:rsidR="00886345" w:rsidRPr="00807372" w:rsidRDefault="00886345" w:rsidP="00886345">
            <w:pPr>
              <w:spacing w:line="265" w:lineRule="exact"/>
              <w:ind w:left="57" w:right="50"/>
              <w:jc w:val="center"/>
              <w:rPr>
                <w:rFonts w:ascii="Times New Roman" w:eastAsia="Times New Roman" w:hAnsi="Times New Roman" w:cs="Times New Roman"/>
                <w:b/>
                <w:sz w:val="24"/>
                <w:szCs w:val="24"/>
                <w:lang w:val="ru-RU" w:bidi="ru-RU"/>
              </w:rPr>
            </w:pPr>
            <w:r w:rsidRPr="00807372">
              <w:rPr>
                <w:rFonts w:ascii="Times New Roman" w:eastAsia="Times New Roman" w:hAnsi="Times New Roman" w:cs="Times New Roman"/>
                <w:b/>
                <w:sz w:val="24"/>
                <w:szCs w:val="24"/>
                <w:lang w:val="ru-RU" w:bidi="ru-RU"/>
              </w:rPr>
              <w:t>«Текник»</w:t>
            </w:r>
          </w:p>
        </w:tc>
        <w:tc>
          <w:tcPr>
            <w:tcW w:w="1154" w:type="dxa"/>
            <w:tcBorders>
              <w:top w:val="single" w:sz="4" w:space="0" w:color="000000"/>
              <w:left w:val="single" w:sz="4" w:space="0" w:color="000000"/>
              <w:bottom w:val="single" w:sz="4" w:space="0" w:color="000000"/>
              <w:right w:val="single" w:sz="4" w:space="0" w:color="000000"/>
            </w:tcBorders>
            <w:hideMark/>
          </w:tcPr>
          <w:p w:rsidR="00886345" w:rsidRPr="002F6EED" w:rsidRDefault="00886345" w:rsidP="00886345">
            <w:pPr>
              <w:spacing w:line="228" w:lineRule="auto"/>
              <w:ind w:right="99"/>
              <w:jc w:val="center"/>
              <w:rPr>
                <w:rFonts w:ascii="Times New Roman" w:eastAsia="Times New Roman" w:hAnsi="Times New Roman" w:cs="Times New Roman"/>
                <w:b/>
                <w:sz w:val="24"/>
                <w:szCs w:val="24"/>
                <w:lang w:bidi="ru-RU"/>
              </w:rPr>
            </w:pPr>
            <w:r w:rsidRPr="002F6EED">
              <w:rPr>
                <w:rFonts w:ascii="Times New Roman" w:eastAsia="Times New Roman" w:hAnsi="Times New Roman" w:cs="Times New Roman"/>
                <w:b/>
                <w:sz w:val="24"/>
                <w:szCs w:val="24"/>
                <w:lang w:bidi="ru-RU"/>
              </w:rPr>
              <w:t>Эл. вар./</w:t>
            </w:r>
          </w:p>
          <w:p w:rsidR="00886345" w:rsidRPr="002F6EED" w:rsidRDefault="00886345" w:rsidP="00886345">
            <w:pPr>
              <w:spacing w:line="228" w:lineRule="auto"/>
              <w:ind w:firstLine="72"/>
              <w:jc w:val="center"/>
              <w:rPr>
                <w:rFonts w:ascii="Times New Roman" w:eastAsia="Times New Roman" w:hAnsi="Times New Roman" w:cs="Times New Roman"/>
                <w:b/>
                <w:sz w:val="24"/>
                <w:szCs w:val="24"/>
                <w:lang w:bidi="ru-RU"/>
              </w:rPr>
            </w:pPr>
            <w:r w:rsidRPr="002F6EED">
              <w:rPr>
                <w:rFonts w:ascii="Times New Roman" w:eastAsia="Times New Roman" w:hAnsi="Times New Roman" w:cs="Times New Roman"/>
                <w:b/>
                <w:sz w:val="24"/>
                <w:szCs w:val="24"/>
                <w:lang w:bidi="ru-RU"/>
              </w:rPr>
              <w:t>Печ. вар.</w:t>
            </w:r>
          </w:p>
        </w:tc>
      </w:tr>
      <w:tr w:rsidR="00886345" w:rsidRPr="002F6EED" w:rsidTr="00886345">
        <w:trPr>
          <w:trHeight w:val="1127"/>
          <w:jc w:val="center"/>
        </w:trPr>
        <w:tc>
          <w:tcPr>
            <w:tcW w:w="355" w:type="dxa"/>
            <w:tcBorders>
              <w:top w:val="single" w:sz="4" w:space="0" w:color="000000"/>
              <w:left w:val="single" w:sz="4" w:space="0" w:color="000000"/>
              <w:bottom w:val="single" w:sz="4" w:space="0" w:color="000000"/>
              <w:right w:val="single" w:sz="4" w:space="0" w:color="000000"/>
            </w:tcBorders>
          </w:tcPr>
          <w:p w:rsidR="00886345" w:rsidRPr="002F6EED" w:rsidRDefault="00886345" w:rsidP="00886345">
            <w:pPr>
              <w:spacing w:before="7"/>
              <w:jc w:val="center"/>
              <w:rPr>
                <w:rFonts w:ascii="Times New Roman" w:eastAsia="Times New Roman" w:hAnsi="Times New Roman" w:cs="Times New Roman"/>
                <w:sz w:val="24"/>
                <w:szCs w:val="24"/>
                <w:lang w:bidi="ru-RU"/>
              </w:rPr>
            </w:pPr>
            <w:r w:rsidRPr="002F6EED">
              <w:rPr>
                <w:rFonts w:ascii="Times New Roman" w:eastAsia="Times New Roman" w:hAnsi="Times New Roman" w:cs="Times New Roman"/>
                <w:sz w:val="24"/>
                <w:szCs w:val="24"/>
                <w:lang w:bidi="ru-RU"/>
              </w:rPr>
              <w:t>1.</w:t>
            </w:r>
          </w:p>
        </w:tc>
        <w:tc>
          <w:tcPr>
            <w:tcW w:w="3012" w:type="dxa"/>
            <w:tcBorders>
              <w:top w:val="single" w:sz="4" w:space="0" w:color="000000"/>
              <w:left w:val="single" w:sz="4" w:space="0" w:color="000000"/>
              <w:bottom w:val="single" w:sz="4" w:space="0" w:color="000000"/>
              <w:right w:val="single" w:sz="4" w:space="0" w:color="000000"/>
            </w:tcBorders>
          </w:tcPr>
          <w:p w:rsidR="00886345" w:rsidRPr="002F6EED" w:rsidRDefault="00886345" w:rsidP="00886345">
            <w:pPr>
              <w:spacing w:before="1"/>
              <w:rPr>
                <w:rFonts w:ascii="Times New Roman" w:eastAsia="Times New Roman" w:hAnsi="Times New Roman" w:cs="Times New Roman"/>
                <w:sz w:val="24"/>
                <w:szCs w:val="24"/>
                <w:lang w:bidi="ru-RU"/>
              </w:rPr>
            </w:pPr>
            <w:r w:rsidRPr="002F6EED">
              <w:rPr>
                <w:rFonts w:ascii="Times New Roman" w:eastAsia="Times New Roman" w:hAnsi="Times New Roman" w:cs="Times New Roman"/>
                <w:sz w:val="24"/>
                <w:szCs w:val="24"/>
                <w:lang w:bidi="ru-RU"/>
              </w:rPr>
              <w:t xml:space="preserve"> Раззаков М.И.</w:t>
            </w:r>
          </w:p>
        </w:tc>
        <w:tc>
          <w:tcPr>
            <w:tcW w:w="3971" w:type="dxa"/>
            <w:tcBorders>
              <w:top w:val="single" w:sz="4" w:space="0" w:color="000000"/>
              <w:left w:val="single" w:sz="4" w:space="0" w:color="000000"/>
              <w:bottom w:val="single" w:sz="4" w:space="0" w:color="000000"/>
              <w:right w:val="single" w:sz="4" w:space="0" w:color="000000"/>
            </w:tcBorders>
          </w:tcPr>
          <w:p w:rsidR="00886345" w:rsidRPr="00807372" w:rsidRDefault="00886345" w:rsidP="00886345">
            <w:pPr>
              <w:spacing w:line="228" w:lineRule="auto"/>
              <w:ind w:left="108" w:right="94"/>
              <w:jc w:val="both"/>
              <w:rPr>
                <w:rFonts w:ascii="Times New Roman" w:eastAsia="Times New Roman" w:hAnsi="Times New Roman" w:cs="Times New Roman"/>
                <w:sz w:val="24"/>
                <w:szCs w:val="24"/>
                <w:lang w:val="ru-RU" w:eastAsia="ru-RU" w:bidi="ru-RU"/>
              </w:rPr>
            </w:pPr>
            <w:r w:rsidRPr="00060623">
              <w:rPr>
                <w:rFonts w:ascii="Times New Roman" w:eastAsia="Times New Roman" w:hAnsi="Times New Roman" w:cs="Times New Roman"/>
                <w:sz w:val="24"/>
                <w:szCs w:val="24"/>
                <w:lang w:val="ru-RU" w:eastAsia="ru-RU" w:bidi="ru-RU"/>
              </w:rPr>
              <w:t xml:space="preserve">«Методы, средства научных исследований и проектирование информационных систем». </w:t>
            </w:r>
            <w:r w:rsidRPr="00807372">
              <w:rPr>
                <w:rFonts w:ascii="Times New Roman" w:eastAsia="Times New Roman" w:hAnsi="Times New Roman" w:cs="Times New Roman"/>
                <w:sz w:val="24"/>
                <w:szCs w:val="24"/>
                <w:lang w:val="ru-RU" w:eastAsia="ru-RU" w:bidi="ru-RU"/>
              </w:rPr>
              <w:t xml:space="preserve">Методические указания к практическим работам для студентов направления 740600 «Технология полиграфического и </w:t>
            </w:r>
            <w:r w:rsidRPr="00807372">
              <w:rPr>
                <w:rFonts w:ascii="Times New Roman" w:eastAsia="Times New Roman" w:hAnsi="Times New Roman" w:cs="Times New Roman"/>
                <w:sz w:val="24"/>
                <w:szCs w:val="24"/>
                <w:lang w:val="ru-RU" w:eastAsia="ru-RU" w:bidi="ru-RU"/>
              </w:rPr>
              <w:lastRenderedPageBreak/>
              <w:t>упаковочного производства»</w:t>
            </w:r>
          </w:p>
        </w:tc>
        <w:tc>
          <w:tcPr>
            <w:tcW w:w="3121" w:type="dxa"/>
            <w:tcBorders>
              <w:top w:val="single" w:sz="4" w:space="0" w:color="000000"/>
              <w:left w:val="single" w:sz="4" w:space="0" w:color="000000"/>
              <w:bottom w:val="single" w:sz="4" w:space="0" w:color="000000"/>
              <w:right w:val="single" w:sz="4" w:space="0" w:color="000000"/>
            </w:tcBorders>
          </w:tcPr>
          <w:p w:rsidR="00886345" w:rsidRPr="00807372" w:rsidRDefault="00886345" w:rsidP="00886345">
            <w:pPr>
              <w:tabs>
                <w:tab w:val="left" w:pos="2890"/>
              </w:tabs>
              <w:spacing w:line="228" w:lineRule="auto"/>
              <w:ind w:left="105" w:right="100"/>
              <w:jc w:val="both"/>
              <w:rPr>
                <w:rFonts w:ascii="Times New Roman" w:eastAsia="Times New Roman" w:hAnsi="Times New Roman" w:cs="Times New Roman"/>
                <w:sz w:val="24"/>
                <w:szCs w:val="24"/>
                <w:lang w:val="ru-RU" w:eastAsia="ru-RU" w:bidi="ru-RU"/>
              </w:rPr>
            </w:pPr>
            <w:r w:rsidRPr="00807372">
              <w:rPr>
                <w:rFonts w:ascii="Times New Roman" w:eastAsia="Times New Roman" w:hAnsi="Times New Roman" w:cs="Times New Roman"/>
                <w:sz w:val="24"/>
                <w:szCs w:val="24"/>
                <w:lang w:val="ru-RU" w:eastAsia="ru-RU" w:bidi="ru-RU"/>
              </w:rPr>
              <w:lastRenderedPageBreak/>
              <w:t>Содержат методические указания для выполнения практических работ</w:t>
            </w:r>
          </w:p>
        </w:tc>
        <w:tc>
          <w:tcPr>
            <w:tcW w:w="992" w:type="dxa"/>
            <w:tcBorders>
              <w:top w:val="single" w:sz="4" w:space="0" w:color="000000"/>
              <w:left w:val="single" w:sz="4" w:space="0" w:color="000000"/>
              <w:bottom w:val="single" w:sz="4" w:space="0" w:color="000000"/>
              <w:right w:val="single" w:sz="4" w:space="0" w:color="000000"/>
            </w:tcBorders>
          </w:tcPr>
          <w:p w:rsidR="00886345" w:rsidRPr="00122900" w:rsidRDefault="00122900" w:rsidP="00886345">
            <w:pPr>
              <w:spacing w:before="39" w:line="228" w:lineRule="auto"/>
              <w:ind w:left="124" w:right="116" w:hanging="4"/>
              <w:jc w:val="center"/>
              <w:rPr>
                <w:rFonts w:ascii="Times New Roman" w:eastAsia="Times New Roman" w:hAnsi="Times New Roman" w:cs="Times New Roman"/>
                <w:sz w:val="24"/>
                <w:szCs w:val="24"/>
                <w:lang w:val="ru-RU" w:bidi="ru-RU"/>
              </w:rPr>
            </w:pPr>
            <w:r>
              <w:rPr>
                <w:rFonts w:ascii="Times New Roman" w:eastAsia="Times New Roman" w:hAnsi="Times New Roman" w:cs="Times New Roman"/>
                <w:sz w:val="24"/>
                <w:szCs w:val="24"/>
                <w:lang w:val="ru-RU" w:bidi="ru-RU"/>
              </w:rPr>
              <w:t>2.0</w:t>
            </w:r>
          </w:p>
        </w:tc>
        <w:tc>
          <w:tcPr>
            <w:tcW w:w="1134" w:type="dxa"/>
            <w:tcBorders>
              <w:top w:val="single" w:sz="4" w:space="0" w:color="000000"/>
              <w:left w:val="single" w:sz="4" w:space="0" w:color="000000"/>
              <w:bottom w:val="single" w:sz="4" w:space="0" w:color="000000"/>
              <w:right w:val="single" w:sz="4" w:space="0" w:color="000000"/>
            </w:tcBorders>
          </w:tcPr>
          <w:p w:rsidR="00886345" w:rsidRPr="002F6EED" w:rsidRDefault="00886345" w:rsidP="00EE2977">
            <w:pPr>
              <w:spacing w:before="7"/>
              <w:rPr>
                <w:rFonts w:ascii="Times New Roman" w:eastAsia="Times New Roman" w:hAnsi="Times New Roman" w:cs="Times New Roman"/>
                <w:sz w:val="24"/>
                <w:szCs w:val="24"/>
                <w:lang w:bidi="ru-RU"/>
              </w:rPr>
            </w:pPr>
          </w:p>
        </w:tc>
        <w:tc>
          <w:tcPr>
            <w:tcW w:w="1358" w:type="dxa"/>
            <w:tcBorders>
              <w:top w:val="single" w:sz="4" w:space="0" w:color="000000"/>
              <w:left w:val="single" w:sz="4" w:space="0" w:color="000000"/>
              <w:bottom w:val="single" w:sz="4" w:space="0" w:color="000000"/>
              <w:right w:val="single" w:sz="4" w:space="0" w:color="000000"/>
            </w:tcBorders>
          </w:tcPr>
          <w:p w:rsidR="00886345" w:rsidRPr="002F6EED" w:rsidRDefault="00886345" w:rsidP="00886345">
            <w:pPr>
              <w:spacing w:before="39" w:line="228" w:lineRule="auto"/>
              <w:ind w:left="137" w:right="130" w:hanging="1"/>
              <w:jc w:val="center"/>
              <w:rPr>
                <w:rFonts w:ascii="Times New Roman" w:eastAsia="Times New Roman" w:hAnsi="Times New Roman" w:cs="Times New Roman"/>
                <w:sz w:val="24"/>
                <w:szCs w:val="24"/>
                <w:lang w:bidi="ru-RU"/>
              </w:rPr>
            </w:pPr>
            <w:r w:rsidRPr="002F6EED">
              <w:rPr>
                <w:rFonts w:ascii="Times New Roman" w:eastAsia="Times New Roman" w:hAnsi="Times New Roman" w:cs="Times New Roman"/>
                <w:sz w:val="24"/>
                <w:szCs w:val="24"/>
                <w:lang w:bidi="ru-RU"/>
              </w:rPr>
              <w:t>март</w:t>
            </w:r>
          </w:p>
        </w:tc>
        <w:tc>
          <w:tcPr>
            <w:tcW w:w="1154" w:type="dxa"/>
            <w:tcBorders>
              <w:top w:val="single" w:sz="4" w:space="0" w:color="000000"/>
              <w:left w:val="single" w:sz="4" w:space="0" w:color="000000"/>
              <w:bottom w:val="single" w:sz="4" w:space="0" w:color="000000"/>
              <w:right w:val="single" w:sz="4" w:space="0" w:color="000000"/>
            </w:tcBorders>
          </w:tcPr>
          <w:p w:rsidR="00886345" w:rsidRPr="002F6EED" w:rsidRDefault="00EE2977" w:rsidP="00886345">
            <w:pPr>
              <w:spacing w:line="228" w:lineRule="auto"/>
              <w:ind w:left="117" w:right="99" w:firstLine="194"/>
              <w:rPr>
                <w:rFonts w:ascii="Times New Roman" w:eastAsia="Times New Roman" w:hAnsi="Times New Roman" w:cs="Times New Roman"/>
                <w:sz w:val="24"/>
                <w:szCs w:val="24"/>
                <w:lang w:bidi="ru-RU"/>
              </w:rPr>
            </w:pPr>
            <w:r>
              <w:rPr>
                <w:rFonts w:ascii="Times New Roman" w:hAnsi="Times New Roman" w:cs="Times New Roman"/>
                <w:sz w:val="24"/>
                <w:szCs w:val="24"/>
              </w:rPr>
              <w:t>Элек. вер</w:t>
            </w:r>
          </w:p>
        </w:tc>
      </w:tr>
      <w:tr w:rsidR="00886345" w:rsidRPr="002F6EED" w:rsidTr="00886345">
        <w:trPr>
          <w:trHeight w:val="1127"/>
          <w:jc w:val="center"/>
        </w:trPr>
        <w:tc>
          <w:tcPr>
            <w:tcW w:w="355" w:type="dxa"/>
            <w:tcBorders>
              <w:top w:val="single" w:sz="4" w:space="0" w:color="000000"/>
              <w:left w:val="single" w:sz="4" w:space="0" w:color="000000"/>
              <w:bottom w:val="single" w:sz="4" w:space="0" w:color="000000"/>
              <w:right w:val="single" w:sz="4" w:space="0" w:color="000000"/>
            </w:tcBorders>
          </w:tcPr>
          <w:p w:rsidR="00886345" w:rsidRPr="002F6EED" w:rsidRDefault="00886345" w:rsidP="00886345">
            <w:pPr>
              <w:spacing w:before="7"/>
              <w:rPr>
                <w:rFonts w:ascii="Times New Roman" w:eastAsia="Times New Roman" w:hAnsi="Times New Roman" w:cs="Times New Roman"/>
                <w:sz w:val="24"/>
                <w:szCs w:val="24"/>
                <w:lang w:bidi="ru-RU"/>
              </w:rPr>
            </w:pPr>
            <w:r w:rsidRPr="002F6EED">
              <w:rPr>
                <w:rFonts w:ascii="Times New Roman" w:eastAsia="Times New Roman" w:hAnsi="Times New Roman" w:cs="Times New Roman"/>
                <w:sz w:val="24"/>
                <w:szCs w:val="24"/>
                <w:lang w:bidi="ru-RU"/>
              </w:rPr>
              <w:lastRenderedPageBreak/>
              <w:t>2.</w:t>
            </w:r>
          </w:p>
        </w:tc>
        <w:tc>
          <w:tcPr>
            <w:tcW w:w="3012" w:type="dxa"/>
            <w:tcBorders>
              <w:top w:val="single" w:sz="4" w:space="0" w:color="000000"/>
              <w:left w:val="single" w:sz="4" w:space="0" w:color="000000"/>
              <w:bottom w:val="single" w:sz="4" w:space="0" w:color="000000"/>
              <w:right w:val="single" w:sz="4" w:space="0" w:color="000000"/>
            </w:tcBorders>
          </w:tcPr>
          <w:p w:rsidR="00886345" w:rsidRPr="002F6EED" w:rsidRDefault="00886345" w:rsidP="00886345">
            <w:pPr>
              <w:spacing w:before="1"/>
              <w:rPr>
                <w:rFonts w:ascii="Times New Roman" w:eastAsia="Times New Roman" w:hAnsi="Times New Roman" w:cs="Times New Roman"/>
                <w:sz w:val="24"/>
                <w:szCs w:val="24"/>
                <w:lang w:bidi="ru-RU"/>
              </w:rPr>
            </w:pPr>
            <w:r w:rsidRPr="002F6EED">
              <w:rPr>
                <w:rFonts w:ascii="Times New Roman" w:eastAsia="Times New Roman" w:hAnsi="Times New Roman" w:cs="Times New Roman"/>
                <w:sz w:val="24"/>
                <w:szCs w:val="24"/>
                <w:lang w:bidi="ru-RU"/>
              </w:rPr>
              <w:t>Айманбаева Д.К.</w:t>
            </w:r>
          </w:p>
        </w:tc>
        <w:tc>
          <w:tcPr>
            <w:tcW w:w="3971" w:type="dxa"/>
            <w:tcBorders>
              <w:top w:val="single" w:sz="4" w:space="0" w:color="000000"/>
              <w:left w:val="single" w:sz="4" w:space="0" w:color="000000"/>
              <w:bottom w:val="single" w:sz="4" w:space="0" w:color="000000"/>
              <w:right w:val="single" w:sz="4" w:space="0" w:color="000000"/>
            </w:tcBorders>
          </w:tcPr>
          <w:p w:rsidR="00886345" w:rsidRPr="00807372" w:rsidRDefault="00886345" w:rsidP="00886345">
            <w:pPr>
              <w:spacing w:line="228" w:lineRule="auto"/>
              <w:ind w:left="108" w:right="94"/>
              <w:jc w:val="both"/>
              <w:rPr>
                <w:rFonts w:ascii="Times New Roman" w:eastAsia="Times New Roman" w:hAnsi="Times New Roman" w:cs="Times New Roman"/>
                <w:sz w:val="24"/>
                <w:szCs w:val="24"/>
                <w:lang w:val="ru-RU" w:eastAsia="ru-RU" w:bidi="ru-RU"/>
              </w:rPr>
            </w:pPr>
            <w:r w:rsidRPr="00060623">
              <w:rPr>
                <w:rFonts w:ascii="Times New Roman" w:eastAsia="Times New Roman" w:hAnsi="Times New Roman" w:cs="Times New Roman"/>
                <w:sz w:val="24"/>
                <w:szCs w:val="24"/>
                <w:lang w:val="ru-RU" w:bidi="ru-RU"/>
              </w:rPr>
              <w:t>«Полиграфический консалтинг»</w:t>
            </w:r>
            <w:r w:rsidRPr="00807372">
              <w:rPr>
                <w:rFonts w:ascii="Times New Roman" w:eastAsia="Times New Roman" w:hAnsi="Times New Roman" w:cs="Times New Roman"/>
                <w:sz w:val="24"/>
                <w:szCs w:val="24"/>
                <w:lang w:val="ru-RU" w:eastAsia="ru-RU" w:bidi="ru-RU"/>
              </w:rPr>
              <w:t xml:space="preserve"> Методические указания к практическим работам для студентов направления 740600 «Технология полиграфического и упаковочного производства»</w:t>
            </w:r>
          </w:p>
        </w:tc>
        <w:tc>
          <w:tcPr>
            <w:tcW w:w="3121" w:type="dxa"/>
            <w:tcBorders>
              <w:top w:val="single" w:sz="4" w:space="0" w:color="000000"/>
              <w:left w:val="single" w:sz="4" w:space="0" w:color="000000"/>
              <w:bottom w:val="single" w:sz="4" w:space="0" w:color="000000"/>
              <w:right w:val="single" w:sz="4" w:space="0" w:color="000000"/>
            </w:tcBorders>
          </w:tcPr>
          <w:p w:rsidR="00886345" w:rsidRPr="00807372" w:rsidRDefault="00886345" w:rsidP="00886345">
            <w:pPr>
              <w:spacing w:before="7"/>
              <w:rPr>
                <w:rFonts w:ascii="Times New Roman" w:eastAsia="Times New Roman" w:hAnsi="Times New Roman" w:cs="Times New Roman"/>
                <w:sz w:val="24"/>
                <w:szCs w:val="24"/>
                <w:lang w:val="ru-RU" w:bidi="ru-RU"/>
              </w:rPr>
            </w:pPr>
            <w:r w:rsidRPr="00807372">
              <w:rPr>
                <w:rFonts w:ascii="Times New Roman" w:eastAsia="Times New Roman" w:hAnsi="Times New Roman" w:cs="Times New Roman"/>
                <w:sz w:val="24"/>
                <w:szCs w:val="24"/>
                <w:lang w:val="ru-RU" w:bidi="ru-RU"/>
              </w:rPr>
              <w:t>Содержат практические работы и порядок их выполнения</w:t>
            </w:r>
          </w:p>
        </w:tc>
        <w:tc>
          <w:tcPr>
            <w:tcW w:w="992" w:type="dxa"/>
            <w:tcBorders>
              <w:top w:val="single" w:sz="4" w:space="0" w:color="000000"/>
              <w:left w:val="single" w:sz="4" w:space="0" w:color="000000"/>
              <w:bottom w:val="single" w:sz="4" w:space="0" w:color="000000"/>
              <w:right w:val="single" w:sz="4" w:space="0" w:color="000000"/>
            </w:tcBorders>
          </w:tcPr>
          <w:p w:rsidR="00886345" w:rsidRPr="002F6EED" w:rsidRDefault="00886345" w:rsidP="00886345">
            <w:pPr>
              <w:spacing w:before="39" w:line="228" w:lineRule="auto"/>
              <w:ind w:left="124" w:right="116" w:hanging="4"/>
              <w:jc w:val="center"/>
              <w:rPr>
                <w:rFonts w:ascii="Times New Roman" w:eastAsia="Times New Roman" w:hAnsi="Times New Roman" w:cs="Times New Roman"/>
                <w:sz w:val="24"/>
                <w:szCs w:val="24"/>
                <w:lang w:bidi="ru-RU"/>
              </w:rPr>
            </w:pPr>
            <w:r w:rsidRPr="002F6EED">
              <w:rPr>
                <w:rFonts w:ascii="Times New Roman" w:eastAsia="Times New Roman" w:hAnsi="Times New Roman" w:cs="Times New Roman"/>
                <w:sz w:val="24"/>
                <w:szCs w:val="24"/>
                <w:lang w:bidi="ru-RU"/>
              </w:rPr>
              <w:t>1,5</w:t>
            </w:r>
          </w:p>
        </w:tc>
        <w:tc>
          <w:tcPr>
            <w:tcW w:w="1134" w:type="dxa"/>
            <w:tcBorders>
              <w:top w:val="single" w:sz="4" w:space="0" w:color="000000"/>
              <w:left w:val="single" w:sz="4" w:space="0" w:color="000000"/>
              <w:bottom w:val="single" w:sz="4" w:space="0" w:color="000000"/>
              <w:right w:val="single" w:sz="4" w:space="0" w:color="000000"/>
            </w:tcBorders>
          </w:tcPr>
          <w:p w:rsidR="00886345" w:rsidRPr="002F6EED" w:rsidRDefault="00886345" w:rsidP="00EE2977">
            <w:pPr>
              <w:spacing w:before="7"/>
              <w:rPr>
                <w:rFonts w:ascii="Times New Roman" w:eastAsia="Times New Roman" w:hAnsi="Times New Roman" w:cs="Times New Roman"/>
                <w:sz w:val="24"/>
                <w:szCs w:val="24"/>
                <w:lang w:bidi="ru-RU"/>
              </w:rPr>
            </w:pPr>
          </w:p>
        </w:tc>
        <w:tc>
          <w:tcPr>
            <w:tcW w:w="1358" w:type="dxa"/>
            <w:tcBorders>
              <w:top w:val="single" w:sz="4" w:space="0" w:color="000000"/>
              <w:left w:val="single" w:sz="4" w:space="0" w:color="000000"/>
              <w:bottom w:val="single" w:sz="4" w:space="0" w:color="000000"/>
              <w:right w:val="single" w:sz="4" w:space="0" w:color="000000"/>
            </w:tcBorders>
          </w:tcPr>
          <w:p w:rsidR="00886345" w:rsidRPr="002F6EED" w:rsidRDefault="00886345" w:rsidP="00886345">
            <w:pPr>
              <w:spacing w:before="39" w:line="228" w:lineRule="auto"/>
              <w:ind w:left="137" w:right="130" w:hanging="1"/>
              <w:jc w:val="center"/>
              <w:rPr>
                <w:rFonts w:ascii="Times New Roman" w:eastAsia="Times New Roman" w:hAnsi="Times New Roman" w:cs="Times New Roman"/>
                <w:sz w:val="24"/>
                <w:szCs w:val="24"/>
                <w:lang w:bidi="ru-RU"/>
              </w:rPr>
            </w:pPr>
            <w:r w:rsidRPr="002F6EED">
              <w:rPr>
                <w:rFonts w:ascii="Times New Roman" w:eastAsia="Times New Roman" w:hAnsi="Times New Roman" w:cs="Times New Roman"/>
                <w:sz w:val="24"/>
                <w:szCs w:val="24"/>
                <w:lang w:bidi="ru-RU"/>
              </w:rPr>
              <w:t>май</w:t>
            </w:r>
          </w:p>
        </w:tc>
        <w:tc>
          <w:tcPr>
            <w:tcW w:w="1154" w:type="dxa"/>
            <w:tcBorders>
              <w:top w:val="single" w:sz="4" w:space="0" w:color="000000"/>
              <w:left w:val="single" w:sz="4" w:space="0" w:color="000000"/>
              <w:bottom w:val="single" w:sz="4" w:space="0" w:color="000000"/>
              <w:right w:val="single" w:sz="4" w:space="0" w:color="000000"/>
            </w:tcBorders>
          </w:tcPr>
          <w:p w:rsidR="00886345" w:rsidRPr="002F6EED" w:rsidRDefault="00EE2977" w:rsidP="00886345">
            <w:pPr>
              <w:spacing w:line="228" w:lineRule="auto"/>
              <w:ind w:left="117" w:right="99" w:firstLine="194"/>
              <w:rPr>
                <w:rFonts w:ascii="Times New Roman" w:eastAsia="Times New Roman" w:hAnsi="Times New Roman" w:cs="Times New Roman"/>
                <w:b/>
                <w:sz w:val="24"/>
                <w:szCs w:val="24"/>
                <w:lang w:bidi="ru-RU"/>
              </w:rPr>
            </w:pPr>
            <w:r>
              <w:rPr>
                <w:rFonts w:ascii="Times New Roman" w:hAnsi="Times New Roman" w:cs="Times New Roman"/>
                <w:sz w:val="24"/>
                <w:szCs w:val="24"/>
              </w:rPr>
              <w:t>Элек. вер</w:t>
            </w:r>
          </w:p>
        </w:tc>
      </w:tr>
      <w:tr w:rsidR="00886345" w:rsidRPr="002F6EED" w:rsidTr="00886345">
        <w:trPr>
          <w:trHeight w:val="1127"/>
          <w:jc w:val="center"/>
        </w:trPr>
        <w:tc>
          <w:tcPr>
            <w:tcW w:w="355" w:type="dxa"/>
            <w:tcBorders>
              <w:top w:val="single" w:sz="4" w:space="0" w:color="000000"/>
              <w:left w:val="single" w:sz="4" w:space="0" w:color="000000"/>
              <w:bottom w:val="single" w:sz="4" w:space="0" w:color="000000"/>
              <w:right w:val="single" w:sz="4" w:space="0" w:color="000000"/>
            </w:tcBorders>
          </w:tcPr>
          <w:p w:rsidR="00886345" w:rsidRPr="002F6EED" w:rsidRDefault="00886345" w:rsidP="00886345">
            <w:pPr>
              <w:spacing w:before="7"/>
              <w:rPr>
                <w:rFonts w:ascii="Times New Roman" w:eastAsia="Times New Roman" w:hAnsi="Times New Roman" w:cs="Times New Roman"/>
                <w:sz w:val="24"/>
                <w:szCs w:val="24"/>
                <w:lang w:bidi="ru-RU"/>
              </w:rPr>
            </w:pPr>
            <w:r w:rsidRPr="002F6EED">
              <w:rPr>
                <w:rFonts w:ascii="Times New Roman" w:eastAsia="Times New Roman" w:hAnsi="Times New Roman" w:cs="Times New Roman"/>
                <w:sz w:val="24"/>
                <w:szCs w:val="24"/>
                <w:lang w:bidi="ru-RU"/>
              </w:rPr>
              <w:t>3.</w:t>
            </w:r>
          </w:p>
        </w:tc>
        <w:tc>
          <w:tcPr>
            <w:tcW w:w="3012" w:type="dxa"/>
            <w:tcBorders>
              <w:top w:val="single" w:sz="4" w:space="0" w:color="000000"/>
              <w:left w:val="single" w:sz="4" w:space="0" w:color="000000"/>
              <w:bottom w:val="single" w:sz="4" w:space="0" w:color="000000"/>
              <w:right w:val="single" w:sz="4" w:space="0" w:color="000000"/>
            </w:tcBorders>
          </w:tcPr>
          <w:p w:rsidR="00886345" w:rsidRPr="002F6EED" w:rsidRDefault="00886345" w:rsidP="00886345">
            <w:pPr>
              <w:spacing w:before="1"/>
              <w:rPr>
                <w:rFonts w:ascii="Times New Roman" w:eastAsia="Times New Roman" w:hAnsi="Times New Roman" w:cs="Times New Roman"/>
                <w:sz w:val="24"/>
                <w:szCs w:val="24"/>
                <w:lang w:bidi="ru-RU"/>
              </w:rPr>
            </w:pPr>
            <w:r w:rsidRPr="002F6EED">
              <w:rPr>
                <w:rFonts w:ascii="Times New Roman" w:eastAsia="Times New Roman" w:hAnsi="Times New Roman" w:cs="Times New Roman"/>
                <w:sz w:val="24"/>
                <w:szCs w:val="24"/>
                <w:lang w:bidi="ru-RU"/>
              </w:rPr>
              <w:t>Садыкова Э.А.</w:t>
            </w:r>
          </w:p>
        </w:tc>
        <w:tc>
          <w:tcPr>
            <w:tcW w:w="3971" w:type="dxa"/>
            <w:tcBorders>
              <w:top w:val="single" w:sz="4" w:space="0" w:color="000000"/>
              <w:left w:val="single" w:sz="4" w:space="0" w:color="000000"/>
              <w:bottom w:val="single" w:sz="4" w:space="0" w:color="000000"/>
              <w:right w:val="single" w:sz="4" w:space="0" w:color="000000"/>
            </w:tcBorders>
          </w:tcPr>
          <w:p w:rsidR="00886345" w:rsidRPr="00807372" w:rsidRDefault="00886345" w:rsidP="00886345">
            <w:pPr>
              <w:spacing w:line="228" w:lineRule="auto"/>
              <w:ind w:left="108" w:right="94"/>
              <w:jc w:val="both"/>
              <w:rPr>
                <w:rFonts w:ascii="Times New Roman" w:eastAsia="Times New Roman" w:hAnsi="Times New Roman" w:cs="Times New Roman"/>
                <w:sz w:val="24"/>
                <w:szCs w:val="24"/>
                <w:lang w:val="ru-RU" w:eastAsia="ru-RU" w:bidi="ru-RU"/>
              </w:rPr>
            </w:pPr>
            <w:r w:rsidRPr="00060623">
              <w:rPr>
                <w:rFonts w:ascii="Times New Roman" w:eastAsia="Times New Roman" w:hAnsi="Times New Roman" w:cs="Times New Roman"/>
                <w:sz w:val="24"/>
                <w:szCs w:val="24"/>
                <w:lang w:val="ru-RU" w:eastAsia="ru-RU" w:bidi="ru-RU"/>
              </w:rPr>
              <w:t>«Печатные процессы».</w:t>
            </w:r>
            <w:r w:rsidRPr="00807372">
              <w:rPr>
                <w:rFonts w:ascii="Times New Roman" w:eastAsia="Times New Roman" w:hAnsi="Times New Roman" w:cs="Times New Roman"/>
                <w:sz w:val="24"/>
                <w:szCs w:val="24"/>
                <w:lang w:val="ru-RU" w:eastAsia="ru-RU" w:bidi="ru-RU"/>
              </w:rPr>
              <w:t xml:space="preserve"> Методические указания к лабораторным работам для студентов направления 740600 «Технология полиграфического и упаковочного производства»</w:t>
            </w:r>
          </w:p>
        </w:tc>
        <w:tc>
          <w:tcPr>
            <w:tcW w:w="3121" w:type="dxa"/>
            <w:tcBorders>
              <w:top w:val="single" w:sz="4" w:space="0" w:color="000000"/>
              <w:left w:val="single" w:sz="4" w:space="0" w:color="000000"/>
              <w:bottom w:val="single" w:sz="4" w:space="0" w:color="000000"/>
              <w:right w:val="single" w:sz="4" w:space="0" w:color="000000"/>
            </w:tcBorders>
          </w:tcPr>
          <w:p w:rsidR="00886345" w:rsidRPr="00807372" w:rsidRDefault="00886345" w:rsidP="00886345">
            <w:pPr>
              <w:spacing w:before="7"/>
              <w:rPr>
                <w:rFonts w:ascii="Times New Roman" w:eastAsia="Times New Roman" w:hAnsi="Times New Roman" w:cs="Times New Roman"/>
                <w:sz w:val="24"/>
                <w:szCs w:val="24"/>
                <w:lang w:val="ru-RU" w:bidi="ru-RU"/>
              </w:rPr>
            </w:pPr>
            <w:r w:rsidRPr="00807372">
              <w:rPr>
                <w:rFonts w:ascii="Times New Roman" w:eastAsia="Times New Roman" w:hAnsi="Times New Roman" w:cs="Times New Roman"/>
                <w:sz w:val="24"/>
                <w:szCs w:val="24"/>
                <w:lang w:val="ru-RU" w:bidi="ru-RU"/>
              </w:rPr>
              <w:t>Содержат лабораторные работы и порядок их выполнения</w:t>
            </w:r>
          </w:p>
        </w:tc>
        <w:tc>
          <w:tcPr>
            <w:tcW w:w="992" w:type="dxa"/>
            <w:tcBorders>
              <w:top w:val="single" w:sz="4" w:space="0" w:color="000000"/>
              <w:left w:val="single" w:sz="4" w:space="0" w:color="000000"/>
              <w:bottom w:val="single" w:sz="4" w:space="0" w:color="000000"/>
              <w:right w:val="single" w:sz="4" w:space="0" w:color="000000"/>
            </w:tcBorders>
          </w:tcPr>
          <w:p w:rsidR="00886345" w:rsidRPr="002F6EED" w:rsidRDefault="00886345" w:rsidP="00886345">
            <w:pPr>
              <w:spacing w:before="39" w:line="228" w:lineRule="auto"/>
              <w:ind w:left="124" w:right="116" w:hanging="4"/>
              <w:jc w:val="center"/>
              <w:rPr>
                <w:rFonts w:ascii="Times New Roman" w:eastAsia="Times New Roman" w:hAnsi="Times New Roman" w:cs="Times New Roman"/>
                <w:sz w:val="24"/>
                <w:szCs w:val="24"/>
                <w:lang w:bidi="ru-RU"/>
              </w:rPr>
            </w:pPr>
            <w:r w:rsidRPr="002F6EED">
              <w:rPr>
                <w:rFonts w:ascii="Times New Roman" w:eastAsia="Times New Roman" w:hAnsi="Times New Roman" w:cs="Times New Roman"/>
                <w:sz w:val="24"/>
                <w:szCs w:val="24"/>
                <w:lang w:bidi="ru-RU"/>
              </w:rPr>
              <w:t>1,5</w:t>
            </w:r>
          </w:p>
        </w:tc>
        <w:tc>
          <w:tcPr>
            <w:tcW w:w="1134" w:type="dxa"/>
            <w:tcBorders>
              <w:top w:val="single" w:sz="4" w:space="0" w:color="000000"/>
              <w:left w:val="single" w:sz="4" w:space="0" w:color="000000"/>
              <w:bottom w:val="single" w:sz="4" w:space="0" w:color="000000"/>
              <w:right w:val="single" w:sz="4" w:space="0" w:color="000000"/>
            </w:tcBorders>
          </w:tcPr>
          <w:p w:rsidR="00886345" w:rsidRPr="002F6EED" w:rsidRDefault="00886345" w:rsidP="00886345">
            <w:pPr>
              <w:spacing w:before="7"/>
              <w:jc w:val="center"/>
              <w:rPr>
                <w:rFonts w:ascii="Times New Roman" w:eastAsia="Times New Roman" w:hAnsi="Times New Roman" w:cs="Times New Roman"/>
                <w:sz w:val="24"/>
                <w:szCs w:val="24"/>
                <w:lang w:bidi="ru-RU"/>
              </w:rPr>
            </w:pPr>
            <w:r w:rsidRPr="002F6EED">
              <w:rPr>
                <w:rFonts w:ascii="Times New Roman" w:eastAsia="Times New Roman" w:hAnsi="Times New Roman" w:cs="Times New Roman"/>
                <w:sz w:val="24"/>
                <w:szCs w:val="24"/>
                <w:lang w:bidi="ru-RU"/>
              </w:rPr>
              <w:t>20</w:t>
            </w:r>
          </w:p>
        </w:tc>
        <w:tc>
          <w:tcPr>
            <w:tcW w:w="1358" w:type="dxa"/>
            <w:tcBorders>
              <w:top w:val="single" w:sz="4" w:space="0" w:color="000000"/>
              <w:left w:val="single" w:sz="4" w:space="0" w:color="000000"/>
              <w:bottom w:val="single" w:sz="4" w:space="0" w:color="000000"/>
              <w:right w:val="single" w:sz="4" w:space="0" w:color="000000"/>
            </w:tcBorders>
          </w:tcPr>
          <w:p w:rsidR="00886345" w:rsidRPr="002F6EED" w:rsidRDefault="00886345" w:rsidP="00886345">
            <w:pPr>
              <w:spacing w:before="39" w:line="228" w:lineRule="auto"/>
              <w:ind w:left="137" w:right="130" w:hanging="1"/>
              <w:jc w:val="center"/>
              <w:rPr>
                <w:rFonts w:ascii="Times New Roman" w:eastAsia="Times New Roman" w:hAnsi="Times New Roman" w:cs="Times New Roman"/>
                <w:sz w:val="24"/>
                <w:szCs w:val="24"/>
                <w:lang w:bidi="ru-RU"/>
              </w:rPr>
            </w:pPr>
            <w:r w:rsidRPr="002F6EED">
              <w:rPr>
                <w:rFonts w:ascii="Times New Roman" w:eastAsia="Times New Roman" w:hAnsi="Times New Roman" w:cs="Times New Roman"/>
                <w:sz w:val="24"/>
                <w:szCs w:val="24"/>
                <w:lang w:bidi="ru-RU"/>
              </w:rPr>
              <w:t>май</w:t>
            </w:r>
          </w:p>
        </w:tc>
        <w:tc>
          <w:tcPr>
            <w:tcW w:w="1154" w:type="dxa"/>
            <w:tcBorders>
              <w:top w:val="single" w:sz="4" w:space="0" w:color="000000"/>
              <w:left w:val="single" w:sz="4" w:space="0" w:color="000000"/>
              <w:bottom w:val="single" w:sz="4" w:space="0" w:color="000000"/>
              <w:right w:val="single" w:sz="4" w:space="0" w:color="000000"/>
            </w:tcBorders>
          </w:tcPr>
          <w:p w:rsidR="00886345" w:rsidRPr="002F6EED" w:rsidRDefault="00886345" w:rsidP="00886345">
            <w:pPr>
              <w:spacing w:line="228" w:lineRule="auto"/>
              <w:ind w:left="117" w:right="99" w:firstLine="194"/>
              <w:rPr>
                <w:rFonts w:ascii="Times New Roman" w:eastAsia="Times New Roman" w:hAnsi="Times New Roman" w:cs="Times New Roman"/>
                <w:sz w:val="24"/>
                <w:szCs w:val="24"/>
                <w:lang w:bidi="ru-RU"/>
              </w:rPr>
            </w:pPr>
          </w:p>
        </w:tc>
      </w:tr>
      <w:tr w:rsidR="00886345" w:rsidRPr="002F6EED" w:rsidTr="00886345">
        <w:trPr>
          <w:trHeight w:val="1127"/>
          <w:jc w:val="center"/>
        </w:trPr>
        <w:tc>
          <w:tcPr>
            <w:tcW w:w="355" w:type="dxa"/>
            <w:tcBorders>
              <w:top w:val="single" w:sz="4" w:space="0" w:color="000000"/>
              <w:left w:val="single" w:sz="4" w:space="0" w:color="000000"/>
              <w:bottom w:val="single" w:sz="4" w:space="0" w:color="000000"/>
              <w:right w:val="single" w:sz="4" w:space="0" w:color="000000"/>
            </w:tcBorders>
          </w:tcPr>
          <w:p w:rsidR="00886345" w:rsidRPr="002F6EED" w:rsidRDefault="00886345" w:rsidP="00886345">
            <w:pPr>
              <w:spacing w:before="7"/>
              <w:rPr>
                <w:rFonts w:ascii="Times New Roman" w:eastAsia="Times New Roman" w:hAnsi="Times New Roman" w:cs="Times New Roman"/>
                <w:sz w:val="24"/>
                <w:szCs w:val="24"/>
                <w:lang w:bidi="ru-RU"/>
              </w:rPr>
            </w:pPr>
            <w:r w:rsidRPr="002F6EED">
              <w:rPr>
                <w:rFonts w:ascii="Times New Roman" w:eastAsia="Times New Roman" w:hAnsi="Times New Roman" w:cs="Times New Roman"/>
                <w:sz w:val="24"/>
                <w:szCs w:val="24"/>
                <w:lang w:bidi="ru-RU"/>
              </w:rPr>
              <w:t>4.</w:t>
            </w:r>
          </w:p>
        </w:tc>
        <w:tc>
          <w:tcPr>
            <w:tcW w:w="3012" w:type="dxa"/>
            <w:tcBorders>
              <w:top w:val="single" w:sz="4" w:space="0" w:color="000000"/>
              <w:left w:val="single" w:sz="4" w:space="0" w:color="000000"/>
              <w:bottom w:val="single" w:sz="4" w:space="0" w:color="000000"/>
              <w:right w:val="single" w:sz="4" w:space="0" w:color="000000"/>
            </w:tcBorders>
          </w:tcPr>
          <w:p w:rsidR="00886345" w:rsidRPr="002F6EED" w:rsidRDefault="00886345" w:rsidP="00886345">
            <w:pPr>
              <w:spacing w:before="1"/>
              <w:rPr>
                <w:rFonts w:ascii="Times New Roman" w:eastAsia="Times New Roman" w:hAnsi="Times New Roman" w:cs="Times New Roman"/>
                <w:sz w:val="24"/>
                <w:szCs w:val="24"/>
                <w:lang w:bidi="ru-RU"/>
              </w:rPr>
            </w:pPr>
            <w:r w:rsidRPr="002F6EED">
              <w:rPr>
                <w:rFonts w:ascii="Times New Roman" w:eastAsia="Times New Roman" w:hAnsi="Times New Roman" w:cs="Times New Roman"/>
                <w:sz w:val="24"/>
                <w:szCs w:val="24"/>
                <w:lang w:bidi="ru-RU"/>
              </w:rPr>
              <w:t>Турдукулова А.К.</w:t>
            </w:r>
          </w:p>
        </w:tc>
        <w:tc>
          <w:tcPr>
            <w:tcW w:w="3971" w:type="dxa"/>
            <w:tcBorders>
              <w:top w:val="single" w:sz="4" w:space="0" w:color="000000"/>
              <w:left w:val="single" w:sz="4" w:space="0" w:color="000000"/>
              <w:bottom w:val="single" w:sz="4" w:space="0" w:color="000000"/>
              <w:right w:val="single" w:sz="4" w:space="0" w:color="000000"/>
            </w:tcBorders>
          </w:tcPr>
          <w:p w:rsidR="00886345" w:rsidRPr="00807372" w:rsidRDefault="00886345" w:rsidP="00886345">
            <w:pPr>
              <w:spacing w:line="228" w:lineRule="auto"/>
              <w:ind w:left="108" w:right="94"/>
              <w:jc w:val="both"/>
              <w:rPr>
                <w:rFonts w:ascii="Times New Roman" w:eastAsia="Times New Roman" w:hAnsi="Times New Roman" w:cs="Times New Roman"/>
                <w:sz w:val="24"/>
                <w:szCs w:val="24"/>
                <w:lang w:val="ru-RU" w:eastAsia="ru-RU" w:bidi="ru-RU"/>
              </w:rPr>
            </w:pPr>
            <w:r w:rsidRPr="00060623">
              <w:rPr>
                <w:rFonts w:ascii="Times New Roman" w:eastAsia="Times New Roman" w:hAnsi="Times New Roman" w:cs="Times New Roman"/>
                <w:sz w:val="24"/>
                <w:szCs w:val="24"/>
                <w:lang w:val="ru-RU" w:eastAsia="ru-RU" w:bidi="ru-RU"/>
              </w:rPr>
              <w:t>«Полиграфиядагы маалыматтык тестоолор».</w:t>
            </w:r>
            <w:r w:rsidRPr="00807372">
              <w:rPr>
                <w:rFonts w:ascii="Times New Roman" w:eastAsia="Times New Roman" w:hAnsi="Times New Roman" w:cs="Times New Roman"/>
                <w:sz w:val="24"/>
                <w:szCs w:val="24"/>
                <w:lang w:val="ru-RU" w:eastAsia="ru-RU" w:bidi="ru-RU"/>
              </w:rPr>
              <w:t xml:space="preserve"> Учебное пособие для студентов направления 740600 «Технология полиграфического и упаковочного производства»</w:t>
            </w:r>
          </w:p>
        </w:tc>
        <w:tc>
          <w:tcPr>
            <w:tcW w:w="3121" w:type="dxa"/>
            <w:tcBorders>
              <w:top w:val="single" w:sz="4" w:space="0" w:color="000000"/>
              <w:left w:val="single" w:sz="4" w:space="0" w:color="000000"/>
              <w:bottom w:val="single" w:sz="4" w:space="0" w:color="000000"/>
              <w:right w:val="single" w:sz="4" w:space="0" w:color="000000"/>
            </w:tcBorders>
          </w:tcPr>
          <w:p w:rsidR="00886345" w:rsidRPr="00807372" w:rsidRDefault="00886345" w:rsidP="00886345">
            <w:pPr>
              <w:spacing w:before="7"/>
              <w:rPr>
                <w:rFonts w:ascii="Times New Roman" w:eastAsia="Times New Roman" w:hAnsi="Times New Roman" w:cs="Times New Roman"/>
                <w:sz w:val="24"/>
                <w:szCs w:val="24"/>
                <w:lang w:val="ru-RU" w:bidi="ru-RU"/>
              </w:rPr>
            </w:pPr>
            <w:r w:rsidRPr="00807372">
              <w:rPr>
                <w:rFonts w:ascii="Times New Roman" w:eastAsia="Times New Roman" w:hAnsi="Times New Roman" w:cs="Times New Roman"/>
                <w:sz w:val="24"/>
                <w:szCs w:val="24"/>
                <w:lang w:val="ru-RU" w:bidi="ru-RU"/>
              </w:rPr>
              <w:t>Учебное пособие содержит основные понятия по растровой и векторной графике</w:t>
            </w:r>
          </w:p>
        </w:tc>
        <w:tc>
          <w:tcPr>
            <w:tcW w:w="992" w:type="dxa"/>
            <w:tcBorders>
              <w:top w:val="single" w:sz="4" w:space="0" w:color="000000"/>
              <w:left w:val="single" w:sz="4" w:space="0" w:color="000000"/>
              <w:bottom w:val="single" w:sz="4" w:space="0" w:color="000000"/>
              <w:right w:val="single" w:sz="4" w:space="0" w:color="000000"/>
            </w:tcBorders>
          </w:tcPr>
          <w:p w:rsidR="00886345" w:rsidRPr="00EE2977" w:rsidRDefault="00886345" w:rsidP="00886345">
            <w:pPr>
              <w:spacing w:before="39" w:line="228" w:lineRule="auto"/>
              <w:ind w:left="124" w:right="116" w:hanging="4"/>
              <w:jc w:val="center"/>
              <w:rPr>
                <w:rFonts w:ascii="Times New Roman" w:eastAsia="Times New Roman" w:hAnsi="Times New Roman" w:cs="Times New Roman"/>
                <w:sz w:val="24"/>
                <w:szCs w:val="24"/>
                <w:lang w:val="ru-RU" w:bidi="ru-RU"/>
              </w:rPr>
            </w:pPr>
            <w:r w:rsidRPr="002F6EED">
              <w:rPr>
                <w:rFonts w:ascii="Times New Roman" w:eastAsia="Times New Roman" w:hAnsi="Times New Roman" w:cs="Times New Roman"/>
                <w:sz w:val="24"/>
                <w:szCs w:val="24"/>
                <w:lang w:bidi="ru-RU"/>
              </w:rPr>
              <w:t>5</w:t>
            </w:r>
            <w:r w:rsidR="00EE2977">
              <w:rPr>
                <w:rFonts w:ascii="Times New Roman" w:eastAsia="Times New Roman" w:hAnsi="Times New Roman" w:cs="Times New Roman"/>
                <w:sz w:val="24"/>
                <w:szCs w:val="24"/>
                <w:lang w:val="ru-RU" w:bidi="ru-RU"/>
              </w:rPr>
              <w:t>.0</w:t>
            </w:r>
          </w:p>
        </w:tc>
        <w:tc>
          <w:tcPr>
            <w:tcW w:w="1134" w:type="dxa"/>
            <w:tcBorders>
              <w:top w:val="single" w:sz="4" w:space="0" w:color="000000"/>
              <w:left w:val="single" w:sz="4" w:space="0" w:color="000000"/>
              <w:bottom w:val="single" w:sz="4" w:space="0" w:color="000000"/>
              <w:right w:val="single" w:sz="4" w:space="0" w:color="000000"/>
            </w:tcBorders>
          </w:tcPr>
          <w:p w:rsidR="00886345" w:rsidRPr="002F6EED" w:rsidRDefault="00886345" w:rsidP="00886345">
            <w:pPr>
              <w:spacing w:before="7"/>
              <w:jc w:val="center"/>
              <w:rPr>
                <w:rFonts w:ascii="Times New Roman" w:eastAsia="Times New Roman" w:hAnsi="Times New Roman" w:cs="Times New Roman"/>
                <w:sz w:val="24"/>
                <w:szCs w:val="24"/>
                <w:lang w:bidi="ru-RU"/>
              </w:rPr>
            </w:pPr>
            <w:r w:rsidRPr="002F6EED">
              <w:rPr>
                <w:rFonts w:ascii="Times New Roman" w:eastAsia="Times New Roman" w:hAnsi="Times New Roman" w:cs="Times New Roman"/>
                <w:sz w:val="24"/>
                <w:szCs w:val="24"/>
                <w:lang w:bidi="ru-RU"/>
              </w:rPr>
              <w:t>15</w:t>
            </w:r>
          </w:p>
        </w:tc>
        <w:tc>
          <w:tcPr>
            <w:tcW w:w="1358" w:type="dxa"/>
            <w:tcBorders>
              <w:top w:val="single" w:sz="4" w:space="0" w:color="000000"/>
              <w:left w:val="single" w:sz="4" w:space="0" w:color="000000"/>
              <w:bottom w:val="single" w:sz="4" w:space="0" w:color="000000"/>
              <w:right w:val="single" w:sz="4" w:space="0" w:color="000000"/>
            </w:tcBorders>
          </w:tcPr>
          <w:p w:rsidR="00886345" w:rsidRPr="002F6EED" w:rsidRDefault="00886345" w:rsidP="00886345">
            <w:pPr>
              <w:spacing w:before="39" w:line="228" w:lineRule="auto"/>
              <w:ind w:left="137" w:right="130" w:hanging="1"/>
              <w:jc w:val="center"/>
              <w:rPr>
                <w:rFonts w:ascii="Times New Roman" w:eastAsia="Times New Roman" w:hAnsi="Times New Roman" w:cs="Times New Roman"/>
                <w:sz w:val="24"/>
                <w:szCs w:val="24"/>
                <w:lang w:bidi="ru-RU"/>
              </w:rPr>
            </w:pPr>
            <w:r w:rsidRPr="002F6EED">
              <w:rPr>
                <w:rFonts w:ascii="Times New Roman" w:eastAsia="Times New Roman" w:hAnsi="Times New Roman" w:cs="Times New Roman"/>
                <w:sz w:val="24"/>
                <w:szCs w:val="24"/>
                <w:lang w:bidi="ru-RU"/>
              </w:rPr>
              <w:t>февраль</w:t>
            </w:r>
          </w:p>
        </w:tc>
        <w:tc>
          <w:tcPr>
            <w:tcW w:w="1154" w:type="dxa"/>
            <w:tcBorders>
              <w:top w:val="single" w:sz="4" w:space="0" w:color="000000"/>
              <w:left w:val="single" w:sz="4" w:space="0" w:color="000000"/>
              <w:bottom w:val="single" w:sz="4" w:space="0" w:color="000000"/>
              <w:right w:val="single" w:sz="4" w:space="0" w:color="000000"/>
            </w:tcBorders>
          </w:tcPr>
          <w:p w:rsidR="00886345" w:rsidRPr="002F6EED" w:rsidRDefault="00886345" w:rsidP="00886345">
            <w:pPr>
              <w:spacing w:line="228" w:lineRule="auto"/>
              <w:ind w:left="117" w:right="99" w:firstLine="194"/>
              <w:rPr>
                <w:rFonts w:ascii="Times New Roman" w:eastAsia="Times New Roman" w:hAnsi="Times New Roman" w:cs="Times New Roman"/>
                <w:sz w:val="24"/>
                <w:szCs w:val="24"/>
                <w:lang w:bidi="ru-RU"/>
              </w:rPr>
            </w:pPr>
          </w:p>
        </w:tc>
      </w:tr>
      <w:tr w:rsidR="00886345" w:rsidRPr="002F6EED" w:rsidTr="00886345">
        <w:trPr>
          <w:trHeight w:val="281"/>
          <w:jc w:val="center"/>
        </w:trPr>
        <w:tc>
          <w:tcPr>
            <w:tcW w:w="355" w:type="dxa"/>
            <w:tcBorders>
              <w:top w:val="single" w:sz="4" w:space="0" w:color="000000"/>
              <w:left w:val="single" w:sz="4" w:space="0" w:color="000000"/>
              <w:bottom w:val="single" w:sz="4" w:space="0" w:color="000000"/>
              <w:right w:val="single" w:sz="4" w:space="0" w:color="000000"/>
            </w:tcBorders>
          </w:tcPr>
          <w:p w:rsidR="00886345" w:rsidRPr="002F6EED" w:rsidRDefault="00886345" w:rsidP="00886345">
            <w:pPr>
              <w:spacing w:before="7"/>
              <w:rPr>
                <w:rFonts w:ascii="Times New Roman" w:eastAsia="Times New Roman" w:hAnsi="Times New Roman" w:cs="Times New Roman"/>
                <w:sz w:val="24"/>
                <w:szCs w:val="24"/>
                <w:lang w:bidi="ru-RU"/>
              </w:rPr>
            </w:pPr>
            <w:r w:rsidRPr="002F6EED">
              <w:rPr>
                <w:rFonts w:ascii="Times New Roman" w:eastAsia="Times New Roman" w:hAnsi="Times New Roman" w:cs="Times New Roman"/>
                <w:sz w:val="24"/>
                <w:szCs w:val="24"/>
                <w:lang w:bidi="ru-RU"/>
              </w:rPr>
              <w:t>5.</w:t>
            </w:r>
          </w:p>
        </w:tc>
        <w:tc>
          <w:tcPr>
            <w:tcW w:w="3012" w:type="dxa"/>
            <w:tcBorders>
              <w:top w:val="single" w:sz="4" w:space="0" w:color="000000"/>
              <w:left w:val="single" w:sz="4" w:space="0" w:color="000000"/>
              <w:bottom w:val="single" w:sz="4" w:space="0" w:color="000000"/>
              <w:right w:val="single" w:sz="4" w:space="0" w:color="000000"/>
            </w:tcBorders>
          </w:tcPr>
          <w:p w:rsidR="00886345" w:rsidRPr="00807372" w:rsidRDefault="00886345" w:rsidP="00886345">
            <w:pPr>
              <w:spacing w:before="1"/>
              <w:rPr>
                <w:rFonts w:ascii="Times New Roman" w:eastAsia="Times New Roman" w:hAnsi="Times New Roman" w:cs="Times New Roman"/>
                <w:sz w:val="24"/>
                <w:szCs w:val="24"/>
                <w:lang w:val="ru-RU" w:bidi="ru-RU"/>
              </w:rPr>
            </w:pPr>
            <w:r w:rsidRPr="00807372">
              <w:rPr>
                <w:rFonts w:ascii="Times New Roman" w:eastAsia="Times New Roman" w:hAnsi="Times New Roman" w:cs="Times New Roman"/>
                <w:sz w:val="24"/>
                <w:szCs w:val="24"/>
                <w:lang w:val="ru-RU" w:bidi="ru-RU"/>
              </w:rPr>
              <w:t>Турдукулова А.К., Эркинбек кызы Ж.</w:t>
            </w:r>
          </w:p>
        </w:tc>
        <w:tc>
          <w:tcPr>
            <w:tcW w:w="3971" w:type="dxa"/>
            <w:tcBorders>
              <w:top w:val="single" w:sz="4" w:space="0" w:color="000000"/>
              <w:left w:val="single" w:sz="4" w:space="0" w:color="000000"/>
              <w:bottom w:val="single" w:sz="4" w:space="0" w:color="000000"/>
              <w:right w:val="single" w:sz="4" w:space="0" w:color="000000"/>
            </w:tcBorders>
          </w:tcPr>
          <w:p w:rsidR="00886345" w:rsidRPr="00807372" w:rsidRDefault="00886345" w:rsidP="00886345">
            <w:pPr>
              <w:spacing w:line="228" w:lineRule="auto"/>
              <w:ind w:left="108" w:right="94"/>
              <w:jc w:val="both"/>
              <w:rPr>
                <w:rFonts w:ascii="Times New Roman" w:eastAsia="Times New Roman" w:hAnsi="Times New Roman" w:cs="Times New Roman"/>
                <w:sz w:val="24"/>
                <w:szCs w:val="24"/>
                <w:lang w:val="ru-RU" w:eastAsia="ru-RU" w:bidi="ru-RU"/>
              </w:rPr>
            </w:pPr>
            <w:r w:rsidRPr="00060623">
              <w:rPr>
                <w:rFonts w:ascii="Times New Roman" w:eastAsia="Times New Roman" w:hAnsi="Times New Roman" w:cs="Times New Roman"/>
                <w:sz w:val="24"/>
                <w:szCs w:val="24"/>
                <w:lang w:val="ru-RU" w:eastAsia="ru-RU" w:bidi="ru-RU"/>
              </w:rPr>
              <w:t>«Компьютерная верстка».</w:t>
            </w:r>
            <w:r w:rsidRPr="00807372">
              <w:rPr>
                <w:rFonts w:ascii="Times New Roman" w:eastAsia="Times New Roman" w:hAnsi="Times New Roman" w:cs="Times New Roman"/>
                <w:sz w:val="24"/>
                <w:szCs w:val="24"/>
                <w:lang w:val="ru-RU" w:eastAsia="ru-RU" w:bidi="ru-RU"/>
              </w:rPr>
              <w:t xml:space="preserve"> Методические указания к практическим работам для студентов направления 740600 «Технология полиграфического и упаковочного производства»</w:t>
            </w:r>
          </w:p>
        </w:tc>
        <w:tc>
          <w:tcPr>
            <w:tcW w:w="3121" w:type="dxa"/>
            <w:tcBorders>
              <w:top w:val="single" w:sz="4" w:space="0" w:color="000000"/>
              <w:left w:val="single" w:sz="4" w:space="0" w:color="000000"/>
              <w:bottom w:val="single" w:sz="4" w:space="0" w:color="000000"/>
              <w:right w:val="single" w:sz="4" w:space="0" w:color="000000"/>
            </w:tcBorders>
          </w:tcPr>
          <w:p w:rsidR="00886345" w:rsidRPr="00807372" w:rsidRDefault="00886345" w:rsidP="00886345">
            <w:pPr>
              <w:spacing w:before="7"/>
              <w:rPr>
                <w:rFonts w:ascii="Times New Roman" w:eastAsia="Times New Roman" w:hAnsi="Times New Roman" w:cs="Times New Roman"/>
                <w:sz w:val="24"/>
                <w:szCs w:val="24"/>
                <w:lang w:val="ru-RU" w:bidi="ru-RU"/>
              </w:rPr>
            </w:pPr>
            <w:r w:rsidRPr="00807372">
              <w:rPr>
                <w:rFonts w:ascii="Times New Roman" w:eastAsia="Times New Roman" w:hAnsi="Times New Roman" w:cs="Times New Roman"/>
                <w:sz w:val="24"/>
                <w:szCs w:val="24"/>
                <w:lang w:val="ru-RU" w:bidi="ru-RU"/>
              </w:rPr>
              <w:t>Содержат практические работы и порядок их выполнения</w:t>
            </w:r>
          </w:p>
        </w:tc>
        <w:tc>
          <w:tcPr>
            <w:tcW w:w="992" w:type="dxa"/>
            <w:tcBorders>
              <w:top w:val="single" w:sz="4" w:space="0" w:color="000000"/>
              <w:left w:val="single" w:sz="4" w:space="0" w:color="000000"/>
              <w:bottom w:val="single" w:sz="4" w:space="0" w:color="000000"/>
              <w:right w:val="single" w:sz="4" w:space="0" w:color="000000"/>
            </w:tcBorders>
          </w:tcPr>
          <w:p w:rsidR="00886345" w:rsidRPr="00EE2977" w:rsidRDefault="00886345" w:rsidP="00886345">
            <w:pPr>
              <w:spacing w:before="39" w:line="228" w:lineRule="auto"/>
              <w:ind w:left="124" w:right="116" w:hanging="4"/>
              <w:jc w:val="center"/>
              <w:rPr>
                <w:rFonts w:ascii="Times New Roman" w:eastAsia="Times New Roman" w:hAnsi="Times New Roman" w:cs="Times New Roman"/>
                <w:sz w:val="24"/>
                <w:szCs w:val="24"/>
                <w:lang w:val="ru-RU" w:bidi="ru-RU"/>
              </w:rPr>
            </w:pPr>
            <w:r w:rsidRPr="002F6EED">
              <w:rPr>
                <w:rFonts w:ascii="Times New Roman" w:eastAsia="Times New Roman" w:hAnsi="Times New Roman" w:cs="Times New Roman"/>
                <w:sz w:val="24"/>
                <w:szCs w:val="24"/>
                <w:lang w:bidi="ru-RU"/>
              </w:rPr>
              <w:t>2</w:t>
            </w:r>
            <w:r w:rsidR="00EE2977">
              <w:rPr>
                <w:rFonts w:ascii="Times New Roman" w:eastAsia="Times New Roman" w:hAnsi="Times New Roman" w:cs="Times New Roman"/>
                <w:sz w:val="24"/>
                <w:szCs w:val="24"/>
                <w:lang w:val="ru-RU" w:bidi="ru-RU"/>
              </w:rPr>
              <w:t>.0</w:t>
            </w:r>
          </w:p>
        </w:tc>
        <w:tc>
          <w:tcPr>
            <w:tcW w:w="1134" w:type="dxa"/>
            <w:tcBorders>
              <w:top w:val="single" w:sz="4" w:space="0" w:color="000000"/>
              <w:left w:val="single" w:sz="4" w:space="0" w:color="000000"/>
              <w:bottom w:val="single" w:sz="4" w:space="0" w:color="000000"/>
              <w:right w:val="single" w:sz="4" w:space="0" w:color="000000"/>
            </w:tcBorders>
          </w:tcPr>
          <w:p w:rsidR="00886345" w:rsidRPr="002F6EED" w:rsidRDefault="00886345" w:rsidP="00886345">
            <w:pPr>
              <w:spacing w:before="7"/>
              <w:jc w:val="center"/>
              <w:rPr>
                <w:rFonts w:ascii="Times New Roman" w:eastAsia="Times New Roman" w:hAnsi="Times New Roman" w:cs="Times New Roman"/>
                <w:sz w:val="24"/>
                <w:szCs w:val="24"/>
                <w:lang w:bidi="ru-RU"/>
              </w:rPr>
            </w:pPr>
            <w:r w:rsidRPr="002F6EED">
              <w:rPr>
                <w:rFonts w:ascii="Times New Roman" w:eastAsia="Times New Roman" w:hAnsi="Times New Roman" w:cs="Times New Roman"/>
                <w:sz w:val="24"/>
                <w:szCs w:val="24"/>
                <w:lang w:bidi="ru-RU"/>
              </w:rPr>
              <w:t>15</w:t>
            </w:r>
          </w:p>
        </w:tc>
        <w:tc>
          <w:tcPr>
            <w:tcW w:w="1358" w:type="dxa"/>
            <w:tcBorders>
              <w:top w:val="single" w:sz="4" w:space="0" w:color="000000"/>
              <w:left w:val="single" w:sz="4" w:space="0" w:color="000000"/>
              <w:bottom w:val="single" w:sz="4" w:space="0" w:color="000000"/>
              <w:right w:val="single" w:sz="4" w:space="0" w:color="000000"/>
            </w:tcBorders>
          </w:tcPr>
          <w:p w:rsidR="00886345" w:rsidRPr="002F6EED" w:rsidRDefault="00886345" w:rsidP="00886345">
            <w:pPr>
              <w:spacing w:before="39" w:line="228" w:lineRule="auto"/>
              <w:ind w:left="137" w:right="130" w:hanging="1"/>
              <w:jc w:val="center"/>
              <w:rPr>
                <w:rFonts w:ascii="Times New Roman" w:eastAsia="Times New Roman" w:hAnsi="Times New Roman" w:cs="Times New Roman"/>
                <w:sz w:val="24"/>
                <w:szCs w:val="24"/>
                <w:lang w:bidi="ru-RU"/>
              </w:rPr>
            </w:pPr>
            <w:r w:rsidRPr="002F6EED">
              <w:rPr>
                <w:rFonts w:ascii="Times New Roman" w:eastAsia="Times New Roman" w:hAnsi="Times New Roman" w:cs="Times New Roman"/>
                <w:sz w:val="24"/>
                <w:szCs w:val="24"/>
                <w:lang w:bidi="ru-RU"/>
              </w:rPr>
              <w:t>май</w:t>
            </w:r>
          </w:p>
        </w:tc>
        <w:tc>
          <w:tcPr>
            <w:tcW w:w="1154" w:type="dxa"/>
            <w:tcBorders>
              <w:top w:val="single" w:sz="4" w:space="0" w:color="000000"/>
              <w:left w:val="single" w:sz="4" w:space="0" w:color="000000"/>
              <w:bottom w:val="single" w:sz="4" w:space="0" w:color="000000"/>
              <w:right w:val="single" w:sz="4" w:space="0" w:color="000000"/>
            </w:tcBorders>
          </w:tcPr>
          <w:p w:rsidR="00886345" w:rsidRPr="002F6EED" w:rsidRDefault="00EE2977" w:rsidP="00886345">
            <w:pPr>
              <w:spacing w:line="228" w:lineRule="auto"/>
              <w:ind w:left="117" w:right="99" w:firstLine="194"/>
              <w:rPr>
                <w:rFonts w:ascii="Times New Roman" w:eastAsia="Times New Roman" w:hAnsi="Times New Roman" w:cs="Times New Roman"/>
                <w:sz w:val="24"/>
                <w:szCs w:val="24"/>
                <w:lang w:bidi="ru-RU"/>
              </w:rPr>
            </w:pPr>
            <w:r>
              <w:rPr>
                <w:rFonts w:ascii="Times New Roman" w:hAnsi="Times New Roman" w:cs="Times New Roman"/>
                <w:sz w:val="24"/>
                <w:szCs w:val="24"/>
              </w:rPr>
              <w:t>Элек. вер</w:t>
            </w:r>
          </w:p>
        </w:tc>
      </w:tr>
      <w:tr w:rsidR="00886345" w:rsidRPr="002F6EED" w:rsidTr="00886345">
        <w:trPr>
          <w:trHeight w:val="1127"/>
          <w:jc w:val="center"/>
        </w:trPr>
        <w:tc>
          <w:tcPr>
            <w:tcW w:w="355" w:type="dxa"/>
            <w:tcBorders>
              <w:top w:val="single" w:sz="4" w:space="0" w:color="000000"/>
              <w:left w:val="single" w:sz="4" w:space="0" w:color="000000"/>
              <w:bottom w:val="single" w:sz="4" w:space="0" w:color="000000"/>
              <w:right w:val="single" w:sz="4" w:space="0" w:color="000000"/>
            </w:tcBorders>
          </w:tcPr>
          <w:p w:rsidR="00886345" w:rsidRPr="002F6EED" w:rsidRDefault="00886345" w:rsidP="00886345">
            <w:pPr>
              <w:spacing w:before="7"/>
              <w:rPr>
                <w:rFonts w:ascii="Times New Roman" w:eastAsia="Times New Roman" w:hAnsi="Times New Roman" w:cs="Times New Roman"/>
                <w:sz w:val="24"/>
                <w:szCs w:val="24"/>
                <w:lang w:bidi="ru-RU"/>
              </w:rPr>
            </w:pPr>
            <w:r w:rsidRPr="002F6EED">
              <w:rPr>
                <w:rFonts w:ascii="Times New Roman" w:eastAsia="Times New Roman" w:hAnsi="Times New Roman" w:cs="Times New Roman"/>
                <w:sz w:val="24"/>
                <w:szCs w:val="24"/>
                <w:lang w:bidi="ru-RU"/>
              </w:rPr>
              <w:t>5.</w:t>
            </w:r>
          </w:p>
        </w:tc>
        <w:tc>
          <w:tcPr>
            <w:tcW w:w="3012" w:type="dxa"/>
            <w:tcBorders>
              <w:top w:val="single" w:sz="4" w:space="0" w:color="000000"/>
              <w:left w:val="single" w:sz="4" w:space="0" w:color="000000"/>
              <w:bottom w:val="single" w:sz="4" w:space="0" w:color="000000"/>
              <w:right w:val="single" w:sz="4" w:space="0" w:color="000000"/>
            </w:tcBorders>
          </w:tcPr>
          <w:p w:rsidR="00886345" w:rsidRPr="002F6EED" w:rsidRDefault="00886345" w:rsidP="00886345">
            <w:pPr>
              <w:spacing w:before="1"/>
              <w:rPr>
                <w:rFonts w:ascii="Times New Roman" w:eastAsia="Times New Roman" w:hAnsi="Times New Roman" w:cs="Times New Roman"/>
                <w:sz w:val="24"/>
                <w:szCs w:val="24"/>
                <w:lang w:bidi="ru-RU"/>
              </w:rPr>
            </w:pPr>
            <w:r w:rsidRPr="002F6EED">
              <w:rPr>
                <w:rFonts w:ascii="Times New Roman" w:eastAsia="Times New Roman" w:hAnsi="Times New Roman" w:cs="Times New Roman"/>
                <w:sz w:val="24"/>
                <w:szCs w:val="24"/>
                <w:lang w:bidi="ru-RU"/>
              </w:rPr>
              <w:t>Аджиева Ч.Ж.</w:t>
            </w:r>
          </w:p>
        </w:tc>
        <w:tc>
          <w:tcPr>
            <w:tcW w:w="3971" w:type="dxa"/>
            <w:tcBorders>
              <w:top w:val="single" w:sz="4" w:space="0" w:color="000000"/>
              <w:left w:val="single" w:sz="4" w:space="0" w:color="000000"/>
              <w:bottom w:val="single" w:sz="4" w:space="0" w:color="000000"/>
              <w:right w:val="single" w:sz="4" w:space="0" w:color="000000"/>
            </w:tcBorders>
          </w:tcPr>
          <w:p w:rsidR="00886345" w:rsidRPr="00807372" w:rsidRDefault="00886345" w:rsidP="00886345">
            <w:pPr>
              <w:spacing w:line="228" w:lineRule="auto"/>
              <w:ind w:left="108" w:right="94"/>
              <w:jc w:val="both"/>
              <w:rPr>
                <w:rFonts w:ascii="Times New Roman" w:eastAsia="Times New Roman" w:hAnsi="Times New Roman" w:cs="Times New Roman"/>
                <w:sz w:val="24"/>
                <w:szCs w:val="24"/>
                <w:lang w:val="ru-RU" w:eastAsia="ru-RU" w:bidi="ru-RU"/>
              </w:rPr>
            </w:pPr>
            <w:r w:rsidRPr="00060623">
              <w:rPr>
                <w:rFonts w:ascii="Times New Roman" w:eastAsia="Times New Roman" w:hAnsi="Times New Roman" w:cs="Times New Roman"/>
                <w:sz w:val="24"/>
                <w:szCs w:val="24"/>
                <w:lang w:val="ru-RU" w:eastAsia="ru-RU" w:bidi="ru-RU"/>
              </w:rPr>
              <w:t>«Создание иллюстраций».</w:t>
            </w:r>
            <w:r w:rsidRPr="00807372">
              <w:rPr>
                <w:rFonts w:ascii="Times New Roman" w:eastAsia="Times New Roman" w:hAnsi="Times New Roman" w:cs="Times New Roman"/>
                <w:sz w:val="24"/>
                <w:szCs w:val="24"/>
                <w:lang w:val="ru-RU" w:eastAsia="ru-RU" w:bidi="ru-RU"/>
              </w:rPr>
              <w:t xml:space="preserve"> Методические указания к лабораторным работам для студентов направления 710200 «Информационные системы и технологии»</w:t>
            </w:r>
          </w:p>
        </w:tc>
        <w:tc>
          <w:tcPr>
            <w:tcW w:w="3121" w:type="dxa"/>
            <w:tcBorders>
              <w:top w:val="single" w:sz="4" w:space="0" w:color="000000"/>
              <w:left w:val="single" w:sz="4" w:space="0" w:color="000000"/>
              <w:bottom w:val="single" w:sz="4" w:space="0" w:color="000000"/>
              <w:right w:val="single" w:sz="4" w:space="0" w:color="000000"/>
            </w:tcBorders>
          </w:tcPr>
          <w:p w:rsidR="00886345" w:rsidRPr="00807372" w:rsidRDefault="00886345" w:rsidP="00886345">
            <w:pPr>
              <w:spacing w:before="7"/>
              <w:rPr>
                <w:rFonts w:ascii="Times New Roman" w:eastAsia="Times New Roman" w:hAnsi="Times New Roman" w:cs="Times New Roman"/>
                <w:sz w:val="24"/>
                <w:szCs w:val="24"/>
                <w:lang w:val="ru-RU" w:bidi="ru-RU"/>
              </w:rPr>
            </w:pPr>
            <w:r w:rsidRPr="00807372">
              <w:rPr>
                <w:rFonts w:ascii="Times New Roman" w:eastAsia="Times New Roman" w:hAnsi="Times New Roman" w:cs="Times New Roman"/>
                <w:sz w:val="24"/>
                <w:szCs w:val="24"/>
                <w:lang w:val="ru-RU" w:bidi="ru-RU"/>
              </w:rPr>
              <w:t>Содержат методические указания для выполнения лабораторных работ</w:t>
            </w:r>
          </w:p>
        </w:tc>
        <w:tc>
          <w:tcPr>
            <w:tcW w:w="992" w:type="dxa"/>
            <w:tcBorders>
              <w:top w:val="single" w:sz="4" w:space="0" w:color="000000"/>
              <w:left w:val="single" w:sz="4" w:space="0" w:color="000000"/>
              <w:bottom w:val="single" w:sz="4" w:space="0" w:color="000000"/>
              <w:right w:val="single" w:sz="4" w:space="0" w:color="000000"/>
            </w:tcBorders>
          </w:tcPr>
          <w:p w:rsidR="00886345" w:rsidRPr="002F6EED" w:rsidRDefault="00886345" w:rsidP="00886345">
            <w:pPr>
              <w:spacing w:before="39" w:line="228" w:lineRule="auto"/>
              <w:ind w:left="124" w:right="116" w:hanging="4"/>
              <w:jc w:val="center"/>
              <w:rPr>
                <w:rFonts w:ascii="Times New Roman" w:eastAsia="Times New Roman" w:hAnsi="Times New Roman" w:cs="Times New Roman"/>
                <w:sz w:val="24"/>
                <w:szCs w:val="24"/>
                <w:lang w:bidi="ru-RU"/>
              </w:rPr>
            </w:pPr>
            <w:r w:rsidRPr="002F6EED">
              <w:rPr>
                <w:rFonts w:ascii="Times New Roman" w:eastAsia="Times New Roman" w:hAnsi="Times New Roman" w:cs="Times New Roman"/>
                <w:sz w:val="24"/>
                <w:szCs w:val="24"/>
                <w:lang w:bidi="ru-RU"/>
              </w:rPr>
              <w:t>1,25</w:t>
            </w:r>
          </w:p>
        </w:tc>
        <w:tc>
          <w:tcPr>
            <w:tcW w:w="1134" w:type="dxa"/>
            <w:tcBorders>
              <w:top w:val="single" w:sz="4" w:space="0" w:color="000000"/>
              <w:left w:val="single" w:sz="4" w:space="0" w:color="000000"/>
              <w:bottom w:val="single" w:sz="4" w:space="0" w:color="000000"/>
              <w:right w:val="single" w:sz="4" w:space="0" w:color="000000"/>
            </w:tcBorders>
          </w:tcPr>
          <w:p w:rsidR="00886345" w:rsidRPr="002F6EED" w:rsidRDefault="00886345" w:rsidP="00886345">
            <w:pPr>
              <w:spacing w:before="7"/>
              <w:jc w:val="center"/>
              <w:rPr>
                <w:rFonts w:ascii="Times New Roman" w:eastAsia="Times New Roman" w:hAnsi="Times New Roman" w:cs="Times New Roman"/>
                <w:sz w:val="24"/>
                <w:szCs w:val="24"/>
                <w:lang w:bidi="ru-RU"/>
              </w:rPr>
            </w:pPr>
            <w:r w:rsidRPr="002F6EED">
              <w:rPr>
                <w:rFonts w:ascii="Times New Roman" w:eastAsia="Times New Roman" w:hAnsi="Times New Roman" w:cs="Times New Roman"/>
                <w:sz w:val="24"/>
                <w:szCs w:val="24"/>
                <w:lang w:bidi="ru-RU"/>
              </w:rPr>
              <w:t>30</w:t>
            </w:r>
          </w:p>
        </w:tc>
        <w:tc>
          <w:tcPr>
            <w:tcW w:w="1358" w:type="dxa"/>
            <w:tcBorders>
              <w:top w:val="single" w:sz="4" w:space="0" w:color="000000"/>
              <w:left w:val="single" w:sz="4" w:space="0" w:color="000000"/>
              <w:bottom w:val="single" w:sz="4" w:space="0" w:color="000000"/>
              <w:right w:val="single" w:sz="4" w:space="0" w:color="000000"/>
            </w:tcBorders>
          </w:tcPr>
          <w:p w:rsidR="00886345" w:rsidRPr="002F6EED" w:rsidRDefault="00886345" w:rsidP="00886345">
            <w:pPr>
              <w:spacing w:before="39" w:line="228" w:lineRule="auto"/>
              <w:ind w:left="137" w:right="130" w:hanging="1"/>
              <w:jc w:val="center"/>
              <w:rPr>
                <w:rFonts w:ascii="Times New Roman" w:eastAsia="Times New Roman" w:hAnsi="Times New Roman" w:cs="Times New Roman"/>
                <w:sz w:val="24"/>
                <w:szCs w:val="24"/>
                <w:lang w:bidi="ru-RU"/>
              </w:rPr>
            </w:pPr>
            <w:r w:rsidRPr="002F6EED">
              <w:rPr>
                <w:rFonts w:ascii="Times New Roman" w:eastAsia="Times New Roman" w:hAnsi="Times New Roman" w:cs="Times New Roman"/>
                <w:sz w:val="24"/>
                <w:szCs w:val="24"/>
                <w:lang w:bidi="ru-RU"/>
              </w:rPr>
              <w:t>июнь</w:t>
            </w:r>
          </w:p>
        </w:tc>
        <w:tc>
          <w:tcPr>
            <w:tcW w:w="1154" w:type="dxa"/>
            <w:tcBorders>
              <w:top w:val="single" w:sz="4" w:space="0" w:color="000000"/>
              <w:left w:val="single" w:sz="4" w:space="0" w:color="000000"/>
              <w:bottom w:val="single" w:sz="4" w:space="0" w:color="000000"/>
              <w:right w:val="single" w:sz="4" w:space="0" w:color="000000"/>
            </w:tcBorders>
          </w:tcPr>
          <w:p w:rsidR="00886345" w:rsidRPr="002F6EED" w:rsidRDefault="00886345" w:rsidP="00886345">
            <w:pPr>
              <w:spacing w:line="228" w:lineRule="auto"/>
              <w:ind w:left="117" w:right="99" w:firstLine="194"/>
              <w:rPr>
                <w:rFonts w:ascii="Times New Roman" w:eastAsia="Times New Roman" w:hAnsi="Times New Roman" w:cs="Times New Roman"/>
                <w:sz w:val="24"/>
                <w:szCs w:val="24"/>
                <w:lang w:bidi="ru-RU"/>
              </w:rPr>
            </w:pPr>
          </w:p>
        </w:tc>
      </w:tr>
      <w:tr w:rsidR="00886345" w:rsidRPr="002F6EED" w:rsidTr="00886345">
        <w:trPr>
          <w:trHeight w:val="1127"/>
          <w:jc w:val="center"/>
        </w:trPr>
        <w:tc>
          <w:tcPr>
            <w:tcW w:w="355" w:type="dxa"/>
            <w:tcBorders>
              <w:top w:val="single" w:sz="4" w:space="0" w:color="000000"/>
              <w:left w:val="single" w:sz="4" w:space="0" w:color="000000"/>
              <w:bottom w:val="single" w:sz="4" w:space="0" w:color="000000"/>
              <w:right w:val="single" w:sz="4" w:space="0" w:color="000000"/>
            </w:tcBorders>
          </w:tcPr>
          <w:p w:rsidR="00886345" w:rsidRPr="002F6EED" w:rsidRDefault="00886345" w:rsidP="00886345">
            <w:pPr>
              <w:spacing w:before="7"/>
              <w:rPr>
                <w:rFonts w:ascii="Times New Roman" w:eastAsia="Times New Roman" w:hAnsi="Times New Roman" w:cs="Times New Roman"/>
                <w:sz w:val="24"/>
                <w:szCs w:val="24"/>
                <w:lang w:bidi="ru-RU"/>
              </w:rPr>
            </w:pPr>
            <w:r w:rsidRPr="002F6EED">
              <w:rPr>
                <w:rFonts w:ascii="Times New Roman" w:eastAsia="Times New Roman" w:hAnsi="Times New Roman" w:cs="Times New Roman"/>
                <w:sz w:val="24"/>
                <w:szCs w:val="24"/>
                <w:lang w:bidi="ru-RU"/>
              </w:rPr>
              <w:lastRenderedPageBreak/>
              <w:t>6.</w:t>
            </w:r>
          </w:p>
        </w:tc>
        <w:tc>
          <w:tcPr>
            <w:tcW w:w="3012" w:type="dxa"/>
            <w:tcBorders>
              <w:top w:val="single" w:sz="4" w:space="0" w:color="000000"/>
              <w:left w:val="single" w:sz="4" w:space="0" w:color="000000"/>
              <w:bottom w:val="single" w:sz="4" w:space="0" w:color="000000"/>
              <w:right w:val="single" w:sz="4" w:space="0" w:color="000000"/>
            </w:tcBorders>
          </w:tcPr>
          <w:p w:rsidR="00886345" w:rsidRPr="002F6EED" w:rsidRDefault="00886345" w:rsidP="00886345">
            <w:pPr>
              <w:spacing w:before="1"/>
              <w:rPr>
                <w:rFonts w:ascii="Times New Roman" w:eastAsia="Times New Roman" w:hAnsi="Times New Roman" w:cs="Times New Roman"/>
                <w:sz w:val="24"/>
                <w:szCs w:val="24"/>
                <w:lang w:bidi="ru-RU"/>
              </w:rPr>
            </w:pPr>
            <w:r w:rsidRPr="002F6EED">
              <w:rPr>
                <w:rFonts w:ascii="Times New Roman" w:eastAsia="Times New Roman" w:hAnsi="Times New Roman" w:cs="Times New Roman"/>
                <w:sz w:val="24"/>
                <w:szCs w:val="24"/>
                <w:lang w:bidi="ru-RU"/>
              </w:rPr>
              <w:t>Аджиева Ч.Ж.</w:t>
            </w:r>
          </w:p>
        </w:tc>
        <w:tc>
          <w:tcPr>
            <w:tcW w:w="3971" w:type="dxa"/>
            <w:tcBorders>
              <w:top w:val="single" w:sz="4" w:space="0" w:color="000000"/>
              <w:left w:val="single" w:sz="4" w:space="0" w:color="000000"/>
              <w:bottom w:val="single" w:sz="4" w:space="0" w:color="000000"/>
              <w:right w:val="single" w:sz="4" w:space="0" w:color="000000"/>
            </w:tcBorders>
          </w:tcPr>
          <w:p w:rsidR="00886345" w:rsidRPr="00807372" w:rsidRDefault="00886345" w:rsidP="00886345">
            <w:pPr>
              <w:spacing w:line="228" w:lineRule="auto"/>
              <w:ind w:left="108" w:right="94"/>
              <w:jc w:val="both"/>
              <w:rPr>
                <w:rFonts w:ascii="Times New Roman" w:eastAsia="Times New Roman" w:hAnsi="Times New Roman" w:cs="Times New Roman"/>
                <w:sz w:val="24"/>
                <w:szCs w:val="24"/>
                <w:lang w:val="ru-RU" w:eastAsia="ru-RU" w:bidi="ru-RU"/>
              </w:rPr>
            </w:pPr>
            <w:r w:rsidRPr="00060623">
              <w:rPr>
                <w:rFonts w:ascii="Times New Roman" w:eastAsia="Times New Roman" w:hAnsi="Times New Roman" w:cs="Times New Roman"/>
                <w:sz w:val="24"/>
                <w:szCs w:val="24"/>
                <w:lang w:val="ru-RU" w:eastAsia="ru-RU" w:bidi="ru-RU"/>
              </w:rPr>
              <w:t>«Основные принципы графики».</w:t>
            </w:r>
            <w:r w:rsidRPr="00807372">
              <w:rPr>
                <w:rFonts w:ascii="Times New Roman" w:eastAsia="Times New Roman" w:hAnsi="Times New Roman" w:cs="Times New Roman"/>
                <w:sz w:val="24"/>
                <w:szCs w:val="24"/>
                <w:lang w:val="ru-RU" w:eastAsia="ru-RU" w:bidi="ru-RU"/>
              </w:rPr>
              <w:t xml:space="preserve"> Методические указания к лабораторным работам для студентов направления 740600 «Технология полиграфического и упаковочного производства»</w:t>
            </w:r>
          </w:p>
        </w:tc>
        <w:tc>
          <w:tcPr>
            <w:tcW w:w="3121" w:type="dxa"/>
            <w:tcBorders>
              <w:top w:val="single" w:sz="4" w:space="0" w:color="000000"/>
              <w:left w:val="single" w:sz="4" w:space="0" w:color="000000"/>
              <w:bottom w:val="single" w:sz="4" w:space="0" w:color="000000"/>
              <w:right w:val="single" w:sz="4" w:space="0" w:color="000000"/>
            </w:tcBorders>
          </w:tcPr>
          <w:p w:rsidR="00886345" w:rsidRPr="00807372" w:rsidRDefault="00886345" w:rsidP="00886345">
            <w:pPr>
              <w:spacing w:before="7"/>
              <w:rPr>
                <w:rFonts w:ascii="Times New Roman" w:eastAsia="Times New Roman" w:hAnsi="Times New Roman" w:cs="Times New Roman"/>
                <w:sz w:val="24"/>
                <w:szCs w:val="24"/>
                <w:lang w:val="ru-RU" w:bidi="ru-RU"/>
              </w:rPr>
            </w:pPr>
            <w:r w:rsidRPr="00807372">
              <w:rPr>
                <w:rFonts w:ascii="Times New Roman" w:eastAsia="Times New Roman" w:hAnsi="Times New Roman" w:cs="Times New Roman"/>
                <w:sz w:val="24"/>
                <w:szCs w:val="24"/>
                <w:lang w:val="ru-RU" w:bidi="ru-RU"/>
              </w:rPr>
              <w:t>Содержат методические указания для выполнения лабораторных работ</w:t>
            </w:r>
          </w:p>
        </w:tc>
        <w:tc>
          <w:tcPr>
            <w:tcW w:w="992" w:type="dxa"/>
            <w:tcBorders>
              <w:top w:val="single" w:sz="4" w:space="0" w:color="000000"/>
              <w:left w:val="single" w:sz="4" w:space="0" w:color="000000"/>
              <w:bottom w:val="single" w:sz="4" w:space="0" w:color="000000"/>
              <w:right w:val="single" w:sz="4" w:space="0" w:color="000000"/>
            </w:tcBorders>
          </w:tcPr>
          <w:p w:rsidR="00886345" w:rsidRPr="002F6EED" w:rsidRDefault="00886345" w:rsidP="00886345">
            <w:pPr>
              <w:spacing w:before="39" w:line="228" w:lineRule="auto"/>
              <w:ind w:left="124" w:right="116" w:hanging="4"/>
              <w:jc w:val="center"/>
              <w:rPr>
                <w:rFonts w:ascii="Times New Roman" w:eastAsia="Times New Roman" w:hAnsi="Times New Roman" w:cs="Times New Roman"/>
                <w:sz w:val="24"/>
                <w:szCs w:val="24"/>
                <w:lang w:bidi="ru-RU"/>
              </w:rPr>
            </w:pPr>
            <w:r w:rsidRPr="002F6EED">
              <w:rPr>
                <w:rFonts w:ascii="Times New Roman" w:eastAsia="Times New Roman" w:hAnsi="Times New Roman" w:cs="Times New Roman"/>
                <w:sz w:val="24"/>
                <w:szCs w:val="24"/>
                <w:lang w:bidi="ru-RU"/>
              </w:rPr>
              <w:t>1,5</w:t>
            </w:r>
          </w:p>
        </w:tc>
        <w:tc>
          <w:tcPr>
            <w:tcW w:w="1134" w:type="dxa"/>
            <w:tcBorders>
              <w:top w:val="single" w:sz="4" w:space="0" w:color="000000"/>
              <w:left w:val="single" w:sz="4" w:space="0" w:color="000000"/>
              <w:bottom w:val="single" w:sz="4" w:space="0" w:color="000000"/>
              <w:right w:val="single" w:sz="4" w:space="0" w:color="000000"/>
            </w:tcBorders>
          </w:tcPr>
          <w:p w:rsidR="00886345" w:rsidRPr="002F6EED" w:rsidRDefault="00886345" w:rsidP="00886345">
            <w:pPr>
              <w:spacing w:before="7"/>
              <w:jc w:val="center"/>
              <w:rPr>
                <w:rFonts w:ascii="Times New Roman" w:eastAsia="Times New Roman" w:hAnsi="Times New Roman" w:cs="Times New Roman"/>
                <w:sz w:val="24"/>
                <w:szCs w:val="24"/>
                <w:lang w:bidi="ru-RU"/>
              </w:rPr>
            </w:pPr>
          </w:p>
        </w:tc>
        <w:tc>
          <w:tcPr>
            <w:tcW w:w="1358" w:type="dxa"/>
            <w:tcBorders>
              <w:top w:val="single" w:sz="4" w:space="0" w:color="000000"/>
              <w:left w:val="single" w:sz="4" w:space="0" w:color="000000"/>
              <w:bottom w:val="single" w:sz="4" w:space="0" w:color="000000"/>
              <w:right w:val="single" w:sz="4" w:space="0" w:color="000000"/>
            </w:tcBorders>
          </w:tcPr>
          <w:p w:rsidR="00886345" w:rsidRPr="002F6EED" w:rsidRDefault="00886345" w:rsidP="00886345">
            <w:pPr>
              <w:spacing w:before="39" w:line="228" w:lineRule="auto"/>
              <w:ind w:left="137" w:right="130" w:hanging="1"/>
              <w:jc w:val="center"/>
              <w:rPr>
                <w:rFonts w:ascii="Times New Roman" w:eastAsia="Times New Roman" w:hAnsi="Times New Roman" w:cs="Times New Roman"/>
                <w:sz w:val="24"/>
                <w:szCs w:val="24"/>
                <w:lang w:bidi="ru-RU"/>
              </w:rPr>
            </w:pPr>
            <w:r w:rsidRPr="002F6EED">
              <w:rPr>
                <w:rFonts w:ascii="Times New Roman" w:eastAsia="Times New Roman" w:hAnsi="Times New Roman" w:cs="Times New Roman"/>
                <w:sz w:val="24"/>
                <w:szCs w:val="24"/>
                <w:lang w:bidi="ru-RU"/>
              </w:rPr>
              <w:t>июнь</w:t>
            </w:r>
          </w:p>
        </w:tc>
        <w:tc>
          <w:tcPr>
            <w:tcW w:w="1154" w:type="dxa"/>
            <w:tcBorders>
              <w:top w:val="single" w:sz="4" w:space="0" w:color="000000"/>
              <w:left w:val="single" w:sz="4" w:space="0" w:color="000000"/>
              <w:bottom w:val="single" w:sz="4" w:space="0" w:color="000000"/>
              <w:right w:val="single" w:sz="4" w:space="0" w:color="000000"/>
            </w:tcBorders>
          </w:tcPr>
          <w:p w:rsidR="00886345" w:rsidRPr="002F6EED" w:rsidRDefault="00EE2977" w:rsidP="00886345">
            <w:pPr>
              <w:spacing w:line="228" w:lineRule="auto"/>
              <w:ind w:left="117" w:right="99" w:firstLine="194"/>
              <w:rPr>
                <w:rFonts w:ascii="Times New Roman" w:eastAsia="Times New Roman" w:hAnsi="Times New Roman" w:cs="Times New Roman"/>
                <w:sz w:val="24"/>
                <w:szCs w:val="24"/>
                <w:lang w:bidi="ru-RU"/>
              </w:rPr>
            </w:pPr>
            <w:r>
              <w:rPr>
                <w:rFonts w:ascii="Times New Roman" w:hAnsi="Times New Roman" w:cs="Times New Roman"/>
                <w:sz w:val="24"/>
                <w:szCs w:val="24"/>
              </w:rPr>
              <w:t>Элек. вер</w:t>
            </w:r>
          </w:p>
        </w:tc>
      </w:tr>
      <w:tr w:rsidR="00122900" w:rsidRPr="002F6EED" w:rsidTr="006C0855">
        <w:trPr>
          <w:trHeight w:val="1127"/>
          <w:jc w:val="center"/>
        </w:trPr>
        <w:tc>
          <w:tcPr>
            <w:tcW w:w="15097" w:type="dxa"/>
            <w:gridSpan w:val="8"/>
            <w:tcBorders>
              <w:top w:val="single" w:sz="4" w:space="0" w:color="000000"/>
              <w:left w:val="single" w:sz="4" w:space="0" w:color="000000"/>
              <w:bottom w:val="single" w:sz="4" w:space="0" w:color="000000"/>
              <w:right w:val="single" w:sz="4" w:space="0" w:color="000000"/>
            </w:tcBorders>
          </w:tcPr>
          <w:p w:rsidR="00122900" w:rsidRPr="00D51D92" w:rsidRDefault="00122900" w:rsidP="00122900">
            <w:pPr>
              <w:rPr>
                <w:rFonts w:ascii="Times New Roman" w:hAnsi="Times New Roman" w:cs="Times New Roman"/>
                <w:b/>
                <w:color w:val="000000" w:themeColor="text1" w:themeShade="80"/>
                <w:sz w:val="28"/>
                <w:szCs w:val="28"/>
              </w:rPr>
            </w:pPr>
            <w:r w:rsidRPr="00D51D92">
              <w:rPr>
                <w:rFonts w:ascii="Times New Roman" w:hAnsi="Times New Roman" w:cs="Times New Roman"/>
                <w:b/>
                <w:color w:val="000000" w:themeColor="text1" w:themeShade="80"/>
                <w:sz w:val="28"/>
                <w:szCs w:val="28"/>
              </w:rPr>
              <w:t>Кафедра «Технология машиностроение»</w:t>
            </w:r>
          </w:p>
          <w:p w:rsidR="00122900" w:rsidRDefault="00122900" w:rsidP="00886345">
            <w:pPr>
              <w:spacing w:line="228" w:lineRule="auto"/>
              <w:ind w:left="117" w:right="99" w:firstLine="194"/>
              <w:rPr>
                <w:rFonts w:ascii="Times New Roman" w:hAnsi="Times New Roman" w:cs="Times New Roman"/>
                <w:sz w:val="24"/>
                <w:szCs w:val="24"/>
              </w:rPr>
            </w:pPr>
          </w:p>
        </w:tc>
      </w:tr>
      <w:tr w:rsidR="00122900" w:rsidRPr="002F6EED" w:rsidTr="00886345">
        <w:trPr>
          <w:trHeight w:val="1127"/>
          <w:jc w:val="center"/>
        </w:trPr>
        <w:tc>
          <w:tcPr>
            <w:tcW w:w="355" w:type="dxa"/>
            <w:tcBorders>
              <w:top w:val="single" w:sz="4" w:space="0" w:color="000000"/>
              <w:left w:val="single" w:sz="4" w:space="0" w:color="000000"/>
              <w:bottom w:val="single" w:sz="4" w:space="0" w:color="000000"/>
              <w:right w:val="single" w:sz="4" w:space="0" w:color="000000"/>
            </w:tcBorders>
          </w:tcPr>
          <w:p w:rsidR="00122900" w:rsidRPr="0094530E" w:rsidRDefault="00122900" w:rsidP="00122900">
            <w:pPr>
              <w:jc w:val="both"/>
              <w:rPr>
                <w:rFonts w:ascii="Times New Roman" w:hAnsi="Times New Roman" w:cs="Times New Roman"/>
                <w:b/>
                <w:sz w:val="24"/>
                <w:szCs w:val="24"/>
              </w:rPr>
            </w:pPr>
            <w:r w:rsidRPr="0094530E">
              <w:rPr>
                <w:rFonts w:ascii="Times New Roman" w:hAnsi="Times New Roman" w:cs="Times New Roman"/>
                <w:b/>
                <w:sz w:val="24"/>
                <w:szCs w:val="24"/>
              </w:rPr>
              <w:t>№ п/п</w:t>
            </w:r>
          </w:p>
        </w:tc>
        <w:tc>
          <w:tcPr>
            <w:tcW w:w="3012" w:type="dxa"/>
            <w:tcBorders>
              <w:top w:val="single" w:sz="4" w:space="0" w:color="000000"/>
              <w:left w:val="single" w:sz="4" w:space="0" w:color="000000"/>
              <w:bottom w:val="single" w:sz="4" w:space="0" w:color="000000"/>
              <w:right w:val="single" w:sz="4" w:space="0" w:color="000000"/>
            </w:tcBorders>
          </w:tcPr>
          <w:p w:rsidR="00122900" w:rsidRPr="0094530E" w:rsidRDefault="00122900" w:rsidP="00122900">
            <w:pPr>
              <w:jc w:val="center"/>
              <w:rPr>
                <w:rFonts w:ascii="Times New Roman" w:hAnsi="Times New Roman" w:cs="Times New Roman"/>
                <w:b/>
                <w:sz w:val="24"/>
                <w:szCs w:val="24"/>
              </w:rPr>
            </w:pPr>
            <w:r w:rsidRPr="0094530E">
              <w:rPr>
                <w:rFonts w:ascii="Times New Roman" w:hAnsi="Times New Roman" w:cs="Times New Roman"/>
                <w:b/>
                <w:sz w:val="24"/>
                <w:szCs w:val="24"/>
              </w:rPr>
              <w:t>Ф.И.О. автора</w:t>
            </w:r>
          </w:p>
        </w:tc>
        <w:tc>
          <w:tcPr>
            <w:tcW w:w="3971" w:type="dxa"/>
            <w:tcBorders>
              <w:top w:val="single" w:sz="4" w:space="0" w:color="000000"/>
              <w:left w:val="single" w:sz="4" w:space="0" w:color="000000"/>
              <w:bottom w:val="single" w:sz="4" w:space="0" w:color="000000"/>
              <w:right w:val="single" w:sz="4" w:space="0" w:color="000000"/>
            </w:tcBorders>
          </w:tcPr>
          <w:p w:rsidR="00122900" w:rsidRPr="006C0855" w:rsidRDefault="00122900" w:rsidP="00122900">
            <w:pPr>
              <w:jc w:val="center"/>
              <w:rPr>
                <w:rFonts w:ascii="Times New Roman" w:hAnsi="Times New Roman" w:cs="Times New Roman"/>
                <w:b/>
                <w:sz w:val="24"/>
                <w:szCs w:val="24"/>
                <w:lang w:val="ru-RU"/>
              </w:rPr>
            </w:pPr>
            <w:r w:rsidRPr="006C0855">
              <w:rPr>
                <w:rFonts w:ascii="Times New Roman" w:hAnsi="Times New Roman" w:cs="Times New Roman"/>
                <w:b/>
                <w:sz w:val="24"/>
                <w:szCs w:val="24"/>
                <w:lang w:val="ru-RU"/>
              </w:rPr>
              <w:t>Наименование учебно-методических работ, с указанием направления, профиль</w:t>
            </w:r>
          </w:p>
        </w:tc>
        <w:tc>
          <w:tcPr>
            <w:tcW w:w="3121" w:type="dxa"/>
            <w:tcBorders>
              <w:top w:val="single" w:sz="4" w:space="0" w:color="000000"/>
              <w:left w:val="single" w:sz="4" w:space="0" w:color="000000"/>
              <w:bottom w:val="single" w:sz="4" w:space="0" w:color="000000"/>
              <w:right w:val="single" w:sz="4" w:space="0" w:color="000000"/>
            </w:tcBorders>
          </w:tcPr>
          <w:p w:rsidR="00122900" w:rsidRPr="0094530E" w:rsidRDefault="00122900" w:rsidP="00122900">
            <w:pPr>
              <w:jc w:val="center"/>
              <w:rPr>
                <w:rFonts w:ascii="Times New Roman" w:hAnsi="Times New Roman" w:cs="Times New Roman"/>
                <w:b/>
                <w:sz w:val="24"/>
                <w:szCs w:val="24"/>
              </w:rPr>
            </w:pPr>
            <w:r w:rsidRPr="0094530E">
              <w:rPr>
                <w:rFonts w:ascii="Times New Roman" w:hAnsi="Times New Roman" w:cs="Times New Roman"/>
                <w:b/>
                <w:sz w:val="24"/>
                <w:szCs w:val="24"/>
              </w:rPr>
              <w:t>Краткая аннотация</w:t>
            </w:r>
          </w:p>
        </w:tc>
        <w:tc>
          <w:tcPr>
            <w:tcW w:w="992" w:type="dxa"/>
            <w:tcBorders>
              <w:top w:val="single" w:sz="4" w:space="0" w:color="000000"/>
              <w:left w:val="single" w:sz="4" w:space="0" w:color="000000"/>
              <w:bottom w:val="single" w:sz="4" w:space="0" w:color="000000"/>
              <w:right w:val="single" w:sz="4" w:space="0" w:color="000000"/>
            </w:tcBorders>
          </w:tcPr>
          <w:p w:rsidR="00122900" w:rsidRPr="006C0855" w:rsidRDefault="00122900" w:rsidP="00122900">
            <w:pPr>
              <w:jc w:val="center"/>
              <w:rPr>
                <w:rFonts w:ascii="Times New Roman" w:hAnsi="Times New Roman" w:cs="Times New Roman"/>
                <w:b/>
                <w:sz w:val="24"/>
                <w:szCs w:val="24"/>
                <w:lang w:val="ru-RU"/>
              </w:rPr>
            </w:pPr>
            <w:r w:rsidRPr="006C0855">
              <w:rPr>
                <w:rFonts w:ascii="Times New Roman" w:hAnsi="Times New Roman" w:cs="Times New Roman"/>
                <w:b/>
                <w:sz w:val="24"/>
                <w:szCs w:val="24"/>
                <w:lang w:val="ru-RU"/>
              </w:rPr>
              <w:t>Объем в уч-изд. листах</w:t>
            </w:r>
          </w:p>
        </w:tc>
        <w:tc>
          <w:tcPr>
            <w:tcW w:w="1134" w:type="dxa"/>
            <w:tcBorders>
              <w:top w:val="single" w:sz="4" w:space="0" w:color="000000"/>
              <w:left w:val="single" w:sz="4" w:space="0" w:color="000000"/>
              <w:bottom w:val="single" w:sz="4" w:space="0" w:color="000000"/>
              <w:right w:val="single" w:sz="4" w:space="0" w:color="000000"/>
            </w:tcBorders>
          </w:tcPr>
          <w:p w:rsidR="00122900" w:rsidRPr="0094530E" w:rsidRDefault="00122900" w:rsidP="00122900">
            <w:pPr>
              <w:ind w:right="-108"/>
              <w:rPr>
                <w:rFonts w:ascii="Times New Roman" w:hAnsi="Times New Roman" w:cs="Times New Roman"/>
                <w:b/>
                <w:sz w:val="24"/>
                <w:szCs w:val="24"/>
              </w:rPr>
            </w:pPr>
            <w:r w:rsidRPr="0094530E">
              <w:rPr>
                <w:rFonts w:ascii="Times New Roman" w:hAnsi="Times New Roman" w:cs="Times New Roman"/>
                <w:b/>
                <w:sz w:val="24"/>
                <w:szCs w:val="24"/>
              </w:rPr>
              <w:t>Тираж</w:t>
            </w:r>
          </w:p>
          <w:p w:rsidR="00122900" w:rsidRPr="0094530E" w:rsidRDefault="00122900" w:rsidP="00122900">
            <w:pPr>
              <w:ind w:left="-108"/>
              <w:jc w:val="center"/>
              <w:rPr>
                <w:rFonts w:ascii="Times New Roman" w:hAnsi="Times New Roman" w:cs="Times New Roman"/>
                <w:b/>
                <w:sz w:val="24"/>
                <w:szCs w:val="24"/>
              </w:rPr>
            </w:pPr>
          </w:p>
        </w:tc>
        <w:tc>
          <w:tcPr>
            <w:tcW w:w="1358" w:type="dxa"/>
            <w:tcBorders>
              <w:top w:val="single" w:sz="4" w:space="0" w:color="000000"/>
              <w:left w:val="single" w:sz="4" w:space="0" w:color="000000"/>
              <w:bottom w:val="single" w:sz="4" w:space="0" w:color="000000"/>
              <w:right w:val="single" w:sz="4" w:space="0" w:color="000000"/>
            </w:tcBorders>
          </w:tcPr>
          <w:p w:rsidR="00122900" w:rsidRPr="006C0855" w:rsidRDefault="00122900" w:rsidP="00122900">
            <w:pPr>
              <w:jc w:val="center"/>
              <w:rPr>
                <w:rFonts w:ascii="Times New Roman" w:hAnsi="Times New Roman" w:cs="Times New Roman"/>
                <w:b/>
                <w:sz w:val="24"/>
                <w:szCs w:val="24"/>
                <w:lang w:val="ru-RU"/>
              </w:rPr>
            </w:pPr>
            <w:r w:rsidRPr="006C0855">
              <w:rPr>
                <w:rFonts w:ascii="Times New Roman" w:hAnsi="Times New Roman" w:cs="Times New Roman"/>
                <w:b/>
                <w:sz w:val="24"/>
                <w:szCs w:val="24"/>
                <w:lang w:val="ru-RU"/>
              </w:rPr>
              <w:t>Срок пред.  в ОП ИЦ «Текник»</w:t>
            </w:r>
          </w:p>
        </w:tc>
        <w:tc>
          <w:tcPr>
            <w:tcW w:w="1154" w:type="dxa"/>
            <w:tcBorders>
              <w:top w:val="single" w:sz="4" w:space="0" w:color="000000"/>
              <w:left w:val="single" w:sz="4" w:space="0" w:color="000000"/>
              <w:bottom w:val="single" w:sz="4" w:space="0" w:color="000000"/>
              <w:right w:val="single" w:sz="4" w:space="0" w:color="000000"/>
            </w:tcBorders>
          </w:tcPr>
          <w:p w:rsidR="00122900" w:rsidRPr="0094530E" w:rsidRDefault="00122900" w:rsidP="00122900">
            <w:pPr>
              <w:jc w:val="center"/>
              <w:rPr>
                <w:rFonts w:ascii="Times New Roman" w:hAnsi="Times New Roman" w:cs="Times New Roman"/>
                <w:b/>
                <w:sz w:val="24"/>
                <w:szCs w:val="24"/>
              </w:rPr>
            </w:pPr>
            <w:r w:rsidRPr="0094530E">
              <w:rPr>
                <w:rFonts w:ascii="Times New Roman" w:hAnsi="Times New Roman" w:cs="Times New Roman"/>
                <w:b/>
                <w:sz w:val="24"/>
                <w:szCs w:val="24"/>
              </w:rPr>
              <w:t xml:space="preserve">Эл. </w:t>
            </w:r>
          </w:p>
          <w:p w:rsidR="00122900" w:rsidRPr="0094530E" w:rsidRDefault="00122900" w:rsidP="00122900">
            <w:pPr>
              <w:jc w:val="center"/>
              <w:rPr>
                <w:rFonts w:ascii="Times New Roman" w:hAnsi="Times New Roman" w:cs="Times New Roman"/>
                <w:b/>
                <w:sz w:val="24"/>
                <w:szCs w:val="24"/>
              </w:rPr>
            </w:pPr>
            <w:r w:rsidRPr="0094530E">
              <w:rPr>
                <w:rFonts w:ascii="Times New Roman" w:hAnsi="Times New Roman" w:cs="Times New Roman"/>
                <w:b/>
                <w:sz w:val="24"/>
                <w:szCs w:val="24"/>
              </w:rPr>
              <w:t>версия</w:t>
            </w:r>
          </w:p>
        </w:tc>
      </w:tr>
      <w:tr w:rsidR="00122900" w:rsidRPr="002F6EED" w:rsidTr="006C0855">
        <w:trPr>
          <w:trHeight w:val="1127"/>
          <w:jc w:val="center"/>
        </w:trPr>
        <w:tc>
          <w:tcPr>
            <w:tcW w:w="355" w:type="dxa"/>
            <w:tcBorders>
              <w:top w:val="single" w:sz="4" w:space="0" w:color="000000"/>
              <w:left w:val="single" w:sz="4" w:space="0" w:color="000000"/>
              <w:bottom w:val="single" w:sz="4" w:space="0" w:color="000000"/>
              <w:right w:val="single" w:sz="4" w:space="0" w:color="000000"/>
            </w:tcBorders>
            <w:vAlign w:val="center"/>
          </w:tcPr>
          <w:p w:rsidR="00122900" w:rsidRPr="00122900" w:rsidRDefault="00122900" w:rsidP="00122900">
            <w:pPr>
              <w:jc w:val="center"/>
              <w:rPr>
                <w:rFonts w:ascii="Times New Roman" w:hAnsi="Times New Roman" w:cs="Times New Roman"/>
                <w:color w:val="000000" w:themeColor="text1" w:themeShade="80"/>
                <w:sz w:val="24"/>
                <w:szCs w:val="24"/>
              </w:rPr>
            </w:pPr>
            <w:r w:rsidRPr="00122900">
              <w:rPr>
                <w:rFonts w:ascii="Times New Roman" w:hAnsi="Times New Roman" w:cs="Times New Roman"/>
                <w:color w:val="000000" w:themeColor="text1" w:themeShade="80"/>
                <w:sz w:val="24"/>
                <w:szCs w:val="24"/>
              </w:rPr>
              <w:t>1</w:t>
            </w:r>
          </w:p>
        </w:tc>
        <w:tc>
          <w:tcPr>
            <w:tcW w:w="3012" w:type="dxa"/>
            <w:tcBorders>
              <w:top w:val="single" w:sz="4" w:space="0" w:color="000000"/>
              <w:left w:val="single" w:sz="4" w:space="0" w:color="000000"/>
              <w:bottom w:val="single" w:sz="4" w:space="0" w:color="000000"/>
              <w:right w:val="single" w:sz="4" w:space="0" w:color="000000"/>
            </w:tcBorders>
            <w:vAlign w:val="center"/>
          </w:tcPr>
          <w:p w:rsidR="00125E45" w:rsidRPr="0084384E" w:rsidRDefault="00122900" w:rsidP="00122900">
            <w:pPr>
              <w:pStyle w:val="a9"/>
              <w:spacing w:before="0" w:beforeAutospacing="0" w:after="0" w:afterAutospacing="0"/>
              <w:rPr>
                <w:lang w:val="ru-RU"/>
              </w:rPr>
            </w:pPr>
            <w:r w:rsidRPr="0084384E">
              <w:rPr>
                <w:lang w:val="ru-RU"/>
              </w:rPr>
              <w:t xml:space="preserve">Омуралиев У.К., </w:t>
            </w:r>
          </w:p>
          <w:p w:rsidR="00122900" w:rsidRPr="00125E45" w:rsidRDefault="00122900" w:rsidP="00122900">
            <w:pPr>
              <w:pStyle w:val="a9"/>
              <w:spacing w:before="0" w:beforeAutospacing="0" w:after="0" w:afterAutospacing="0"/>
              <w:rPr>
                <w:lang w:val="ru-RU"/>
              </w:rPr>
            </w:pPr>
            <w:r w:rsidRPr="00125E45">
              <w:rPr>
                <w:lang w:val="ru-RU"/>
              </w:rPr>
              <w:t xml:space="preserve">Баялиева Ч. Т. , </w:t>
            </w:r>
          </w:p>
          <w:p w:rsidR="00122900" w:rsidRPr="00125E45" w:rsidRDefault="00122900" w:rsidP="00122900">
            <w:pPr>
              <w:pStyle w:val="a9"/>
              <w:spacing w:before="0" w:beforeAutospacing="0" w:after="0" w:afterAutospacing="0"/>
              <w:rPr>
                <w:b/>
                <w:lang w:val="ru-RU"/>
              </w:rPr>
            </w:pPr>
            <w:r w:rsidRPr="00125E45">
              <w:rPr>
                <w:lang w:val="ru-RU"/>
              </w:rPr>
              <w:t>Оморова А.И..</w:t>
            </w:r>
          </w:p>
        </w:tc>
        <w:tc>
          <w:tcPr>
            <w:tcW w:w="3971" w:type="dxa"/>
            <w:tcBorders>
              <w:top w:val="single" w:sz="4" w:space="0" w:color="000000"/>
              <w:left w:val="single" w:sz="4" w:space="0" w:color="000000"/>
              <w:bottom w:val="single" w:sz="4" w:space="0" w:color="000000"/>
              <w:right w:val="single" w:sz="4" w:space="0" w:color="000000"/>
            </w:tcBorders>
            <w:vAlign w:val="center"/>
          </w:tcPr>
          <w:p w:rsidR="00122900" w:rsidRPr="00122900" w:rsidRDefault="00122900" w:rsidP="00122900">
            <w:pPr>
              <w:rPr>
                <w:rFonts w:ascii="Times New Roman" w:hAnsi="Times New Roman" w:cs="Times New Roman"/>
                <w:b/>
                <w:sz w:val="24"/>
                <w:szCs w:val="24"/>
                <w:lang w:val="ru-RU"/>
              </w:rPr>
            </w:pPr>
            <w:r w:rsidRPr="00122900">
              <w:rPr>
                <w:rFonts w:ascii="Times New Roman" w:hAnsi="Times New Roman" w:cs="Times New Roman"/>
                <w:sz w:val="24"/>
                <w:szCs w:val="24"/>
                <w:lang w:val="ru-RU"/>
              </w:rPr>
              <w:t>Управление проектами Учебное пособие для всех направлений подготовки</w:t>
            </w:r>
          </w:p>
        </w:tc>
        <w:tc>
          <w:tcPr>
            <w:tcW w:w="3121" w:type="dxa"/>
            <w:tcBorders>
              <w:top w:val="single" w:sz="4" w:space="0" w:color="000000"/>
              <w:left w:val="single" w:sz="4" w:space="0" w:color="000000"/>
              <w:bottom w:val="single" w:sz="4" w:space="0" w:color="000000"/>
              <w:right w:val="single" w:sz="4" w:space="0" w:color="000000"/>
            </w:tcBorders>
            <w:vAlign w:val="center"/>
          </w:tcPr>
          <w:p w:rsidR="00122900" w:rsidRPr="00122900" w:rsidRDefault="00122900" w:rsidP="00122900">
            <w:pPr>
              <w:rPr>
                <w:rFonts w:ascii="Times New Roman" w:hAnsi="Times New Roman" w:cs="Times New Roman"/>
                <w:b/>
                <w:sz w:val="24"/>
                <w:szCs w:val="24"/>
                <w:lang w:val="ru-RU"/>
              </w:rPr>
            </w:pPr>
            <w:r w:rsidRPr="00122900">
              <w:rPr>
                <w:rFonts w:ascii="Times New Roman" w:hAnsi="Times New Roman" w:cs="Times New Roman"/>
                <w:sz w:val="24"/>
                <w:szCs w:val="24"/>
                <w:lang w:val="ru-RU"/>
              </w:rPr>
              <w:t>Содержит конспект лекций и упражнения по дисциплине «Управление проектами», а также методические рекомендации по разработке учебного инвестиционного проекта</w:t>
            </w:r>
          </w:p>
        </w:tc>
        <w:tc>
          <w:tcPr>
            <w:tcW w:w="992" w:type="dxa"/>
            <w:tcBorders>
              <w:top w:val="single" w:sz="4" w:space="0" w:color="000000"/>
              <w:left w:val="single" w:sz="4" w:space="0" w:color="000000"/>
              <w:bottom w:val="single" w:sz="4" w:space="0" w:color="000000"/>
              <w:right w:val="single" w:sz="4" w:space="0" w:color="000000"/>
            </w:tcBorders>
            <w:vAlign w:val="center"/>
          </w:tcPr>
          <w:p w:rsidR="00122900" w:rsidRPr="00122900" w:rsidRDefault="00122900" w:rsidP="00122900">
            <w:pPr>
              <w:jc w:val="center"/>
              <w:rPr>
                <w:rFonts w:ascii="Times New Roman" w:hAnsi="Times New Roman" w:cs="Times New Roman"/>
                <w:b/>
                <w:sz w:val="24"/>
                <w:szCs w:val="24"/>
              </w:rPr>
            </w:pPr>
            <w:r w:rsidRPr="00122900">
              <w:rPr>
                <w:rFonts w:ascii="Times New Roman" w:hAnsi="Times New Roman" w:cs="Times New Roman"/>
                <w:sz w:val="24"/>
                <w:szCs w:val="24"/>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122900" w:rsidRPr="00122900" w:rsidRDefault="00122900" w:rsidP="00122900">
            <w:pPr>
              <w:jc w:val="center"/>
              <w:rPr>
                <w:rFonts w:ascii="Times New Roman" w:hAnsi="Times New Roman" w:cs="Times New Roman"/>
                <w:sz w:val="24"/>
                <w:szCs w:val="24"/>
              </w:rPr>
            </w:pPr>
            <w:r w:rsidRPr="00122900">
              <w:rPr>
                <w:rFonts w:ascii="Times New Roman" w:hAnsi="Times New Roman" w:cs="Times New Roman"/>
                <w:sz w:val="24"/>
                <w:szCs w:val="24"/>
              </w:rPr>
              <w:t>50</w:t>
            </w:r>
          </w:p>
          <w:p w:rsidR="00122900" w:rsidRPr="00122900" w:rsidRDefault="00122900" w:rsidP="00122900">
            <w:pPr>
              <w:jc w:val="center"/>
              <w:rPr>
                <w:rFonts w:ascii="Times New Roman" w:hAnsi="Times New Roman" w:cs="Times New Roman"/>
                <w:b/>
                <w:sz w:val="24"/>
                <w:szCs w:val="24"/>
              </w:rPr>
            </w:pPr>
          </w:p>
        </w:tc>
        <w:tc>
          <w:tcPr>
            <w:tcW w:w="1358" w:type="dxa"/>
            <w:tcBorders>
              <w:top w:val="single" w:sz="4" w:space="0" w:color="000000"/>
              <w:left w:val="single" w:sz="4" w:space="0" w:color="000000"/>
              <w:bottom w:val="single" w:sz="4" w:space="0" w:color="000000"/>
              <w:right w:val="single" w:sz="4" w:space="0" w:color="000000"/>
            </w:tcBorders>
            <w:vAlign w:val="center"/>
          </w:tcPr>
          <w:p w:rsidR="00122900" w:rsidRPr="00122900" w:rsidRDefault="00122900" w:rsidP="00122900">
            <w:pPr>
              <w:jc w:val="center"/>
              <w:rPr>
                <w:rFonts w:ascii="Times New Roman" w:hAnsi="Times New Roman" w:cs="Times New Roman"/>
                <w:b/>
                <w:sz w:val="24"/>
                <w:szCs w:val="24"/>
              </w:rPr>
            </w:pPr>
            <w:r w:rsidRPr="00122900">
              <w:rPr>
                <w:rFonts w:ascii="Times New Roman" w:hAnsi="Times New Roman" w:cs="Times New Roman"/>
                <w:sz w:val="24"/>
                <w:szCs w:val="24"/>
              </w:rPr>
              <w:t>Июнь</w:t>
            </w:r>
          </w:p>
        </w:tc>
        <w:tc>
          <w:tcPr>
            <w:tcW w:w="1154" w:type="dxa"/>
            <w:tcBorders>
              <w:top w:val="single" w:sz="4" w:space="0" w:color="000000"/>
              <w:left w:val="single" w:sz="4" w:space="0" w:color="000000"/>
              <w:bottom w:val="single" w:sz="4" w:space="0" w:color="000000"/>
              <w:right w:val="single" w:sz="4" w:space="0" w:color="000000"/>
            </w:tcBorders>
            <w:vAlign w:val="center"/>
          </w:tcPr>
          <w:p w:rsidR="00122900" w:rsidRPr="00122900" w:rsidRDefault="00122900" w:rsidP="00122900">
            <w:pPr>
              <w:jc w:val="center"/>
              <w:rPr>
                <w:rFonts w:ascii="Times New Roman" w:hAnsi="Times New Roman" w:cs="Times New Roman"/>
                <w:b/>
                <w:sz w:val="24"/>
                <w:szCs w:val="24"/>
                <w:lang w:val="ky-KG"/>
              </w:rPr>
            </w:pPr>
          </w:p>
        </w:tc>
      </w:tr>
      <w:tr w:rsidR="00122900" w:rsidRPr="002F6EED" w:rsidTr="006C0855">
        <w:trPr>
          <w:trHeight w:val="1127"/>
          <w:jc w:val="center"/>
        </w:trPr>
        <w:tc>
          <w:tcPr>
            <w:tcW w:w="355" w:type="dxa"/>
            <w:tcBorders>
              <w:top w:val="single" w:sz="4" w:space="0" w:color="000000"/>
              <w:left w:val="single" w:sz="4" w:space="0" w:color="000000"/>
              <w:bottom w:val="single" w:sz="4" w:space="0" w:color="000000"/>
              <w:right w:val="single" w:sz="4" w:space="0" w:color="000000"/>
            </w:tcBorders>
            <w:vAlign w:val="center"/>
          </w:tcPr>
          <w:p w:rsidR="00122900" w:rsidRPr="003F6AF0" w:rsidRDefault="00122900" w:rsidP="00122900">
            <w:pPr>
              <w:jc w:val="center"/>
              <w:rPr>
                <w:rFonts w:ascii="Times New Roman" w:hAnsi="Times New Roman" w:cs="Times New Roman"/>
                <w:color w:val="000000" w:themeColor="text1" w:themeShade="80"/>
              </w:rPr>
            </w:pPr>
            <w:r>
              <w:rPr>
                <w:rFonts w:ascii="Times New Roman" w:hAnsi="Times New Roman" w:cs="Times New Roman"/>
                <w:color w:val="000000" w:themeColor="text1" w:themeShade="80"/>
              </w:rPr>
              <w:t>2</w:t>
            </w:r>
          </w:p>
        </w:tc>
        <w:tc>
          <w:tcPr>
            <w:tcW w:w="3012" w:type="dxa"/>
            <w:tcBorders>
              <w:top w:val="single" w:sz="4" w:space="0" w:color="000000"/>
              <w:left w:val="single" w:sz="4" w:space="0" w:color="000000"/>
              <w:bottom w:val="single" w:sz="4" w:space="0" w:color="000000"/>
              <w:right w:val="single" w:sz="4" w:space="0" w:color="000000"/>
            </w:tcBorders>
            <w:vAlign w:val="center"/>
          </w:tcPr>
          <w:p w:rsidR="00122900" w:rsidRPr="00122900" w:rsidRDefault="00122900" w:rsidP="00122900">
            <w:pPr>
              <w:rPr>
                <w:rFonts w:ascii="Times New Roman" w:hAnsi="Times New Roman" w:cs="Times New Roman"/>
                <w:sz w:val="24"/>
                <w:szCs w:val="24"/>
                <w:lang w:val="ru-RU"/>
              </w:rPr>
            </w:pPr>
            <w:r w:rsidRPr="00122900">
              <w:rPr>
                <w:rFonts w:ascii="Times New Roman" w:hAnsi="Times New Roman" w:cs="Times New Roman"/>
                <w:sz w:val="24"/>
                <w:szCs w:val="24"/>
                <w:lang w:val="ru-RU"/>
              </w:rPr>
              <w:t>Трегубов</w:t>
            </w:r>
            <w:r w:rsidRPr="003E3B6C">
              <w:rPr>
                <w:rFonts w:ascii="Times New Roman" w:hAnsi="Times New Roman" w:cs="Times New Roman"/>
                <w:sz w:val="24"/>
                <w:szCs w:val="24"/>
              </w:rPr>
              <w:t> </w:t>
            </w:r>
            <w:r w:rsidRPr="00122900">
              <w:rPr>
                <w:rFonts w:ascii="Times New Roman" w:hAnsi="Times New Roman" w:cs="Times New Roman"/>
                <w:sz w:val="24"/>
                <w:szCs w:val="24"/>
                <w:lang w:val="ru-RU"/>
              </w:rPr>
              <w:t xml:space="preserve"> А.В., </w:t>
            </w:r>
          </w:p>
          <w:p w:rsidR="00122900" w:rsidRPr="00122900" w:rsidRDefault="00122900" w:rsidP="00122900">
            <w:pPr>
              <w:rPr>
                <w:rFonts w:ascii="Times New Roman" w:hAnsi="Times New Roman" w:cs="Times New Roman"/>
                <w:sz w:val="24"/>
                <w:szCs w:val="24"/>
                <w:lang w:val="ru-RU"/>
              </w:rPr>
            </w:pPr>
            <w:r w:rsidRPr="00122900">
              <w:rPr>
                <w:rFonts w:ascii="Times New Roman" w:hAnsi="Times New Roman" w:cs="Times New Roman"/>
                <w:sz w:val="24"/>
                <w:szCs w:val="24"/>
                <w:lang w:val="ru-RU"/>
              </w:rPr>
              <w:t>Арзыбаев А.М.</w:t>
            </w:r>
          </w:p>
          <w:p w:rsidR="00122900" w:rsidRPr="00122900" w:rsidRDefault="00122900" w:rsidP="00122900">
            <w:pPr>
              <w:jc w:val="center"/>
              <w:rPr>
                <w:rFonts w:ascii="Times New Roman" w:hAnsi="Times New Roman" w:cs="Times New Roman"/>
                <w:sz w:val="24"/>
                <w:szCs w:val="24"/>
                <w:lang w:val="ru-RU"/>
              </w:rPr>
            </w:pPr>
          </w:p>
        </w:tc>
        <w:tc>
          <w:tcPr>
            <w:tcW w:w="3971" w:type="dxa"/>
            <w:tcBorders>
              <w:top w:val="single" w:sz="4" w:space="0" w:color="000000"/>
              <w:left w:val="single" w:sz="4" w:space="0" w:color="000000"/>
              <w:bottom w:val="single" w:sz="4" w:space="0" w:color="000000"/>
              <w:right w:val="single" w:sz="4" w:space="0" w:color="000000"/>
            </w:tcBorders>
            <w:vAlign w:val="center"/>
          </w:tcPr>
          <w:p w:rsidR="00122900" w:rsidRPr="00122900" w:rsidRDefault="00122900" w:rsidP="00122900">
            <w:pPr>
              <w:rPr>
                <w:rFonts w:ascii="Times New Roman" w:hAnsi="Times New Roman" w:cs="Times New Roman"/>
                <w:sz w:val="24"/>
                <w:szCs w:val="24"/>
                <w:lang w:val="ru-RU"/>
              </w:rPr>
            </w:pPr>
            <w:r w:rsidRPr="00122900">
              <w:rPr>
                <w:rFonts w:ascii="Times New Roman" w:hAnsi="Times New Roman" w:cs="Times New Roman"/>
                <w:sz w:val="24"/>
                <w:szCs w:val="24"/>
                <w:lang w:val="ru-RU"/>
              </w:rPr>
              <w:t>"Выбор материалов при технической подготовке производства деталей машин" Учебное пособие предназначено по дисциплине "Технология машиностроения" для студентов машиностроительных направлений.</w:t>
            </w:r>
          </w:p>
        </w:tc>
        <w:tc>
          <w:tcPr>
            <w:tcW w:w="3121" w:type="dxa"/>
            <w:tcBorders>
              <w:top w:val="single" w:sz="4" w:space="0" w:color="000000"/>
              <w:left w:val="single" w:sz="4" w:space="0" w:color="000000"/>
              <w:bottom w:val="single" w:sz="4" w:space="0" w:color="000000"/>
              <w:right w:val="single" w:sz="4" w:space="0" w:color="000000"/>
            </w:tcBorders>
            <w:vAlign w:val="center"/>
          </w:tcPr>
          <w:p w:rsidR="00122900" w:rsidRPr="00122900" w:rsidRDefault="00122900" w:rsidP="00122900">
            <w:pPr>
              <w:rPr>
                <w:rFonts w:ascii="Times New Roman" w:hAnsi="Times New Roman" w:cs="Times New Roman"/>
                <w:sz w:val="24"/>
                <w:szCs w:val="24"/>
                <w:lang w:val="ru-RU"/>
              </w:rPr>
            </w:pPr>
            <w:r w:rsidRPr="00122900">
              <w:rPr>
                <w:rFonts w:ascii="Times New Roman" w:hAnsi="Times New Roman" w:cs="Times New Roman"/>
                <w:sz w:val="24"/>
                <w:szCs w:val="24"/>
                <w:lang w:val="ru-RU"/>
              </w:rPr>
              <w:t>Может использоваться при выполнении курсовых проектов бакалаврских и магистерских работ,</w:t>
            </w:r>
            <w:r w:rsidRPr="003E3B6C">
              <w:rPr>
                <w:rFonts w:ascii="Times New Roman" w:hAnsi="Times New Roman" w:cs="Times New Roman"/>
                <w:sz w:val="24"/>
                <w:szCs w:val="24"/>
              </w:rPr>
              <w:t> </w:t>
            </w:r>
            <w:r w:rsidRPr="00122900">
              <w:rPr>
                <w:rFonts w:ascii="Times New Roman" w:hAnsi="Times New Roman" w:cs="Times New Roman"/>
                <w:sz w:val="24"/>
                <w:szCs w:val="24"/>
                <w:lang w:val="ru-RU"/>
              </w:rPr>
              <w:t>а также может использоваться при выполнении конструкторско-технологических работ в рамках НИР и НИРС.</w:t>
            </w:r>
          </w:p>
        </w:tc>
        <w:tc>
          <w:tcPr>
            <w:tcW w:w="992" w:type="dxa"/>
            <w:tcBorders>
              <w:top w:val="single" w:sz="4" w:space="0" w:color="000000"/>
              <w:left w:val="single" w:sz="4" w:space="0" w:color="000000"/>
              <w:bottom w:val="single" w:sz="4" w:space="0" w:color="000000"/>
              <w:right w:val="single" w:sz="4" w:space="0" w:color="000000"/>
            </w:tcBorders>
            <w:vAlign w:val="center"/>
          </w:tcPr>
          <w:p w:rsidR="00122900" w:rsidRPr="003E3B6C" w:rsidRDefault="00122900" w:rsidP="00122900">
            <w:pPr>
              <w:jc w:val="center"/>
              <w:rPr>
                <w:rFonts w:ascii="Times New Roman" w:hAnsi="Times New Roman" w:cs="Times New Roman"/>
                <w:sz w:val="24"/>
                <w:szCs w:val="24"/>
              </w:rPr>
            </w:pPr>
            <w:r w:rsidRPr="003E3B6C">
              <w:rPr>
                <w:rFonts w:ascii="Times New Roman" w:hAnsi="Times New Roman" w:cs="Times New Roman"/>
                <w:sz w:val="24"/>
                <w:szCs w:val="24"/>
              </w:rPr>
              <w:t>10</w:t>
            </w:r>
          </w:p>
        </w:tc>
        <w:tc>
          <w:tcPr>
            <w:tcW w:w="1134" w:type="dxa"/>
            <w:tcBorders>
              <w:top w:val="single" w:sz="4" w:space="0" w:color="000000"/>
              <w:left w:val="single" w:sz="4" w:space="0" w:color="000000"/>
              <w:bottom w:val="single" w:sz="4" w:space="0" w:color="000000"/>
              <w:right w:val="single" w:sz="4" w:space="0" w:color="000000"/>
            </w:tcBorders>
            <w:vAlign w:val="center"/>
          </w:tcPr>
          <w:p w:rsidR="00122900" w:rsidRPr="003E3B6C" w:rsidRDefault="00122900" w:rsidP="00122900">
            <w:pPr>
              <w:jc w:val="center"/>
              <w:rPr>
                <w:rFonts w:ascii="Times New Roman" w:hAnsi="Times New Roman" w:cs="Times New Roman"/>
                <w:sz w:val="24"/>
                <w:szCs w:val="24"/>
              </w:rPr>
            </w:pPr>
          </w:p>
        </w:tc>
        <w:tc>
          <w:tcPr>
            <w:tcW w:w="1358" w:type="dxa"/>
            <w:tcBorders>
              <w:top w:val="single" w:sz="4" w:space="0" w:color="000000"/>
              <w:left w:val="single" w:sz="4" w:space="0" w:color="000000"/>
              <w:bottom w:val="single" w:sz="4" w:space="0" w:color="000000"/>
              <w:right w:val="single" w:sz="4" w:space="0" w:color="000000"/>
            </w:tcBorders>
            <w:vAlign w:val="center"/>
          </w:tcPr>
          <w:p w:rsidR="00122900" w:rsidRPr="003E3B6C" w:rsidRDefault="00122900" w:rsidP="00122900">
            <w:pPr>
              <w:jc w:val="center"/>
              <w:rPr>
                <w:rFonts w:ascii="Times New Roman" w:hAnsi="Times New Roman" w:cs="Times New Roman"/>
                <w:sz w:val="24"/>
                <w:szCs w:val="24"/>
              </w:rPr>
            </w:pPr>
            <w:r w:rsidRPr="003E3B6C">
              <w:rPr>
                <w:rFonts w:ascii="Times New Roman" w:hAnsi="Times New Roman" w:cs="Times New Roman"/>
                <w:sz w:val="24"/>
                <w:szCs w:val="24"/>
              </w:rPr>
              <w:t>Сентябрь</w:t>
            </w:r>
          </w:p>
        </w:tc>
        <w:tc>
          <w:tcPr>
            <w:tcW w:w="1154" w:type="dxa"/>
            <w:tcBorders>
              <w:top w:val="single" w:sz="4" w:space="0" w:color="000000"/>
              <w:left w:val="single" w:sz="4" w:space="0" w:color="000000"/>
              <w:bottom w:val="single" w:sz="4" w:space="0" w:color="000000"/>
              <w:right w:val="single" w:sz="4" w:space="0" w:color="000000"/>
            </w:tcBorders>
            <w:vAlign w:val="center"/>
          </w:tcPr>
          <w:p w:rsidR="00122900" w:rsidRPr="003E3B6C" w:rsidRDefault="00122900" w:rsidP="00122900">
            <w:pPr>
              <w:jc w:val="center"/>
              <w:rPr>
                <w:rFonts w:ascii="Times New Roman" w:hAnsi="Times New Roman" w:cs="Times New Roman"/>
                <w:sz w:val="24"/>
                <w:szCs w:val="24"/>
              </w:rPr>
            </w:pPr>
            <w:r>
              <w:rPr>
                <w:rFonts w:ascii="Times New Roman" w:hAnsi="Times New Roman" w:cs="Times New Roman"/>
                <w:sz w:val="24"/>
                <w:szCs w:val="24"/>
              </w:rPr>
              <w:t>Элек.</w:t>
            </w:r>
          </w:p>
        </w:tc>
      </w:tr>
      <w:tr w:rsidR="00122900" w:rsidRPr="002F6EED" w:rsidTr="006C0855">
        <w:trPr>
          <w:trHeight w:val="1127"/>
          <w:jc w:val="center"/>
        </w:trPr>
        <w:tc>
          <w:tcPr>
            <w:tcW w:w="355" w:type="dxa"/>
            <w:tcBorders>
              <w:top w:val="single" w:sz="4" w:space="0" w:color="000000"/>
              <w:left w:val="single" w:sz="4" w:space="0" w:color="000000"/>
              <w:bottom w:val="single" w:sz="4" w:space="0" w:color="000000"/>
              <w:right w:val="single" w:sz="4" w:space="0" w:color="000000"/>
            </w:tcBorders>
            <w:vAlign w:val="center"/>
          </w:tcPr>
          <w:p w:rsidR="00122900" w:rsidRPr="003F6AF0" w:rsidRDefault="00122900" w:rsidP="00122900">
            <w:pPr>
              <w:jc w:val="center"/>
              <w:rPr>
                <w:rFonts w:ascii="Times New Roman" w:hAnsi="Times New Roman" w:cs="Times New Roman"/>
                <w:color w:val="000000" w:themeColor="text1" w:themeShade="80"/>
              </w:rPr>
            </w:pPr>
            <w:r>
              <w:rPr>
                <w:rFonts w:ascii="Times New Roman" w:hAnsi="Times New Roman" w:cs="Times New Roman"/>
                <w:color w:val="000000" w:themeColor="text1" w:themeShade="80"/>
              </w:rPr>
              <w:lastRenderedPageBreak/>
              <w:t>3</w:t>
            </w:r>
          </w:p>
        </w:tc>
        <w:tc>
          <w:tcPr>
            <w:tcW w:w="3012" w:type="dxa"/>
            <w:tcBorders>
              <w:top w:val="single" w:sz="4" w:space="0" w:color="000000"/>
              <w:left w:val="single" w:sz="4" w:space="0" w:color="000000"/>
              <w:bottom w:val="single" w:sz="4" w:space="0" w:color="000000"/>
              <w:right w:val="single" w:sz="4" w:space="0" w:color="000000"/>
            </w:tcBorders>
            <w:vAlign w:val="center"/>
          </w:tcPr>
          <w:p w:rsidR="00122900" w:rsidRPr="006C0855" w:rsidRDefault="00122900" w:rsidP="00122900">
            <w:pPr>
              <w:rPr>
                <w:rFonts w:ascii="Times New Roman" w:eastAsia="Times New Roman" w:hAnsi="Times New Roman" w:cs="Times New Roman"/>
                <w:sz w:val="24"/>
                <w:szCs w:val="24"/>
                <w:lang w:val="ru-RU" w:eastAsia="ru-RU"/>
              </w:rPr>
            </w:pPr>
            <w:r w:rsidRPr="006C0855">
              <w:rPr>
                <w:rFonts w:ascii="Times New Roman" w:eastAsia="Times New Roman" w:hAnsi="Times New Roman" w:cs="Times New Roman"/>
                <w:sz w:val="24"/>
                <w:szCs w:val="24"/>
                <w:lang w:val="ru-RU" w:eastAsia="ru-RU"/>
              </w:rPr>
              <w:t xml:space="preserve">Сартов Т.Э. </w:t>
            </w:r>
          </w:p>
          <w:p w:rsidR="00122900" w:rsidRPr="006C0855" w:rsidRDefault="00122900" w:rsidP="00122900">
            <w:pPr>
              <w:rPr>
                <w:rFonts w:ascii="Times New Roman" w:eastAsia="Times New Roman" w:hAnsi="Times New Roman" w:cs="Times New Roman"/>
                <w:sz w:val="24"/>
                <w:szCs w:val="24"/>
                <w:lang w:val="ru-RU" w:eastAsia="ru-RU"/>
              </w:rPr>
            </w:pPr>
            <w:r w:rsidRPr="006C0855">
              <w:rPr>
                <w:rFonts w:ascii="Times New Roman" w:eastAsia="Times New Roman" w:hAnsi="Times New Roman" w:cs="Times New Roman"/>
                <w:sz w:val="24"/>
                <w:szCs w:val="24"/>
                <w:lang w:val="ru-RU" w:eastAsia="ru-RU"/>
              </w:rPr>
              <w:t>Баялиева Ч.Т.</w:t>
            </w:r>
          </w:p>
          <w:p w:rsidR="00122900" w:rsidRPr="003E3B6C" w:rsidRDefault="00122900" w:rsidP="00122900">
            <w:pPr>
              <w:rPr>
                <w:rFonts w:ascii="Times New Roman" w:hAnsi="Times New Roman" w:cs="Times New Roman"/>
                <w:sz w:val="24"/>
                <w:szCs w:val="24"/>
              </w:rPr>
            </w:pPr>
            <w:r w:rsidRPr="006C0855">
              <w:rPr>
                <w:rFonts w:ascii="Times New Roman" w:eastAsia="Times New Roman" w:hAnsi="Times New Roman" w:cs="Times New Roman"/>
                <w:sz w:val="24"/>
                <w:szCs w:val="24"/>
                <w:lang w:val="ru-RU" w:eastAsia="ru-RU"/>
              </w:rPr>
              <w:t xml:space="preserve"> </w:t>
            </w:r>
            <w:r w:rsidRPr="003E3B6C">
              <w:rPr>
                <w:rFonts w:ascii="Times New Roman" w:eastAsia="Times New Roman" w:hAnsi="Times New Roman" w:cs="Times New Roman"/>
                <w:sz w:val="24"/>
                <w:szCs w:val="24"/>
                <w:lang w:eastAsia="ru-RU"/>
              </w:rPr>
              <w:t>Белекова Ж.Ш.</w:t>
            </w:r>
          </w:p>
        </w:tc>
        <w:tc>
          <w:tcPr>
            <w:tcW w:w="3971" w:type="dxa"/>
            <w:tcBorders>
              <w:top w:val="single" w:sz="4" w:space="0" w:color="000000"/>
              <w:left w:val="single" w:sz="4" w:space="0" w:color="000000"/>
              <w:bottom w:val="single" w:sz="4" w:space="0" w:color="000000"/>
              <w:right w:val="single" w:sz="4" w:space="0" w:color="000000"/>
            </w:tcBorders>
            <w:vAlign w:val="center"/>
          </w:tcPr>
          <w:p w:rsidR="00122900" w:rsidRPr="006C0855" w:rsidRDefault="00122900" w:rsidP="00122900">
            <w:pPr>
              <w:rPr>
                <w:rFonts w:ascii="Times New Roman" w:hAnsi="Times New Roman" w:cs="Times New Roman"/>
                <w:sz w:val="24"/>
                <w:szCs w:val="24"/>
                <w:lang w:val="ru-RU"/>
              </w:rPr>
            </w:pPr>
            <w:r w:rsidRPr="006C0855">
              <w:rPr>
                <w:rFonts w:ascii="Times New Roman" w:eastAsia="Times New Roman" w:hAnsi="Times New Roman" w:cs="Times New Roman"/>
                <w:sz w:val="24"/>
                <w:szCs w:val="24"/>
                <w:lang w:val="ru-RU" w:eastAsia="ru-RU"/>
              </w:rPr>
              <w:t>Методические указания к выполнению лабораторных работ по дисциплине «Системы автоматизации инжиниринга, технологии и организации производства» для магистрантов направлений «Машиностроение» и «Материаловедение и технология материалов»</w:t>
            </w:r>
          </w:p>
        </w:tc>
        <w:tc>
          <w:tcPr>
            <w:tcW w:w="3121" w:type="dxa"/>
            <w:tcBorders>
              <w:top w:val="single" w:sz="4" w:space="0" w:color="000000"/>
              <w:left w:val="single" w:sz="4" w:space="0" w:color="000000"/>
              <w:bottom w:val="single" w:sz="4" w:space="0" w:color="000000"/>
              <w:right w:val="single" w:sz="4" w:space="0" w:color="000000"/>
            </w:tcBorders>
            <w:vAlign w:val="center"/>
          </w:tcPr>
          <w:p w:rsidR="00122900" w:rsidRPr="006C0855" w:rsidRDefault="00122900" w:rsidP="00122900">
            <w:pPr>
              <w:rPr>
                <w:rFonts w:ascii="Times New Roman" w:hAnsi="Times New Roman" w:cs="Times New Roman"/>
                <w:sz w:val="24"/>
                <w:szCs w:val="24"/>
                <w:lang w:val="ru-RU"/>
              </w:rPr>
            </w:pPr>
            <w:r w:rsidRPr="006C0855">
              <w:rPr>
                <w:rFonts w:ascii="Times New Roman" w:eastAsia="Times New Roman" w:hAnsi="Times New Roman" w:cs="Times New Roman"/>
                <w:sz w:val="24"/>
                <w:szCs w:val="24"/>
                <w:lang w:val="ru-RU" w:eastAsia="ru-RU"/>
              </w:rPr>
              <w:t>Изложены методические указания к выполнению лабораторных работ, задания на СРС и контрольные вопросы к рубежному контролю по дисциплине «Системы автоматизации инжиниринга, технологии и организации производства» для магистрантов направлений «Машиностроение» и «Материаловедение и технология металлов»</w:t>
            </w:r>
          </w:p>
        </w:tc>
        <w:tc>
          <w:tcPr>
            <w:tcW w:w="992" w:type="dxa"/>
            <w:tcBorders>
              <w:top w:val="single" w:sz="4" w:space="0" w:color="000000"/>
              <w:left w:val="single" w:sz="4" w:space="0" w:color="000000"/>
              <w:bottom w:val="single" w:sz="4" w:space="0" w:color="000000"/>
              <w:right w:val="single" w:sz="4" w:space="0" w:color="000000"/>
            </w:tcBorders>
            <w:vAlign w:val="center"/>
          </w:tcPr>
          <w:p w:rsidR="00122900" w:rsidRPr="003E3B6C" w:rsidRDefault="00122900" w:rsidP="00122900">
            <w:pPr>
              <w:jc w:val="center"/>
              <w:rPr>
                <w:rFonts w:ascii="Times New Roman" w:hAnsi="Times New Roman" w:cs="Times New Roman"/>
                <w:sz w:val="24"/>
                <w:szCs w:val="24"/>
              </w:rPr>
            </w:pPr>
            <w:r w:rsidRPr="003E3B6C">
              <w:rPr>
                <w:rFonts w:ascii="Times New Roman" w:hAnsi="Times New Roman" w:cs="Times New Roman"/>
                <w:sz w:val="24"/>
                <w:szCs w:val="24"/>
              </w:rPr>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122900" w:rsidRPr="003E3B6C" w:rsidRDefault="00122900" w:rsidP="00122900">
            <w:pPr>
              <w:jc w:val="center"/>
              <w:rPr>
                <w:rFonts w:ascii="Times New Roman" w:hAnsi="Times New Roman" w:cs="Times New Roman"/>
                <w:sz w:val="24"/>
                <w:szCs w:val="24"/>
              </w:rPr>
            </w:pPr>
          </w:p>
        </w:tc>
        <w:tc>
          <w:tcPr>
            <w:tcW w:w="1358" w:type="dxa"/>
            <w:tcBorders>
              <w:top w:val="single" w:sz="4" w:space="0" w:color="000000"/>
              <w:left w:val="single" w:sz="4" w:space="0" w:color="000000"/>
              <w:bottom w:val="single" w:sz="4" w:space="0" w:color="000000"/>
              <w:right w:val="single" w:sz="4" w:space="0" w:color="000000"/>
            </w:tcBorders>
            <w:vAlign w:val="center"/>
          </w:tcPr>
          <w:p w:rsidR="00122900" w:rsidRPr="003E3B6C" w:rsidRDefault="00122900" w:rsidP="00122900">
            <w:pPr>
              <w:jc w:val="center"/>
              <w:rPr>
                <w:rFonts w:ascii="Times New Roman" w:hAnsi="Times New Roman" w:cs="Times New Roman"/>
                <w:sz w:val="24"/>
                <w:szCs w:val="24"/>
              </w:rPr>
            </w:pPr>
            <w:r w:rsidRPr="003E3B6C">
              <w:rPr>
                <w:rFonts w:ascii="Times New Roman" w:hAnsi="Times New Roman" w:cs="Times New Roman"/>
                <w:sz w:val="24"/>
                <w:szCs w:val="24"/>
              </w:rPr>
              <w:t>март</w:t>
            </w:r>
          </w:p>
        </w:tc>
        <w:tc>
          <w:tcPr>
            <w:tcW w:w="1154" w:type="dxa"/>
            <w:tcBorders>
              <w:top w:val="single" w:sz="4" w:space="0" w:color="000000"/>
              <w:left w:val="single" w:sz="4" w:space="0" w:color="000000"/>
              <w:bottom w:val="single" w:sz="4" w:space="0" w:color="000000"/>
              <w:right w:val="single" w:sz="4" w:space="0" w:color="000000"/>
            </w:tcBorders>
            <w:vAlign w:val="center"/>
          </w:tcPr>
          <w:p w:rsidR="00122900" w:rsidRPr="003E3B6C" w:rsidRDefault="00122900" w:rsidP="00122900">
            <w:pPr>
              <w:jc w:val="center"/>
              <w:rPr>
                <w:rFonts w:ascii="Times New Roman" w:hAnsi="Times New Roman" w:cs="Times New Roman"/>
                <w:sz w:val="24"/>
                <w:szCs w:val="24"/>
              </w:rPr>
            </w:pPr>
            <w:r>
              <w:rPr>
                <w:rFonts w:ascii="Times New Roman" w:hAnsi="Times New Roman" w:cs="Times New Roman"/>
                <w:sz w:val="24"/>
                <w:szCs w:val="24"/>
              </w:rPr>
              <w:t>Элек.</w:t>
            </w:r>
          </w:p>
        </w:tc>
      </w:tr>
      <w:tr w:rsidR="00122900" w:rsidRPr="002F6EED" w:rsidTr="006C0855">
        <w:trPr>
          <w:trHeight w:val="1127"/>
          <w:jc w:val="center"/>
        </w:trPr>
        <w:tc>
          <w:tcPr>
            <w:tcW w:w="355" w:type="dxa"/>
            <w:tcBorders>
              <w:top w:val="single" w:sz="4" w:space="0" w:color="000000"/>
              <w:left w:val="single" w:sz="4" w:space="0" w:color="000000"/>
              <w:bottom w:val="single" w:sz="4" w:space="0" w:color="000000"/>
              <w:right w:val="single" w:sz="4" w:space="0" w:color="000000"/>
            </w:tcBorders>
            <w:vAlign w:val="center"/>
          </w:tcPr>
          <w:p w:rsidR="00122900" w:rsidRPr="003F6AF0" w:rsidRDefault="00122900" w:rsidP="00122900">
            <w:pPr>
              <w:jc w:val="center"/>
              <w:rPr>
                <w:rFonts w:ascii="Times New Roman" w:hAnsi="Times New Roman" w:cs="Times New Roman"/>
                <w:color w:val="000000" w:themeColor="text1" w:themeShade="80"/>
              </w:rPr>
            </w:pPr>
            <w:r>
              <w:rPr>
                <w:rFonts w:ascii="Times New Roman" w:hAnsi="Times New Roman" w:cs="Times New Roman"/>
                <w:color w:val="000000" w:themeColor="text1" w:themeShade="80"/>
              </w:rPr>
              <w:t>4</w:t>
            </w:r>
          </w:p>
        </w:tc>
        <w:tc>
          <w:tcPr>
            <w:tcW w:w="3012" w:type="dxa"/>
            <w:tcBorders>
              <w:top w:val="single" w:sz="4" w:space="0" w:color="000000"/>
              <w:left w:val="single" w:sz="4" w:space="0" w:color="000000"/>
              <w:bottom w:val="single" w:sz="4" w:space="0" w:color="000000"/>
              <w:right w:val="single" w:sz="4" w:space="0" w:color="000000"/>
            </w:tcBorders>
            <w:vAlign w:val="center"/>
          </w:tcPr>
          <w:p w:rsidR="00125E45" w:rsidRDefault="00122900" w:rsidP="00122900">
            <w:pPr>
              <w:rPr>
                <w:rFonts w:ascii="Times New Roman" w:hAnsi="Times New Roman" w:cs="Times New Roman"/>
                <w:sz w:val="24"/>
                <w:szCs w:val="24"/>
                <w:lang w:val="ru-RU"/>
              </w:rPr>
            </w:pPr>
            <w:r w:rsidRPr="00122900">
              <w:rPr>
                <w:rFonts w:ascii="Times New Roman" w:hAnsi="Times New Roman" w:cs="Times New Roman"/>
                <w:sz w:val="24"/>
                <w:szCs w:val="24"/>
                <w:lang w:val="ru-RU"/>
              </w:rPr>
              <w:t xml:space="preserve">Сопоев М.К., </w:t>
            </w:r>
          </w:p>
          <w:p w:rsidR="00122900" w:rsidRPr="00122900" w:rsidRDefault="00122900" w:rsidP="00122900">
            <w:pPr>
              <w:rPr>
                <w:rFonts w:ascii="Times New Roman" w:hAnsi="Times New Roman" w:cs="Times New Roman"/>
                <w:sz w:val="24"/>
                <w:szCs w:val="24"/>
                <w:lang w:val="ru-RU"/>
              </w:rPr>
            </w:pPr>
            <w:r w:rsidRPr="00122900">
              <w:rPr>
                <w:rFonts w:ascii="Times New Roman" w:hAnsi="Times New Roman" w:cs="Times New Roman"/>
                <w:sz w:val="24"/>
                <w:szCs w:val="24"/>
                <w:lang w:val="ru-RU"/>
              </w:rPr>
              <w:t>Батырбекова Д.А., Жумалиев Ж.М.</w:t>
            </w:r>
          </w:p>
          <w:p w:rsidR="00122900" w:rsidRPr="00122900" w:rsidRDefault="00122900" w:rsidP="00122900">
            <w:pPr>
              <w:jc w:val="center"/>
              <w:rPr>
                <w:rFonts w:ascii="Times New Roman" w:hAnsi="Times New Roman" w:cs="Times New Roman"/>
                <w:b/>
                <w:sz w:val="24"/>
                <w:szCs w:val="24"/>
                <w:lang w:val="ru-RU"/>
              </w:rPr>
            </w:pPr>
          </w:p>
        </w:tc>
        <w:tc>
          <w:tcPr>
            <w:tcW w:w="3971" w:type="dxa"/>
            <w:tcBorders>
              <w:top w:val="single" w:sz="4" w:space="0" w:color="000000"/>
              <w:left w:val="single" w:sz="4" w:space="0" w:color="000000"/>
              <w:bottom w:val="single" w:sz="4" w:space="0" w:color="000000"/>
              <w:right w:val="single" w:sz="4" w:space="0" w:color="000000"/>
            </w:tcBorders>
            <w:vAlign w:val="center"/>
          </w:tcPr>
          <w:p w:rsidR="00122900" w:rsidRPr="003E3B6C" w:rsidRDefault="00122900" w:rsidP="00122900">
            <w:pPr>
              <w:rPr>
                <w:rFonts w:ascii="Times New Roman" w:hAnsi="Times New Roman" w:cs="Times New Roman"/>
                <w:b/>
                <w:sz w:val="24"/>
                <w:szCs w:val="24"/>
              </w:rPr>
            </w:pPr>
            <w:r w:rsidRPr="003E3B6C">
              <w:rPr>
                <w:rFonts w:ascii="Times New Roman" w:hAnsi="Times New Roman" w:cs="Times New Roman"/>
                <w:sz w:val="24"/>
                <w:szCs w:val="24"/>
              </w:rPr>
              <w:t>SolidWorks системасы.</w:t>
            </w:r>
          </w:p>
        </w:tc>
        <w:tc>
          <w:tcPr>
            <w:tcW w:w="3121" w:type="dxa"/>
            <w:tcBorders>
              <w:top w:val="single" w:sz="4" w:space="0" w:color="000000"/>
              <w:left w:val="single" w:sz="4" w:space="0" w:color="000000"/>
              <w:bottom w:val="single" w:sz="4" w:space="0" w:color="000000"/>
              <w:right w:val="single" w:sz="4" w:space="0" w:color="000000"/>
            </w:tcBorders>
            <w:vAlign w:val="center"/>
          </w:tcPr>
          <w:p w:rsidR="00122900" w:rsidRPr="00122900" w:rsidRDefault="00122900" w:rsidP="00122900">
            <w:pPr>
              <w:rPr>
                <w:rFonts w:ascii="Times New Roman" w:hAnsi="Times New Roman" w:cs="Times New Roman"/>
                <w:sz w:val="24"/>
                <w:szCs w:val="24"/>
                <w:lang w:val="ru-RU"/>
              </w:rPr>
            </w:pPr>
            <w:r w:rsidRPr="00122900">
              <w:rPr>
                <w:rFonts w:ascii="Times New Roman" w:hAnsi="Times New Roman" w:cs="Times New Roman"/>
                <w:sz w:val="24"/>
                <w:szCs w:val="24"/>
                <w:lang w:val="ru-RU"/>
              </w:rPr>
              <w:t xml:space="preserve">Машине куруу, куруу жана архитектурада колдонолотурган конструкторлук иштерин </w:t>
            </w:r>
            <w:r w:rsidRPr="003E3B6C">
              <w:rPr>
                <w:rFonts w:ascii="Times New Roman" w:hAnsi="Times New Roman" w:cs="Times New Roman"/>
                <w:sz w:val="24"/>
                <w:szCs w:val="24"/>
              </w:rPr>
              <w:t>SolidWorks</w:t>
            </w:r>
            <w:r w:rsidRPr="00122900">
              <w:rPr>
                <w:rFonts w:ascii="Times New Roman" w:hAnsi="Times New Roman" w:cs="Times New Roman"/>
                <w:sz w:val="24"/>
                <w:szCs w:val="24"/>
                <w:lang w:val="ru-RU"/>
              </w:rPr>
              <w:t xml:space="preserve"> программасы менен жасоого материалдар берилген</w:t>
            </w:r>
          </w:p>
          <w:p w:rsidR="00122900" w:rsidRPr="00122900" w:rsidRDefault="00122900" w:rsidP="00122900">
            <w:pPr>
              <w:rPr>
                <w:rFonts w:ascii="Times New Roman" w:hAnsi="Times New Roman" w:cs="Times New Roman"/>
                <w:b/>
                <w:sz w:val="24"/>
                <w:szCs w:val="24"/>
                <w:lang w:val="ru-RU"/>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22900" w:rsidRPr="003E3B6C" w:rsidRDefault="00122900" w:rsidP="00122900">
            <w:pPr>
              <w:jc w:val="center"/>
              <w:rPr>
                <w:rFonts w:ascii="Times New Roman" w:hAnsi="Times New Roman" w:cs="Times New Roman"/>
                <w:sz w:val="24"/>
                <w:szCs w:val="24"/>
              </w:rPr>
            </w:pPr>
            <w:r w:rsidRPr="003E3B6C">
              <w:rPr>
                <w:rFonts w:ascii="Times New Roman" w:hAnsi="Times New Roman" w:cs="Times New Roman"/>
                <w:sz w:val="24"/>
                <w:szCs w:val="24"/>
              </w:rPr>
              <w:t>2</w:t>
            </w:r>
          </w:p>
          <w:p w:rsidR="00122900" w:rsidRPr="003E3B6C" w:rsidRDefault="00122900" w:rsidP="00122900">
            <w:pPr>
              <w:jc w:val="center"/>
              <w:rPr>
                <w:rFonts w:ascii="Times New Roman" w:hAnsi="Times New Roman" w:cs="Times New Roman"/>
                <w:b/>
                <w:sz w:val="24"/>
                <w:szCs w:val="24"/>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122900" w:rsidRPr="003E3B6C" w:rsidRDefault="00122900" w:rsidP="00122900">
            <w:pPr>
              <w:jc w:val="center"/>
              <w:rPr>
                <w:rFonts w:ascii="Times New Roman" w:hAnsi="Times New Roman" w:cs="Times New Roman"/>
                <w:sz w:val="24"/>
                <w:szCs w:val="24"/>
              </w:rPr>
            </w:pPr>
            <w:r w:rsidRPr="003E3B6C">
              <w:rPr>
                <w:rFonts w:ascii="Times New Roman" w:hAnsi="Times New Roman" w:cs="Times New Roman"/>
                <w:sz w:val="24"/>
                <w:szCs w:val="24"/>
              </w:rPr>
              <w:t>50</w:t>
            </w:r>
          </w:p>
          <w:p w:rsidR="00122900" w:rsidRPr="003E3B6C" w:rsidRDefault="00122900" w:rsidP="00122900">
            <w:pPr>
              <w:jc w:val="center"/>
              <w:rPr>
                <w:rFonts w:ascii="Times New Roman" w:hAnsi="Times New Roman" w:cs="Times New Roman"/>
                <w:b/>
                <w:sz w:val="24"/>
                <w:szCs w:val="24"/>
              </w:rPr>
            </w:pPr>
          </w:p>
        </w:tc>
        <w:tc>
          <w:tcPr>
            <w:tcW w:w="1358" w:type="dxa"/>
            <w:tcBorders>
              <w:top w:val="single" w:sz="4" w:space="0" w:color="000000"/>
              <w:left w:val="single" w:sz="4" w:space="0" w:color="000000"/>
              <w:bottom w:val="single" w:sz="4" w:space="0" w:color="000000"/>
              <w:right w:val="single" w:sz="4" w:space="0" w:color="000000"/>
            </w:tcBorders>
            <w:vAlign w:val="center"/>
          </w:tcPr>
          <w:p w:rsidR="00122900" w:rsidRPr="003E3B6C" w:rsidRDefault="00122900" w:rsidP="00122900">
            <w:pPr>
              <w:jc w:val="center"/>
              <w:rPr>
                <w:rFonts w:ascii="Times New Roman" w:hAnsi="Times New Roman" w:cs="Times New Roman"/>
                <w:sz w:val="24"/>
                <w:szCs w:val="24"/>
              </w:rPr>
            </w:pPr>
            <w:r w:rsidRPr="003E3B6C">
              <w:rPr>
                <w:rFonts w:ascii="Times New Roman" w:hAnsi="Times New Roman" w:cs="Times New Roman"/>
                <w:sz w:val="24"/>
                <w:szCs w:val="24"/>
              </w:rPr>
              <w:t xml:space="preserve"> </w:t>
            </w:r>
            <w:r>
              <w:rPr>
                <w:rFonts w:ascii="Times New Roman" w:hAnsi="Times New Roman" w:cs="Times New Roman"/>
                <w:sz w:val="24"/>
                <w:szCs w:val="24"/>
              </w:rPr>
              <w:t>май</w:t>
            </w:r>
          </w:p>
          <w:p w:rsidR="00122900" w:rsidRPr="003E3B6C" w:rsidRDefault="00122900" w:rsidP="00122900">
            <w:pPr>
              <w:jc w:val="center"/>
              <w:rPr>
                <w:rFonts w:ascii="Times New Roman" w:hAnsi="Times New Roman" w:cs="Times New Roman"/>
                <w:b/>
                <w:sz w:val="24"/>
                <w:szCs w:val="24"/>
              </w:rPr>
            </w:pPr>
          </w:p>
        </w:tc>
        <w:tc>
          <w:tcPr>
            <w:tcW w:w="1154" w:type="dxa"/>
            <w:tcBorders>
              <w:top w:val="single" w:sz="4" w:space="0" w:color="000000"/>
              <w:left w:val="single" w:sz="4" w:space="0" w:color="000000"/>
              <w:bottom w:val="single" w:sz="4" w:space="0" w:color="000000"/>
              <w:right w:val="single" w:sz="4" w:space="0" w:color="000000"/>
            </w:tcBorders>
            <w:vAlign w:val="center"/>
          </w:tcPr>
          <w:p w:rsidR="00122900" w:rsidRPr="003E3B6C" w:rsidRDefault="00122900" w:rsidP="00F00761">
            <w:pPr>
              <w:jc w:val="center"/>
              <w:rPr>
                <w:rFonts w:ascii="Times New Roman" w:hAnsi="Times New Roman" w:cs="Times New Roman"/>
                <w:b/>
                <w:sz w:val="24"/>
                <w:szCs w:val="24"/>
                <w:lang w:val="ky-KG"/>
              </w:rPr>
            </w:pPr>
          </w:p>
        </w:tc>
      </w:tr>
      <w:tr w:rsidR="00122900" w:rsidRPr="002F6EED" w:rsidTr="006C0855">
        <w:trPr>
          <w:trHeight w:val="1127"/>
          <w:jc w:val="center"/>
        </w:trPr>
        <w:tc>
          <w:tcPr>
            <w:tcW w:w="355" w:type="dxa"/>
            <w:tcBorders>
              <w:top w:val="single" w:sz="4" w:space="0" w:color="000000"/>
              <w:left w:val="single" w:sz="4" w:space="0" w:color="000000"/>
              <w:bottom w:val="single" w:sz="4" w:space="0" w:color="000000"/>
              <w:right w:val="single" w:sz="4" w:space="0" w:color="000000"/>
            </w:tcBorders>
            <w:vAlign w:val="center"/>
          </w:tcPr>
          <w:p w:rsidR="00122900" w:rsidRPr="003F6AF0" w:rsidRDefault="00122900" w:rsidP="00122900">
            <w:pPr>
              <w:jc w:val="center"/>
              <w:rPr>
                <w:rFonts w:ascii="Times New Roman" w:hAnsi="Times New Roman" w:cs="Times New Roman"/>
                <w:color w:val="000000" w:themeColor="text1" w:themeShade="80"/>
              </w:rPr>
            </w:pPr>
            <w:r>
              <w:rPr>
                <w:rFonts w:ascii="Times New Roman" w:hAnsi="Times New Roman" w:cs="Times New Roman"/>
                <w:color w:val="000000" w:themeColor="text1" w:themeShade="80"/>
              </w:rPr>
              <w:t>5</w:t>
            </w:r>
          </w:p>
        </w:tc>
        <w:tc>
          <w:tcPr>
            <w:tcW w:w="3012" w:type="dxa"/>
            <w:tcBorders>
              <w:top w:val="single" w:sz="4" w:space="0" w:color="000000"/>
              <w:left w:val="single" w:sz="4" w:space="0" w:color="000000"/>
              <w:bottom w:val="single" w:sz="4" w:space="0" w:color="000000"/>
              <w:right w:val="single" w:sz="4" w:space="0" w:color="000000"/>
            </w:tcBorders>
            <w:vAlign w:val="center"/>
          </w:tcPr>
          <w:p w:rsidR="00122900" w:rsidRPr="006C0855" w:rsidRDefault="00122900" w:rsidP="00122900">
            <w:pPr>
              <w:rPr>
                <w:rFonts w:ascii="Times New Roman" w:hAnsi="Times New Roman" w:cs="Times New Roman"/>
                <w:sz w:val="24"/>
                <w:szCs w:val="24"/>
                <w:lang w:val="ru-RU"/>
              </w:rPr>
            </w:pPr>
            <w:r w:rsidRPr="006C0855">
              <w:rPr>
                <w:rFonts w:ascii="Times New Roman" w:hAnsi="Times New Roman" w:cs="Times New Roman"/>
                <w:sz w:val="24"/>
                <w:szCs w:val="24"/>
                <w:lang w:val="ru-RU"/>
              </w:rPr>
              <w:t>Мамбеталиев Т. С., Дыйканбаева У. М.</w:t>
            </w:r>
          </w:p>
        </w:tc>
        <w:tc>
          <w:tcPr>
            <w:tcW w:w="3971" w:type="dxa"/>
            <w:tcBorders>
              <w:top w:val="single" w:sz="4" w:space="0" w:color="000000"/>
              <w:left w:val="single" w:sz="4" w:space="0" w:color="000000"/>
              <w:bottom w:val="single" w:sz="4" w:space="0" w:color="000000"/>
              <w:right w:val="single" w:sz="4" w:space="0" w:color="000000"/>
            </w:tcBorders>
            <w:vAlign w:val="center"/>
          </w:tcPr>
          <w:p w:rsidR="00122900" w:rsidRPr="00122900" w:rsidRDefault="00122900" w:rsidP="00122900">
            <w:pPr>
              <w:rPr>
                <w:rFonts w:ascii="Times New Roman" w:eastAsia="SimSun" w:hAnsi="Times New Roman" w:cs="Times New Roman"/>
                <w:sz w:val="24"/>
                <w:szCs w:val="24"/>
                <w:lang w:val="ru-RU" w:eastAsia="ru-RU"/>
              </w:rPr>
            </w:pPr>
            <w:r w:rsidRPr="00122900">
              <w:rPr>
                <w:rFonts w:ascii="Times New Roman" w:eastAsia="SimSun" w:hAnsi="Times New Roman" w:cs="Times New Roman"/>
                <w:sz w:val="24"/>
                <w:szCs w:val="24"/>
                <w:lang w:val="ru-RU" w:eastAsia="ru-RU"/>
              </w:rPr>
              <w:t>Конструкциялык материалдар</w:t>
            </w:r>
          </w:p>
          <w:p w:rsidR="00122900" w:rsidRPr="00122900" w:rsidRDefault="00122900" w:rsidP="00122900">
            <w:pPr>
              <w:rPr>
                <w:rFonts w:ascii="Times New Roman" w:eastAsia="SimSun" w:hAnsi="Times New Roman" w:cs="Times New Roman"/>
                <w:sz w:val="24"/>
                <w:szCs w:val="24"/>
                <w:lang w:val="ru-RU" w:eastAsia="ru-RU"/>
              </w:rPr>
            </w:pPr>
            <w:r w:rsidRPr="00122900">
              <w:rPr>
                <w:rFonts w:ascii="Times New Roman" w:eastAsia="SimSun" w:hAnsi="Times New Roman" w:cs="Times New Roman"/>
                <w:sz w:val="24"/>
                <w:szCs w:val="24"/>
                <w:lang w:val="ru-RU" w:eastAsia="ru-RU"/>
              </w:rPr>
              <w:t>(2 б</w:t>
            </w:r>
            <w:r w:rsidRPr="003E3B6C">
              <w:rPr>
                <w:rFonts w:ascii="Times New Roman" w:eastAsia="SimSun" w:hAnsi="Times New Roman" w:cs="Times New Roman"/>
                <w:sz w:val="24"/>
                <w:szCs w:val="24"/>
                <w:lang w:val="ky-KG" w:eastAsia="ru-RU"/>
              </w:rPr>
              <w:t>ө</w:t>
            </w:r>
            <w:r w:rsidRPr="00122900">
              <w:rPr>
                <w:rFonts w:ascii="Times New Roman" w:eastAsia="SimSun" w:hAnsi="Times New Roman" w:cs="Times New Roman"/>
                <w:sz w:val="24"/>
                <w:szCs w:val="24"/>
                <w:lang w:val="ru-RU" w:eastAsia="ru-RU"/>
              </w:rPr>
              <w:t>л</w:t>
            </w:r>
            <w:r w:rsidRPr="003E3B6C">
              <w:rPr>
                <w:rFonts w:ascii="Times New Roman" w:eastAsia="SimSun" w:hAnsi="Times New Roman" w:cs="Times New Roman"/>
                <w:sz w:val="24"/>
                <w:szCs w:val="24"/>
                <w:lang w:val="ky-KG" w:eastAsia="ru-RU"/>
              </w:rPr>
              <w:t>ү</w:t>
            </w:r>
            <w:r w:rsidRPr="00122900">
              <w:rPr>
                <w:rFonts w:ascii="Times New Roman" w:eastAsia="SimSun" w:hAnsi="Times New Roman" w:cs="Times New Roman"/>
                <w:sz w:val="24"/>
                <w:szCs w:val="24"/>
                <w:lang w:val="ru-RU" w:eastAsia="ru-RU"/>
              </w:rPr>
              <w:t>к. Металл эмес жана композит материалдар). «Машине куруу өндүрүшүнүн технологиялык жараяндары» жана «Конструкциялык материалдардын технологиясы» курс</w:t>
            </w:r>
            <w:r w:rsidRPr="003E3B6C">
              <w:rPr>
                <w:rFonts w:ascii="Times New Roman" w:eastAsia="SimSun" w:hAnsi="Times New Roman" w:cs="Times New Roman"/>
                <w:sz w:val="24"/>
                <w:szCs w:val="24"/>
                <w:lang w:val="ky-KG" w:eastAsia="ru-RU"/>
              </w:rPr>
              <w:t>тары</w:t>
            </w:r>
            <w:r w:rsidRPr="00122900">
              <w:rPr>
                <w:rFonts w:ascii="Times New Roman" w:eastAsia="SimSun" w:hAnsi="Times New Roman" w:cs="Times New Roman"/>
                <w:sz w:val="24"/>
                <w:szCs w:val="24"/>
                <w:lang w:val="ru-RU" w:eastAsia="ru-RU"/>
              </w:rPr>
              <w:t xml:space="preserve"> боюнча машине куруу </w:t>
            </w:r>
            <w:r w:rsidRPr="00122900">
              <w:rPr>
                <w:rFonts w:ascii="Times New Roman" w:eastAsia="SimSun" w:hAnsi="Times New Roman" w:cs="Times New Roman"/>
                <w:sz w:val="24"/>
                <w:szCs w:val="24"/>
                <w:lang w:val="ru-RU" w:eastAsia="ru-RU"/>
              </w:rPr>
              <w:lastRenderedPageBreak/>
              <w:t>багытында билим алган студенттерге усулдук көрсөтмө.</w:t>
            </w:r>
          </w:p>
          <w:p w:rsidR="00122900" w:rsidRPr="00122900" w:rsidRDefault="00122900" w:rsidP="00122900">
            <w:pPr>
              <w:rPr>
                <w:rFonts w:ascii="Times New Roman" w:eastAsia="SimSun" w:hAnsi="Times New Roman" w:cs="Times New Roman"/>
                <w:sz w:val="24"/>
                <w:szCs w:val="24"/>
                <w:lang w:val="ru-RU" w:eastAsia="ru-RU"/>
              </w:rPr>
            </w:pPr>
          </w:p>
          <w:p w:rsidR="00122900" w:rsidRPr="00122900" w:rsidRDefault="00122900" w:rsidP="00122900">
            <w:pPr>
              <w:rPr>
                <w:rFonts w:ascii="Times New Roman" w:hAnsi="Times New Roman" w:cs="Times New Roman"/>
                <w:b/>
                <w:sz w:val="24"/>
                <w:szCs w:val="24"/>
                <w:lang w:val="ru-RU"/>
              </w:rPr>
            </w:pPr>
          </w:p>
        </w:tc>
        <w:tc>
          <w:tcPr>
            <w:tcW w:w="3121" w:type="dxa"/>
            <w:tcBorders>
              <w:top w:val="single" w:sz="4" w:space="0" w:color="000000"/>
              <w:left w:val="single" w:sz="4" w:space="0" w:color="000000"/>
              <w:bottom w:val="single" w:sz="4" w:space="0" w:color="000000"/>
              <w:right w:val="single" w:sz="4" w:space="0" w:color="000000"/>
            </w:tcBorders>
            <w:vAlign w:val="center"/>
          </w:tcPr>
          <w:p w:rsidR="00122900" w:rsidRPr="003E3B6C" w:rsidRDefault="00122900" w:rsidP="00122900">
            <w:pPr>
              <w:rPr>
                <w:rFonts w:ascii="Times New Roman" w:eastAsia="SimSun" w:hAnsi="Times New Roman" w:cs="Times New Roman"/>
                <w:sz w:val="24"/>
                <w:szCs w:val="24"/>
                <w:lang w:val="ky-KG" w:eastAsia="ru-RU"/>
              </w:rPr>
            </w:pPr>
            <w:r w:rsidRPr="003E3B6C">
              <w:rPr>
                <w:rFonts w:ascii="Times New Roman" w:eastAsia="SimSun" w:hAnsi="Times New Roman" w:cs="Times New Roman"/>
                <w:sz w:val="24"/>
                <w:szCs w:val="24"/>
                <w:lang w:val="ky-KG" w:eastAsia="ru-RU"/>
              </w:rPr>
              <w:lastRenderedPageBreak/>
              <w:t xml:space="preserve">«Конструкциялык материалдар» усулдук  көрсөтмөнүн экинчи бөлүгүндө пластмасса жана композит  конструкциялык материалдардын түзүлүшү менен негизги өндүрүш процесстери берилген. </w:t>
            </w:r>
            <w:r w:rsidRPr="003E3B6C">
              <w:rPr>
                <w:rFonts w:ascii="Times New Roman" w:eastAsia="SimSun" w:hAnsi="Times New Roman" w:cs="Times New Roman"/>
                <w:sz w:val="24"/>
                <w:szCs w:val="24"/>
                <w:lang w:val="ky-KG" w:eastAsia="ru-RU"/>
              </w:rPr>
              <w:lastRenderedPageBreak/>
              <w:t>Өзгөчө басым машине куруу индустрияда колдонгон заманбап металл эмес материалдардын түзүлүшү жана колдонушуна жазалган.</w:t>
            </w:r>
          </w:p>
          <w:p w:rsidR="00122900" w:rsidRPr="003E3B6C" w:rsidRDefault="00122900" w:rsidP="00122900">
            <w:pPr>
              <w:rPr>
                <w:rFonts w:ascii="Times New Roman" w:hAnsi="Times New Roman" w:cs="Times New Roman"/>
                <w:b/>
                <w:sz w:val="24"/>
                <w:szCs w:val="24"/>
                <w:lang w:val="ky-KG"/>
              </w:rPr>
            </w:pPr>
          </w:p>
        </w:tc>
        <w:tc>
          <w:tcPr>
            <w:tcW w:w="992" w:type="dxa"/>
            <w:tcBorders>
              <w:top w:val="single" w:sz="4" w:space="0" w:color="000000"/>
              <w:left w:val="single" w:sz="4" w:space="0" w:color="000000"/>
              <w:bottom w:val="single" w:sz="4" w:space="0" w:color="000000"/>
              <w:right w:val="single" w:sz="4" w:space="0" w:color="000000"/>
            </w:tcBorders>
            <w:vAlign w:val="center"/>
          </w:tcPr>
          <w:p w:rsidR="00122900" w:rsidRPr="003E3B6C" w:rsidRDefault="00122900" w:rsidP="00122900">
            <w:pPr>
              <w:jc w:val="center"/>
              <w:rPr>
                <w:rFonts w:ascii="Times New Roman" w:hAnsi="Times New Roman" w:cs="Times New Roman"/>
                <w:sz w:val="24"/>
                <w:szCs w:val="24"/>
              </w:rPr>
            </w:pPr>
            <w:r w:rsidRPr="003E3B6C">
              <w:rPr>
                <w:rFonts w:ascii="Times New Roman" w:hAnsi="Times New Roman" w:cs="Times New Roman"/>
                <w:sz w:val="24"/>
                <w:szCs w:val="24"/>
              </w:rPr>
              <w:lastRenderedPageBreak/>
              <w:t>2</w:t>
            </w:r>
          </w:p>
        </w:tc>
        <w:tc>
          <w:tcPr>
            <w:tcW w:w="1134" w:type="dxa"/>
            <w:tcBorders>
              <w:top w:val="single" w:sz="4" w:space="0" w:color="000000"/>
              <w:left w:val="single" w:sz="4" w:space="0" w:color="000000"/>
              <w:bottom w:val="single" w:sz="4" w:space="0" w:color="000000"/>
              <w:right w:val="single" w:sz="4" w:space="0" w:color="000000"/>
            </w:tcBorders>
            <w:vAlign w:val="center"/>
          </w:tcPr>
          <w:p w:rsidR="00122900" w:rsidRPr="003E3B6C" w:rsidRDefault="00122900" w:rsidP="00122900">
            <w:pPr>
              <w:jc w:val="center"/>
              <w:rPr>
                <w:rFonts w:ascii="Times New Roman" w:hAnsi="Times New Roman" w:cs="Times New Roman"/>
                <w:sz w:val="24"/>
                <w:szCs w:val="24"/>
              </w:rPr>
            </w:pPr>
            <w:r w:rsidRPr="003E3B6C">
              <w:rPr>
                <w:rFonts w:ascii="Times New Roman" w:hAnsi="Times New Roman" w:cs="Times New Roman"/>
                <w:sz w:val="24"/>
                <w:szCs w:val="24"/>
              </w:rPr>
              <w:t>50</w:t>
            </w:r>
          </w:p>
        </w:tc>
        <w:tc>
          <w:tcPr>
            <w:tcW w:w="1358" w:type="dxa"/>
            <w:tcBorders>
              <w:top w:val="single" w:sz="4" w:space="0" w:color="000000"/>
              <w:left w:val="single" w:sz="4" w:space="0" w:color="000000"/>
              <w:bottom w:val="single" w:sz="4" w:space="0" w:color="000000"/>
              <w:right w:val="single" w:sz="4" w:space="0" w:color="000000"/>
            </w:tcBorders>
            <w:vAlign w:val="center"/>
          </w:tcPr>
          <w:p w:rsidR="00122900" w:rsidRPr="003E3B6C" w:rsidRDefault="00122900" w:rsidP="00122900">
            <w:pPr>
              <w:jc w:val="center"/>
              <w:rPr>
                <w:rFonts w:ascii="Times New Roman" w:hAnsi="Times New Roman" w:cs="Times New Roman"/>
                <w:sz w:val="24"/>
                <w:szCs w:val="24"/>
              </w:rPr>
            </w:pPr>
            <w:r>
              <w:rPr>
                <w:rFonts w:ascii="Times New Roman" w:hAnsi="Times New Roman" w:cs="Times New Roman"/>
                <w:sz w:val="24"/>
                <w:szCs w:val="24"/>
              </w:rPr>
              <w:t>октябрь</w:t>
            </w:r>
          </w:p>
        </w:tc>
        <w:tc>
          <w:tcPr>
            <w:tcW w:w="1154" w:type="dxa"/>
            <w:tcBorders>
              <w:top w:val="single" w:sz="4" w:space="0" w:color="000000"/>
              <w:left w:val="single" w:sz="4" w:space="0" w:color="000000"/>
              <w:bottom w:val="single" w:sz="4" w:space="0" w:color="000000"/>
              <w:right w:val="single" w:sz="4" w:space="0" w:color="000000"/>
            </w:tcBorders>
            <w:vAlign w:val="center"/>
          </w:tcPr>
          <w:p w:rsidR="00122900" w:rsidRPr="003E3B6C" w:rsidRDefault="00122900" w:rsidP="00122900">
            <w:pPr>
              <w:jc w:val="center"/>
              <w:rPr>
                <w:rFonts w:ascii="Times New Roman" w:hAnsi="Times New Roman" w:cs="Times New Roman"/>
                <w:sz w:val="24"/>
                <w:szCs w:val="24"/>
                <w:lang w:val="ky-KG"/>
              </w:rPr>
            </w:pPr>
          </w:p>
        </w:tc>
      </w:tr>
      <w:tr w:rsidR="00736EFE" w:rsidRPr="002F6EED" w:rsidTr="00736EFE">
        <w:trPr>
          <w:trHeight w:val="1127"/>
          <w:jc w:val="center"/>
        </w:trPr>
        <w:tc>
          <w:tcPr>
            <w:tcW w:w="15097" w:type="dxa"/>
            <w:gridSpan w:val="8"/>
            <w:tcBorders>
              <w:top w:val="single" w:sz="4" w:space="0" w:color="000000"/>
              <w:left w:val="single" w:sz="4" w:space="0" w:color="000000"/>
              <w:bottom w:val="single" w:sz="4" w:space="0" w:color="000000"/>
              <w:right w:val="single" w:sz="4" w:space="0" w:color="000000"/>
            </w:tcBorders>
          </w:tcPr>
          <w:p w:rsidR="00736EFE" w:rsidRPr="00736EFE" w:rsidRDefault="00736EFE" w:rsidP="00886345">
            <w:pPr>
              <w:spacing w:line="228" w:lineRule="auto"/>
              <w:ind w:left="117" w:right="99" w:firstLine="194"/>
              <w:rPr>
                <w:rFonts w:ascii="Times New Roman" w:eastAsia="Times New Roman" w:hAnsi="Times New Roman" w:cs="Times New Roman"/>
                <w:sz w:val="24"/>
                <w:szCs w:val="24"/>
                <w:lang w:val="ru-RU" w:bidi="ru-RU"/>
              </w:rPr>
            </w:pPr>
            <w:r w:rsidRPr="00736EFE">
              <w:rPr>
                <w:rFonts w:ascii="Times New Roman" w:hAnsi="Times New Roman" w:cs="Times New Roman"/>
                <w:b/>
                <w:sz w:val="28"/>
                <w:lang w:val="ru-RU"/>
              </w:rPr>
              <w:lastRenderedPageBreak/>
              <w:t>План издания учебно-методических разработок Энергетического факультета</w:t>
            </w:r>
          </w:p>
        </w:tc>
      </w:tr>
      <w:tr w:rsidR="00736EFE" w:rsidRPr="002F6EED" w:rsidTr="00736EFE">
        <w:trPr>
          <w:trHeight w:val="1127"/>
          <w:jc w:val="center"/>
        </w:trPr>
        <w:tc>
          <w:tcPr>
            <w:tcW w:w="15097" w:type="dxa"/>
            <w:gridSpan w:val="8"/>
            <w:tcBorders>
              <w:top w:val="single" w:sz="4" w:space="0" w:color="000000"/>
              <w:left w:val="single" w:sz="4" w:space="0" w:color="000000"/>
              <w:bottom w:val="single" w:sz="4" w:space="0" w:color="000000"/>
              <w:right w:val="single" w:sz="4" w:space="0" w:color="000000"/>
            </w:tcBorders>
          </w:tcPr>
          <w:p w:rsidR="00736EFE" w:rsidRPr="0094530E" w:rsidRDefault="00736EFE" w:rsidP="00736EFE">
            <w:pPr>
              <w:tabs>
                <w:tab w:val="left" w:pos="8418"/>
              </w:tabs>
              <w:rPr>
                <w:rFonts w:ascii="Times New Roman" w:hAnsi="Times New Roman" w:cs="Times New Roman"/>
                <w:b/>
                <w:sz w:val="24"/>
                <w:szCs w:val="24"/>
              </w:rPr>
            </w:pPr>
            <w:r>
              <w:rPr>
                <w:rFonts w:ascii="Times New Roman" w:hAnsi="Times New Roman" w:cs="Times New Roman"/>
                <w:b/>
                <w:sz w:val="24"/>
                <w:szCs w:val="24"/>
              </w:rPr>
              <w:t>Кафедра «Физика»</w:t>
            </w:r>
          </w:p>
          <w:p w:rsidR="00736EFE" w:rsidRPr="00736EFE" w:rsidRDefault="00736EFE" w:rsidP="00886345">
            <w:pPr>
              <w:spacing w:line="228" w:lineRule="auto"/>
              <w:ind w:left="117" w:right="99" w:firstLine="194"/>
              <w:rPr>
                <w:rFonts w:ascii="Times New Roman" w:eastAsia="Times New Roman" w:hAnsi="Times New Roman" w:cs="Times New Roman"/>
                <w:sz w:val="24"/>
                <w:szCs w:val="24"/>
                <w:lang w:val="ru-RU" w:bidi="ru-RU"/>
              </w:rPr>
            </w:pPr>
          </w:p>
        </w:tc>
      </w:tr>
    </w:tbl>
    <w:p w:rsidR="0094530E" w:rsidRPr="004A2C74" w:rsidRDefault="0094530E" w:rsidP="0094530E">
      <w:pPr>
        <w:jc w:val="center"/>
        <w:rPr>
          <w:rFonts w:ascii="Times New Roman" w:hAnsi="Times New Roman" w:cs="Times New Roman"/>
          <w:b/>
          <w:sz w:val="28"/>
        </w:rPr>
      </w:pPr>
    </w:p>
    <w:tbl>
      <w:tblPr>
        <w:tblStyle w:val="a5"/>
        <w:tblpPr w:leftFromText="180" w:rightFromText="180" w:vertAnchor="page" w:horzAnchor="margin" w:tblpX="-464" w:tblpY="2362"/>
        <w:tblW w:w="15237" w:type="dxa"/>
        <w:tblLayout w:type="fixed"/>
        <w:tblLook w:val="04A0" w:firstRow="1" w:lastRow="0" w:firstColumn="1" w:lastColumn="0" w:noHBand="0" w:noVBand="1"/>
      </w:tblPr>
      <w:tblGrid>
        <w:gridCol w:w="846"/>
        <w:gridCol w:w="1879"/>
        <w:gridCol w:w="4216"/>
        <w:gridCol w:w="3686"/>
        <w:gridCol w:w="1212"/>
        <w:gridCol w:w="992"/>
        <w:gridCol w:w="1415"/>
        <w:gridCol w:w="991"/>
      </w:tblGrid>
      <w:tr w:rsidR="004A2C74" w:rsidRPr="00864826" w:rsidTr="00A32047">
        <w:trPr>
          <w:trHeight w:val="1318"/>
        </w:trPr>
        <w:tc>
          <w:tcPr>
            <w:tcW w:w="846" w:type="dxa"/>
            <w:tcBorders>
              <w:top w:val="single" w:sz="4" w:space="0" w:color="auto"/>
              <w:left w:val="single" w:sz="4" w:space="0" w:color="auto"/>
              <w:bottom w:val="single" w:sz="4" w:space="0" w:color="auto"/>
              <w:right w:val="single" w:sz="4" w:space="0" w:color="auto"/>
            </w:tcBorders>
            <w:hideMark/>
          </w:tcPr>
          <w:p w:rsidR="0094530E" w:rsidRPr="0094530E" w:rsidRDefault="0094530E" w:rsidP="002B3E1E">
            <w:pPr>
              <w:jc w:val="both"/>
              <w:rPr>
                <w:rFonts w:ascii="Times New Roman" w:hAnsi="Times New Roman" w:cs="Times New Roman"/>
                <w:b/>
                <w:sz w:val="24"/>
                <w:szCs w:val="24"/>
              </w:rPr>
            </w:pPr>
            <w:r w:rsidRPr="0094530E">
              <w:rPr>
                <w:rFonts w:ascii="Times New Roman" w:hAnsi="Times New Roman" w:cs="Times New Roman"/>
                <w:b/>
                <w:sz w:val="24"/>
                <w:szCs w:val="24"/>
              </w:rPr>
              <w:lastRenderedPageBreak/>
              <w:t>№ п/п</w:t>
            </w:r>
          </w:p>
        </w:tc>
        <w:tc>
          <w:tcPr>
            <w:tcW w:w="1879" w:type="dxa"/>
            <w:tcBorders>
              <w:top w:val="single" w:sz="4" w:space="0" w:color="auto"/>
              <w:left w:val="single" w:sz="4" w:space="0" w:color="auto"/>
              <w:bottom w:val="single" w:sz="4" w:space="0" w:color="auto"/>
              <w:right w:val="single" w:sz="4" w:space="0" w:color="auto"/>
            </w:tcBorders>
            <w:hideMark/>
          </w:tcPr>
          <w:p w:rsidR="0094530E" w:rsidRPr="0094530E" w:rsidRDefault="0094530E" w:rsidP="002B3E1E">
            <w:pPr>
              <w:jc w:val="center"/>
              <w:rPr>
                <w:rFonts w:ascii="Times New Roman" w:hAnsi="Times New Roman" w:cs="Times New Roman"/>
                <w:b/>
                <w:sz w:val="24"/>
                <w:szCs w:val="24"/>
              </w:rPr>
            </w:pPr>
            <w:r w:rsidRPr="0094530E">
              <w:rPr>
                <w:rFonts w:ascii="Times New Roman" w:hAnsi="Times New Roman" w:cs="Times New Roman"/>
                <w:b/>
                <w:sz w:val="24"/>
                <w:szCs w:val="24"/>
              </w:rPr>
              <w:t>Ф.И.О. автора</w:t>
            </w:r>
          </w:p>
        </w:tc>
        <w:tc>
          <w:tcPr>
            <w:tcW w:w="4216" w:type="dxa"/>
            <w:tcBorders>
              <w:top w:val="single" w:sz="4" w:space="0" w:color="auto"/>
              <w:left w:val="single" w:sz="4" w:space="0" w:color="auto"/>
              <w:bottom w:val="single" w:sz="4" w:space="0" w:color="auto"/>
              <w:right w:val="single" w:sz="4" w:space="0" w:color="auto"/>
            </w:tcBorders>
            <w:hideMark/>
          </w:tcPr>
          <w:p w:rsidR="0094530E" w:rsidRPr="0094530E" w:rsidRDefault="0094530E" w:rsidP="002B3E1E">
            <w:pPr>
              <w:jc w:val="center"/>
              <w:rPr>
                <w:rFonts w:ascii="Times New Roman" w:hAnsi="Times New Roman" w:cs="Times New Roman"/>
                <w:b/>
                <w:sz w:val="24"/>
                <w:szCs w:val="24"/>
              </w:rPr>
            </w:pPr>
            <w:r w:rsidRPr="0094530E">
              <w:rPr>
                <w:rFonts w:ascii="Times New Roman" w:hAnsi="Times New Roman" w:cs="Times New Roman"/>
                <w:b/>
                <w:sz w:val="24"/>
                <w:szCs w:val="24"/>
              </w:rPr>
              <w:t>Наименование учебно-методических работ, с указанием направления, профиль</w:t>
            </w:r>
          </w:p>
        </w:tc>
        <w:tc>
          <w:tcPr>
            <w:tcW w:w="3686" w:type="dxa"/>
            <w:tcBorders>
              <w:top w:val="single" w:sz="4" w:space="0" w:color="auto"/>
              <w:left w:val="single" w:sz="4" w:space="0" w:color="auto"/>
              <w:bottom w:val="single" w:sz="4" w:space="0" w:color="auto"/>
              <w:right w:val="single" w:sz="4" w:space="0" w:color="auto"/>
            </w:tcBorders>
            <w:hideMark/>
          </w:tcPr>
          <w:p w:rsidR="0094530E" w:rsidRPr="0094530E" w:rsidRDefault="0094530E" w:rsidP="002B3E1E">
            <w:pPr>
              <w:jc w:val="center"/>
              <w:rPr>
                <w:rFonts w:ascii="Times New Roman" w:hAnsi="Times New Roman" w:cs="Times New Roman"/>
                <w:b/>
                <w:sz w:val="24"/>
                <w:szCs w:val="24"/>
              </w:rPr>
            </w:pPr>
            <w:r w:rsidRPr="0094530E">
              <w:rPr>
                <w:rFonts w:ascii="Times New Roman" w:hAnsi="Times New Roman" w:cs="Times New Roman"/>
                <w:b/>
                <w:sz w:val="24"/>
                <w:szCs w:val="24"/>
              </w:rPr>
              <w:t>Краткая аннотация</w:t>
            </w:r>
          </w:p>
        </w:tc>
        <w:tc>
          <w:tcPr>
            <w:tcW w:w="1212" w:type="dxa"/>
            <w:tcBorders>
              <w:top w:val="single" w:sz="4" w:space="0" w:color="auto"/>
              <w:left w:val="single" w:sz="4" w:space="0" w:color="auto"/>
              <w:bottom w:val="single" w:sz="4" w:space="0" w:color="auto"/>
              <w:right w:val="single" w:sz="4" w:space="0" w:color="auto"/>
            </w:tcBorders>
            <w:hideMark/>
          </w:tcPr>
          <w:p w:rsidR="0094530E" w:rsidRPr="0094530E" w:rsidRDefault="0094530E" w:rsidP="002B3E1E">
            <w:pPr>
              <w:jc w:val="center"/>
              <w:rPr>
                <w:rFonts w:ascii="Times New Roman" w:hAnsi="Times New Roman" w:cs="Times New Roman"/>
                <w:b/>
                <w:sz w:val="24"/>
                <w:szCs w:val="24"/>
              </w:rPr>
            </w:pPr>
            <w:r w:rsidRPr="0094530E">
              <w:rPr>
                <w:rFonts w:ascii="Times New Roman" w:hAnsi="Times New Roman" w:cs="Times New Roman"/>
                <w:b/>
                <w:sz w:val="24"/>
                <w:szCs w:val="24"/>
              </w:rPr>
              <w:t>Объем в уч-изд. листах</w:t>
            </w:r>
          </w:p>
        </w:tc>
        <w:tc>
          <w:tcPr>
            <w:tcW w:w="992" w:type="dxa"/>
            <w:tcBorders>
              <w:top w:val="single" w:sz="4" w:space="0" w:color="auto"/>
              <w:left w:val="single" w:sz="4" w:space="0" w:color="auto"/>
              <w:bottom w:val="single" w:sz="4" w:space="0" w:color="auto"/>
              <w:right w:val="single" w:sz="4" w:space="0" w:color="auto"/>
            </w:tcBorders>
            <w:hideMark/>
          </w:tcPr>
          <w:p w:rsidR="0094530E" w:rsidRPr="0094530E" w:rsidRDefault="0094530E" w:rsidP="002B3E1E">
            <w:pPr>
              <w:ind w:right="-108"/>
              <w:rPr>
                <w:rFonts w:ascii="Times New Roman" w:hAnsi="Times New Roman" w:cs="Times New Roman"/>
                <w:b/>
                <w:sz w:val="24"/>
                <w:szCs w:val="24"/>
              </w:rPr>
            </w:pPr>
            <w:r w:rsidRPr="0094530E">
              <w:rPr>
                <w:rFonts w:ascii="Times New Roman" w:hAnsi="Times New Roman" w:cs="Times New Roman"/>
                <w:b/>
                <w:sz w:val="24"/>
                <w:szCs w:val="24"/>
              </w:rPr>
              <w:t>Тираж</w:t>
            </w:r>
          </w:p>
          <w:p w:rsidR="0094530E" w:rsidRPr="0094530E" w:rsidRDefault="0094530E" w:rsidP="002B3E1E">
            <w:pPr>
              <w:ind w:left="-108"/>
              <w:jc w:val="center"/>
              <w:rPr>
                <w:rFonts w:ascii="Times New Roman" w:hAnsi="Times New Roman" w:cs="Times New Roman"/>
                <w:b/>
                <w:sz w:val="24"/>
                <w:szCs w:val="24"/>
              </w:rPr>
            </w:pPr>
          </w:p>
        </w:tc>
        <w:tc>
          <w:tcPr>
            <w:tcW w:w="1415" w:type="dxa"/>
            <w:tcBorders>
              <w:top w:val="single" w:sz="4" w:space="0" w:color="auto"/>
              <w:left w:val="single" w:sz="4" w:space="0" w:color="auto"/>
              <w:bottom w:val="single" w:sz="4" w:space="0" w:color="auto"/>
              <w:right w:val="single" w:sz="4" w:space="0" w:color="auto"/>
            </w:tcBorders>
            <w:hideMark/>
          </w:tcPr>
          <w:p w:rsidR="0094530E" w:rsidRPr="0094530E" w:rsidRDefault="0094530E" w:rsidP="002B3E1E">
            <w:pPr>
              <w:jc w:val="center"/>
              <w:rPr>
                <w:rFonts w:ascii="Times New Roman" w:hAnsi="Times New Roman" w:cs="Times New Roman"/>
                <w:b/>
                <w:sz w:val="24"/>
                <w:szCs w:val="24"/>
              </w:rPr>
            </w:pPr>
            <w:r w:rsidRPr="0094530E">
              <w:rPr>
                <w:rFonts w:ascii="Times New Roman" w:hAnsi="Times New Roman" w:cs="Times New Roman"/>
                <w:b/>
                <w:sz w:val="24"/>
                <w:szCs w:val="24"/>
              </w:rPr>
              <w:t>Срок пред.  в ОП ИЦ «Текник»</w:t>
            </w:r>
          </w:p>
        </w:tc>
        <w:tc>
          <w:tcPr>
            <w:tcW w:w="991" w:type="dxa"/>
            <w:tcBorders>
              <w:top w:val="single" w:sz="4" w:space="0" w:color="auto"/>
              <w:left w:val="single" w:sz="4" w:space="0" w:color="auto"/>
              <w:bottom w:val="single" w:sz="4" w:space="0" w:color="auto"/>
              <w:right w:val="single" w:sz="4" w:space="0" w:color="auto"/>
            </w:tcBorders>
          </w:tcPr>
          <w:p w:rsidR="0094530E" w:rsidRPr="0094530E" w:rsidRDefault="0094530E" w:rsidP="002B3E1E">
            <w:pPr>
              <w:jc w:val="center"/>
              <w:rPr>
                <w:rFonts w:ascii="Times New Roman" w:hAnsi="Times New Roman" w:cs="Times New Roman"/>
                <w:b/>
                <w:sz w:val="24"/>
                <w:szCs w:val="24"/>
              </w:rPr>
            </w:pPr>
            <w:r w:rsidRPr="0094530E">
              <w:rPr>
                <w:rFonts w:ascii="Times New Roman" w:hAnsi="Times New Roman" w:cs="Times New Roman"/>
                <w:b/>
                <w:sz w:val="24"/>
                <w:szCs w:val="24"/>
              </w:rPr>
              <w:t xml:space="preserve">Эл. </w:t>
            </w:r>
          </w:p>
          <w:p w:rsidR="0094530E" w:rsidRPr="0094530E" w:rsidRDefault="0094530E" w:rsidP="002B3E1E">
            <w:pPr>
              <w:jc w:val="center"/>
              <w:rPr>
                <w:rFonts w:ascii="Times New Roman" w:hAnsi="Times New Roman" w:cs="Times New Roman"/>
                <w:b/>
                <w:sz w:val="24"/>
                <w:szCs w:val="24"/>
              </w:rPr>
            </w:pPr>
            <w:r w:rsidRPr="0094530E">
              <w:rPr>
                <w:rFonts w:ascii="Times New Roman" w:hAnsi="Times New Roman" w:cs="Times New Roman"/>
                <w:b/>
                <w:sz w:val="24"/>
                <w:szCs w:val="24"/>
              </w:rPr>
              <w:t>версия</w:t>
            </w:r>
          </w:p>
        </w:tc>
      </w:tr>
      <w:tr w:rsidR="004A2C74" w:rsidRPr="00864826" w:rsidTr="00A32047">
        <w:trPr>
          <w:trHeight w:val="638"/>
        </w:trPr>
        <w:tc>
          <w:tcPr>
            <w:tcW w:w="846" w:type="dxa"/>
            <w:tcBorders>
              <w:top w:val="single" w:sz="4" w:space="0" w:color="auto"/>
              <w:left w:val="single" w:sz="4" w:space="0" w:color="auto"/>
              <w:bottom w:val="single" w:sz="4" w:space="0" w:color="auto"/>
              <w:right w:val="single" w:sz="4" w:space="0" w:color="auto"/>
            </w:tcBorders>
          </w:tcPr>
          <w:p w:rsidR="0094530E" w:rsidRPr="0094530E" w:rsidRDefault="0094530E" w:rsidP="002B3E1E">
            <w:pPr>
              <w:jc w:val="both"/>
              <w:rPr>
                <w:rFonts w:ascii="Times New Roman" w:hAnsi="Times New Roman" w:cs="Times New Roman"/>
                <w:sz w:val="24"/>
                <w:szCs w:val="24"/>
              </w:rPr>
            </w:pPr>
            <w:r w:rsidRPr="0094530E">
              <w:rPr>
                <w:rFonts w:ascii="Times New Roman" w:hAnsi="Times New Roman" w:cs="Times New Roman"/>
                <w:sz w:val="24"/>
                <w:szCs w:val="24"/>
              </w:rPr>
              <w:t>1</w:t>
            </w:r>
          </w:p>
          <w:p w:rsidR="0094530E" w:rsidRPr="0094530E" w:rsidRDefault="0094530E" w:rsidP="002B3E1E">
            <w:pPr>
              <w:jc w:val="both"/>
              <w:rPr>
                <w:rFonts w:ascii="Times New Roman" w:hAnsi="Times New Roman" w:cs="Times New Roman"/>
                <w:sz w:val="24"/>
                <w:szCs w:val="24"/>
              </w:rPr>
            </w:pPr>
          </w:p>
        </w:tc>
        <w:tc>
          <w:tcPr>
            <w:tcW w:w="1879" w:type="dxa"/>
            <w:tcBorders>
              <w:top w:val="single" w:sz="4" w:space="0" w:color="auto"/>
              <w:left w:val="single" w:sz="4" w:space="0" w:color="auto"/>
              <w:bottom w:val="single" w:sz="4" w:space="0" w:color="auto"/>
              <w:right w:val="single" w:sz="4" w:space="0" w:color="auto"/>
            </w:tcBorders>
          </w:tcPr>
          <w:p w:rsidR="0094530E" w:rsidRPr="0094530E" w:rsidRDefault="0094530E" w:rsidP="002B3E1E">
            <w:pPr>
              <w:ind w:right="-250"/>
              <w:jc w:val="both"/>
              <w:rPr>
                <w:rFonts w:ascii="Times New Roman" w:hAnsi="Times New Roman" w:cs="Times New Roman"/>
                <w:sz w:val="24"/>
                <w:szCs w:val="24"/>
              </w:rPr>
            </w:pPr>
            <w:r w:rsidRPr="0094530E">
              <w:rPr>
                <w:rFonts w:ascii="Times New Roman" w:hAnsi="Times New Roman" w:cs="Times New Roman"/>
                <w:sz w:val="24"/>
                <w:szCs w:val="24"/>
              </w:rPr>
              <w:t>Султаналиева Р.М.,</w:t>
            </w:r>
          </w:p>
          <w:p w:rsidR="0094530E" w:rsidRPr="0094530E" w:rsidRDefault="0094530E" w:rsidP="002B3E1E">
            <w:pPr>
              <w:ind w:right="-250"/>
              <w:jc w:val="both"/>
              <w:rPr>
                <w:rFonts w:ascii="Times New Roman" w:hAnsi="Times New Roman" w:cs="Times New Roman"/>
                <w:sz w:val="24"/>
                <w:szCs w:val="24"/>
              </w:rPr>
            </w:pPr>
            <w:r w:rsidRPr="0094530E">
              <w:rPr>
                <w:rFonts w:ascii="Times New Roman" w:hAnsi="Times New Roman" w:cs="Times New Roman"/>
                <w:sz w:val="24"/>
                <w:szCs w:val="24"/>
              </w:rPr>
              <w:t>Конушбаева А.Т.,</w:t>
            </w:r>
          </w:p>
          <w:p w:rsidR="0094530E" w:rsidRPr="0094530E" w:rsidRDefault="0094530E" w:rsidP="002B3E1E">
            <w:pPr>
              <w:ind w:right="-250"/>
              <w:jc w:val="both"/>
              <w:rPr>
                <w:rFonts w:ascii="Times New Roman" w:hAnsi="Times New Roman" w:cs="Times New Roman"/>
                <w:sz w:val="24"/>
                <w:szCs w:val="24"/>
              </w:rPr>
            </w:pPr>
            <w:r w:rsidRPr="0094530E">
              <w:rPr>
                <w:rFonts w:ascii="Times New Roman" w:hAnsi="Times New Roman" w:cs="Times New Roman"/>
                <w:sz w:val="24"/>
                <w:szCs w:val="24"/>
              </w:rPr>
              <w:t>Козубай Искендер,</w:t>
            </w:r>
          </w:p>
          <w:p w:rsidR="0094530E" w:rsidRPr="0094530E" w:rsidRDefault="0094530E" w:rsidP="002B3E1E">
            <w:pPr>
              <w:ind w:right="-250"/>
              <w:jc w:val="both"/>
              <w:rPr>
                <w:rFonts w:ascii="Times New Roman" w:hAnsi="Times New Roman" w:cs="Times New Roman"/>
                <w:sz w:val="24"/>
                <w:szCs w:val="24"/>
              </w:rPr>
            </w:pPr>
            <w:r w:rsidRPr="0094530E">
              <w:rPr>
                <w:rFonts w:ascii="Times New Roman" w:hAnsi="Times New Roman" w:cs="Times New Roman"/>
                <w:sz w:val="24"/>
                <w:szCs w:val="24"/>
              </w:rPr>
              <w:t>Турдубаева Ч.Б.</w:t>
            </w:r>
          </w:p>
        </w:tc>
        <w:tc>
          <w:tcPr>
            <w:tcW w:w="4216" w:type="dxa"/>
            <w:tcBorders>
              <w:top w:val="single" w:sz="4" w:space="0" w:color="auto"/>
              <w:left w:val="single" w:sz="4" w:space="0" w:color="auto"/>
              <w:bottom w:val="single" w:sz="4" w:space="0" w:color="auto"/>
              <w:right w:val="single" w:sz="4" w:space="0" w:color="auto"/>
            </w:tcBorders>
          </w:tcPr>
          <w:p w:rsidR="0094530E" w:rsidRPr="0094530E" w:rsidRDefault="0094530E" w:rsidP="002B3E1E">
            <w:pPr>
              <w:jc w:val="both"/>
              <w:rPr>
                <w:rFonts w:ascii="Times New Roman" w:hAnsi="Times New Roman" w:cs="Times New Roman"/>
                <w:color w:val="FF0000"/>
                <w:sz w:val="24"/>
                <w:szCs w:val="24"/>
              </w:rPr>
            </w:pPr>
            <w:r w:rsidRPr="0094530E">
              <w:rPr>
                <w:rFonts w:ascii="Times New Roman" w:hAnsi="Times New Roman" w:cs="Times New Roman"/>
                <w:sz w:val="24"/>
                <w:szCs w:val="24"/>
              </w:rPr>
              <w:t>«Методическое руководство к выполнению виртуальных лабораторных работ по электростатике» для студентов всех специальностей КГТУ им. И. Раззакова</w:t>
            </w:r>
          </w:p>
        </w:tc>
        <w:tc>
          <w:tcPr>
            <w:tcW w:w="3686" w:type="dxa"/>
            <w:tcBorders>
              <w:top w:val="single" w:sz="4" w:space="0" w:color="auto"/>
              <w:left w:val="single" w:sz="4" w:space="0" w:color="auto"/>
              <w:bottom w:val="single" w:sz="4" w:space="0" w:color="auto"/>
              <w:right w:val="single" w:sz="4" w:space="0" w:color="auto"/>
            </w:tcBorders>
          </w:tcPr>
          <w:p w:rsidR="0094530E" w:rsidRPr="0094530E" w:rsidRDefault="0094530E" w:rsidP="002B3E1E">
            <w:pPr>
              <w:jc w:val="both"/>
              <w:rPr>
                <w:rFonts w:ascii="Times New Roman" w:hAnsi="Times New Roman" w:cs="Times New Roman"/>
                <w:sz w:val="24"/>
                <w:szCs w:val="24"/>
              </w:rPr>
            </w:pPr>
            <w:r w:rsidRPr="0094530E">
              <w:rPr>
                <w:rFonts w:ascii="Times New Roman" w:hAnsi="Times New Roman" w:cs="Times New Roman"/>
                <w:sz w:val="24"/>
                <w:szCs w:val="24"/>
              </w:rPr>
              <w:t>Настоящее руководство к лабораторным работам по электростатике переработано в соответствии с программой по физике для технических ВУЗов. К каждой работе кратко приводится теоретическое введение и методика выполнения виртуальных лабораторных работ с помощью ЭВМ (ПК). Предназначено для студентов всех специальностей КГТУ им. И. Раззакова.</w:t>
            </w:r>
          </w:p>
        </w:tc>
        <w:tc>
          <w:tcPr>
            <w:tcW w:w="1212" w:type="dxa"/>
            <w:tcBorders>
              <w:top w:val="single" w:sz="4" w:space="0" w:color="auto"/>
              <w:left w:val="single" w:sz="4" w:space="0" w:color="auto"/>
              <w:bottom w:val="single" w:sz="4" w:space="0" w:color="auto"/>
              <w:right w:val="single" w:sz="4" w:space="0" w:color="auto"/>
            </w:tcBorders>
          </w:tcPr>
          <w:p w:rsidR="0094530E" w:rsidRPr="0094530E" w:rsidRDefault="004A2C74" w:rsidP="002B3E1E">
            <w:pPr>
              <w:jc w:val="center"/>
              <w:rPr>
                <w:rFonts w:ascii="Times New Roman" w:hAnsi="Times New Roman" w:cs="Times New Roman"/>
                <w:sz w:val="24"/>
                <w:szCs w:val="24"/>
              </w:rPr>
            </w:pPr>
            <w:r>
              <w:rPr>
                <w:rFonts w:ascii="Times New Roman"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tcPr>
          <w:p w:rsidR="0094530E" w:rsidRPr="0094530E" w:rsidRDefault="0094530E" w:rsidP="002B3E1E">
            <w:pPr>
              <w:jc w:val="center"/>
              <w:rPr>
                <w:rFonts w:ascii="Times New Roman" w:hAnsi="Times New Roman" w:cs="Times New Roman"/>
                <w:sz w:val="24"/>
                <w:szCs w:val="24"/>
              </w:rPr>
            </w:pPr>
            <w:r w:rsidRPr="0094530E">
              <w:rPr>
                <w:rFonts w:ascii="Times New Roman" w:hAnsi="Times New Roman" w:cs="Times New Roman"/>
                <w:sz w:val="24"/>
                <w:szCs w:val="24"/>
              </w:rPr>
              <w:t>50</w:t>
            </w:r>
          </w:p>
        </w:tc>
        <w:tc>
          <w:tcPr>
            <w:tcW w:w="1415" w:type="dxa"/>
            <w:tcBorders>
              <w:top w:val="single" w:sz="4" w:space="0" w:color="auto"/>
              <w:left w:val="single" w:sz="4" w:space="0" w:color="auto"/>
              <w:bottom w:val="single" w:sz="4" w:space="0" w:color="auto"/>
              <w:right w:val="single" w:sz="4" w:space="0" w:color="auto"/>
            </w:tcBorders>
          </w:tcPr>
          <w:p w:rsidR="0094530E" w:rsidRPr="0094530E" w:rsidRDefault="0094530E" w:rsidP="002B3E1E">
            <w:pPr>
              <w:jc w:val="center"/>
              <w:rPr>
                <w:rFonts w:ascii="Times New Roman" w:hAnsi="Times New Roman" w:cs="Times New Roman"/>
                <w:sz w:val="24"/>
                <w:szCs w:val="24"/>
              </w:rPr>
            </w:pPr>
            <w:r w:rsidRPr="0094530E">
              <w:rPr>
                <w:rFonts w:ascii="Times New Roman" w:hAnsi="Times New Roman" w:cs="Times New Roman"/>
                <w:sz w:val="24"/>
                <w:szCs w:val="24"/>
              </w:rPr>
              <w:t>октябрь</w:t>
            </w:r>
          </w:p>
          <w:p w:rsidR="0094530E" w:rsidRPr="0094530E" w:rsidRDefault="0094530E" w:rsidP="002B3E1E">
            <w:pPr>
              <w:jc w:val="cente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94530E" w:rsidRPr="0094530E" w:rsidRDefault="0094530E" w:rsidP="002B3E1E">
            <w:pPr>
              <w:jc w:val="center"/>
              <w:rPr>
                <w:rFonts w:ascii="Times New Roman" w:hAnsi="Times New Roman" w:cs="Times New Roman"/>
                <w:sz w:val="24"/>
                <w:szCs w:val="24"/>
              </w:rPr>
            </w:pPr>
          </w:p>
        </w:tc>
      </w:tr>
      <w:tr w:rsidR="004A2C74" w:rsidRPr="00864826" w:rsidTr="00A32047">
        <w:trPr>
          <w:trHeight w:val="648"/>
        </w:trPr>
        <w:tc>
          <w:tcPr>
            <w:tcW w:w="846" w:type="dxa"/>
            <w:tcBorders>
              <w:top w:val="single" w:sz="4" w:space="0" w:color="auto"/>
              <w:left w:val="single" w:sz="4" w:space="0" w:color="auto"/>
              <w:bottom w:val="single" w:sz="4" w:space="0" w:color="auto"/>
              <w:right w:val="single" w:sz="4" w:space="0" w:color="auto"/>
            </w:tcBorders>
            <w:hideMark/>
          </w:tcPr>
          <w:p w:rsidR="0094530E" w:rsidRPr="0094530E" w:rsidRDefault="0094530E" w:rsidP="002B3E1E">
            <w:pPr>
              <w:jc w:val="both"/>
              <w:rPr>
                <w:rFonts w:ascii="Times New Roman" w:hAnsi="Times New Roman" w:cs="Times New Roman"/>
                <w:sz w:val="24"/>
                <w:szCs w:val="24"/>
              </w:rPr>
            </w:pPr>
            <w:r w:rsidRPr="0094530E">
              <w:rPr>
                <w:rFonts w:ascii="Times New Roman" w:hAnsi="Times New Roman" w:cs="Times New Roman"/>
                <w:sz w:val="24"/>
                <w:szCs w:val="24"/>
              </w:rPr>
              <w:t>2</w:t>
            </w:r>
          </w:p>
        </w:tc>
        <w:tc>
          <w:tcPr>
            <w:tcW w:w="1879" w:type="dxa"/>
            <w:tcBorders>
              <w:top w:val="single" w:sz="4" w:space="0" w:color="auto"/>
              <w:left w:val="single" w:sz="4" w:space="0" w:color="auto"/>
              <w:bottom w:val="single" w:sz="4" w:space="0" w:color="auto"/>
              <w:right w:val="single" w:sz="4" w:space="0" w:color="auto"/>
            </w:tcBorders>
          </w:tcPr>
          <w:p w:rsidR="0094530E" w:rsidRPr="0094530E" w:rsidRDefault="0094530E" w:rsidP="002B3E1E">
            <w:pPr>
              <w:jc w:val="both"/>
              <w:rPr>
                <w:rFonts w:ascii="Times New Roman" w:hAnsi="Times New Roman" w:cs="Times New Roman"/>
                <w:sz w:val="24"/>
                <w:szCs w:val="24"/>
              </w:rPr>
            </w:pPr>
            <w:r w:rsidRPr="0094530E">
              <w:rPr>
                <w:rFonts w:ascii="Times New Roman" w:hAnsi="Times New Roman" w:cs="Times New Roman"/>
                <w:sz w:val="24"/>
                <w:szCs w:val="24"/>
              </w:rPr>
              <w:t>Мураталиева В.Ж.,</w:t>
            </w:r>
          </w:p>
          <w:p w:rsidR="0094530E" w:rsidRPr="0094530E" w:rsidRDefault="0094530E" w:rsidP="002B3E1E">
            <w:pPr>
              <w:jc w:val="both"/>
              <w:rPr>
                <w:rFonts w:ascii="Times New Roman" w:hAnsi="Times New Roman" w:cs="Times New Roman"/>
                <w:sz w:val="24"/>
                <w:szCs w:val="24"/>
              </w:rPr>
            </w:pPr>
            <w:r w:rsidRPr="0094530E">
              <w:rPr>
                <w:rFonts w:ascii="Times New Roman" w:hAnsi="Times New Roman" w:cs="Times New Roman"/>
                <w:sz w:val="24"/>
                <w:szCs w:val="24"/>
              </w:rPr>
              <w:t>Курманалиева Г.Дж.,</w:t>
            </w:r>
          </w:p>
          <w:p w:rsidR="0094530E" w:rsidRPr="0094530E" w:rsidRDefault="0094530E" w:rsidP="002B3E1E">
            <w:pPr>
              <w:jc w:val="both"/>
              <w:rPr>
                <w:rFonts w:ascii="Times New Roman" w:hAnsi="Times New Roman" w:cs="Times New Roman"/>
                <w:sz w:val="24"/>
                <w:szCs w:val="24"/>
              </w:rPr>
            </w:pPr>
            <w:r w:rsidRPr="0094530E">
              <w:rPr>
                <w:rFonts w:ascii="Times New Roman" w:hAnsi="Times New Roman" w:cs="Times New Roman"/>
                <w:sz w:val="24"/>
                <w:szCs w:val="24"/>
              </w:rPr>
              <w:t>Тельтаева А.К.</w:t>
            </w:r>
          </w:p>
        </w:tc>
        <w:tc>
          <w:tcPr>
            <w:tcW w:w="4216" w:type="dxa"/>
            <w:tcBorders>
              <w:top w:val="single" w:sz="4" w:space="0" w:color="auto"/>
              <w:left w:val="single" w:sz="4" w:space="0" w:color="auto"/>
              <w:bottom w:val="single" w:sz="4" w:space="0" w:color="auto"/>
              <w:right w:val="single" w:sz="4" w:space="0" w:color="auto"/>
            </w:tcBorders>
          </w:tcPr>
          <w:p w:rsidR="0094530E" w:rsidRPr="0094530E" w:rsidRDefault="0094530E" w:rsidP="002B3E1E">
            <w:pPr>
              <w:jc w:val="both"/>
              <w:rPr>
                <w:rFonts w:ascii="Times New Roman" w:hAnsi="Times New Roman" w:cs="Times New Roman"/>
                <w:sz w:val="24"/>
                <w:szCs w:val="24"/>
              </w:rPr>
            </w:pPr>
            <w:r w:rsidRPr="0094530E">
              <w:rPr>
                <w:rFonts w:ascii="Times New Roman" w:hAnsi="Times New Roman" w:cs="Times New Roman"/>
                <w:sz w:val="24"/>
                <w:szCs w:val="24"/>
              </w:rPr>
              <w:t>Методические указания и задания по выполнению СРС. Физика 2</w:t>
            </w:r>
          </w:p>
        </w:tc>
        <w:tc>
          <w:tcPr>
            <w:tcW w:w="3686" w:type="dxa"/>
            <w:tcBorders>
              <w:top w:val="single" w:sz="4" w:space="0" w:color="auto"/>
              <w:left w:val="single" w:sz="4" w:space="0" w:color="auto"/>
              <w:bottom w:val="single" w:sz="4" w:space="0" w:color="auto"/>
              <w:right w:val="single" w:sz="4" w:space="0" w:color="auto"/>
            </w:tcBorders>
          </w:tcPr>
          <w:p w:rsidR="0094530E" w:rsidRPr="0094530E" w:rsidRDefault="0094530E" w:rsidP="002B3E1E">
            <w:pPr>
              <w:jc w:val="both"/>
              <w:rPr>
                <w:rFonts w:ascii="Times New Roman" w:hAnsi="Times New Roman" w:cs="Times New Roman"/>
                <w:sz w:val="24"/>
                <w:szCs w:val="24"/>
              </w:rPr>
            </w:pPr>
            <w:r w:rsidRPr="0094530E">
              <w:rPr>
                <w:rFonts w:ascii="Times New Roman" w:hAnsi="Times New Roman" w:cs="Times New Roman"/>
                <w:sz w:val="24"/>
                <w:szCs w:val="24"/>
              </w:rPr>
              <w:t>Данное методическое указание содержит методические рекомендации по выполнению СРС и контрольные задания.</w:t>
            </w:r>
          </w:p>
        </w:tc>
        <w:tc>
          <w:tcPr>
            <w:tcW w:w="1212" w:type="dxa"/>
            <w:tcBorders>
              <w:top w:val="single" w:sz="4" w:space="0" w:color="auto"/>
              <w:left w:val="single" w:sz="4" w:space="0" w:color="auto"/>
              <w:bottom w:val="single" w:sz="4" w:space="0" w:color="auto"/>
              <w:right w:val="single" w:sz="4" w:space="0" w:color="auto"/>
            </w:tcBorders>
          </w:tcPr>
          <w:p w:rsidR="0094530E" w:rsidRPr="0094530E" w:rsidRDefault="0094530E" w:rsidP="002B3E1E">
            <w:pPr>
              <w:jc w:val="center"/>
              <w:rPr>
                <w:rFonts w:ascii="Times New Roman" w:hAnsi="Times New Roman" w:cs="Times New Roman"/>
                <w:sz w:val="24"/>
                <w:szCs w:val="24"/>
              </w:rPr>
            </w:pPr>
            <w:r w:rsidRPr="0094530E">
              <w:rPr>
                <w:rFonts w:ascii="Times New Roman" w:hAnsi="Times New Roman" w:cs="Times New Roman"/>
                <w:sz w:val="24"/>
                <w:szCs w:val="24"/>
              </w:rPr>
              <w:t>4</w:t>
            </w:r>
            <w:r w:rsidR="004A2C74">
              <w:rPr>
                <w:rFonts w:ascii="Times New Roman" w:hAnsi="Times New Roman" w:cs="Times New Roman"/>
                <w:sz w:val="24"/>
                <w:szCs w:val="24"/>
              </w:rPr>
              <w:t>,0</w:t>
            </w:r>
            <w:r w:rsidRPr="0094530E">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94530E" w:rsidRPr="0094530E" w:rsidRDefault="0094530E" w:rsidP="002B3E1E">
            <w:pPr>
              <w:jc w:val="center"/>
              <w:rPr>
                <w:rFonts w:ascii="Times New Roman" w:hAnsi="Times New Roman" w:cs="Times New Roman"/>
                <w:sz w:val="24"/>
                <w:szCs w:val="24"/>
              </w:rPr>
            </w:pPr>
          </w:p>
        </w:tc>
        <w:tc>
          <w:tcPr>
            <w:tcW w:w="1415" w:type="dxa"/>
            <w:tcBorders>
              <w:top w:val="single" w:sz="4" w:space="0" w:color="auto"/>
              <w:left w:val="single" w:sz="4" w:space="0" w:color="auto"/>
              <w:bottom w:val="single" w:sz="4" w:space="0" w:color="auto"/>
              <w:right w:val="single" w:sz="4" w:space="0" w:color="auto"/>
            </w:tcBorders>
          </w:tcPr>
          <w:p w:rsidR="0094530E" w:rsidRPr="0094530E" w:rsidRDefault="0094530E" w:rsidP="002B3E1E">
            <w:pPr>
              <w:jc w:val="center"/>
              <w:rPr>
                <w:rFonts w:ascii="Times New Roman" w:hAnsi="Times New Roman" w:cs="Times New Roman"/>
                <w:sz w:val="24"/>
                <w:szCs w:val="24"/>
              </w:rPr>
            </w:pPr>
            <w:r w:rsidRPr="0094530E">
              <w:rPr>
                <w:rFonts w:ascii="Times New Roman" w:hAnsi="Times New Roman" w:cs="Times New Roman"/>
                <w:sz w:val="24"/>
                <w:szCs w:val="24"/>
              </w:rPr>
              <w:t>январь</w:t>
            </w:r>
          </w:p>
          <w:p w:rsidR="0094530E" w:rsidRPr="0094530E" w:rsidRDefault="0094530E" w:rsidP="002B3E1E">
            <w:pPr>
              <w:jc w:val="cente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225878" w:rsidRDefault="00225878" w:rsidP="0022587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Эл.</w:t>
            </w:r>
          </w:p>
          <w:p w:rsidR="00225878" w:rsidRDefault="00225878" w:rsidP="0022587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вер</w:t>
            </w:r>
          </w:p>
          <w:p w:rsidR="0094530E" w:rsidRPr="0094530E" w:rsidRDefault="00225878" w:rsidP="00225878">
            <w:pPr>
              <w:jc w:val="right"/>
              <w:rPr>
                <w:rFonts w:ascii="Times New Roman" w:hAnsi="Times New Roman" w:cs="Times New Roman"/>
                <w:sz w:val="24"/>
                <w:szCs w:val="24"/>
              </w:rPr>
            </w:pPr>
            <w:r>
              <w:rPr>
                <w:rFonts w:ascii="Times New Roman" w:eastAsia="Times New Roman" w:hAnsi="Times New Roman" w:cs="Times New Roman"/>
                <w:lang w:eastAsia="ru-RU"/>
              </w:rPr>
              <w:t>сия</w:t>
            </w:r>
          </w:p>
        </w:tc>
      </w:tr>
      <w:tr w:rsidR="004A2C74" w:rsidRPr="00864826" w:rsidTr="00A32047">
        <w:trPr>
          <w:trHeight w:val="1281"/>
        </w:trPr>
        <w:tc>
          <w:tcPr>
            <w:tcW w:w="846" w:type="dxa"/>
            <w:tcBorders>
              <w:top w:val="single" w:sz="4" w:space="0" w:color="auto"/>
              <w:left w:val="single" w:sz="4" w:space="0" w:color="auto"/>
              <w:bottom w:val="single" w:sz="4" w:space="0" w:color="auto"/>
              <w:right w:val="single" w:sz="4" w:space="0" w:color="auto"/>
            </w:tcBorders>
            <w:hideMark/>
          </w:tcPr>
          <w:p w:rsidR="0094530E" w:rsidRPr="0094530E" w:rsidRDefault="0094530E" w:rsidP="002B3E1E">
            <w:pPr>
              <w:jc w:val="both"/>
              <w:rPr>
                <w:rFonts w:ascii="Times New Roman" w:hAnsi="Times New Roman" w:cs="Times New Roman"/>
                <w:sz w:val="24"/>
                <w:szCs w:val="24"/>
              </w:rPr>
            </w:pPr>
            <w:r w:rsidRPr="0094530E">
              <w:rPr>
                <w:rFonts w:ascii="Times New Roman" w:hAnsi="Times New Roman" w:cs="Times New Roman"/>
                <w:sz w:val="24"/>
                <w:szCs w:val="24"/>
              </w:rPr>
              <w:t>3</w:t>
            </w:r>
          </w:p>
        </w:tc>
        <w:tc>
          <w:tcPr>
            <w:tcW w:w="1879" w:type="dxa"/>
            <w:tcBorders>
              <w:top w:val="single" w:sz="4" w:space="0" w:color="auto"/>
              <w:left w:val="single" w:sz="4" w:space="0" w:color="auto"/>
              <w:bottom w:val="single" w:sz="4" w:space="0" w:color="auto"/>
              <w:right w:val="single" w:sz="4" w:space="0" w:color="auto"/>
            </w:tcBorders>
          </w:tcPr>
          <w:p w:rsidR="0094530E" w:rsidRPr="0094530E" w:rsidRDefault="0094530E" w:rsidP="002B3E1E">
            <w:pPr>
              <w:jc w:val="both"/>
              <w:rPr>
                <w:rFonts w:ascii="Times New Roman" w:hAnsi="Times New Roman" w:cs="Times New Roman"/>
                <w:sz w:val="24"/>
                <w:szCs w:val="24"/>
              </w:rPr>
            </w:pPr>
            <w:r w:rsidRPr="0094530E">
              <w:rPr>
                <w:rFonts w:ascii="Times New Roman" w:hAnsi="Times New Roman" w:cs="Times New Roman"/>
                <w:sz w:val="24"/>
                <w:szCs w:val="24"/>
              </w:rPr>
              <w:t>Султаналиева Р. М.</w:t>
            </w:r>
          </w:p>
          <w:p w:rsidR="0094530E" w:rsidRPr="0094530E" w:rsidRDefault="0094530E" w:rsidP="002B3E1E">
            <w:pPr>
              <w:jc w:val="both"/>
              <w:rPr>
                <w:rFonts w:ascii="Times New Roman" w:hAnsi="Times New Roman" w:cs="Times New Roman"/>
                <w:sz w:val="24"/>
                <w:szCs w:val="24"/>
              </w:rPr>
            </w:pPr>
            <w:r w:rsidRPr="0094530E">
              <w:rPr>
                <w:rFonts w:ascii="Times New Roman" w:hAnsi="Times New Roman" w:cs="Times New Roman"/>
                <w:sz w:val="24"/>
                <w:szCs w:val="24"/>
              </w:rPr>
              <w:lastRenderedPageBreak/>
              <w:t xml:space="preserve">Тургунбаев Н. А. </w:t>
            </w:r>
          </w:p>
          <w:p w:rsidR="0094530E" w:rsidRPr="0094530E" w:rsidRDefault="0094530E" w:rsidP="002B3E1E">
            <w:pPr>
              <w:jc w:val="both"/>
              <w:rPr>
                <w:rFonts w:ascii="Times New Roman" w:hAnsi="Times New Roman" w:cs="Times New Roman"/>
                <w:sz w:val="24"/>
                <w:szCs w:val="24"/>
              </w:rPr>
            </w:pPr>
            <w:r w:rsidRPr="0094530E">
              <w:rPr>
                <w:rFonts w:ascii="Times New Roman" w:hAnsi="Times New Roman" w:cs="Times New Roman"/>
                <w:sz w:val="24"/>
                <w:szCs w:val="24"/>
              </w:rPr>
              <w:t>Байболотова Б. Б.</w:t>
            </w:r>
          </w:p>
          <w:p w:rsidR="0094530E" w:rsidRPr="0094530E" w:rsidRDefault="0094530E" w:rsidP="002B3E1E">
            <w:pPr>
              <w:jc w:val="both"/>
              <w:rPr>
                <w:rFonts w:ascii="Times New Roman" w:hAnsi="Times New Roman" w:cs="Times New Roman"/>
                <w:sz w:val="24"/>
                <w:szCs w:val="24"/>
              </w:rPr>
            </w:pPr>
            <w:r w:rsidRPr="0094530E">
              <w:rPr>
                <w:rFonts w:ascii="Times New Roman" w:hAnsi="Times New Roman" w:cs="Times New Roman"/>
                <w:sz w:val="24"/>
                <w:szCs w:val="24"/>
              </w:rPr>
              <w:t>Конушбаева А. Т.</w:t>
            </w:r>
          </w:p>
        </w:tc>
        <w:tc>
          <w:tcPr>
            <w:tcW w:w="4216" w:type="dxa"/>
            <w:tcBorders>
              <w:top w:val="single" w:sz="4" w:space="0" w:color="auto"/>
              <w:left w:val="single" w:sz="4" w:space="0" w:color="auto"/>
              <w:bottom w:val="single" w:sz="4" w:space="0" w:color="auto"/>
              <w:right w:val="single" w:sz="4" w:space="0" w:color="auto"/>
            </w:tcBorders>
          </w:tcPr>
          <w:p w:rsidR="0094530E" w:rsidRPr="0094530E" w:rsidRDefault="0094530E" w:rsidP="002B3E1E">
            <w:pPr>
              <w:rPr>
                <w:rFonts w:ascii="Times New Roman" w:hAnsi="Times New Roman" w:cs="Times New Roman"/>
                <w:sz w:val="24"/>
                <w:szCs w:val="24"/>
              </w:rPr>
            </w:pPr>
            <w:r w:rsidRPr="0094530E">
              <w:rPr>
                <w:rFonts w:ascii="Times New Roman" w:hAnsi="Times New Roman" w:cs="Times New Roman"/>
                <w:sz w:val="24"/>
                <w:szCs w:val="24"/>
              </w:rPr>
              <w:lastRenderedPageBreak/>
              <w:t xml:space="preserve">«Электростатика жана турактуу ток» жана «Электромагнетизм» бардык адистиктер үчүн лабораториялык </w:t>
            </w:r>
            <w:r w:rsidRPr="0094530E">
              <w:rPr>
                <w:rFonts w:ascii="Times New Roman" w:hAnsi="Times New Roman" w:cs="Times New Roman"/>
                <w:sz w:val="24"/>
                <w:szCs w:val="24"/>
              </w:rPr>
              <w:lastRenderedPageBreak/>
              <w:t>иштерди аткаруу боюнча усулдук көрсөтмө.</w:t>
            </w:r>
          </w:p>
        </w:tc>
        <w:tc>
          <w:tcPr>
            <w:tcW w:w="3686" w:type="dxa"/>
            <w:tcBorders>
              <w:top w:val="single" w:sz="4" w:space="0" w:color="auto"/>
              <w:left w:val="single" w:sz="4" w:space="0" w:color="auto"/>
              <w:bottom w:val="single" w:sz="4" w:space="0" w:color="auto"/>
              <w:right w:val="single" w:sz="4" w:space="0" w:color="auto"/>
            </w:tcBorders>
          </w:tcPr>
          <w:p w:rsidR="0094530E" w:rsidRPr="0094530E" w:rsidRDefault="0094530E" w:rsidP="002B3E1E">
            <w:pPr>
              <w:jc w:val="both"/>
              <w:rPr>
                <w:rFonts w:ascii="Times New Roman" w:hAnsi="Times New Roman" w:cs="Times New Roman"/>
                <w:sz w:val="24"/>
                <w:szCs w:val="24"/>
              </w:rPr>
            </w:pPr>
            <w:r w:rsidRPr="0094530E">
              <w:rPr>
                <w:rFonts w:ascii="Times New Roman" w:hAnsi="Times New Roman" w:cs="Times New Roman"/>
                <w:sz w:val="24"/>
                <w:szCs w:val="24"/>
              </w:rPr>
              <w:lastRenderedPageBreak/>
              <w:t xml:space="preserve">Бул усулдук көрсөтмө физиканын «Электростатика жана турактуу ток» жана «Электромагнетизм» бөлүмдөрү боюнча лабораториялык иштерди аткаруу </w:t>
            </w:r>
            <w:r w:rsidRPr="0094530E">
              <w:rPr>
                <w:rFonts w:ascii="Times New Roman" w:hAnsi="Times New Roman" w:cs="Times New Roman"/>
                <w:sz w:val="24"/>
                <w:szCs w:val="24"/>
              </w:rPr>
              <w:lastRenderedPageBreak/>
              <w:t>үчүн жазылган. Усулдук көрсөтмө жогорку техникалык окуу жайларынын физика боюнча программасынын негизинде түзүлгөн. Ар бир лабораториялык иштин кыскача теориясы, керектелүүчү куралдар жана алардын түзүлүштөрү иштөө тартиби жана текшерүү үчүн суроолору кайрадан иштелип жана толукталып берилген. Усулдук көрсөтмө бардык адистиктердин биринчи курсунун студенттери үчүн жазылган.</w:t>
            </w:r>
          </w:p>
        </w:tc>
        <w:tc>
          <w:tcPr>
            <w:tcW w:w="1212" w:type="dxa"/>
            <w:tcBorders>
              <w:top w:val="single" w:sz="4" w:space="0" w:color="auto"/>
              <w:left w:val="single" w:sz="4" w:space="0" w:color="auto"/>
              <w:bottom w:val="single" w:sz="4" w:space="0" w:color="auto"/>
              <w:right w:val="single" w:sz="4" w:space="0" w:color="auto"/>
            </w:tcBorders>
          </w:tcPr>
          <w:p w:rsidR="0094530E" w:rsidRPr="0094530E" w:rsidRDefault="0094530E" w:rsidP="002B3E1E">
            <w:pPr>
              <w:jc w:val="center"/>
              <w:rPr>
                <w:rFonts w:ascii="Times New Roman" w:hAnsi="Times New Roman" w:cs="Times New Roman"/>
                <w:sz w:val="24"/>
                <w:szCs w:val="24"/>
              </w:rPr>
            </w:pPr>
            <w:r w:rsidRPr="0094530E">
              <w:rPr>
                <w:rFonts w:ascii="Times New Roman" w:hAnsi="Times New Roman" w:cs="Times New Roman"/>
                <w:sz w:val="24"/>
                <w:szCs w:val="24"/>
              </w:rPr>
              <w:lastRenderedPageBreak/>
              <w:t xml:space="preserve">4,5 </w:t>
            </w:r>
          </w:p>
          <w:p w:rsidR="0094530E" w:rsidRPr="0094530E" w:rsidRDefault="0094530E" w:rsidP="002B3E1E">
            <w:pPr>
              <w:jc w:val="center"/>
              <w:rPr>
                <w:rFonts w:ascii="Times New Roman" w:hAnsi="Times New Roman" w:cs="Times New Roman"/>
                <w:sz w:val="24"/>
                <w:szCs w:val="24"/>
              </w:rPr>
            </w:pPr>
            <w:r w:rsidRPr="0094530E">
              <w:rPr>
                <w:rFonts w:ascii="Times New Roman" w:hAnsi="Times New Roman" w:cs="Times New Roman"/>
                <w:sz w:val="24"/>
                <w:szCs w:val="24"/>
              </w:rPr>
              <w:t>(1 бөлүм)</w:t>
            </w:r>
          </w:p>
          <w:p w:rsidR="0094530E" w:rsidRPr="0094530E" w:rsidRDefault="0094530E" w:rsidP="002B3E1E">
            <w:pPr>
              <w:jc w:val="center"/>
              <w:rPr>
                <w:rFonts w:ascii="Times New Roman" w:hAnsi="Times New Roman" w:cs="Times New Roman"/>
                <w:sz w:val="24"/>
                <w:szCs w:val="24"/>
              </w:rPr>
            </w:pPr>
          </w:p>
          <w:p w:rsidR="0094530E" w:rsidRPr="0094530E" w:rsidRDefault="0094530E" w:rsidP="002B3E1E">
            <w:pPr>
              <w:jc w:val="center"/>
              <w:rPr>
                <w:rFonts w:ascii="Times New Roman" w:hAnsi="Times New Roman" w:cs="Times New Roman"/>
                <w:sz w:val="24"/>
                <w:szCs w:val="24"/>
              </w:rPr>
            </w:pPr>
            <w:r w:rsidRPr="0094530E">
              <w:rPr>
                <w:rFonts w:ascii="Times New Roman" w:hAnsi="Times New Roman" w:cs="Times New Roman"/>
                <w:sz w:val="24"/>
                <w:szCs w:val="24"/>
              </w:rPr>
              <w:lastRenderedPageBreak/>
              <w:t>4</w:t>
            </w:r>
            <w:r w:rsidR="004A2C74">
              <w:rPr>
                <w:rFonts w:ascii="Times New Roman" w:hAnsi="Times New Roman" w:cs="Times New Roman"/>
                <w:sz w:val="24"/>
                <w:szCs w:val="24"/>
              </w:rPr>
              <w:t>,0</w:t>
            </w:r>
            <w:r w:rsidRPr="0094530E">
              <w:rPr>
                <w:rFonts w:ascii="Times New Roman" w:hAnsi="Times New Roman" w:cs="Times New Roman"/>
                <w:sz w:val="24"/>
                <w:szCs w:val="24"/>
              </w:rPr>
              <w:t xml:space="preserve"> </w:t>
            </w:r>
          </w:p>
          <w:p w:rsidR="0094530E" w:rsidRPr="0094530E" w:rsidRDefault="0094530E" w:rsidP="002B3E1E">
            <w:pPr>
              <w:jc w:val="center"/>
              <w:rPr>
                <w:rFonts w:ascii="Times New Roman" w:hAnsi="Times New Roman" w:cs="Times New Roman"/>
                <w:sz w:val="24"/>
                <w:szCs w:val="24"/>
              </w:rPr>
            </w:pPr>
            <w:r w:rsidRPr="0094530E">
              <w:rPr>
                <w:rFonts w:ascii="Times New Roman" w:hAnsi="Times New Roman" w:cs="Times New Roman"/>
                <w:sz w:val="24"/>
                <w:szCs w:val="24"/>
              </w:rPr>
              <w:t>(2 бөлүм)</w:t>
            </w:r>
          </w:p>
        </w:tc>
        <w:tc>
          <w:tcPr>
            <w:tcW w:w="992" w:type="dxa"/>
            <w:tcBorders>
              <w:top w:val="single" w:sz="4" w:space="0" w:color="auto"/>
              <w:left w:val="single" w:sz="4" w:space="0" w:color="auto"/>
              <w:bottom w:val="single" w:sz="4" w:space="0" w:color="auto"/>
              <w:right w:val="single" w:sz="4" w:space="0" w:color="auto"/>
            </w:tcBorders>
          </w:tcPr>
          <w:p w:rsidR="0094530E" w:rsidRPr="0094530E" w:rsidRDefault="0094530E" w:rsidP="002B3E1E">
            <w:pPr>
              <w:jc w:val="center"/>
              <w:rPr>
                <w:rFonts w:ascii="Times New Roman" w:hAnsi="Times New Roman" w:cs="Times New Roman"/>
                <w:sz w:val="24"/>
                <w:szCs w:val="24"/>
              </w:rPr>
            </w:pPr>
            <w:r w:rsidRPr="0094530E">
              <w:rPr>
                <w:rFonts w:ascii="Times New Roman" w:hAnsi="Times New Roman" w:cs="Times New Roman"/>
                <w:sz w:val="24"/>
                <w:szCs w:val="24"/>
              </w:rPr>
              <w:lastRenderedPageBreak/>
              <w:t>50</w:t>
            </w:r>
          </w:p>
          <w:p w:rsidR="0094530E" w:rsidRPr="0094530E" w:rsidRDefault="0094530E" w:rsidP="002B3E1E">
            <w:pPr>
              <w:jc w:val="center"/>
              <w:rPr>
                <w:rFonts w:ascii="Times New Roman" w:hAnsi="Times New Roman" w:cs="Times New Roman"/>
                <w:sz w:val="24"/>
                <w:szCs w:val="24"/>
              </w:rPr>
            </w:pPr>
          </w:p>
          <w:p w:rsidR="0094530E" w:rsidRPr="0094530E" w:rsidRDefault="0094530E" w:rsidP="002B3E1E">
            <w:pPr>
              <w:jc w:val="center"/>
              <w:rPr>
                <w:rFonts w:ascii="Times New Roman" w:hAnsi="Times New Roman" w:cs="Times New Roman"/>
                <w:sz w:val="24"/>
                <w:szCs w:val="24"/>
              </w:rPr>
            </w:pPr>
          </w:p>
          <w:p w:rsidR="0094530E" w:rsidRPr="0094530E" w:rsidRDefault="0094530E" w:rsidP="002B3E1E">
            <w:pPr>
              <w:jc w:val="center"/>
              <w:rPr>
                <w:rFonts w:ascii="Times New Roman" w:hAnsi="Times New Roman" w:cs="Times New Roman"/>
                <w:sz w:val="24"/>
                <w:szCs w:val="24"/>
              </w:rPr>
            </w:pPr>
            <w:r w:rsidRPr="0094530E">
              <w:rPr>
                <w:rFonts w:ascii="Times New Roman" w:hAnsi="Times New Roman" w:cs="Times New Roman"/>
                <w:sz w:val="24"/>
                <w:szCs w:val="24"/>
              </w:rPr>
              <w:lastRenderedPageBreak/>
              <w:t>50</w:t>
            </w:r>
          </w:p>
        </w:tc>
        <w:tc>
          <w:tcPr>
            <w:tcW w:w="1415" w:type="dxa"/>
            <w:tcBorders>
              <w:top w:val="single" w:sz="4" w:space="0" w:color="auto"/>
              <w:left w:val="single" w:sz="4" w:space="0" w:color="auto"/>
              <w:bottom w:val="single" w:sz="4" w:space="0" w:color="auto"/>
              <w:right w:val="single" w:sz="4" w:space="0" w:color="auto"/>
            </w:tcBorders>
          </w:tcPr>
          <w:p w:rsidR="0094530E" w:rsidRPr="0094530E" w:rsidRDefault="0094530E" w:rsidP="002B3E1E">
            <w:pPr>
              <w:jc w:val="center"/>
              <w:rPr>
                <w:rFonts w:ascii="Times New Roman" w:hAnsi="Times New Roman" w:cs="Times New Roman"/>
                <w:sz w:val="24"/>
                <w:szCs w:val="24"/>
              </w:rPr>
            </w:pPr>
            <w:r w:rsidRPr="0094530E">
              <w:rPr>
                <w:rFonts w:ascii="Times New Roman" w:hAnsi="Times New Roman" w:cs="Times New Roman"/>
                <w:sz w:val="24"/>
                <w:szCs w:val="24"/>
              </w:rPr>
              <w:lastRenderedPageBreak/>
              <w:t>апрель</w:t>
            </w:r>
          </w:p>
          <w:p w:rsidR="0094530E" w:rsidRPr="0094530E" w:rsidRDefault="0094530E" w:rsidP="002B3E1E">
            <w:pPr>
              <w:jc w:val="cente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94530E" w:rsidRPr="0094530E" w:rsidRDefault="0094530E" w:rsidP="002B3E1E">
            <w:pPr>
              <w:jc w:val="center"/>
              <w:rPr>
                <w:rFonts w:ascii="Times New Roman" w:hAnsi="Times New Roman" w:cs="Times New Roman"/>
                <w:sz w:val="24"/>
                <w:szCs w:val="24"/>
              </w:rPr>
            </w:pPr>
          </w:p>
        </w:tc>
      </w:tr>
      <w:tr w:rsidR="004A2C74" w:rsidRPr="00864826"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94530E" w:rsidRPr="0094530E" w:rsidRDefault="0094530E" w:rsidP="002B3E1E">
            <w:pPr>
              <w:jc w:val="both"/>
              <w:rPr>
                <w:rFonts w:ascii="Times New Roman" w:hAnsi="Times New Roman" w:cs="Times New Roman"/>
                <w:sz w:val="24"/>
                <w:szCs w:val="24"/>
              </w:rPr>
            </w:pPr>
            <w:r w:rsidRPr="0094530E">
              <w:rPr>
                <w:rFonts w:ascii="Times New Roman" w:hAnsi="Times New Roman" w:cs="Times New Roman"/>
                <w:sz w:val="24"/>
                <w:szCs w:val="24"/>
              </w:rPr>
              <w:lastRenderedPageBreak/>
              <w:t>4</w:t>
            </w:r>
          </w:p>
          <w:p w:rsidR="0094530E" w:rsidRPr="0094530E" w:rsidRDefault="0094530E" w:rsidP="002B3E1E">
            <w:pPr>
              <w:jc w:val="both"/>
              <w:rPr>
                <w:rFonts w:ascii="Times New Roman" w:hAnsi="Times New Roman" w:cs="Times New Roman"/>
                <w:sz w:val="24"/>
                <w:szCs w:val="24"/>
              </w:rPr>
            </w:pPr>
          </w:p>
        </w:tc>
        <w:tc>
          <w:tcPr>
            <w:tcW w:w="1879" w:type="dxa"/>
            <w:tcBorders>
              <w:top w:val="single" w:sz="4" w:space="0" w:color="auto"/>
              <w:left w:val="single" w:sz="4" w:space="0" w:color="auto"/>
              <w:bottom w:val="single" w:sz="4" w:space="0" w:color="auto"/>
              <w:right w:val="single" w:sz="4" w:space="0" w:color="auto"/>
            </w:tcBorders>
          </w:tcPr>
          <w:p w:rsidR="0094530E" w:rsidRPr="0094530E" w:rsidRDefault="0094530E" w:rsidP="002B3E1E">
            <w:pPr>
              <w:jc w:val="both"/>
              <w:rPr>
                <w:rFonts w:ascii="Times New Roman" w:hAnsi="Times New Roman" w:cs="Times New Roman"/>
                <w:sz w:val="24"/>
                <w:szCs w:val="24"/>
              </w:rPr>
            </w:pPr>
            <w:r w:rsidRPr="0094530E">
              <w:rPr>
                <w:rFonts w:ascii="Times New Roman" w:hAnsi="Times New Roman" w:cs="Times New Roman"/>
                <w:sz w:val="24"/>
                <w:szCs w:val="24"/>
              </w:rPr>
              <w:t>Абакирова Ж. А.,</w:t>
            </w:r>
          </w:p>
          <w:p w:rsidR="0094530E" w:rsidRPr="0094530E" w:rsidRDefault="0094530E" w:rsidP="002B3E1E">
            <w:pPr>
              <w:jc w:val="both"/>
              <w:rPr>
                <w:rFonts w:ascii="Times New Roman" w:hAnsi="Times New Roman" w:cs="Times New Roman"/>
                <w:sz w:val="24"/>
                <w:szCs w:val="24"/>
              </w:rPr>
            </w:pPr>
            <w:r w:rsidRPr="0094530E">
              <w:rPr>
                <w:rFonts w:ascii="Times New Roman" w:hAnsi="Times New Roman" w:cs="Times New Roman"/>
                <w:sz w:val="24"/>
                <w:szCs w:val="24"/>
              </w:rPr>
              <w:t>Марипов А. М.,</w:t>
            </w:r>
          </w:p>
          <w:p w:rsidR="0094530E" w:rsidRPr="0094530E" w:rsidRDefault="0094530E" w:rsidP="002B3E1E">
            <w:pPr>
              <w:jc w:val="both"/>
              <w:rPr>
                <w:rFonts w:ascii="Times New Roman" w:hAnsi="Times New Roman" w:cs="Times New Roman"/>
                <w:sz w:val="24"/>
                <w:szCs w:val="24"/>
              </w:rPr>
            </w:pPr>
            <w:r w:rsidRPr="0094530E">
              <w:rPr>
                <w:rFonts w:ascii="Times New Roman" w:hAnsi="Times New Roman" w:cs="Times New Roman"/>
                <w:sz w:val="24"/>
                <w:szCs w:val="24"/>
              </w:rPr>
              <w:t>Керменбаева Н. С.</w:t>
            </w:r>
          </w:p>
        </w:tc>
        <w:tc>
          <w:tcPr>
            <w:tcW w:w="4216" w:type="dxa"/>
            <w:tcBorders>
              <w:top w:val="single" w:sz="4" w:space="0" w:color="auto"/>
              <w:left w:val="single" w:sz="4" w:space="0" w:color="auto"/>
              <w:bottom w:val="single" w:sz="4" w:space="0" w:color="auto"/>
              <w:right w:val="single" w:sz="4" w:space="0" w:color="auto"/>
            </w:tcBorders>
          </w:tcPr>
          <w:p w:rsidR="0094530E" w:rsidRPr="0094530E" w:rsidRDefault="0094530E" w:rsidP="002B3E1E">
            <w:pPr>
              <w:jc w:val="both"/>
              <w:rPr>
                <w:rFonts w:ascii="Times New Roman" w:hAnsi="Times New Roman" w:cs="Times New Roman"/>
                <w:sz w:val="24"/>
                <w:szCs w:val="24"/>
              </w:rPr>
            </w:pPr>
            <w:r w:rsidRPr="0094530E">
              <w:rPr>
                <w:rFonts w:ascii="Times New Roman" w:hAnsi="Times New Roman" w:cs="Times New Roman"/>
                <w:sz w:val="24"/>
                <w:szCs w:val="24"/>
              </w:rPr>
              <w:t>Атомная и ядерная физика. Методические указания по лабораторным работам.</w:t>
            </w:r>
          </w:p>
        </w:tc>
        <w:tc>
          <w:tcPr>
            <w:tcW w:w="3686" w:type="dxa"/>
            <w:tcBorders>
              <w:top w:val="single" w:sz="4" w:space="0" w:color="auto"/>
              <w:left w:val="single" w:sz="4" w:space="0" w:color="auto"/>
              <w:bottom w:val="single" w:sz="4" w:space="0" w:color="auto"/>
              <w:right w:val="single" w:sz="4" w:space="0" w:color="auto"/>
            </w:tcBorders>
          </w:tcPr>
          <w:p w:rsidR="0094530E" w:rsidRPr="0094530E" w:rsidRDefault="0094530E" w:rsidP="002B3E1E">
            <w:pPr>
              <w:rPr>
                <w:rFonts w:ascii="Times New Roman" w:hAnsi="Times New Roman" w:cs="Times New Roman"/>
                <w:sz w:val="24"/>
                <w:szCs w:val="24"/>
              </w:rPr>
            </w:pPr>
            <w:r w:rsidRPr="0094530E">
              <w:rPr>
                <w:rFonts w:ascii="Times New Roman" w:hAnsi="Times New Roman" w:cs="Times New Roman"/>
                <w:sz w:val="24"/>
                <w:szCs w:val="24"/>
              </w:rPr>
              <w:t>В данном методическом руководстве освещаются теоретические вопросы, описания и методика выполнения лабораторных работ по атомной и ядерной физике.</w:t>
            </w:r>
          </w:p>
        </w:tc>
        <w:tc>
          <w:tcPr>
            <w:tcW w:w="1212" w:type="dxa"/>
            <w:tcBorders>
              <w:top w:val="single" w:sz="4" w:space="0" w:color="auto"/>
              <w:left w:val="single" w:sz="4" w:space="0" w:color="auto"/>
              <w:bottom w:val="single" w:sz="4" w:space="0" w:color="auto"/>
              <w:right w:val="single" w:sz="4" w:space="0" w:color="auto"/>
            </w:tcBorders>
          </w:tcPr>
          <w:p w:rsidR="0094530E" w:rsidRPr="0094530E" w:rsidRDefault="004A2C74" w:rsidP="002B3E1E">
            <w:pPr>
              <w:jc w:val="center"/>
              <w:rPr>
                <w:rFonts w:ascii="Times New Roman" w:hAnsi="Times New Roman" w:cs="Times New Roman"/>
                <w:sz w:val="24"/>
                <w:szCs w:val="24"/>
              </w:rPr>
            </w:pPr>
            <w:r>
              <w:rPr>
                <w:rFonts w:ascii="Times New Roman" w:hAnsi="Times New Roman" w:cs="Times New Roman"/>
                <w:sz w:val="24"/>
                <w:szCs w:val="24"/>
              </w:rPr>
              <w:t xml:space="preserve">2,0 </w:t>
            </w:r>
          </w:p>
          <w:p w:rsidR="0094530E" w:rsidRPr="0094530E" w:rsidRDefault="0094530E" w:rsidP="002B3E1E">
            <w:pPr>
              <w:jc w:val="center"/>
              <w:rPr>
                <w:rFonts w:ascii="Times New Roman" w:hAnsi="Times New Roman" w:cs="Times New Roman"/>
                <w:sz w:val="24"/>
                <w:szCs w:val="24"/>
              </w:rPr>
            </w:pPr>
          </w:p>
          <w:p w:rsidR="0094530E" w:rsidRPr="0094530E" w:rsidRDefault="0094530E" w:rsidP="002B3E1E">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4530E" w:rsidRPr="0094530E" w:rsidRDefault="0094530E" w:rsidP="00225878">
            <w:pPr>
              <w:rPr>
                <w:rFonts w:ascii="Times New Roman" w:hAnsi="Times New Roman" w:cs="Times New Roman"/>
                <w:sz w:val="24"/>
                <w:szCs w:val="24"/>
              </w:rPr>
            </w:pPr>
          </w:p>
        </w:tc>
        <w:tc>
          <w:tcPr>
            <w:tcW w:w="1415" w:type="dxa"/>
            <w:tcBorders>
              <w:top w:val="single" w:sz="4" w:space="0" w:color="auto"/>
              <w:left w:val="single" w:sz="4" w:space="0" w:color="auto"/>
              <w:bottom w:val="single" w:sz="4" w:space="0" w:color="auto"/>
              <w:right w:val="single" w:sz="4" w:space="0" w:color="auto"/>
            </w:tcBorders>
          </w:tcPr>
          <w:p w:rsidR="0094530E" w:rsidRPr="0094530E" w:rsidRDefault="0094530E" w:rsidP="002B3E1E">
            <w:pPr>
              <w:jc w:val="center"/>
              <w:rPr>
                <w:rFonts w:ascii="Times New Roman" w:hAnsi="Times New Roman" w:cs="Times New Roman"/>
                <w:sz w:val="24"/>
                <w:szCs w:val="24"/>
              </w:rPr>
            </w:pPr>
            <w:r w:rsidRPr="0094530E">
              <w:rPr>
                <w:rFonts w:ascii="Times New Roman" w:hAnsi="Times New Roman" w:cs="Times New Roman"/>
                <w:sz w:val="24"/>
                <w:szCs w:val="24"/>
              </w:rPr>
              <w:t>январь.</w:t>
            </w:r>
          </w:p>
        </w:tc>
        <w:tc>
          <w:tcPr>
            <w:tcW w:w="991" w:type="dxa"/>
            <w:tcBorders>
              <w:top w:val="single" w:sz="4" w:space="0" w:color="auto"/>
              <w:left w:val="single" w:sz="4" w:space="0" w:color="auto"/>
              <w:bottom w:val="single" w:sz="4" w:space="0" w:color="auto"/>
              <w:right w:val="single" w:sz="4" w:space="0" w:color="auto"/>
            </w:tcBorders>
          </w:tcPr>
          <w:p w:rsidR="00225878" w:rsidRDefault="00225878" w:rsidP="0022587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Эл.</w:t>
            </w:r>
          </w:p>
          <w:p w:rsidR="00225878" w:rsidRDefault="00225878" w:rsidP="0022587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вер</w:t>
            </w:r>
          </w:p>
          <w:p w:rsidR="0094530E" w:rsidRPr="0094530E" w:rsidRDefault="00225878" w:rsidP="00225878">
            <w:pPr>
              <w:jc w:val="right"/>
              <w:rPr>
                <w:rFonts w:ascii="Times New Roman" w:hAnsi="Times New Roman" w:cs="Times New Roman"/>
                <w:sz w:val="24"/>
                <w:szCs w:val="24"/>
              </w:rPr>
            </w:pPr>
            <w:r>
              <w:rPr>
                <w:rFonts w:ascii="Times New Roman" w:eastAsia="Times New Roman" w:hAnsi="Times New Roman" w:cs="Times New Roman"/>
                <w:lang w:eastAsia="ru-RU"/>
              </w:rPr>
              <w:t>сия</w:t>
            </w:r>
          </w:p>
        </w:tc>
      </w:tr>
      <w:tr w:rsidR="004A2C74" w:rsidRPr="00864826" w:rsidTr="00A32047">
        <w:trPr>
          <w:trHeight w:val="626"/>
        </w:trPr>
        <w:tc>
          <w:tcPr>
            <w:tcW w:w="846" w:type="dxa"/>
            <w:tcBorders>
              <w:top w:val="single" w:sz="4" w:space="0" w:color="auto"/>
              <w:left w:val="single" w:sz="4" w:space="0" w:color="auto"/>
              <w:bottom w:val="single" w:sz="4" w:space="0" w:color="auto"/>
              <w:right w:val="single" w:sz="4" w:space="0" w:color="auto"/>
            </w:tcBorders>
            <w:hideMark/>
          </w:tcPr>
          <w:p w:rsidR="0094530E" w:rsidRPr="0094530E" w:rsidRDefault="0094530E" w:rsidP="002B3E1E">
            <w:pPr>
              <w:jc w:val="both"/>
              <w:rPr>
                <w:rFonts w:ascii="Times New Roman" w:hAnsi="Times New Roman" w:cs="Times New Roman"/>
                <w:sz w:val="24"/>
                <w:szCs w:val="24"/>
              </w:rPr>
            </w:pPr>
            <w:r w:rsidRPr="0094530E">
              <w:rPr>
                <w:rFonts w:ascii="Times New Roman" w:hAnsi="Times New Roman" w:cs="Times New Roman"/>
                <w:sz w:val="24"/>
                <w:szCs w:val="24"/>
              </w:rPr>
              <w:t xml:space="preserve">5        </w:t>
            </w:r>
          </w:p>
        </w:tc>
        <w:tc>
          <w:tcPr>
            <w:tcW w:w="1879" w:type="dxa"/>
            <w:tcBorders>
              <w:top w:val="single" w:sz="4" w:space="0" w:color="auto"/>
              <w:left w:val="single" w:sz="4" w:space="0" w:color="auto"/>
              <w:bottom w:val="single" w:sz="4" w:space="0" w:color="auto"/>
              <w:right w:val="single" w:sz="4" w:space="0" w:color="auto"/>
            </w:tcBorders>
          </w:tcPr>
          <w:p w:rsidR="0094530E" w:rsidRPr="0094530E" w:rsidRDefault="0094530E" w:rsidP="002B3E1E">
            <w:pPr>
              <w:jc w:val="both"/>
              <w:rPr>
                <w:rFonts w:ascii="Times New Roman" w:hAnsi="Times New Roman" w:cs="Times New Roman"/>
                <w:sz w:val="24"/>
                <w:szCs w:val="24"/>
              </w:rPr>
            </w:pPr>
            <w:r w:rsidRPr="0094530E">
              <w:rPr>
                <w:rFonts w:ascii="Times New Roman" w:hAnsi="Times New Roman" w:cs="Times New Roman"/>
                <w:sz w:val="24"/>
                <w:szCs w:val="24"/>
              </w:rPr>
              <w:t>Мураталиева А. Р.,</w:t>
            </w:r>
          </w:p>
          <w:p w:rsidR="0094530E" w:rsidRPr="0094530E" w:rsidRDefault="0094530E" w:rsidP="002B3E1E">
            <w:pPr>
              <w:jc w:val="both"/>
              <w:rPr>
                <w:rFonts w:ascii="Times New Roman" w:hAnsi="Times New Roman" w:cs="Times New Roman"/>
                <w:sz w:val="24"/>
                <w:szCs w:val="24"/>
              </w:rPr>
            </w:pPr>
            <w:r w:rsidRPr="0094530E">
              <w:rPr>
                <w:rFonts w:ascii="Times New Roman" w:hAnsi="Times New Roman" w:cs="Times New Roman"/>
                <w:sz w:val="24"/>
                <w:szCs w:val="24"/>
              </w:rPr>
              <w:t>Абыкаева Н. А.</w:t>
            </w:r>
          </w:p>
        </w:tc>
        <w:tc>
          <w:tcPr>
            <w:tcW w:w="4216" w:type="dxa"/>
            <w:tcBorders>
              <w:top w:val="single" w:sz="4" w:space="0" w:color="auto"/>
              <w:left w:val="single" w:sz="4" w:space="0" w:color="auto"/>
              <w:bottom w:val="single" w:sz="4" w:space="0" w:color="auto"/>
              <w:right w:val="single" w:sz="4" w:space="0" w:color="auto"/>
            </w:tcBorders>
          </w:tcPr>
          <w:p w:rsidR="0094530E" w:rsidRPr="0094530E" w:rsidRDefault="0094530E" w:rsidP="002B3E1E">
            <w:pPr>
              <w:jc w:val="both"/>
              <w:rPr>
                <w:rFonts w:ascii="Times New Roman" w:hAnsi="Times New Roman" w:cs="Times New Roman"/>
                <w:sz w:val="24"/>
                <w:szCs w:val="24"/>
              </w:rPr>
            </w:pPr>
            <w:r w:rsidRPr="0094530E">
              <w:rPr>
                <w:rFonts w:ascii="Times New Roman" w:hAnsi="Times New Roman" w:cs="Times New Roman"/>
                <w:sz w:val="24"/>
                <w:szCs w:val="24"/>
              </w:rPr>
              <w:t>Методическое пособие по КСЕ к семинарским занятиям.</w:t>
            </w:r>
          </w:p>
        </w:tc>
        <w:tc>
          <w:tcPr>
            <w:tcW w:w="3686" w:type="dxa"/>
            <w:tcBorders>
              <w:top w:val="single" w:sz="4" w:space="0" w:color="auto"/>
              <w:left w:val="single" w:sz="4" w:space="0" w:color="auto"/>
              <w:bottom w:val="single" w:sz="4" w:space="0" w:color="auto"/>
              <w:right w:val="single" w:sz="4" w:space="0" w:color="auto"/>
            </w:tcBorders>
          </w:tcPr>
          <w:p w:rsidR="0094530E" w:rsidRPr="0094530E" w:rsidRDefault="0094530E" w:rsidP="002B3E1E">
            <w:pPr>
              <w:pStyle w:val="a7"/>
              <w:rPr>
                <w:szCs w:val="24"/>
              </w:rPr>
            </w:pPr>
            <w:r w:rsidRPr="0094530E">
              <w:rPr>
                <w:szCs w:val="24"/>
              </w:rPr>
              <w:t>В пособие даются методические указания по изучению дисциплины при подготовке к семинарским занятиям, список необходимой литературы и основные естественно-научные концепции, понятия, термины.</w:t>
            </w:r>
          </w:p>
        </w:tc>
        <w:tc>
          <w:tcPr>
            <w:tcW w:w="1212" w:type="dxa"/>
            <w:tcBorders>
              <w:top w:val="single" w:sz="4" w:space="0" w:color="auto"/>
              <w:left w:val="single" w:sz="4" w:space="0" w:color="auto"/>
              <w:bottom w:val="single" w:sz="4" w:space="0" w:color="auto"/>
              <w:right w:val="single" w:sz="4" w:space="0" w:color="auto"/>
            </w:tcBorders>
          </w:tcPr>
          <w:p w:rsidR="0094530E" w:rsidRPr="0094530E" w:rsidRDefault="004A2C74" w:rsidP="002B3E1E">
            <w:pPr>
              <w:jc w:val="center"/>
              <w:rPr>
                <w:rFonts w:ascii="Times New Roman" w:hAnsi="Times New Roman" w:cs="Times New Roman"/>
                <w:sz w:val="24"/>
                <w:szCs w:val="24"/>
              </w:rPr>
            </w:pPr>
            <w:r>
              <w:rPr>
                <w:rFonts w:ascii="Times New Roman" w:hAnsi="Times New Roman" w:cs="Times New Roman"/>
                <w:sz w:val="24"/>
                <w:szCs w:val="24"/>
              </w:rPr>
              <w:t xml:space="preserve">3,8 </w:t>
            </w:r>
          </w:p>
        </w:tc>
        <w:tc>
          <w:tcPr>
            <w:tcW w:w="992" w:type="dxa"/>
            <w:tcBorders>
              <w:top w:val="single" w:sz="4" w:space="0" w:color="auto"/>
              <w:left w:val="single" w:sz="4" w:space="0" w:color="auto"/>
              <w:bottom w:val="single" w:sz="4" w:space="0" w:color="auto"/>
              <w:right w:val="single" w:sz="4" w:space="0" w:color="auto"/>
            </w:tcBorders>
          </w:tcPr>
          <w:p w:rsidR="0094530E" w:rsidRPr="0094530E" w:rsidRDefault="0094530E" w:rsidP="002B3E1E">
            <w:pPr>
              <w:jc w:val="center"/>
              <w:rPr>
                <w:rFonts w:ascii="Times New Roman" w:hAnsi="Times New Roman" w:cs="Times New Roman"/>
                <w:sz w:val="24"/>
                <w:szCs w:val="24"/>
              </w:rPr>
            </w:pPr>
            <w:r w:rsidRPr="0094530E">
              <w:rPr>
                <w:rFonts w:ascii="Times New Roman" w:hAnsi="Times New Roman" w:cs="Times New Roman"/>
                <w:sz w:val="24"/>
                <w:szCs w:val="24"/>
              </w:rPr>
              <w:t xml:space="preserve"> </w:t>
            </w:r>
          </w:p>
        </w:tc>
        <w:tc>
          <w:tcPr>
            <w:tcW w:w="1415" w:type="dxa"/>
            <w:tcBorders>
              <w:top w:val="single" w:sz="4" w:space="0" w:color="auto"/>
              <w:left w:val="single" w:sz="4" w:space="0" w:color="auto"/>
              <w:bottom w:val="single" w:sz="4" w:space="0" w:color="auto"/>
              <w:right w:val="single" w:sz="4" w:space="0" w:color="auto"/>
            </w:tcBorders>
          </w:tcPr>
          <w:p w:rsidR="0094530E" w:rsidRPr="0094530E" w:rsidRDefault="0094530E" w:rsidP="002B3E1E">
            <w:pPr>
              <w:jc w:val="center"/>
              <w:rPr>
                <w:rFonts w:ascii="Times New Roman" w:hAnsi="Times New Roman" w:cs="Times New Roman"/>
                <w:sz w:val="24"/>
                <w:szCs w:val="24"/>
              </w:rPr>
            </w:pPr>
            <w:r w:rsidRPr="0094530E">
              <w:rPr>
                <w:rFonts w:ascii="Times New Roman" w:hAnsi="Times New Roman" w:cs="Times New Roman"/>
                <w:sz w:val="24"/>
                <w:szCs w:val="24"/>
              </w:rPr>
              <w:t xml:space="preserve">январь </w:t>
            </w:r>
          </w:p>
        </w:tc>
        <w:tc>
          <w:tcPr>
            <w:tcW w:w="991" w:type="dxa"/>
            <w:tcBorders>
              <w:top w:val="single" w:sz="4" w:space="0" w:color="auto"/>
              <w:left w:val="single" w:sz="4" w:space="0" w:color="auto"/>
              <w:bottom w:val="single" w:sz="4" w:space="0" w:color="auto"/>
              <w:right w:val="single" w:sz="4" w:space="0" w:color="auto"/>
            </w:tcBorders>
          </w:tcPr>
          <w:p w:rsidR="00225878" w:rsidRDefault="00225878" w:rsidP="0022587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Эл.</w:t>
            </w:r>
          </w:p>
          <w:p w:rsidR="00225878" w:rsidRDefault="00225878" w:rsidP="00225878">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вер</w:t>
            </w:r>
          </w:p>
          <w:p w:rsidR="0094530E" w:rsidRPr="0094530E" w:rsidRDefault="00225878" w:rsidP="00225878">
            <w:pPr>
              <w:jc w:val="right"/>
              <w:rPr>
                <w:rFonts w:ascii="Times New Roman" w:hAnsi="Times New Roman" w:cs="Times New Roman"/>
                <w:sz w:val="24"/>
                <w:szCs w:val="24"/>
              </w:rPr>
            </w:pPr>
            <w:r>
              <w:rPr>
                <w:rFonts w:ascii="Times New Roman" w:eastAsia="Times New Roman" w:hAnsi="Times New Roman" w:cs="Times New Roman"/>
                <w:lang w:eastAsia="ru-RU"/>
              </w:rPr>
              <w:t>сия</w:t>
            </w:r>
          </w:p>
        </w:tc>
      </w:tr>
      <w:tr w:rsidR="00AB5A77" w:rsidRPr="00864826" w:rsidTr="00021F63">
        <w:trPr>
          <w:trHeight w:val="626"/>
        </w:trPr>
        <w:tc>
          <w:tcPr>
            <w:tcW w:w="15237" w:type="dxa"/>
            <w:gridSpan w:val="8"/>
            <w:tcBorders>
              <w:top w:val="single" w:sz="4" w:space="0" w:color="auto"/>
              <w:left w:val="single" w:sz="4" w:space="0" w:color="auto"/>
              <w:bottom w:val="single" w:sz="4" w:space="0" w:color="auto"/>
              <w:right w:val="single" w:sz="4" w:space="0" w:color="auto"/>
            </w:tcBorders>
          </w:tcPr>
          <w:p w:rsidR="00AB5A77" w:rsidRDefault="00AB5A77" w:rsidP="002B3E1E">
            <w:pPr>
              <w:jc w:val="both"/>
              <w:rPr>
                <w:rFonts w:ascii="Times New Roman" w:hAnsi="Times New Roman" w:cs="Times New Roman"/>
                <w:sz w:val="24"/>
                <w:szCs w:val="24"/>
              </w:rPr>
            </w:pPr>
          </w:p>
          <w:p w:rsidR="00AB5A77" w:rsidRPr="00AB5A77" w:rsidRDefault="00AB5A77" w:rsidP="00AB5A77">
            <w:pPr>
              <w:rPr>
                <w:rFonts w:ascii="Times New Roman" w:hAnsi="Times New Roman" w:cs="Times New Roman"/>
                <w:b/>
                <w:sz w:val="24"/>
                <w:szCs w:val="24"/>
              </w:rPr>
            </w:pPr>
            <w:r w:rsidRPr="00AB5A77">
              <w:rPr>
                <w:rFonts w:ascii="Times New Roman" w:hAnsi="Times New Roman" w:cs="Times New Roman"/>
                <w:b/>
                <w:sz w:val="24"/>
                <w:szCs w:val="24"/>
              </w:rPr>
              <w:t>Кафедра «ФиСН»</w:t>
            </w:r>
          </w:p>
        </w:tc>
      </w:tr>
      <w:tr w:rsidR="00E11707" w:rsidRPr="00864826"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E11707" w:rsidRPr="00E11707" w:rsidRDefault="00E11707" w:rsidP="00E11707">
            <w:pPr>
              <w:jc w:val="both"/>
              <w:rPr>
                <w:rFonts w:ascii="Times New Roman" w:hAnsi="Times New Roman" w:cs="Times New Roman"/>
                <w:b/>
              </w:rPr>
            </w:pPr>
            <w:r w:rsidRPr="00E11707">
              <w:rPr>
                <w:rFonts w:ascii="Times New Roman" w:hAnsi="Times New Roman" w:cs="Times New Roman"/>
                <w:b/>
              </w:rPr>
              <w:lastRenderedPageBreak/>
              <w:t>№ п/п</w:t>
            </w:r>
          </w:p>
        </w:tc>
        <w:tc>
          <w:tcPr>
            <w:tcW w:w="1879" w:type="dxa"/>
            <w:tcBorders>
              <w:top w:val="single" w:sz="4" w:space="0" w:color="auto"/>
              <w:left w:val="single" w:sz="4" w:space="0" w:color="auto"/>
              <w:bottom w:val="single" w:sz="4" w:space="0" w:color="auto"/>
              <w:right w:val="single" w:sz="4" w:space="0" w:color="auto"/>
            </w:tcBorders>
          </w:tcPr>
          <w:p w:rsidR="00E11707" w:rsidRPr="00E11707" w:rsidRDefault="00E11707" w:rsidP="00E11707">
            <w:pPr>
              <w:jc w:val="center"/>
              <w:rPr>
                <w:rFonts w:ascii="Times New Roman" w:hAnsi="Times New Roman" w:cs="Times New Roman"/>
                <w:b/>
              </w:rPr>
            </w:pPr>
            <w:r w:rsidRPr="00E11707">
              <w:rPr>
                <w:rFonts w:ascii="Times New Roman" w:hAnsi="Times New Roman" w:cs="Times New Roman"/>
                <w:b/>
              </w:rPr>
              <w:t>Ф.И.О. автора</w:t>
            </w:r>
          </w:p>
        </w:tc>
        <w:tc>
          <w:tcPr>
            <w:tcW w:w="4216" w:type="dxa"/>
            <w:tcBorders>
              <w:top w:val="single" w:sz="4" w:space="0" w:color="auto"/>
              <w:left w:val="single" w:sz="4" w:space="0" w:color="auto"/>
              <w:bottom w:val="single" w:sz="4" w:space="0" w:color="auto"/>
              <w:right w:val="single" w:sz="4" w:space="0" w:color="auto"/>
            </w:tcBorders>
          </w:tcPr>
          <w:p w:rsidR="00E11707" w:rsidRPr="00E11707" w:rsidRDefault="00E11707" w:rsidP="00E11707">
            <w:pPr>
              <w:jc w:val="center"/>
              <w:rPr>
                <w:rFonts w:ascii="Times New Roman" w:hAnsi="Times New Roman" w:cs="Times New Roman"/>
                <w:b/>
              </w:rPr>
            </w:pPr>
            <w:r w:rsidRPr="00E11707">
              <w:rPr>
                <w:rFonts w:ascii="Times New Roman" w:hAnsi="Times New Roman" w:cs="Times New Roman"/>
                <w:b/>
              </w:rPr>
              <w:t>Наименование учебно-методических работ, с указанием направления, профиль</w:t>
            </w:r>
          </w:p>
        </w:tc>
        <w:tc>
          <w:tcPr>
            <w:tcW w:w="3686" w:type="dxa"/>
            <w:tcBorders>
              <w:top w:val="single" w:sz="4" w:space="0" w:color="auto"/>
              <w:left w:val="single" w:sz="4" w:space="0" w:color="auto"/>
              <w:bottom w:val="single" w:sz="4" w:space="0" w:color="auto"/>
              <w:right w:val="single" w:sz="4" w:space="0" w:color="auto"/>
            </w:tcBorders>
          </w:tcPr>
          <w:p w:rsidR="00E11707" w:rsidRPr="00E11707" w:rsidRDefault="00E11707" w:rsidP="00E11707">
            <w:pPr>
              <w:jc w:val="center"/>
              <w:rPr>
                <w:rFonts w:ascii="Times New Roman" w:hAnsi="Times New Roman" w:cs="Times New Roman"/>
                <w:b/>
              </w:rPr>
            </w:pPr>
            <w:r w:rsidRPr="00E11707">
              <w:rPr>
                <w:rFonts w:ascii="Times New Roman" w:hAnsi="Times New Roman" w:cs="Times New Roman"/>
                <w:b/>
              </w:rPr>
              <w:t>Краткая аннотация</w:t>
            </w:r>
          </w:p>
        </w:tc>
        <w:tc>
          <w:tcPr>
            <w:tcW w:w="1212" w:type="dxa"/>
            <w:tcBorders>
              <w:top w:val="single" w:sz="4" w:space="0" w:color="auto"/>
              <w:left w:val="single" w:sz="4" w:space="0" w:color="auto"/>
              <w:bottom w:val="single" w:sz="4" w:space="0" w:color="auto"/>
              <w:right w:val="single" w:sz="4" w:space="0" w:color="auto"/>
            </w:tcBorders>
          </w:tcPr>
          <w:p w:rsidR="00E11707" w:rsidRPr="00E11707" w:rsidRDefault="00E11707" w:rsidP="00E11707">
            <w:pPr>
              <w:jc w:val="center"/>
              <w:rPr>
                <w:rFonts w:ascii="Times New Roman" w:hAnsi="Times New Roman" w:cs="Times New Roman"/>
                <w:b/>
              </w:rPr>
            </w:pPr>
            <w:r w:rsidRPr="00E11707">
              <w:rPr>
                <w:rFonts w:ascii="Times New Roman" w:hAnsi="Times New Roman" w:cs="Times New Roman"/>
                <w:b/>
              </w:rPr>
              <w:t>Объем в уч-изд. листах</w:t>
            </w:r>
          </w:p>
        </w:tc>
        <w:tc>
          <w:tcPr>
            <w:tcW w:w="992" w:type="dxa"/>
            <w:tcBorders>
              <w:top w:val="single" w:sz="4" w:space="0" w:color="auto"/>
              <w:left w:val="single" w:sz="4" w:space="0" w:color="auto"/>
              <w:bottom w:val="single" w:sz="4" w:space="0" w:color="auto"/>
              <w:right w:val="single" w:sz="4" w:space="0" w:color="auto"/>
            </w:tcBorders>
          </w:tcPr>
          <w:p w:rsidR="00E11707" w:rsidRPr="00E11707" w:rsidRDefault="00E11707" w:rsidP="00E11707">
            <w:pPr>
              <w:ind w:right="-108"/>
              <w:rPr>
                <w:rFonts w:ascii="Times New Roman" w:hAnsi="Times New Roman" w:cs="Times New Roman"/>
                <w:b/>
              </w:rPr>
            </w:pPr>
            <w:r w:rsidRPr="00E11707">
              <w:rPr>
                <w:rFonts w:ascii="Times New Roman" w:hAnsi="Times New Roman" w:cs="Times New Roman"/>
                <w:b/>
              </w:rPr>
              <w:t>Тираж</w:t>
            </w:r>
          </w:p>
          <w:p w:rsidR="00E11707" w:rsidRPr="00E11707" w:rsidRDefault="00E11707" w:rsidP="00E11707">
            <w:pPr>
              <w:ind w:left="-108"/>
              <w:jc w:val="center"/>
              <w:rPr>
                <w:rFonts w:ascii="Times New Roman" w:hAnsi="Times New Roman" w:cs="Times New Roman"/>
                <w:b/>
              </w:rPr>
            </w:pPr>
          </w:p>
        </w:tc>
        <w:tc>
          <w:tcPr>
            <w:tcW w:w="1415" w:type="dxa"/>
            <w:tcBorders>
              <w:top w:val="single" w:sz="4" w:space="0" w:color="auto"/>
              <w:left w:val="single" w:sz="4" w:space="0" w:color="auto"/>
              <w:bottom w:val="single" w:sz="4" w:space="0" w:color="auto"/>
              <w:right w:val="single" w:sz="4" w:space="0" w:color="auto"/>
            </w:tcBorders>
          </w:tcPr>
          <w:p w:rsidR="00E11707" w:rsidRPr="00E11707" w:rsidRDefault="00E11707" w:rsidP="00E11707">
            <w:pPr>
              <w:jc w:val="center"/>
              <w:rPr>
                <w:rFonts w:ascii="Times New Roman" w:hAnsi="Times New Roman" w:cs="Times New Roman"/>
                <w:b/>
              </w:rPr>
            </w:pPr>
            <w:r w:rsidRPr="00E11707">
              <w:rPr>
                <w:rFonts w:ascii="Times New Roman" w:hAnsi="Times New Roman" w:cs="Times New Roman"/>
                <w:b/>
              </w:rPr>
              <w:t>Срок пред.  в ОП ИЦ «Текник»</w:t>
            </w:r>
          </w:p>
        </w:tc>
        <w:tc>
          <w:tcPr>
            <w:tcW w:w="991" w:type="dxa"/>
            <w:tcBorders>
              <w:top w:val="single" w:sz="4" w:space="0" w:color="auto"/>
              <w:left w:val="single" w:sz="4" w:space="0" w:color="auto"/>
              <w:bottom w:val="single" w:sz="4" w:space="0" w:color="auto"/>
              <w:right w:val="single" w:sz="4" w:space="0" w:color="auto"/>
            </w:tcBorders>
          </w:tcPr>
          <w:p w:rsidR="00E11707" w:rsidRPr="00E11707" w:rsidRDefault="00E11707" w:rsidP="00E11707">
            <w:pPr>
              <w:jc w:val="center"/>
              <w:rPr>
                <w:rFonts w:ascii="Times New Roman" w:hAnsi="Times New Roman" w:cs="Times New Roman"/>
                <w:b/>
              </w:rPr>
            </w:pPr>
            <w:r w:rsidRPr="00E11707">
              <w:rPr>
                <w:rFonts w:ascii="Times New Roman" w:hAnsi="Times New Roman" w:cs="Times New Roman"/>
                <w:b/>
              </w:rPr>
              <w:t xml:space="preserve">Эл. </w:t>
            </w:r>
          </w:p>
          <w:p w:rsidR="00E11707" w:rsidRPr="00E11707" w:rsidRDefault="00E11707" w:rsidP="00E11707">
            <w:pPr>
              <w:jc w:val="center"/>
              <w:rPr>
                <w:rFonts w:ascii="Times New Roman" w:hAnsi="Times New Roman" w:cs="Times New Roman"/>
                <w:b/>
              </w:rPr>
            </w:pPr>
            <w:r w:rsidRPr="00E11707">
              <w:rPr>
                <w:rFonts w:ascii="Times New Roman" w:hAnsi="Times New Roman" w:cs="Times New Roman"/>
                <w:b/>
              </w:rPr>
              <w:t>версия</w:t>
            </w:r>
          </w:p>
        </w:tc>
      </w:tr>
      <w:tr w:rsidR="00E11707" w:rsidRPr="00864826"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E11707" w:rsidRPr="00201583" w:rsidRDefault="00E11707" w:rsidP="00E11707">
            <w:pPr>
              <w:jc w:val="both"/>
            </w:pPr>
            <w:r w:rsidRPr="00201583">
              <w:t>1</w:t>
            </w:r>
          </w:p>
          <w:p w:rsidR="00E11707" w:rsidRPr="00201583" w:rsidRDefault="00E11707" w:rsidP="00E11707">
            <w:pPr>
              <w:jc w:val="both"/>
            </w:pPr>
          </w:p>
        </w:tc>
        <w:tc>
          <w:tcPr>
            <w:tcW w:w="1879" w:type="dxa"/>
            <w:tcBorders>
              <w:top w:val="single" w:sz="4" w:space="0" w:color="auto"/>
              <w:left w:val="single" w:sz="4" w:space="0" w:color="auto"/>
              <w:bottom w:val="single" w:sz="4" w:space="0" w:color="auto"/>
              <w:right w:val="single" w:sz="4" w:space="0" w:color="auto"/>
            </w:tcBorders>
          </w:tcPr>
          <w:p w:rsidR="00E11707" w:rsidRPr="00AB5A77" w:rsidRDefault="00E11707" w:rsidP="00E11707">
            <w:pPr>
              <w:ind w:left="108"/>
              <w:rPr>
                <w:rFonts w:ascii="Times New Roman" w:hAnsi="Times New Roman" w:cs="Times New Roman"/>
                <w:sz w:val="24"/>
                <w:szCs w:val="24"/>
              </w:rPr>
            </w:pPr>
            <w:r w:rsidRPr="00AB5A77">
              <w:rPr>
                <w:rFonts w:ascii="Times New Roman" w:hAnsi="Times New Roman" w:cs="Times New Roman"/>
                <w:sz w:val="24"/>
                <w:szCs w:val="24"/>
              </w:rPr>
              <w:t>Акунов А.А.</w:t>
            </w:r>
          </w:p>
        </w:tc>
        <w:tc>
          <w:tcPr>
            <w:tcW w:w="4216" w:type="dxa"/>
            <w:tcBorders>
              <w:top w:val="single" w:sz="4" w:space="0" w:color="auto"/>
              <w:left w:val="single" w:sz="4" w:space="0" w:color="auto"/>
              <w:bottom w:val="single" w:sz="4" w:space="0" w:color="auto"/>
              <w:right w:val="single" w:sz="4" w:space="0" w:color="auto"/>
            </w:tcBorders>
          </w:tcPr>
          <w:p w:rsidR="00E11707" w:rsidRPr="00201583" w:rsidRDefault="00E11707" w:rsidP="00E11707">
            <w:pPr>
              <w:ind w:left="108"/>
              <w:rPr>
                <w:lang w:val="ky-KG"/>
              </w:rPr>
            </w:pPr>
            <w:r w:rsidRPr="00201583">
              <w:rPr>
                <w:rStyle w:val="21"/>
                <w:rFonts w:eastAsiaTheme="minorHAnsi"/>
              </w:rPr>
              <w:t xml:space="preserve"> «Кыргызстандын эгемендик доорундагы тарыхы боюнча хрестоматия» </w:t>
            </w:r>
          </w:p>
        </w:tc>
        <w:tc>
          <w:tcPr>
            <w:tcW w:w="3686" w:type="dxa"/>
            <w:tcBorders>
              <w:top w:val="single" w:sz="4" w:space="0" w:color="auto"/>
              <w:left w:val="single" w:sz="4" w:space="0" w:color="auto"/>
              <w:bottom w:val="single" w:sz="4" w:space="0" w:color="auto"/>
              <w:right w:val="single" w:sz="4" w:space="0" w:color="auto"/>
            </w:tcBorders>
          </w:tcPr>
          <w:p w:rsidR="00E11707" w:rsidRPr="00C26E2F" w:rsidRDefault="00E11707" w:rsidP="00E11707">
            <w:pPr>
              <w:rPr>
                <w:rFonts w:ascii="1Janyzak Times" w:hAnsi="1Janyzak Times"/>
                <w:color w:val="000000"/>
                <w:shd w:val="clear" w:color="auto" w:fill="FFFFFF"/>
                <w:lang w:val="ky-KG" w:bidi="ru-RU"/>
              </w:rPr>
            </w:pPr>
            <w:r w:rsidRPr="00AB5A77">
              <w:rPr>
                <w:rFonts w:ascii="Times New Roman" w:hAnsi="Times New Roman" w:cs="Times New Roman"/>
                <w:color w:val="000000"/>
                <w:shd w:val="clear" w:color="auto" w:fill="FFFFFF"/>
                <w:lang w:val="ky-KG" w:bidi="ru-RU"/>
              </w:rPr>
              <w:t xml:space="preserve">Бул басылманын материалдары Кыргызстандагы коомдук жашоонун бардык тармактары боюнча </w:t>
            </w:r>
            <w:r w:rsidRPr="00C26E2F">
              <w:rPr>
                <w:rFonts w:ascii="1Janyzak Times" w:hAnsi="1Janyzak Times"/>
                <w:color w:val="000000"/>
                <w:shd w:val="clear" w:color="auto" w:fill="FFFFFF"/>
                <w:lang w:val="ky-KG" w:bidi="ru-RU"/>
              </w:rPr>
              <w:t xml:space="preserve">бщгщнкщ абалын тщшщнщщгё, ички жана тышкы саясаттын кайсыл багытта баратканын аныктоого, ёнщгщщнщн негизги оъ факторлорун жана ага тоскоолдук болуп жаткан кёйгёйлёрдщ билщщгё ой булак катар жардам берет. </w:t>
            </w:r>
          </w:p>
        </w:tc>
        <w:tc>
          <w:tcPr>
            <w:tcW w:w="1212" w:type="dxa"/>
            <w:tcBorders>
              <w:top w:val="single" w:sz="4" w:space="0" w:color="auto"/>
              <w:left w:val="single" w:sz="4" w:space="0" w:color="auto"/>
              <w:bottom w:val="single" w:sz="4" w:space="0" w:color="auto"/>
              <w:right w:val="single" w:sz="4" w:space="0" w:color="auto"/>
            </w:tcBorders>
          </w:tcPr>
          <w:p w:rsidR="00E11707" w:rsidRPr="00201583" w:rsidRDefault="00E11707" w:rsidP="00E11707">
            <w:pPr>
              <w:spacing w:line="260" w:lineRule="exact"/>
              <w:rPr>
                <w:rStyle w:val="21"/>
                <w:rFonts w:eastAsiaTheme="minorHAnsi"/>
                <w:lang w:val="ky-KG"/>
              </w:rPr>
            </w:pPr>
          </w:p>
          <w:p w:rsidR="00E11707" w:rsidRPr="00201583" w:rsidRDefault="00E11707" w:rsidP="00AB5A77">
            <w:pPr>
              <w:spacing w:line="260" w:lineRule="exact"/>
            </w:pPr>
            <w:r w:rsidRPr="00201583">
              <w:rPr>
                <w:rStyle w:val="21"/>
                <w:rFonts w:eastAsiaTheme="minorHAnsi"/>
              </w:rPr>
              <w:t>8</w:t>
            </w:r>
            <w:r w:rsidR="00AB5A77">
              <w:rPr>
                <w:rStyle w:val="21"/>
                <w:rFonts w:eastAsiaTheme="minorHAnsi"/>
              </w:rPr>
              <w:t>,0</w:t>
            </w:r>
          </w:p>
        </w:tc>
        <w:tc>
          <w:tcPr>
            <w:tcW w:w="992" w:type="dxa"/>
            <w:tcBorders>
              <w:top w:val="single" w:sz="4" w:space="0" w:color="auto"/>
              <w:left w:val="single" w:sz="4" w:space="0" w:color="auto"/>
              <w:bottom w:val="single" w:sz="4" w:space="0" w:color="auto"/>
              <w:right w:val="single" w:sz="4" w:space="0" w:color="auto"/>
            </w:tcBorders>
          </w:tcPr>
          <w:p w:rsidR="00E11707" w:rsidRPr="00201583" w:rsidRDefault="00E11707" w:rsidP="00E11707">
            <w:pPr>
              <w:spacing w:line="260" w:lineRule="exact"/>
              <w:rPr>
                <w:rStyle w:val="21"/>
                <w:rFonts w:eastAsiaTheme="minorHAnsi"/>
                <w:lang w:val="ky-KG"/>
              </w:rPr>
            </w:pPr>
          </w:p>
          <w:p w:rsidR="00E11707" w:rsidRPr="00201583" w:rsidRDefault="00225878" w:rsidP="00E11707">
            <w:pPr>
              <w:spacing w:line="260" w:lineRule="exact"/>
            </w:pPr>
            <w:r>
              <w:t>50</w:t>
            </w:r>
          </w:p>
        </w:tc>
        <w:tc>
          <w:tcPr>
            <w:tcW w:w="1415" w:type="dxa"/>
            <w:tcBorders>
              <w:top w:val="single" w:sz="4" w:space="0" w:color="auto"/>
              <w:left w:val="single" w:sz="4" w:space="0" w:color="auto"/>
              <w:bottom w:val="single" w:sz="4" w:space="0" w:color="auto"/>
              <w:right w:val="single" w:sz="4" w:space="0" w:color="auto"/>
            </w:tcBorders>
          </w:tcPr>
          <w:p w:rsidR="00E11707" w:rsidRPr="00201583" w:rsidRDefault="00E11707" w:rsidP="00E11707">
            <w:pPr>
              <w:ind w:left="108"/>
              <w:jc w:val="center"/>
              <w:rPr>
                <w:lang w:val="ky-KG"/>
              </w:rPr>
            </w:pPr>
          </w:p>
          <w:p w:rsidR="00E11707" w:rsidRPr="00C74E15" w:rsidRDefault="00E11707" w:rsidP="00E11707">
            <w:pPr>
              <w:ind w:left="108"/>
              <w:jc w:val="center"/>
              <w:rPr>
                <w:rFonts w:ascii="Times New Roman" w:hAnsi="Times New Roman" w:cs="Times New Roman"/>
                <w:lang w:val="ky-KG"/>
              </w:rPr>
            </w:pPr>
            <w:r w:rsidRPr="00C74E15">
              <w:rPr>
                <w:rFonts w:ascii="Times New Roman" w:hAnsi="Times New Roman" w:cs="Times New Roman"/>
                <w:lang w:val="ky-KG"/>
              </w:rPr>
              <w:t>ноябрь</w:t>
            </w:r>
          </w:p>
        </w:tc>
        <w:tc>
          <w:tcPr>
            <w:tcW w:w="991" w:type="dxa"/>
            <w:tcBorders>
              <w:top w:val="single" w:sz="4" w:space="0" w:color="auto"/>
              <w:left w:val="single" w:sz="4" w:space="0" w:color="auto"/>
              <w:bottom w:val="single" w:sz="4" w:space="0" w:color="auto"/>
              <w:right w:val="single" w:sz="4" w:space="0" w:color="auto"/>
            </w:tcBorders>
          </w:tcPr>
          <w:p w:rsidR="00E11707" w:rsidRPr="00201583" w:rsidRDefault="00E11707" w:rsidP="00E11707">
            <w:pPr>
              <w:ind w:left="108"/>
              <w:jc w:val="center"/>
              <w:rPr>
                <w:lang w:val="ky-KG"/>
              </w:rPr>
            </w:pPr>
          </w:p>
        </w:tc>
      </w:tr>
      <w:tr w:rsidR="00AB5A77" w:rsidRPr="00864826"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AB5A77" w:rsidRPr="00AB5A77" w:rsidRDefault="00AB5A77" w:rsidP="00AB5A77">
            <w:pPr>
              <w:jc w:val="both"/>
              <w:rPr>
                <w:rFonts w:ascii="Times New Roman" w:hAnsi="Times New Roman" w:cs="Times New Roman"/>
              </w:rPr>
            </w:pPr>
            <w:r w:rsidRPr="00AB5A77">
              <w:rPr>
                <w:rFonts w:ascii="Times New Roman" w:hAnsi="Times New Roman" w:cs="Times New Roman"/>
              </w:rPr>
              <w:t>2</w:t>
            </w:r>
          </w:p>
        </w:tc>
        <w:tc>
          <w:tcPr>
            <w:tcW w:w="1879" w:type="dxa"/>
            <w:tcBorders>
              <w:top w:val="single" w:sz="4" w:space="0" w:color="auto"/>
              <w:left w:val="single" w:sz="4" w:space="0" w:color="auto"/>
              <w:bottom w:val="single" w:sz="4" w:space="0" w:color="auto"/>
              <w:right w:val="single" w:sz="4" w:space="0" w:color="auto"/>
            </w:tcBorders>
          </w:tcPr>
          <w:p w:rsidR="00AB5A77" w:rsidRPr="00AB5A77" w:rsidRDefault="00AB5A77" w:rsidP="00AB5A77">
            <w:pPr>
              <w:spacing w:after="60" w:line="260" w:lineRule="exact"/>
              <w:rPr>
                <w:rFonts w:ascii="Times New Roman" w:hAnsi="Times New Roman" w:cs="Times New Roman"/>
              </w:rPr>
            </w:pPr>
            <w:r w:rsidRPr="00AB5A77">
              <w:rPr>
                <w:rStyle w:val="21"/>
                <w:rFonts w:eastAsiaTheme="minorHAnsi"/>
              </w:rPr>
              <w:t>Бийгельдиева Ч.А.</w:t>
            </w:r>
          </w:p>
          <w:p w:rsidR="00AB5A77" w:rsidRPr="00AB5A77" w:rsidRDefault="00AB5A77" w:rsidP="00AB5A77">
            <w:pPr>
              <w:spacing w:before="60" w:line="260" w:lineRule="exact"/>
              <w:rPr>
                <w:rFonts w:ascii="Times New Roman" w:hAnsi="Times New Roman" w:cs="Times New Roman"/>
              </w:rPr>
            </w:pPr>
          </w:p>
        </w:tc>
        <w:tc>
          <w:tcPr>
            <w:tcW w:w="4216" w:type="dxa"/>
            <w:tcBorders>
              <w:top w:val="single" w:sz="4" w:space="0" w:color="auto"/>
              <w:left w:val="single" w:sz="4" w:space="0" w:color="auto"/>
              <w:bottom w:val="single" w:sz="4" w:space="0" w:color="auto"/>
              <w:right w:val="single" w:sz="4" w:space="0" w:color="auto"/>
            </w:tcBorders>
          </w:tcPr>
          <w:p w:rsidR="00AB5A77" w:rsidRPr="00AB5A77" w:rsidRDefault="00AB5A77" w:rsidP="00AB5A77">
            <w:pPr>
              <w:ind w:left="108"/>
              <w:rPr>
                <w:rFonts w:ascii="Times New Roman" w:hAnsi="Times New Roman" w:cs="Times New Roman"/>
              </w:rPr>
            </w:pPr>
            <w:r w:rsidRPr="00AB5A77">
              <w:rPr>
                <w:rFonts w:ascii="Times New Roman" w:hAnsi="Times New Roman" w:cs="Times New Roman"/>
                <w:lang w:val="ky-KG"/>
              </w:rPr>
              <w:t>“Манасоведение”</w:t>
            </w:r>
            <w:r>
              <w:rPr>
                <w:rFonts w:ascii="Times New Roman" w:hAnsi="Times New Roman" w:cs="Times New Roman"/>
                <w:lang w:val="ky-KG"/>
              </w:rPr>
              <w:t xml:space="preserve"> </w:t>
            </w:r>
            <w:r w:rsidRPr="00AB5A77">
              <w:rPr>
                <w:rStyle w:val="21"/>
                <w:rFonts w:eastAsiaTheme="minorHAnsi"/>
              </w:rPr>
              <w:t>для студентов всех направлений и всех форм обучения  на кыргызком языке</w:t>
            </w:r>
          </w:p>
        </w:tc>
        <w:tc>
          <w:tcPr>
            <w:tcW w:w="3686" w:type="dxa"/>
            <w:tcBorders>
              <w:top w:val="single" w:sz="4" w:space="0" w:color="auto"/>
              <w:left w:val="single" w:sz="4" w:space="0" w:color="auto"/>
              <w:bottom w:val="single" w:sz="4" w:space="0" w:color="auto"/>
              <w:right w:val="single" w:sz="4" w:space="0" w:color="auto"/>
            </w:tcBorders>
          </w:tcPr>
          <w:p w:rsidR="00AB5A77" w:rsidRPr="00AB5A77" w:rsidRDefault="00AB5A77" w:rsidP="00AB5A77">
            <w:pPr>
              <w:rPr>
                <w:rFonts w:ascii="Times New Roman" w:hAnsi="Times New Roman" w:cs="Times New Roman"/>
                <w:color w:val="000000"/>
                <w:shd w:val="clear" w:color="auto" w:fill="FFFFFF"/>
                <w:lang w:bidi="ru-RU"/>
              </w:rPr>
            </w:pPr>
            <w:r w:rsidRPr="00AB5A77">
              <w:rPr>
                <w:rStyle w:val="21"/>
                <w:rFonts w:eastAsiaTheme="minorHAnsi"/>
              </w:rPr>
              <w:t>Приведены методические указания для семинарских занятий по манасоведению.</w:t>
            </w:r>
          </w:p>
        </w:tc>
        <w:tc>
          <w:tcPr>
            <w:tcW w:w="1212" w:type="dxa"/>
            <w:tcBorders>
              <w:top w:val="single" w:sz="4" w:space="0" w:color="auto"/>
              <w:left w:val="single" w:sz="4" w:space="0" w:color="auto"/>
              <w:bottom w:val="single" w:sz="4" w:space="0" w:color="auto"/>
              <w:right w:val="single" w:sz="4" w:space="0" w:color="auto"/>
            </w:tcBorders>
          </w:tcPr>
          <w:p w:rsidR="00AB5A77" w:rsidRPr="00AB5A77" w:rsidRDefault="00AB5A77" w:rsidP="00AB5A77">
            <w:pPr>
              <w:spacing w:line="260" w:lineRule="exact"/>
              <w:rPr>
                <w:rFonts w:ascii="Times New Roman" w:hAnsi="Times New Roman" w:cs="Times New Roman"/>
              </w:rPr>
            </w:pPr>
            <w:r w:rsidRPr="00AB5A77">
              <w:rPr>
                <w:rFonts w:ascii="Times New Roman" w:hAnsi="Times New Roman" w:cs="Times New Roman"/>
              </w:rPr>
              <w:t>1</w:t>
            </w:r>
            <w:r>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AB5A77" w:rsidRPr="00AB5A77" w:rsidRDefault="00AB5A77" w:rsidP="00AB5A77">
            <w:pPr>
              <w:spacing w:line="260" w:lineRule="exact"/>
              <w:rPr>
                <w:rFonts w:ascii="Times New Roman" w:hAnsi="Times New Roman" w:cs="Times New Roman"/>
              </w:rPr>
            </w:pPr>
          </w:p>
        </w:tc>
        <w:tc>
          <w:tcPr>
            <w:tcW w:w="1415" w:type="dxa"/>
            <w:tcBorders>
              <w:top w:val="single" w:sz="4" w:space="0" w:color="auto"/>
              <w:left w:val="single" w:sz="4" w:space="0" w:color="auto"/>
              <w:bottom w:val="single" w:sz="4" w:space="0" w:color="auto"/>
              <w:right w:val="single" w:sz="4" w:space="0" w:color="auto"/>
            </w:tcBorders>
          </w:tcPr>
          <w:p w:rsidR="00AB5A77" w:rsidRPr="00AB5A77" w:rsidRDefault="00AB5A77" w:rsidP="00AB5A77">
            <w:pPr>
              <w:spacing w:line="260" w:lineRule="exact"/>
              <w:jc w:val="center"/>
              <w:rPr>
                <w:rFonts w:ascii="Times New Roman" w:hAnsi="Times New Roman" w:cs="Times New Roman"/>
              </w:rPr>
            </w:pPr>
            <w:r w:rsidRPr="00AB5A77">
              <w:rPr>
                <w:rFonts w:ascii="Times New Roman" w:hAnsi="Times New Roman" w:cs="Times New Roman"/>
              </w:rPr>
              <w:t>май</w:t>
            </w:r>
          </w:p>
        </w:tc>
        <w:tc>
          <w:tcPr>
            <w:tcW w:w="991" w:type="dxa"/>
            <w:tcBorders>
              <w:top w:val="single" w:sz="4" w:space="0" w:color="auto"/>
              <w:left w:val="single" w:sz="4" w:space="0" w:color="auto"/>
              <w:bottom w:val="single" w:sz="4" w:space="0" w:color="auto"/>
              <w:right w:val="single" w:sz="4" w:space="0" w:color="auto"/>
            </w:tcBorders>
          </w:tcPr>
          <w:p w:rsidR="00AB5A77" w:rsidRPr="00AB5A77" w:rsidRDefault="00AB5A77" w:rsidP="00AB5A77">
            <w:pPr>
              <w:spacing w:line="260" w:lineRule="exact"/>
              <w:jc w:val="center"/>
              <w:rPr>
                <w:rStyle w:val="21"/>
                <w:rFonts w:eastAsiaTheme="minorHAnsi"/>
              </w:rPr>
            </w:pPr>
            <w:r w:rsidRPr="00AB5A77">
              <w:rPr>
                <w:rStyle w:val="21"/>
                <w:rFonts w:eastAsiaTheme="minorHAnsi"/>
              </w:rPr>
              <w:t>Эл.</w:t>
            </w:r>
          </w:p>
          <w:p w:rsidR="00AB5A77" w:rsidRPr="00AB5A77" w:rsidRDefault="00AB5A77" w:rsidP="00AB5A77">
            <w:pPr>
              <w:spacing w:line="260" w:lineRule="exact"/>
              <w:jc w:val="center"/>
              <w:rPr>
                <w:rFonts w:ascii="Times New Roman" w:hAnsi="Times New Roman" w:cs="Times New Roman"/>
              </w:rPr>
            </w:pPr>
            <w:r w:rsidRPr="00AB5A77">
              <w:rPr>
                <w:rStyle w:val="21"/>
                <w:rFonts w:eastAsiaTheme="minorHAnsi"/>
              </w:rPr>
              <w:t>версия</w:t>
            </w:r>
          </w:p>
        </w:tc>
      </w:tr>
      <w:tr w:rsidR="002B3E1E" w:rsidRPr="00864826" w:rsidTr="00021F63">
        <w:trPr>
          <w:trHeight w:val="626"/>
        </w:trPr>
        <w:tc>
          <w:tcPr>
            <w:tcW w:w="15237" w:type="dxa"/>
            <w:gridSpan w:val="8"/>
            <w:tcBorders>
              <w:top w:val="single" w:sz="4" w:space="0" w:color="auto"/>
              <w:left w:val="single" w:sz="4" w:space="0" w:color="auto"/>
              <w:bottom w:val="single" w:sz="4" w:space="0" w:color="auto"/>
              <w:right w:val="single" w:sz="4" w:space="0" w:color="auto"/>
            </w:tcBorders>
          </w:tcPr>
          <w:p w:rsidR="002B3E1E" w:rsidRPr="002B3E1E" w:rsidRDefault="002B3E1E" w:rsidP="002B3E1E">
            <w:pPr>
              <w:tabs>
                <w:tab w:val="left" w:pos="8418"/>
              </w:tabs>
              <w:rPr>
                <w:rFonts w:ascii="Times New Roman" w:hAnsi="Times New Roman" w:cs="Times New Roman"/>
                <w:sz w:val="32"/>
                <w:szCs w:val="28"/>
                <w:lang w:val="ky-KG"/>
              </w:rPr>
            </w:pPr>
            <w:r w:rsidRPr="002B3E1E">
              <w:rPr>
                <w:rFonts w:ascii="Times New Roman" w:hAnsi="Times New Roman" w:cs="Times New Roman"/>
                <w:b/>
                <w:sz w:val="28"/>
              </w:rPr>
              <w:t xml:space="preserve">Кафедра «Электроэнергетика» </w:t>
            </w:r>
          </w:p>
          <w:p w:rsidR="002B3E1E" w:rsidRPr="00AB5A77" w:rsidRDefault="002B3E1E" w:rsidP="00AB5A77">
            <w:pPr>
              <w:spacing w:line="260" w:lineRule="exact"/>
              <w:jc w:val="center"/>
              <w:rPr>
                <w:rStyle w:val="21"/>
                <w:rFonts w:eastAsiaTheme="minorHAnsi"/>
              </w:rPr>
            </w:pPr>
          </w:p>
        </w:tc>
      </w:tr>
      <w:tr w:rsidR="002B3E1E"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2B3E1E" w:rsidRPr="002B3E1E" w:rsidRDefault="002B3E1E" w:rsidP="002B3E1E">
            <w:pPr>
              <w:jc w:val="both"/>
              <w:rPr>
                <w:rFonts w:ascii="Times New Roman" w:hAnsi="Times New Roman" w:cs="Times New Roman"/>
                <w:b/>
              </w:rPr>
            </w:pPr>
            <w:r w:rsidRPr="002B3E1E">
              <w:rPr>
                <w:rFonts w:ascii="Times New Roman" w:hAnsi="Times New Roman" w:cs="Times New Roman"/>
                <w:b/>
              </w:rPr>
              <w:t>№ п/п</w:t>
            </w:r>
          </w:p>
        </w:tc>
        <w:tc>
          <w:tcPr>
            <w:tcW w:w="1879" w:type="dxa"/>
            <w:tcBorders>
              <w:top w:val="single" w:sz="4" w:space="0" w:color="auto"/>
              <w:left w:val="single" w:sz="4" w:space="0" w:color="auto"/>
              <w:bottom w:val="single" w:sz="4" w:space="0" w:color="auto"/>
              <w:right w:val="single" w:sz="4" w:space="0" w:color="auto"/>
            </w:tcBorders>
          </w:tcPr>
          <w:p w:rsidR="002B3E1E" w:rsidRPr="002B3E1E" w:rsidRDefault="002B3E1E" w:rsidP="002B3E1E">
            <w:pPr>
              <w:jc w:val="center"/>
              <w:rPr>
                <w:rFonts w:ascii="Times New Roman" w:hAnsi="Times New Roman" w:cs="Times New Roman"/>
                <w:b/>
              </w:rPr>
            </w:pPr>
            <w:r w:rsidRPr="002B3E1E">
              <w:rPr>
                <w:rFonts w:ascii="Times New Roman" w:hAnsi="Times New Roman" w:cs="Times New Roman"/>
                <w:b/>
              </w:rPr>
              <w:t>Ф.И.О. автора</w:t>
            </w:r>
          </w:p>
        </w:tc>
        <w:tc>
          <w:tcPr>
            <w:tcW w:w="4216" w:type="dxa"/>
            <w:tcBorders>
              <w:top w:val="single" w:sz="4" w:space="0" w:color="auto"/>
              <w:left w:val="single" w:sz="4" w:space="0" w:color="auto"/>
              <w:bottom w:val="single" w:sz="4" w:space="0" w:color="auto"/>
              <w:right w:val="single" w:sz="4" w:space="0" w:color="auto"/>
            </w:tcBorders>
          </w:tcPr>
          <w:p w:rsidR="002B3E1E" w:rsidRPr="002B3E1E" w:rsidRDefault="002B3E1E" w:rsidP="002B3E1E">
            <w:pPr>
              <w:jc w:val="center"/>
              <w:rPr>
                <w:rFonts w:ascii="Times New Roman" w:hAnsi="Times New Roman" w:cs="Times New Roman"/>
                <w:b/>
              </w:rPr>
            </w:pPr>
            <w:r w:rsidRPr="002B3E1E">
              <w:rPr>
                <w:rFonts w:ascii="Times New Roman" w:hAnsi="Times New Roman" w:cs="Times New Roman"/>
                <w:b/>
              </w:rPr>
              <w:t>Наименование учебно-методических работ, с указанием направления, профиль</w:t>
            </w:r>
          </w:p>
        </w:tc>
        <w:tc>
          <w:tcPr>
            <w:tcW w:w="3686" w:type="dxa"/>
            <w:tcBorders>
              <w:top w:val="single" w:sz="4" w:space="0" w:color="auto"/>
              <w:left w:val="single" w:sz="4" w:space="0" w:color="auto"/>
              <w:bottom w:val="single" w:sz="4" w:space="0" w:color="auto"/>
              <w:right w:val="single" w:sz="4" w:space="0" w:color="auto"/>
            </w:tcBorders>
          </w:tcPr>
          <w:p w:rsidR="002B3E1E" w:rsidRPr="002B3E1E" w:rsidRDefault="002B3E1E" w:rsidP="002B3E1E">
            <w:pPr>
              <w:jc w:val="center"/>
              <w:rPr>
                <w:rFonts w:ascii="Times New Roman" w:hAnsi="Times New Roman" w:cs="Times New Roman"/>
                <w:b/>
              </w:rPr>
            </w:pPr>
            <w:r w:rsidRPr="002B3E1E">
              <w:rPr>
                <w:rFonts w:ascii="Times New Roman" w:hAnsi="Times New Roman" w:cs="Times New Roman"/>
                <w:b/>
              </w:rPr>
              <w:t>Краткая аннотация</w:t>
            </w:r>
          </w:p>
        </w:tc>
        <w:tc>
          <w:tcPr>
            <w:tcW w:w="1212" w:type="dxa"/>
            <w:tcBorders>
              <w:top w:val="single" w:sz="4" w:space="0" w:color="auto"/>
              <w:left w:val="single" w:sz="4" w:space="0" w:color="auto"/>
              <w:bottom w:val="single" w:sz="4" w:space="0" w:color="auto"/>
              <w:right w:val="single" w:sz="4" w:space="0" w:color="auto"/>
            </w:tcBorders>
          </w:tcPr>
          <w:p w:rsidR="002B3E1E" w:rsidRPr="002B3E1E" w:rsidRDefault="002B3E1E" w:rsidP="002B3E1E">
            <w:pPr>
              <w:jc w:val="center"/>
              <w:rPr>
                <w:rFonts w:ascii="Times New Roman" w:hAnsi="Times New Roman" w:cs="Times New Roman"/>
                <w:b/>
              </w:rPr>
            </w:pPr>
            <w:r w:rsidRPr="002B3E1E">
              <w:rPr>
                <w:rFonts w:ascii="Times New Roman" w:hAnsi="Times New Roman" w:cs="Times New Roman"/>
                <w:b/>
              </w:rPr>
              <w:t>Объем в уч-изд. листах</w:t>
            </w:r>
          </w:p>
        </w:tc>
        <w:tc>
          <w:tcPr>
            <w:tcW w:w="992" w:type="dxa"/>
            <w:tcBorders>
              <w:top w:val="single" w:sz="4" w:space="0" w:color="auto"/>
              <w:left w:val="single" w:sz="4" w:space="0" w:color="auto"/>
              <w:bottom w:val="single" w:sz="4" w:space="0" w:color="auto"/>
              <w:right w:val="single" w:sz="4" w:space="0" w:color="auto"/>
            </w:tcBorders>
          </w:tcPr>
          <w:p w:rsidR="002B3E1E" w:rsidRPr="002B3E1E" w:rsidRDefault="002B3E1E" w:rsidP="002B3E1E">
            <w:pPr>
              <w:ind w:right="-108"/>
              <w:rPr>
                <w:rFonts w:ascii="Times New Roman" w:hAnsi="Times New Roman" w:cs="Times New Roman"/>
                <w:b/>
              </w:rPr>
            </w:pPr>
            <w:r w:rsidRPr="002B3E1E">
              <w:rPr>
                <w:rFonts w:ascii="Times New Roman" w:hAnsi="Times New Roman" w:cs="Times New Roman"/>
                <w:b/>
              </w:rPr>
              <w:t>Тираж</w:t>
            </w:r>
          </w:p>
          <w:p w:rsidR="002B3E1E" w:rsidRPr="002B3E1E" w:rsidRDefault="002B3E1E" w:rsidP="002B3E1E">
            <w:pPr>
              <w:ind w:left="-108"/>
              <w:jc w:val="center"/>
              <w:rPr>
                <w:rFonts w:ascii="Times New Roman" w:hAnsi="Times New Roman" w:cs="Times New Roman"/>
                <w:b/>
              </w:rPr>
            </w:pPr>
          </w:p>
        </w:tc>
        <w:tc>
          <w:tcPr>
            <w:tcW w:w="1415" w:type="dxa"/>
            <w:tcBorders>
              <w:top w:val="single" w:sz="4" w:space="0" w:color="auto"/>
              <w:left w:val="single" w:sz="4" w:space="0" w:color="auto"/>
              <w:bottom w:val="single" w:sz="4" w:space="0" w:color="auto"/>
              <w:right w:val="single" w:sz="4" w:space="0" w:color="auto"/>
            </w:tcBorders>
          </w:tcPr>
          <w:p w:rsidR="002B3E1E" w:rsidRPr="002B3E1E" w:rsidRDefault="002B3E1E" w:rsidP="002B3E1E">
            <w:pPr>
              <w:jc w:val="center"/>
              <w:rPr>
                <w:rFonts w:ascii="Times New Roman" w:hAnsi="Times New Roman" w:cs="Times New Roman"/>
                <w:b/>
              </w:rPr>
            </w:pPr>
            <w:r w:rsidRPr="002B3E1E">
              <w:rPr>
                <w:rFonts w:ascii="Times New Roman" w:hAnsi="Times New Roman" w:cs="Times New Roman"/>
                <w:b/>
              </w:rPr>
              <w:t>Срок пред.  в ОП ИЦ «Текник»</w:t>
            </w:r>
          </w:p>
        </w:tc>
        <w:tc>
          <w:tcPr>
            <w:tcW w:w="991" w:type="dxa"/>
            <w:tcBorders>
              <w:top w:val="single" w:sz="4" w:space="0" w:color="auto"/>
              <w:left w:val="single" w:sz="4" w:space="0" w:color="auto"/>
              <w:bottom w:val="single" w:sz="4" w:space="0" w:color="auto"/>
              <w:right w:val="single" w:sz="4" w:space="0" w:color="auto"/>
            </w:tcBorders>
          </w:tcPr>
          <w:p w:rsidR="002B3E1E" w:rsidRPr="002B3E1E" w:rsidRDefault="002B3E1E" w:rsidP="002B3E1E">
            <w:pPr>
              <w:jc w:val="center"/>
              <w:rPr>
                <w:rFonts w:ascii="Times New Roman" w:hAnsi="Times New Roman" w:cs="Times New Roman"/>
                <w:b/>
              </w:rPr>
            </w:pPr>
            <w:r w:rsidRPr="002B3E1E">
              <w:rPr>
                <w:rFonts w:ascii="Times New Roman" w:hAnsi="Times New Roman" w:cs="Times New Roman"/>
                <w:b/>
              </w:rPr>
              <w:t xml:space="preserve">Эл. </w:t>
            </w:r>
          </w:p>
          <w:p w:rsidR="002B3E1E" w:rsidRPr="002B3E1E" w:rsidRDefault="002B3E1E" w:rsidP="002B3E1E">
            <w:pPr>
              <w:jc w:val="center"/>
              <w:rPr>
                <w:rFonts w:ascii="Times New Roman" w:hAnsi="Times New Roman" w:cs="Times New Roman"/>
                <w:b/>
              </w:rPr>
            </w:pPr>
            <w:r w:rsidRPr="002B3E1E">
              <w:rPr>
                <w:rFonts w:ascii="Times New Roman" w:hAnsi="Times New Roman" w:cs="Times New Roman"/>
                <w:b/>
              </w:rPr>
              <w:t>версия</w:t>
            </w:r>
          </w:p>
        </w:tc>
      </w:tr>
      <w:tr w:rsidR="002B3E1E"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2B3E1E" w:rsidRPr="002B3E1E" w:rsidRDefault="002B3E1E" w:rsidP="002B3E1E">
            <w:pPr>
              <w:jc w:val="center"/>
              <w:rPr>
                <w:rFonts w:ascii="Times New Roman" w:hAnsi="Times New Roman" w:cs="Times New Roman"/>
                <w:sz w:val="24"/>
                <w:szCs w:val="24"/>
              </w:rPr>
            </w:pPr>
            <w:r w:rsidRPr="002B3E1E">
              <w:rPr>
                <w:rFonts w:ascii="Times New Roman" w:hAnsi="Times New Roman" w:cs="Times New Roman"/>
                <w:sz w:val="24"/>
                <w:szCs w:val="24"/>
              </w:rPr>
              <w:t>1.</w:t>
            </w:r>
          </w:p>
        </w:tc>
        <w:tc>
          <w:tcPr>
            <w:tcW w:w="1879" w:type="dxa"/>
            <w:tcBorders>
              <w:top w:val="single" w:sz="4" w:space="0" w:color="auto"/>
              <w:left w:val="single" w:sz="4" w:space="0" w:color="auto"/>
              <w:bottom w:val="single" w:sz="4" w:space="0" w:color="auto"/>
              <w:right w:val="single" w:sz="4" w:space="0" w:color="auto"/>
            </w:tcBorders>
          </w:tcPr>
          <w:p w:rsidR="002B3E1E" w:rsidRPr="002B3E1E" w:rsidRDefault="002B3E1E" w:rsidP="002B3E1E">
            <w:pPr>
              <w:rPr>
                <w:rFonts w:ascii="Times New Roman" w:hAnsi="Times New Roman" w:cs="Times New Roman"/>
                <w:sz w:val="24"/>
                <w:szCs w:val="24"/>
              </w:rPr>
            </w:pPr>
            <w:r w:rsidRPr="002B3E1E">
              <w:rPr>
                <w:rFonts w:ascii="Times New Roman" w:hAnsi="Times New Roman" w:cs="Times New Roman"/>
                <w:sz w:val="24"/>
                <w:szCs w:val="24"/>
              </w:rPr>
              <w:t xml:space="preserve">Таабалдиева Н.Д., Мамакеева А.К., Джунуев Т.Т., </w:t>
            </w:r>
          </w:p>
          <w:p w:rsidR="002B3E1E" w:rsidRPr="002B3E1E" w:rsidRDefault="002B3E1E" w:rsidP="002B3E1E">
            <w:pPr>
              <w:rPr>
                <w:rFonts w:ascii="Times New Roman" w:hAnsi="Times New Roman" w:cs="Times New Roman"/>
                <w:sz w:val="24"/>
                <w:szCs w:val="24"/>
              </w:rPr>
            </w:pPr>
          </w:p>
        </w:tc>
        <w:tc>
          <w:tcPr>
            <w:tcW w:w="4216" w:type="dxa"/>
            <w:tcBorders>
              <w:top w:val="single" w:sz="4" w:space="0" w:color="auto"/>
              <w:left w:val="single" w:sz="4" w:space="0" w:color="auto"/>
              <w:bottom w:val="single" w:sz="4" w:space="0" w:color="auto"/>
              <w:right w:val="single" w:sz="4" w:space="0" w:color="auto"/>
            </w:tcBorders>
          </w:tcPr>
          <w:p w:rsidR="002B3E1E" w:rsidRPr="002B3E1E" w:rsidRDefault="002B3E1E" w:rsidP="002B3E1E">
            <w:pPr>
              <w:rPr>
                <w:rFonts w:ascii="Times New Roman" w:hAnsi="Times New Roman" w:cs="Times New Roman"/>
                <w:sz w:val="24"/>
                <w:szCs w:val="24"/>
              </w:rPr>
            </w:pPr>
            <w:r w:rsidRPr="002B3E1E">
              <w:rPr>
                <w:rFonts w:ascii="Times New Roman" w:hAnsi="Times New Roman" w:cs="Times New Roman"/>
                <w:sz w:val="24"/>
                <w:szCs w:val="24"/>
              </w:rPr>
              <w:lastRenderedPageBreak/>
              <w:t xml:space="preserve">Методическое пособие «Применение систем </w:t>
            </w:r>
            <w:r w:rsidRPr="002B3E1E">
              <w:rPr>
                <w:rFonts w:ascii="Times New Roman" w:hAnsi="Times New Roman" w:cs="Times New Roman"/>
                <w:sz w:val="24"/>
                <w:szCs w:val="24"/>
                <w:lang w:val="en-US"/>
              </w:rPr>
              <w:t>Auto</w:t>
            </w:r>
            <w:r w:rsidRPr="002B3E1E">
              <w:rPr>
                <w:rFonts w:ascii="Times New Roman" w:hAnsi="Times New Roman" w:cs="Times New Roman"/>
                <w:sz w:val="24"/>
                <w:szCs w:val="24"/>
              </w:rPr>
              <w:t xml:space="preserve"> </w:t>
            </w:r>
            <w:r w:rsidRPr="002B3E1E">
              <w:rPr>
                <w:rFonts w:ascii="Times New Roman" w:hAnsi="Times New Roman" w:cs="Times New Roman"/>
                <w:sz w:val="24"/>
                <w:szCs w:val="24"/>
                <w:lang w:val="en-US"/>
              </w:rPr>
              <w:t>Cad</w:t>
            </w:r>
            <w:r w:rsidRPr="002B3E1E">
              <w:rPr>
                <w:rFonts w:ascii="Times New Roman" w:hAnsi="Times New Roman" w:cs="Times New Roman"/>
                <w:sz w:val="24"/>
                <w:szCs w:val="24"/>
              </w:rPr>
              <w:t xml:space="preserve"> при проектировании электрических систем». Для студентов направления 640200 «ЭЭ» всех профилей и всех форм обучения.</w:t>
            </w:r>
          </w:p>
        </w:tc>
        <w:tc>
          <w:tcPr>
            <w:tcW w:w="3686" w:type="dxa"/>
            <w:tcBorders>
              <w:top w:val="single" w:sz="4" w:space="0" w:color="auto"/>
              <w:left w:val="single" w:sz="4" w:space="0" w:color="auto"/>
              <w:bottom w:val="single" w:sz="4" w:space="0" w:color="auto"/>
              <w:right w:val="single" w:sz="4" w:space="0" w:color="auto"/>
            </w:tcBorders>
          </w:tcPr>
          <w:p w:rsidR="002B3E1E" w:rsidRPr="002B3E1E" w:rsidRDefault="002B3E1E" w:rsidP="002B3E1E">
            <w:pPr>
              <w:rPr>
                <w:rFonts w:ascii="Times New Roman" w:hAnsi="Times New Roman" w:cs="Times New Roman"/>
                <w:sz w:val="24"/>
                <w:szCs w:val="24"/>
              </w:rPr>
            </w:pPr>
            <w:r w:rsidRPr="002B3E1E">
              <w:rPr>
                <w:rFonts w:ascii="Times New Roman" w:hAnsi="Times New Roman" w:cs="Times New Roman"/>
                <w:sz w:val="24"/>
                <w:szCs w:val="24"/>
              </w:rPr>
              <w:t xml:space="preserve">Краткие теоретические сведения по выполнению схем электрических соединений в САПР, методические указания к лабораторным работам по дисциплине «Компьютерная </w:t>
            </w:r>
            <w:r w:rsidRPr="002B3E1E">
              <w:rPr>
                <w:rFonts w:ascii="Times New Roman" w:hAnsi="Times New Roman" w:cs="Times New Roman"/>
                <w:sz w:val="24"/>
                <w:szCs w:val="24"/>
              </w:rPr>
              <w:lastRenderedPageBreak/>
              <w:t>техника в электроэнергетике».  Данное пособие необходимо для выполнения графической части квалификационной работы бакалавров.</w:t>
            </w:r>
          </w:p>
        </w:tc>
        <w:tc>
          <w:tcPr>
            <w:tcW w:w="1212" w:type="dxa"/>
            <w:tcBorders>
              <w:top w:val="single" w:sz="4" w:space="0" w:color="auto"/>
              <w:left w:val="single" w:sz="4" w:space="0" w:color="auto"/>
              <w:bottom w:val="single" w:sz="4" w:space="0" w:color="auto"/>
              <w:right w:val="single" w:sz="4" w:space="0" w:color="auto"/>
            </w:tcBorders>
          </w:tcPr>
          <w:p w:rsidR="002B3E1E" w:rsidRPr="002B3E1E" w:rsidRDefault="002B3E1E" w:rsidP="002B3E1E">
            <w:pPr>
              <w:jc w:val="center"/>
              <w:rPr>
                <w:rFonts w:ascii="Times New Roman" w:hAnsi="Times New Roman" w:cs="Times New Roman"/>
                <w:sz w:val="24"/>
                <w:szCs w:val="24"/>
              </w:rPr>
            </w:pPr>
          </w:p>
          <w:p w:rsidR="002B3E1E" w:rsidRPr="002B3E1E" w:rsidRDefault="002B3E1E" w:rsidP="002B3E1E">
            <w:pPr>
              <w:jc w:val="center"/>
              <w:rPr>
                <w:rFonts w:ascii="Times New Roman" w:hAnsi="Times New Roman" w:cs="Times New Roman"/>
                <w:sz w:val="24"/>
                <w:szCs w:val="24"/>
              </w:rPr>
            </w:pPr>
            <w:r w:rsidRPr="002B3E1E">
              <w:rPr>
                <w:rFonts w:ascii="Times New Roman" w:hAnsi="Times New Roman" w:cs="Times New Roman"/>
                <w:sz w:val="24"/>
                <w:szCs w:val="24"/>
              </w:rPr>
              <w:t>6</w:t>
            </w:r>
            <w:r w:rsidR="0006062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2B3E1E" w:rsidRPr="002B3E1E" w:rsidRDefault="002B3E1E" w:rsidP="002B3E1E">
            <w:pPr>
              <w:tabs>
                <w:tab w:val="center" w:pos="522"/>
              </w:tabs>
              <w:jc w:val="center"/>
              <w:rPr>
                <w:rFonts w:ascii="Times New Roman" w:hAnsi="Times New Roman" w:cs="Times New Roman"/>
                <w:sz w:val="24"/>
                <w:szCs w:val="24"/>
              </w:rPr>
            </w:pPr>
          </w:p>
          <w:p w:rsidR="002B3E1E" w:rsidRPr="002B3E1E" w:rsidRDefault="00EA5A20" w:rsidP="002B3E1E">
            <w:pPr>
              <w:tabs>
                <w:tab w:val="center" w:pos="522"/>
              </w:tabs>
              <w:jc w:val="center"/>
              <w:rPr>
                <w:rFonts w:ascii="Times New Roman" w:hAnsi="Times New Roman" w:cs="Times New Roman"/>
                <w:sz w:val="24"/>
                <w:szCs w:val="24"/>
              </w:rPr>
            </w:pPr>
            <w:r>
              <w:rPr>
                <w:rFonts w:ascii="Times New Roman" w:hAnsi="Times New Roman" w:cs="Times New Roman"/>
                <w:sz w:val="24"/>
                <w:szCs w:val="24"/>
              </w:rPr>
              <w:t>50</w:t>
            </w:r>
          </w:p>
        </w:tc>
        <w:tc>
          <w:tcPr>
            <w:tcW w:w="1415" w:type="dxa"/>
            <w:tcBorders>
              <w:top w:val="single" w:sz="4" w:space="0" w:color="auto"/>
              <w:left w:val="single" w:sz="4" w:space="0" w:color="auto"/>
              <w:bottom w:val="single" w:sz="4" w:space="0" w:color="auto"/>
              <w:right w:val="single" w:sz="4" w:space="0" w:color="auto"/>
            </w:tcBorders>
          </w:tcPr>
          <w:p w:rsidR="002B3E1E" w:rsidRPr="002B3E1E" w:rsidRDefault="002B3E1E" w:rsidP="002B3E1E">
            <w:pPr>
              <w:rPr>
                <w:rFonts w:ascii="Times New Roman" w:hAnsi="Times New Roman" w:cs="Times New Roman"/>
                <w:sz w:val="24"/>
                <w:szCs w:val="24"/>
              </w:rPr>
            </w:pPr>
          </w:p>
          <w:p w:rsidR="002B3E1E" w:rsidRPr="002B3E1E" w:rsidRDefault="002B3E1E" w:rsidP="002B3E1E">
            <w:pPr>
              <w:rPr>
                <w:rFonts w:ascii="Times New Roman" w:hAnsi="Times New Roman" w:cs="Times New Roman"/>
                <w:sz w:val="24"/>
                <w:szCs w:val="24"/>
              </w:rPr>
            </w:pPr>
            <w:r w:rsidRPr="002B3E1E">
              <w:rPr>
                <w:rFonts w:ascii="Times New Roman" w:hAnsi="Times New Roman" w:cs="Times New Roman"/>
                <w:sz w:val="24"/>
                <w:szCs w:val="24"/>
              </w:rPr>
              <w:t>апрель</w:t>
            </w:r>
          </w:p>
        </w:tc>
        <w:tc>
          <w:tcPr>
            <w:tcW w:w="991" w:type="dxa"/>
            <w:tcBorders>
              <w:top w:val="single" w:sz="4" w:space="0" w:color="auto"/>
              <w:left w:val="single" w:sz="4" w:space="0" w:color="auto"/>
              <w:bottom w:val="single" w:sz="4" w:space="0" w:color="auto"/>
              <w:right w:val="single" w:sz="4" w:space="0" w:color="auto"/>
            </w:tcBorders>
          </w:tcPr>
          <w:p w:rsidR="002B3E1E" w:rsidRPr="002B3E1E" w:rsidRDefault="002B3E1E" w:rsidP="002B3E1E">
            <w:pPr>
              <w:rPr>
                <w:rFonts w:ascii="Times New Roman" w:hAnsi="Times New Roman" w:cs="Times New Roman"/>
                <w:sz w:val="24"/>
                <w:szCs w:val="24"/>
              </w:rPr>
            </w:pPr>
          </w:p>
        </w:tc>
      </w:tr>
      <w:tr w:rsidR="002B3E1E"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2B3E1E" w:rsidRPr="002B3E1E" w:rsidRDefault="002B3E1E" w:rsidP="002B3E1E">
            <w:pPr>
              <w:jc w:val="center"/>
              <w:rPr>
                <w:rFonts w:ascii="Times New Roman" w:hAnsi="Times New Roman" w:cs="Times New Roman"/>
                <w:sz w:val="24"/>
                <w:szCs w:val="24"/>
              </w:rPr>
            </w:pPr>
            <w:r w:rsidRPr="002B3E1E">
              <w:rPr>
                <w:rFonts w:ascii="Times New Roman" w:hAnsi="Times New Roman" w:cs="Times New Roman"/>
                <w:sz w:val="24"/>
                <w:szCs w:val="24"/>
              </w:rPr>
              <w:lastRenderedPageBreak/>
              <w:t>2</w:t>
            </w:r>
          </w:p>
        </w:tc>
        <w:tc>
          <w:tcPr>
            <w:tcW w:w="1879" w:type="dxa"/>
            <w:tcBorders>
              <w:top w:val="single" w:sz="4" w:space="0" w:color="auto"/>
              <w:left w:val="single" w:sz="4" w:space="0" w:color="auto"/>
              <w:bottom w:val="single" w:sz="4" w:space="0" w:color="auto"/>
              <w:right w:val="single" w:sz="4" w:space="0" w:color="auto"/>
            </w:tcBorders>
          </w:tcPr>
          <w:p w:rsidR="002B3E1E" w:rsidRPr="002B3E1E" w:rsidRDefault="002B3E1E" w:rsidP="002B3E1E">
            <w:pPr>
              <w:rPr>
                <w:rFonts w:ascii="Times New Roman" w:hAnsi="Times New Roman" w:cs="Times New Roman"/>
                <w:sz w:val="24"/>
                <w:szCs w:val="24"/>
              </w:rPr>
            </w:pPr>
            <w:r w:rsidRPr="002B3E1E">
              <w:rPr>
                <w:rFonts w:ascii="Times New Roman" w:hAnsi="Times New Roman" w:cs="Times New Roman"/>
                <w:sz w:val="24"/>
                <w:szCs w:val="24"/>
              </w:rPr>
              <w:t>Молдобаева Т</w:t>
            </w:r>
          </w:p>
          <w:p w:rsidR="002B3E1E" w:rsidRPr="002B3E1E" w:rsidRDefault="002B3E1E" w:rsidP="002B3E1E">
            <w:pPr>
              <w:rPr>
                <w:rFonts w:ascii="Times New Roman" w:hAnsi="Times New Roman" w:cs="Times New Roman"/>
                <w:sz w:val="24"/>
                <w:szCs w:val="24"/>
              </w:rPr>
            </w:pPr>
            <w:r w:rsidRPr="002B3E1E">
              <w:rPr>
                <w:rFonts w:ascii="Times New Roman" w:hAnsi="Times New Roman" w:cs="Times New Roman"/>
                <w:sz w:val="24"/>
                <w:szCs w:val="24"/>
              </w:rPr>
              <w:t>Омокеева А.</w:t>
            </w:r>
          </w:p>
        </w:tc>
        <w:tc>
          <w:tcPr>
            <w:tcW w:w="4216" w:type="dxa"/>
            <w:tcBorders>
              <w:top w:val="single" w:sz="4" w:space="0" w:color="auto"/>
              <w:left w:val="single" w:sz="4" w:space="0" w:color="auto"/>
              <w:bottom w:val="single" w:sz="4" w:space="0" w:color="auto"/>
              <w:right w:val="single" w:sz="4" w:space="0" w:color="auto"/>
            </w:tcBorders>
          </w:tcPr>
          <w:p w:rsidR="002B3E1E" w:rsidRPr="002B3E1E" w:rsidRDefault="002B3E1E" w:rsidP="002B3E1E">
            <w:pPr>
              <w:rPr>
                <w:rFonts w:ascii="Times New Roman" w:hAnsi="Times New Roman" w:cs="Times New Roman"/>
                <w:sz w:val="24"/>
                <w:szCs w:val="24"/>
              </w:rPr>
            </w:pPr>
            <w:r w:rsidRPr="002B3E1E">
              <w:rPr>
                <w:rFonts w:ascii="Times New Roman" w:hAnsi="Times New Roman" w:cs="Times New Roman"/>
                <w:sz w:val="24"/>
                <w:szCs w:val="24"/>
              </w:rPr>
              <w:t xml:space="preserve">«Оптимизационные задачи электроэнергетики в программном пакете </w:t>
            </w:r>
            <w:r w:rsidRPr="002B3E1E">
              <w:rPr>
                <w:rFonts w:ascii="Times New Roman" w:hAnsi="Times New Roman" w:cs="Times New Roman"/>
                <w:sz w:val="24"/>
                <w:szCs w:val="24"/>
                <w:lang w:val="en-US"/>
              </w:rPr>
              <w:t>MathCad</w:t>
            </w:r>
            <w:r w:rsidRPr="002B3E1E">
              <w:rPr>
                <w:rFonts w:ascii="Times New Roman" w:hAnsi="Times New Roman" w:cs="Times New Roman"/>
                <w:sz w:val="24"/>
                <w:szCs w:val="24"/>
              </w:rPr>
              <w:t xml:space="preserve"> и </w:t>
            </w:r>
            <w:r w:rsidRPr="002B3E1E">
              <w:rPr>
                <w:rFonts w:ascii="Times New Roman" w:hAnsi="Times New Roman" w:cs="Times New Roman"/>
                <w:sz w:val="24"/>
                <w:szCs w:val="24"/>
                <w:lang w:val="en-US"/>
              </w:rPr>
              <w:t>Excel</w:t>
            </w:r>
            <w:r w:rsidRPr="002B3E1E">
              <w:rPr>
                <w:rFonts w:ascii="Times New Roman" w:hAnsi="Times New Roman" w:cs="Times New Roman"/>
                <w:sz w:val="24"/>
                <w:szCs w:val="24"/>
              </w:rPr>
              <w:t>».</w:t>
            </w:r>
          </w:p>
        </w:tc>
        <w:tc>
          <w:tcPr>
            <w:tcW w:w="3686" w:type="dxa"/>
            <w:tcBorders>
              <w:top w:val="single" w:sz="4" w:space="0" w:color="auto"/>
              <w:left w:val="single" w:sz="4" w:space="0" w:color="auto"/>
              <w:bottom w:val="single" w:sz="4" w:space="0" w:color="auto"/>
              <w:right w:val="single" w:sz="4" w:space="0" w:color="auto"/>
            </w:tcBorders>
          </w:tcPr>
          <w:p w:rsidR="002B3E1E" w:rsidRPr="002B3E1E" w:rsidRDefault="002B3E1E" w:rsidP="002B3E1E">
            <w:pPr>
              <w:rPr>
                <w:rFonts w:ascii="Times New Roman" w:hAnsi="Times New Roman" w:cs="Times New Roman"/>
                <w:sz w:val="24"/>
                <w:szCs w:val="24"/>
              </w:rPr>
            </w:pPr>
            <w:r w:rsidRPr="002B3E1E">
              <w:rPr>
                <w:rFonts w:ascii="Times New Roman" w:hAnsi="Times New Roman" w:cs="Times New Roman"/>
                <w:sz w:val="24"/>
                <w:szCs w:val="24"/>
              </w:rPr>
              <w:t>Приведены краткие теоретические сведения, порядок выполнения работ, требования к оформлению отчета, контрольные вопросы и список рекомендуемой литературы.</w:t>
            </w:r>
          </w:p>
        </w:tc>
        <w:tc>
          <w:tcPr>
            <w:tcW w:w="1212" w:type="dxa"/>
            <w:tcBorders>
              <w:top w:val="single" w:sz="4" w:space="0" w:color="auto"/>
              <w:left w:val="single" w:sz="4" w:space="0" w:color="auto"/>
              <w:bottom w:val="single" w:sz="4" w:space="0" w:color="auto"/>
              <w:right w:val="single" w:sz="4" w:space="0" w:color="auto"/>
            </w:tcBorders>
          </w:tcPr>
          <w:p w:rsidR="002B3E1E" w:rsidRPr="002B3E1E" w:rsidRDefault="002B3E1E" w:rsidP="002B3E1E">
            <w:pPr>
              <w:jc w:val="center"/>
              <w:rPr>
                <w:rFonts w:ascii="Times New Roman" w:hAnsi="Times New Roman" w:cs="Times New Roman"/>
                <w:sz w:val="24"/>
                <w:szCs w:val="24"/>
              </w:rPr>
            </w:pPr>
            <w:r w:rsidRPr="002B3E1E">
              <w:rPr>
                <w:rFonts w:ascii="Times New Roman" w:hAnsi="Times New Roman" w:cs="Times New Roman"/>
                <w:sz w:val="24"/>
                <w:szCs w:val="24"/>
              </w:rPr>
              <w:t>3</w:t>
            </w:r>
            <w:r w:rsidR="0006062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2B3E1E" w:rsidRPr="002B3E1E" w:rsidRDefault="002B3E1E" w:rsidP="002B3E1E">
            <w:pPr>
              <w:tabs>
                <w:tab w:val="center" w:pos="522"/>
              </w:tabs>
              <w:jc w:val="center"/>
              <w:rPr>
                <w:rFonts w:ascii="Times New Roman" w:hAnsi="Times New Roman" w:cs="Times New Roman"/>
                <w:sz w:val="24"/>
                <w:szCs w:val="24"/>
              </w:rPr>
            </w:pPr>
          </w:p>
        </w:tc>
        <w:tc>
          <w:tcPr>
            <w:tcW w:w="1415" w:type="dxa"/>
            <w:tcBorders>
              <w:top w:val="single" w:sz="4" w:space="0" w:color="auto"/>
              <w:left w:val="single" w:sz="4" w:space="0" w:color="auto"/>
              <w:bottom w:val="single" w:sz="4" w:space="0" w:color="auto"/>
              <w:right w:val="single" w:sz="4" w:space="0" w:color="auto"/>
            </w:tcBorders>
          </w:tcPr>
          <w:p w:rsidR="002B3E1E" w:rsidRPr="002B3E1E" w:rsidRDefault="002B3E1E" w:rsidP="002B3E1E">
            <w:pPr>
              <w:rPr>
                <w:rFonts w:ascii="Times New Roman" w:hAnsi="Times New Roman" w:cs="Times New Roman"/>
                <w:sz w:val="24"/>
                <w:szCs w:val="24"/>
              </w:rPr>
            </w:pPr>
            <w:r w:rsidRPr="002B3E1E">
              <w:rPr>
                <w:rFonts w:ascii="Times New Roman" w:hAnsi="Times New Roman" w:cs="Times New Roman"/>
                <w:sz w:val="24"/>
                <w:szCs w:val="24"/>
              </w:rPr>
              <w:t>май</w:t>
            </w:r>
          </w:p>
        </w:tc>
        <w:tc>
          <w:tcPr>
            <w:tcW w:w="991" w:type="dxa"/>
            <w:tcBorders>
              <w:top w:val="single" w:sz="4" w:space="0" w:color="auto"/>
              <w:left w:val="single" w:sz="4" w:space="0" w:color="auto"/>
              <w:bottom w:val="single" w:sz="4" w:space="0" w:color="auto"/>
              <w:right w:val="single" w:sz="4" w:space="0" w:color="auto"/>
            </w:tcBorders>
          </w:tcPr>
          <w:p w:rsidR="00EA5A20" w:rsidRDefault="00EA5A20" w:rsidP="00EA5A2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Эл.</w:t>
            </w:r>
          </w:p>
          <w:p w:rsidR="00EA5A20" w:rsidRDefault="00EA5A20" w:rsidP="00EA5A2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вер</w:t>
            </w:r>
          </w:p>
          <w:p w:rsidR="002B3E1E" w:rsidRPr="002B3E1E" w:rsidRDefault="00EA5A20" w:rsidP="00EA5A20">
            <w:pPr>
              <w:jc w:val="right"/>
              <w:rPr>
                <w:rFonts w:ascii="Times New Roman" w:hAnsi="Times New Roman" w:cs="Times New Roman"/>
                <w:sz w:val="24"/>
                <w:szCs w:val="24"/>
              </w:rPr>
            </w:pPr>
            <w:r>
              <w:rPr>
                <w:rFonts w:ascii="Times New Roman" w:eastAsia="Times New Roman" w:hAnsi="Times New Roman" w:cs="Times New Roman"/>
                <w:lang w:eastAsia="ru-RU"/>
              </w:rPr>
              <w:t>сия</w:t>
            </w:r>
            <w:r w:rsidRPr="002B3E1E">
              <w:rPr>
                <w:rFonts w:ascii="Times New Roman" w:hAnsi="Times New Roman" w:cs="Times New Roman"/>
                <w:sz w:val="24"/>
                <w:szCs w:val="24"/>
              </w:rPr>
              <w:t xml:space="preserve"> </w:t>
            </w:r>
            <w:r w:rsidR="002B3E1E" w:rsidRPr="002B3E1E">
              <w:rPr>
                <w:rFonts w:ascii="Times New Roman" w:hAnsi="Times New Roman" w:cs="Times New Roman"/>
                <w:sz w:val="24"/>
                <w:szCs w:val="24"/>
              </w:rPr>
              <w:t>.</w:t>
            </w:r>
          </w:p>
        </w:tc>
      </w:tr>
      <w:tr w:rsidR="002B3E1E"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2B3E1E" w:rsidRPr="002B3E1E" w:rsidRDefault="002B3E1E" w:rsidP="002B3E1E">
            <w:pPr>
              <w:jc w:val="center"/>
              <w:rPr>
                <w:rFonts w:ascii="Times New Roman" w:hAnsi="Times New Roman" w:cs="Times New Roman"/>
                <w:sz w:val="24"/>
                <w:szCs w:val="24"/>
              </w:rPr>
            </w:pPr>
            <w:r w:rsidRPr="002B3E1E">
              <w:rPr>
                <w:rFonts w:ascii="Times New Roman" w:hAnsi="Times New Roman" w:cs="Times New Roman"/>
                <w:sz w:val="24"/>
                <w:szCs w:val="24"/>
              </w:rPr>
              <w:t>3</w:t>
            </w:r>
          </w:p>
        </w:tc>
        <w:tc>
          <w:tcPr>
            <w:tcW w:w="1879" w:type="dxa"/>
            <w:tcBorders>
              <w:top w:val="single" w:sz="4" w:space="0" w:color="auto"/>
              <w:left w:val="single" w:sz="4" w:space="0" w:color="auto"/>
              <w:bottom w:val="single" w:sz="4" w:space="0" w:color="auto"/>
              <w:right w:val="single" w:sz="4" w:space="0" w:color="auto"/>
            </w:tcBorders>
          </w:tcPr>
          <w:p w:rsidR="002B3E1E" w:rsidRPr="002B3E1E" w:rsidRDefault="002B3E1E" w:rsidP="002B3E1E">
            <w:pPr>
              <w:rPr>
                <w:rFonts w:ascii="Times New Roman" w:hAnsi="Times New Roman" w:cs="Times New Roman"/>
                <w:sz w:val="24"/>
                <w:szCs w:val="24"/>
              </w:rPr>
            </w:pPr>
            <w:r w:rsidRPr="002B3E1E">
              <w:rPr>
                <w:rFonts w:ascii="Times New Roman" w:hAnsi="Times New Roman" w:cs="Times New Roman"/>
                <w:sz w:val="24"/>
                <w:szCs w:val="24"/>
              </w:rPr>
              <w:t>Таабалдиева Н.Д.,</w:t>
            </w:r>
          </w:p>
          <w:p w:rsidR="002B3E1E" w:rsidRPr="002B3E1E" w:rsidRDefault="002B3E1E" w:rsidP="002B3E1E">
            <w:pPr>
              <w:rPr>
                <w:rFonts w:ascii="Times New Roman" w:hAnsi="Times New Roman" w:cs="Times New Roman"/>
                <w:sz w:val="24"/>
                <w:szCs w:val="24"/>
              </w:rPr>
            </w:pPr>
            <w:r w:rsidRPr="002B3E1E">
              <w:rPr>
                <w:rFonts w:ascii="Times New Roman" w:hAnsi="Times New Roman" w:cs="Times New Roman"/>
                <w:sz w:val="24"/>
                <w:szCs w:val="24"/>
              </w:rPr>
              <w:t>Конушбаева Д.Т.</w:t>
            </w:r>
          </w:p>
        </w:tc>
        <w:tc>
          <w:tcPr>
            <w:tcW w:w="4216" w:type="dxa"/>
            <w:tcBorders>
              <w:top w:val="single" w:sz="4" w:space="0" w:color="auto"/>
              <w:left w:val="single" w:sz="4" w:space="0" w:color="auto"/>
              <w:bottom w:val="single" w:sz="4" w:space="0" w:color="auto"/>
              <w:right w:val="single" w:sz="4" w:space="0" w:color="auto"/>
            </w:tcBorders>
          </w:tcPr>
          <w:p w:rsidR="002B3E1E" w:rsidRPr="002B3E1E" w:rsidRDefault="002B3E1E" w:rsidP="002B3E1E">
            <w:pPr>
              <w:rPr>
                <w:rFonts w:ascii="Times New Roman" w:hAnsi="Times New Roman" w:cs="Times New Roman"/>
                <w:sz w:val="24"/>
                <w:szCs w:val="24"/>
              </w:rPr>
            </w:pPr>
            <w:r w:rsidRPr="002B3E1E">
              <w:rPr>
                <w:rFonts w:ascii="Times New Roman" w:hAnsi="Times New Roman" w:cs="Times New Roman"/>
                <w:sz w:val="24"/>
                <w:szCs w:val="24"/>
              </w:rPr>
              <w:t>«Решение систем линейных алгебраических уравнений». Методические</w:t>
            </w:r>
            <w:r>
              <w:rPr>
                <w:rFonts w:ascii="Times New Roman" w:hAnsi="Times New Roman" w:cs="Times New Roman"/>
                <w:sz w:val="24"/>
                <w:szCs w:val="24"/>
              </w:rPr>
              <w:t xml:space="preserve"> </w:t>
            </w:r>
            <w:r w:rsidRPr="002B3E1E">
              <w:rPr>
                <w:rFonts w:ascii="Times New Roman" w:hAnsi="Times New Roman" w:cs="Times New Roman"/>
                <w:sz w:val="24"/>
                <w:szCs w:val="24"/>
              </w:rPr>
              <w:t>указания к практическим работам по курсу «Математические задачи электроэнергетики» для бакалавров направления  640200 «ЭЭ» всех форм обучения по 9-ти профилям</w:t>
            </w:r>
          </w:p>
        </w:tc>
        <w:tc>
          <w:tcPr>
            <w:tcW w:w="3686" w:type="dxa"/>
            <w:tcBorders>
              <w:top w:val="single" w:sz="4" w:space="0" w:color="auto"/>
              <w:left w:val="single" w:sz="4" w:space="0" w:color="auto"/>
              <w:bottom w:val="single" w:sz="4" w:space="0" w:color="auto"/>
              <w:right w:val="single" w:sz="4" w:space="0" w:color="auto"/>
            </w:tcBorders>
          </w:tcPr>
          <w:p w:rsidR="002B3E1E" w:rsidRPr="002B3E1E" w:rsidRDefault="002B3E1E" w:rsidP="002B3E1E">
            <w:pPr>
              <w:rPr>
                <w:rFonts w:ascii="Times New Roman" w:hAnsi="Times New Roman" w:cs="Times New Roman"/>
                <w:sz w:val="24"/>
                <w:szCs w:val="24"/>
              </w:rPr>
            </w:pPr>
            <w:r w:rsidRPr="002B3E1E">
              <w:rPr>
                <w:rFonts w:ascii="Times New Roman" w:hAnsi="Times New Roman" w:cs="Times New Roman"/>
                <w:sz w:val="24"/>
                <w:szCs w:val="24"/>
              </w:rPr>
              <w:t>Краткие теоретические сведения, составление алгебраических уравнений, примеры  решений, задачи для самостоятельной работы, список рекомендуемой  литературы.</w:t>
            </w:r>
          </w:p>
        </w:tc>
        <w:tc>
          <w:tcPr>
            <w:tcW w:w="1212" w:type="dxa"/>
            <w:tcBorders>
              <w:top w:val="single" w:sz="4" w:space="0" w:color="auto"/>
              <w:left w:val="single" w:sz="4" w:space="0" w:color="auto"/>
              <w:bottom w:val="single" w:sz="4" w:space="0" w:color="auto"/>
              <w:right w:val="single" w:sz="4" w:space="0" w:color="auto"/>
            </w:tcBorders>
          </w:tcPr>
          <w:p w:rsidR="002B3E1E" w:rsidRPr="002B3E1E" w:rsidRDefault="002B3E1E" w:rsidP="002B3E1E">
            <w:pPr>
              <w:jc w:val="center"/>
              <w:rPr>
                <w:rFonts w:ascii="Times New Roman" w:hAnsi="Times New Roman" w:cs="Times New Roman"/>
                <w:sz w:val="24"/>
                <w:szCs w:val="24"/>
              </w:rPr>
            </w:pPr>
            <w:r w:rsidRPr="002B3E1E">
              <w:rPr>
                <w:rFonts w:ascii="Times New Roman" w:hAnsi="Times New Roman" w:cs="Times New Roman"/>
                <w:sz w:val="24"/>
                <w:szCs w:val="24"/>
              </w:rPr>
              <w:t>3,5</w:t>
            </w:r>
          </w:p>
        </w:tc>
        <w:tc>
          <w:tcPr>
            <w:tcW w:w="992" w:type="dxa"/>
            <w:tcBorders>
              <w:top w:val="single" w:sz="4" w:space="0" w:color="auto"/>
              <w:left w:val="single" w:sz="4" w:space="0" w:color="auto"/>
              <w:bottom w:val="single" w:sz="4" w:space="0" w:color="auto"/>
              <w:right w:val="single" w:sz="4" w:space="0" w:color="auto"/>
            </w:tcBorders>
          </w:tcPr>
          <w:p w:rsidR="002B3E1E" w:rsidRPr="002B3E1E" w:rsidRDefault="002B3E1E" w:rsidP="002B3E1E">
            <w:pPr>
              <w:tabs>
                <w:tab w:val="center" w:pos="522"/>
              </w:tabs>
              <w:jc w:val="center"/>
              <w:rPr>
                <w:rFonts w:ascii="Times New Roman" w:hAnsi="Times New Roman" w:cs="Times New Roman"/>
                <w:sz w:val="24"/>
                <w:szCs w:val="24"/>
              </w:rPr>
            </w:pPr>
          </w:p>
        </w:tc>
        <w:tc>
          <w:tcPr>
            <w:tcW w:w="1415" w:type="dxa"/>
            <w:tcBorders>
              <w:top w:val="single" w:sz="4" w:space="0" w:color="auto"/>
              <w:left w:val="single" w:sz="4" w:space="0" w:color="auto"/>
              <w:bottom w:val="single" w:sz="4" w:space="0" w:color="auto"/>
              <w:right w:val="single" w:sz="4" w:space="0" w:color="auto"/>
            </w:tcBorders>
          </w:tcPr>
          <w:p w:rsidR="002B3E1E" w:rsidRPr="002B3E1E" w:rsidRDefault="002B3E1E" w:rsidP="002B3E1E">
            <w:pPr>
              <w:rPr>
                <w:rFonts w:ascii="Times New Roman" w:hAnsi="Times New Roman" w:cs="Times New Roman"/>
                <w:sz w:val="24"/>
                <w:szCs w:val="24"/>
              </w:rPr>
            </w:pPr>
            <w:r w:rsidRPr="002B3E1E">
              <w:rPr>
                <w:rFonts w:ascii="Times New Roman" w:hAnsi="Times New Roman" w:cs="Times New Roman"/>
                <w:sz w:val="24"/>
                <w:szCs w:val="24"/>
              </w:rPr>
              <w:t>февраль</w:t>
            </w:r>
          </w:p>
        </w:tc>
        <w:tc>
          <w:tcPr>
            <w:tcW w:w="991" w:type="dxa"/>
            <w:tcBorders>
              <w:top w:val="single" w:sz="4" w:space="0" w:color="auto"/>
              <w:left w:val="single" w:sz="4" w:space="0" w:color="auto"/>
              <w:bottom w:val="single" w:sz="4" w:space="0" w:color="auto"/>
              <w:right w:val="single" w:sz="4" w:space="0" w:color="auto"/>
            </w:tcBorders>
          </w:tcPr>
          <w:p w:rsidR="00EA5A20" w:rsidRDefault="00EA5A20" w:rsidP="00EA5A2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Эл.</w:t>
            </w:r>
          </w:p>
          <w:p w:rsidR="00EA5A20" w:rsidRDefault="00EA5A20" w:rsidP="00EA5A2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вер</w:t>
            </w:r>
          </w:p>
          <w:p w:rsidR="002B3E1E" w:rsidRPr="002B3E1E" w:rsidRDefault="00EA5A20" w:rsidP="00EA5A20">
            <w:pPr>
              <w:jc w:val="right"/>
              <w:rPr>
                <w:rFonts w:ascii="Times New Roman" w:hAnsi="Times New Roman" w:cs="Times New Roman"/>
                <w:sz w:val="24"/>
                <w:szCs w:val="24"/>
              </w:rPr>
            </w:pPr>
            <w:r>
              <w:rPr>
                <w:rFonts w:ascii="Times New Roman" w:eastAsia="Times New Roman" w:hAnsi="Times New Roman" w:cs="Times New Roman"/>
                <w:lang w:eastAsia="ru-RU"/>
              </w:rPr>
              <w:t>сия</w:t>
            </w:r>
          </w:p>
        </w:tc>
      </w:tr>
      <w:tr w:rsidR="002B3E1E"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2B3E1E" w:rsidRPr="002B3E1E" w:rsidRDefault="002B3E1E" w:rsidP="002B3E1E">
            <w:pPr>
              <w:jc w:val="center"/>
              <w:rPr>
                <w:rFonts w:ascii="Times New Roman" w:hAnsi="Times New Roman" w:cs="Times New Roman"/>
                <w:color w:val="000000" w:themeColor="text1"/>
                <w:sz w:val="24"/>
                <w:szCs w:val="24"/>
              </w:rPr>
            </w:pPr>
            <w:r w:rsidRPr="002B3E1E">
              <w:rPr>
                <w:rFonts w:ascii="Times New Roman" w:hAnsi="Times New Roman" w:cs="Times New Roman"/>
                <w:color w:val="000000" w:themeColor="text1"/>
                <w:sz w:val="24"/>
                <w:szCs w:val="24"/>
              </w:rPr>
              <w:t>4</w:t>
            </w:r>
          </w:p>
        </w:tc>
        <w:tc>
          <w:tcPr>
            <w:tcW w:w="1879" w:type="dxa"/>
            <w:tcBorders>
              <w:top w:val="single" w:sz="4" w:space="0" w:color="auto"/>
              <w:left w:val="single" w:sz="4" w:space="0" w:color="auto"/>
              <w:bottom w:val="single" w:sz="4" w:space="0" w:color="auto"/>
              <w:right w:val="single" w:sz="4" w:space="0" w:color="auto"/>
            </w:tcBorders>
          </w:tcPr>
          <w:p w:rsidR="002B3E1E" w:rsidRPr="002B3E1E" w:rsidRDefault="002B3E1E" w:rsidP="002B3E1E">
            <w:pPr>
              <w:rPr>
                <w:rFonts w:ascii="Times New Roman" w:hAnsi="Times New Roman" w:cs="Times New Roman"/>
                <w:sz w:val="24"/>
                <w:szCs w:val="24"/>
              </w:rPr>
            </w:pPr>
            <w:r w:rsidRPr="002B3E1E">
              <w:rPr>
                <w:rFonts w:ascii="Times New Roman" w:hAnsi="Times New Roman" w:cs="Times New Roman"/>
                <w:sz w:val="24"/>
                <w:szCs w:val="24"/>
              </w:rPr>
              <w:t xml:space="preserve">Иманнакулова Ж.С., </w:t>
            </w:r>
          </w:p>
          <w:p w:rsidR="002B3E1E" w:rsidRPr="002B3E1E" w:rsidRDefault="002B3E1E" w:rsidP="002B3E1E">
            <w:pPr>
              <w:rPr>
                <w:rFonts w:ascii="Times New Roman" w:hAnsi="Times New Roman" w:cs="Times New Roman"/>
                <w:sz w:val="24"/>
                <w:szCs w:val="24"/>
              </w:rPr>
            </w:pPr>
            <w:r w:rsidRPr="002B3E1E">
              <w:rPr>
                <w:rFonts w:ascii="Times New Roman" w:hAnsi="Times New Roman" w:cs="Times New Roman"/>
                <w:sz w:val="24"/>
                <w:szCs w:val="24"/>
              </w:rPr>
              <w:t>Мырзакунова Р.А</w:t>
            </w:r>
          </w:p>
        </w:tc>
        <w:tc>
          <w:tcPr>
            <w:tcW w:w="4216" w:type="dxa"/>
            <w:tcBorders>
              <w:top w:val="single" w:sz="4" w:space="0" w:color="auto"/>
              <w:left w:val="single" w:sz="4" w:space="0" w:color="auto"/>
              <w:bottom w:val="single" w:sz="4" w:space="0" w:color="auto"/>
              <w:right w:val="single" w:sz="4" w:space="0" w:color="auto"/>
            </w:tcBorders>
          </w:tcPr>
          <w:p w:rsidR="002B3E1E" w:rsidRPr="002B3E1E" w:rsidRDefault="002B3E1E" w:rsidP="002B3E1E">
            <w:pPr>
              <w:rPr>
                <w:rFonts w:ascii="Times New Roman" w:hAnsi="Times New Roman" w:cs="Times New Roman"/>
                <w:sz w:val="24"/>
                <w:szCs w:val="24"/>
              </w:rPr>
            </w:pPr>
            <w:r w:rsidRPr="002B3E1E">
              <w:rPr>
                <w:rFonts w:ascii="Times New Roman" w:hAnsi="Times New Roman" w:cs="Times New Roman"/>
                <w:sz w:val="24"/>
                <w:szCs w:val="24"/>
              </w:rPr>
              <w:t>Сборник программ практик магистров направления   640200 «Электроэнергетика и электротехника», профили «ЭС», «ЭСиС» и «РЗиА»</w:t>
            </w:r>
          </w:p>
        </w:tc>
        <w:tc>
          <w:tcPr>
            <w:tcW w:w="3686" w:type="dxa"/>
            <w:tcBorders>
              <w:top w:val="single" w:sz="4" w:space="0" w:color="auto"/>
              <w:left w:val="single" w:sz="4" w:space="0" w:color="auto"/>
              <w:bottom w:val="single" w:sz="4" w:space="0" w:color="auto"/>
              <w:right w:val="single" w:sz="4" w:space="0" w:color="auto"/>
            </w:tcBorders>
          </w:tcPr>
          <w:p w:rsidR="002B3E1E" w:rsidRPr="002B3E1E" w:rsidRDefault="002B3E1E" w:rsidP="002B3E1E">
            <w:pPr>
              <w:rPr>
                <w:rFonts w:ascii="Times New Roman" w:hAnsi="Times New Roman" w:cs="Times New Roman"/>
                <w:sz w:val="24"/>
                <w:szCs w:val="24"/>
              </w:rPr>
            </w:pPr>
            <w:r w:rsidRPr="002B3E1E">
              <w:rPr>
                <w:rFonts w:ascii="Times New Roman" w:hAnsi="Times New Roman" w:cs="Times New Roman"/>
                <w:sz w:val="24"/>
                <w:szCs w:val="24"/>
              </w:rPr>
              <w:t>Содержит программы практик: научно-исследовательской; педагогической и производственной для магистров. Описаны цели и задачи практик, их содержание, контроль и подведение итогов.</w:t>
            </w:r>
          </w:p>
        </w:tc>
        <w:tc>
          <w:tcPr>
            <w:tcW w:w="1212" w:type="dxa"/>
            <w:tcBorders>
              <w:top w:val="single" w:sz="4" w:space="0" w:color="auto"/>
              <w:left w:val="single" w:sz="4" w:space="0" w:color="auto"/>
              <w:bottom w:val="single" w:sz="4" w:space="0" w:color="auto"/>
              <w:right w:val="single" w:sz="4" w:space="0" w:color="auto"/>
            </w:tcBorders>
          </w:tcPr>
          <w:p w:rsidR="002B3E1E" w:rsidRPr="002B3E1E" w:rsidRDefault="002B3E1E" w:rsidP="002B3E1E">
            <w:pPr>
              <w:jc w:val="center"/>
              <w:rPr>
                <w:rFonts w:ascii="Times New Roman" w:hAnsi="Times New Roman" w:cs="Times New Roman"/>
                <w:sz w:val="24"/>
                <w:szCs w:val="24"/>
              </w:rPr>
            </w:pPr>
            <w:r w:rsidRPr="002B3E1E">
              <w:rPr>
                <w:rFonts w:ascii="Times New Roman" w:hAnsi="Times New Roman" w:cs="Times New Roman"/>
                <w:sz w:val="24"/>
                <w:szCs w:val="24"/>
              </w:rPr>
              <w:t>2</w:t>
            </w:r>
            <w:r w:rsidR="0006062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2B3E1E" w:rsidRPr="002B3E1E" w:rsidRDefault="002B3E1E" w:rsidP="002B3E1E">
            <w:pPr>
              <w:tabs>
                <w:tab w:val="center" w:pos="522"/>
              </w:tabs>
              <w:jc w:val="center"/>
              <w:rPr>
                <w:rFonts w:ascii="Times New Roman" w:hAnsi="Times New Roman" w:cs="Times New Roman"/>
                <w:sz w:val="24"/>
                <w:szCs w:val="24"/>
              </w:rPr>
            </w:pPr>
            <w:r w:rsidRPr="002B3E1E">
              <w:rPr>
                <w:rFonts w:ascii="Times New Roman" w:hAnsi="Times New Roman" w:cs="Times New Roman"/>
                <w:sz w:val="24"/>
                <w:szCs w:val="24"/>
              </w:rPr>
              <w:t>50</w:t>
            </w:r>
          </w:p>
        </w:tc>
        <w:tc>
          <w:tcPr>
            <w:tcW w:w="1415" w:type="dxa"/>
            <w:tcBorders>
              <w:top w:val="single" w:sz="4" w:space="0" w:color="auto"/>
              <w:left w:val="single" w:sz="4" w:space="0" w:color="auto"/>
              <w:bottom w:val="single" w:sz="4" w:space="0" w:color="auto"/>
              <w:right w:val="single" w:sz="4" w:space="0" w:color="auto"/>
            </w:tcBorders>
          </w:tcPr>
          <w:p w:rsidR="002B3E1E" w:rsidRPr="002B3E1E" w:rsidRDefault="002B3E1E" w:rsidP="002B3E1E">
            <w:pPr>
              <w:rPr>
                <w:rFonts w:ascii="Times New Roman" w:hAnsi="Times New Roman" w:cs="Times New Roman"/>
                <w:sz w:val="24"/>
                <w:szCs w:val="24"/>
              </w:rPr>
            </w:pPr>
            <w:r w:rsidRPr="002B3E1E">
              <w:rPr>
                <w:rFonts w:ascii="Times New Roman" w:hAnsi="Times New Roman" w:cs="Times New Roman"/>
                <w:sz w:val="24"/>
                <w:szCs w:val="24"/>
              </w:rPr>
              <w:t>февраль</w:t>
            </w:r>
          </w:p>
        </w:tc>
        <w:tc>
          <w:tcPr>
            <w:tcW w:w="991" w:type="dxa"/>
            <w:tcBorders>
              <w:top w:val="single" w:sz="4" w:space="0" w:color="auto"/>
              <w:left w:val="single" w:sz="4" w:space="0" w:color="auto"/>
              <w:bottom w:val="single" w:sz="4" w:space="0" w:color="auto"/>
              <w:right w:val="single" w:sz="4" w:space="0" w:color="auto"/>
            </w:tcBorders>
          </w:tcPr>
          <w:p w:rsidR="002B3E1E" w:rsidRPr="002B3E1E" w:rsidRDefault="002B3E1E" w:rsidP="002B3E1E">
            <w:pPr>
              <w:rPr>
                <w:rFonts w:ascii="Times New Roman" w:hAnsi="Times New Roman" w:cs="Times New Roman"/>
                <w:sz w:val="24"/>
                <w:szCs w:val="24"/>
              </w:rPr>
            </w:pPr>
          </w:p>
        </w:tc>
      </w:tr>
      <w:tr w:rsidR="002B3E1E"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2B3E1E" w:rsidRPr="002B3E1E" w:rsidRDefault="002B3E1E" w:rsidP="002B3E1E">
            <w:pPr>
              <w:jc w:val="center"/>
              <w:rPr>
                <w:rFonts w:ascii="Times New Roman" w:hAnsi="Times New Roman" w:cs="Times New Roman"/>
                <w:sz w:val="24"/>
                <w:szCs w:val="24"/>
              </w:rPr>
            </w:pPr>
            <w:r w:rsidRPr="002B3E1E">
              <w:rPr>
                <w:rFonts w:ascii="Times New Roman" w:hAnsi="Times New Roman" w:cs="Times New Roman"/>
                <w:sz w:val="24"/>
                <w:szCs w:val="24"/>
              </w:rPr>
              <w:t>5</w:t>
            </w:r>
          </w:p>
        </w:tc>
        <w:tc>
          <w:tcPr>
            <w:tcW w:w="1879" w:type="dxa"/>
            <w:tcBorders>
              <w:top w:val="single" w:sz="4" w:space="0" w:color="auto"/>
              <w:left w:val="single" w:sz="4" w:space="0" w:color="auto"/>
              <w:bottom w:val="single" w:sz="4" w:space="0" w:color="auto"/>
              <w:right w:val="single" w:sz="4" w:space="0" w:color="auto"/>
            </w:tcBorders>
          </w:tcPr>
          <w:p w:rsidR="002B3E1E" w:rsidRPr="002B3E1E" w:rsidRDefault="002B3E1E" w:rsidP="002B3E1E">
            <w:pPr>
              <w:rPr>
                <w:rFonts w:ascii="Times New Roman" w:hAnsi="Times New Roman" w:cs="Times New Roman"/>
                <w:sz w:val="24"/>
                <w:szCs w:val="24"/>
              </w:rPr>
            </w:pPr>
            <w:r w:rsidRPr="002B3E1E">
              <w:rPr>
                <w:rFonts w:ascii="Times New Roman" w:hAnsi="Times New Roman" w:cs="Times New Roman"/>
                <w:sz w:val="24"/>
                <w:szCs w:val="24"/>
              </w:rPr>
              <w:t>Эралиева  Г.Ш.</w:t>
            </w:r>
          </w:p>
          <w:p w:rsidR="002B3E1E" w:rsidRPr="002B3E1E" w:rsidRDefault="002B3E1E" w:rsidP="002B3E1E">
            <w:pPr>
              <w:rPr>
                <w:rFonts w:ascii="Times New Roman" w:hAnsi="Times New Roman" w:cs="Times New Roman"/>
                <w:sz w:val="24"/>
                <w:szCs w:val="24"/>
              </w:rPr>
            </w:pPr>
            <w:r w:rsidRPr="002B3E1E">
              <w:rPr>
                <w:rFonts w:ascii="Times New Roman" w:hAnsi="Times New Roman" w:cs="Times New Roman"/>
                <w:sz w:val="24"/>
                <w:szCs w:val="24"/>
              </w:rPr>
              <w:t>Мамакеева А.К.</w:t>
            </w:r>
          </w:p>
        </w:tc>
        <w:tc>
          <w:tcPr>
            <w:tcW w:w="4216" w:type="dxa"/>
            <w:tcBorders>
              <w:top w:val="single" w:sz="4" w:space="0" w:color="auto"/>
              <w:left w:val="single" w:sz="4" w:space="0" w:color="auto"/>
              <w:bottom w:val="single" w:sz="4" w:space="0" w:color="auto"/>
              <w:right w:val="single" w:sz="4" w:space="0" w:color="auto"/>
            </w:tcBorders>
          </w:tcPr>
          <w:p w:rsidR="002B3E1E" w:rsidRPr="002B3E1E" w:rsidRDefault="002B3E1E" w:rsidP="002B3E1E">
            <w:pPr>
              <w:rPr>
                <w:rFonts w:ascii="Times New Roman" w:hAnsi="Times New Roman" w:cs="Times New Roman"/>
                <w:sz w:val="24"/>
                <w:szCs w:val="24"/>
              </w:rPr>
            </w:pPr>
            <w:r w:rsidRPr="002B3E1E">
              <w:rPr>
                <w:rFonts w:ascii="Times New Roman" w:hAnsi="Times New Roman" w:cs="Times New Roman"/>
                <w:sz w:val="24"/>
                <w:szCs w:val="24"/>
              </w:rPr>
              <w:t xml:space="preserve">Методические указания к лабораторным работам по дисциплине «Монтаж, наладка испытание </w:t>
            </w:r>
            <w:r w:rsidRPr="002B3E1E">
              <w:rPr>
                <w:rFonts w:ascii="Times New Roman" w:hAnsi="Times New Roman" w:cs="Times New Roman"/>
                <w:sz w:val="24"/>
                <w:szCs w:val="24"/>
              </w:rPr>
              <w:lastRenderedPageBreak/>
              <w:t>элементов электроэнергетической системы» для студентов направления 640200 «ЭЭ» всех форм обучения.</w:t>
            </w:r>
          </w:p>
        </w:tc>
        <w:tc>
          <w:tcPr>
            <w:tcW w:w="3686" w:type="dxa"/>
            <w:tcBorders>
              <w:top w:val="single" w:sz="4" w:space="0" w:color="auto"/>
              <w:left w:val="single" w:sz="4" w:space="0" w:color="auto"/>
              <w:bottom w:val="single" w:sz="4" w:space="0" w:color="auto"/>
              <w:right w:val="single" w:sz="4" w:space="0" w:color="auto"/>
            </w:tcBorders>
          </w:tcPr>
          <w:p w:rsidR="002B3E1E" w:rsidRPr="002B3E1E" w:rsidRDefault="002B3E1E" w:rsidP="002B3E1E">
            <w:pPr>
              <w:rPr>
                <w:rFonts w:ascii="Times New Roman" w:hAnsi="Times New Roman" w:cs="Times New Roman"/>
                <w:sz w:val="24"/>
                <w:szCs w:val="24"/>
              </w:rPr>
            </w:pPr>
            <w:r w:rsidRPr="002B3E1E">
              <w:rPr>
                <w:rFonts w:ascii="Times New Roman" w:hAnsi="Times New Roman" w:cs="Times New Roman"/>
                <w:sz w:val="24"/>
                <w:szCs w:val="24"/>
              </w:rPr>
              <w:lastRenderedPageBreak/>
              <w:t xml:space="preserve">Приведены краткие теоретические сведения, порядок выполнения работ, требования к </w:t>
            </w:r>
            <w:r w:rsidRPr="002B3E1E">
              <w:rPr>
                <w:rFonts w:ascii="Times New Roman" w:hAnsi="Times New Roman" w:cs="Times New Roman"/>
                <w:sz w:val="24"/>
                <w:szCs w:val="24"/>
              </w:rPr>
              <w:lastRenderedPageBreak/>
              <w:t>оформлению отчета, контрольные вопросы и список рекомендуемой литературы.</w:t>
            </w:r>
          </w:p>
        </w:tc>
        <w:tc>
          <w:tcPr>
            <w:tcW w:w="1212" w:type="dxa"/>
            <w:tcBorders>
              <w:top w:val="single" w:sz="4" w:space="0" w:color="auto"/>
              <w:left w:val="single" w:sz="4" w:space="0" w:color="auto"/>
              <w:bottom w:val="single" w:sz="4" w:space="0" w:color="auto"/>
              <w:right w:val="single" w:sz="4" w:space="0" w:color="auto"/>
            </w:tcBorders>
          </w:tcPr>
          <w:p w:rsidR="002B3E1E" w:rsidRPr="002B3E1E" w:rsidRDefault="002B3E1E" w:rsidP="002B3E1E">
            <w:pPr>
              <w:jc w:val="center"/>
              <w:rPr>
                <w:rFonts w:ascii="Times New Roman" w:hAnsi="Times New Roman" w:cs="Times New Roman"/>
                <w:sz w:val="24"/>
                <w:szCs w:val="24"/>
              </w:rPr>
            </w:pPr>
            <w:r w:rsidRPr="002B3E1E">
              <w:rPr>
                <w:rFonts w:ascii="Times New Roman" w:hAnsi="Times New Roman" w:cs="Times New Roman"/>
                <w:sz w:val="24"/>
                <w:szCs w:val="24"/>
              </w:rPr>
              <w:lastRenderedPageBreak/>
              <w:t>2</w:t>
            </w:r>
            <w:r w:rsidR="0006062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2B3E1E" w:rsidRPr="002B3E1E" w:rsidRDefault="002B3E1E" w:rsidP="002B3E1E">
            <w:pPr>
              <w:tabs>
                <w:tab w:val="center" w:pos="522"/>
              </w:tabs>
              <w:jc w:val="center"/>
              <w:rPr>
                <w:rFonts w:ascii="Times New Roman" w:hAnsi="Times New Roman" w:cs="Times New Roman"/>
                <w:sz w:val="24"/>
                <w:szCs w:val="24"/>
              </w:rPr>
            </w:pPr>
          </w:p>
        </w:tc>
        <w:tc>
          <w:tcPr>
            <w:tcW w:w="1415" w:type="dxa"/>
            <w:tcBorders>
              <w:top w:val="single" w:sz="4" w:space="0" w:color="auto"/>
              <w:left w:val="single" w:sz="4" w:space="0" w:color="auto"/>
              <w:bottom w:val="single" w:sz="4" w:space="0" w:color="auto"/>
              <w:right w:val="single" w:sz="4" w:space="0" w:color="auto"/>
            </w:tcBorders>
          </w:tcPr>
          <w:p w:rsidR="002B3E1E" w:rsidRPr="002B3E1E" w:rsidRDefault="002B3E1E" w:rsidP="002B3E1E">
            <w:pPr>
              <w:rPr>
                <w:rFonts w:ascii="Times New Roman" w:hAnsi="Times New Roman" w:cs="Times New Roman"/>
                <w:sz w:val="24"/>
                <w:szCs w:val="24"/>
              </w:rPr>
            </w:pPr>
            <w:r w:rsidRPr="002B3E1E">
              <w:rPr>
                <w:rFonts w:ascii="Times New Roman" w:hAnsi="Times New Roman" w:cs="Times New Roman"/>
                <w:sz w:val="24"/>
                <w:szCs w:val="24"/>
              </w:rPr>
              <w:t>май</w:t>
            </w:r>
          </w:p>
        </w:tc>
        <w:tc>
          <w:tcPr>
            <w:tcW w:w="991" w:type="dxa"/>
            <w:tcBorders>
              <w:top w:val="single" w:sz="4" w:space="0" w:color="auto"/>
              <w:left w:val="single" w:sz="4" w:space="0" w:color="auto"/>
              <w:bottom w:val="single" w:sz="4" w:space="0" w:color="auto"/>
              <w:right w:val="single" w:sz="4" w:space="0" w:color="auto"/>
            </w:tcBorders>
          </w:tcPr>
          <w:p w:rsidR="00EA5A20" w:rsidRDefault="00EA5A20" w:rsidP="00EA5A2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Эл.</w:t>
            </w:r>
          </w:p>
          <w:p w:rsidR="00EA5A20" w:rsidRDefault="00EA5A20" w:rsidP="00EA5A20">
            <w:pPr>
              <w:spacing w:after="0" w:line="240" w:lineRule="auto"/>
              <w:jc w:val="right"/>
              <w:rPr>
                <w:rFonts w:ascii="Times New Roman" w:eastAsia="Times New Roman" w:hAnsi="Times New Roman" w:cs="Times New Roman"/>
                <w:lang w:eastAsia="ru-RU"/>
              </w:rPr>
            </w:pPr>
            <w:r>
              <w:rPr>
                <w:rFonts w:ascii="Times New Roman" w:eastAsia="Times New Roman" w:hAnsi="Times New Roman" w:cs="Times New Roman"/>
                <w:lang w:eastAsia="ru-RU"/>
              </w:rPr>
              <w:t>вер</w:t>
            </w:r>
          </w:p>
          <w:p w:rsidR="002B3E1E" w:rsidRPr="002B3E1E" w:rsidRDefault="00EA5A20" w:rsidP="00EA5A20">
            <w:pPr>
              <w:jc w:val="right"/>
              <w:rPr>
                <w:rFonts w:ascii="Times New Roman" w:hAnsi="Times New Roman" w:cs="Times New Roman"/>
                <w:sz w:val="24"/>
                <w:szCs w:val="24"/>
              </w:rPr>
            </w:pPr>
            <w:r>
              <w:rPr>
                <w:rFonts w:ascii="Times New Roman" w:eastAsia="Times New Roman" w:hAnsi="Times New Roman" w:cs="Times New Roman"/>
                <w:lang w:eastAsia="ru-RU"/>
              </w:rPr>
              <w:t>сия</w:t>
            </w:r>
          </w:p>
        </w:tc>
      </w:tr>
      <w:tr w:rsidR="002B3E1E" w:rsidRPr="002B3E1E" w:rsidTr="00021F63">
        <w:trPr>
          <w:trHeight w:val="626"/>
        </w:trPr>
        <w:tc>
          <w:tcPr>
            <w:tcW w:w="15237" w:type="dxa"/>
            <w:gridSpan w:val="8"/>
            <w:tcBorders>
              <w:top w:val="single" w:sz="4" w:space="0" w:color="auto"/>
              <w:left w:val="single" w:sz="4" w:space="0" w:color="auto"/>
              <w:bottom w:val="single" w:sz="4" w:space="0" w:color="auto"/>
              <w:right w:val="single" w:sz="4" w:space="0" w:color="auto"/>
            </w:tcBorders>
          </w:tcPr>
          <w:p w:rsidR="002B3E1E" w:rsidRPr="002B3E1E" w:rsidRDefault="002B3E1E" w:rsidP="002B3E1E">
            <w:pPr>
              <w:rPr>
                <w:rFonts w:ascii="Times New Roman" w:hAnsi="Times New Roman" w:cs="Times New Roman"/>
                <w:b/>
                <w:sz w:val="28"/>
                <w:szCs w:val="32"/>
              </w:rPr>
            </w:pPr>
            <w:r w:rsidRPr="002B3E1E">
              <w:rPr>
                <w:rFonts w:ascii="Times New Roman" w:hAnsi="Times New Roman" w:cs="Times New Roman"/>
                <w:b/>
                <w:sz w:val="28"/>
                <w:szCs w:val="32"/>
              </w:rPr>
              <w:lastRenderedPageBreak/>
              <w:t>Кафедра «</w:t>
            </w:r>
            <w:r w:rsidRPr="002B3E1E">
              <w:rPr>
                <w:rFonts w:ascii="Times New Roman" w:hAnsi="Times New Roman" w:cs="Times New Roman"/>
                <w:b/>
                <w:sz w:val="28"/>
                <w:szCs w:val="32"/>
                <w:lang w:val="ky-KG"/>
              </w:rPr>
              <w:t>Электромеханика</w:t>
            </w:r>
            <w:r w:rsidRPr="002B3E1E">
              <w:rPr>
                <w:rFonts w:ascii="Times New Roman" w:hAnsi="Times New Roman" w:cs="Times New Roman"/>
                <w:b/>
                <w:sz w:val="28"/>
                <w:szCs w:val="32"/>
              </w:rPr>
              <w:t xml:space="preserve">» </w:t>
            </w:r>
          </w:p>
          <w:p w:rsidR="002B3E1E" w:rsidRPr="002B3E1E" w:rsidRDefault="002B3E1E" w:rsidP="002B3E1E">
            <w:pPr>
              <w:rPr>
                <w:rFonts w:ascii="Times New Roman" w:hAnsi="Times New Roman" w:cs="Times New Roman"/>
                <w:sz w:val="24"/>
                <w:szCs w:val="24"/>
              </w:rPr>
            </w:pPr>
          </w:p>
        </w:tc>
      </w:tr>
      <w:tr w:rsidR="002B3E1E"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2B3E1E" w:rsidRPr="002B3E1E" w:rsidRDefault="002B3E1E" w:rsidP="002B3E1E">
            <w:pPr>
              <w:jc w:val="center"/>
              <w:rPr>
                <w:rFonts w:ascii="Times New Roman" w:hAnsi="Times New Roman" w:cs="Times New Roman"/>
                <w:b/>
                <w:sz w:val="24"/>
                <w:szCs w:val="24"/>
              </w:rPr>
            </w:pPr>
            <w:r w:rsidRPr="002B3E1E">
              <w:rPr>
                <w:rFonts w:ascii="Times New Roman" w:hAnsi="Times New Roman" w:cs="Times New Roman"/>
                <w:b/>
                <w:sz w:val="24"/>
                <w:szCs w:val="24"/>
              </w:rPr>
              <w:t>№ п/п</w:t>
            </w:r>
          </w:p>
        </w:tc>
        <w:tc>
          <w:tcPr>
            <w:tcW w:w="1879" w:type="dxa"/>
            <w:tcBorders>
              <w:top w:val="single" w:sz="4" w:space="0" w:color="auto"/>
              <w:left w:val="single" w:sz="4" w:space="0" w:color="auto"/>
              <w:bottom w:val="single" w:sz="4" w:space="0" w:color="auto"/>
              <w:right w:val="single" w:sz="4" w:space="0" w:color="auto"/>
            </w:tcBorders>
          </w:tcPr>
          <w:p w:rsidR="002B3E1E" w:rsidRPr="002B3E1E" w:rsidRDefault="002B3E1E" w:rsidP="002B3E1E">
            <w:pPr>
              <w:jc w:val="center"/>
              <w:rPr>
                <w:rFonts w:ascii="Times New Roman" w:hAnsi="Times New Roman" w:cs="Times New Roman"/>
                <w:b/>
                <w:sz w:val="24"/>
                <w:szCs w:val="24"/>
              </w:rPr>
            </w:pPr>
            <w:r w:rsidRPr="002B3E1E">
              <w:rPr>
                <w:rFonts w:ascii="Times New Roman" w:hAnsi="Times New Roman" w:cs="Times New Roman"/>
                <w:b/>
                <w:sz w:val="24"/>
                <w:szCs w:val="24"/>
              </w:rPr>
              <w:t xml:space="preserve">Ф.И.О. </w:t>
            </w:r>
          </w:p>
          <w:p w:rsidR="002B3E1E" w:rsidRPr="002B3E1E" w:rsidRDefault="002B3E1E" w:rsidP="002B3E1E">
            <w:pPr>
              <w:jc w:val="center"/>
              <w:rPr>
                <w:rFonts w:ascii="Times New Roman" w:hAnsi="Times New Roman" w:cs="Times New Roman"/>
                <w:b/>
                <w:sz w:val="24"/>
                <w:szCs w:val="24"/>
              </w:rPr>
            </w:pPr>
            <w:r w:rsidRPr="002B3E1E">
              <w:rPr>
                <w:rFonts w:ascii="Times New Roman" w:hAnsi="Times New Roman" w:cs="Times New Roman"/>
                <w:b/>
                <w:sz w:val="24"/>
                <w:szCs w:val="24"/>
              </w:rPr>
              <w:t>автора</w:t>
            </w:r>
          </w:p>
        </w:tc>
        <w:tc>
          <w:tcPr>
            <w:tcW w:w="4216" w:type="dxa"/>
            <w:tcBorders>
              <w:top w:val="single" w:sz="4" w:space="0" w:color="auto"/>
              <w:left w:val="single" w:sz="4" w:space="0" w:color="auto"/>
              <w:bottom w:val="single" w:sz="4" w:space="0" w:color="auto"/>
              <w:right w:val="single" w:sz="4" w:space="0" w:color="auto"/>
            </w:tcBorders>
          </w:tcPr>
          <w:p w:rsidR="002B3E1E" w:rsidRPr="002B3E1E" w:rsidRDefault="002B3E1E" w:rsidP="002B3E1E">
            <w:pPr>
              <w:jc w:val="center"/>
              <w:rPr>
                <w:rFonts w:ascii="Times New Roman" w:hAnsi="Times New Roman" w:cs="Times New Roman"/>
                <w:b/>
                <w:sz w:val="24"/>
                <w:szCs w:val="24"/>
              </w:rPr>
            </w:pPr>
            <w:r w:rsidRPr="002B3E1E">
              <w:rPr>
                <w:rFonts w:ascii="Times New Roman" w:hAnsi="Times New Roman" w:cs="Times New Roman"/>
                <w:b/>
                <w:sz w:val="24"/>
                <w:szCs w:val="24"/>
              </w:rPr>
              <w:t>Наименование учебно-методических работ, с указанием направления, профиль</w:t>
            </w:r>
          </w:p>
        </w:tc>
        <w:tc>
          <w:tcPr>
            <w:tcW w:w="3686" w:type="dxa"/>
            <w:tcBorders>
              <w:top w:val="single" w:sz="4" w:space="0" w:color="auto"/>
              <w:left w:val="single" w:sz="4" w:space="0" w:color="auto"/>
              <w:bottom w:val="single" w:sz="4" w:space="0" w:color="auto"/>
              <w:right w:val="single" w:sz="4" w:space="0" w:color="auto"/>
            </w:tcBorders>
          </w:tcPr>
          <w:p w:rsidR="002B3E1E" w:rsidRPr="002B3E1E" w:rsidRDefault="002B3E1E" w:rsidP="002B3E1E">
            <w:pPr>
              <w:jc w:val="center"/>
              <w:rPr>
                <w:rFonts w:ascii="Times New Roman" w:hAnsi="Times New Roman" w:cs="Times New Roman"/>
                <w:b/>
                <w:sz w:val="24"/>
                <w:szCs w:val="24"/>
              </w:rPr>
            </w:pPr>
            <w:r w:rsidRPr="002B3E1E">
              <w:rPr>
                <w:rFonts w:ascii="Times New Roman" w:hAnsi="Times New Roman" w:cs="Times New Roman"/>
                <w:b/>
                <w:sz w:val="24"/>
                <w:szCs w:val="24"/>
              </w:rPr>
              <w:t>Краткая аннотация</w:t>
            </w:r>
          </w:p>
        </w:tc>
        <w:tc>
          <w:tcPr>
            <w:tcW w:w="1212" w:type="dxa"/>
            <w:tcBorders>
              <w:top w:val="single" w:sz="4" w:space="0" w:color="auto"/>
              <w:left w:val="single" w:sz="4" w:space="0" w:color="auto"/>
              <w:bottom w:val="single" w:sz="4" w:space="0" w:color="auto"/>
              <w:right w:val="single" w:sz="4" w:space="0" w:color="auto"/>
            </w:tcBorders>
          </w:tcPr>
          <w:p w:rsidR="002B3E1E" w:rsidRPr="002B3E1E" w:rsidRDefault="002B3E1E" w:rsidP="002B3E1E">
            <w:pPr>
              <w:jc w:val="center"/>
              <w:rPr>
                <w:rFonts w:ascii="Times New Roman" w:hAnsi="Times New Roman" w:cs="Times New Roman"/>
                <w:b/>
                <w:sz w:val="24"/>
                <w:szCs w:val="24"/>
              </w:rPr>
            </w:pPr>
            <w:r w:rsidRPr="002B3E1E">
              <w:rPr>
                <w:rFonts w:ascii="Times New Roman" w:hAnsi="Times New Roman" w:cs="Times New Roman"/>
                <w:b/>
                <w:sz w:val="24"/>
                <w:szCs w:val="24"/>
              </w:rPr>
              <w:t>Объем в уч-изд. листах</w:t>
            </w:r>
          </w:p>
        </w:tc>
        <w:tc>
          <w:tcPr>
            <w:tcW w:w="992" w:type="dxa"/>
            <w:tcBorders>
              <w:top w:val="single" w:sz="4" w:space="0" w:color="auto"/>
              <w:left w:val="single" w:sz="4" w:space="0" w:color="auto"/>
              <w:bottom w:val="single" w:sz="4" w:space="0" w:color="auto"/>
              <w:right w:val="single" w:sz="4" w:space="0" w:color="auto"/>
            </w:tcBorders>
          </w:tcPr>
          <w:p w:rsidR="002B3E1E" w:rsidRPr="002B3E1E" w:rsidRDefault="002B3E1E" w:rsidP="002B3E1E">
            <w:pPr>
              <w:jc w:val="center"/>
              <w:rPr>
                <w:rFonts w:ascii="Times New Roman" w:hAnsi="Times New Roman" w:cs="Times New Roman"/>
                <w:b/>
                <w:sz w:val="24"/>
                <w:szCs w:val="24"/>
              </w:rPr>
            </w:pPr>
            <w:r w:rsidRPr="002B3E1E">
              <w:rPr>
                <w:rFonts w:ascii="Times New Roman" w:hAnsi="Times New Roman" w:cs="Times New Roman"/>
                <w:b/>
                <w:sz w:val="24"/>
                <w:szCs w:val="24"/>
              </w:rPr>
              <w:t>Тираж</w:t>
            </w:r>
          </w:p>
          <w:p w:rsidR="002B3E1E" w:rsidRPr="002B3E1E" w:rsidRDefault="002B3E1E" w:rsidP="002B3E1E">
            <w:pPr>
              <w:jc w:val="center"/>
              <w:rPr>
                <w:rFonts w:ascii="Times New Roman" w:hAnsi="Times New Roman" w:cs="Times New Roman"/>
                <w:b/>
                <w:sz w:val="24"/>
                <w:szCs w:val="24"/>
              </w:rPr>
            </w:pPr>
          </w:p>
        </w:tc>
        <w:tc>
          <w:tcPr>
            <w:tcW w:w="1415" w:type="dxa"/>
            <w:tcBorders>
              <w:top w:val="single" w:sz="4" w:space="0" w:color="auto"/>
              <w:left w:val="single" w:sz="4" w:space="0" w:color="auto"/>
              <w:bottom w:val="single" w:sz="4" w:space="0" w:color="auto"/>
              <w:right w:val="single" w:sz="4" w:space="0" w:color="auto"/>
            </w:tcBorders>
          </w:tcPr>
          <w:p w:rsidR="002B3E1E" w:rsidRPr="002B3E1E" w:rsidRDefault="002B3E1E" w:rsidP="002B3E1E">
            <w:pPr>
              <w:jc w:val="center"/>
              <w:rPr>
                <w:rFonts w:ascii="Times New Roman" w:hAnsi="Times New Roman" w:cs="Times New Roman"/>
                <w:b/>
                <w:sz w:val="24"/>
                <w:szCs w:val="24"/>
              </w:rPr>
            </w:pPr>
            <w:r w:rsidRPr="002B3E1E">
              <w:rPr>
                <w:rFonts w:ascii="Times New Roman" w:hAnsi="Times New Roman" w:cs="Times New Roman"/>
                <w:b/>
                <w:sz w:val="24"/>
                <w:szCs w:val="24"/>
              </w:rPr>
              <w:t>Срок пред.  в ОП ИЦ «Текник»</w:t>
            </w:r>
          </w:p>
        </w:tc>
        <w:tc>
          <w:tcPr>
            <w:tcW w:w="991" w:type="dxa"/>
            <w:tcBorders>
              <w:top w:val="single" w:sz="4" w:space="0" w:color="auto"/>
              <w:left w:val="single" w:sz="4" w:space="0" w:color="auto"/>
              <w:bottom w:val="single" w:sz="4" w:space="0" w:color="auto"/>
              <w:right w:val="single" w:sz="4" w:space="0" w:color="auto"/>
            </w:tcBorders>
          </w:tcPr>
          <w:p w:rsidR="002B3E1E" w:rsidRPr="002B3E1E" w:rsidRDefault="002B3E1E" w:rsidP="002B3E1E">
            <w:pPr>
              <w:jc w:val="center"/>
              <w:rPr>
                <w:rFonts w:ascii="Times New Roman" w:hAnsi="Times New Roman" w:cs="Times New Roman"/>
                <w:b/>
                <w:sz w:val="24"/>
                <w:szCs w:val="24"/>
              </w:rPr>
            </w:pPr>
            <w:r w:rsidRPr="002B3E1E">
              <w:rPr>
                <w:rFonts w:ascii="Times New Roman" w:hAnsi="Times New Roman" w:cs="Times New Roman"/>
                <w:b/>
                <w:sz w:val="24"/>
                <w:szCs w:val="24"/>
              </w:rPr>
              <w:t xml:space="preserve">Эл. </w:t>
            </w:r>
          </w:p>
          <w:p w:rsidR="002B3E1E" w:rsidRPr="002B3E1E" w:rsidRDefault="002B3E1E" w:rsidP="002B3E1E">
            <w:pPr>
              <w:jc w:val="center"/>
              <w:rPr>
                <w:rFonts w:ascii="Times New Roman" w:hAnsi="Times New Roman" w:cs="Times New Roman"/>
                <w:b/>
                <w:sz w:val="24"/>
                <w:szCs w:val="24"/>
              </w:rPr>
            </w:pPr>
            <w:r w:rsidRPr="002B3E1E">
              <w:rPr>
                <w:rFonts w:ascii="Times New Roman" w:hAnsi="Times New Roman" w:cs="Times New Roman"/>
                <w:b/>
                <w:sz w:val="24"/>
                <w:szCs w:val="24"/>
              </w:rPr>
              <w:t>версия</w:t>
            </w:r>
          </w:p>
        </w:tc>
      </w:tr>
      <w:tr w:rsidR="00834CF4"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834CF4" w:rsidRPr="00834CF4" w:rsidRDefault="00834CF4" w:rsidP="00834CF4">
            <w:pPr>
              <w:rPr>
                <w:rFonts w:ascii="Times New Roman" w:hAnsi="Times New Roman" w:cs="Times New Roman"/>
                <w:sz w:val="24"/>
                <w:szCs w:val="24"/>
              </w:rPr>
            </w:pPr>
            <w:r w:rsidRPr="00834CF4">
              <w:rPr>
                <w:rFonts w:ascii="Times New Roman" w:hAnsi="Times New Roman" w:cs="Times New Roman"/>
                <w:sz w:val="24"/>
                <w:szCs w:val="24"/>
              </w:rPr>
              <w:t>1</w:t>
            </w:r>
          </w:p>
        </w:tc>
        <w:tc>
          <w:tcPr>
            <w:tcW w:w="1879" w:type="dxa"/>
            <w:tcBorders>
              <w:top w:val="single" w:sz="4" w:space="0" w:color="auto"/>
              <w:left w:val="single" w:sz="4" w:space="0" w:color="auto"/>
              <w:bottom w:val="single" w:sz="4" w:space="0" w:color="auto"/>
              <w:right w:val="single" w:sz="4" w:space="0" w:color="auto"/>
            </w:tcBorders>
          </w:tcPr>
          <w:p w:rsidR="00834CF4" w:rsidRPr="00834CF4" w:rsidRDefault="00834CF4" w:rsidP="00834CF4">
            <w:pPr>
              <w:rPr>
                <w:rFonts w:ascii="Times New Roman" w:hAnsi="Times New Roman" w:cs="Times New Roman"/>
                <w:sz w:val="24"/>
                <w:szCs w:val="24"/>
              </w:rPr>
            </w:pPr>
            <w:r w:rsidRPr="00834CF4">
              <w:rPr>
                <w:rFonts w:ascii="Times New Roman" w:hAnsi="Times New Roman" w:cs="Times New Roman"/>
                <w:sz w:val="24"/>
                <w:szCs w:val="24"/>
              </w:rPr>
              <w:t>Бочкарев И.В.</w:t>
            </w:r>
          </w:p>
          <w:p w:rsidR="00834CF4" w:rsidRPr="00834CF4" w:rsidRDefault="00834CF4" w:rsidP="00834CF4">
            <w:pPr>
              <w:rPr>
                <w:rFonts w:ascii="Times New Roman" w:hAnsi="Times New Roman" w:cs="Times New Roman"/>
                <w:sz w:val="24"/>
                <w:szCs w:val="24"/>
              </w:rPr>
            </w:pPr>
          </w:p>
        </w:tc>
        <w:tc>
          <w:tcPr>
            <w:tcW w:w="4216" w:type="dxa"/>
            <w:tcBorders>
              <w:top w:val="single" w:sz="4" w:space="0" w:color="auto"/>
              <w:left w:val="single" w:sz="4" w:space="0" w:color="auto"/>
              <w:bottom w:val="single" w:sz="4" w:space="0" w:color="auto"/>
              <w:right w:val="single" w:sz="4" w:space="0" w:color="auto"/>
            </w:tcBorders>
          </w:tcPr>
          <w:p w:rsidR="00834CF4" w:rsidRPr="00834CF4" w:rsidRDefault="00834CF4" w:rsidP="00834CF4">
            <w:pPr>
              <w:rPr>
                <w:rFonts w:ascii="Times New Roman" w:hAnsi="Times New Roman" w:cs="Times New Roman"/>
                <w:sz w:val="24"/>
                <w:szCs w:val="24"/>
              </w:rPr>
            </w:pPr>
            <w:r w:rsidRPr="00834CF4">
              <w:rPr>
                <w:rFonts w:ascii="Times New Roman" w:hAnsi="Times New Roman" w:cs="Times New Roman"/>
                <w:sz w:val="24"/>
                <w:szCs w:val="24"/>
              </w:rPr>
              <w:t>Расчет вибрации и шума электрических машин: Методические указания к практическим работам по дисциплине «Специальные вопросы теории и расчёта электрических машин» для магистров направления 640200  «Электроэнергетика  и электротехника» профиля  «Электромеханика»</w:t>
            </w:r>
          </w:p>
        </w:tc>
        <w:tc>
          <w:tcPr>
            <w:tcW w:w="3686" w:type="dxa"/>
            <w:tcBorders>
              <w:top w:val="single" w:sz="4" w:space="0" w:color="auto"/>
              <w:left w:val="single" w:sz="4" w:space="0" w:color="auto"/>
              <w:bottom w:val="single" w:sz="4" w:space="0" w:color="auto"/>
              <w:right w:val="single" w:sz="4" w:space="0" w:color="auto"/>
            </w:tcBorders>
          </w:tcPr>
          <w:p w:rsidR="00834CF4" w:rsidRPr="00834CF4" w:rsidRDefault="00834CF4" w:rsidP="00834CF4">
            <w:pPr>
              <w:tabs>
                <w:tab w:val="left" w:pos="1215"/>
              </w:tabs>
              <w:ind w:firstLine="284"/>
              <w:jc w:val="both"/>
              <w:rPr>
                <w:rFonts w:ascii="Times New Roman" w:hAnsi="Times New Roman" w:cs="Times New Roman"/>
                <w:sz w:val="24"/>
                <w:szCs w:val="24"/>
              </w:rPr>
            </w:pPr>
            <w:r w:rsidRPr="00834CF4">
              <w:rPr>
                <w:rFonts w:ascii="Times New Roman" w:hAnsi="Times New Roman" w:cs="Times New Roman"/>
                <w:sz w:val="24"/>
                <w:szCs w:val="24"/>
              </w:rPr>
              <w:t xml:space="preserve">Приведены основы теории акустического поля, рассмотрены источники и характеристики производственных шумов, </w:t>
            </w:r>
            <w:r w:rsidRPr="00834CF4">
              <w:rPr>
                <w:rFonts w:ascii="Times New Roman" w:hAnsi="Times New Roman" w:cs="Times New Roman"/>
                <w:bCs/>
                <w:sz w:val="24"/>
                <w:szCs w:val="24"/>
              </w:rPr>
              <w:t>воздействие шума на человека, способы защиты от шума и вибрации.</w:t>
            </w:r>
          </w:p>
          <w:p w:rsidR="00834CF4" w:rsidRPr="00834CF4" w:rsidRDefault="00834CF4" w:rsidP="00834CF4">
            <w:pPr>
              <w:pStyle w:val="a9"/>
              <w:spacing w:before="0" w:beforeAutospacing="0" w:after="0" w:afterAutospacing="0"/>
              <w:ind w:firstLine="284"/>
              <w:jc w:val="both"/>
            </w:pPr>
            <w:r w:rsidRPr="00834CF4">
              <w:t xml:space="preserve">Проанализированы причины возникновения вибрации и шума в электрических машинах, рассмотрены методы расчёта и способы вибро-акустической изоляции и </w:t>
            </w:r>
            <w:r w:rsidRPr="00834CF4">
              <w:rPr>
                <w:bCs/>
              </w:rPr>
              <w:t>защиты от шума и вибрации.</w:t>
            </w:r>
          </w:p>
          <w:p w:rsidR="00834CF4" w:rsidRPr="00834CF4" w:rsidRDefault="00834CF4" w:rsidP="00834CF4">
            <w:pPr>
              <w:spacing w:after="120"/>
              <w:rPr>
                <w:rFonts w:ascii="Times New Roman" w:hAnsi="Times New Roman" w:cs="Times New Roman"/>
                <w:sz w:val="24"/>
                <w:szCs w:val="24"/>
              </w:rPr>
            </w:pPr>
            <w:r w:rsidRPr="00834CF4">
              <w:rPr>
                <w:rFonts w:ascii="Times New Roman" w:hAnsi="Times New Roman" w:cs="Times New Roman"/>
                <w:sz w:val="24"/>
                <w:szCs w:val="24"/>
              </w:rPr>
              <w:t>Приведено решение типовых задач и задания для самостоятельного решения.  К каждой теме приведены контрольные вопросы для самопроверки.</w:t>
            </w:r>
          </w:p>
        </w:tc>
        <w:tc>
          <w:tcPr>
            <w:tcW w:w="1212" w:type="dxa"/>
            <w:tcBorders>
              <w:top w:val="single" w:sz="4" w:space="0" w:color="auto"/>
              <w:left w:val="single" w:sz="4" w:space="0" w:color="auto"/>
              <w:bottom w:val="single" w:sz="4" w:space="0" w:color="auto"/>
              <w:right w:val="single" w:sz="4" w:space="0" w:color="auto"/>
            </w:tcBorders>
          </w:tcPr>
          <w:p w:rsidR="00834CF4" w:rsidRPr="00834CF4" w:rsidRDefault="00834CF4" w:rsidP="00834CF4">
            <w:pPr>
              <w:jc w:val="center"/>
              <w:rPr>
                <w:rFonts w:ascii="Times New Roman" w:hAnsi="Times New Roman" w:cs="Times New Roman"/>
                <w:sz w:val="24"/>
                <w:szCs w:val="24"/>
              </w:rPr>
            </w:pPr>
            <w:r w:rsidRPr="00834CF4">
              <w:rPr>
                <w:rFonts w:ascii="Times New Roman" w:hAnsi="Times New Roman" w:cs="Times New Roman"/>
                <w:sz w:val="24"/>
                <w:szCs w:val="24"/>
              </w:rPr>
              <w:t>3</w:t>
            </w:r>
            <w:r w:rsidR="00060623">
              <w:rPr>
                <w:rFonts w:ascii="Times New Roman" w:hAnsi="Times New Roman" w:cs="Times New Roman"/>
                <w:sz w:val="24"/>
                <w:szCs w:val="24"/>
              </w:rPr>
              <w:t>.0</w:t>
            </w:r>
          </w:p>
          <w:p w:rsidR="00834CF4" w:rsidRPr="00834CF4" w:rsidRDefault="00834CF4" w:rsidP="00834CF4">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834CF4" w:rsidRPr="00834CF4" w:rsidRDefault="00834CF4" w:rsidP="00834CF4">
            <w:pPr>
              <w:rPr>
                <w:rFonts w:ascii="Times New Roman" w:hAnsi="Times New Roman" w:cs="Times New Roman"/>
                <w:sz w:val="24"/>
                <w:szCs w:val="24"/>
              </w:rPr>
            </w:pPr>
            <w:r w:rsidRPr="00834CF4">
              <w:rPr>
                <w:rFonts w:ascii="Times New Roman" w:hAnsi="Times New Roman" w:cs="Times New Roman"/>
                <w:sz w:val="24"/>
                <w:szCs w:val="24"/>
              </w:rPr>
              <w:t xml:space="preserve">   30  </w:t>
            </w:r>
          </w:p>
          <w:p w:rsidR="00834CF4" w:rsidRPr="00834CF4" w:rsidRDefault="00834CF4" w:rsidP="00834CF4">
            <w:pPr>
              <w:rPr>
                <w:rFonts w:ascii="Times New Roman" w:hAnsi="Times New Roman" w:cs="Times New Roman"/>
                <w:sz w:val="24"/>
                <w:szCs w:val="24"/>
              </w:rPr>
            </w:pPr>
          </w:p>
        </w:tc>
        <w:tc>
          <w:tcPr>
            <w:tcW w:w="1415" w:type="dxa"/>
            <w:tcBorders>
              <w:top w:val="single" w:sz="4" w:space="0" w:color="auto"/>
              <w:left w:val="single" w:sz="4" w:space="0" w:color="auto"/>
              <w:bottom w:val="single" w:sz="4" w:space="0" w:color="auto"/>
              <w:right w:val="single" w:sz="4" w:space="0" w:color="auto"/>
            </w:tcBorders>
          </w:tcPr>
          <w:p w:rsidR="00834CF4" w:rsidRPr="00834CF4" w:rsidRDefault="00834CF4" w:rsidP="00834CF4">
            <w:pPr>
              <w:jc w:val="center"/>
              <w:rPr>
                <w:rFonts w:ascii="Times New Roman" w:hAnsi="Times New Roman" w:cs="Times New Roman"/>
                <w:sz w:val="24"/>
                <w:szCs w:val="24"/>
              </w:rPr>
            </w:pPr>
            <w:r w:rsidRPr="00834CF4">
              <w:rPr>
                <w:rFonts w:ascii="Times New Roman" w:hAnsi="Times New Roman" w:cs="Times New Roman"/>
                <w:sz w:val="24"/>
                <w:szCs w:val="24"/>
              </w:rPr>
              <w:t>март</w:t>
            </w:r>
          </w:p>
          <w:p w:rsidR="00834CF4" w:rsidRPr="00834CF4" w:rsidRDefault="00834CF4" w:rsidP="00834CF4">
            <w:pPr>
              <w:rPr>
                <w:rFonts w:ascii="Times New Roman" w:hAnsi="Times New Roman" w:cs="Times New Roman"/>
                <w:sz w:val="24"/>
                <w:szCs w:val="24"/>
              </w:rPr>
            </w:pPr>
          </w:p>
          <w:p w:rsidR="00834CF4" w:rsidRPr="00834CF4" w:rsidRDefault="00834CF4" w:rsidP="00834CF4">
            <w:pPr>
              <w:rPr>
                <w:rFonts w:ascii="Times New Roman" w:hAnsi="Times New Roman" w:cs="Times New Roman"/>
                <w:sz w:val="24"/>
                <w:szCs w:val="24"/>
              </w:rPr>
            </w:pPr>
          </w:p>
          <w:p w:rsidR="00834CF4" w:rsidRPr="00834CF4" w:rsidRDefault="00834CF4" w:rsidP="00834CF4">
            <w:pP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834CF4" w:rsidRPr="00834CF4" w:rsidRDefault="00834CF4" w:rsidP="00834CF4">
            <w:pPr>
              <w:rPr>
                <w:rFonts w:ascii="Times New Roman" w:hAnsi="Times New Roman" w:cs="Times New Roman"/>
                <w:sz w:val="24"/>
                <w:szCs w:val="24"/>
              </w:rPr>
            </w:pPr>
          </w:p>
        </w:tc>
      </w:tr>
      <w:tr w:rsidR="00834CF4"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834CF4" w:rsidRPr="00834CF4" w:rsidRDefault="00834CF4" w:rsidP="00834CF4">
            <w:pPr>
              <w:rPr>
                <w:rFonts w:ascii="Times New Roman" w:hAnsi="Times New Roman" w:cs="Times New Roman"/>
                <w:sz w:val="24"/>
                <w:szCs w:val="24"/>
              </w:rPr>
            </w:pPr>
            <w:r w:rsidRPr="00834CF4">
              <w:rPr>
                <w:rFonts w:ascii="Times New Roman" w:hAnsi="Times New Roman" w:cs="Times New Roman"/>
                <w:sz w:val="24"/>
                <w:szCs w:val="24"/>
              </w:rPr>
              <w:lastRenderedPageBreak/>
              <w:t>2.</w:t>
            </w:r>
          </w:p>
        </w:tc>
        <w:tc>
          <w:tcPr>
            <w:tcW w:w="1879" w:type="dxa"/>
            <w:tcBorders>
              <w:top w:val="single" w:sz="4" w:space="0" w:color="auto"/>
              <w:left w:val="single" w:sz="4" w:space="0" w:color="auto"/>
              <w:bottom w:val="single" w:sz="4" w:space="0" w:color="auto"/>
              <w:right w:val="single" w:sz="4" w:space="0" w:color="auto"/>
            </w:tcBorders>
          </w:tcPr>
          <w:p w:rsidR="00834CF4" w:rsidRPr="00834CF4" w:rsidRDefault="00834CF4" w:rsidP="00834CF4">
            <w:pPr>
              <w:rPr>
                <w:rFonts w:ascii="Times New Roman" w:hAnsi="Times New Roman" w:cs="Times New Roman"/>
                <w:sz w:val="24"/>
                <w:szCs w:val="24"/>
              </w:rPr>
            </w:pPr>
            <w:r w:rsidRPr="00834CF4">
              <w:rPr>
                <w:rFonts w:ascii="Times New Roman" w:hAnsi="Times New Roman" w:cs="Times New Roman"/>
                <w:sz w:val="24"/>
                <w:szCs w:val="24"/>
              </w:rPr>
              <w:t>Бочкарев И.В., Усачева Л.А.</w:t>
            </w:r>
          </w:p>
        </w:tc>
        <w:tc>
          <w:tcPr>
            <w:tcW w:w="4216" w:type="dxa"/>
            <w:tcBorders>
              <w:top w:val="single" w:sz="4" w:space="0" w:color="auto"/>
              <w:left w:val="single" w:sz="4" w:space="0" w:color="auto"/>
              <w:bottom w:val="single" w:sz="4" w:space="0" w:color="auto"/>
              <w:right w:val="single" w:sz="4" w:space="0" w:color="auto"/>
            </w:tcBorders>
          </w:tcPr>
          <w:p w:rsidR="00834CF4" w:rsidRPr="00834CF4" w:rsidRDefault="00834CF4" w:rsidP="00834CF4">
            <w:pPr>
              <w:jc w:val="both"/>
              <w:rPr>
                <w:rFonts w:ascii="Times New Roman" w:hAnsi="Times New Roman" w:cs="Times New Roman"/>
                <w:sz w:val="24"/>
                <w:szCs w:val="24"/>
              </w:rPr>
            </w:pPr>
            <w:r w:rsidRPr="00834CF4">
              <w:rPr>
                <w:rFonts w:ascii="Times New Roman" w:hAnsi="Times New Roman" w:cs="Times New Roman"/>
                <w:sz w:val="24"/>
                <w:szCs w:val="24"/>
              </w:rPr>
              <w:t xml:space="preserve">Патентоведение. Методические указания к </w:t>
            </w:r>
            <w:r w:rsidRPr="00834CF4">
              <w:rPr>
                <w:rFonts w:ascii="Times New Roman" w:hAnsi="Times New Roman" w:cs="Times New Roman"/>
                <w:color w:val="000000"/>
                <w:sz w:val="24"/>
                <w:szCs w:val="24"/>
              </w:rPr>
              <w:t xml:space="preserve">практическим занятиям     для студентов </w:t>
            </w:r>
            <w:r w:rsidRPr="00834CF4">
              <w:rPr>
                <w:rFonts w:ascii="Times New Roman" w:hAnsi="Times New Roman" w:cs="Times New Roman"/>
                <w:sz w:val="24"/>
                <w:szCs w:val="24"/>
              </w:rPr>
              <w:t>направления 640200  «Электроэнергетика  и электротехника»</w:t>
            </w:r>
          </w:p>
        </w:tc>
        <w:tc>
          <w:tcPr>
            <w:tcW w:w="3686" w:type="dxa"/>
            <w:tcBorders>
              <w:top w:val="single" w:sz="4" w:space="0" w:color="auto"/>
              <w:left w:val="single" w:sz="4" w:space="0" w:color="auto"/>
              <w:bottom w:val="single" w:sz="4" w:space="0" w:color="auto"/>
              <w:right w:val="single" w:sz="4" w:space="0" w:color="auto"/>
            </w:tcBorders>
          </w:tcPr>
          <w:p w:rsidR="00834CF4" w:rsidRPr="00834CF4" w:rsidRDefault="00834CF4" w:rsidP="00834CF4">
            <w:pPr>
              <w:jc w:val="both"/>
              <w:rPr>
                <w:rFonts w:ascii="Times New Roman" w:hAnsi="Times New Roman" w:cs="Times New Roman"/>
                <w:sz w:val="24"/>
                <w:szCs w:val="24"/>
              </w:rPr>
            </w:pPr>
            <w:r w:rsidRPr="00834CF4">
              <w:rPr>
                <w:rFonts w:ascii="Times New Roman" w:hAnsi="Times New Roman" w:cs="Times New Roman"/>
                <w:sz w:val="24"/>
                <w:szCs w:val="24"/>
              </w:rPr>
              <w:t xml:space="preserve">Приведены цели практических занятий и сведения по разделу «Изобретения» дисциплины «Патентоведение». Описаны </w:t>
            </w:r>
            <w:r w:rsidRPr="00834CF4">
              <w:rPr>
                <w:rFonts w:ascii="Times New Roman" w:hAnsi="Times New Roman" w:cs="Times New Roman"/>
                <w:color w:val="000000"/>
                <w:sz w:val="24"/>
                <w:szCs w:val="24"/>
              </w:rPr>
              <w:t>основные источники патентной информации,</w:t>
            </w:r>
            <w:r w:rsidRPr="00834CF4">
              <w:rPr>
                <w:rFonts w:ascii="Times New Roman" w:hAnsi="Times New Roman" w:cs="Times New Roman"/>
                <w:sz w:val="24"/>
                <w:szCs w:val="24"/>
              </w:rPr>
              <w:t xml:space="preserve"> показана структура </w:t>
            </w:r>
            <w:r w:rsidRPr="00834CF4">
              <w:rPr>
                <w:rFonts w:ascii="Times New Roman" w:hAnsi="Times New Roman" w:cs="Times New Roman"/>
                <w:color w:val="000000"/>
                <w:sz w:val="24"/>
                <w:szCs w:val="24"/>
              </w:rPr>
              <w:t>Международной патентной классификации</w:t>
            </w:r>
            <w:r w:rsidRPr="00834CF4">
              <w:rPr>
                <w:rFonts w:ascii="Times New Roman" w:hAnsi="Times New Roman" w:cs="Times New Roman"/>
                <w:sz w:val="24"/>
                <w:szCs w:val="24"/>
              </w:rPr>
              <w:t>, даны методические указания по проведению патентных исследований и оформлению отчета.</w:t>
            </w:r>
          </w:p>
        </w:tc>
        <w:tc>
          <w:tcPr>
            <w:tcW w:w="1212" w:type="dxa"/>
            <w:tcBorders>
              <w:top w:val="single" w:sz="4" w:space="0" w:color="auto"/>
              <w:left w:val="single" w:sz="4" w:space="0" w:color="auto"/>
              <w:bottom w:val="single" w:sz="4" w:space="0" w:color="auto"/>
              <w:right w:val="single" w:sz="4" w:space="0" w:color="auto"/>
            </w:tcBorders>
          </w:tcPr>
          <w:p w:rsidR="00834CF4" w:rsidRPr="00834CF4" w:rsidRDefault="00834CF4" w:rsidP="00834CF4">
            <w:pPr>
              <w:jc w:val="center"/>
              <w:rPr>
                <w:rFonts w:ascii="Times New Roman" w:hAnsi="Times New Roman" w:cs="Times New Roman"/>
                <w:sz w:val="24"/>
                <w:szCs w:val="24"/>
              </w:rPr>
            </w:pPr>
            <w:r w:rsidRPr="00834CF4">
              <w:rPr>
                <w:rFonts w:ascii="Times New Roman" w:hAnsi="Times New Roman" w:cs="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tcPr>
          <w:p w:rsidR="00834CF4" w:rsidRPr="00834CF4" w:rsidRDefault="00834CF4" w:rsidP="00834CF4">
            <w:pPr>
              <w:jc w:val="center"/>
              <w:rPr>
                <w:rFonts w:ascii="Times New Roman" w:hAnsi="Times New Roman" w:cs="Times New Roman"/>
                <w:sz w:val="24"/>
                <w:szCs w:val="24"/>
              </w:rPr>
            </w:pPr>
          </w:p>
        </w:tc>
        <w:tc>
          <w:tcPr>
            <w:tcW w:w="1415" w:type="dxa"/>
            <w:tcBorders>
              <w:top w:val="single" w:sz="4" w:space="0" w:color="auto"/>
              <w:left w:val="single" w:sz="4" w:space="0" w:color="auto"/>
              <w:bottom w:val="single" w:sz="4" w:space="0" w:color="auto"/>
              <w:right w:val="single" w:sz="4" w:space="0" w:color="auto"/>
            </w:tcBorders>
          </w:tcPr>
          <w:p w:rsidR="00834CF4" w:rsidRPr="00834CF4" w:rsidRDefault="00834CF4" w:rsidP="00834CF4">
            <w:pPr>
              <w:jc w:val="center"/>
              <w:rPr>
                <w:rFonts w:ascii="Times New Roman" w:hAnsi="Times New Roman" w:cs="Times New Roman"/>
                <w:sz w:val="24"/>
                <w:szCs w:val="24"/>
              </w:rPr>
            </w:pPr>
            <w:r w:rsidRPr="00834CF4">
              <w:rPr>
                <w:rFonts w:ascii="Times New Roman" w:hAnsi="Times New Roman" w:cs="Times New Roman"/>
                <w:sz w:val="24"/>
                <w:szCs w:val="24"/>
              </w:rPr>
              <w:t>март</w:t>
            </w:r>
          </w:p>
        </w:tc>
        <w:tc>
          <w:tcPr>
            <w:tcW w:w="991" w:type="dxa"/>
            <w:tcBorders>
              <w:top w:val="single" w:sz="4" w:space="0" w:color="auto"/>
              <w:left w:val="single" w:sz="4" w:space="0" w:color="auto"/>
              <w:bottom w:val="single" w:sz="4" w:space="0" w:color="auto"/>
              <w:right w:val="single" w:sz="4" w:space="0" w:color="auto"/>
            </w:tcBorders>
          </w:tcPr>
          <w:p w:rsidR="00834CF4" w:rsidRPr="00834CF4" w:rsidRDefault="00834CF4" w:rsidP="00834CF4">
            <w:pPr>
              <w:rPr>
                <w:rFonts w:ascii="Times New Roman" w:hAnsi="Times New Roman" w:cs="Times New Roman"/>
                <w:sz w:val="24"/>
                <w:szCs w:val="24"/>
              </w:rPr>
            </w:pPr>
            <w:r>
              <w:rPr>
                <w:rFonts w:ascii="Times New Roman" w:hAnsi="Times New Roman" w:cs="Times New Roman"/>
                <w:sz w:val="24"/>
                <w:szCs w:val="24"/>
              </w:rPr>
              <w:t>Элек. вер</w:t>
            </w:r>
          </w:p>
        </w:tc>
      </w:tr>
      <w:tr w:rsidR="00834CF4"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834CF4" w:rsidRPr="00834CF4" w:rsidRDefault="00834CF4" w:rsidP="00834CF4">
            <w:pPr>
              <w:rPr>
                <w:rFonts w:ascii="Times New Roman" w:hAnsi="Times New Roman" w:cs="Times New Roman"/>
                <w:sz w:val="24"/>
                <w:szCs w:val="24"/>
              </w:rPr>
            </w:pPr>
            <w:r w:rsidRPr="00834CF4">
              <w:rPr>
                <w:rFonts w:ascii="Times New Roman" w:hAnsi="Times New Roman" w:cs="Times New Roman"/>
                <w:sz w:val="24"/>
                <w:szCs w:val="24"/>
              </w:rPr>
              <w:t>3.</w:t>
            </w:r>
          </w:p>
        </w:tc>
        <w:tc>
          <w:tcPr>
            <w:tcW w:w="1879" w:type="dxa"/>
            <w:tcBorders>
              <w:top w:val="single" w:sz="4" w:space="0" w:color="auto"/>
              <w:left w:val="single" w:sz="4" w:space="0" w:color="auto"/>
              <w:bottom w:val="single" w:sz="4" w:space="0" w:color="auto"/>
              <w:right w:val="single" w:sz="4" w:space="0" w:color="auto"/>
            </w:tcBorders>
          </w:tcPr>
          <w:p w:rsidR="00834CF4" w:rsidRPr="00834CF4" w:rsidRDefault="00834CF4" w:rsidP="00834CF4">
            <w:pPr>
              <w:rPr>
                <w:rFonts w:ascii="Times New Roman" w:hAnsi="Times New Roman" w:cs="Times New Roman"/>
                <w:sz w:val="24"/>
                <w:szCs w:val="24"/>
              </w:rPr>
            </w:pPr>
            <w:r w:rsidRPr="00834CF4">
              <w:rPr>
                <w:rFonts w:ascii="Times New Roman" w:hAnsi="Times New Roman" w:cs="Times New Roman"/>
                <w:sz w:val="24"/>
                <w:szCs w:val="24"/>
              </w:rPr>
              <w:t>Гунина М.Г.,</w:t>
            </w:r>
          </w:p>
          <w:p w:rsidR="00834CF4" w:rsidRPr="00834CF4" w:rsidRDefault="00834CF4" w:rsidP="00834CF4">
            <w:pPr>
              <w:rPr>
                <w:rFonts w:ascii="Times New Roman" w:hAnsi="Times New Roman" w:cs="Times New Roman"/>
                <w:sz w:val="24"/>
                <w:szCs w:val="24"/>
              </w:rPr>
            </w:pPr>
            <w:r w:rsidRPr="00834CF4">
              <w:rPr>
                <w:rFonts w:ascii="Times New Roman" w:hAnsi="Times New Roman" w:cs="Times New Roman"/>
                <w:sz w:val="24"/>
                <w:szCs w:val="24"/>
              </w:rPr>
              <w:t>Багиев Х.Г.</w:t>
            </w:r>
          </w:p>
          <w:p w:rsidR="00834CF4" w:rsidRPr="00834CF4" w:rsidRDefault="00834CF4" w:rsidP="00834CF4">
            <w:pPr>
              <w:rPr>
                <w:rFonts w:ascii="Times New Roman" w:hAnsi="Times New Roman" w:cs="Times New Roman"/>
                <w:sz w:val="24"/>
                <w:szCs w:val="24"/>
              </w:rPr>
            </w:pPr>
          </w:p>
        </w:tc>
        <w:tc>
          <w:tcPr>
            <w:tcW w:w="4216" w:type="dxa"/>
            <w:tcBorders>
              <w:top w:val="single" w:sz="4" w:space="0" w:color="auto"/>
              <w:left w:val="single" w:sz="4" w:space="0" w:color="auto"/>
              <w:bottom w:val="single" w:sz="4" w:space="0" w:color="auto"/>
              <w:right w:val="single" w:sz="4" w:space="0" w:color="auto"/>
            </w:tcBorders>
          </w:tcPr>
          <w:p w:rsidR="00834CF4" w:rsidRPr="00834CF4" w:rsidRDefault="00834CF4" w:rsidP="00834CF4">
            <w:pPr>
              <w:rPr>
                <w:rFonts w:ascii="Times New Roman" w:hAnsi="Times New Roman" w:cs="Times New Roman"/>
                <w:sz w:val="24"/>
                <w:szCs w:val="24"/>
              </w:rPr>
            </w:pPr>
            <w:r w:rsidRPr="00834CF4">
              <w:rPr>
                <w:rFonts w:ascii="Times New Roman" w:hAnsi="Times New Roman" w:cs="Times New Roman"/>
                <w:sz w:val="24"/>
                <w:szCs w:val="24"/>
              </w:rPr>
              <w:t xml:space="preserve">Методические указания к лабораторным работам по дисциплине «Электрические микромашины» для магистров направления 640200  «Электроэнергетика  и электротехника» профиля  «Электромеханика». </w:t>
            </w:r>
          </w:p>
          <w:p w:rsidR="00834CF4" w:rsidRPr="00834CF4" w:rsidRDefault="00834CF4" w:rsidP="00834CF4">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834CF4" w:rsidRPr="00834CF4" w:rsidRDefault="00834CF4" w:rsidP="00834CF4">
            <w:pPr>
              <w:rPr>
                <w:rFonts w:ascii="Times New Roman" w:hAnsi="Times New Roman" w:cs="Times New Roman"/>
                <w:sz w:val="24"/>
                <w:szCs w:val="24"/>
              </w:rPr>
            </w:pPr>
            <w:r w:rsidRPr="00834CF4">
              <w:rPr>
                <w:rFonts w:ascii="Times New Roman" w:hAnsi="Times New Roman" w:cs="Times New Roman"/>
                <w:sz w:val="24"/>
                <w:szCs w:val="24"/>
              </w:rPr>
              <w:t>Приведены цели и задачи дисциплины, краткие теоретические сведения, порядок выполнения лабораторных работ, контрольные вопросы.</w:t>
            </w:r>
          </w:p>
        </w:tc>
        <w:tc>
          <w:tcPr>
            <w:tcW w:w="1212" w:type="dxa"/>
            <w:tcBorders>
              <w:top w:val="single" w:sz="4" w:space="0" w:color="auto"/>
              <w:left w:val="single" w:sz="4" w:space="0" w:color="auto"/>
              <w:bottom w:val="single" w:sz="4" w:space="0" w:color="auto"/>
              <w:right w:val="single" w:sz="4" w:space="0" w:color="auto"/>
            </w:tcBorders>
          </w:tcPr>
          <w:p w:rsidR="00834CF4" w:rsidRPr="00834CF4" w:rsidRDefault="00834CF4" w:rsidP="00834CF4">
            <w:pPr>
              <w:jc w:val="center"/>
              <w:rPr>
                <w:rFonts w:ascii="Times New Roman" w:hAnsi="Times New Roman" w:cs="Times New Roman"/>
                <w:sz w:val="24"/>
                <w:szCs w:val="24"/>
              </w:rPr>
            </w:pPr>
            <w:r w:rsidRPr="00834CF4">
              <w:rPr>
                <w:rFonts w:ascii="Times New Roman" w:hAnsi="Times New Roman" w:cs="Times New Roman"/>
                <w:sz w:val="24"/>
                <w:szCs w:val="24"/>
              </w:rPr>
              <w:t>2</w:t>
            </w:r>
            <w:r w:rsidR="00197F0D">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834CF4" w:rsidRPr="00834CF4" w:rsidRDefault="00834CF4" w:rsidP="00834CF4">
            <w:pPr>
              <w:jc w:val="center"/>
              <w:rPr>
                <w:rFonts w:ascii="Times New Roman" w:hAnsi="Times New Roman" w:cs="Times New Roman"/>
                <w:sz w:val="24"/>
                <w:szCs w:val="24"/>
              </w:rPr>
            </w:pPr>
            <w:r w:rsidRPr="00834CF4">
              <w:rPr>
                <w:rFonts w:ascii="Times New Roman" w:hAnsi="Times New Roman" w:cs="Times New Roman"/>
                <w:sz w:val="24"/>
                <w:szCs w:val="24"/>
              </w:rPr>
              <w:t>30</w:t>
            </w:r>
          </w:p>
        </w:tc>
        <w:tc>
          <w:tcPr>
            <w:tcW w:w="1415" w:type="dxa"/>
            <w:tcBorders>
              <w:top w:val="single" w:sz="4" w:space="0" w:color="auto"/>
              <w:left w:val="single" w:sz="4" w:space="0" w:color="auto"/>
              <w:bottom w:val="single" w:sz="4" w:space="0" w:color="auto"/>
              <w:right w:val="single" w:sz="4" w:space="0" w:color="auto"/>
            </w:tcBorders>
          </w:tcPr>
          <w:p w:rsidR="00834CF4" w:rsidRPr="00834CF4" w:rsidRDefault="00834CF4" w:rsidP="00834CF4">
            <w:pPr>
              <w:jc w:val="center"/>
              <w:rPr>
                <w:rFonts w:ascii="Times New Roman" w:hAnsi="Times New Roman" w:cs="Times New Roman"/>
                <w:sz w:val="24"/>
                <w:szCs w:val="24"/>
              </w:rPr>
            </w:pPr>
            <w:r w:rsidRPr="00834CF4">
              <w:rPr>
                <w:rFonts w:ascii="Times New Roman" w:hAnsi="Times New Roman" w:cs="Times New Roman"/>
                <w:sz w:val="24"/>
                <w:szCs w:val="24"/>
              </w:rPr>
              <w:t>октябрь</w:t>
            </w:r>
          </w:p>
        </w:tc>
        <w:tc>
          <w:tcPr>
            <w:tcW w:w="991" w:type="dxa"/>
            <w:tcBorders>
              <w:top w:val="single" w:sz="4" w:space="0" w:color="auto"/>
              <w:left w:val="single" w:sz="4" w:space="0" w:color="auto"/>
              <w:bottom w:val="single" w:sz="4" w:space="0" w:color="auto"/>
              <w:right w:val="single" w:sz="4" w:space="0" w:color="auto"/>
            </w:tcBorders>
          </w:tcPr>
          <w:p w:rsidR="00834CF4" w:rsidRPr="00834CF4" w:rsidRDefault="00834CF4" w:rsidP="00834CF4">
            <w:pPr>
              <w:rPr>
                <w:rFonts w:ascii="Times New Roman" w:hAnsi="Times New Roman" w:cs="Times New Roman"/>
                <w:sz w:val="24"/>
                <w:szCs w:val="24"/>
              </w:rPr>
            </w:pPr>
          </w:p>
        </w:tc>
      </w:tr>
      <w:tr w:rsidR="00834CF4"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834CF4" w:rsidRPr="00834CF4" w:rsidRDefault="00834CF4" w:rsidP="00834CF4">
            <w:pPr>
              <w:rPr>
                <w:rFonts w:ascii="Times New Roman" w:hAnsi="Times New Roman" w:cs="Times New Roman"/>
                <w:sz w:val="24"/>
                <w:szCs w:val="24"/>
              </w:rPr>
            </w:pPr>
            <w:r w:rsidRPr="00834CF4">
              <w:rPr>
                <w:rFonts w:ascii="Times New Roman" w:hAnsi="Times New Roman" w:cs="Times New Roman"/>
                <w:sz w:val="24"/>
                <w:szCs w:val="24"/>
              </w:rPr>
              <w:t>4.</w:t>
            </w:r>
          </w:p>
        </w:tc>
        <w:tc>
          <w:tcPr>
            <w:tcW w:w="1879" w:type="dxa"/>
            <w:tcBorders>
              <w:top w:val="single" w:sz="4" w:space="0" w:color="auto"/>
              <w:left w:val="single" w:sz="4" w:space="0" w:color="auto"/>
              <w:bottom w:val="single" w:sz="4" w:space="0" w:color="auto"/>
              <w:right w:val="single" w:sz="4" w:space="0" w:color="auto"/>
            </w:tcBorders>
          </w:tcPr>
          <w:p w:rsidR="00834CF4" w:rsidRPr="00834CF4" w:rsidRDefault="00834CF4" w:rsidP="00834CF4">
            <w:pPr>
              <w:rPr>
                <w:rFonts w:ascii="Times New Roman" w:hAnsi="Times New Roman" w:cs="Times New Roman"/>
                <w:sz w:val="24"/>
                <w:szCs w:val="24"/>
              </w:rPr>
            </w:pPr>
            <w:r w:rsidRPr="00834CF4">
              <w:rPr>
                <w:rFonts w:ascii="Times New Roman" w:hAnsi="Times New Roman" w:cs="Times New Roman"/>
                <w:sz w:val="24"/>
                <w:szCs w:val="24"/>
              </w:rPr>
              <w:t>Галбаев Ж. Т.,</w:t>
            </w:r>
          </w:p>
          <w:p w:rsidR="00834CF4" w:rsidRPr="00834CF4" w:rsidRDefault="00834CF4" w:rsidP="00834CF4">
            <w:pPr>
              <w:rPr>
                <w:rFonts w:ascii="Times New Roman" w:hAnsi="Times New Roman" w:cs="Times New Roman"/>
                <w:sz w:val="24"/>
                <w:szCs w:val="24"/>
              </w:rPr>
            </w:pPr>
            <w:r w:rsidRPr="00834CF4">
              <w:rPr>
                <w:rFonts w:ascii="Times New Roman" w:hAnsi="Times New Roman" w:cs="Times New Roman"/>
                <w:sz w:val="24"/>
                <w:szCs w:val="24"/>
              </w:rPr>
              <w:t>Данканаева М.Э.</w:t>
            </w:r>
          </w:p>
          <w:p w:rsidR="00834CF4" w:rsidRPr="00834CF4" w:rsidRDefault="00834CF4" w:rsidP="00834CF4">
            <w:pPr>
              <w:rPr>
                <w:rFonts w:ascii="Times New Roman" w:hAnsi="Times New Roman" w:cs="Times New Roman"/>
                <w:sz w:val="24"/>
                <w:szCs w:val="24"/>
              </w:rPr>
            </w:pPr>
          </w:p>
        </w:tc>
        <w:tc>
          <w:tcPr>
            <w:tcW w:w="4216" w:type="dxa"/>
            <w:tcBorders>
              <w:top w:val="single" w:sz="4" w:space="0" w:color="auto"/>
              <w:left w:val="single" w:sz="4" w:space="0" w:color="auto"/>
              <w:bottom w:val="single" w:sz="4" w:space="0" w:color="auto"/>
              <w:right w:val="single" w:sz="4" w:space="0" w:color="auto"/>
            </w:tcBorders>
          </w:tcPr>
          <w:p w:rsidR="00834CF4" w:rsidRPr="00834CF4" w:rsidRDefault="00834CF4" w:rsidP="00834CF4">
            <w:pPr>
              <w:rPr>
                <w:rFonts w:ascii="Times New Roman" w:hAnsi="Times New Roman" w:cs="Times New Roman"/>
                <w:sz w:val="24"/>
                <w:szCs w:val="24"/>
              </w:rPr>
            </w:pPr>
            <w:r w:rsidRPr="00834CF4">
              <w:rPr>
                <w:rFonts w:ascii="Times New Roman" w:hAnsi="Times New Roman" w:cs="Times New Roman"/>
                <w:sz w:val="24"/>
                <w:szCs w:val="24"/>
              </w:rPr>
              <w:t>Обеспечение правил техники безопасности при эксплуатации лабораторных  электроустановок. Методические указания для магистров направления 640200  «Электроэнергетика  и электротехника»  всех профилей</w:t>
            </w:r>
          </w:p>
        </w:tc>
        <w:tc>
          <w:tcPr>
            <w:tcW w:w="3686" w:type="dxa"/>
            <w:tcBorders>
              <w:top w:val="single" w:sz="4" w:space="0" w:color="auto"/>
              <w:left w:val="single" w:sz="4" w:space="0" w:color="auto"/>
              <w:bottom w:val="single" w:sz="4" w:space="0" w:color="auto"/>
              <w:right w:val="single" w:sz="4" w:space="0" w:color="auto"/>
            </w:tcBorders>
          </w:tcPr>
          <w:p w:rsidR="00834CF4" w:rsidRPr="00834CF4" w:rsidRDefault="00834CF4" w:rsidP="00834CF4">
            <w:pPr>
              <w:rPr>
                <w:rFonts w:ascii="Times New Roman" w:hAnsi="Times New Roman" w:cs="Times New Roman"/>
                <w:sz w:val="24"/>
                <w:szCs w:val="24"/>
              </w:rPr>
            </w:pPr>
            <w:r w:rsidRPr="00834CF4">
              <w:rPr>
                <w:rFonts w:ascii="Times New Roman" w:hAnsi="Times New Roman" w:cs="Times New Roman"/>
                <w:sz w:val="24"/>
                <w:szCs w:val="24"/>
              </w:rPr>
              <w:t xml:space="preserve">Приведены правила техники безопасности при проведении лабораторных работ по всем дисциплинам  направления 640200  «Электроэнергетика  и электротехника»  </w:t>
            </w:r>
          </w:p>
        </w:tc>
        <w:tc>
          <w:tcPr>
            <w:tcW w:w="1212" w:type="dxa"/>
            <w:tcBorders>
              <w:top w:val="single" w:sz="4" w:space="0" w:color="auto"/>
              <w:left w:val="single" w:sz="4" w:space="0" w:color="auto"/>
              <w:bottom w:val="single" w:sz="4" w:space="0" w:color="auto"/>
              <w:right w:val="single" w:sz="4" w:space="0" w:color="auto"/>
            </w:tcBorders>
          </w:tcPr>
          <w:p w:rsidR="00834CF4" w:rsidRPr="00834CF4" w:rsidRDefault="00834CF4" w:rsidP="00834CF4">
            <w:pPr>
              <w:jc w:val="center"/>
              <w:rPr>
                <w:rFonts w:ascii="Times New Roman" w:hAnsi="Times New Roman" w:cs="Times New Roman"/>
                <w:sz w:val="24"/>
                <w:szCs w:val="24"/>
              </w:rPr>
            </w:pPr>
            <w:r w:rsidRPr="00834CF4">
              <w:rPr>
                <w:rFonts w:ascii="Times New Roman" w:hAnsi="Times New Roman" w:cs="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tcPr>
          <w:p w:rsidR="00834CF4" w:rsidRPr="00834CF4" w:rsidRDefault="00834CF4" w:rsidP="00834CF4">
            <w:pPr>
              <w:jc w:val="center"/>
              <w:rPr>
                <w:rFonts w:ascii="Times New Roman" w:hAnsi="Times New Roman" w:cs="Times New Roman"/>
                <w:sz w:val="24"/>
                <w:szCs w:val="24"/>
              </w:rPr>
            </w:pPr>
            <w:r w:rsidRPr="00834CF4">
              <w:rPr>
                <w:rFonts w:ascii="Times New Roman" w:hAnsi="Times New Roman" w:cs="Times New Roman"/>
                <w:sz w:val="24"/>
                <w:szCs w:val="24"/>
              </w:rPr>
              <w:t>50</w:t>
            </w:r>
          </w:p>
        </w:tc>
        <w:tc>
          <w:tcPr>
            <w:tcW w:w="1415" w:type="dxa"/>
            <w:tcBorders>
              <w:top w:val="single" w:sz="4" w:space="0" w:color="auto"/>
              <w:left w:val="single" w:sz="4" w:space="0" w:color="auto"/>
              <w:bottom w:val="single" w:sz="4" w:space="0" w:color="auto"/>
              <w:right w:val="single" w:sz="4" w:space="0" w:color="auto"/>
            </w:tcBorders>
          </w:tcPr>
          <w:p w:rsidR="00834CF4" w:rsidRPr="00834CF4" w:rsidRDefault="00834CF4" w:rsidP="00834CF4">
            <w:pPr>
              <w:jc w:val="center"/>
              <w:rPr>
                <w:rFonts w:ascii="Times New Roman" w:hAnsi="Times New Roman" w:cs="Times New Roman"/>
                <w:sz w:val="24"/>
                <w:szCs w:val="24"/>
              </w:rPr>
            </w:pPr>
            <w:r w:rsidRPr="00834CF4">
              <w:rPr>
                <w:rFonts w:ascii="Times New Roman" w:hAnsi="Times New Roman" w:cs="Times New Roman"/>
                <w:sz w:val="24"/>
                <w:szCs w:val="24"/>
              </w:rPr>
              <w:t>сентябрь</w:t>
            </w:r>
          </w:p>
        </w:tc>
        <w:tc>
          <w:tcPr>
            <w:tcW w:w="991" w:type="dxa"/>
            <w:tcBorders>
              <w:top w:val="single" w:sz="4" w:space="0" w:color="auto"/>
              <w:left w:val="single" w:sz="4" w:space="0" w:color="auto"/>
              <w:bottom w:val="single" w:sz="4" w:space="0" w:color="auto"/>
              <w:right w:val="single" w:sz="4" w:space="0" w:color="auto"/>
            </w:tcBorders>
          </w:tcPr>
          <w:p w:rsidR="00834CF4" w:rsidRPr="00834CF4" w:rsidRDefault="00834CF4" w:rsidP="00834CF4">
            <w:pPr>
              <w:rPr>
                <w:rFonts w:ascii="Times New Roman" w:hAnsi="Times New Roman" w:cs="Times New Roman"/>
                <w:sz w:val="24"/>
                <w:szCs w:val="24"/>
              </w:rPr>
            </w:pPr>
          </w:p>
        </w:tc>
      </w:tr>
      <w:tr w:rsidR="00834CF4"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834CF4" w:rsidRPr="00834CF4" w:rsidRDefault="00834CF4" w:rsidP="00834CF4">
            <w:pPr>
              <w:rPr>
                <w:rFonts w:ascii="Times New Roman" w:hAnsi="Times New Roman" w:cs="Times New Roman"/>
                <w:sz w:val="24"/>
                <w:szCs w:val="24"/>
              </w:rPr>
            </w:pPr>
            <w:r w:rsidRPr="00834CF4">
              <w:rPr>
                <w:rFonts w:ascii="Times New Roman" w:hAnsi="Times New Roman" w:cs="Times New Roman"/>
                <w:sz w:val="24"/>
                <w:szCs w:val="24"/>
              </w:rPr>
              <w:lastRenderedPageBreak/>
              <w:t>5.</w:t>
            </w:r>
          </w:p>
        </w:tc>
        <w:tc>
          <w:tcPr>
            <w:tcW w:w="1879" w:type="dxa"/>
            <w:tcBorders>
              <w:top w:val="single" w:sz="4" w:space="0" w:color="auto"/>
              <w:left w:val="single" w:sz="4" w:space="0" w:color="auto"/>
              <w:bottom w:val="single" w:sz="4" w:space="0" w:color="auto"/>
              <w:right w:val="single" w:sz="4" w:space="0" w:color="auto"/>
            </w:tcBorders>
          </w:tcPr>
          <w:p w:rsidR="00834CF4" w:rsidRPr="00834CF4" w:rsidRDefault="00834CF4" w:rsidP="00834CF4">
            <w:pPr>
              <w:rPr>
                <w:rFonts w:ascii="Times New Roman" w:hAnsi="Times New Roman" w:cs="Times New Roman"/>
                <w:sz w:val="24"/>
                <w:szCs w:val="24"/>
              </w:rPr>
            </w:pPr>
            <w:r w:rsidRPr="00834CF4">
              <w:rPr>
                <w:rFonts w:ascii="Times New Roman" w:hAnsi="Times New Roman" w:cs="Times New Roman"/>
                <w:sz w:val="24"/>
                <w:szCs w:val="24"/>
              </w:rPr>
              <w:t>Борукеев Т.С.,</w:t>
            </w:r>
          </w:p>
          <w:p w:rsidR="00834CF4" w:rsidRPr="00834CF4" w:rsidRDefault="00834CF4" w:rsidP="00834CF4">
            <w:pPr>
              <w:rPr>
                <w:rFonts w:ascii="Times New Roman" w:hAnsi="Times New Roman" w:cs="Times New Roman"/>
                <w:sz w:val="24"/>
                <w:szCs w:val="24"/>
              </w:rPr>
            </w:pPr>
            <w:r w:rsidRPr="00834CF4">
              <w:rPr>
                <w:rFonts w:ascii="Times New Roman" w:hAnsi="Times New Roman" w:cs="Times New Roman"/>
                <w:sz w:val="24"/>
                <w:szCs w:val="24"/>
              </w:rPr>
              <w:t>Сандыбаева А.Р.</w:t>
            </w:r>
          </w:p>
          <w:p w:rsidR="00834CF4" w:rsidRPr="00834CF4" w:rsidRDefault="00834CF4" w:rsidP="00834CF4">
            <w:pPr>
              <w:rPr>
                <w:rFonts w:ascii="Times New Roman" w:hAnsi="Times New Roman" w:cs="Times New Roman"/>
                <w:sz w:val="24"/>
                <w:szCs w:val="24"/>
              </w:rPr>
            </w:pPr>
          </w:p>
        </w:tc>
        <w:tc>
          <w:tcPr>
            <w:tcW w:w="4216" w:type="dxa"/>
            <w:tcBorders>
              <w:top w:val="single" w:sz="4" w:space="0" w:color="auto"/>
              <w:left w:val="single" w:sz="4" w:space="0" w:color="auto"/>
              <w:bottom w:val="single" w:sz="4" w:space="0" w:color="auto"/>
              <w:right w:val="single" w:sz="4" w:space="0" w:color="auto"/>
            </w:tcBorders>
          </w:tcPr>
          <w:p w:rsidR="00834CF4" w:rsidRPr="00834CF4" w:rsidRDefault="00834CF4" w:rsidP="00834CF4">
            <w:pPr>
              <w:rPr>
                <w:rFonts w:ascii="Times New Roman" w:hAnsi="Times New Roman" w:cs="Times New Roman"/>
                <w:sz w:val="24"/>
                <w:szCs w:val="24"/>
              </w:rPr>
            </w:pPr>
            <w:r w:rsidRPr="00834CF4">
              <w:rPr>
                <w:rFonts w:ascii="Times New Roman" w:hAnsi="Times New Roman" w:cs="Times New Roman"/>
                <w:sz w:val="24"/>
                <w:szCs w:val="24"/>
              </w:rPr>
              <w:t>«Электромагнитные реле». Методические указания к лабораторным работам по дисциплине «Электрические и электронные аппараты» для бакалавров направления 640200  «Электроэнергетика  и электротехника» профиля  «Электромеханика»</w:t>
            </w:r>
          </w:p>
        </w:tc>
        <w:tc>
          <w:tcPr>
            <w:tcW w:w="3686" w:type="dxa"/>
            <w:tcBorders>
              <w:top w:val="single" w:sz="4" w:space="0" w:color="auto"/>
              <w:left w:val="single" w:sz="4" w:space="0" w:color="auto"/>
              <w:bottom w:val="single" w:sz="4" w:space="0" w:color="auto"/>
              <w:right w:val="single" w:sz="4" w:space="0" w:color="auto"/>
            </w:tcBorders>
          </w:tcPr>
          <w:p w:rsidR="00834CF4" w:rsidRPr="00834CF4" w:rsidRDefault="00834CF4" w:rsidP="00834CF4">
            <w:pPr>
              <w:rPr>
                <w:rFonts w:ascii="Times New Roman" w:hAnsi="Times New Roman" w:cs="Times New Roman"/>
                <w:sz w:val="24"/>
                <w:szCs w:val="24"/>
              </w:rPr>
            </w:pPr>
            <w:r w:rsidRPr="00834CF4">
              <w:rPr>
                <w:rFonts w:ascii="Times New Roman" w:hAnsi="Times New Roman" w:cs="Times New Roman"/>
                <w:sz w:val="24"/>
                <w:szCs w:val="24"/>
              </w:rPr>
              <w:t xml:space="preserve">Приведены цели и задачи по исследованию электромагнитных реле. Даны порядок выполнения работ, формулы для обработки  данных и контрольные вопросы. </w:t>
            </w:r>
          </w:p>
        </w:tc>
        <w:tc>
          <w:tcPr>
            <w:tcW w:w="1212" w:type="dxa"/>
            <w:tcBorders>
              <w:top w:val="single" w:sz="4" w:space="0" w:color="auto"/>
              <w:left w:val="single" w:sz="4" w:space="0" w:color="auto"/>
              <w:bottom w:val="single" w:sz="4" w:space="0" w:color="auto"/>
              <w:right w:val="single" w:sz="4" w:space="0" w:color="auto"/>
            </w:tcBorders>
          </w:tcPr>
          <w:p w:rsidR="00834CF4" w:rsidRPr="00834CF4" w:rsidRDefault="00834CF4" w:rsidP="00834CF4">
            <w:pPr>
              <w:jc w:val="center"/>
              <w:rPr>
                <w:rFonts w:ascii="Times New Roman" w:hAnsi="Times New Roman" w:cs="Times New Roman"/>
                <w:sz w:val="24"/>
                <w:szCs w:val="24"/>
              </w:rPr>
            </w:pPr>
            <w:r w:rsidRPr="00834CF4">
              <w:rPr>
                <w:rFonts w:ascii="Times New Roman" w:hAnsi="Times New Roman" w:cs="Times New Roman"/>
                <w:sz w:val="24"/>
                <w:szCs w:val="24"/>
              </w:rPr>
              <w:t>2</w:t>
            </w:r>
            <w:r w:rsidR="0006062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834CF4" w:rsidRPr="00834CF4" w:rsidRDefault="00834CF4" w:rsidP="00834CF4">
            <w:pPr>
              <w:rPr>
                <w:rFonts w:ascii="Times New Roman" w:hAnsi="Times New Roman" w:cs="Times New Roman"/>
                <w:sz w:val="24"/>
                <w:szCs w:val="24"/>
              </w:rPr>
            </w:pPr>
          </w:p>
        </w:tc>
        <w:tc>
          <w:tcPr>
            <w:tcW w:w="1415" w:type="dxa"/>
            <w:tcBorders>
              <w:top w:val="single" w:sz="4" w:space="0" w:color="auto"/>
              <w:left w:val="single" w:sz="4" w:space="0" w:color="auto"/>
              <w:bottom w:val="single" w:sz="4" w:space="0" w:color="auto"/>
              <w:right w:val="single" w:sz="4" w:space="0" w:color="auto"/>
            </w:tcBorders>
          </w:tcPr>
          <w:p w:rsidR="00834CF4" w:rsidRPr="00834CF4" w:rsidRDefault="00834CF4" w:rsidP="00834CF4">
            <w:pPr>
              <w:jc w:val="center"/>
              <w:rPr>
                <w:rFonts w:ascii="Times New Roman" w:hAnsi="Times New Roman" w:cs="Times New Roman"/>
                <w:sz w:val="24"/>
                <w:szCs w:val="24"/>
              </w:rPr>
            </w:pPr>
            <w:r w:rsidRPr="00834CF4">
              <w:rPr>
                <w:rFonts w:ascii="Times New Roman" w:hAnsi="Times New Roman" w:cs="Times New Roman"/>
                <w:sz w:val="24"/>
                <w:szCs w:val="24"/>
              </w:rPr>
              <w:t>ноябрь</w:t>
            </w:r>
          </w:p>
          <w:p w:rsidR="00834CF4" w:rsidRPr="00834CF4" w:rsidRDefault="00834CF4" w:rsidP="00834CF4">
            <w:pPr>
              <w:jc w:val="cente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834CF4" w:rsidRPr="00834CF4" w:rsidRDefault="00834CF4" w:rsidP="00834CF4">
            <w:pPr>
              <w:rPr>
                <w:rFonts w:ascii="Times New Roman" w:hAnsi="Times New Roman" w:cs="Times New Roman"/>
                <w:sz w:val="24"/>
                <w:szCs w:val="24"/>
              </w:rPr>
            </w:pPr>
            <w:r>
              <w:rPr>
                <w:rFonts w:ascii="Times New Roman" w:hAnsi="Times New Roman" w:cs="Times New Roman"/>
                <w:sz w:val="24"/>
                <w:szCs w:val="24"/>
              </w:rPr>
              <w:t>Элек. вер</w:t>
            </w:r>
          </w:p>
        </w:tc>
      </w:tr>
      <w:tr w:rsidR="00834CF4"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834CF4" w:rsidRPr="00834CF4" w:rsidRDefault="00834CF4" w:rsidP="00834CF4">
            <w:pPr>
              <w:rPr>
                <w:rFonts w:ascii="Times New Roman" w:hAnsi="Times New Roman" w:cs="Times New Roman"/>
                <w:sz w:val="24"/>
                <w:szCs w:val="24"/>
              </w:rPr>
            </w:pPr>
            <w:r w:rsidRPr="00834CF4">
              <w:rPr>
                <w:rFonts w:ascii="Times New Roman" w:hAnsi="Times New Roman" w:cs="Times New Roman"/>
                <w:sz w:val="24"/>
                <w:szCs w:val="24"/>
              </w:rPr>
              <w:t>6.</w:t>
            </w:r>
          </w:p>
        </w:tc>
        <w:tc>
          <w:tcPr>
            <w:tcW w:w="1879" w:type="dxa"/>
            <w:tcBorders>
              <w:top w:val="single" w:sz="4" w:space="0" w:color="auto"/>
              <w:left w:val="single" w:sz="4" w:space="0" w:color="auto"/>
              <w:bottom w:val="single" w:sz="4" w:space="0" w:color="auto"/>
              <w:right w:val="single" w:sz="4" w:space="0" w:color="auto"/>
            </w:tcBorders>
          </w:tcPr>
          <w:p w:rsidR="00834CF4" w:rsidRPr="00834CF4" w:rsidRDefault="00834CF4" w:rsidP="00834CF4">
            <w:pPr>
              <w:rPr>
                <w:rFonts w:ascii="Times New Roman" w:hAnsi="Times New Roman" w:cs="Times New Roman"/>
                <w:sz w:val="24"/>
                <w:szCs w:val="24"/>
              </w:rPr>
            </w:pPr>
            <w:r w:rsidRPr="00834CF4">
              <w:rPr>
                <w:rFonts w:ascii="Times New Roman" w:hAnsi="Times New Roman" w:cs="Times New Roman"/>
                <w:sz w:val="24"/>
                <w:szCs w:val="24"/>
              </w:rPr>
              <w:t>Бусурманкул кызы З.,</w:t>
            </w:r>
          </w:p>
          <w:p w:rsidR="00834CF4" w:rsidRPr="00834CF4" w:rsidRDefault="00834CF4" w:rsidP="00834CF4">
            <w:pPr>
              <w:rPr>
                <w:rFonts w:ascii="Times New Roman" w:hAnsi="Times New Roman" w:cs="Times New Roman"/>
                <w:sz w:val="24"/>
                <w:szCs w:val="24"/>
              </w:rPr>
            </w:pPr>
            <w:r w:rsidRPr="00834CF4">
              <w:rPr>
                <w:rFonts w:ascii="Times New Roman" w:hAnsi="Times New Roman" w:cs="Times New Roman"/>
                <w:sz w:val="24"/>
                <w:szCs w:val="24"/>
              </w:rPr>
              <w:t>Гунина М. Г.</w:t>
            </w:r>
          </w:p>
        </w:tc>
        <w:tc>
          <w:tcPr>
            <w:tcW w:w="4216" w:type="dxa"/>
            <w:tcBorders>
              <w:top w:val="single" w:sz="4" w:space="0" w:color="auto"/>
              <w:left w:val="single" w:sz="4" w:space="0" w:color="auto"/>
              <w:bottom w:val="single" w:sz="4" w:space="0" w:color="auto"/>
              <w:right w:val="single" w:sz="4" w:space="0" w:color="auto"/>
            </w:tcBorders>
          </w:tcPr>
          <w:p w:rsidR="00834CF4" w:rsidRPr="00834CF4" w:rsidRDefault="00834CF4" w:rsidP="00834CF4">
            <w:pPr>
              <w:rPr>
                <w:rFonts w:ascii="Times New Roman" w:hAnsi="Times New Roman" w:cs="Times New Roman"/>
                <w:sz w:val="24"/>
                <w:szCs w:val="24"/>
                <w:lang w:val="ky-KG"/>
              </w:rPr>
            </w:pPr>
            <w:r w:rsidRPr="00834CF4">
              <w:rPr>
                <w:rFonts w:ascii="Times New Roman" w:hAnsi="Times New Roman" w:cs="Times New Roman"/>
                <w:sz w:val="24"/>
                <w:szCs w:val="24"/>
              </w:rPr>
              <w:t xml:space="preserve">«Электроэнергетика жана электротехника» багыты боюнча студенттер </w:t>
            </w:r>
            <w:r w:rsidRPr="00834CF4">
              <w:rPr>
                <w:rFonts w:ascii="Times New Roman" w:hAnsi="Times New Roman" w:cs="Times New Roman"/>
                <w:sz w:val="24"/>
                <w:szCs w:val="24"/>
                <w:lang w:val="ky-KG"/>
              </w:rPr>
              <w:t xml:space="preserve">үчүн  практикалык иштерин аткарууга колдонуучу  </w:t>
            </w:r>
            <w:r w:rsidRPr="00834CF4">
              <w:rPr>
                <w:rFonts w:ascii="Times New Roman" w:hAnsi="Times New Roman" w:cs="Times New Roman"/>
                <w:sz w:val="24"/>
                <w:szCs w:val="24"/>
              </w:rPr>
              <w:t>«Электрмашиналарынын ёндщрщштщк технологиясы» окуу</w:t>
            </w:r>
            <w:r w:rsidRPr="00834CF4">
              <w:rPr>
                <w:rFonts w:ascii="Times New Roman" w:hAnsi="Times New Roman" w:cs="Times New Roman"/>
                <w:sz w:val="24"/>
                <w:szCs w:val="24"/>
                <w:lang w:val="ky-KG"/>
              </w:rPr>
              <w:t xml:space="preserve"> </w:t>
            </w:r>
            <w:r w:rsidRPr="00834CF4">
              <w:rPr>
                <w:rFonts w:ascii="Times New Roman" w:hAnsi="Times New Roman" w:cs="Times New Roman"/>
                <w:sz w:val="24"/>
                <w:szCs w:val="24"/>
              </w:rPr>
              <w:t>усулдук куралы</w:t>
            </w:r>
            <w:r w:rsidRPr="00834CF4">
              <w:rPr>
                <w:rFonts w:ascii="Times New Roman" w:hAnsi="Times New Roman" w:cs="Times New Roman"/>
                <w:sz w:val="24"/>
                <w:szCs w:val="24"/>
                <w:lang w:val="ky-KG"/>
              </w:rPr>
              <w:t>.</w:t>
            </w:r>
          </w:p>
        </w:tc>
        <w:tc>
          <w:tcPr>
            <w:tcW w:w="3686" w:type="dxa"/>
            <w:tcBorders>
              <w:top w:val="single" w:sz="4" w:space="0" w:color="auto"/>
              <w:left w:val="single" w:sz="4" w:space="0" w:color="auto"/>
              <w:bottom w:val="single" w:sz="4" w:space="0" w:color="auto"/>
              <w:right w:val="single" w:sz="4" w:space="0" w:color="auto"/>
            </w:tcBorders>
          </w:tcPr>
          <w:p w:rsidR="00834CF4" w:rsidRPr="00834CF4" w:rsidRDefault="00834CF4" w:rsidP="00834CF4">
            <w:pPr>
              <w:rPr>
                <w:rFonts w:ascii="Times New Roman" w:hAnsi="Times New Roman" w:cs="Times New Roman"/>
                <w:sz w:val="24"/>
                <w:szCs w:val="24"/>
                <w:lang w:val="ky-KG"/>
              </w:rPr>
            </w:pPr>
            <w:r w:rsidRPr="00834CF4">
              <w:rPr>
                <w:rFonts w:ascii="Times New Roman" w:hAnsi="Times New Roman" w:cs="Times New Roman"/>
                <w:sz w:val="24"/>
                <w:szCs w:val="24"/>
                <w:lang w:val="ky-KG"/>
              </w:rPr>
              <w:t>Иштин максаты, коюлган маселелер, иштин аткаруу тартиби жана маселелерди мисалдарыкелтирилген</w:t>
            </w:r>
          </w:p>
        </w:tc>
        <w:tc>
          <w:tcPr>
            <w:tcW w:w="1212" w:type="dxa"/>
            <w:tcBorders>
              <w:top w:val="single" w:sz="4" w:space="0" w:color="auto"/>
              <w:left w:val="single" w:sz="4" w:space="0" w:color="auto"/>
              <w:bottom w:val="single" w:sz="4" w:space="0" w:color="auto"/>
              <w:right w:val="single" w:sz="4" w:space="0" w:color="auto"/>
            </w:tcBorders>
          </w:tcPr>
          <w:p w:rsidR="00834CF4" w:rsidRPr="00834CF4" w:rsidRDefault="00834CF4" w:rsidP="00834CF4">
            <w:pPr>
              <w:jc w:val="center"/>
              <w:rPr>
                <w:rFonts w:ascii="Times New Roman" w:hAnsi="Times New Roman" w:cs="Times New Roman"/>
                <w:sz w:val="24"/>
                <w:szCs w:val="24"/>
              </w:rPr>
            </w:pPr>
            <w:r w:rsidRPr="00834CF4">
              <w:rPr>
                <w:rFonts w:ascii="Times New Roman" w:hAnsi="Times New Roman" w:cs="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tcPr>
          <w:p w:rsidR="00834CF4" w:rsidRPr="00834CF4" w:rsidRDefault="00834CF4" w:rsidP="00834CF4">
            <w:pPr>
              <w:rPr>
                <w:rFonts w:ascii="Times New Roman" w:hAnsi="Times New Roman" w:cs="Times New Roman"/>
                <w:sz w:val="24"/>
                <w:szCs w:val="24"/>
                <w:lang w:val="ky-KG"/>
              </w:rPr>
            </w:pPr>
          </w:p>
        </w:tc>
        <w:tc>
          <w:tcPr>
            <w:tcW w:w="1415" w:type="dxa"/>
            <w:tcBorders>
              <w:top w:val="single" w:sz="4" w:space="0" w:color="auto"/>
              <w:left w:val="single" w:sz="4" w:space="0" w:color="auto"/>
              <w:bottom w:val="single" w:sz="4" w:space="0" w:color="auto"/>
              <w:right w:val="single" w:sz="4" w:space="0" w:color="auto"/>
            </w:tcBorders>
          </w:tcPr>
          <w:p w:rsidR="00EA5A20" w:rsidRPr="00834CF4" w:rsidRDefault="00EA5A20" w:rsidP="00EA5A20">
            <w:pPr>
              <w:jc w:val="center"/>
              <w:rPr>
                <w:rFonts w:ascii="Times New Roman" w:hAnsi="Times New Roman" w:cs="Times New Roman"/>
                <w:sz w:val="24"/>
                <w:szCs w:val="24"/>
              </w:rPr>
            </w:pPr>
            <w:r w:rsidRPr="00834CF4">
              <w:rPr>
                <w:rFonts w:ascii="Times New Roman" w:hAnsi="Times New Roman" w:cs="Times New Roman"/>
                <w:sz w:val="24"/>
                <w:szCs w:val="24"/>
              </w:rPr>
              <w:t>ноябрь</w:t>
            </w:r>
          </w:p>
          <w:p w:rsidR="00834CF4" w:rsidRPr="00834CF4" w:rsidRDefault="00834CF4" w:rsidP="00834CF4">
            <w:pPr>
              <w:jc w:val="cente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834CF4" w:rsidRPr="00834CF4" w:rsidRDefault="00834CF4" w:rsidP="00834CF4">
            <w:pPr>
              <w:rPr>
                <w:rFonts w:ascii="Times New Roman" w:hAnsi="Times New Roman" w:cs="Times New Roman"/>
                <w:sz w:val="24"/>
                <w:szCs w:val="24"/>
              </w:rPr>
            </w:pPr>
          </w:p>
        </w:tc>
      </w:tr>
      <w:tr w:rsidR="00834CF4"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834CF4" w:rsidRPr="00834CF4" w:rsidRDefault="00834CF4" w:rsidP="00834CF4">
            <w:pPr>
              <w:rPr>
                <w:rFonts w:ascii="Times New Roman" w:hAnsi="Times New Roman" w:cs="Times New Roman"/>
                <w:sz w:val="24"/>
                <w:szCs w:val="24"/>
              </w:rPr>
            </w:pPr>
            <w:r w:rsidRPr="00834CF4">
              <w:rPr>
                <w:rFonts w:ascii="Times New Roman" w:hAnsi="Times New Roman" w:cs="Times New Roman"/>
                <w:sz w:val="24"/>
                <w:szCs w:val="24"/>
              </w:rPr>
              <w:t xml:space="preserve">7. </w:t>
            </w:r>
          </w:p>
        </w:tc>
        <w:tc>
          <w:tcPr>
            <w:tcW w:w="1879" w:type="dxa"/>
            <w:tcBorders>
              <w:top w:val="single" w:sz="4" w:space="0" w:color="auto"/>
              <w:left w:val="single" w:sz="4" w:space="0" w:color="auto"/>
              <w:bottom w:val="single" w:sz="4" w:space="0" w:color="auto"/>
              <w:right w:val="single" w:sz="4" w:space="0" w:color="auto"/>
            </w:tcBorders>
          </w:tcPr>
          <w:p w:rsidR="00834CF4" w:rsidRPr="00834CF4" w:rsidRDefault="00834CF4" w:rsidP="00834CF4">
            <w:pPr>
              <w:rPr>
                <w:rFonts w:ascii="Times New Roman" w:hAnsi="Times New Roman" w:cs="Times New Roman"/>
                <w:sz w:val="24"/>
                <w:szCs w:val="24"/>
              </w:rPr>
            </w:pPr>
            <w:r w:rsidRPr="00834CF4">
              <w:rPr>
                <w:rFonts w:ascii="Times New Roman" w:hAnsi="Times New Roman" w:cs="Times New Roman"/>
                <w:sz w:val="24"/>
                <w:szCs w:val="24"/>
              </w:rPr>
              <w:t>Хворостьяная Е.В.</w:t>
            </w:r>
          </w:p>
        </w:tc>
        <w:tc>
          <w:tcPr>
            <w:tcW w:w="4216" w:type="dxa"/>
            <w:tcBorders>
              <w:top w:val="single" w:sz="4" w:space="0" w:color="auto"/>
              <w:left w:val="single" w:sz="4" w:space="0" w:color="auto"/>
              <w:bottom w:val="single" w:sz="4" w:space="0" w:color="auto"/>
              <w:right w:val="single" w:sz="4" w:space="0" w:color="auto"/>
            </w:tcBorders>
          </w:tcPr>
          <w:p w:rsidR="00834CF4" w:rsidRPr="00834CF4" w:rsidRDefault="00834CF4" w:rsidP="00834CF4">
            <w:pPr>
              <w:rPr>
                <w:rFonts w:ascii="Times New Roman" w:hAnsi="Times New Roman" w:cs="Times New Roman"/>
                <w:sz w:val="24"/>
                <w:szCs w:val="24"/>
              </w:rPr>
            </w:pPr>
            <w:r w:rsidRPr="00834CF4">
              <w:rPr>
                <w:rFonts w:ascii="Times New Roman" w:hAnsi="Times New Roman" w:cs="Times New Roman"/>
                <w:sz w:val="24"/>
                <w:szCs w:val="24"/>
              </w:rPr>
              <w:t xml:space="preserve">Методические указания к практическим работам по курсу «Юридические основы деятельности сециалиста» для магистров направления 640200  «Электроэнергетика  и электротехника» </w:t>
            </w:r>
          </w:p>
        </w:tc>
        <w:tc>
          <w:tcPr>
            <w:tcW w:w="3686" w:type="dxa"/>
            <w:tcBorders>
              <w:top w:val="single" w:sz="4" w:space="0" w:color="auto"/>
              <w:left w:val="single" w:sz="4" w:space="0" w:color="auto"/>
              <w:bottom w:val="single" w:sz="4" w:space="0" w:color="auto"/>
              <w:right w:val="single" w:sz="4" w:space="0" w:color="auto"/>
            </w:tcBorders>
          </w:tcPr>
          <w:p w:rsidR="00834CF4" w:rsidRPr="00834CF4" w:rsidRDefault="00834CF4" w:rsidP="00834CF4">
            <w:pPr>
              <w:rPr>
                <w:rFonts w:ascii="Times New Roman" w:hAnsi="Times New Roman" w:cs="Times New Roman"/>
                <w:sz w:val="24"/>
                <w:szCs w:val="24"/>
                <w:lang w:val="ky-KG"/>
              </w:rPr>
            </w:pPr>
            <w:r w:rsidRPr="00834CF4">
              <w:rPr>
                <w:rFonts w:ascii="Times New Roman" w:hAnsi="Times New Roman" w:cs="Times New Roman"/>
                <w:sz w:val="24"/>
                <w:szCs w:val="24"/>
              </w:rPr>
              <w:t>Приведены цели и задачи дисциплины, краткие теоретические сведения, примеры решения задач, контрольные вопросы.</w:t>
            </w:r>
          </w:p>
        </w:tc>
        <w:tc>
          <w:tcPr>
            <w:tcW w:w="1212" w:type="dxa"/>
            <w:tcBorders>
              <w:top w:val="single" w:sz="4" w:space="0" w:color="auto"/>
              <w:left w:val="single" w:sz="4" w:space="0" w:color="auto"/>
              <w:bottom w:val="single" w:sz="4" w:space="0" w:color="auto"/>
              <w:right w:val="single" w:sz="4" w:space="0" w:color="auto"/>
            </w:tcBorders>
          </w:tcPr>
          <w:p w:rsidR="00834CF4" w:rsidRPr="00834CF4" w:rsidRDefault="00834CF4" w:rsidP="00834CF4">
            <w:pPr>
              <w:jc w:val="center"/>
              <w:rPr>
                <w:rFonts w:ascii="Times New Roman" w:hAnsi="Times New Roman" w:cs="Times New Roman"/>
                <w:sz w:val="24"/>
                <w:szCs w:val="24"/>
              </w:rPr>
            </w:pPr>
            <w:r w:rsidRPr="00834CF4">
              <w:rPr>
                <w:rFonts w:ascii="Times New Roman" w:hAnsi="Times New Roman" w:cs="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tcPr>
          <w:p w:rsidR="00834CF4" w:rsidRPr="00834CF4" w:rsidRDefault="00834CF4" w:rsidP="00834CF4">
            <w:pPr>
              <w:rPr>
                <w:rFonts w:ascii="Times New Roman" w:hAnsi="Times New Roman" w:cs="Times New Roman"/>
                <w:sz w:val="24"/>
                <w:szCs w:val="24"/>
                <w:lang w:val="ky-KG"/>
              </w:rPr>
            </w:pPr>
          </w:p>
        </w:tc>
        <w:tc>
          <w:tcPr>
            <w:tcW w:w="1415" w:type="dxa"/>
            <w:tcBorders>
              <w:top w:val="single" w:sz="4" w:space="0" w:color="auto"/>
              <w:left w:val="single" w:sz="4" w:space="0" w:color="auto"/>
              <w:bottom w:val="single" w:sz="4" w:space="0" w:color="auto"/>
              <w:right w:val="single" w:sz="4" w:space="0" w:color="auto"/>
            </w:tcBorders>
          </w:tcPr>
          <w:p w:rsidR="00834CF4" w:rsidRPr="00834CF4" w:rsidRDefault="00834CF4" w:rsidP="00834CF4">
            <w:pPr>
              <w:jc w:val="center"/>
              <w:rPr>
                <w:rFonts w:ascii="Times New Roman" w:hAnsi="Times New Roman" w:cs="Times New Roman"/>
                <w:sz w:val="24"/>
                <w:szCs w:val="24"/>
              </w:rPr>
            </w:pPr>
            <w:r w:rsidRPr="00834CF4">
              <w:rPr>
                <w:rFonts w:ascii="Times New Roman" w:hAnsi="Times New Roman" w:cs="Times New Roman"/>
                <w:sz w:val="24"/>
                <w:szCs w:val="24"/>
              </w:rPr>
              <w:t>май</w:t>
            </w:r>
          </w:p>
        </w:tc>
        <w:tc>
          <w:tcPr>
            <w:tcW w:w="991" w:type="dxa"/>
            <w:tcBorders>
              <w:top w:val="single" w:sz="4" w:space="0" w:color="auto"/>
              <w:left w:val="single" w:sz="4" w:space="0" w:color="auto"/>
              <w:bottom w:val="single" w:sz="4" w:space="0" w:color="auto"/>
              <w:right w:val="single" w:sz="4" w:space="0" w:color="auto"/>
            </w:tcBorders>
          </w:tcPr>
          <w:p w:rsidR="00834CF4" w:rsidRPr="00834CF4" w:rsidRDefault="00EA5A20" w:rsidP="00834CF4">
            <w:pPr>
              <w:rPr>
                <w:rFonts w:ascii="Times New Roman" w:hAnsi="Times New Roman" w:cs="Times New Roman"/>
                <w:sz w:val="24"/>
                <w:szCs w:val="24"/>
              </w:rPr>
            </w:pPr>
            <w:r>
              <w:rPr>
                <w:rFonts w:ascii="Times New Roman" w:hAnsi="Times New Roman" w:cs="Times New Roman"/>
                <w:sz w:val="24"/>
                <w:szCs w:val="24"/>
              </w:rPr>
              <w:t>Элек. вер</w:t>
            </w:r>
            <w:r w:rsidRPr="00834CF4">
              <w:rPr>
                <w:rFonts w:ascii="Times New Roman" w:hAnsi="Times New Roman" w:cs="Times New Roman"/>
                <w:sz w:val="24"/>
                <w:szCs w:val="24"/>
              </w:rPr>
              <w:t xml:space="preserve"> </w:t>
            </w:r>
          </w:p>
        </w:tc>
      </w:tr>
      <w:tr w:rsidR="00834CF4" w:rsidRPr="002B3E1E" w:rsidTr="00021F63">
        <w:trPr>
          <w:trHeight w:val="675"/>
        </w:trPr>
        <w:tc>
          <w:tcPr>
            <w:tcW w:w="15237" w:type="dxa"/>
            <w:gridSpan w:val="8"/>
            <w:tcBorders>
              <w:top w:val="single" w:sz="4" w:space="0" w:color="auto"/>
              <w:left w:val="single" w:sz="4" w:space="0" w:color="auto"/>
              <w:bottom w:val="single" w:sz="4" w:space="0" w:color="auto"/>
              <w:right w:val="single" w:sz="4" w:space="0" w:color="auto"/>
            </w:tcBorders>
          </w:tcPr>
          <w:p w:rsidR="00834CF4" w:rsidRPr="00834CF4" w:rsidRDefault="00834CF4" w:rsidP="00834CF4">
            <w:pPr>
              <w:rPr>
                <w:rFonts w:ascii="Times New Roman" w:hAnsi="Times New Roman" w:cs="Times New Roman"/>
                <w:b/>
                <w:sz w:val="28"/>
                <w:szCs w:val="32"/>
              </w:rPr>
            </w:pPr>
            <w:r w:rsidRPr="00834CF4">
              <w:rPr>
                <w:rFonts w:ascii="Times New Roman" w:hAnsi="Times New Roman" w:cs="Times New Roman"/>
                <w:b/>
                <w:sz w:val="28"/>
                <w:szCs w:val="32"/>
              </w:rPr>
              <w:t xml:space="preserve">Кафедра «ВИЭ» </w:t>
            </w:r>
          </w:p>
          <w:p w:rsidR="00834CF4" w:rsidRPr="00834CF4" w:rsidRDefault="00834CF4" w:rsidP="00834CF4">
            <w:pPr>
              <w:jc w:val="both"/>
              <w:rPr>
                <w:rFonts w:ascii="Times New Roman" w:hAnsi="Times New Roman" w:cs="Times New Roman"/>
                <w:sz w:val="24"/>
                <w:szCs w:val="24"/>
              </w:rPr>
            </w:pPr>
          </w:p>
        </w:tc>
      </w:tr>
      <w:tr w:rsidR="00834CF4"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834CF4" w:rsidRPr="00834CF4" w:rsidRDefault="00834CF4" w:rsidP="00834CF4">
            <w:pPr>
              <w:jc w:val="center"/>
              <w:rPr>
                <w:rFonts w:ascii="Times New Roman" w:hAnsi="Times New Roman" w:cs="Times New Roman"/>
                <w:b/>
                <w:sz w:val="24"/>
                <w:szCs w:val="24"/>
              </w:rPr>
            </w:pPr>
            <w:r w:rsidRPr="00834CF4">
              <w:rPr>
                <w:rFonts w:ascii="Times New Roman" w:hAnsi="Times New Roman" w:cs="Times New Roman"/>
                <w:b/>
                <w:sz w:val="24"/>
                <w:szCs w:val="24"/>
              </w:rPr>
              <w:t>№ п/п</w:t>
            </w:r>
          </w:p>
        </w:tc>
        <w:tc>
          <w:tcPr>
            <w:tcW w:w="1879" w:type="dxa"/>
            <w:tcBorders>
              <w:top w:val="single" w:sz="4" w:space="0" w:color="auto"/>
              <w:left w:val="single" w:sz="4" w:space="0" w:color="auto"/>
              <w:bottom w:val="single" w:sz="4" w:space="0" w:color="auto"/>
              <w:right w:val="single" w:sz="4" w:space="0" w:color="auto"/>
            </w:tcBorders>
          </w:tcPr>
          <w:p w:rsidR="00834CF4" w:rsidRPr="00834CF4" w:rsidRDefault="00834CF4" w:rsidP="00834CF4">
            <w:pPr>
              <w:jc w:val="center"/>
              <w:rPr>
                <w:rFonts w:ascii="Times New Roman" w:hAnsi="Times New Roman" w:cs="Times New Roman"/>
                <w:b/>
                <w:sz w:val="24"/>
                <w:szCs w:val="24"/>
              </w:rPr>
            </w:pPr>
            <w:r w:rsidRPr="00834CF4">
              <w:rPr>
                <w:rFonts w:ascii="Times New Roman" w:hAnsi="Times New Roman" w:cs="Times New Roman"/>
                <w:b/>
                <w:sz w:val="24"/>
                <w:szCs w:val="24"/>
              </w:rPr>
              <w:t xml:space="preserve">Ф.И.О. </w:t>
            </w:r>
          </w:p>
          <w:p w:rsidR="00834CF4" w:rsidRPr="00834CF4" w:rsidRDefault="00834CF4" w:rsidP="00834CF4">
            <w:pPr>
              <w:jc w:val="center"/>
              <w:rPr>
                <w:rFonts w:ascii="Times New Roman" w:hAnsi="Times New Roman" w:cs="Times New Roman"/>
                <w:b/>
                <w:sz w:val="24"/>
                <w:szCs w:val="24"/>
              </w:rPr>
            </w:pPr>
            <w:r w:rsidRPr="00834CF4">
              <w:rPr>
                <w:rFonts w:ascii="Times New Roman" w:hAnsi="Times New Roman" w:cs="Times New Roman"/>
                <w:b/>
                <w:sz w:val="24"/>
                <w:szCs w:val="24"/>
              </w:rPr>
              <w:t>автора</w:t>
            </w:r>
          </w:p>
        </w:tc>
        <w:tc>
          <w:tcPr>
            <w:tcW w:w="4216" w:type="dxa"/>
            <w:tcBorders>
              <w:top w:val="single" w:sz="4" w:space="0" w:color="auto"/>
              <w:left w:val="single" w:sz="4" w:space="0" w:color="auto"/>
              <w:bottom w:val="single" w:sz="4" w:space="0" w:color="auto"/>
              <w:right w:val="single" w:sz="4" w:space="0" w:color="auto"/>
            </w:tcBorders>
          </w:tcPr>
          <w:p w:rsidR="00834CF4" w:rsidRPr="00834CF4" w:rsidRDefault="00834CF4" w:rsidP="00834CF4">
            <w:pPr>
              <w:jc w:val="center"/>
              <w:rPr>
                <w:rFonts w:ascii="Times New Roman" w:hAnsi="Times New Roman" w:cs="Times New Roman"/>
                <w:b/>
                <w:sz w:val="24"/>
                <w:szCs w:val="24"/>
              </w:rPr>
            </w:pPr>
            <w:r w:rsidRPr="00834CF4">
              <w:rPr>
                <w:rFonts w:ascii="Times New Roman" w:hAnsi="Times New Roman" w:cs="Times New Roman"/>
                <w:b/>
                <w:sz w:val="24"/>
                <w:szCs w:val="24"/>
              </w:rPr>
              <w:t>Наименование учебно-методических работ, с указанием направления, профиль</w:t>
            </w:r>
          </w:p>
        </w:tc>
        <w:tc>
          <w:tcPr>
            <w:tcW w:w="3686" w:type="dxa"/>
            <w:tcBorders>
              <w:top w:val="single" w:sz="4" w:space="0" w:color="auto"/>
              <w:left w:val="single" w:sz="4" w:space="0" w:color="auto"/>
              <w:bottom w:val="single" w:sz="4" w:space="0" w:color="auto"/>
              <w:right w:val="single" w:sz="4" w:space="0" w:color="auto"/>
            </w:tcBorders>
          </w:tcPr>
          <w:p w:rsidR="00834CF4" w:rsidRPr="00834CF4" w:rsidRDefault="00834CF4" w:rsidP="00834CF4">
            <w:pPr>
              <w:jc w:val="center"/>
              <w:rPr>
                <w:rFonts w:ascii="Times New Roman" w:hAnsi="Times New Roman" w:cs="Times New Roman"/>
                <w:b/>
                <w:sz w:val="24"/>
                <w:szCs w:val="24"/>
              </w:rPr>
            </w:pPr>
            <w:r w:rsidRPr="00834CF4">
              <w:rPr>
                <w:rFonts w:ascii="Times New Roman" w:hAnsi="Times New Roman" w:cs="Times New Roman"/>
                <w:b/>
                <w:sz w:val="24"/>
                <w:szCs w:val="24"/>
              </w:rPr>
              <w:t>Краткая аннотация</w:t>
            </w:r>
          </w:p>
        </w:tc>
        <w:tc>
          <w:tcPr>
            <w:tcW w:w="1212" w:type="dxa"/>
            <w:tcBorders>
              <w:top w:val="single" w:sz="4" w:space="0" w:color="auto"/>
              <w:left w:val="single" w:sz="4" w:space="0" w:color="auto"/>
              <w:bottom w:val="single" w:sz="4" w:space="0" w:color="auto"/>
              <w:right w:val="single" w:sz="4" w:space="0" w:color="auto"/>
            </w:tcBorders>
          </w:tcPr>
          <w:p w:rsidR="00834CF4" w:rsidRPr="00834CF4" w:rsidRDefault="00834CF4" w:rsidP="00834CF4">
            <w:pPr>
              <w:jc w:val="center"/>
              <w:rPr>
                <w:rFonts w:ascii="Times New Roman" w:hAnsi="Times New Roman" w:cs="Times New Roman"/>
                <w:b/>
                <w:sz w:val="24"/>
                <w:szCs w:val="24"/>
              </w:rPr>
            </w:pPr>
            <w:r w:rsidRPr="00834CF4">
              <w:rPr>
                <w:rFonts w:ascii="Times New Roman" w:hAnsi="Times New Roman" w:cs="Times New Roman"/>
                <w:b/>
                <w:sz w:val="24"/>
                <w:szCs w:val="24"/>
              </w:rPr>
              <w:t>Объем в уч-изд. листах</w:t>
            </w:r>
          </w:p>
        </w:tc>
        <w:tc>
          <w:tcPr>
            <w:tcW w:w="992" w:type="dxa"/>
            <w:tcBorders>
              <w:top w:val="single" w:sz="4" w:space="0" w:color="auto"/>
              <w:left w:val="single" w:sz="4" w:space="0" w:color="auto"/>
              <w:bottom w:val="single" w:sz="4" w:space="0" w:color="auto"/>
              <w:right w:val="single" w:sz="4" w:space="0" w:color="auto"/>
            </w:tcBorders>
          </w:tcPr>
          <w:p w:rsidR="00834CF4" w:rsidRPr="00834CF4" w:rsidRDefault="00834CF4" w:rsidP="00834CF4">
            <w:pPr>
              <w:jc w:val="center"/>
              <w:rPr>
                <w:rFonts w:ascii="Times New Roman" w:hAnsi="Times New Roman" w:cs="Times New Roman"/>
                <w:b/>
                <w:sz w:val="24"/>
                <w:szCs w:val="24"/>
              </w:rPr>
            </w:pPr>
            <w:r w:rsidRPr="00834CF4">
              <w:rPr>
                <w:rFonts w:ascii="Times New Roman" w:hAnsi="Times New Roman" w:cs="Times New Roman"/>
                <w:b/>
                <w:sz w:val="24"/>
                <w:szCs w:val="24"/>
              </w:rPr>
              <w:t>Тираж</w:t>
            </w:r>
          </w:p>
          <w:p w:rsidR="00834CF4" w:rsidRPr="00834CF4" w:rsidRDefault="00834CF4" w:rsidP="00834CF4">
            <w:pPr>
              <w:jc w:val="center"/>
              <w:rPr>
                <w:rFonts w:ascii="Times New Roman" w:hAnsi="Times New Roman" w:cs="Times New Roman"/>
                <w:b/>
                <w:sz w:val="24"/>
                <w:szCs w:val="24"/>
              </w:rPr>
            </w:pPr>
          </w:p>
        </w:tc>
        <w:tc>
          <w:tcPr>
            <w:tcW w:w="1415" w:type="dxa"/>
            <w:tcBorders>
              <w:top w:val="single" w:sz="4" w:space="0" w:color="auto"/>
              <w:left w:val="single" w:sz="4" w:space="0" w:color="auto"/>
              <w:bottom w:val="single" w:sz="4" w:space="0" w:color="auto"/>
              <w:right w:val="single" w:sz="4" w:space="0" w:color="auto"/>
            </w:tcBorders>
          </w:tcPr>
          <w:p w:rsidR="00834CF4" w:rsidRPr="00834CF4" w:rsidRDefault="00834CF4" w:rsidP="00834CF4">
            <w:pPr>
              <w:jc w:val="center"/>
              <w:rPr>
                <w:rFonts w:ascii="Times New Roman" w:hAnsi="Times New Roman" w:cs="Times New Roman"/>
                <w:b/>
                <w:sz w:val="24"/>
                <w:szCs w:val="24"/>
              </w:rPr>
            </w:pPr>
            <w:r w:rsidRPr="00834CF4">
              <w:rPr>
                <w:rFonts w:ascii="Times New Roman" w:hAnsi="Times New Roman" w:cs="Times New Roman"/>
                <w:b/>
                <w:sz w:val="24"/>
                <w:szCs w:val="24"/>
              </w:rPr>
              <w:t>Срок пред.  в ОП ИЦ «Текник»</w:t>
            </w:r>
          </w:p>
        </w:tc>
        <w:tc>
          <w:tcPr>
            <w:tcW w:w="991" w:type="dxa"/>
            <w:tcBorders>
              <w:top w:val="single" w:sz="4" w:space="0" w:color="auto"/>
              <w:left w:val="single" w:sz="4" w:space="0" w:color="auto"/>
              <w:bottom w:val="single" w:sz="4" w:space="0" w:color="auto"/>
              <w:right w:val="single" w:sz="4" w:space="0" w:color="auto"/>
            </w:tcBorders>
          </w:tcPr>
          <w:p w:rsidR="00834CF4" w:rsidRPr="00834CF4" w:rsidRDefault="00834CF4" w:rsidP="00834CF4">
            <w:pPr>
              <w:jc w:val="center"/>
              <w:rPr>
                <w:rFonts w:ascii="Times New Roman" w:hAnsi="Times New Roman" w:cs="Times New Roman"/>
                <w:b/>
                <w:sz w:val="24"/>
                <w:szCs w:val="24"/>
              </w:rPr>
            </w:pPr>
            <w:r w:rsidRPr="00834CF4">
              <w:rPr>
                <w:rFonts w:ascii="Times New Roman" w:hAnsi="Times New Roman" w:cs="Times New Roman"/>
                <w:b/>
                <w:sz w:val="24"/>
                <w:szCs w:val="24"/>
              </w:rPr>
              <w:t xml:space="preserve">Эл. </w:t>
            </w:r>
          </w:p>
          <w:p w:rsidR="00834CF4" w:rsidRPr="00834CF4" w:rsidRDefault="00834CF4" w:rsidP="00834CF4">
            <w:pPr>
              <w:jc w:val="center"/>
              <w:rPr>
                <w:rFonts w:ascii="Times New Roman" w:hAnsi="Times New Roman" w:cs="Times New Roman"/>
                <w:b/>
                <w:sz w:val="24"/>
                <w:szCs w:val="24"/>
              </w:rPr>
            </w:pPr>
            <w:r w:rsidRPr="00834CF4">
              <w:rPr>
                <w:rFonts w:ascii="Times New Roman" w:hAnsi="Times New Roman" w:cs="Times New Roman"/>
                <w:b/>
                <w:sz w:val="24"/>
                <w:szCs w:val="24"/>
              </w:rPr>
              <w:t>версия</w:t>
            </w:r>
          </w:p>
        </w:tc>
      </w:tr>
      <w:tr w:rsidR="00834CF4"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834CF4" w:rsidRPr="00834CF4" w:rsidRDefault="00834CF4" w:rsidP="00834CF4">
            <w:pPr>
              <w:pStyle w:val="a6"/>
              <w:numPr>
                <w:ilvl w:val="0"/>
                <w:numId w:val="3"/>
              </w:numPr>
              <w:rPr>
                <w:rFonts w:ascii="Times New Roman" w:hAnsi="Times New Roman" w:cs="Times New Roman"/>
                <w:sz w:val="24"/>
                <w:szCs w:val="24"/>
              </w:rPr>
            </w:pPr>
          </w:p>
        </w:tc>
        <w:tc>
          <w:tcPr>
            <w:tcW w:w="1879" w:type="dxa"/>
            <w:tcBorders>
              <w:top w:val="single" w:sz="4" w:space="0" w:color="auto"/>
              <w:left w:val="single" w:sz="4" w:space="0" w:color="auto"/>
              <w:bottom w:val="single" w:sz="4" w:space="0" w:color="auto"/>
              <w:right w:val="single" w:sz="4" w:space="0" w:color="auto"/>
            </w:tcBorders>
          </w:tcPr>
          <w:p w:rsidR="00834CF4" w:rsidRDefault="00BF20B2" w:rsidP="00834CF4">
            <w:pPr>
              <w:rPr>
                <w:rFonts w:ascii="Times New Roman" w:hAnsi="Times New Roman" w:cs="Times New Roman"/>
                <w:sz w:val="24"/>
                <w:szCs w:val="24"/>
              </w:rPr>
            </w:pPr>
            <w:r>
              <w:rPr>
                <w:rFonts w:ascii="Times New Roman" w:hAnsi="Times New Roman" w:cs="Times New Roman"/>
                <w:sz w:val="24"/>
                <w:szCs w:val="24"/>
              </w:rPr>
              <w:t>Акпаралиев Р.А.</w:t>
            </w:r>
          </w:p>
          <w:p w:rsidR="00834CF4" w:rsidRPr="00834CF4" w:rsidRDefault="00834CF4" w:rsidP="00834CF4">
            <w:pPr>
              <w:rPr>
                <w:rFonts w:ascii="Times New Roman" w:hAnsi="Times New Roman" w:cs="Times New Roman"/>
                <w:sz w:val="24"/>
                <w:szCs w:val="24"/>
                <w:lang w:val="en-US"/>
              </w:rPr>
            </w:pPr>
            <w:r w:rsidRPr="00834CF4">
              <w:rPr>
                <w:rFonts w:ascii="Times New Roman" w:hAnsi="Times New Roman" w:cs="Times New Roman"/>
                <w:sz w:val="24"/>
                <w:szCs w:val="24"/>
              </w:rPr>
              <w:t>Медеров Т.Т.</w:t>
            </w:r>
          </w:p>
          <w:p w:rsidR="00834CF4" w:rsidRPr="00834CF4" w:rsidRDefault="00834CF4" w:rsidP="00834CF4">
            <w:pPr>
              <w:rPr>
                <w:rFonts w:ascii="Times New Roman" w:hAnsi="Times New Roman" w:cs="Times New Roman"/>
                <w:sz w:val="24"/>
                <w:szCs w:val="24"/>
              </w:rPr>
            </w:pPr>
          </w:p>
        </w:tc>
        <w:tc>
          <w:tcPr>
            <w:tcW w:w="4216" w:type="dxa"/>
            <w:tcBorders>
              <w:top w:val="single" w:sz="4" w:space="0" w:color="auto"/>
              <w:left w:val="single" w:sz="4" w:space="0" w:color="auto"/>
              <w:bottom w:val="single" w:sz="4" w:space="0" w:color="auto"/>
              <w:right w:val="single" w:sz="4" w:space="0" w:color="auto"/>
            </w:tcBorders>
          </w:tcPr>
          <w:p w:rsidR="00834CF4" w:rsidRPr="00834CF4" w:rsidRDefault="00834CF4" w:rsidP="00834CF4">
            <w:pPr>
              <w:rPr>
                <w:rFonts w:ascii="Times New Roman" w:hAnsi="Times New Roman" w:cs="Times New Roman"/>
                <w:sz w:val="24"/>
                <w:szCs w:val="24"/>
              </w:rPr>
            </w:pPr>
            <w:r w:rsidRPr="00834CF4">
              <w:rPr>
                <w:rFonts w:ascii="Times New Roman" w:hAnsi="Times New Roman" w:cs="Times New Roman"/>
                <w:sz w:val="24"/>
                <w:szCs w:val="24"/>
              </w:rPr>
              <w:t>Краткий курс лекций по вспомогательному оборудованию гидроэлектростанций для магистров направления 640200 «Электроэнергетика и электротехника» программы «Гидроэлектроэнергетика»</w:t>
            </w:r>
          </w:p>
          <w:p w:rsidR="00834CF4" w:rsidRPr="00834CF4" w:rsidRDefault="00834CF4" w:rsidP="00834CF4">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834CF4" w:rsidRPr="00834CF4" w:rsidRDefault="00834CF4" w:rsidP="00834CF4">
            <w:pPr>
              <w:rPr>
                <w:rFonts w:ascii="Times New Roman" w:hAnsi="Times New Roman" w:cs="Times New Roman"/>
                <w:sz w:val="24"/>
                <w:szCs w:val="24"/>
              </w:rPr>
            </w:pPr>
            <w:r w:rsidRPr="00834CF4">
              <w:rPr>
                <w:rFonts w:ascii="Times New Roman" w:hAnsi="Times New Roman" w:cs="Times New Roman"/>
                <w:sz w:val="24"/>
                <w:szCs w:val="24"/>
              </w:rPr>
              <w:t xml:space="preserve"> Излагается материал по конструкциям, расчету параметров и эксплуатации вспомогательного оборудования ГЭС.</w:t>
            </w:r>
          </w:p>
        </w:tc>
        <w:tc>
          <w:tcPr>
            <w:tcW w:w="1212" w:type="dxa"/>
            <w:tcBorders>
              <w:top w:val="single" w:sz="4" w:space="0" w:color="auto"/>
              <w:left w:val="single" w:sz="4" w:space="0" w:color="auto"/>
              <w:bottom w:val="single" w:sz="4" w:space="0" w:color="auto"/>
              <w:right w:val="single" w:sz="4" w:space="0" w:color="auto"/>
            </w:tcBorders>
          </w:tcPr>
          <w:p w:rsidR="00834CF4" w:rsidRPr="00834CF4" w:rsidRDefault="00834CF4" w:rsidP="00834CF4">
            <w:pPr>
              <w:jc w:val="center"/>
              <w:rPr>
                <w:rFonts w:ascii="Times New Roman" w:hAnsi="Times New Roman" w:cs="Times New Roman"/>
                <w:sz w:val="24"/>
                <w:szCs w:val="24"/>
              </w:rPr>
            </w:pPr>
            <w:r w:rsidRPr="00834CF4">
              <w:rPr>
                <w:rFonts w:ascii="Times New Roman" w:hAnsi="Times New Roman" w:cs="Times New Roman"/>
                <w:sz w:val="24"/>
                <w:szCs w:val="24"/>
              </w:rPr>
              <w:t>4</w:t>
            </w:r>
            <w:r w:rsidR="0006062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834CF4" w:rsidRPr="00834CF4" w:rsidRDefault="00834CF4" w:rsidP="00834CF4">
            <w:pPr>
              <w:rPr>
                <w:rFonts w:ascii="Times New Roman" w:hAnsi="Times New Roman" w:cs="Times New Roman"/>
                <w:sz w:val="24"/>
                <w:szCs w:val="24"/>
              </w:rPr>
            </w:pPr>
            <w:r w:rsidRPr="00834CF4">
              <w:rPr>
                <w:rFonts w:ascii="Times New Roman" w:hAnsi="Times New Roman" w:cs="Times New Roman"/>
                <w:sz w:val="24"/>
                <w:szCs w:val="24"/>
              </w:rPr>
              <w:t xml:space="preserve">   </w:t>
            </w:r>
          </w:p>
        </w:tc>
        <w:tc>
          <w:tcPr>
            <w:tcW w:w="1415" w:type="dxa"/>
            <w:tcBorders>
              <w:top w:val="single" w:sz="4" w:space="0" w:color="auto"/>
              <w:left w:val="single" w:sz="4" w:space="0" w:color="auto"/>
              <w:bottom w:val="single" w:sz="4" w:space="0" w:color="auto"/>
              <w:right w:val="single" w:sz="4" w:space="0" w:color="auto"/>
            </w:tcBorders>
          </w:tcPr>
          <w:p w:rsidR="00834CF4" w:rsidRPr="00834CF4" w:rsidRDefault="00834CF4" w:rsidP="00834CF4">
            <w:pPr>
              <w:rPr>
                <w:rFonts w:ascii="Times New Roman" w:hAnsi="Times New Roman" w:cs="Times New Roman"/>
                <w:sz w:val="24"/>
                <w:szCs w:val="24"/>
              </w:rPr>
            </w:pPr>
            <w:r w:rsidRPr="00834CF4">
              <w:rPr>
                <w:rFonts w:ascii="Times New Roman" w:hAnsi="Times New Roman" w:cs="Times New Roman"/>
                <w:sz w:val="24"/>
                <w:szCs w:val="24"/>
              </w:rPr>
              <w:t xml:space="preserve">октябрь </w:t>
            </w:r>
          </w:p>
        </w:tc>
        <w:tc>
          <w:tcPr>
            <w:tcW w:w="991" w:type="dxa"/>
            <w:tcBorders>
              <w:top w:val="single" w:sz="4" w:space="0" w:color="auto"/>
              <w:left w:val="single" w:sz="4" w:space="0" w:color="auto"/>
              <w:bottom w:val="single" w:sz="4" w:space="0" w:color="auto"/>
              <w:right w:val="single" w:sz="4" w:space="0" w:color="auto"/>
            </w:tcBorders>
          </w:tcPr>
          <w:p w:rsidR="00834CF4" w:rsidRPr="00834CF4" w:rsidRDefault="00834CF4" w:rsidP="00834CF4">
            <w:pPr>
              <w:rPr>
                <w:rFonts w:ascii="Times New Roman" w:hAnsi="Times New Roman" w:cs="Times New Roman"/>
                <w:sz w:val="24"/>
                <w:szCs w:val="24"/>
              </w:rPr>
            </w:pPr>
            <w:r w:rsidRPr="00834CF4">
              <w:rPr>
                <w:rFonts w:ascii="Times New Roman" w:hAnsi="Times New Roman" w:cs="Times New Roman"/>
                <w:sz w:val="24"/>
                <w:szCs w:val="24"/>
              </w:rPr>
              <w:t xml:space="preserve"> Элект. версия</w:t>
            </w:r>
          </w:p>
        </w:tc>
      </w:tr>
      <w:tr w:rsidR="00BF20B2"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BF20B2" w:rsidRPr="00BF20B2" w:rsidRDefault="00BF20B2" w:rsidP="00BF20B2">
            <w:pPr>
              <w:rPr>
                <w:rFonts w:ascii="Times New Roman" w:hAnsi="Times New Roman" w:cs="Times New Roman"/>
                <w:sz w:val="24"/>
                <w:szCs w:val="24"/>
              </w:rPr>
            </w:pPr>
            <w:r w:rsidRPr="00BF20B2">
              <w:rPr>
                <w:rFonts w:ascii="Times New Roman" w:hAnsi="Times New Roman" w:cs="Times New Roman"/>
                <w:sz w:val="24"/>
                <w:szCs w:val="24"/>
              </w:rPr>
              <w:t>2</w:t>
            </w:r>
          </w:p>
        </w:tc>
        <w:tc>
          <w:tcPr>
            <w:tcW w:w="1879" w:type="dxa"/>
            <w:tcBorders>
              <w:top w:val="single" w:sz="4" w:space="0" w:color="auto"/>
              <w:left w:val="single" w:sz="4" w:space="0" w:color="auto"/>
              <w:bottom w:val="single" w:sz="4" w:space="0" w:color="auto"/>
              <w:right w:val="single" w:sz="4" w:space="0" w:color="auto"/>
            </w:tcBorders>
          </w:tcPr>
          <w:p w:rsidR="00BF20B2" w:rsidRPr="00BF20B2" w:rsidRDefault="00BF20B2" w:rsidP="00BF20B2">
            <w:pPr>
              <w:rPr>
                <w:rFonts w:ascii="Times New Roman" w:hAnsi="Times New Roman" w:cs="Times New Roman"/>
                <w:sz w:val="24"/>
                <w:szCs w:val="24"/>
              </w:rPr>
            </w:pPr>
            <w:r w:rsidRPr="00BF20B2">
              <w:rPr>
                <w:rFonts w:ascii="Times New Roman" w:hAnsi="Times New Roman" w:cs="Times New Roman"/>
                <w:sz w:val="24"/>
                <w:szCs w:val="24"/>
              </w:rPr>
              <w:t>Жабудаев Т.Ж.</w:t>
            </w:r>
          </w:p>
        </w:tc>
        <w:tc>
          <w:tcPr>
            <w:tcW w:w="4216" w:type="dxa"/>
            <w:tcBorders>
              <w:top w:val="single" w:sz="4" w:space="0" w:color="auto"/>
              <w:left w:val="single" w:sz="4" w:space="0" w:color="auto"/>
              <w:bottom w:val="single" w:sz="4" w:space="0" w:color="auto"/>
              <w:right w:val="single" w:sz="4" w:space="0" w:color="auto"/>
            </w:tcBorders>
          </w:tcPr>
          <w:p w:rsidR="00BF20B2" w:rsidRPr="00BF20B2" w:rsidRDefault="00BF20B2" w:rsidP="00BF20B2">
            <w:pPr>
              <w:rPr>
                <w:rFonts w:ascii="Times New Roman" w:hAnsi="Times New Roman" w:cs="Times New Roman"/>
                <w:sz w:val="24"/>
                <w:szCs w:val="24"/>
              </w:rPr>
            </w:pPr>
            <w:r w:rsidRPr="00BF20B2">
              <w:rPr>
                <w:rFonts w:ascii="Times New Roman" w:hAnsi="Times New Roman" w:cs="Times New Roman"/>
                <w:sz w:val="24"/>
                <w:szCs w:val="24"/>
              </w:rPr>
              <w:t>Методические указания к выполнению курсового проекта по дисциплине «Гидравлические машины» для студентов направления 640200 «Электроэнергетика и электротехника» профиля «Гидроэлектроэнергетика» всех форм обучения.</w:t>
            </w:r>
          </w:p>
        </w:tc>
        <w:tc>
          <w:tcPr>
            <w:tcW w:w="3686" w:type="dxa"/>
            <w:tcBorders>
              <w:top w:val="single" w:sz="4" w:space="0" w:color="auto"/>
              <w:left w:val="single" w:sz="4" w:space="0" w:color="auto"/>
              <w:bottom w:val="single" w:sz="4" w:space="0" w:color="auto"/>
              <w:right w:val="single" w:sz="4" w:space="0" w:color="auto"/>
            </w:tcBorders>
          </w:tcPr>
          <w:p w:rsidR="00BF20B2" w:rsidRPr="00BF20B2" w:rsidRDefault="00BF20B2" w:rsidP="00BF20B2">
            <w:pPr>
              <w:rPr>
                <w:rFonts w:ascii="Times New Roman" w:hAnsi="Times New Roman" w:cs="Times New Roman"/>
                <w:sz w:val="24"/>
                <w:szCs w:val="24"/>
              </w:rPr>
            </w:pPr>
            <w:r w:rsidRPr="00BF20B2">
              <w:rPr>
                <w:rFonts w:ascii="Times New Roman" w:hAnsi="Times New Roman" w:cs="Times New Roman"/>
                <w:sz w:val="24"/>
                <w:szCs w:val="24"/>
              </w:rPr>
              <w:t>Излагается материал по выбору, расчету  и проектированию гидравлических мащин.</w:t>
            </w:r>
          </w:p>
        </w:tc>
        <w:tc>
          <w:tcPr>
            <w:tcW w:w="1212" w:type="dxa"/>
            <w:tcBorders>
              <w:top w:val="single" w:sz="4" w:space="0" w:color="auto"/>
              <w:left w:val="single" w:sz="4" w:space="0" w:color="auto"/>
              <w:bottom w:val="single" w:sz="4" w:space="0" w:color="auto"/>
              <w:right w:val="single" w:sz="4" w:space="0" w:color="auto"/>
            </w:tcBorders>
          </w:tcPr>
          <w:p w:rsidR="00BF20B2" w:rsidRPr="00BF20B2" w:rsidRDefault="00BF20B2" w:rsidP="00BF20B2">
            <w:pPr>
              <w:jc w:val="center"/>
              <w:rPr>
                <w:rFonts w:ascii="Times New Roman" w:hAnsi="Times New Roman" w:cs="Times New Roman"/>
                <w:sz w:val="24"/>
                <w:szCs w:val="24"/>
              </w:rPr>
            </w:pPr>
            <w:r w:rsidRPr="00BF20B2">
              <w:rPr>
                <w:rFonts w:ascii="Times New Roman" w:hAnsi="Times New Roman" w:cs="Times New Roman"/>
                <w:sz w:val="24"/>
                <w:szCs w:val="24"/>
              </w:rPr>
              <w:t>2</w:t>
            </w:r>
            <w:r w:rsidR="0006062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BF20B2" w:rsidRPr="00BF20B2" w:rsidRDefault="00BF20B2" w:rsidP="00BF20B2">
            <w:pPr>
              <w:rPr>
                <w:rFonts w:ascii="Times New Roman" w:hAnsi="Times New Roman" w:cs="Times New Roman"/>
                <w:sz w:val="24"/>
                <w:szCs w:val="24"/>
              </w:rPr>
            </w:pPr>
          </w:p>
        </w:tc>
        <w:tc>
          <w:tcPr>
            <w:tcW w:w="1415" w:type="dxa"/>
            <w:tcBorders>
              <w:top w:val="single" w:sz="4" w:space="0" w:color="auto"/>
              <w:left w:val="single" w:sz="4" w:space="0" w:color="auto"/>
              <w:bottom w:val="single" w:sz="4" w:space="0" w:color="auto"/>
              <w:right w:val="single" w:sz="4" w:space="0" w:color="auto"/>
            </w:tcBorders>
          </w:tcPr>
          <w:p w:rsidR="00BF20B2" w:rsidRPr="00BF20B2" w:rsidRDefault="00BF20B2" w:rsidP="00BF20B2">
            <w:pPr>
              <w:jc w:val="center"/>
              <w:rPr>
                <w:rFonts w:ascii="Times New Roman" w:hAnsi="Times New Roman" w:cs="Times New Roman"/>
                <w:sz w:val="24"/>
                <w:szCs w:val="24"/>
              </w:rPr>
            </w:pPr>
            <w:r w:rsidRPr="00BF20B2">
              <w:rPr>
                <w:rFonts w:ascii="Times New Roman" w:hAnsi="Times New Roman" w:cs="Times New Roman"/>
                <w:sz w:val="24"/>
                <w:szCs w:val="24"/>
              </w:rPr>
              <w:t>май</w:t>
            </w:r>
          </w:p>
        </w:tc>
        <w:tc>
          <w:tcPr>
            <w:tcW w:w="991" w:type="dxa"/>
            <w:tcBorders>
              <w:top w:val="single" w:sz="4" w:space="0" w:color="auto"/>
              <w:left w:val="single" w:sz="4" w:space="0" w:color="auto"/>
              <w:bottom w:val="single" w:sz="4" w:space="0" w:color="auto"/>
              <w:right w:val="single" w:sz="4" w:space="0" w:color="auto"/>
            </w:tcBorders>
          </w:tcPr>
          <w:p w:rsidR="00BF20B2" w:rsidRPr="00BF20B2" w:rsidRDefault="00BF20B2" w:rsidP="00BF20B2">
            <w:pPr>
              <w:rPr>
                <w:rFonts w:ascii="Times New Roman" w:hAnsi="Times New Roman" w:cs="Times New Roman"/>
                <w:sz w:val="24"/>
                <w:szCs w:val="24"/>
              </w:rPr>
            </w:pPr>
            <w:r w:rsidRPr="00BF20B2">
              <w:rPr>
                <w:rFonts w:ascii="Times New Roman" w:hAnsi="Times New Roman" w:cs="Times New Roman"/>
                <w:sz w:val="24"/>
                <w:szCs w:val="24"/>
              </w:rPr>
              <w:t>Элект. версия</w:t>
            </w:r>
          </w:p>
        </w:tc>
      </w:tr>
      <w:tr w:rsidR="00834CF4"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834CF4" w:rsidRPr="00834CF4" w:rsidRDefault="00BF20B2" w:rsidP="00834CF4">
            <w:pPr>
              <w:rPr>
                <w:rFonts w:ascii="Times New Roman" w:hAnsi="Times New Roman" w:cs="Times New Roman"/>
                <w:sz w:val="24"/>
                <w:szCs w:val="24"/>
              </w:rPr>
            </w:pPr>
            <w:r>
              <w:rPr>
                <w:rFonts w:ascii="Times New Roman" w:hAnsi="Times New Roman" w:cs="Times New Roman"/>
                <w:sz w:val="24"/>
                <w:szCs w:val="24"/>
              </w:rPr>
              <w:t>3</w:t>
            </w:r>
            <w:r w:rsidR="0094415B">
              <w:rPr>
                <w:rFonts w:ascii="Times New Roman" w:hAnsi="Times New Roman" w:cs="Times New Roman"/>
                <w:sz w:val="24"/>
                <w:szCs w:val="24"/>
              </w:rPr>
              <w:t>.</w:t>
            </w:r>
          </w:p>
        </w:tc>
        <w:tc>
          <w:tcPr>
            <w:tcW w:w="1879" w:type="dxa"/>
            <w:tcBorders>
              <w:top w:val="single" w:sz="4" w:space="0" w:color="auto"/>
              <w:left w:val="single" w:sz="4" w:space="0" w:color="auto"/>
              <w:bottom w:val="single" w:sz="4" w:space="0" w:color="auto"/>
              <w:right w:val="single" w:sz="4" w:space="0" w:color="auto"/>
            </w:tcBorders>
          </w:tcPr>
          <w:p w:rsidR="00834CF4" w:rsidRPr="00834CF4" w:rsidRDefault="0094415B" w:rsidP="00834CF4">
            <w:pPr>
              <w:rPr>
                <w:rFonts w:ascii="Times New Roman" w:hAnsi="Times New Roman" w:cs="Times New Roman"/>
                <w:sz w:val="24"/>
                <w:szCs w:val="24"/>
              </w:rPr>
            </w:pPr>
            <w:r>
              <w:rPr>
                <w:rFonts w:ascii="Times New Roman" w:hAnsi="Times New Roman" w:cs="Times New Roman"/>
                <w:sz w:val="24"/>
                <w:szCs w:val="24"/>
              </w:rPr>
              <w:t>Акпара</w:t>
            </w:r>
            <w:r w:rsidR="00BF20B2">
              <w:rPr>
                <w:rFonts w:ascii="Times New Roman" w:hAnsi="Times New Roman" w:cs="Times New Roman"/>
                <w:sz w:val="24"/>
                <w:szCs w:val="24"/>
              </w:rPr>
              <w:t>лиев Р.А.</w:t>
            </w:r>
          </w:p>
        </w:tc>
        <w:tc>
          <w:tcPr>
            <w:tcW w:w="4216" w:type="dxa"/>
            <w:tcBorders>
              <w:top w:val="single" w:sz="4" w:space="0" w:color="auto"/>
              <w:left w:val="single" w:sz="4" w:space="0" w:color="auto"/>
              <w:bottom w:val="single" w:sz="4" w:space="0" w:color="auto"/>
              <w:right w:val="single" w:sz="4" w:space="0" w:color="auto"/>
            </w:tcBorders>
          </w:tcPr>
          <w:p w:rsidR="00834CF4" w:rsidRPr="00834CF4" w:rsidRDefault="00BF20B2" w:rsidP="00834CF4">
            <w:pPr>
              <w:rPr>
                <w:rFonts w:ascii="Times New Roman" w:hAnsi="Times New Roman" w:cs="Times New Roman"/>
                <w:sz w:val="24"/>
                <w:szCs w:val="24"/>
              </w:rPr>
            </w:pPr>
            <w:r>
              <w:rPr>
                <w:rFonts w:ascii="Times New Roman" w:hAnsi="Times New Roman" w:cs="Times New Roman"/>
                <w:sz w:val="24"/>
                <w:szCs w:val="24"/>
              </w:rPr>
              <w:t xml:space="preserve">Методические указания к выполнению лабораторных работ по дисциплине «Гидротехнические сооружения </w:t>
            </w:r>
            <w:r w:rsidR="0094415B">
              <w:rPr>
                <w:rFonts w:ascii="Times New Roman" w:hAnsi="Times New Roman" w:cs="Times New Roman"/>
                <w:sz w:val="24"/>
                <w:szCs w:val="24"/>
              </w:rPr>
              <w:t>ГЭС», для студентов направления 640200 «Электроэнергетика и электротехника» очной и дистанционной форм обучения</w:t>
            </w:r>
          </w:p>
        </w:tc>
        <w:tc>
          <w:tcPr>
            <w:tcW w:w="3686" w:type="dxa"/>
            <w:tcBorders>
              <w:top w:val="single" w:sz="4" w:space="0" w:color="auto"/>
              <w:left w:val="single" w:sz="4" w:space="0" w:color="auto"/>
              <w:bottom w:val="single" w:sz="4" w:space="0" w:color="auto"/>
              <w:right w:val="single" w:sz="4" w:space="0" w:color="auto"/>
            </w:tcBorders>
          </w:tcPr>
          <w:p w:rsidR="00834CF4" w:rsidRPr="00834CF4" w:rsidRDefault="0094415B" w:rsidP="00834CF4">
            <w:pPr>
              <w:rPr>
                <w:rFonts w:ascii="Times New Roman" w:hAnsi="Times New Roman" w:cs="Times New Roman"/>
                <w:sz w:val="24"/>
                <w:szCs w:val="24"/>
              </w:rPr>
            </w:pPr>
            <w:r>
              <w:rPr>
                <w:rFonts w:ascii="Times New Roman" w:hAnsi="Times New Roman" w:cs="Times New Roman"/>
                <w:sz w:val="24"/>
                <w:szCs w:val="24"/>
              </w:rPr>
              <w:t>Излагается материал к выполнению лабораторных работ</w:t>
            </w:r>
          </w:p>
        </w:tc>
        <w:tc>
          <w:tcPr>
            <w:tcW w:w="1212" w:type="dxa"/>
            <w:tcBorders>
              <w:top w:val="single" w:sz="4" w:space="0" w:color="auto"/>
              <w:left w:val="single" w:sz="4" w:space="0" w:color="auto"/>
              <w:bottom w:val="single" w:sz="4" w:space="0" w:color="auto"/>
              <w:right w:val="single" w:sz="4" w:space="0" w:color="auto"/>
            </w:tcBorders>
          </w:tcPr>
          <w:p w:rsidR="00834CF4" w:rsidRPr="00834CF4" w:rsidRDefault="0094415B" w:rsidP="00834CF4">
            <w:pPr>
              <w:jc w:val="center"/>
              <w:rPr>
                <w:rFonts w:ascii="Times New Roman" w:hAnsi="Times New Roman" w:cs="Times New Roman"/>
                <w:sz w:val="24"/>
                <w:szCs w:val="24"/>
              </w:rPr>
            </w:pPr>
            <w:r>
              <w:rPr>
                <w:rFonts w:ascii="Times New Roman" w:hAnsi="Times New Roman" w:cs="Times New Roman"/>
                <w:sz w:val="24"/>
                <w:szCs w:val="24"/>
              </w:rPr>
              <w:t>2</w:t>
            </w:r>
            <w:r w:rsidR="0006062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834CF4" w:rsidRPr="00834CF4" w:rsidRDefault="0094415B" w:rsidP="00834CF4">
            <w:pPr>
              <w:rPr>
                <w:rFonts w:ascii="Times New Roman" w:hAnsi="Times New Roman" w:cs="Times New Roman"/>
                <w:sz w:val="24"/>
                <w:szCs w:val="24"/>
                <w:lang w:val="ky-KG"/>
              </w:rPr>
            </w:pPr>
            <w:r>
              <w:rPr>
                <w:rFonts w:ascii="Times New Roman" w:hAnsi="Times New Roman" w:cs="Times New Roman"/>
                <w:sz w:val="24"/>
                <w:szCs w:val="24"/>
                <w:lang w:val="ky-KG"/>
              </w:rPr>
              <w:t>50</w:t>
            </w:r>
          </w:p>
        </w:tc>
        <w:tc>
          <w:tcPr>
            <w:tcW w:w="1415" w:type="dxa"/>
            <w:tcBorders>
              <w:top w:val="single" w:sz="4" w:space="0" w:color="auto"/>
              <w:left w:val="single" w:sz="4" w:space="0" w:color="auto"/>
              <w:bottom w:val="single" w:sz="4" w:space="0" w:color="auto"/>
              <w:right w:val="single" w:sz="4" w:space="0" w:color="auto"/>
            </w:tcBorders>
          </w:tcPr>
          <w:p w:rsidR="00834CF4" w:rsidRPr="00834CF4" w:rsidRDefault="0094415B" w:rsidP="00834CF4">
            <w:pPr>
              <w:jc w:val="center"/>
              <w:rPr>
                <w:rFonts w:ascii="Times New Roman" w:hAnsi="Times New Roman" w:cs="Times New Roman"/>
                <w:sz w:val="24"/>
                <w:szCs w:val="24"/>
              </w:rPr>
            </w:pPr>
            <w:r>
              <w:rPr>
                <w:rFonts w:ascii="Times New Roman" w:hAnsi="Times New Roman" w:cs="Times New Roman"/>
                <w:sz w:val="24"/>
                <w:szCs w:val="24"/>
              </w:rPr>
              <w:t>май</w:t>
            </w:r>
          </w:p>
        </w:tc>
        <w:tc>
          <w:tcPr>
            <w:tcW w:w="991" w:type="dxa"/>
            <w:tcBorders>
              <w:top w:val="single" w:sz="4" w:space="0" w:color="auto"/>
              <w:left w:val="single" w:sz="4" w:space="0" w:color="auto"/>
              <w:bottom w:val="single" w:sz="4" w:space="0" w:color="auto"/>
              <w:right w:val="single" w:sz="4" w:space="0" w:color="auto"/>
            </w:tcBorders>
          </w:tcPr>
          <w:p w:rsidR="00834CF4" w:rsidRPr="00834CF4" w:rsidRDefault="00834CF4" w:rsidP="00834CF4">
            <w:pPr>
              <w:rPr>
                <w:rFonts w:ascii="Times New Roman" w:hAnsi="Times New Roman" w:cs="Times New Roman"/>
                <w:sz w:val="24"/>
                <w:szCs w:val="24"/>
              </w:rPr>
            </w:pPr>
          </w:p>
        </w:tc>
      </w:tr>
      <w:tr w:rsidR="0094415B"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94415B" w:rsidRPr="00834CF4" w:rsidRDefault="0094415B" w:rsidP="0094415B">
            <w:pPr>
              <w:rPr>
                <w:rFonts w:ascii="Times New Roman" w:hAnsi="Times New Roman" w:cs="Times New Roman"/>
                <w:sz w:val="24"/>
                <w:szCs w:val="24"/>
              </w:rPr>
            </w:pPr>
            <w:r>
              <w:rPr>
                <w:rFonts w:ascii="Times New Roman" w:hAnsi="Times New Roman" w:cs="Times New Roman"/>
                <w:sz w:val="24"/>
                <w:szCs w:val="24"/>
              </w:rPr>
              <w:t xml:space="preserve">4. </w:t>
            </w:r>
          </w:p>
        </w:tc>
        <w:tc>
          <w:tcPr>
            <w:tcW w:w="1879" w:type="dxa"/>
            <w:tcBorders>
              <w:top w:val="single" w:sz="4" w:space="0" w:color="auto"/>
              <w:left w:val="single" w:sz="4" w:space="0" w:color="auto"/>
              <w:bottom w:val="single" w:sz="4" w:space="0" w:color="auto"/>
              <w:right w:val="single" w:sz="4" w:space="0" w:color="auto"/>
            </w:tcBorders>
          </w:tcPr>
          <w:p w:rsidR="0094415B" w:rsidRPr="0094415B" w:rsidRDefault="0094415B" w:rsidP="0094415B">
            <w:pPr>
              <w:rPr>
                <w:rFonts w:ascii="Times New Roman" w:hAnsi="Times New Roman" w:cs="Times New Roman"/>
              </w:rPr>
            </w:pPr>
            <w:r w:rsidRPr="0094415B">
              <w:rPr>
                <w:rFonts w:ascii="Times New Roman" w:hAnsi="Times New Roman" w:cs="Times New Roman"/>
              </w:rPr>
              <w:t>Толомушев  А.Э.</w:t>
            </w:r>
          </w:p>
          <w:p w:rsidR="0094415B" w:rsidRPr="0094415B" w:rsidRDefault="0094415B" w:rsidP="0094415B">
            <w:pPr>
              <w:rPr>
                <w:rFonts w:ascii="Times New Roman" w:hAnsi="Times New Roman" w:cs="Times New Roman"/>
              </w:rPr>
            </w:pPr>
          </w:p>
        </w:tc>
        <w:tc>
          <w:tcPr>
            <w:tcW w:w="4216" w:type="dxa"/>
            <w:tcBorders>
              <w:top w:val="single" w:sz="4" w:space="0" w:color="auto"/>
              <w:left w:val="single" w:sz="4" w:space="0" w:color="auto"/>
              <w:bottom w:val="single" w:sz="4" w:space="0" w:color="auto"/>
              <w:right w:val="single" w:sz="4" w:space="0" w:color="auto"/>
            </w:tcBorders>
          </w:tcPr>
          <w:p w:rsidR="0094415B" w:rsidRPr="0094415B" w:rsidRDefault="0094415B" w:rsidP="0094415B">
            <w:pPr>
              <w:rPr>
                <w:rFonts w:ascii="Times New Roman" w:hAnsi="Times New Roman" w:cs="Times New Roman"/>
              </w:rPr>
            </w:pPr>
            <w:r w:rsidRPr="0094415B">
              <w:rPr>
                <w:rFonts w:ascii="Times New Roman" w:hAnsi="Times New Roman" w:cs="Times New Roman"/>
              </w:rPr>
              <w:t xml:space="preserve">Методические указания к выполнению курсового проекта по дисциплине «Солнечные водонагревательные установки» для студентов направления 640200 «Электроэнергетика и </w:t>
            </w:r>
            <w:r w:rsidRPr="0094415B">
              <w:rPr>
                <w:rFonts w:ascii="Times New Roman" w:hAnsi="Times New Roman" w:cs="Times New Roman"/>
              </w:rPr>
              <w:lastRenderedPageBreak/>
              <w:t>электротехника» профиля «Альтернативные источники энергии» .</w:t>
            </w:r>
          </w:p>
        </w:tc>
        <w:tc>
          <w:tcPr>
            <w:tcW w:w="3686" w:type="dxa"/>
            <w:tcBorders>
              <w:top w:val="single" w:sz="4" w:space="0" w:color="auto"/>
              <w:left w:val="single" w:sz="4" w:space="0" w:color="auto"/>
              <w:bottom w:val="single" w:sz="4" w:space="0" w:color="auto"/>
              <w:right w:val="single" w:sz="4" w:space="0" w:color="auto"/>
            </w:tcBorders>
          </w:tcPr>
          <w:p w:rsidR="0094415B" w:rsidRPr="0094415B" w:rsidRDefault="0094415B" w:rsidP="0094415B">
            <w:pPr>
              <w:rPr>
                <w:rFonts w:ascii="Times New Roman" w:hAnsi="Times New Roman" w:cs="Times New Roman"/>
              </w:rPr>
            </w:pPr>
            <w:r w:rsidRPr="0094415B">
              <w:rPr>
                <w:rFonts w:ascii="Times New Roman" w:hAnsi="Times New Roman" w:cs="Times New Roman"/>
              </w:rPr>
              <w:lastRenderedPageBreak/>
              <w:t>Излагается  материал по разработке, расчету и выбору оборудования для  бытового теплоснабжения.</w:t>
            </w:r>
          </w:p>
        </w:tc>
        <w:tc>
          <w:tcPr>
            <w:tcW w:w="1212" w:type="dxa"/>
            <w:tcBorders>
              <w:top w:val="single" w:sz="4" w:space="0" w:color="auto"/>
              <w:left w:val="single" w:sz="4" w:space="0" w:color="auto"/>
              <w:bottom w:val="single" w:sz="4" w:space="0" w:color="auto"/>
              <w:right w:val="single" w:sz="4" w:space="0" w:color="auto"/>
            </w:tcBorders>
          </w:tcPr>
          <w:p w:rsidR="0094415B" w:rsidRPr="0094415B" w:rsidRDefault="0094415B" w:rsidP="0094415B">
            <w:pPr>
              <w:jc w:val="center"/>
              <w:rPr>
                <w:rFonts w:ascii="Times New Roman" w:hAnsi="Times New Roman" w:cs="Times New Roman"/>
              </w:rPr>
            </w:pPr>
            <w:r w:rsidRPr="0094415B">
              <w:rPr>
                <w:rFonts w:ascii="Times New Roman" w:hAnsi="Times New Roman" w:cs="Times New Roman"/>
              </w:rPr>
              <w:t>2</w:t>
            </w:r>
            <w:r w:rsidR="00060623">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94415B" w:rsidRPr="0094415B" w:rsidRDefault="0094415B" w:rsidP="0094415B">
            <w:pPr>
              <w:rPr>
                <w:rFonts w:ascii="Times New Roman" w:hAnsi="Times New Roman" w:cs="Times New Roman"/>
              </w:rPr>
            </w:pPr>
          </w:p>
        </w:tc>
        <w:tc>
          <w:tcPr>
            <w:tcW w:w="1415" w:type="dxa"/>
            <w:tcBorders>
              <w:top w:val="single" w:sz="4" w:space="0" w:color="auto"/>
              <w:left w:val="single" w:sz="4" w:space="0" w:color="auto"/>
              <w:bottom w:val="single" w:sz="4" w:space="0" w:color="auto"/>
              <w:right w:val="single" w:sz="4" w:space="0" w:color="auto"/>
            </w:tcBorders>
          </w:tcPr>
          <w:p w:rsidR="0094415B" w:rsidRPr="0094415B" w:rsidRDefault="0094415B" w:rsidP="0094415B">
            <w:pPr>
              <w:jc w:val="center"/>
              <w:rPr>
                <w:rFonts w:ascii="Times New Roman" w:hAnsi="Times New Roman" w:cs="Times New Roman"/>
              </w:rPr>
            </w:pPr>
            <w:r w:rsidRPr="0094415B">
              <w:rPr>
                <w:rFonts w:ascii="Times New Roman" w:hAnsi="Times New Roman" w:cs="Times New Roman"/>
              </w:rPr>
              <w:t>ноябрь</w:t>
            </w:r>
          </w:p>
          <w:p w:rsidR="0094415B" w:rsidRPr="0094415B" w:rsidRDefault="0094415B" w:rsidP="0094415B">
            <w:pPr>
              <w:rPr>
                <w:rFonts w:ascii="Times New Roman" w:hAnsi="Times New Roman" w:cs="Times New Roman"/>
              </w:rPr>
            </w:pPr>
          </w:p>
        </w:tc>
        <w:tc>
          <w:tcPr>
            <w:tcW w:w="991" w:type="dxa"/>
            <w:tcBorders>
              <w:top w:val="single" w:sz="4" w:space="0" w:color="auto"/>
              <w:left w:val="single" w:sz="4" w:space="0" w:color="auto"/>
              <w:bottom w:val="single" w:sz="4" w:space="0" w:color="auto"/>
              <w:right w:val="single" w:sz="4" w:space="0" w:color="auto"/>
            </w:tcBorders>
          </w:tcPr>
          <w:p w:rsidR="0094415B" w:rsidRPr="00834CF4" w:rsidRDefault="00EA5A20" w:rsidP="0094415B">
            <w:pPr>
              <w:rPr>
                <w:rFonts w:ascii="Times New Roman" w:hAnsi="Times New Roman" w:cs="Times New Roman"/>
                <w:sz w:val="24"/>
                <w:szCs w:val="24"/>
              </w:rPr>
            </w:pPr>
            <w:r>
              <w:rPr>
                <w:rFonts w:ascii="Times New Roman" w:hAnsi="Times New Roman" w:cs="Times New Roman"/>
                <w:sz w:val="24"/>
                <w:szCs w:val="24"/>
              </w:rPr>
              <w:t>Элек. вер</w:t>
            </w:r>
          </w:p>
        </w:tc>
      </w:tr>
      <w:tr w:rsidR="0094415B" w:rsidRPr="002B3E1E" w:rsidTr="00021F63">
        <w:trPr>
          <w:trHeight w:val="626"/>
        </w:trPr>
        <w:tc>
          <w:tcPr>
            <w:tcW w:w="15237" w:type="dxa"/>
            <w:gridSpan w:val="8"/>
            <w:tcBorders>
              <w:top w:val="single" w:sz="4" w:space="0" w:color="auto"/>
              <w:left w:val="single" w:sz="4" w:space="0" w:color="auto"/>
              <w:bottom w:val="single" w:sz="4" w:space="0" w:color="auto"/>
              <w:right w:val="single" w:sz="4" w:space="0" w:color="auto"/>
            </w:tcBorders>
          </w:tcPr>
          <w:p w:rsidR="0094415B" w:rsidRDefault="0094415B" w:rsidP="0094415B">
            <w:pPr>
              <w:jc w:val="center"/>
              <w:rPr>
                <w:b/>
                <w:sz w:val="28"/>
                <w:szCs w:val="28"/>
              </w:rPr>
            </w:pPr>
          </w:p>
          <w:p w:rsidR="0094415B" w:rsidRPr="0094415B" w:rsidRDefault="0094415B" w:rsidP="0094415B">
            <w:pPr>
              <w:rPr>
                <w:rFonts w:ascii="Times New Roman" w:hAnsi="Times New Roman" w:cs="Times New Roman"/>
                <w:b/>
                <w:sz w:val="28"/>
                <w:szCs w:val="28"/>
              </w:rPr>
            </w:pPr>
            <w:r w:rsidRPr="0094415B">
              <w:rPr>
                <w:rFonts w:ascii="Times New Roman" w:hAnsi="Times New Roman" w:cs="Times New Roman"/>
                <w:b/>
                <w:sz w:val="28"/>
                <w:szCs w:val="28"/>
              </w:rPr>
              <w:t>Кафедра «Теплоэнергетика»</w:t>
            </w:r>
          </w:p>
          <w:p w:rsidR="0094415B" w:rsidRPr="00834CF4" w:rsidRDefault="0094415B" w:rsidP="0094415B">
            <w:pPr>
              <w:rPr>
                <w:rFonts w:ascii="Times New Roman" w:hAnsi="Times New Roman" w:cs="Times New Roman"/>
                <w:sz w:val="24"/>
                <w:szCs w:val="24"/>
              </w:rPr>
            </w:pPr>
          </w:p>
        </w:tc>
      </w:tr>
      <w:tr w:rsidR="0094415B"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94415B" w:rsidRPr="0094415B" w:rsidRDefault="0094415B" w:rsidP="0094415B">
            <w:pPr>
              <w:jc w:val="center"/>
              <w:rPr>
                <w:rFonts w:ascii="Times New Roman" w:hAnsi="Times New Roman" w:cs="Times New Roman"/>
                <w:b/>
                <w:sz w:val="24"/>
                <w:szCs w:val="24"/>
              </w:rPr>
            </w:pPr>
            <w:r w:rsidRPr="0094415B">
              <w:rPr>
                <w:rFonts w:ascii="Times New Roman" w:hAnsi="Times New Roman" w:cs="Times New Roman"/>
                <w:b/>
                <w:sz w:val="24"/>
                <w:szCs w:val="24"/>
              </w:rPr>
              <w:t>№ п/п</w:t>
            </w:r>
          </w:p>
        </w:tc>
        <w:tc>
          <w:tcPr>
            <w:tcW w:w="1879" w:type="dxa"/>
            <w:tcBorders>
              <w:top w:val="single" w:sz="4" w:space="0" w:color="auto"/>
              <w:left w:val="single" w:sz="4" w:space="0" w:color="auto"/>
              <w:bottom w:val="single" w:sz="4" w:space="0" w:color="auto"/>
              <w:right w:val="single" w:sz="4" w:space="0" w:color="auto"/>
            </w:tcBorders>
          </w:tcPr>
          <w:p w:rsidR="0094415B" w:rsidRPr="0094415B" w:rsidRDefault="0094415B" w:rsidP="0094415B">
            <w:pPr>
              <w:jc w:val="center"/>
              <w:rPr>
                <w:rFonts w:ascii="Times New Roman" w:hAnsi="Times New Roman" w:cs="Times New Roman"/>
                <w:b/>
                <w:sz w:val="24"/>
                <w:szCs w:val="24"/>
              </w:rPr>
            </w:pPr>
            <w:r w:rsidRPr="0094415B">
              <w:rPr>
                <w:rFonts w:ascii="Times New Roman" w:hAnsi="Times New Roman" w:cs="Times New Roman"/>
                <w:b/>
                <w:sz w:val="24"/>
                <w:szCs w:val="24"/>
              </w:rPr>
              <w:t xml:space="preserve">Ф.И.О. </w:t>
            </w:r>
          </w:p>
          <w:p w:rsidR="0094415B" w:rsidRPr="0094415B" w:rsidRDefault="0094415B" w:rsidP="0094415B">
            <w:pPr>
              <w:jc w:val="center"/>
              <w:rPr>
                <w:rFonts w:ascii="Times New Roman" w:hAnsi="Times New Roman" w:cs="Times New Roman"/>
                <w:b/>
                <w:sz w:val="24"/>
                <w:szCs w:val="24"/>
              </w:rPr>
            </w:pPr>
            <w:r w:rsidRPr="0094415B">
              <w:rPr>
                <w:rFonts w:ascii="Times New Roman" w:hAnsi="Times New Roman" w:cs="Times New Roman"/>
                <w:b/>
                <w:sz w:val="24"/>
                <w:szCs w:val="24"/>
              </w:rPr>
              <w:t>автора</w:t>
            </w:r>
          </w:p>
        </w:tc>
        <w:tc>
          <w:tcPr>
            <w:tcW w:w="4216" w:type="dxa"/>
            <w:tcBorders>
              <w:top w:val="single" w:sz="4" w:space="0" w:color="auto"/>
              <w:left w:val="single" w:sz="4" w:space="0" w:color="auto"/>
              <w:bottom w:val="single" w:sz="4" w:space="0" w:color="auto"/>
              <w:right w:val="single" w:sz="4" w:space="0" w:color="auto"/>
            </w:tcBorders>
          </w:tcPr>
          <w:p w:rsidR="0094415B" w:rsidRPr="0094415B" w:rsidRDefault="0094415B" w:rsidP="0094415B">
            <w:pPr>
              <w:jc w:val="center"/>
              <w:rPr>
                <w:rFonts w:ascii="Times New Roman" w:hAnsi="Times New Roman" w:cs="Times New Roman"/>
                <w:b/>
                <w:sz w:val="24"/>
                <w:szCs w:val="24"/>
              </w:rPr>
            </w:pPr>
            <w:r w:rsidRPr="0094415B">
              <w:rPr>
                <w:rFonts w:ascii="Times New Roman" w:hAnsi="Times New Roman" w:cs="Times New Roman"/>
                <w:b/>
                <w:sz w:val="24"/>
                <w:szCs w:val="24"/>
              </w:rPr>
              <w:t>Наименование учебно-методических работ, с указанием направления, профиль</w:t>
            </w:r>
          </w:p>
        </w:tc>
        <w:tc>
          <w:tcPr>
            <w:tcW w:w="3686" w:type="dxa"/>
            <w:tcBorders>
              <w:top w:val="single" w:sz="4" w:space="0" w:color="auto"/>
              <w:left w:val="single" w:sz="4" w:space="0" w:color="auto"/>
              <w:bottom w:val="single" w:sz="4" w:space="0" w:color="auto"/>
              <w:right w:val="single" w:sz="4" w:space="0" w:color="auto"/>
            </w:tcBorders>
          </w:tcPr>
          <w:p w:rsidR="0094415B" w:rsidRPr="0094415B" w:rsidRDefault="0094415B" w:rsidP="0094415B">
            <w:pPr>
              <w:jc w:val="center"/>
              <w:rPr>
                <w:rFonts w:ascii="Times New Roman" w:hAnsi="Times New Roman" w:cs="Times New Roman"/>
                <w:b/>
                <w:sz w:val="24"/>
                <w:szCs w:val="24"/>
              </w:rPr>
            </w:pPr>
            <w:r w:rsidRPr="0094415B">
              <w:rPr>
                <w:rFonts w:ascii="Times New Roman" w:hAnsi="Times New Roman" w:cs="Times New Roman"/>
                <w:b/>
                <w:sz w:val="24"/>
                <w:szCs w:val="24"/>
              </w:rPr>
              <w:t>Краткая аннотация</w:t>
            </w:r>
          </w:p>
        </w:tc>
        <w:tc>
          <w:tcPr>
            <w:tcW w:w="1212" w:type="dxa"/>
            <w:tcBorders>
              <w:top w:val="single" w:sz="4" w:space="0" w:color="auto"/>
              <w:left w:val="single" w:sz="4" w:space="0" w:color="auto"/>
              <w:bottom w:val="single" w:sz="4" w:space="0" w:color="auto"/>
              <w:right w:val="single" w:sz="4" w:space="0" w:color="auto"/>
            </w:tcBorders>
          </w:tcPr>
          <w:p w:rsidR="0094415B" w:rsidRPr="0094415B" w:rsidRDefault="0094415B" w:rsidP="0094415B">
            <w:pPr>
              <w:jc w:val="center"/>
              <w:rPr>
                <w:rFonts w:ascii="Times New Roman" w:hAnsi="Times New Roman" w:cs="Times New Roman"/>
                <w:b/>
                <w:sz w:val="24"/>
                <w:szCs w:val="24"/>
              </w:rPr>
            </w:pPr>
            <w:r w:rsidRPr="0094415B">
              <w:rPr>
                <w:rFonts w:ascii="Times New Roman" w:hAnsi="Times New Roman" w:cs="Times New Roman"/>
                <w:b/>
                <w:sz w:val="24"/>
                <w:szCs w:val="24"/>
              </w:rPr>
              <w:t>Объем в уч-изд. листах</w:t>
            </w:r>
          </w:p>
        </w:tc>
        <w:tc>
          <w:tcPr>
            <w:tcW w:w="992" w:type="dxa"/>
            <w:tcBorders>
              <w:top w:val="single" w:sz="4" w:space="0" w:color="auto"/>
              <w:left w:val="single" w:sz="4" w:space="0" w:color="auto"/>
              <w:bottom w:val="single" w:sz="4" w:space="0" w:color="auto"/>
              <w:right w:val="single" w:sz="4" w:space="0" w:color="auto"/>
            </w:tcBorders>
          </w:tcPr>
          <w:p w:rsidR="0094415B" w:rsidRPr="0094415B" w:rsidRDefault="0094415B" w:rsidP="0094415B">
            <w:pPr>
              <w:jc w:val="center"/>
              <w:rPr>
                <w:rFonts w:ascii="Times New Roman" w:hAnsi="Times New Roman" w:cs="Times New Roman"/>
                <w:b/>
                <w:sz w:val="24"/>
                <w:szCs w:val="24"/>
              </w:rPr>
            </w:pPr>
            <w:r w:rsidRPr="0094415B">
              <w:rPr>
                <w:rFonts w:ascii="Times New Roman" w:hAnsi="Times New Roman" w:cs="Times New Roman"/>
                <w:b/>
                <w:sz w:val="24"/>
                <w:szCs w:val="24"/>
              </w:rPr>
              <w:t>Тираж</w:t>
            </w:r>
          </w:p>
          <w:p w:rsidR="0094415B" w:rsidRPr="0094415B" w:rsidRDefault="0094415B" w:rsidP="0094415B">
            <w:pPr>
              <w:jc w:val="center"/>
              <w:rPr>
                <w:rFonts w:ascii="Times New Roman" w:hAnsi="Times New Roman" w:cs="Times New Roman"/>
                <w:b/>
                <w:sz w:val="24"/>
                <w:szCs w:val="24"/>
              </w:rPr>
            </w:pPr>
          </w:p>
        </w:tc>
        <w:tc>
          <w:tcPr>
            <w:tcW w:w="1415" w:type="dxa"/>
            <w:tcBorders>
              <w:top w:val="single" w:sz="4" w:space="0" w:color="auto"/>
              <w:left w:val="single" w:sz="4" w:space="0" w:color="auto"/>
              <w:bottom w:val="single" w:sz="4" w:space="0" w:color="auto"/>
              <w:right w:val="single" w:sz="4" w:space="0" w:color="auto"/>
            </w:tcBorders>
          </w:tcPr>
          <w:p w:rsidR="0094415B" w:rsidRPr="0094415B" w:rsidRDefault="0094415B" w:rsidP="0094415B">
            <w:pPr>
              <w:jc w:val="center"/>
              <w:rPr>
                <w:rFonts w:ascii="Times New Roman" w:hAnsi="Times New Roman" w:cs="Times New Roman"/>
                <w:b/>
                <w:sz w:val="24"/>
                <w:szCs w:val="24"/>
              </w:rPr>
            </w:pPr>
            <w:r w:rsidRPr="0094415B">
              <w:rPr>
                <w:rFonts w:ascii="Times New Roman" w:hAnsi="Times New Roman" w:cs="Times New Roman"/>
                <w:b/>
                <w:sz w:val="24"/>
                <w:szCs w:val="24"/>
              </w:rPr>
              <w:t>Срок пред.  в ОП ИЦ «Текник»</w:t>
            </w:r>
          </w:p>
        </w:tc>
        <w:tc>
          <w:tcPr>
            <w:tcW w:w="991" w:type="dxa"/>
            <w:tcBorders>
              <w:top w:val="single" w:sz="4" w:space="0" w:color="auto"/>
              <w:left w:val="single" w:sz="4" w:space="0" w:color="auto"/>
              <w:bottom w:val="single" w:sz="4" w:space="0" w:color="auto"/>
              <w:right w:val="single" w:sz="4" w:space="0" w:color="auto"/>
            </w:tcBorders>
          </w:tcPr>
          <w:p w:rsidR="0094415B" w:rsidRPr="0094415B" w:rsidRDefault="0094415B" w:rsidP="0094415B">
            <w:pPr>
              <w:jc w:val="center"/>
              <w:rPr>
                <w:rFonts w:ascii="Times New Roman" w:hAnsi="Times New Roman" w:cs="Times New Roman"/>
                <w:b/>
                <w:sz w:val="24"/>
                <w:szCs w:val="24"/>
              </w:rPr>
            </w:pPr>
            <w:r w:rsidRPr="0094415B">
              <w:rPr>
                <w:rFonts w:ascii="Times New Roman" w:hAnsi="Times New Roman" w:cs="Times New Roman"/>
                <w:b/>
                <w:sz w:val="24"/>
                <w:szCs w:val="24"/>
              </w:rPr>
              <w:t xml:space="preserve">Эл. </w:t>
            </w:r>
          </w:p>
          <w:p w:rsidR="0094415B" w:rsidRPr="0094415B" w:rsidRDefault="0094415B" w:rsidP="0094415B">
            <w:pPr>
              <w:jc w:val="center"/>
              <w:rPr>
                <w:rFonts w:ascii="Times New Roman" w:hAnsi="Times New Roman" w:cs="Times New Roman"/>
                <w:b/>
                <w:sz w:val="24"/>
                <w:szCs w:val="24"/>
              </w:rPr>
            </w:pPr>
            <w:r w:rsidRPr="0094415B">
              <w:rPr>
                <w:rFonts w:ascii="Times New Roman" w:hAnsi="Times New Roman" w:cs="Times New Roman"/>
                <w:b/>
                <w:sz w:val="24"/>
                <w:szCs w:val="24"/>
              </w:rPr>
              <w:t>версия</w:t>
            </w:r>
          </w:p>
        </w:tc>
      </w:tr>
      <w:tr w:rsidR="001A4EFD"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1A4EFD" w:rsidRPr="001A4EFD" w:rsidRDefault="001A4EFD" w:rsidP="001A4EFD">
            <w:pPr>
              <w:contextualSpacing/>
              <w:jc w:val="center"/>
              <w:rPr>
                <w:rFonts w:ascii="Times New Roman" w:hAnsi="Times New Roman" w:cs="Times New Roman"/>
              </w:rPr>
            </w:pPr>
            <w:r w:rsidRPr="001A4EFD">
              <w:rPr>
                <w:rFonts w:ascii="Times New Roman" w:hAnsi="Times New Roman" w:cs="Times New Roman"/>
              </w:rPr>
              <w:t>1.</w:t>
            </w:r>
          </w:p>
        </w:tc>
        <w:tc>
          <w:tcPr>
            <w:tcW w:w="1879" w:type="dxa"/>
            <w:tcBorders>
              <w:top w:val="single" w:sz="4" w:space="0" w:color="auto"/>
              <w:left w:val="single" w:sz="4" w:space="0" w:color="auto"/>
              <w:bottom w:val="single" w:sz="4" w:space="0" w:color="auto"/>
              <w:right w:val="single" w:sz="4" w:space="0" w:color="auto"/>
            </w:tcBorders>
          </w:tcPr>
          <w:p w:rsidR="001A4EFD" w:rsidRPr="001A4EFD" w:rsidRDefault="001A4EFD" w:rsidP="001A4EFD">
            <w:pPr>
              <w:contextualSpacing/>
              <w:rPr>
                <w:rFonts w:ascii="Times New Roman" w:hAnsi="Times New Roman" w:cs="Times New Roman"/>
                <w:lang w:val="ky-KG"/>
              </w:rPr>
            </w:pPr>
            <w:r w:rsidRPr="001A4EFD">
              <w:rPr>
                <w:rFonts w:ascii="Times New Roman" w:hAnsi="Times New Roman" w:cs="Times New Roman"/>
                <w:lang w:val="ky-KG"/>
              </w:rPr>
              <w:t>Насирдинова С.М.</w:t>
            </w:r>
          </w:p>
          <w:p w:rsidR="001A4EFD" w:rsidRPr="001A4EFD" w:rsidRDefault="001A4EFD" w:rsidP="001A4EFD">
            <w:pPr>
              <w:contextualSpacing/>
              <w:rPr>
                <w:rFonts w:ascii="Times New Roman" w:hAnsi="Times New Roman" w:cs="Times New Roman"/>
                <w:lang w:val="ky-KG"/>
              </w:rPr>
            </w:pPr>
            <w:r w:rsidRPr="001A4EFD">
              <w:rPr>
                <w:rFonts w:ascii="Times New Roman" w:hAnsi="Times New Roman" w:cs="Times New Roman"/>
                <w:lang w:val="ky-KG"/>
              </w:rPr>
              <w:t>Стамбекова Г.А.</w:t>
            </w:r>
          </w:p>
        </w:tc>
        <w:tc>
          <w:tcPr>
            <w:tcW w:w="4216" w:type="dxa"/>
            <w:tcBorders>
              <w:top w:val="single" w:sz="4" w:space="0" w:color="auto"/>
              <w:left w:val="single" w:sz="4" w:space="0" w:color="auto"/>
              <w:bottom w:val="single" w:sz="4" w:space="0" w:color="auto"/>
              <w:right w:val="single" w:sz="4" w:space="0" w:color="auto"/>
            </w:tcBorders>
          </w:tcPr>
          <w:p w:rsidR="001A4EFD" w:rsidRPr="001A4EFD" w:rsidRDefault="001A4EFD" w:rsidP="001A4EFD">
            <w:pPr>
              <w:contextualSpacing/>
              <w:jc w:val="both"/>
              <w:rPr>
                <w:rFonts w:ascii="Times New Roman" w:hAnsi="Times New Roman" w:cs="Times New Roman"/>
                <w:lang w:val="ky-KG"/>
              </w:rPr>
            </w:pPr>
            <w:r w:rsidRPr="001A4EFD">
              <w:rPr>
                <w:rFonts w:ascii="Times New Roman" w:hAnsi="Times New Roman" w:cs="Times New Roman"/>
                <w:bCs/>
                <w:color w:val="000000"/>
              </w:rPr>
              <w:t>Методические указания по производственной практике  для магистров направления 640100 «Теплоэнергетика и теплотехника».</w:t>
            </w:r>
          </w:p>
        </w:tc>
        <w:tc>
          <w:tcPr>
            <w:tcW w:w="3686" w:type="dxa"/>
            <w:tcBorders>
              <w:top w:val="single" w:sz="4" w:space="0" w:color="auto"/>
              <w:left w:val="single" w:sz="4" w:space="0" w:color="auto"/>
              <w:bottom w:val="single" w:sz="4" w:space="0" w:color="auto"/>
              <w:right w:val="single" w:sz="4" w:space="0" w:color="auto"/>
            </w:tcBorders>
          </w:tcPr>
          <w:p w:rsidR="001A4EFD" w:rsidRPr="001A4EFD" w:rsidRDefault="001A4EFD" w:rsidP="001A4EFD">
            <w:pPr>
              <w:contextualSpacing/>
              <w:jc w:val="both"/>
              <w:rPr>
                <w:rFonts w:ascii="Times New Roman" w:hAnsi="Times New Roman" w:cs="Times New Roman"/>
              </w:rPr>
            </w:pPr>
            <w:r w:rsidRPr="001A4EFD">
              <w:rPr>
                <w:rFonts w:ascii="Times New Roman" w:hAnsi="Times New Roman" w:cs="Times New Roman"/>
                <w:color w:val="000000"/>
                <w:shd w:val="clear" w:color="auto" w:fill="FFFFFF"/>
              </w:rPr>
              <w:t>Задачей производственной практики состоят из получения общих теоретических сведений по организации технологического процесса выработки тепла на ТЭС и приобретения опыта практической работы по специальности.</w:t>
            </w:r>
          </w:p>
        </w:tc>
        <w:tc>
          <w:tcPr>
            <w:tcW w:w="1212" w:type="dxa"/>
            <w:tcBorders>
              <w:top w:val="single" w:sz="4" w:space="0" w:color="auto"/>
              <w:left w:val="single" w:sz="4" w:space="0" w:color="auto"/>
              <w:bottom w:val="single" w:sz="4" w:space="0" w:color="auto"/>
              <w:right w:val="single" w:sz="4" w:space="0" w:color="auto"/>
            </w:tcBorders>
          </w:tcPr>
          <w:p w:rsidR="001A4EFD" w:rsidRPr="001A4EFD" w:rsidRDefault="001A4EFD" w:rsidP="001A4EFD">
            <w:pPr>
              <w:contextualSpacing/>
              <w:jc w:val="center"/>
              <w:rPr>
                <w:rFonts w:ascii="Times New Roman" w:hAnsi="Times New Roman" w:cs="Times New Roman"/>
              </w:rPr>
            </w:pPr>
            <w:r w:rsidRPr="001A4EFD">
              <w:rPr>
                <w:rFonts w:ascii="Times New Roman" w:hAnsi="Times New Roman" w:cs="Times New Roman"/>
              </w:rPr>
              <w:t>1</w:t>
            </w:r>
            <w:r w:rsidR="007E6E00">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1A4EFD" w:rsidRPr="001A4EFD" w:rsidRDefault="001A4EFD" w:rsidP="001A4EFD">
            <w:pPr>
              <w:contextualSpacing/>
              <w:jc w:val="center"/>
              <w:rPr>
                <w:rFonts w:ascii="Times New Roman" w:hAnsi="Times New Roman" w:cs="Times New Roman"/>
              </w:rPr>
            </w:pPr>
            <w:r w:rsidRPr="001A4EFD">
              <w:rPr>
                <w:rFonts w:ascii="Times New Roman" w:hAnsi="Times New Roman" w:cs="Times New Roman"/>
              </w:rPr>
              <w:t>20</w:t>
            </w:r>
          </w:p>
        </w:tc>
        <w:tc>
          <w:tcPr>
            <w:tcW w:w="1415" w:type="dxa"/>
            <w:tcBorders>
              <w:top w:val="single" w:sz="4" w:space="0" w:color="auto"/>
              <w:left w:val="single" w:sz="4" w:space="0" w:color="auto"/>
              <w:bottom w:val="single" w:sz="4" w:space="0" w:color="auto"/>
              <w:right w:val="single" w:sz="4" w:space="0" w:color="auto"/>
            </w:tcBorders>
          </w:tcPr>
          <w:p w:rsidR="001A4EFD" w:rsidRPr="001A4EFD" w:rsidRDefault="001A4EFD" w:rsidP="001A4EFD">
            <w:pPr>
              <w:contextualSpacing/>
              <w:jc w:val="center"/>
              <w:rPr>
                <w:rFonts w:ascii="Times New Roman" w:hAnsi="Times New Roman" w:cs="Times New Roman"/>
                <w:lang w:val="ky-KG"/>
              </w:rPr>
            </w:pPr>
            <w:r w:rsidRPr="001A4EFD">
              <w:rPr>
                <w:rFonts w:ascii="Times New Roman" w:hAnsi="Times New Roman" w:cs="Times New Roman"/>
                <w:lang w:val="ky-KG"/>
              </w:rPr>
              <w:t>январь</w:t>
            </w:r>
          </w:p>
          <w:p w:rsidR="001A4EFD" w:rsidRPr="001A4EFD" w:rsidRDefault="001A4EFD" w:rsidP="001A4EFD">
            <w:pPr>
              <w:contextualSpacing/>
              <w:jc w:val="center"/>
              <w:rPr>
                <w:rFonts w:ascii="Times New Roman" w:hAnsi="Times New Roman" w:cs="Times New Roman"/>
                <w:lang w:val="ky-KG"/>
              </w:rPr>
            </w:pPr>
          </w:p>
        </w:tc>
        <w:tc>
          <w:tcPr>
            <w:tcW w:w="991" w:type="dxa"/>
            <w:tcBorders>
              <w:top w:val="single" w:sz="4" w:space="0" w:color="auto"/>
              <w:left w:val="single" w:sz="4" w:space="0" w:color="auto"/>
              <w:bottom w:val="single" w:sz="4" w:space="0" w:color="auto"/>
              <w:right w:val="single" w:sz="4" w:space="0" w:color="auto"/>
            </w:tcBorders>
          </w:tcPr>
          <w:p w:rsidR="001A4EFD" w:rsidRPr="001A4EFD" w:rsidRDefault="001A4EFD" w:rsidP="001A4EFD">
            <w:pPr>
              <w:contextualSpacing/>
              <w:jc w:val="center"/>
              <w:rPr>
                <w:rFonts w:ascii="Times New Roman" w:hAnsi="Times New Roman" w:cs="Times New Roman"/>
                <w:lang w:val="ky-KG"/>
              </w:rPr>
            </w:pPr>
          </w:p>
        </w:tc>
      </w:tr>
      <w:tr w:rsidR="001A4EFD"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1A4EFD" w:rsidRPr="001A4EFD" w:rsidRDefault="001A4EFD" w:rsidP="001A4EFD">
            <w:pPr>
              <w:contextualSpacing/>
              <w:jc w:val="center"/>
              <w:rPr>
                <w:rFonts w:ascii="Times New Roman" w:hAnsi="Times New Roman" w:cs="Times New Roman"/>
              </w:rPr>
            </w:pPr>
            <w:r w:rsidRPr="001A4EFD">
              <w:rPr>
                <w:rFonts w:ascii="Times New Roman" w:hAnsi="Times New Roman" w:cs="Times New Roman"/>
              </w:rPr>
              <w:t>2.</w:t>
            </w:r>
          </w:p>
        </w:tc>
        <w:tc>
          <w:tcPr>
            <w:tcW w:w="1879" w:type="dxa"/>
            <w:tcBorders>
              <w:top w:val="single" w:sz="4" w:space="0" w:color="auto"/>
              <w:left w:val="single" w:sz="4" w:space="0" w:color="auto"/>
              <w:bottom w:val="single" w:sz="4" w:space="0" w:color="auto"/>
              <w:right w:val="single" w:sz="4" w:space="0" w:color="auto"/>
            </w:tcBorders>
          </w:tcPr>
          <w:p w:rsidR="001A4EFD" w:rsidRPr="001A4EFD" w:rsidRDefault="001A4EFD" w:rsidP="001A4EFD">
            <w:pPr>
              <w:contextualSpacing/>
              <w:rPr>
                <w:rFonts w:ascii="Times New Roman" w:hAnsi="Times New Roman" w:cs="Times New Roman"/>
                <w:lang w:val="ky-KG"/>
              </w:rPr>
            </w:pPr>
            <w:r w:rsidRPr="001A4EFD">
              <w:rPr>
                <w:rFonts w:ascii="Times New Roman" w:hAnsi="Times New Roman" w:cs="Times New Roman"/>
                <w:lang w:val="ky-KG"/>
              </w:rPr>
              <w:t>Насирдинова С.М.</w:t>
            </w:r>
          </w:p>
          <w:p w:rsidR="001A4EFD" w:rsidRPr="001A4EFD" w:rsidRDefault="001A4EFD" w:rsidP="001A4EFD">
            <w:pPr>
              <w:contextualSpacing/>
              <w:rPr>
                <w:rFonts w:ascii="Times New Roman" w:hAnsi="Times New Roman" w:cs="Times New Roman"/>
                <w:lang w:val="ky-KG"/>
              </w:rPr>
            </w:pPr>
            <w:r w:rsidRPr="001A4EFD">
              <w:rPr>
                <w:rFonts w:ascii="Times New Roman" w:hAnsi="Times New Roman" w:cs="Times New Roman"/>
                <w:lang w:val="ky-KG"/>
              </w:rPr>
              <w:t>Стамбекова Г.А.</w:t>
            </w:r>
          </w:p>
        </w:tc>
        <w:tc>
          <w:tcPr>
            <w:tcW w:w="4216" w:type="dxa"/>
            <w:tcBorders>
              <w:top w:val="single" w:sz="4" w:space="0" w:color="auto"/>
              <w:left w:val="single" w:sz="4" w:space="0" w:color="auto"/>
              <w:bottom w:val="single" w:sz="4" w:space="0" w:color="auto"/>
              <w:right w:val="single" w:sz="4" w:space="0" w:color="auto"/>
            </w:tcBorders>
          </w:tcPr>
          <w:p w:rsidR="001A4EFD" w:rsidRPr="001A4EFD" w:rsidRDefault="001A4EFD" w:rsidP="001A4EFD">
            <w:pPr>
              <w:contextualSpacing/>
              <w:jc w:val="both"/>
              <w:rPr>
                <w:rFonts w:ascii="Times New Roman" w:hAnsi="Times New Roman" w:cs="Times New Roman"/>
                <w:bCs/>
                <w:color w:val="000000"/>
              </w:rPr>
            </w:pPr>
            <w:r w:rsidRPr="001A4EFD">
              <w:rPr>
                <w:rFonts w:ascii="Times New Roman" w:hAnsi="Times New Roman" w:cs="Times New Roman"/>
                <w:bCs/>
                <w:color w:val="000000"/>
              </w:rPr>
              <w:t>Методические указания по педагогической практике для магистров направления 640100 «Теплоэнергетика и теплотехника».</w:t>
            </w:r>
          </w:p>
        </w:tc>
        <w:tc>
          <w:tcPr>
            <w:tcW w:w="3686" w:type="dxa"/>
            <w:tcBorders>
              <w:top w:val="single" w:sz="4" w:space="0" w:color="auto"/>
              <w:left w:val="single" w:sz="4" w:space="0" w:color="auto"/>
              <w:bottom w:val="single" w:sz="4" w:space="0" w:color="auto"/>
              <w:right w:val="single" w:sz="4" w:space="0" w:color="auto"/>
            </w:tcBorders>
          </w:tcPr>
          <w:p w:rsidR="001A4EFD" w:rsidRPr="001A4EFD" w:rsidRDefault="001A4EFD" w:rsidP="001A4EFD">
            <w:pPr>
              <w:contextualSpacing/>
              <w:jc w:val="both"/>
              <w:rPr>
                <w:rFonts w:ascii="Times New Roman" w:hAnsi="Times New Roman" w:cs="Times New Roman"/>
                <w:color w:val="000000"/>
                <w:shd w:val="clear" w:color="auto" w:fill="FFFFFF"/>
              </w:rPr>
            </w:pPr>
            <w:r w:rsidRPr="001A4EFD">
              <w:rPr>
                <w:rFonts w:ascii="Times New Roman" w:hAnsi="Times New Roman" w:cs="Times New Roman"/>
                <w:color w:val="000000"/>
                <w:shd w:val="clear" w:color="auto" w:fill="FFFFFF"/>
              </w:rPr>
              <w:t xml:space="preserve">Рассмотрены вопросы по организации и порядку прохождения педагогической практики студентами-магистрами направления 640100 </w:t>
            </w:r>
            <w:r w:rsidRPr="001A4EFD">
              <w:rPr>
                <w:rFonts w:ascii="Times New Roman" w:hAnsi="Times New Roman" w:cs="Times New Roman"/>
                <w:bCs/>
                <w:color w:val="000000"/>
              </w:rPr>
              <w:t>«Теплоэнергетика и теплотехника». Представлены рекомендации по оформлению отчета и оценка результатов практики.</w:t>
            </w:r>
          </w:p>
        </w:tc>
        <w:tc>
          <w:tcPr>
            <w:tcW w:w="1212" w:type="dxa"/>
            <w:tcBorders>
              <w:top w:val="single" w:sz="4" w:space="0" w:color="auto"/>
              <w:left w:val="single" w:sz="4" w:space="0" w:color="auto"/>
              <w:bottom w:val="single" w:sz="4" w:space="0" w:color="auto"/>
              <w:right w:val="single" w:sz="4" w:space="0" w:color="auto"/>
            </w:tcBorders>
          </w:tcPr>
          <w:p w:rsidR="001A4EFD" w:rsidRPr="001A4EFD" w:rsidRDefault="001A4EFD" w:rsidP="001A4EFD">
            <w:pPr>
              <w:contextualSpacing/>
              <w:jc w:val="center"/>
              <w:rPr>
                <w:rFonts w:ascii="Times New Roman" w:hAnsi="Times New Roman" w:cs="Times New Roman"/>
              </w:rPr>
            </w:pPr>
            <w:r w:rsidRPr="001A4EFD">
              <w:rPr>
                <w:rFonts w:ascii="Times New Roman" w:hAnsi="Times New Roman" w:cs="Times New Roman"/>
              </w:rPr>
              <w:t>1,25</w:t>
            </w:r>
          </w:p>
        </w:tc>
        <w:tc>
          <w:tcPr>
            <w:tcW w:w="992" w:type="dxa"/>
            <w:tcBorders>
              <w:top w:val="single" w:sz="4" w:space="0" w:color="auto"/>
              <w:left w:val="single" w:sz="4" w:space="0" w:color="auto"/>
              <w:bottom w:val="single" w:sz="4" w:space="0" w:color="auto"/>
              <w:right w:val="single" w:sz="4" w:space="0" w:color="auto"/>
            </w:tcBorders>
          </w:tcPr>
          <w:p w:rsidR="001A4EFD" w:rsidRPr="001A4EFD" w:rsidRDefault="001A4EFD" w:rsidP="001A4EFD">
            <w:pPr>
              <w:contextualSpacing/>
              <w:jc w:val="center"/>
              <w:rPr>
                <w:rFonts w:ascii="Times New Roman" w:hAnsi="Times New Roman" w:cs="Times New Roman"/>
              </w:rPr>
            </w:pPr>
            <w:r w:rsidRPr="001A4EFD">
              <w:rPr>
                <w:rFonts w:ascii="Times New Roman" w:hAnsi="Times New Roman" w:cs="Times New Roman"/>
              </w:rPr>
              <w:t>20</w:t>
            </w:r>
          </w:p>
        </w:tc>
        <w:tc>
          <w:tcPr>
            <w:tcW w:w="1415" w:type="dxa"/>
            <w:tcBorders>
              <w:top w:val="single" w:sz="4" w:space="0" w:color="auto"/>
              <w:left w:val="single" w:sz="4" w:space="0" w:color="auto"/>
              <w:bottom w:val="single" w:sz="4" w:space="0" w:color="auto"/>
              <w:right w:val="single" w:sz="4" w:space="0" w:color="auto"/>
            </w:tcBorders>
          </w:tcPr>
          <w:p w:rsidR="001A4EFD" w:rsidRPr="001A4EFD" w:rsidRDefault="001A4EFD" w:rsidP="001A4EFD">
            <w:pPr>
              <w:contextualSpacing/>
              <w:jc w:val="center"/>
              <w:rPr>
                <w:rFonts w:ascii="Times New Roman" w:hAnsi="Times New Roman" w:cs="Times New Roman"/>
                <w:lang w:val="ky-KG"/>
              </w:rPr>
            </w:pPr>
            <w:r w:rsidRPr="001A4EFD">
              <w:rPr>
                <w:rFonts w:ascii="Times New Roman" w:hAnsi="Times New Roman" w:cs="Times New Roman"/>
                <w:lang w:val="ky-KG"/>
              </w:rPr>
              <w:t>январь</w:t>
            </w:r>
          </w:p>
          <w:p w:rsidR="001A4EFD" w:rsidRPr="001A4EFD" w:rsidRDefault="001A4EFD" w:rsidP="001A4EFD">
            <w:pPr>
              <w:contextualSpacing/>
              <w:jc w:val="center"/>
              <w:rPr>
                <w:rFonts w:ascii="Times New Roman" w:hAnsi="Times New Roman" w:cs="Times New Roman"/>
                <w:lang w:val="ky-KG"/>
              </w:rPr>
            </w:pPr>
          </w:p>
        </w:tc>
        <w:tc>
          <w:tcPr>
            <w:tcW w:w="991" w:type="dxa"/>
            <w:tcBorders>
              <w:top w:val="single" w:sz="4" w:space="0" w:color="auto"/>
              <w:left w:val="single" w:sz="4" w:space="0" w:color="auto"/>
              <w:bottom w:val="single" w:sz="4" w:space="0" w:color="auto"/>
              <w:right w:val="single" w:sz="4" w:space="0" w:color="auto"/>
            </w:tcBorders>
          </w:tcPr>
          <w:p w:rsidR="001A4EFD" w:rsidRPr="001A4EFD" w:rsidRDefault="001A4EFD" w:rsidP="001A4EFD">
            <w:pPr>
              <w:contextualSpacing/>
              <w:jc w:val="center"/>
              <w:rPr>
                <w:rFonts w:ascii="Times New Roman" w:hAnsi="Times New Roman" w:cs="Times New Roman"/>
                <w:lang w:val="ky-KG"/>
              </w:rPr>
            </w:pPr>
          </w:p>
        </w:tc>
      </w:tr>
      <w:tr w:rsidR="001A4EFD"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1A4EFD" w:rsidRPr="001A4EFD" w:rsidRDefault="001A4EFD" w:rsidP="001A4EFD">
            <w:pPr>
              <w:contextualSpacing/>
              <w:jc w:val="center"/>
              <w:rPr>
                <w:rFonts w:ascii="Times New Roman" w:hAnsi="Times New Roman" w:cs="Times New Roman"/>
              </w:rPr>
            </w:pPr>
            <w:r w:rsidRPr="001A4EFD">
              <w:rPr>
                <w:rFonts w:ascii="Times New Roman" w:hAnsi="Times New Roman" w:cs="Times New Roman"/>
              </w:rPr>
              <w:t>3.</w:t>
            </w:r>
          </w:p>
        </w:tc>
        <w:tc>
          <w:tcPr>
            <w:tcW w:w="1879" w:type="dxa"/>
            <w:tcBorders>
              <w:top w:val="single" w:sz="4" w:space="0" w:color="auto"/>
              <w:left w:val="single" w:sz="4" w:space="0" w:color="auto"/>
              <w:bottom w:val="single" w:sz="4" w:space="0" w:color="auto"/>
              <w:right w:val="single" w:sz="4" w:space="0" w:color="auto"/>
            </w:tcBorders>
          </w:tcPr>
          <w:p w:rsidR="001A4EFD" w:rsidRPr="001A4EFD" w:rsidRDefault="001A4EFD" w:rsidP="001A4EFD">
            <w:pPr>
              <w:contextualSpacing/>
              <w:rPr>
                <w:rFonts w:ascii="Times New Roman" w:hAnsi="Times New Roman" w:cs="Times New Roman"/>
                <w:lang w:val="ky-KG"/>
              </w:rPr>
            </w:pPr>
            <w:r w:rsidRPr="001A4EFD">
              <w:rPr>
                <w:rFonts w:ascii="Times New Roman" w:hAnsi="Times New Roman" w:cs="Times New Roman"/>
                <w:lang w:val="ky-KG"/>
              </w:rPr>
              <w:t>Насирдинова С.М.</w:t>
            </w:r>
          </w:p>
          <w:p w:rsidR="001A4EFD" w:rsidRPr="001A4EFD" w:rsidRDefault="001A4EFD" w:rsidP="001A4EFD">
            <w:pPr>
              <w:contextualSpacing/>
              <w:rPr>
                <w:rFonts w:ascii="Times New Roman" w:hAnsi="Times New Roman" w:cs="Times New Roman"/>
                <w:lang w:val="ky-KG"/>
              </w:rPr>
            </w:pPr>
            <w:r w:rsidRPr="001A4EFD">
              <w:rPr>
                <w:rFonts w:ascii="Times New Roman" w:hAnsi="Times New Roman" w:cs="Times New Roman"/>
                <w:lang w:val="ky-KG"/>
              </w:rPr>
              <w:t>Стамбекова Г.А.</w:t>
            </w:r>
          </w:p>
        </w:tc>
        <w:tc>
          <w:tcPr>
            <w:tcW w:w="4216" w:type="dxa"/>
            <w:tcBorders>
              <w:top w:val="single" w:sz="4" w:space="0" w:color="auto"/>
              <w:left w:val="single" w:sz="4" w:space="0" w:color="auto"/>
              <w:bottom w:val="single" w:sz="4" w:space="0" w:color="auto"/>
              <w:right w:val="single" w:sz="4" w:space="0" w:color="auto"/>
            </w:tcBorders>
          </w:tcPr>
          <w:p w:rsidR="001A4EFD" w:rsidRPr="001A4EFD" w:rsidRDefault="001A4EFD" w:rsidP="001A4EFD">
            <w:pPr>
              <w:contextualSpacing/>
              <w:jc w:val="both"/>
              <w:rPr>
                <w:rFonts w:ascii="Times New Roman" w:hAnsi="Times New Roman" w:cs="Times New Roman"/>
                <w:bCs/>
                <w:color w:val="000000"/>
              </w:rPr>
            </w:pPr>
            <w:r w:rsidRPr="001A4EFD">
              <w:rPr>
                <w:rFonts w:ascii="Times New Roman" w:hAnsi="Times New Roman" w:cs="Times New Roman"/>
                <w:bCs/>
                <w:color w:val="000000"/>
              </w:rPr>
              <w:t>Методические указания по научно-исследовательской практике для магистров направления 640100 «Теплоэнергетика и теплотехника».</w:t>
            </w:r>
          </w:p>
        </w:tc>
        <w:tc>
          <w:tcPr>
            <w:tcW w:w="3686" w:type="dxa"/>
            <w:tcBorders>
              <w:top w:val="single" w:sz="4" w:space="0" w:color="auto"/>
              <w:left w:val="single" w:sz="4" w:space="0" w:color="auto"/>
              <w:bottom w:val="single" w:sz="4" w:space="0" w:color="auto"/>
              <w:right w:val="single" w:sz="4" w:space="0" w:color="auto"/>
            </w:tcBorders>
          </w:tcPr>
          <w:p w:rsidR="001A4EFD" w:rsidRPr="001A4EFD" w:rsidRDefault="001A4EFD" w:rsidP="001A4EFD">
            <w:pPr>
              <w:contextualSpacing/>
              <w:jc w:val="both"/>
              <w:rPr>
                <w:rFonts w:ascii="Times New Roman" w:hAnsi="Times New Roman" w:cs="Times New Roman"/>
                <w:color w:val="000000"/>
                <w:shd w:val="clear" w:color="auto" w:fill="FFFFFF"/>
              </w:rPr>
            </w:pPr>
            <w:r w:rsidRPr="001A4EFD">
              <w:rPr>
                <w:rFonts w:ascii="Times New Roman" w:hAnsi="Times New Roman" w:cs="Times New Roman"/>
                <w:color w:val="000000"/>
                <w:shd w:val="clear" w:color="auto" w:fill="FFFFFF"/>
              </w:rPr>
              <w:t xml:space="preserve">Настоящая программа определяет понятие научно-исследовательской работы магистрантов, порядок ее организации и руководства, раскрывает содержание и структуру работы, требования к отчетной </w:t>
            </w:r>
            <w:r w:rsidRPr="001A4EFD">
              <w:rPr>
                <w:rFonts w:ascii="Times New Roman" w:hAnsi="Times New Roman" w:cs="Times New Roman"/>
                <w:color w:val="000000"/>
                <w:shd w:val="clear" w:color="auto" w:fill="FFFFFF"/>
              </w:rPr>
              <w:lastRenderedPageBreak/>
              <w:t xml:space="preserve">документации. Предназначены для студентов магистров  направления 640100 </w:t>
            </w:r>
            <w:r w:rsidRPr="001A4EFD">
              <w:rPr>
                <w:rFonts w:ascii="Times New Roman" w:hAnsi="Times New Roman" w:cs="Times New Roman"/>
                <w:bCs/>
                <w:color w:val="000000"/>
              </w:rPr>
              <w:t>«Теплоэнергетика и теплотехника».</w:t>
            </w:r>
          </w:p>
        </w:tc>
        <w:tc>
          <w:tcPr>
            <w:tcW w:w="1212" w:type="dxa"/>
            <w:tcBorders>
              <w:top w:val="single" w:sz="4" w:space="0" w:color="auto"/>
              <w:left w:val="single" w:sz="4" w:space="0" w:color="auto"/>
              <w:bottom w:val="single" w:sz="4" w:space="0" w:color="auto"/>
              <w:right w:val="single" w:sz="4" w:space="0" w:color="auto"/>
            </w:tcBorders>
          </w:tcPr>
          <w:p w:rsidR="001A4EFD" w:rsidRPr="001A4EFD" w:rsidRDefault="001A4EFD" w:rsidP="001A4EFD">
            <w:pPr>
              <w:contextualSpacing/>
              <w:jc w:val="center"/>
              <w:rPr>
                <w:rFonts w:ascii="Times New Roman" w:hAnsi="Times New Roman" w:cs="Times New Roman"/>
              </w:rPr>
            </w:pPr>
            <w:r w:rsidRPr="001A4EFD">
              <w:rPr>
                <w:rFonts w:ascii="Times New Roman" w:hAnsi="Times New Roman" w:cs="Times New Roman"/>
              </w:rPr>
              <w:lastRenderedPageBreak/>
              <w:t>1,25</w:t>
            </w:r>
          </w:p>
        </w:tc>
        <w:tc>
          <w:tcPr>
            <w:tcW w:w="992" w:type="dxa"/>
            <w:tcBorders>
              <w:top w:val="single" w:sz="4" w:space="0" w:color="auto"/>
              <w:left w:val="single" w:sz="4" w:space="0" w:color="auto"/>
              <w:bottom w:val="single" w:sz="4" w:space="0" w:color="auto"/>
              <w:right w:val="single" w:sz="4" w:space="0" w:color="auto"/>
            </w:tcBorders>
          </w:tcPr>
          <w:p w:rsidR="001A4EFD" w:rsidRPr="001A4EFD" w:rsidRDefault="001A4EFD" w:rsidP="001A4EFD">
            <w:pPr>
              <w:contextualSpacing/>
              <w:jc w:val="center"/>
              <w:rPr>
                <w:rFonts w:ascii="Times New Roman" w:hAnsi="Times New Roman" w:cs="Times New Roman"/>
              </w:rPr>
            </w:pPr>
            <w:r w:rsidRPr="001A4EFD">
              <w:rPr>
                <w:rFonts w:ascii="Times New Roman" w:hAnsi="Times New Roman" w:cs="Times New Roman"/>
              </w:rPr>
              <w:t>20</w:t>
            </w:r>
          </w:p>
        </w:tc>
        <w:tc>
          <w:tcPr>
            <w:tcW w:w="1415" w:type="dxa"/>
            <w:tcBorders>
              <w:top w:val="single" w:sz="4" w:space="0" w:color="auto"/>
              <w:left w:val="single" w:sz="4" w:space="0" w:color="auto"/>
              <w:bottom w:val="single" w:sz="4" w:space="0" w:color="auto"/>
              <w:right w:val="single" w:sz="4" w:space="0" w:color="auto"/>
            </w:tcBorders>
          </w:tcPr>
          <w:p w:rsidR="001A4EFD" w:rsidRPr="001A4EFD" w:rsidRDefault="001A4EFD" w:rsidP="001A4EFD">
            <w:pPr>
              <w:contextualSpacing/>
              <w:jc w:val="center"/>
              <w:rPr>
                <w:rFonts w:ascii="Times New Roman" w:hAnsi="Times New Roman" w:cs="Times New Roman"/>
                <w:lang w:val="ky-KG"/>
              </w:rPr>
            </w:pPr>
            <w:r w:rsidRPr="001A4EFD">
              <w:rPr>
                <w:rFonts w:ascii="Times New Roman" w:hAnsi="Times New Roman" w:cs="Times New Roman"/>
                <w:lang w:val="ky-KG"/>
              </w:rPr>
              <w:t>январь</w:t>
            </w:r>
          </w:p>
          <w:p w:rsidR="001A4EFD" w:rsidRPr="001A4EFD" w:rsidRDefault="001A4EFD" w:rsidP="001A4EFD">
            <w:pPr>
              <w:contextualSpacing/>
              <w:jc w:val="center"/>
              <w:rPr>
                <w:rFonts w:ascii="Times New Roman" w:hAnsi="Times New Roman" w:cs="Times New Roman"/>
                <w:lang w:val="ky-KG"/>
              </w:rPr>
            </w:pPr>
          </w:p>
        </w:tc>
        <w:tc>
          <w:tcPr>
            <w:tcW w:w="991" w:type="dxa"/>
            <w:tcBorders>
              <w:top w:val="single" w:sz="4" w:space="0" w:color="auto"/>
              <w:left w:val="single" w:sz="4" w:space="0" w:color="auto"/>
              <w:bottom w:val="single" w:sz="4" w:space="0" w:color="auto"/>
              <w:right w:val="single" w:sz="4" w:space="0" w:color="auto"/>
            </w:tcBorders>
          </w:tcPr>
          <w:p w:rsidR="001A4EFD" w:rsidRPr="001A4EFD" w:rsidRDefault="001A4EFD" w:rsidP="001A4EFD">
            <w:pPr>
              <w:contextualSpacing/>
              <w:jc w:val="center"/>
              <w:rPr>
                <w:rFonts w:ascii="Times New Roman" w:hAnsi="Times New Roman" w:cs="Times New Roman"/>
                <w:lang w:val="ky-KG"/>
              </w:rPr>
            </w:pPr>
          </w:p>
        </w:tc>
      </w:tr>
      <w:tr w:rsidR="001A4EFD"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1A4EFD" w:rsidRPr="001A4EFD" w:rsidRDefault="001A4EFD" w:rsidP="001A4EFD">
            <w:pPr>
              <w:contextualSpacing/>
              <w:jc w:val="center"/>
              <w:rPr>
                <w:rFonts w:ascii="Times New Roman" w:hAnsi="Times New Roman" w:cs="Times New Roman"/>
              </w:rPr>
            </w:pPr>
            <w:r w:rsidRPr="001A4EFD">
              <w:rPr>
                <w:rFonts w:ascii="Times New Roman" w:hAnsi="Times New Roman" w:cs="Times New Roman"/>
              </w:rPr>
              <w:lastRenderedPageBreak/>
              <w:t xml:space="preserve">4. </w:t>
            </w:r>
          </w:p>
        </w:tc>
        <w:tc>
          <w:tcPr>
            <w:tcW w:w="1879" w:type="dxa"/>
            <w:tcBorders>
              <w:top w:val="single" w:sz="4" w:space="0" w:color="auto"/>
              <w:left w:val="single" w:sz="4" w:space="0" w:color="auto"/>
              <w:bottom w:val="single" w:sz="4" w:space="0" w:color="auto"/>
              <w:right w:val="single" w:sz="4" w:space="0" w:color="auto"/>
            </w:tcBorders>
          </w:tcPr>
          <w:p w:rsidR="001A4EFD" w:rsidRPr="001A4EFD" w:rsidRDefault="001A4EFD" w:rsidP="001A4EFD">
            <w:pPr>
              <w:contextualSpacing/>
              <w:rPr>
                <w:rFonts w:ascii="Times New Roman" w:hAnsi="Times New Roman" w:cs="Times New Roman"/>
                <w:lang w:val="ky-KG"/>
              </w:rPr>
            </w:pPr>
            <w:r w:rsidRPr="001A4EFD">
              <w:rPr>
                <w:rFonts w:ascii="Times New Roman" w:hAnsi="Times New Roman" w:cs="Times New Roman"/>
                <w:lang w:val="ky-KG"/>
              </w:rPr>
              <w:t>Стамбекова Г.А.</w:t>
            </w:r>
          </w:p>
        </w:tc>
        <w:tc>
          <w:tcPr>
            <w:tcW w:w="4216" w:type="dxa"/>
            <w:tcBorders>
              <w:top w:val="single" w:sz="4" w:space="0" w:color="auto"/>
              <w:left w:val="single" w:sz="4" w:space="0" w:color="auto"/>
              <w:bottom w:val="single" w:sz="4" w:space="0" w:color="auto"/>
              <w:right w:val="single" w:sz="4" w:space="0" w:color="auto"/>
            </w:tcBorders>
          </w:tcPr>
          <w:p w:rsidR="001A4EFD" w:rsidRPr="001A4EFD" w:rsidRDefault="001A4EFD" w:rsidP="001A4EFD">
            <w:pPr>
              <w:ind w:left="34"/>
              <w:jc w:val="both"/>
              <w:rPr>
                <w:rFonts w:ascii="Times New Roman" w:hAnsi="Times New Roman" w:cs="Times New Roman"/>
              </w:rPr>
            </w:pPr>
            <w:r w:rsidRPr="001A4EFD">
              <w:rPr>
                <w:rFonts w:ascii="Times New Roman" w:hAnsi="Times New Roman" w:cs="Times New Roman"/>
                <w:bCs/>
              </w:rPr>
              <w:t>Методические указания к практическим занятиям по дисциплине «</w:t>
            </w:r>
            <w:r w:rsidRPr="001A4EFD">
              <w:rPr>
                <w:rFonts w:ascii="Times New Roman" w:eastAsia="Calibri" w:hAnsi="Times New Roman" w:cs="Times New Roman"/>
              </w:rPr>
              <w:t xml:space="preserve">Защита окружающей среды при работе теплоэнергетических систем» для студентов бакалавров направления </w:t>
            </w:r>
            <w:r w:rsidRPr="001A4EFD">
              <w:rPr>
                <w:rFonts w:ascii="Times New Roman" w:hAnsi="Times New Roman" w:cs="Times New Roman"/>
                <w:bCs/>
              </w:rPr>
              <w:t>640100 «Теплоэнергетика и теплотехника».</w:t>
            </w:r>
          </w:p>
        </w:tc>
        <w:tc>
          <w:tcPr>
            <w:tcW w:w="3686" w:type="dxa"/>
            <w:tcBorders>
              <w:top w:val="single" w:sz="4" w:space="0" w:color="auto"/>
              <w:left w:val="single" w:sz="4" w:space="0" w:color="auto"/>
              <w:bottom w:val="single" w:sz="4" w:space="0" w:color="auto"/>
              <w:right w:val="single" w:sz="4" w:space="0" w:color="auto"/>
            </w:tcBorders>
          </w:tcPr>
          <w:p w:rsidR="001A4EFD" w:rsidRPr="001A4EFD" w:rsidRDefault="001A4EFD" w:rsidP="001A4EFD">
            <w:pPr>
              <w:contextualSpacing/>
              <w:jc w:val="both"/>
              <w:rPr>
                <w:rFonts w:ascii="Times New Roman" w:hAnsi="Times New Roman" w:cs="Times New Roman"/>
                <w:shd w:val="clear" w:color="auto" w:fill="FFFFFF"/>
              </w:rPr>
            </w:pPr>
            <w:r w:rsidRPr="001A4EFD">
              <w:rPr>
                <w:rFonts w:ascii="Times New Roman" w:hAnsi="Times New Roman" w:cs="Times New Roman"/>
                <w:shd w:val="clear" w:color="auto" w:fill="FFFFFF"/>
              </w:rPr>
              <w:t>Рассмотрены общие вопросы воздействия ТЭС и АЭС на окружающую среду. Приведены краткие теоретические сведения по тематике выполнения практических задач. Даны исходные данные по вариантам и приведен порядок решения задач.</w:t>
            </w:r>
          </w:p>
        </w:tc>
        <w:tc>
          <w:tcPr>
            <w:tcW w:w="1212" w:type="dxa"/>
            <w:tcBorders>
              <w:top w:val="single" w:sz="4" w:space="0" w:color="auto"/>
              <w:left w:val="single" w:sz="4" w:space="0" w:color="auto"/>
              <w:bottom w:val="single" w:sz="4" w:space="0" w:color="auto"/>
              <w:right w:val="single" w:sz="4" w:space="0" w:color="auto"/>
            </w:tcBorders>
          </w:tcPr>
          <w:p w:rsidR="001A4EFD" w:rsidRPr="001A4EFD" w:rsidRDefault="001A4EFD" w:rsidP="001A4EFD">
            <w:pPr>
              <w:contextualSpacing/>
              <w:jc w:val="center"/>
              <w:rPr>
                <w:rFonts w:ascii="Times New Roman" w:hAnsi="Times New Roman" w:cs="Times New Roman"/>
              </w:rPr>
            </w:pPr>
            <w:r w:rsidRPr="001A4EFD">
              <w:rPr>
                <w:rFonts w:ascii="Times New Roman" w:hAnsi="Times New Roman" w:cs="Times New Roman"/>
              </w:rPr>
              <w:t>1,6</w:t>
            </w:r>
          </w:p>
        </w:tc>
        <w:tc>
          <w:tcPr>
            <w:tcW w:w="992" w:type="dxa"/>
            <w:tcBorders>
              <w:top w:val="single" w:sz="4" w:space="0" w:color="auto"/>
              <w:left w:val="single" w:sz="4" w:space="0" w:color="auto"/>
              <w:bottom w:val="single" w:sz="4" w:space="0" w:color="auto"/>
              <w:right w:val="single" w:sz="4" w:space="0" w:color="auto"/>
            </w:tcBorders>
          </w:tcPr>
          <w:p w:rsidR="001A4EFD" w:rsidRPr="001A4EFD" w:rsidRDefault="001A4EFD" w:rsidP="001A4EFD">
            <w:pPr>
              <w:contextualSpacing/>
              <w:jc w:val="center"/>
              <w:rPr>
                <w:rFonts w:ascii="Times New Roman" w:hAnsi="Times New Roman" w:cs="Times New Roman"/>
                <w:color w:val="C00000"/>
              </w:rPr>
            </w:pPr>
          </w:p>
        </w:tc>
        <w:tc>
          <w:tcPr>
            <w:tcW w:w="1415" w:type="dxa"/>
            <w:tcBorders>
              <w:top w:val="single" w:sz="4" w:space="0" w:color="auto"/>
              <w:left w:val="single" w:sz="4" w:space="0" w:color="auto"/>
              <w:bottom w:val="single" w:sz="4" w:space="0" w:color="auto"/>
              <w:right w:val="single" w:sz="4" w:space="0" w:color="auto"/>
            </w:tcBorders>
          </w:tcPr>
          <w:p w:rsidR="001A4EFD" w:rsidRPr="001A4EFD" w:rsidRDefault="001A4EFD" w:rsidP="001A4EFD">
            <w:pPr>
              <w:contextualSpacing/>
              <w:jc w:val="center"/>
              <w:rPr>
                <w:rFonts w:ascii="Times New Roman" w:hAnsi="Times New Roman" w:cs="Times New Roman"/>
                <w:lang w:val="ky-KG"/>
              </w:rPr>
            </w:pPr>
            <w:r w:rsidRPr="001A4EFD">
              <w:rPr>
                <w:rFonts w:ascii="Times New Roman" w:hAnsi="Times New Roman" w:cs="Times New Roman"/>
                <w:lang w:val="ky-KG"/>
              </w:rPr>
              <w:t>январь</w:t>
            </w:r>
          </w:p>
          <w:p w:rsidR="001A4EFD" w:rsidRPr="001A4EFD" w:rsidRDefault="001A4EFD" w:rsidP="001A4EFD">
            <w:pPr>
              <w:contextualSpacing/>
              <w:jc w:val="center"/>
              <w:rPr>
                <w:rFonts w:ascii="Times New Roman" w:hAnsi="Times New Roman" w:cs="Times New Roman"/>
                <w:lang w:val="ky-KG"/>
              </w:rPr>
            </w:pPr>
            <w:r w:rsidRPr="001A4EFD">
              <w:rPr>
                <w:rFonts w:ascii="Times New Roman" w:hAnsi="Times New Roman" w:cs="Times New Roman"/>
                <w:lang w:val="ky-KG"/>
              </w:rPr>
              <w:t>.</w:t>
            </w:r>
          </w:p>
        </w:tc>
        <w:tc>
          <w:tcPr>
            <w:tcW w:w="991" w:type="dxa"/>
            <w:tcBorders>
              <w:top w:val="single" w:sz="4" w:space="0" w:color="auto"/>
              <w:left w:val="single" w:sz="4" w:space="0" w:color="auto"/>
              <w:bottom w:val="single" w:sz="4" w:space="0" w:color="auto"/>
              <w:right w:val="single" w:sz="4" w:space="0" w:color="auto"/>
            </w:tcBorders>
          </w:tcPr>
          <w:p w:rsidR="001A4EFD" w:rsidRPr="001A4EFD" w:rsidRDefault="001A4EFD" w:rsidP="001A4EFD">
            <w:pPr>
              <w:contextualSpacing/>
              <w:jc w:val="center"/>
              <w:rPr>
                <w:rFonts w:ascii="Times New Roman" w:hAnsi="Times New Roman" w:cs="Times New Roman"/>
                <w:lang w:val="ky-KG"/>
              </w:rPr>
            </w:pPr>
            <w:r w:rsidRPr="001A4EFD">
              <w:rPr>
                <w:rFonts w:ascii="Times New Roman" w:hAnsi="Times New Roman" w:cs="Times New Roman"/>
                <w:lang w:val="ky-KG"/>
              </w:rPr>
              <w:t>Элект. вер</w:t>
            </w:r>
          </w:p>
        </w:tc>
      </w:tr>
      <w:tr w:rsidR="001A4EFD"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1A4EFD" w:rsidRPr="001A4EFD" w:rsidRDefault="001A4EFD" w:rsidP="001A4EFD">
            <w:pPr>
              <w:contextualSpacing/>
              <w:jc w:val="center"/>
              <w:rPr>
                <w:rFonts w:ascii="Times New Roman" w:hAnsi="Times New Roman" w:cs="Times New Roman"/>
              </w:rPr>
            </w:pPr>
            <w:r w:rsidRPr="001A4EFD">
              <w:rPr>
                <w:rFonts w:ascii="Times New Roman" w:hAnsi="Times New Roman" w:cs="Times New Roman"/>
              </w:rPr>
              <w:t xml:space="preserve">5. </w:t>
            </w:r>
          </w:p>
        </w:tc>
        <w:tc>
          <w:tcPr>
            <w:tcW w:w="1879" w:type="dxa"/>
            <w:tcBorders>
              <w:top w:val="single" w:sz="4" w:space="0" w:color="auto"/>
              <w:left w:val="single" w:sz="4" w:space="0" w:color="auto"/>
              <w:bottom w:val="single" w:sz="4" w:space="0" w:color="auto"/>
              <w:right w:val="single" w:sz="4" w:space="0" w:color="auto"/>
            </w:tcBorders>
          </w:tcPr>
          <w:p w:rsidR="001A4EFD" w:rsidRPr="001A4EFD" w:rsidRDefault="001A4EFD" w:rsidP="001A4EFD">
            <w:pPr>
              <w:contextualSpacing/>
              <w:rPr>
                <w:rFonts w:ascii="Times New Roman" w:hAnsi="Times New Roman" w:cs="Times New Roman"/>
                <w:lang w:val="ky-KG"/>
              </w:rPr>
            </w:pPr>
            <w:r w:rsidRPr="001A4EFD">
              <w:rPr>
                <w:rFonts w:ascii="Times New Roman" w:hAnsi="Times New Roman" w:cs="Times New Roman"/>
                <w:lang w:val="ky-KG"/>
              </w:rPr>
              <w:t>Стамбекова Г.А.</w:t>
            </w:r>
          </w:p>
          <w:p w:rsidR="001A4EFD" w:rsidRPr="001A4EFD" w:rsidRDefault="001A4EFD" w:rsidP="001A4EFD">
            <w:pPr>
              <w:rPr>
                <w:rFonts w:ascii="Times New Roman" w:hAnsi="Times New Roman" w:cs="Times New Roman"/>
              </w:rPr>
            </w:pPr>
            <w:r w:rsidRPr="001A4EFD">
              <w:rPr>
                <w:rFonts w:ascii="Times New Roman" w:hAnsi="Times New Roman" w:cs="Times New Roman"/>
              </w:rPr>
              <w:t>Саньков В.И.</w:t>
            </w:r>
          </w:p>
          <w:p w:rsidR="001A4EFD" w:rsidRPr="001A4EFD" w:rsidRDefault="001A4EFD" w:rsidP="001A4EFD">
            <w:pPr>
              <w:contextualSpacing/>
              <w:rPr>
                <w:rFonts w:ascii="Times New Roman" w:hAnsi="Times New Roman" w:cs="Times New Roman"/>
                <w:lang w:val="ky-KG"/>
              </w:rPr>
            </w:pPr>
          </w:p>
        </w:tc>
        <w:tc>
          <w:tcPr>
            <w:tcW w:w="4216" w:type="dxa"/>
            <w:tcBorders>
              <w:top w:val="single" w:sz="4" w:space="0" w:color="auto"/>
              <w:left w:val="single" w:sz="4" w:space="0" w:color="auto"/>
              <w:bottom w:val="single" w:sz="4" w:space="0" w:color="auto"/>
              <w:right w:val="single" w:sz="4" w:space="0" w:color="auto"/>
            </w:tcBorders>
          </w:tcPr>
          <w:p w:rsidR="001A4EFD" w:rsidRPr="001A4EFD" w:rsidRDefault="001A4EFD" w:rsidP="001A4EFD">
            <w:pPr>
              <w:textAlignment w:val="center"/>
              <w:rPr>
                <w:rFonts w:ascii="Times New Roman" w:hAnsi="Times New Roman" w:cs="Times New Roman"/>
              </w:rPr>
            </w:pPr>
            <w:r w:rsidRPr="001A4EFD">
              <w:rPr>
                <w:rFonts w:ascii="Times New Roman" w:hAnsi="Times New Roman" w:cs="Times New Roman"/>
                <w:bCs/>
                <w:color w:val="000000"/>
              </w:rPr>
              <w:t>Методические указания к лабораторным работам по дисциплине «</w:t>
            </w:r>
            <w:r w:rsidRPr="001A4EFD">
              <w:rPr>
                <w:rFonts w:ascii="Times New Roman" w:hAnsi="Times New Roman" w:cs="Times New Roman"/>
                <w:bCs/>
              </w:rPr>
              <w:t xml:space="preserve">Котельные и парогенераторные установки» </w:t>
            </w:r>
            <w:r w:rsidRPr="001A4EFD">
              <w:rPr>
                <w:rFonts w:ascii="Times New Roman" w:eastAsia="Calibri" w:hAnsi="Times New Roman" w:cs="Times New Roman"/>
                <w:color w:val="000000"/>
              </w:rPr>
              <w:t xml:space="preserve">для студентов бакалавров направления </w:t>
            </w:r>
            <w:r w:rsidRPr="001A4EFD">
              <w:rPr>
                <w:rFonts w:ascii="Times New Roman" w:hAnsi="Times New Roman" w:cs="Times New Roman"/>
                <w:bCs/>
                <w:color w:val="000000"/>
              </w:rPr>
              <w:t>640100 «Теплоэнергетика и теплотехника» всех форм обучения.</w:t>
            </w:r>
          </w:p>
        </w:tc>
        <w:tc>
          <w:tcPr>
            <w:tcW w:w="3686" w:type="dxa"/>
            <w:tcBorders>
              <w:top w:val="single" w:sz="4" w:space="0" w:color="auto"/>
              <w:left w:val="single" w:sz="4" w:space="0" w:color="auto"/>
              <w:bottom w:val="single" w:sz="4" w:space="0" w:color="auto"/>
              <w:right w:val="single" w:sz="4" w:space="0" w:color="auto"/>
            </w:tcBorders>
          </w:tcPr>
          <w:p w:rsidR="001A4EFD" w:rsidRPr="001A4EFD" w:rsidRDefault="001A4EFD" w:rsidP="001A4EFD">
            <w:pPr>
              <w:contextualSpacing/>
              <w:jc w:val="both"/>
              <w:rPr>
                <w:rFonts w:ascii="Times New Roman" w:hAnsi="Times New Roman" w:cs="Times New Roman"/>
                <w:color w:val="000000"/>
                <w:shd w:val="clear" w:color="auto" w:fill="FFFFFF"/>
              </w:rPr>
            </w:pPr>
            <w:r w:rsidRPr="001A4EFD">
              <w:rPr>
                <w:rFonts w:ascii="Times New Roman" w:hAnsi="Times New Roman" w:cs="Times New Roman"/>
                <w:color w:val="000000"/>
                <w:shd w:val="clear" w:color="auto" w:fill="FFFFFF"/>
              </w:rPr>
              <w:t xml:space="preserve">Излагается методика выполнения лабораторных работ по анализу твердого топлива. Предназначено для </w:t>
            </w:r>
            <w:r w:rsidRPr="001A4EFD">
              <w:rPr>
                <w:rFonts w:ascii="Times New Roman" w:eastAsia="Calibri" w:hAnsi="Times New Roman" w:cs="Times New Roman"/>
                <w:color w:val="000000"/>
              </w:rPr>
              <w:t xml:space="preserve"> студентов бакалавров направления </w:t>
            </w:r>
            <w:r w:rsidRPr="001A4EFD">
              <w:rPr>
                <w:rFonts w:ascii="Times New Roman" w:hAnsi="Times New Roman" w:cs="Times New Roman"/>
                <w:bCs/>
                <w:color w:val="000000"/>
              </w:rPr>
              <w:t>640100 «Теплоэнергетика и теплотехника».</w:t>
            </w:r>
          </w:p>
        </w:tc>
        <w:tc>
          <w:tcPr>
            <w:tcW w:w="1212" w:type="dxa"/>
            <w:tcBorders>
              <w:top w:val="single" w:sz="4" w:space="0" w:color="auto"/>
              <w:left w:val="single" w:sz="4" w:space="0" w:color="auto"/>
              <w:bottom w:val="single" w:sz="4" w:space="0" w:color="auto"/>
              <w:right w:val="single" w:sz="4" w:space="0" w:color="auto"/>
            </w:tcBorders>
          </w:tcPr>
          <w:p w:rsidR="001A4EFD" w:rsidRPr="001A4EFD" w:rsidRDefault="001A4EFD" w:rsidP="001A4EFD">
            <w:pPr>
              <w:contextualSpacing/>
              <w:jc w:val="center"/>
              <w:rPr>
                <w:rFonts w:ascii="Times New Roman" w:hAnsi="Times New Roman" w:cs="Times New Roman"/>
              </w:rPr>
            </w:pPr>
            <w:r w:rsidRPr="001A4EFD">
              <w:rPr>
                <w:rFonts w:ascii="Times New Roman" w:hAnsi="Times New Roman" w:cs="Times New Roman"/>
              </w:rPr>
              <w:t>0,8</w:t>
            </w:r>
          </w:p>
        </w:tc>
        <w:tc>
          <w:tcPr>
            <w:tcW w:w="992" w:type="dxa"/>
            <w:tcBorders>
              <w:top w:val="single" w:sz="4" w:space="0" w:color="auto"/>
              <w:left w:val="single" w:sz="4" w:space="0" w:color="auto"/>
              <w:bottom w:val="single" w:sz="4" w:space="0" w:color="auto"/>
              <w:right w:val="single" w:sz="4" w:space="0" w:color="auto"/>
            </w:tcBorders>
          </w:tcPr>
          <w:p w:rsidR="001A4EFD" w:rsidRPr="001A4EFD" w:rsidRDefault="001A4EFD" w:rsidP="001A4EFD">
            <w:pPr>
              <w:contextualSpacing/>
              <w:jc w:val="center"/>
              <w:rPr>
                <w:rFonts w:ascii="Times New Roman" w:hAnsi="Times New Roman" w:cs="Times New Roman"/>
              </w:rPr>
            </w:pPr>
          </w:p>
        </w:tc>
        <w:tc>
          <w:tcPr>
            <w:tcW w:w="1415" w:type="dxa"/>
            <w:tcBorders>
              <w:top w:val="single" w:sz="4" w:space="0" w:color="auto"/>
              <w:left w:val="single" w:sz="4" w:space="0" w:color="auto"/>
              <w:bottom w:val="single" w:sz="4" w:space="0" w:color="auto"/>
              <w:right w:val="single" w:sz="4" w:space="0" w:color="auto"/>
            </w:tcBorders>
          </w:tcPr>
          <w:p w:rsidR="001A4EFD" w:rsidRPr="001A4EFD" w:rsidRDefault="001A4EFD" w:rsidP="001A4EFD">
            <w:pPr>
              <w:contextualSpacing/>
              <w:jc w:val="center"/>
              <w:rPr>
                <w:rFonts w:ascii="Times New Roman" w:hAnsi="Times New Roman" w:cs="Times New Roman"/>
                <w:lang w:val="ky-KG"/>
              </w:rPr>
            </w:pPr>
            <w:r w:rsidRPr="001A4EFD">
              <w:rPr>
                <w:rFonts w:ascii="Times New Roman" w:hAnsi="Times New Roman" w:cs="Times New Roman"/>
                <w:lang w:val="ky-KG"/>
              </w:rPr>
              <w:t>январь</w:t>
            </w:r>
          </w:p>
          <w:p w:rsidR="001A4EFD" w:rsidRPr="001A4EFD" w:rsidRDefault="001A4EFD" w:rsidP="001A4EFD">
            <w:pPr>
              <w:contextualSpacing/>
              <w:jc w:val="center"/>
              <w:rPr>
                <w:rFonts w:ascii="Times New Roman" w:hAnsi="Times New Roman" w:cs="Times New Roman"/>
                <w:lang w:val="ky-KG"/>
              </w:rPr>
            </w:pPr>
          </w:p>
        </w:tc>
        <w:tc>
          <w:tcPr>
            <w:tcW w:w="991" w:type="dxa"/>
            <w:tcBorders>
              <w:top w:val="single" w:sz="4" w:space="0" w:color="auto"/>
              <w:left w:val="single" w:sz="4" w:space="0" w:color="auto"/>
              <w:bottom w:val="single" w:sz="4" w:space="0" w:color="auto"/>
              <w:right w:val="single" w:sz="4" w:space="0" w:color="auto"/>
            </w:tcBorders>
          </w:tcPr>
          <w:p w:rsidR="001A4EFD" w:rsidRPr="001A4EFD" w:rsidRDefault="001A4EFD" w:rsidP="001A4EFD">
            <w:pPr>
              <w:contextualSpacing/>
              <w:jc w:val="center"/>
              <w:rPr>
                <w:rFonts w:ascii="Times New Roman" w:hAnsi="Times New Roman" w:cs="Times New Roman"/>
                <w:lang w:val="ky-KG"/>
              </w:rPr>
            </w:pPr>
            <w:r w:rsidRPr="001A4EFD">
              <w:rPr>
                <w:rFonts w:ascii="Times New Roman" w:hAnsi="Times New Roman" w:cs="Times New Roman"/>
                <w:lang w:val="ky-KG"/>
              </w:rPr>
              <w:t>Элект. вер</w:t>
            </w:r>
          </w:p>
        </w:tc>
      </w:tr>
      <w:tr w:rsidR="001A4EFD"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1A4EFD" w:rsidRPr="001A4EFD" w:rsidRDefault="001A4EFD" w:rsidP="001A4EFD">
            <w:pPr>
              <w:contextualSpacing/>
              <w:jc w:val="center"/>
              <w:rPr>
                <w:rFonts w:ascii="Times New Roman" w:hAnsi="Times New Roman" w:cs="Times New Roman"/>
              </w:rPr>
            </w:pPr>
            <w:r w:rsidRPr="001A4EFD">
              <w:rPr>
                <w:rFonts w:ascii="Times New Roman" w:hAnsi="Times New Roman" w:cs="Times New Roman"/>
              </w:rPr>
              <w:t>6.</w:t>
            </w:r>
          </w:p>
        </w:tc>
        <w:tc>
          <w:tcPr>
            <w:tcW w:w="1879" w:type="dxa"/>
            <w:tcBorders>
              <w:top w:val="single" w:sz="4" w:space="0" w:color="auto"/>
              <w:left w:val="single" w:sz="4" w:space="0" w:color="auto"/>
              <w:bottom w:val="single" w:sz="4" w:space="0" w:color="auto"/>
              <w:right w:val="single" w:sz="4" w:space="0" w:color="auto"/>
            </w:tcBorders>
          </w:tcPr>
          <w:p w:rsidR="001A4EFD" w:rsidRPr="001A4EFD" w:rsidRDefault="001A4EFD" w:rsidP="001A4EFD">
            <w:pPr>
              <w:contextualSpacing/>
              <w:rPr>
                <w:rFonts w:ascii="Times New Roman" w:hAnsi="Times New Roman" w:cs="Times New Roman"/>
                <w:lang w:val="ky-KG"/>
              </w:rPr>
            </w:pPr>
            <w:r w:rsidRPr="001A4EFD">
              <w:rPr>
                <w:rFonts w:ascii="Times New Roman" w:hAnsi="Times New Roman" w:cs="Times New Roman"/>
                <w:lang w:val="ky-KG"/>
              </w:rPr>
              <w:t>Стамбекова Г.А.</w:t>
            </w:r>
          </w:p>
          <w:p w:rsidR="001A4EFD" w:rsidRPr="001A4EFD" w:rsidRDefault="001A4EFD" w:rsidP="001A4EFD">
            <w:pPr>
              <w:contextualSpacing/>
              <w:rPr>
                <w:rFonts w:ascii="Times New Roman" w:hAnsi="Times New Roman" w:cs="Times New Roman"/>
                <w:lang w:val="ky-KG"/>
              </w:rPr>
            </w:pPr>
          </w:p>
        </w:tc>
        <w:tc>
          <w:tcPr>
            <w:tcW w:w="4216" w:type="dxa"/>
            <w:tcBorders>
              <w:top w:val="single" w:sz="4" w:space="0" w:color="auto"/>
              <w:left w:val="single" w:sz="4" w:space="0" w:color="auto"/>
              <w:bottom w:val="single" w:sz="4" w:space="0" w:color="auto"/>
              <w:right w:val="single" w:sz="4" w:space="0" w:color="auto"/>
            </w:tcBorders>
          </w:tcPr>
          <w:p w:rsidR="001A4EFD" w:rsidRPr="001A4EFD" w:rsidRDefault="001A4EFD" w:rsidP="001A4EFD">
            <w:pPr>
              <w:jc w:val="both"/>
              <w:rPr>
                <w:rFonts w:ascii="Times New Roman" w:hAnsi="Times New Roman" w:cs="Times New Roman"/>
              </w:rPr>
            </w:pPr>
            <w:r w:rsidRPr="001A4EFD">
              <w:rPr>
                <w:rFonts w:ascii="Times New Roman" w:hAnsi="Times New Roman" w:cs="Times New Roman"/>
                <w:bCs/>
                <w:color w:val="000000"/>
              </w:rPr>
              <w:t>Методические указания к практическим занятиям по дисциплине «</w:t>
            </w:r>
            <w:r w:rsidRPr="001A4EFD">
              <w:rPr>
                <w:rFonts w:ascii="Times New Roman" w:eastAsia="Calibri" w:hAnsi="Times New Roman" w:cs="Times New Roman"/>
                <w:color w:val="000000"/>
              </w:rPr>
              <w:t xml:space="preserve">Вспомогательные оборудования и трубопроводы ТЭС» (часть </w:t>
            </w:r>
            <w:r w:rsidRPr="001A4EFD">
              <w:rPr>
                <w:rFonts w:ascii="Times New Roman" w:eastAsia="Calibri" w:hAnsi="Times New Roman" w:cs="Times New Roman"/>
                <w:color w:val="000000"/>
                <w:lang w:val="en-US"/>
              </w:rPr>
              <w:t>I</w:t>
            </w:r>
            <w:r w:rsidRPr="001A4EFD">
              <w:rPr>
                <w:rFonts w:ascii="Times New Roman" w:eastAsia="Calibri" w:hAnsi="Times New Roman" w:cs="Times New Roman"/>
                <w:color w:val="000000"/>
              </w:rPr>
              <w:t xml:space="preserve">) для студентов бакалавров направления </w:t>
            </w:r>
            <w:r w:rsidRPr="001A4EFD">
              <w:rPr>
                <w:rFonts w:ascii="Times New Roman" w:hAnsi="Times New Roman" w:cs="Times New Roman"/>
                <w:bCs/>
                <w:color w:val="000000"/>
              </w:rPr>
              <w:t>640100 «Теплоэнергетика и теплотехника» всех форм обучения.</w:t>
            </w:r>
          </w:p>
        </w:tc>
        <w:tc>
          <w:tcPr>
            <w:tcW w:w="3686" w:type="dxa"/>
            <w:tcBorders>
              <w:top w:val="single" w:sz="4" w:space="0" w:color="auto"/>
              <w:left w:val="single" w:sz="4" w:space="0" w:color="auto"/>
              <w:bottom w:val="single" w:sz="4" w:space="0" w:color="auto"/>
              <w:right w:val="single" w:sz="4" w:space="0" w:color="auto"/>
            </w:tcBorders>
          </w:tcPr>
          <w:p w:rsidR="001A4EFD" w:rsidRPr="001A4EFD" w:rsidRDefault="001A4EFD" w:rsidP="001A4EFD">
            <w:pPr>
              <w:contextualSpacing/>
              <w:jc w:val="both"/>
              <w:rPr>
                <w:rFonts w:ascii="Times New Roman" w:hAnsi="Times New Roman" w:cs="Times New Roman"/>
                <w:color w:val="000000"/>
                <w:shd w:val="clear" w:color="auto" w:fill="FFFFFF"/>
              </w:rPr>
            </w:pPr>
            <w:r w:rsidRPr="001A4EFD">
              <w:rPr>
                <w:rFonts w:ascii="Times New Roman" w:hAnsi="Times New Roman" w:cs="Times New Roman"/>
                <w:color w:val="000000"/>
                <w:shd w:val="clear" w:color="auto" w:fill="FFFFFF"/>
              </w:rPr>
              <w:t>Рассмотрена методика расчета ПВД и ПНД деаэратора подпиточной воды. Приведены краткие теоретические сведения по тематике выполнения практических задач. Даны исходные данные по вариантам и приведен порядок решения задач.</w:t>
            </w:r>
          </w:p>
        </w:tc>
        <w:tc>
          <w:tcPr>
            <w:tcW w:w="1212" w:type="dxa"/>
            <w:tcBorders>
              <w:top w:val="single" w:sz="4" w:space="0" w:color="auto"/>
              <w:left w:val="single" w:sz="4" w:space="0" w:color="auto"/>
              <w:bottom w:val="single" w:sz="4" w:space="0" w:color="auto"/>
              <w:right w:val="single" w:sz="4" w:space="0" w:color="auto"/>
            </w:tcBorders>
          </w:tcPr>
          <w:p w:rsidR="001A4EFD" w:rsidRPr="001A4EFD" w:rsidRDefault="001A4EFD" w:rsidP="001A4EFD">
            <w:pPr>
              <w:contextualSpacing/>
              <w:jc w:val="center"/>
              <w:rPr>
                <w:rFonts w:ascii="Times New Roman" w:hAnsi="Times New Roman" w:cs="Times New Roman"/>
              </w:rPr>
            </w:pPr>
            <w:r w:rsidRPr="001A4EFD">
              <w:rPr>
                <w:rFonts w:ascii="Times New Roman" w:hAnsi="Times New Roman" w:cs="Times New Roman"/>
              </w:rPr>
              <w:t>1,25</w:t>
            </w:r>
          </w:p>
        </w:tc>
        <w:tc>
          <w:tcPr>
            <w:tcW w:w="992" w:type="dxa"/>
            <w:tcBorders>
              <w:top w:val="single" w:sz="4" w:space="0" w:color="auto"/>
              <w:left w:val="single" w:sz="4" w:space="0" w:color="auto"/>
              <w:bottom w:val="single" w:sz="4" w:space="0" w:color="auto"/>
              <w:right w:val="single" w:sz="4" w:space="0" w:color="auto"/>
            </w:tcBorders>
          </w:tcPr>
          <w:p w:rsidR="001A4EFD" w:rsidRPr="001A4EFD" w:rsidRDefault="001A4EFD" w:rsidP="001A4EFD">
            <w:pPr>
              <w:contextualSpacing/>
              <w:jc w:val="center"/>
              <w:rPr>
                <w:rFonts w:ascii="Times New Roman" w:hAnsi="Times New Roman" w:cs="Times New Roman"/>
              </w:rPr>
            </w:pPr>
          </w:p>
        </w:tc>
        <w:tc>
          <w:tcPr>
            <w:tcW w:w="1415" w:type="dxa"/>
            <w:tcBorders>
              <w:top w:val="single" w:sz="4" w:space="0" w:color="auto"/>
              <w:left w:val="single" w:sz="4" w:space="0" w:color="auto"/>
              <w:bottom w:val="single" w:sz="4" w:space="0" w:color="auto"/>
              <w:right w:val="single" w:sz="4" w:space="0" w:color="auto"/>
            </w:tcBorders>
          </w:tcPr>
          <w:p w:rsidR="001A4EFD" w:rsidRPr="001A4EFD" w:rsidRDefault="001A4EFD" w:rsidP="001A4EFD">
            <w:pPr>
              <w:contextualSpacing/>
              <w:jc w:val="center"/>
              <w:rPr>
                <w:rFonts w:ascii="Times New Roman" w:hAnsi="Times New Roman" w:cs="Times New Roman"/>
                <w:lang w:val="ky-KG"/>
              </w:rPr>
            </w:pPr>
            <w:r w:rsidRPr="001A4EFD">
              <w:rPr>
                <w:rFonts w:ascii="Times New Roman" w:hAnsi="Times New Roman" w:cs="Times New Roman"/>
                <w:lang w:val="ky-KG"/>
              </w:rPr>
              <w:t>май</w:t>
            </w:r>
          </w:p>
          <w:p w:rsidR="001A4EFD" w:rsidRPr="001A4EFD" w:rsidRDefault="001A4EFD" w:rsidP="001A4EFD">
            <w:pPr>
              <w:contextualSpacing/>
              <w:jc w:val="center"/>
              <w:rPr>
                <w:rFonts w:ascii="Times New Roman" w:hAnsi="Times New Roman" w:cs="Times New Roman"/>
                <w:lang w:val="ky-KG"/>
              </w:rPr>
            </w:pPr>
          </w:p>
        </w:tc>
        <w:tc>
          <w:tcPr>
            <w:tcW w:w="991" w:type="dxa"/>
            <w:tcBorders>
              <w:top w:val="single" w:sz="4" w:space="0" w:color="auto"/>
              <w:left w:val="single" w:sz="4" w:space="0" w:color="auto"/>
              <w:bottom w:val="single" w:sz="4" w:space="0" w:color="auto"/>
              <w:right w:val="single" w:sz="4" w:space="0" w:color="auto"/>
            </w:tcBorders>
          </w:tcPr>
          <w:p w:rsidR="001A4EFD" w:rsidRPr="001A4EFD" w:rsidRDefault="001A4EFD" w:rsidP="001A4EFD">
            <w:pPr>
              <w:contextualSpacing/>
              <w:jc w:val="center"/>
              <w:rPr>
                <w:rFonts w:ascii="Times New Roman" w:hAnsi="Times New Roman" w:cs="Times New Roman"/>
                <w:lang w:val="ky-KG"/>
              </w:rPr>
            </w:pPr>
            <w:r w:rsidRPr="001A4EFD">
              <w:rPr>
                <w:rFonts w:ascii="Times New Roman" w:hAnsi="Times New Roman" w:cs="Times New Roman"/>
                <w:lang w:val="ky-KG"/>
              </w:rPr>
              <w:t>Элект. вер.</w:t>
            </w:r>
          </w:p>
        </w:tc>
      </w:tr>
      <w:tr w:rsidR="001A4EFD"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1A4EFD" w:rsidRPr="001A4EFD" w:rsidRDefault="001A4EFD" w:rsidP="001A4EFD">
            <w:pPr>
              <w:contextualSpacing/>
              <w:jc w:val="center"/>
              <w:rPr>
                <w:rFonts w:ascii="Times New Roman" w:hAnsi="Times New Roman" w:cs="Times New Roman"/>
              </w:rPr>
            </w:pPr>
            <w:r w:rsidRPr="001A4EFD">
              <w:rPr>
                <w:rFonts w:ascii="Times New Roman" w:hAnsi="Times New Roman" w:cs="Times New Roman"/>
              </w:rPr>
              <w:t>7.</w:t>
            </w:r>
          </w:p>
        </w:tc>
        <w:tc>
          <w:tcPr>
            <w:tcW w:w="1879" w:type="dxa"/>
            <w:tcBorders>
              <w:top w:val="single" w:sz="4" w:space="0" w:color="auto"/>
              <w:left w:val="single" w:sz="4" w:space="0" w:color="auto"/>
              <w:bottom w:val="single" w:sz="4" w:space="0" w:color="auto"/>
              <w:right w:val="single" w:sz="4" w:space="0" w:color="auto"/>
            </w:tcBorders>
          </w:tcPr>
          <w:p w:rsidR="001A4EFD" w:rsidRPr="001A4EFD" w:rsidRDefault="001A4EFD" w:rsidP="001A4EFD">
            <w:pPr>
              <w:rPr>
                <w:rFonts w:ascii="Times New Roman" w:hAnsi="Times New Roman" w:cs="Times New Roman"/>
              </w:rPr>
            </w:pPr>
            <w:r w:rsidRPr="001A4EFD">
              <w:rPr>
                <w:rFonts w:ascii="Times New Roman" w:hAnsi="Times New Roman" w:cs="Times New Roman"/>
              </w:rPr>
              <w:t>Саньков В.И.</w:t>
            </w:r>
          </w:p>
          <w:p w:rsidR="001A4EFD" w:rsidRPr="001A4EFD" w:rsidRDefault="001A4EFD" w:rsidP="001A4EFD">
            <w:pPr>
              <w:contextualSpacing/>
              <w:rPr>
                <w:rFonts w:ascii="Times New Roman" w:hAnsi="Times New Roman" w:cs="Times New Roman"/>
                <w:lang w:val="ky-KG"/>
              </w:rPr>
            </w:pPr>
            <w:r w:rsidRPr="001A4EFD">
              <w:rPr>
                <w:rFonts w:ascii="Times New Roman" w:hAnsi="Times New Roman" w:cs="Times New Roman"/>
                <w:lang w:val="ky-KG"/>
              </w:rPr>
              <w:t>Насирдинова С.М.</w:t>
            </w:r>
          </w:p>
          <w:p w:rsidR="001A4EFD" w:rsidRPr="001A4EFD" w:rsidRDefault="001A4EFD" w:rsidP="001A4EFD">
            <w:pPr>
              <w:contextualSpacing/>
              <w:rPr>
                <w:rFonts w:ascii="Times New Roman" w:hAnsi="Times New Roman" w:cs="Times New Roman"/>
                <w:lang w:val="ky-KG"/>
              </w:rPr>
            </w:pPr>
            <w:r w:rsidRPr="001A4EFD">
              <w:rPr>
                <w:rFonts w:ascii="Times New Roman" w:hAnsi="Times New Roman" w:cs="Times New Roman"/>
                <w:lang w:val="ky-KG"/>
              </w:rPr>
              <w:t>Стамбекова Г.А.</w:t>
            </w:r>
          </w:p>
          <w:p w:rsidR="001A4EFD" w:rsidRPr="001A4EFD" w:rsidRDefault="001A4EFD" w:rsidP="001A4EFD">
            <w:pPr>
              <w:contextualSpacing/>
              <w:rPr>
                <w:rFonts w:ascii="Times New Roman" w:hAnsi="Times New Roman" w:cs="Times New Roman"/>
                <w:lang w:val="ky-KG"/>
              </w:rPr>
            </w:pPr>
          </w:p>
        </w:tc>
        <w:tc>
          <w:tcPr>
            <w:tcW w:w="4216" w:type="dxa"/>
            <w:tcBorders>
              <w:top w:val="single" w:sz="4" w:space="0" w:color="auto"/>
              <w:left w:val="single" w:sz="4" w:space="0" w:color="auto"/>
              <w:bottom w:val="single" w:sz="4" w:space="0" w:color="auto"/>
              <w:right w:val="single" w:sz="4" w:space="0" w:color="auto"/>
            </w:tcBorders>
          </w:tcPr>
          <w:p w:rsidR="001A4EFD" w:rsidRPr="001A4EFD" w:rsidRDefault="001A4EFD" w:rsidP="001A4EFD">
            <w:pPr>
              <w:jc w:val="both"/>
              <w:textAlignment w:val="center"/>
              <w:rPr>
                <w:rFonts w:ascii="Times New Roman" w:hAnsi="Times New Roman" w:cs="Times New Roman"/>
                <w:lang w:val="ky-KG"/>
              </w:rPr>
            </w:pPr>
            <w:r w:rsidRPr="001A4EFD">
              <w:rPr>
                <w:rFonts w:ascii="Times New Roman" w:hAnsi="Times New Roman" w:cs="Times New Roman"/>
                <w:bCs/>
                <w:color w:val="000000"/>
              </w:rPr>
              <w:t>Методические указания к лабораторной работе «Определение коэффициента теплоотдачи и степени черноты горизонтальных труб при естественной конвекции» для студентов всех направлений.</w:t>
            </w:r>
          </w:p>
        </w:tc>
        <w:tc>
          <w:tcPr>
            <w:tcW w:w="3686" w:type="dxa"/>
            <w:tcBorders>
              <w:top w:val="single" w:sz="4" w:space="0" w:color="auto"/>
              <w:left w:val="single" w:sz="4" w:space="0" w:color="auto"/>
              <w:bottom w:val="single" w:sz="4" w:space="0" w:color="auto"/>
              <w:right w:val="single" w:sz="4" w:space="0" w:color="auto"/>
            </w:tcBorders>
          </w:tcPr>
          <w:p w:rsidR="001A4EFD" w:rsidRPr="001A4EFD" w:rsidRDefault="001A4EFD" w:rsidP="001A4EFD">
            <w:pPr>
              <w:contextualSpacing/>
              <w:jc w:val="both"/>
              <w:rPr>
                <w:rFonts w:ascii="Times New Roman" w:hAnsi="Times New Roman" w:cs="Times New Roman"/>
                <w:color w:val="000000"/>
                <w:shd w:val="clear" w:color="auto" w:fill="FFFFFF"/>
                <w:lang w:val="ky-KG"/>
              </w:rPr>
            </w:pPr>
            <w:r w:rsidRPr="001A4EFD">
              <w:rPr>
                <w:rFonts w:ascii="Times New Roman" w:hAnsi="Times New Roman" w:cs="Times New Roman"/>
                <w:color w:val="000000"/>
                <w:shd w:val="clear" w:color="auto" w:fill="FFFFFF"/>
                <w:lang w:val="ky-KG"/>
              </w:rPr>
              <w:t xml:space="preserve">Излагается методика проведения эксперимента и определяется коэффициент теплоотдачи и степени черноты при ествественной конвекции. Предназначены для </w:t>
            </w:r>
            <w:r w:rsidRPr="001A4EFD">
              <w:rPr>
                <w:rFonts w:ascii="Times New Roman" w:hAnsi="Times New Roman" w:cs="Times New Roman"/>
                <w:bCs/>
                <w:color w:val="000000"/>
              </w:rPr>
              <w:t xml:space="preserve"> студентов всех направлений.</w:t>
            </w:r>
          </w:p>
        </w:tc>
        <w:tc>
          <w:tcPr>
            <w:tcW w:w="1212" w:type="dxa"/>
            <w:tcBorders>
              <w:top w:val="single" w:sz="4" w:space="0" w:color="auto"/>
              <w:left w:val="single" w:sz="4" w:space="0" w:color="auto"/>
              <w:bottom w:val="single" w:sz="4" w:space="0" w:color="auto"/>
              <w:right w:val="single" w:sz="4" w:space="0" w:color="auto"/>
            </w:tcBorders>
          </w:tcPr>
          <w:p w:rsidR="001A4EFD" w:rsidRPr="001A4EFD" w:rsidRDefault="001A4EFD" w:rsidP="001A4EFD">
            <w:pPr>
              <w:contextualSpacing/>
              <w:jc w:val="center"/>
              <w:rPr>
                <w:rFonts w:ascii="Times New Roman" w:hAnsi="Times New Roman" w:cs="Times New Roman"/>
                <w:lang w:val="ky-KG"/>
              </w:rPr>
            </w:pPr>
            <w:r w:rsidRPr="001A4EFD">
              <w:rPr>
                <w:rFonts w:ascii="Times New Roman" w:hAnsi="Times New Roman" w:cs="Times New Roman"/>
                <w:lang w:val="ky-KG"/>
              </w:rPr>
              <w:t>1</w:t>
            </w:r>
            <w:r w:rsidR="00B820B8">
              <w:rPr>
                <w:rFonts w:ascii="Times New Roman" w:hAnsi="Times New Roman" w:cs="Times New Roman"/>
                <w:lang w:val="ky-KG"/>
              </w:rPr>
              <w:t>.0</w:t>
            </w:r>
          </w:p>
        </w:tc>
        <w:tc>
          <w:tcPr>
            <w:tcW w:w="992" w:type="dxa"/>
            <w:tcBorders>
              <w:top w:val="single" w:sz="4" w:space="0" w:color="auto"/>
              <w:left w:val="single" w:sz="4" w:space="0" w:color="auto"/>
              <w:bottom w:val="single" w:sz="4" w:space="0" w:color="auto"/>
              <w:right w:val="single" w:sz="4" w:space="0" w:color="auto"/>
            </w:tcBorders>
          </w:tcPr>
          <w:p w:rsidR="001A4EFD" w:rsidRPr="001A4EFD" w:rsidRDefault="001A4EFD" w:rsidP="001A4EFD">
            <w:pPr>
              <w:contextualSpacing/>
              <w:jc w:val="center"/>
              <w:rPr>
                <w:rFonts w:ascii="Times New Roman" w:hAnsi="Times New Roman" w:cs="Times New Roman"/>
              </w:rPr>
            </w:pPr>
          </w:p>
        </w:tc>
        <w:tc>
          <w:tcPr>
            <w:tcW w:w="1415" w:type="dxa"/>
            <w:tcBorders>
              <w:top w:val="single" w:sz="4" w:space="0" w:color="auto"/>
              <w:left w:val="single" w:sz="4" w:space="0" w:color="auto"/>
              <w:bottom w:val="single" w:sz="4" w:space="0" w:color="auto"/>
              <w:right w:val="single" w:sz="4" w:space="0" w:color="auto"/>
            </w:tcBorders>
          </w:tcPr>
          <w:p w:rsidR="001A4EFD" w:rsidRPr="001A4EFD" w:rsidRDefault="001A4EFD" w:rsidP="001A4EFD">
            <w:pPr>
              <w:contextualSpacing/>
              <w:jc w:val="center"/>
              <w:rPr>
                <w:rFonts w:ascii="Times New Roman" w:hAnsi="Times New Roman" w:cs="Times New Roman"/>
                <w:lang w:val="ky-KG"/>
              </w:rPr>
            </w:pPr>
            <w:r w:rsidRPr="001A4EFD">
              <w:rPr>
                <w:rFonts w:ascii="Times New Roman" w:hAnsi="Times New Roman" w:cs="Times New Roman"/>
                <w:lang w:val="ky-KG"/>
              </w:rPr>
              <w:t>сентябрь</w:t>
            </w:r>
          </w:p>
          <w:p w:rsidR="001A4EFD" w:rsidRPr="001A4EFD" w:rsidRDefault="001A4EFD" w:rsidP="001A4EFD">
            <w:pPr>
              <w:contextualSpacing/>
              <w:jc w:val="center"/>
              <w:rPr>
                <w:rFonts w:ascii="Times New Roman" w:hAnsi="Times New Roman" w:cs="Times New Roman"/>
                <w:lang w:val="ky-KG"/>
              </w:rPr>
            </w:pPr>
          </w:p>
        </w:tc>
        <w:tc>
          <w:tcPr>
            <w:tcW w:w="991" w:type="dxa"/>
            <w:tcBorders>
              <w:top w:val="single" w:sz="4" w:space="0" w:color="auto"/>
              <w:left w:val="single" w:sz="4" w:space="0" w:color="auto"/>
              <w:bottom w:val="single" w:sz="4" w:space="0" w:color="auto"/>
              <w:right w:val="single" w:sz="4" w:space="0" w:color="auto"/>
            </w:tcBorders>
          </w:tcPr>
          <w:p w:rsidR="001A4EFD" w:rsidRPr="001A4EFD" w:rsidRDefault="001A4EFD" w:rsidP="001A4EFD">
            <w:pPr>
              <w:contextualSpacing/>
              <w:jc w:val="center"/>
              <w:rPr>
                <w:rFonts w:ascii="Times New Roman" w:hAnsi="Times New Roman" w:cs="Times New Roman"/>
                <w:lang w:val="ky-KG"/>
              </w:rPr>
            </w:pPr>
            <w:r w:rsidRPr="001A4EFD">
              <w:rPr>
                <w:rFonts w:ascii="Times New Roman" w:hAnsi="Times New Roman" w:cs="Times New Roman"/>
                <w:lang w:val="ky-KG"/>
              </w:rPr>
              <w:t>Элект. вер</w:t>
            </w:r>
          </w:p>
        </w:tc>
      </w:tr>
      <w:tr w:rsidR="001A4EFD"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1A4EFD" w:rsidRPr="001A4EFD" w:rsidRDefault="001A4EFD" w:rsidP="001A4EFD">
            <w:pPr>
              <w:contextualSpacing/>
              <w:jc w:val="center"/>
              <w:rPr>
                <w:rFonts w:ascii="Times New Roman" w:hAnsi="Times New Roman" w:cs="Times New Roman"/>
              </w:rPr>
            </w:pPr>
            <w:r w:rsidRPr="001A4EFD">
              <w:rPr>
                <w:rFonts w:ascii="Times New Roman" w:hAnsi="Times New Roman" w:cs="Times New Roman"/>
              </w:rPr>
              <w:lastRenderedPageBreak/>
              <w:t>8.</w:t>
            </w:r>
          </w:p>
        </w:tc>
        <w:tc>
          <w:tcPr>
            <w:tcW w:w="1879" w:type="dxa"/>
            <w:tcBorders>
              <w:top w:val="single" w:sz="4" w:space="0" w:color="auto"/>
              <w:left w:val="single" w:sz="4" w:space="0" w:color="auto"/>
              <w:bottom w:val="single" w:sz="4" w:space="0" w:color="auto"/>
              <w:right w:val="single" w:sz="4" w:space="0" w:color="auto"/>
            </w:tcBorders>
          </w:tcPr>
          <w:p w:rsidR="001A4EFD" w:rsidRPr="001A4EFD" w:rsidRDefault="001A4EFD" w:rsidP="001A4EFD">
            <w:pPr>
              <w:rPr>
                <w:rFonts w:ascii="Times New Roman" w:hAnsi="Times New Roman" w:cs="Times New Roman"/>
              </w:rPr>
            </w:pPr>
            <w:r w:rsidRPr="001A4EFD">
              <w:rPr>
                <w:rFonts w:ascii="Times New Roman" w:hAnsi="Times New Roman" w:cs="Times New Roman"/>
              </w:rPr>
              <w:t>Саньков В.И.</w:t>
            </w:r>
          </w:p>
          <w:p w:rsidR="001A4EFD" w:rsidRPr="001A4EFD" w:rsidRDefault="001A4EFD" w:rsidP="001A4EFD">
            <w:pPr>
              <w:contextualSpacing/>
              <w:rPr>
                <w:rFonts w:ascii="Times New Roman" w:hAnsi="Times New Roman" w:cs="Times New Roman"/>
                <w:lang w:val="ky-KG"/>
              </w:rPr>
            </w:pPr>
            <w:r w:rsidRPr="001A4EFD">
              <w:rPr>
                <w:rFonts w:ascii="Times New Roman" w:hAnsi="Times New Roman" w:cs="Times New Roman"/>
                <w:lang w:val="ky-KG"/>
              </w:rPr>
              <w:t>Стамбекова Г.А.</w:t>
            </w:r>
          </w:p>
          <w:p w:rsidR="001A4EFD" w:rsidRPr="001A4EFD" w:rsidRDefault="001A4EFD" w:rsidP="001A4EFD">
            <w:pPr>
              <w:contextualSpacing/>
              <w:rPr>
                <w:rFonts w:ascii="Times New Roman" w:hAnsi="Times New Roman" w:cs="Times New Roman"/>
                <w:lang w:val="ky-KG"/>
              </w:rPr>
            </w:pPr>
          </w:p>
        </w:tc>
        <w:tc>
          <w:tcPr>
            <w:tcW w:w="4216" w:type="dxa"/>
            <w:tcBorders>
              <w:top w:val="single" w:sz="4" w:space="0" w:color="auto"/>
              <w:left w:val="single" w:sz="4" w:space="0" w:color="auto"/>
              <w:bottom w:val="single" w:sz="4" w:space="0" w:color="auto"/>
              <w:right w:val="single" w:sz="4" w:space="0" w:color="auto"/>
            </w:tcBorders>
          </w:tcPr>
          <w:p w:rsidR="001A4EFD" w:rsidRPr="001A4EFD" w:rsidRDefault="001A4EFD" w:rsidP="001A4EFD">
            <w:pPr>
              <w:jc w:val="both"/>
              <w:textAlignment w:val="center"/>
              <w:rPr>
                <w:rFonts w:ascii="Times New Roman" w:hAnsi="Times New Roman" w:cs="Times New Roman"/>
              </w:rPr>
            </w:pPr>
            <w:r w:rsidRPr="001A4EFD">
              <w:rPr>
                <w:rFonts w:ascii="Times New Roman" w:hAnsi="Times New Roman" w:cs="Times New Roman"/>
                <w:bCs/>
                <w:color w:val="000000"/>
              </w:rPr>
              <w:t>Методические указания по выполнению курсового проекта по дисциплине «</w:t>
            </w:r>
            <w:r w:rsidRPr="001A4EFD">
              <w:rPr>
                <w:rFonts w:ascii="Times New Roman" w:hAnsi="Times New Roman" w:cs="Times New Roman"/>
                <w:bCs/>
              </w:rPr>
              <w:t xml:space="preserve">Котельные и парогенераторные установки» </w:t>
            </w:r>
            <w:r w:rsidRPr="001A4EFD">
              <w:rPr>
                <w:rFonts w:ascii="Times New Roman" w:eastAsia="Calibri" w:hAnsi="Times New Roman" w:cs="Times New Roman"/>
                <w:color w:val="000000"/>
              </w:rPr>
              <w:t xml:space="preserve">для студентов бакалавров направления </w:t>
            </w:r>
            <w:r w:rsidRPr="001A4EFD">
              <w:rPr>
                <w:rFonts w:ascii="Times New Roman" w:hAnsi="Times New Roman" w:cs="Times New Roman"/>
                <w:bCs/>
                <w:color w:val="000000"/>
              </w:rPr>
              <w:t>640100 «Теплоэнергетика и теплотехника» всех форм обучения.</w:t>
            </w:r>
          </w:p>
        </w:tc>
        <w:tc>
          <w:tcPr>
            <w:tcW w:w="3686" w:type="dxa"/>
            <w:tcBorders>
              <w:top w:val="single" w:sz="4" w:space="0" w:color="auto"/>
              <w:left w:val="single" w:sz="4" w:space="0" w:color="auto"/>
              <w:bottom w:val="single" w:sz="4" w:space="0" w:color="auto"/>
              <w:right w:val="single" w:sz="4" w:space="0" w:color="auto"/>
            </w:tcBorders>
          </w:tcPr>
          <w:p w:rsidR="001A4EFD" w:rsidRPr="001A4EFD" w:rsidRDefault="001A4EFD" w:rsidP="001A4EFD">
            <w:pPr>
              <w:contextualSpacing/>
              <w:jc w:val="both"/>
              <w:rPr>
                <w:rFonts w:ascii="Times New Roman" w:hAnsi="Times New Roman" w:cs="Times New Roman"/>
                <w:color w:val="000000"/>
                <w:shd w:val="clear" w:color="auto" w:fill="FFFFFF"/>
              </w:rPr>
            </w:pPr>
            <w:r w:rsidRPr="001A4EFD">
              <w:rPr>
                <w:rFonts w:ascii="Times New Roman" w:hAnsi="Times New Roman" w:cs="Times New Roman"/>
                <w:color w:val="000000"/>
                <w:shd w:val="clear" w:color="auto" w:fill="FFFFFF"/>
                <w:lang w:val="ky-KG"/>
              </w:rPr>
              <w:t xml:space="preserve">Излагается методика выполнения курсового проекта. Приведен порядок теплового расчета паровых котлов.   </w:t>
            </w:r>
            <w:r w:rsidRPr="001A4EFD">
              <w:rPr>
                <w:rFonts w:ascii="Times New Roman" w:hAnsi="Times New Roman" w:cs="Times New Roman"/>
                <w:color w:val="000000"/>
                <w:shd w:val="clear" w:color="auto" w:fill="FFFFFF"/>
              </w:rPr>
              <w:t xml:space="preserve"> Предназначены </w:t>
            </w:r>
            <w:r w:rsidRPr="001A4EFD">
              <w:rPr>
                <w:rFonts w:ascii="Times New Roman" w:eastAsia="Calibri" w:hAnsi="Times New Roman" w:cs="Times New Roman"/>
                <w:color w:val="000000"/>
              </w:rPr>
              <w:t xml:space="preserve"> для студентов бакалавров направления </w:t>
            </w:r>
            <w:r w:rsidRPr="001A4EFD">
              <w:rPr>
                <w:rFonts w:ascii="Times New Roman" w:hAnsi="Times New Roman" w:cs="Times New Roman"/>
                <w:bCs/>
                <w:color w:val="000000"/>
              </w:rPr>
              <w:t>640100 «Теплоэнергетика и теплотехника» всех форм обучения.</w:t>
            </w:r>
          </w:p>
        </w:tc>
        <w:tc>
          <w:tcPr>
            <w:tcW w:w="1212" w:type="dxa"/>
            <w:tcBorders>
              <w:top w:val="single" w:sz="4" w:space="0" w:color="auto"/>
              <w:left w:val="single" w:sz="4" w:space="0" w:color="auto"/>
              <w:bottom w:val="single" w:sz="4" w:space="0" w:color="auto"/>
              <w:right w:val="single" w:sz="4" w:space="0" w:color="auto"/>
            </w:tcBorders>
          </w:tcPr>
          <w:p w:rsidR="001A4EFD" w:rsidRPr="001A4EFD" w:rsidRDefault="001A4EFD" w:rsidP="001A4EFD">
            <w:pPr>
              <w:contextualSpacing/>
              <w:jc w:val="center"/>
              <w:rPr>
                <w:rFonts w:ascii="Times New Roman" w:hAnsi="Times New Roman" w:cs="Times New Roman"/>
              </w:rPr>
            </w:pPr>
            <w:r w:rsidRPr="001A4EFD">
              <w:rPr>
                <w:rFonts w:ascii="Times New Roman" w:hAnsi="Times New Roman" w:cs="Times New Roman"/>
              </w:rPr>
              <w:t>2,5</w:t>
            </w:r>
          </w:p>
        </w:tc>
        <w:tc>
          <w:tcPr>
            <w:tcW w:w="992" w:type="dxa"/>
            <w:tcBorders>
              <w:top w:val="single" w:sz="4" w:space="0" w:color="auto"/>
              <w:left w:val="single" w:sz="4" w:space="0" w:color="auto"/>
              <w:bottom w:val="single" w:sz="4" w:space="0" w:color="auto"/>
              <w:right w:val="single" w:sz="4" w:space="0" w:color="auto"/>
            </w:tcBorders>
          </w:tcPr>
          <w:p w:rsidR="001A4EFD" w:rsidRPr="001A4EFD" w:rsidRDefault="001A4EFD" w:rsidP="001A4EFD">
            <w:pPr>
              <w:contextualSpacing/>
              <w:jc w:val="center"/>
              <w:rPr>
                <w:rFonts w:ascii="Times New Roman" w:hAnsi="Times New Roman" w:cs="Times New Roman"/>
              </w:rPr>
            </w:pPr>
          </w:p>
        </w:tc>
        <w:tc>
          <w:tcPr>
            <w:tcW w:w="1415" w:type="dxa"/>
            <w:tcBorders>
              <w:top w:val="single" w:sz="4" w:space="0" w:color="auto"/>
              <w:left w:val="single" w:sz="4" w:space="0" w:color="auto"/>
              <w:bottom w:val="single" w:sz="4" w:space="0" w:color="auto"/>
              <w:right w:val="single" w:sz="4" w:space="0" w:color="auto"/>
            </w:tcBorders>
          </w:tcPr>
          <w:p w:rsidR="001A4EFD" w:rsidRPr="001A4EFD" w:rsidRDefault="001A4EFD" w:rsidP="001A4EFD">
            <w:pPr>
              <w:contextualSpacing/>
              <w:jc w:val="center"/>
              <w:rPr>
                <w:rFonts w:ascii="Times New Roman" w:hAnsi="Times New Roman" w:cs="Times New Roman"/>
                <w:lang w:val="ky-KG"/>
              </w:rPr>
            </w:pPr>
            <w:r w:rsidRPr="001A4EFD">
              <w:rPr>
                <w:rFonts w:ascii="Times New Roman" w:hAnsi="Times New Roman" w:cs="Times New Roman"/>
                <w:lang w:val="ky-KG"/>
              </w:rPr>
              <w:t>октябрь</w:t>
            </w:r>
          </w:p>
          <w:p w:rsidR="001A4EFD" w:rsidRPr="001A4EFD" w:rsidRDefault="001A4EFD" w:rsidP="001A4EFD">
            <w:pPr>
              <w:contextualSpacing/>
              <w:jc w:val="center"/>
              <w:rPr>
                <w:rFonts w:ascii="Times New Roman" w:hAnsi="Times New Roman" w:cs="Times New Roman"/>
                <w:lang w:val="ky-KG"/>
              </w:rPr>
            </w:pPr>
          </w:p>
        </w:tc>
        <w:tc>
          <w:tcPr>
            <w:tcW w:w="991" w:type="dxa"/>
            <w:tcBorders>
              <w:top w:val="single" w:sz="4" w:space="0" w:color="auto"/>
              <w:left w:val="single" w:sz="4" w:space="0" w:color="auto"/>
              <w:bottom w:val="single" w:sz="4" w:space="0" w:color="auto"/>
              <w:right w:val="single" w:sz="4" w:space="0" w:color="auto"/>
            </w:tcBorders>
          </w:tcPr>
          <w:p w:rsidR="001A4EFD" w:rsidRPr="001A4EFD" w:rsidRDefault="001A4EFD" w:rsidP="001A4EFD">
            <w:pPr>
              <w:contextualSpacing/>
              <w:jc w:val="center"/>
              <w:rPr>
                <w:rFonts w:ascii="Times New Roman" w:hAnsi="Times New Roman" w:cs="Times New Roman"/>
                <w:lang w:val="ky-KG"/>
              </w:rPr>
            </w:pPr>
            <w:r w:rsidRPr="001A4EFD">
              <w:rPr>
                <w:rFonts w:ascii="Times New Roman" w:hAnsi="Times New Roman" w:cs="Times New Roman"/>
                <w:lang w:val="ky-KG"/>
              </w:rPr>
              <w:t>Элект. вер</w:t>
            </w:r>
          </w:p>
        </w:tc>
      </w:tr>
      <w:tr w:rsidR="001A4EFD"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1A4EFD" w:rsidRPr="001A4EFD" w:rsidRDefault="001A4EFD" w:rsidP="001A4EFD">
            <w:pPr>
              <w:contextualSpacing/>
              <w:jc w:val="center"/>
              <w:rPr>
                <w:rFonts w:ascii="Times New Roman" w:hAnsi="Times New Roman" w:cs="Times New Roman"/>
              </w:rPr>
            </w:pPr>
            <w:r w:rsidRPr="001A4EFD">
              <w:rPr>
                <w:rFonts w:ascii="Times New Roman" w:hAnsi="Times New Roman" w:cs="Times New Roman"/>
              </w:rPr>
              <w:t>9.</w:t>
            </w:r>
          </w:p>
        </w:tc>
        <w:tc>
          <w:tcPr>
            <w:tcW w:w="1879" w:type="dxa"/>
            <w:tcBorders>
              <w:top w:val="single" w:sz="4" w:space="0" w:color="auto"/>
              <w:left w:val="single" w:sz="4" w:space="0" w:color="auto"/>
              <w:bottom w:val="single" w:sz="4" w:space="0" w:color="auto"/>
              <w:right w:val="single" w:sz="4" w:space="0" w:color="auto"/>
            </w:tcBorders>
          </w:tcPr>
          <w:p w:rsidR="001A4EFD" w:rsidRPr="001A4EFD" w:rsidRDefault="001A4EFD" w:rsidP="001A4EFD">
            <w:pPr>
              <w:contextualSpacing/>
              <w:rPr>
                <w:rFonts w:ascii="Times New Roman" w:hAnsi="Times New Roman" w:cs="Times New Roman"/>
                <w:lang w:val="ky-KG"/>
              </w:rPr>
            </w:pPr>
            <w:r w:rsidRPr="001A4EFD">
              <w:rPr>
                <w:rFonts w:ascii="Times New Roman" w:hAnsi="Times New Roman" w:cs="Times New Roman"/>
                <w:lang w:val="ky-KG"/>
              </w:rPr>
              <w:t>Бобровская Е.А.</w:t>
            </w:r>
          </w:p>
          <w:p w:rsidR="001A4EFD" w:rsidRPr="001A4EFD" w:rsidRDefault="001A4EFD" w:rsidP="001A4EFD">
            <w:pPr>
              <w:contextualSpacing/>
              <w:rPr>
                <w:rFonts w:ascii="Times New Roman" w:hAnsi="Times New Roman" w:cs="Times New Roman"/>
                <w:lang w:val="ky-KG"/>
              </w:rPr>
            </w:pPr>
            <w:r w:rsidRPr="001A4EFD">
              <w:rPr>
                <w:rFonts w:ascii="Times New Roman" w:hAnsi="Times New Roman" w:cs="Times New Roman"/>
                <w:lang w:val="ky-KG"/>
              </w:rPr>
              <w:t>Бобровская Д.И.</w:t>
            </w:r>
          </w:p>
        </w:tc>
        <w:tc>
          <w:tcPr>
            <w:tcW w:w="4216" w:type="dxa"/>
            <w:tcBorders>
              <w:top w:val="single" w:sz="4" w:space="0" w:color="auto"/>
              <w:left w:val="single" w:sz="4" w:space="0" w:color="auto"/>
              <w:bottom w:val="single" w:sz="4" w:space="0" w:color="auto"/>
              <w:right w:val="single" w:sz="4" w:space="0" w:color="auto"/>
            </w:tcBorders>
          </w:tcPr>
          <w:p w:rsidR="001A4EFD" w:rsidRPr="001A4EFD" w:rsidRDefault="001A4EFD" w:rsidP="001A4EFD">
            <w:pPr>
              <w:textAlignment w:val="center"/>
              <w:rPr>
                <w:rFonts w:ascii="Times New Roman" w:hAnsi="Times New Roman" w:cs="Times New Roman"/>
              </w:rPr>
            </w:pPr>
            <w:r w:rsidRPr="001A4EFD">
              <w:rPr>
                <w:rFonts w:ascii="Times New Roman" w:hAnsi="Times New Roman" w:cs="Times New Roman"/>
              </w:rPr>
              <w:t xml:space="preserve">Математическое моделирование на ЭВМ физических процессов в тепловой части ТЭС. Учебное пособие для магистров направления </w:t>
            </w:r>
            <w:r w:rsidRPr="001A4EFD">
              <w:rPr>
                <w:rFonts w:ascii="Times New Roman" w:hAnsi="Times New Roman" w:cs="Times New Roman"/>
                <w:bCs/>
                <w:color w:val="000000"/>
              </w:rPr>
              <w:t>640100 «Теплоэнергетика и теплотехника».</w:t>
            </w:r>
            <w:r w:rsidRPr="001A4EFD">
              <w:rPr>
                <w:rFonts w:ascii="Times New Roman" w:hAnsi="Times New Roman" w:cs="Times New Roman"/>
                <w:color w:val="4B0082"/>
              </w:rPr>
              <w:t xml:space="preserve"> </w:t>
            </w:r>
          </w:p>
        </w:tc>
        <w:tc>
          <w:tcPr>
            <w:tcW w:w="3686" w:type="dxa"/>
            <w:tcBorders>
              <w:top w:val="single" w:sz="4" w:space="0" w:color="auto"/>
              <w:left w:val="single" w:sz="4" w:space="0" w:color="auto"/>
              <w:bottom w:val="single" w:sz="4" w:space="0" w:color="auto"/>
              <w:right w:val="single" w:sz="4" w:space="0" w:color="auto"/>
            </w:tcBorders>
          </w:tcPr>
          <w:p w:rsidR="001A4EFD" w:rsidRPr="001A4EFD" w:rsidRDefault="001A4EFD" w:rsidP="001A4EFD">
            <w:pPr>
              <w:contextualSpacing/>
              <w:jc w:val="both"/>
              <w:rPr>
                <w:rFonts w:ascii="Times New Roman" w:hAnsi="Times New Roman" w:cs="Times New Roman"/>
                <w:color w:val="000000"/>
                <w:shd w:val="clear" w:color="auto" w:fill="FFFFFF"/>
              </w:rPr>
            </w:pPr>
            <w:r w:rsidRPr="001A4EFD">
              <w:rPr>
                <w:rFonts w:ascii="Times New Roman" w:hAnsi="Times New Roman" w:cs="Times New Roman"/>
                <w:color w:val="000000"/>
                <w:shd w:val="clear" w:color="auto" w:fill="FFFFFF"/>
              </w:rPr>
              <w:t xml:space="preserve">Рассмотрено этапы математического моделирования, классификация погрешностей численного решения задач. Описывается математические модели в теплоэнергетике. Предназначено для магистров </w:t>
            </w:r>
            <w:r w:rsidRPr="001A4EFD">
              <w:rPr>
                <w:rFonts w:ascii="Times New Roman" w:hAnsi="Times New Roman" w:cs="Times New Roman"/>
              </w:rPr>
              <w:t xml:space="preserve"> направления </w:t>
            </w:r>
            <w:r w:rsidRPr="001A4EFD">
              <w:rPr>
                <w:rFonts w:ascii="Times New Roman" w:hAnsi="Times New Roman" w:cs="Times New Roman"/>
                <w:bCs/>
                <w:color w:val="000000"/>
              </w:rPr>
              <w:t>640100 «Теплоэнергетика и теплотехника».</w:t>
            </w:r>
          </w:p>
        </w:tc>
        <w:tc>
          <w:tcPr>
            <w:tcW w:w="1212" w:type="dxa"/>
            <w:tcBorders>
              <w:top w:val="single" w:sz="4" w:space="0" w:color="auto"/>
              <w:left w:val="single" w:sz="4" w:space="0" w:color="auto"/>
              <w:bottom w:val="single" w:sz="4" w:space="0" w:color="auto"/>
              <w:right w:val="single" w:sz="4" w:space="0" w:color="auto"/>
            </w:tcBorders>
          </w:tcPr>
          <w:p w:rsidR="001A4EFD" w:rsidRPr="001A4EFD" w:rsidRDefault="001A4EFD" w:rsidP="001A4EFD">
            <w:pPr>
              <w:contextualSpacing/>
              <w:jc w:val="center"/>
              <w:rPr>
                <w:rFonts w:ascii="Times New Roman" w:hAnsi="Times New Roman" w:cs="Times New Roman"/>
              </w:rPr>
            </w:pPr>
            <w:r w:rsidRPr="001A4EFD">
              <w:rPr>
                <w:rFonts w:ascii="Times New Roman" w:hAnsi="Times New Roman" w:cs="Times New Roman"/>
              </w:rPr>
              <w:t>4</w:t>
            </w:r>
            <w:r w:rsidR="007E6E00">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1A4EFD" w:rsidRPr="001A4EFD" w:rsidRDefault="001A4EFD" w:rsidP="001A4EFD">
            <w:pPr>
              <w:contextualSpacing/>
              <w:jc w:val="center"/>
              <w:rPr>
                <w:rFonts w:ascii="Times New Roman" w:hAnsi="Times New Roman" w:cs="Times New Roman"/>
              </w:rPr>
            </w:pPr>
            <w:r w:rsidRPr="001A4EFD">
              <w:rPr>
                <w:rFonts w:ascii="Times New Roman" w:hAnsi="Times New Roman" w:cs="Times New Roman"/>
              </w:rPr>
              <w:t>20</w:t>
            </w:r>
          </w:p>
        </w:tc>
        <w:tc>
          <w:tcPr>
            <w:tcW w:w="1415" w:type="dxa"/>
            <w:tcBorders>
              <w:top w:val="single" w:sz="4" w:space="0" w:color="auto"/>
              <w:left w:val="single" w:sz="4" w:space="0" w:color="auto"/>
              <w:bottom w:val="single" w:sz="4" w:space="0" w:color="auto"/>
              <w:right w:val="single" w:sz="4" w:space="0" w:color="auto"/>
            </w:tcBorders>
          </w:tcPr>
          <w:p w:rsidR="001A4EFD" w:rsidRPr="001A4EFD" w:rsidRDefault="001A4EFD" w:rsidP="001A4EFD">
            <w:pPr>
              <w:contextualSpacing/>
              <w:jc w:val="center"/>
              <w:rPr>
                <w:rFonts w:ascii="Times New Roman" w:hAnsi="Times New Roman" w:cs="Times New Roman"/>
                <w:lang w:val="ky-KG"/>
              </w:rPr>
            </w:pPr>
            <w:r w:rsidRPr="001A4EFD">
              <w:rPr>
                <w:rFonts w:ascii="Times New Roman" w:hAnsi="Times New Roman" w:cs="Times New Roman"/>
                <w:lang w:val="ky-KG"/>
              </w:rPr>
              <w:t>май</w:t>
            </w:r>
          </w:p>
          <w:p w:rsidR="001A4EFD" w:rsidRPr="001A4EFD" w:rsidRDefault="001A4EFD" w:rsidP="001A4EFD">
            <w:pPr>
              <w:contextualSpacing/>
              <w:jc w:val="center"/>
              <w:rPr>
                <w:rFonts w:ascii="Times New Roman" w:hAnsi="Times New Roman" w:cs="Times New Roman"/>
                <w:lang w:val="ky-KG"/>
              </w:rPr>
            </w:pPr>
          </w:p>
        </w:tc>
        <w:tc>
          <w:tcPr>
            <w:tcW w:w="991" w:type="dxa"/>
            <w:tcBorders>
              <w:top w:val="single" w:sz="4" w:space="0" w:color="auto"/>
              <w:left w:val="single" w:sz="4" w:space="0" w:color="auto"/>
              <w:bottom w:val="single" w:sz="4" w:space="0" w:color="auto"/>
              <w:right w:val="single" w:sz="4" w:space="0" w:color="auto"/>
            </w:tcBorders>
          </w:tcPr>
          <w:p w:rsidR="001A4EFD" w:rsidRPr="001A4EFD" w:rsidRDefault="001A4EFD" w:rsidP="001A4EFD">
            <w:pPr>
              <w:contextualSpacing/>
              <w:jc w:val="center"/>
              <w:rPr>
                <w:rFonts w:ascii="Times New Roman" w:hAnsi="Times New Roman" w:cs="Times New Roman"/>
                <w:lang w:val="ky-KG"/>
              </w:rPr>
            </w:pPr>
          </w:p>
        </w:tc>
      </w:tr>
      <w:tr w:rsidR="001A4EFD"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1A4EFD" w:rsidRPr="001A4EFD" w:rsidRDefault="001A4EFD" w:rsidP="001A4EFD">
            <w:pPr>
              <w:contextualSpacing/>
              <w:jc w:val="center"/>
              <w:rPr>
                <w:rFonts w:ascii="Times New Roman" w:hAnsi="Times New Roman" w:cs="Times New Roman"/>
              </w:rPr>
            </w:pPr>
            <w:r w:rsidRPr="001A4EFD">
              <w:rPr>
                <w:rFonts w:ascii="Times New Roman" w:hAnsi="Times New Roman" w:cs="Times New Roman"/>
              </w:rPr>
              <w:t>10.</w:t>
            </w:r>
          </w:p>
        </w:tc>
        <w:tc>
          <w:tcPr>
            <w:tcW w:w="1879" w:type="dxa"/>
            <w:tcBorders>
              <w:top w:val="single" w:sz="4" w:space="0" w:color="auto"/>
              <w:left w:val="single" w:sz="4" w:space="0" w:color="auto"/>
              <w:bottom w:val="single" w:sz="4" w:space="0" w:color="auto"/>
              <w:right w:val="single" w:sz="4" w:space="0" w:color="auto"/>
            </w:tcBorders>
          </w:tcPr>
          <w:p w:rsidR="001A4EFD" w:rsidRPr="001A4EFD" w:rsidRDefault="001A4EFD" w:rsidP="001A4EFD">
            <w:pPr>
              <w:contextualSpacing/>
              <w:rPr>
                <w:rFonts w:ascii="Times New Roman" w:hAnsi="Times New Roman" w:cs="Times New Roman"/>
                <w:lang w:val="ky-KG"/>
              </w:rPr>
            </w:pPr>
            <w:r w:rsidRPr="001A4EFD">
              <w:rPr>
                <w:rFonts w:ascii="Times New Roman" w:hAnsi="Times New Roman" w:cs="Times New Roman"/>
                <w:lang w:val="ky-KG"/>
              </w:rPr>
              <w:t>Бобровская Е.А.</w:t>
            </w:r>
          </w:p>
          <w:p w:rsidR="001A4EFD" w:rsidRPr="001A4EFD" w:rsidRDefault="001A4EFD" w:rsidP="001A4EFD">
            <w:pPr>
              <w:contextualSpacing/>
              <w:rPr>
                <w:rFonts w:ascii="Times New Roman" w:hAnsi="Times New Roman" w:cs="Times New Roman"/>
                <w:lang w:val="ky-KG"/>
              </w:rPr>
            </w:pPr>
            <w:r w:rsidRPr="001A4EFD">
              <w:rPr>
                <w:rFonts w:ascii="Times New Roman" w:hAnsi="Times New Roman" w:cs="Times New Roman"/>
                <w:lang w:val="ky-KG"/>
              </w:rPr>
              <w:t>Бобровская Д.И.</w:t>
            </w:r>
          </w:p>
        </w:tc>
        <w:tc>
          <w:tcPr>
            <w:tcW w:w="4216" w:type="dxa"/>
            <w:tcBorders>
              <w:top w:val="single" w:sz="4" w:space="0" w:color="auto"/>
              <w:left w:val="single" w:sz="4" w:space="0" w:color="auto"/>
              <w:bottom w:val="single" w:sz="4" w:space="0" w:color="auto"/>
              <w:right w:val="single" w:sz="4" w:space="0" w:color="auto"/>
            </w:tcBorders>
          </w:tcPr>
          <w:p w:rsidR="001A4EFD" w:rsidRPr="001A4EFD" w:rsidRDefault="001A4EFD" w:rsidP="001A4EFD">
            <w:pPr>
              <w:jc w:val="both"/>
              <w:textAlignment w:val="center"/>
              <w:rPr>
                <w:rFonts w:ascii="Times New Roman" w:hAnsi="Times New Roman" w:cs="Times New Roman"/>
              </w:rPr>
            </w:pPr>
            <w:r w:rsidRPr="001A4EFD">
              <w:rPr>
                <w:rFonts w:ascii="Times New Roman" w:hAnsi="Times New Roman" w:cs="Times New Roman"/>
              </w:rPr>
              <w:t xml:space="preserve">Методические указания к практическим занятиям по дисциплине «Математическое моделирование на ЭВМ физических процессов в тепловой части ТЭС» </w:t>
            </w:r>
            <w:r w:rsidRPr="001A4EFD">
              <w:rPr>
                <w:rFonts w:ascii="Times New Roman" w:hAnsi="Times New Roman" w:cs="Times New Roman"/>
                <w:bCs/>
                <w:color w:val="000000"/>
              </w:rPr>
              <w:t>для магистров направления 640100 «Теплоэнергетика и теплотехника».</w:t>
            </w:r>
          </w:p>
        </w:tc>
        <w:tc>
          <w:tcPr>
            <w:tcW w:w="3686" w:type="dxa"/>
            <w:tcBorders>
              <w:top w:val="single" w:sz="4" w:space="0" w:color="auto"/>
              <w:left w:val="single" w:sz="4" w:space="0" w:color="auto"/>
              <w:bottom w:val="single" w:sz="4" w:space="0" w:color="auto"/>
              <w:right w:val="single" w:sz="4" w:space="0" w:color="auto"/>
            </w:tcBorders>
          </w:tcPr>
          <w:p w:rsidR="001A4EFD" w:rsidRPr="001A4EFD" w:rsidRDefault="001A4EFD" w:rsidP="001A4EFD">
            <w:pPr>
              <w:contextualSpacing/>
              <w:jc w:val="both"/>
              <w:rPr>
                <w:rFonts w:ascii="Times New Roman" w:hAnsi="Times New Roman" w:cs="Times New Roman"/>
                <w:color w:val="000000"/>
                <w:shd w:val="clear" w:color="auto" w:fill="FFFFFF"/>
              </w:rPr>
            </w:pPr>
            <w:r w:rsidRPr="001A4EFD">
              <w:rPr>
                <w:rFonts w:ascii="Times New Roman" w:hAnsi="Times New Roman" w:cs="Times New Roman"/>
                <w:color w:val="000000"/>
                <w:shd w:val="clear" w:color="auto" w:fill="FFFFFF"/>
              </w:rPr>
              <w:t xml:space="preserve">Приведены численные методы решения краевых задач теплопроводности на ЭВМ.  Предназначены для магистров </w:t>
            </w:r>
            <w:r w:rsidRPr="001A4EFD">
              <w:rPr>
                <w:rFonts w:ascii="Times New Roman" w:hAnsi="Times New Roman" w:cs="Times New Roman"/>
              </w:rPr>
              <w:t xml:space="preserve"> направления </w:t>
            </w:r>
            <w:r w:rsidRPr="001A4EFD">
              <w:rPr>
                <w:rFonts w:ascii="Times New Roman" w:hAnsi="Times New Roman" w:cs="Times New Roman"/>
                <w:bCs/>
                <w:color w:val="000000"/>
              </w:rPr>
              <w:t>640100 «Теплоэнергетика и теплотехника».</w:t>
            </w:r>
          </w:p>
        </w:tc>
        <w:tc>
          <w:tcPr>
            <w:tcW w:w="1212" w:type="dxa"/>
            <w:tcBorders>
              <w:top w:val="single" w:sz="4" w:space="0" w:color="auto"/>
              <w:left w:val="single" w:sz="4" w:space="0" w:color="auto"/>
              <w:bottom w:val="single" w:sz="4" w:space="0" w:color="auto"/>
              <w:right w:val="single" w:sz="4" w:space="0" w:color="auto"/>
            </w:tcBorders>
          </w:tcPr>
          <w:p w:rsidR="001A4EFD" w:rsidRPr="001A4EFD" w:rsidRDefault="001A4EFD" w:rsidP="001A4EFD">
            <w:pPr>
              <w:contextualSpacing/>
              <w:jc w:val="center"/>
              <w:rPr>
                <w:rFonts w:ascii="Times New Roman" w:hAnsi="Times New Roman" w:cs="Times New Roman"/>
              </w:rPr>
            </w:pPr>
            <w:r w:rsidRPr="001A4EFD">
              <w:rPr>
                <w:rFonts w:ascii="Times New Roman" w:hAnsi="Times New Roman" w:cs="Times New Roman"/>
              </w:rPr>
              <w:t>2,5</w:t>
            </w:r>
          </w:p>
        </w:tc>
        <w:tc>
          <w:tcPr>
            <w:tcW w:w="992" w:type="dxa"/>
            <w:tcBorders>
              <w:top w:val="single" w:sz="4" w:space="0" w:color="auto"/>
              <w:left w:val="single" w:sz="4" w:space="0" w:color="auto"/>
              <w:bottom w:val="single" w:sz="4" w:space="0" w:color="auto"/>
              <w:right w:val="single" w:sz="4" w:space="0" w:color="auto"/>
            </w:tcBorders>
          </w:tcPr>
          <w:p w:rsidR="001A4EFD" w:rsidRPr="001A4EFD" w:rsidRDefault="001A4EFD" w:rsidP="001A4EFD">
            <w:pPr>
              <w:contextualSpacing/>
              <w:jc w:val="center"/>
              <w:rPr>
                <w:rFonts w:ascii="Times New Roman" w:hAnsi="Times New Roman" w:cs="Times New Roman"/>
              </w:rPr>
            </w:pPr>
            <w:r w:rsidRPr="001A4EFD">
              <w:rPr>
                <w:rFonts w:ascii="Times New Roman" w:hAnsi="Times New Roman" w:cs="Times New Roman"/>
              </w:rPr>
              <w:t>20</w:t>
            </w:r>
          </w:p>
        </w:tc>
        <w:tc>
          <w:tcPr>
            <w:tcW w:w="1415" w:type="dxa"/>
            <w:tcBorders>
              <w:top w:val="single" w:sz="4" w:space="0" w:color="auto"/>
              <w:left w:val="single" w:sz="4" w:space="0" w:color="auto"/>
              <w:bottom w:val="single" w:sz="4" w:space="0" w:color="auto"/>
              <w:right w:val="single" w:sz="4" w:space="0" w:color="auto"/>
            </w:tcBorders>
          </w:tcPr>
          <w:p w:rsidR="001A4EFD" w:rsidRPr="001A4EFD" w:rsidRDefault="001A4EFD" w:rsidP="001A4EFD">
            <w:pPr>
              <w:contextualSpacing/>
              <w:jc w:val="center"/>
              <w:rPr>
                <w:rFonts w:ascii="Times New Roman" w:hAnsi="Times New Roman" w:cs="Times New Roman"/>
                <w:lang w:val="ky-KG"/>
              </w:rPr>
            </w:pPr>
            <w:r w:rsidRPr="001A4EFD">
              <w:rPr>
                <w:rFonts w:ascii="Times New Roman" w:hAnsi="Times New Roman" w:cs="Times New Roman"/>
                <w:lang w:val="ky-KG"/>
              </w:rPr>
              <w:t>май</w:t>
            </w:r>
          </w:p>
          <w:p w:rsidR="001A4EFD" w:rsidRPr="001A4EFD" w:rsidRDefault="001A4EFD" w:rsidP="001A4EFD">
            <w:pPr>
              <w:contextualSpacing/>
              <w:jc w:val="center"/>
              <w:rPr>
                <w:rFonts w:ascii="Times New Roman" w:hAnsi="Times New Roman" w:cs="Times New Roman"/>
                <w:lang w:val="ky-KG"/>
              </w:rPr>
            </w:pPr>
          </w:p>
        </w:tc>
        <w:tc>
          <w:tcPr>
            <w:tcW w:w="991" w:type="dxa"/>
            <w:tcBorders>
              <w:top w:val="single" w:sz="4" w:space="0" w:color="auto"/>
              <w:left w:val="single" w:sz="4" w:space="0" w:color="auto"/>
              <w:bottom w:val="single" w:sz="4" w:space="0" w:color="auto"/>
              <w:right w:val="single" w:sz="4" w:space="0" w:color="auto"/>
            </w:tcBorders>
          </w:tcPr>
          <w:p w:rsidR="001A4EFD" w:rsidRPr="001A4EFD" w:rsidRDefault="001A4EFD" w:rsidP="001A4EFD">
            <w:pPr>
              <w:contextualSpacing/>
              <w:jc w:val="center"/>
              <w:rPr>
                <w:rFonts w:ascii="Times New Roman" w:hAnsi="Times New Roman" w:cs="Times New Roman"/>
                <w:lang w:val="ky-KG"/>
              </w:rPr>
            </w:pPr>
            <w:r w:rsidRPr="001A4EFD">
              <w:rPr>
                <w:rFonts w:ascii="Times New Roman" w:hAnsi="Times New Roman" w:cs="Times New Roman"/>
              </w:rPr>
              <w:t>.</w:t>
            </w:r>
          </w:p>
        </w:tc>
      </w:tr>
      <w:tr w:rsidR="001A4EFD"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1A4EFD" w:rsidRPr="001A4EFD" w:rsidRDefault="001A4EFD" w:rsidP="001A4EFD">
            <w:pPr>
              <w:contextualSpacing/>
              <w:jc w:val="center"/>
              <w:rPr>
                <w:rFonts w:ascii="Times New Roman" w:hAnsi="Times New Roman" w:cs="Times New Roman"/>
              </w:rPr>
            </w:pPr>
            <w:r w:rsidRPr="001A4EFD">
              <w:rPr>
                <w:rFonts w:ascii="Times New Roman" w:hAnsi="Times New Roman" w:cs="Times New Roman"/>
              </w:rPr>
              <w:t>11.</w:t>
            </w:r>
          </w:p>
        </w:tc>
        <w:tc>
          <w:tcPr>
            <w:tcW w:w="1879" w:type="dxa"/>
            <w:tcBorders>
              <w:top w:val="single" w:sz="4" w:space="0" w:color="auto"/>
              <w:left w:val="single" w:sz="4" w:space="0" w:color="auto"/>
              <w:bottom w:val="single" w:sz="4" w:space="0" w:color="auto"/>
              <w:right w:val="single" w:sz="4" w:space="0" w:color="auto"/>
            </w:tcBorders>
          </w:tcPr>
          <w:p w:rsidR="001A4EFD" w:rsidRPr="001A4EFD" w:rsidRDefault="001A4EFD" w:rsidP="001A4EFD">
            <w:pPr>
              <w:contextualSpacing/>
              <w:rPr>
                <w:rFonts w:ascii="Times New Roman" w:hAnsi="Times New Roman" w:cs="Times New Roman"/>
                <w:lang w:val="ky-KG"/>
              </w:rPr>
            </w:pPr>
            <w:r w:rsidRPr="001A4EFD">
              <w:rPr>
                <w:rFonts w:ascii="Times New Roman" w:hAnsi="Times New Roman" w:cs="Times New Roman"/>
                <w:lang w:val="ky-KG"/>
              </w:rPr>
              <w:t>Суюнтбекова Н.А.</w:t>
            </w:r>
          </w:p>
        </w:tc>
        <w:tc>
          <w:tcPr>
            <w:tcW w:w="4216" w:type="dxa"/>
            <w:tcBorders>
              <w:top w:val="single" w:sz="4" w:space="0" w:color="auto"/>
              <w:left w:val="single" w:sz="4" w:space="0" w:color="auto"/>
              <w:bottom w:val="single" w:sz="4" w:space="0" w:color="auto"/>
              <w:right w:val="single" w:sz="4" w:space="0" w:color="auto"/>
            </w:tcBorders>
          </w:tcPr>
          <w:p w:rsidR="001A4EFD" w:rsidRPr="001A4EFD" w:rsidRDefault="001A4EFD" w:rsidP="001A4EFD">
            <w:pPr>
              <w:jc w:val="both"/>
              <w:textAlignment w:val="center"/>
              <w:rPr>
                <w:rFonts w:ascii="Times New Roman" w:hAnsi="Times New Roman" w:cs="Times New Roman"/>
              </w:rPr>
            </w:pPr>
            <w:r w:rsidRPr="001A4EFD">
              <w:rPr>
                <w:rFonts w:ascii="Times New Roman" w:hAnsi="Times New Roman" w:cs="Times New Roman"/>
              </w:rPr>
              <w:t xml:space="preserve">Методические указания к практическим занятиям по дисциплине «Численные методы моделирования ТЭП» </w:t>
            </w:r>
            <w:r w:rsidRPr="001A4EFD">
              <w:rPr>
                <w:rFonts w:ascii="Times New Roman" w:eastAsia="Calibri" w:hAnsi="Times New Roman" w:cs="Times New Roman"/>
                <w:color w:val="000000"/>
              </w:rPr>
              <w:t xml:space="preserve">для студентов бакалавров направления </w:t>
            </w:r>
            <w:r w:rsidRPr="001A4EFD">
              <w:rPr>
                <w:rFonts w:ascii="Times New Roman" w:hAnsi="Times New Roman" w:cs="Times New Roman"/>
                <w:bCs/>
                <w:color w:val="000000"/>
              </w:rPr>
              <w:t>640100 «Теплоэнергетика и теплотехника» всех форм обучения.</w:t>
            </w:r>
          </w:p>
        </w:tc>
        <w:tc>
          <w:tcPr>
            <w:tcW w:w="3686" w:type="dxa"/>
            <w:tcBorders>
              <w:top w:val="single" w:sz="4" w:space="0" w:color="auto"/>
              <w:left w:val="single" w:sz="4" w:space="0" w:color="auto"/>
              <w:bottom w:val="single" w:sz="4" w:space="0" w:color="auto"/>
              <w:right w:val="single" w:sz="4" w:space="0" w:color="auto"/>
            </w:tcBorders>
          </w:tcPr>
          <w:p w:rsidR="001A4EFD" w:rsidRPr="001A4EFD" w:rsidRDefault="001A4EFD" w:rsidP="001A4EFD">
            <w:pPr>
              <w:contextualSpacing/>
              <w:jc w:val="both"/>
              <w:rPr>
                <w:rFonts w:ascii="Times New Roman" w:hAnsi="Times New Roman" w:cs="Times New Roman"/>
                <w:color w:val="000000"/>
                <w:shd w:val="clear" w:color="auto" w:fill="FFFFFF"/>
              </w:rPr>
            </w:pPr>
            <w:r w:rsidRPr="001A4EFD">
              <w:rPr>
                <w:rFonts w:ascii="Times New Roman" w:hAnsi="Times New Roman" w:cs="Times New Roman"/>
                <w:color w:val="000000"/>
                <w:shd w:val="clear" w:color="auto" w:fill="FFFFFF"/>
              </w:rPr>
              <w:t xml:space="preserve">Излагается методика определения сопло Лаваля для обратимых и необративных процессов.  Предназначены </w:t>
            </w:r>
            <w:r w:rsidRPr="001A4EFD">
              <w:rPr>
                <w:rFonts w:ascii="Times New Roman" w:eastAsia="Calibri" w:hAnsi="Times New Roman" w:cs="Times New Roman"/>
                <w:color w:val="000000"/>
              </w:rPr>
              <w:t xml:space="preserve"> для студентов бакалавров направления </w:t>
            </w:r>
            <w:r w:rsidRPr="001A4EFD">
              <w:rPr>
                <w:rFonts w:ascii="Times New Roman" w:hAnsi="Times New Roman" w:cs="Times New Roman"/>
                <w:bCs/>
                <w:color w:val="000000"/>
              </w:rPr>
              <w:t>640100 «Теплоэнергетика и теплотехника» всех форм обучения.</w:t>
            </w:r>
          </w:p>
        </w:tc>
        <w:tc>
          <w:tcPr>
            <w:tcW w:w="1212" w:type="dxa"/>
            <w:tcBorders>
              <w:top w:val="single" w:sz="4" w:space="0" w:color="auto"/>
              <w:left w:val="single" w:sz="4" w:space="0" w:color="auto"/>
              <w:bottom w:val="single" w:sz="4" w:space="0" w:color="auto"/>
              <w:right w:val="single" w:sz="4" w:space="0" w:color="auto"/>
            </w:tcBorders>
          </w:tcPr>
          <w:p w:rsidR="001A4EFD" w:rsidRPr="001A4EFD" w:rsidRDefault="001A4EFD" w:rsidP="001A4EFD">
            <w:pPr>
              <w:contextualSpacing/>
              <w:jc w:val="center"/>
              <w:rPr>
                <w:rFonts w:ascii="Times New Roman" w:hAnsi="Times New Roman" w:cs="Times New Roman"/>
              </w:rPr>
            </w:pPr>
            <w:r w:rsidRPr="001A4EFD">
              <w:rPr>
                <w:rFonts w:ascii="Times New Roman" w:hAnsi="Times New Roman" w:cs="Times New Roman"/>
              </w:rPr>
              <w:t>0,7</w:t>
            </w:r>
          </w:p>
        </w:tc>
        <w:tc>
          <w:tcPr>
            <w:tcW w:w="992" w:type="dxa"/>
            <w:tcBorders>
              <w:top w:val="single" w:sz="4" w:space="0" w:color="auto"/>
              <w:left w:val="single" w:sz="4" w:space="0" w:color="auto"/>
              <w:bottom w:val="single" w:sz="4" w:space="0" w:color="auto"/>
              <w:right w:val="single" w:sz="4" w:space="0" w:color="auto"/>
            </w:tcBorders>
          </w:tcPr>
          <w:p w:rsidR="001A4EFD" w:rsidRPr="001A4EFD" w:rsidRDefault="001A4EFD" w:rsidP="001A4EFD">
            <w:pPr>
              <w:contextualSpacing/>
              <w:jc w:val="center"/>
              <w:rPr>
                <w:rFonts w:ascii="Times New Roman" w:hAnsi="Times New Roman" w:cs="Times New Roman"/>
              </w:rPr>
            </w:pPr>
          </w:p>
        </w:tc>
        <w:tc>
          <w:tcPr>
            <w:tcW w:w="1415" w:type="dxa"/>
            <w:tcBorders>
              <w:top w:val="single" w:sz="4" w:space="0" w:color="auto"/>
              <w:left w:val="single" w:sz="4" w:space="0" w:color="auto"/>
              <w:bottom w:val="single" w:sz="4" w:space="0" w:color="auto"/>
              <w:right w:val="single" w:sz="4" w:space="0" w:color="auto"/>
            </w:tcBorders>
          </w:tcPr>
          <w:p w:rsidR="001A4EFD" w:rsidRPr="001A4EFD" w:rsidRDefault="001A4EFD" w:rsidP="001A4EFD">
            <w:pPr>
              <w:contextualSpacing/>
              <w:jc w:val="center"/>
              <w:rPr>
                <w:rFonts w:ascii="Times New Roman" w:hAnsi="Times New Roman" w:cs="Times New Roman"/>
                <w:lang w:val="ky-KG"/>
              </w:rPr>
            </w:pPr>
            <w:r w:rsidRPr="001A4EFD">
              <w:rPr>
                <w:rFonts w:ascii="Times New Roman" w:hAnsi="Times New Roman" w:cs="Times New Roman"/>
                <w:lang w:val="ky-KG"/>
              </w:rPr>
              <w:t>январь</w:t>
            </w:r>
          </w:p>
          <w:p w:rsidR="001A4EFD" w:rsidRPr="001A4EFD" w:rsidRDefault="001A4EFD" w:rsidP="001A4EFD">
            <w:pPr>
              <w:contextualSpacing/>
              <w:jc w:val="center"/>
              <w:rPr>
                <w:rFonts w:ascii="Times New Roman" w:hAnsi="Times New Roman" w:cs="Times New Roman"/>
                <w:lang w:val="ky-KG"/>
              </w:rPr>
            </w:pPr>
          </w:p>
        </w:tc>
        <w:tc>
          <w:tcPr>
            <w:tcW w:w="991" w:type="dxa"/>
            <w:tcBorders>
              <w:top w:val="single" w:sz="4" w:space="0" w:color="auto"/>
              <w:left w:val="single" w:sz="4" w:space="0" w:color="auto"/>
              <w:bottom w:val="single" w:sz="4" w:space="0" w:color="auto"/>
              <w:right w:val="single" w:sz="4" w:space="0" w:color="auto"/>
            </w:tcBorders>
          </w:tcPr>
          <w:p w:rsidR="001A4EFD" w:rsidRPr="001A4EFD" w:rsidRDefault="001A4EFD" w:rsidP="001A4EFD">
            <w:pPr>
              <w:contextualSpacing/>
              <w:jc w:val="center"/>
              <w:rPr>
                <w:rFonts w:ascii="Times New Roman" w:hAnsi="Times New Roman" w:cs="Times New Roman"/>
                <w:lang w:val="ky-KG"/>
              </w:rPr>
            </w:pPr>
            <w:r w:rsidRPr="001A4EFD">
              <w:rPr>
                <w:rFonts w:ascii="Times New Roman" w:hAnsi="Times New Roman" w:cs="Times New Roman"/>
                <w:lang w:val="ky-KG"/>
              </w:rPr>
              <w:t>Элект. вер</w:t>
            </w:r>
          </w:p>
        </w:tc>
      </w:tr>
      <w:tr w:rsidR="00456FF9"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456FF9" w:rsidRPr="00456FF9" w:rsidRDefault="00456FF9" w:rsidP="00456FF9">
            <w:pPr>
              <w:contextualSpacing/>
              <w:jc w:val="center"/>
              <w:rPr>
                <w:rFonts w:ascii="Times New Roman" w:hAnsi="Times New Roman" w:cs="Times New Roman"/>
                <w:sz w:val="24"/>
                <w:szCs w:val="24"/>
              </w:rPr>
            </w:pPr>
            <w:r w:rsidRPr="00456FF9">
              <w:rPr>
                <w:rFonts w:ascii="Times New Roman" w:hAnsi="Times New Roman" w:cs="Times New Roman"/>
                <w:sz w:val="24"/>
                <w:szCs w:val="24"/>
              </w:rPr>
              <w:t>12.</w:t>
            </w:r>
          </w:p>
        </w:tc>
        <w:tc>
          <w:tcPr>
            <w:tcW w:w="1879" w:type="dxa"/>
            <w:tcBorders>
              <w:top w:val="single" w:sz="4" w:space="0" w:color="auto"/>
              <w:left w:val="single" w:sz="4" w:space="0" w:color="auto"/>
              <w:bottom w:val="single" w:sz="4" w:space="0" w:color="auto"/>
              <w:right w:val="single" w:sz="4" w:space="0" w:color="auto"/>
            </w:tcBorders>
          </w:tcPr>
          <w:p w:rsidR="00456FF9" w:rsidRPr="00456FF9" w:rsidRDefault="00456FF9" w:rsidP="00456FF9">
            <w:pPr>
              <w:contextualSpacing/>
              <w:rPr>
                <w:rFonts w:ascii="Times New Roman" w:hAnsi="Times New Roman" w:cs="Times New Roman"/>
                <w:sz w:val="24"/>
                <w:szCs w:val="24"/>
                <w:lang w:val="ky-KG"/>
              </w:rPr>
            </w:pPr>
            <w:r w:rsidRPr="00456FF9">
              <w:rPr>
                <w:rFonts w:ascii="Times New Roman" w:hAnsi="Times New Roman" w:cs="Times New Roman"/>
                <w:sz w:val="24"/>
                <w:szCs w:val="24"/>
                <w:lang w:val="ky-KG"/>
              </w:rPr>
              <w:t>Суюнтбекова Н.А.</w:t>
            </w:r>
          </w:p>
        </w:tc>
        <w:tc>
          <w:tcPr>
            <w:tcW w:w="4216" w:type="dxa"/>
            <w:tcBorders>
              <w:top w:val="single" w:sz="4" w:space="0" w:color="auto"/>
              <w:left w:val="single" w:sz="4" w:space="0" w:color="auto"/>
              <w:bottom w:val="single" w:sz="4" w:space="0" w:color="auto"/>
              <w:right w:val="single" w:sz="4" w:space="0" w:color="auto"/>
            </w:tcBorders>
          </w:tcPr>
          <w:p w:rsidR="00456FF9" w:rsidRPr="00456FF9" w:rsidRDefault="00456FF9" w:rsidP="00456FF9">
            <w:pPr>
              <w:jc w:val="both"/>
              <w:textAlignment w:val="center"/>
              <w:rPr>
                <w:rFonts w:ascii="Times New Roman" w:hAnsi="Times New Roman" w:cs="Times New Roman"/>
                <w:sz w:val="24"/>
                <w:szCs w:val="24"/>
              </w:rPr>
            </w:pPr>
            <w:r w:rsidRPr="00456FF9">
              <w:rPr>
                <w:rFonts w:ascii="Times New Roman" w:hAnsi="Times New Roman" w:cs="Times New Roman"/>
                <w:sz w:val="24"/>
                <w:szCs w:val="24"/>
              </w:rPr>
              <w:t>Методические указания к практическим занятиям по дисциплине «</w:t>
            </w:r>
            <w:r w:rsidRPr="00456FF9">
              <w:rPr>
                <w:rFonts w:ascii="Times New Roman" w:hAnsi="Times New Roman" w:cs="Times New Roman"/>
                <w:bCs/>
                <w:sz w:val="24"/>
                <w:szCs w:val="24"/>
              </w:rPr>
              <w:t xml:space="preserve">Топливное хозяйство и золошлакоудаление» </w:t>
            </w:r>
            <w:r w:rsidRPr="00456FF9">
              <w:rPr>
                <w:rFonts w:ascii="Times New Roman" w:eastAsia="Calibri" w:hAnsi="Times New Roman" w:cs="Times New Roman"/>
                <w:color w:val="000000"/>
                <w:sz w:val="24"/>
                <w:szCs w:val="24"/>
              </w:rPr>
              <w:t xml:space="preserve">для студентов бакалавров направления </w:t>
            </w:r>
            <w:r w:rsidRPr="00456FF9">
              <w:rPr>
                <w:rFonts w:ascii="Times New Roman" w:hAnsi="Times New Roman" w:cs="Times New Roman"/>
                <w:bCs/>
                <w:color w:val="000000"/>
                <w:sz w:val="24"/>
                <w:szCs w:val="24"/>
              </w:rPr>
              <w:t xml:space="preserve">640100 </w:t>
            </w:r>
            <w:r w:rsidRPr="00456FF9">
              <w:rPr>
                <w:rFonts w:ascii="Times New Roman" w:hAnsi="Times New Roman" w:cs="Times New Roman"/>
                <w:bCs/>
                <w:color w:val="000000"/>
                <w:sz w:val="24"/>
                <w:szCs w:val="24"/>
              </w:rPr>
              <w:lastRenderedPageBreak/>
              <w:t>«Теплоэнергетика и теплотехника» всех форм обучения.</w:t>
            </w:r>
          </w:p>
        </w:tc>
        <w:tc>
          <w:tcPr>
            <w:tcW w:w="3686" w:type="dxa"/>
            <w:tcBorders>
              <w:top w:val="single" w:sz="4" w:space="0" w:color="auto"/>
              <w:left w:val="single" w:sz="4" w:space="0" w:color="auto"/>
              <w:bottom w:val="single" w:sz="4" w:space="0" w:color="auto"/>
              <w:right w:val="single" w:sz="4" w:space="0" w:color="auto"/>
            </w:tcBorders>
          </w:tcPr>
          <w:p w:rsidR="00456FF9" w:rsidRPr="00456FF9" w:rsidRDefault="00456FF9" w:rsidP="00456FF9">
            <w:pPr>
              <w:contextualSpacing/>
              <w:jc w:val="both"/>
              <w:rPr>
                <w:rFonts w:ascii="Times New Roman" w:hAnsi="Times New Roman" w:cs="Times New Roman"/>
                <w:color w:val="000000"/>
                <w:sz w:val="24"/>
                <w:szCs w:val="24"/>
                <w:shd w:val="clear" w:color="auto" w:fill="FFFFFF"/>
              </w:rPr>
            </w:pPr>
            <w:r w:rsidRPr="00456FF9">
              <w:rPr>
                <w:rFonts w:ascii="Times New Roman" w:hAnsi="Times New Roman" w:cs="Times New Roman"/>
                <w:color w:val="000000"/>
                <w:sz w:val="24"/>
                <w:szCs w:val="24"/>
                <w:shd w:val="clear" w:color="auto" w:fill="FFFFFF"/>
              </w:rPr>
              <w:lastRenderedPageBreak/>
              <w:t xml:space="preserve">Рассмотрены методики расчета ленточного конвейера, расчет топливно-транспортного хозяйства ТЭС.  Предназначены </w:t>
            </w:r>
            <w:r w:rsidRPr="00456FF9">
              <w:rPr>
                <w:rFonts w:ascii="Times New Roman" w:eastAsia="Calibri" w:hAnsi="Times New Roman" w:cs="Times New Roman"/>
                <w:color w:val="000000"/>
                <w:sz w:val="24"/>
                <w:szCs w:val="24"/>
              </w:rPr>
              <w:t xml:space="preserve"> для студентов бакалавров </w:t>
            </w:r>
            <w:r w:rsidRPr="00456FF9">
              <w:rPr>
                <w:rFonts w:ascii="Times New Roman" w:eastAsia="Calibri" w:hAnsi="Times New Roman" w:cs="Times New Roman"/>
                <w:color w:val="000000"/>
                <w:sz w:val="24"/>
                <w:szCs w:val="24"/>
              </w:rPr>
              <w:lastRenderedPageBreak/>
              <w:t xml:space="preserve">направления </w:t>
            </w:r>
            <w:r w:rsidRPr="00456FF9">
              <w:rPr>
                <w:rFonts w:ascii="Times New Roman" w:hAnsi="Times New Roman" w:cs="Times New Roman"/>
                <w:bCs/>
                <w:color w:val="000000"/>
                <w:sz w:val="24"/>
                <w:szCs w:val="24"/>
              </w:rPr>
              <w:t>640100 «Теплоэнергетика и теплотехника» всех форм обучения.</w:t>
            </w:r>
          </w:p>
        </w:tc>
        <w:tc>
          <w:tcPr>
            <w:tcW w:w="1212" w:type="dxa"/>
            <w:tcBorders>
              <w:top w:val="single" w:sz="4" w:space="0" w:color="auto"/>
              <w:left w:val="single" w:sz="4" w:space="0" w:color="auto"/>
              <w:bottom w:val="single" w:sz="4" w:space="0" w:color="auto"/>
              <w:right w:val="single" w:sz="4" w:space="0" w:color="auto"/>
            </w:tcBorders>
          </w:tcPr>
          <w:p w:rsidR="00456FF9" w:rsidRPr="00456FF9" w:rsidRDefault="00456FF9" w:rsidP="00456FF9">
            <w:pPr>
              <w:contextualSpacing/>
              <w:jc w:val="center"/>
              <w:rPr>
                <w:rFonts w:ascii="Times New Roman" w:hAnsi="Times New Roman" w:cs="Times New Roman"/>
                <w:sz w:val="24"/>
                <w:szCs w:val="24"/>
              </w:rPr>
            </w:pPr>
            <w:r w:rsidRPr="00456FF9">
              <w:rPr>
                <w:rFonts w:ascii="Times New Roman" w:hAnsi="Times New Roman" w:cs="Times New Roman"/>
                <w:sz w:val="24"/>
                <w:szCs w:val="24"/>
              </w:rPr>
              <w:lastRenderedPageBreak/>
              <w:t>1,5</w:t>
            </w:r>
          </w:p>
        </w:tc>
        <w:tc>
          <w:tcPr>
            <w:tcW w:w="992" w:type="dxa"/>
            <w:tcBorders>
              <w:top w:val="single" w:sz="4" w:space="0" w:color="auto"/>
              <w:left w:val="single" w:sz="4" w:space="0" w:color="auto"/>
              <w:bottom w:val="single" w:sz="4" w:space="0" w:color="auto"/>
              <w:right w:val="single" w:sz="4" w:space="0" w:color="auto"/>
            </w:tcBorders>
          </w:tcPr>
          <w:p w:rsidR="00456FF9" w:rsidRPr="00456FF9" w:rsidRDefault="00456FF9" w:rsidP="00456FF9">
            <w:pPr>
              <w:contextualSpacing/>
              <w:jc w:val="center"/>
              <w:rPr>
                <w:rFonts w:ascii="Times New Roman" w:hAnsi="Times New Roman" w:cs="Times New Roman"/>
                <w:sz w:val="24"/>
                <w:szCs w:val="24"/>
              </w:rPr>
            </w:pPr>
          </w:p>
        </w:tc>
        <w:tc>
          <w:tcPr>
            <w:tcW w:w="1415" w:type="dxa"/>
            <w:tcBorders>
              <w:top w:val="single" w:sz="4" w:space="0" w:color="auto"/>
              <w:left w:val="single" w:sz="4" w:space="0" w:color="auto"/>
              <w:bottom w:val="single" w:sz="4" w:space="0" w:color="auto"/>
              <w:right w:val="single" w:sz="4" w:space="0" w:color="auto"/>
            </w:tcBorders>
          </w:tcPr>
          <w:p w:rsidR="00456FF9" w:rsidRPr="00456FF9" w:rsidRDefault="00456FF9" w:rsidP="00456FF9">
            <w:pPr>
              <w:contextualSpacing/>
              <w:jc w:val="center"/>
              <w:rPr>
                <w:rFonts w:ascii="Times New Roman" w:hAnsi="Times New Roman" w:cs="Times New Roman"/>
                <w:sz w:val="24"/>
                <w:szCs w:val="24"/>
                <w:lang w:val="ky-KG"/>
              </w:rPr>
            </w:pPr>
            <w:r w:rsidRPr="00456FF9">
              <w:rPr>
                <w:rFonts w:ascii="Times New Roman" w:hAnsi="Times New Roman" w:cs="Times New Roman"/>
                <w:sz w:val="24"/>
                <w:szCs w:val="24"/>
                <w:lang w:val="ky-KG"/>
              </w:rPr>
              <w:t>февраль</w:t>
            </w:r>
          </w:p>
          <w:p w:rsidR="00456FF9" w:rsidRPr="00456FF9" w:rsidRDefault="00456FF9" w:rsidP="00456FF9">
            <w:pPr>
              <w:contextualSpacing/>
              <w:jc w:val="center"/>
              <w:rPr>
                <w:rFonts w:ascii="Times New Roman" w:hAnsi="Times New Roman" w:cs="Times New Roman"/>
                <w:sz w:val="24"/>
                <w:szCs w:val="24"/>
                <w:lang w:val="ky-KG"/>
              </w:rPr>
            </w:pPr>
          </w:p>
        </w:tc>
        <w:tc>
          <w:tcPr>
            <w:tcW w:w="991" w:type="dxa"/>
            <w:tcBorders>
              <w:top w:val="single" w:sz="4" w:space="0" w:color="auto"/>
              <w:left w:val="single" w:sz="4" w:space="0" w:color="auto"/>
              <w:bottom w:val="single" w:sz="4" w:space="0" w:color="auto"/>
              <w:right w:val="single" w:sz="4" w:space="0" w:color="auto"/>
            </w:tcBorders>
          </w:tcPr>
          <w:p w:rsidR="00456FF9" w:rsidRPr="00456FF9" w:rsidRDefault="00456FF9" w:rsidP="00456FF9">
            <w:pPr>
              <w:contextualSpacing/>
              <w:jc w:val="center"/>
              <w:rPr>
                <w:rFonts w:ascii="Times New Roman" w:hAnsi="Times New Roman" w:cs="Times New Roman"/>
                <w:sz w:val="24"/>
                <w:szCs w:val="24"/>
                <w:lang w:val="ky-KG"/>
              </w:rPr>
            </w:pPr>
            <w:r w:rsidRPr="00456FF9">
              <w:rPr>
                <w:rFonts w:ascii="Times New Roman" w:hAnsi="Times New Roman" w:cs="Times New Roman"/>
                <w:sz w:val="24"/>
                <w:szCs w:val="24"/>
                <w:lang w:val="ky-KG"/>
              </w:rPr>
              <w:t>Элект. вер</w:t>
            </w:r>
          </w:p>
        </w:tc>
      </w:tr>
      <w:tr w:rsidR="00456FF9"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456FF9" w:rsidRPr="00456FF9" w:rsidRDefault="00456FF9" w:rsidP="00456FF9">
            <w:pPr>
              <w:contextualSpacing/>
              <w:jc w:val="center"/>
              <w:rPr>
                <w:rFonts w:ascii="Times New Roman" w:hAnsi="Times New Roman" w:cs="Times New Roman"/>
                <w:sz w:val="24"/>
                <w:szCs w:val="24"/>
              </w:rPr>
            </w:pPr>
            <w:r w:rsidRPr="00456FF9">
              <w:rPr>
                <w:rFonts w:ascii="Times New Roman" w:hAnsi="Times New Roman" w:cs="Times New Roman"/>
                <w:sz w:val="24"/>
                <w:szCs w:val="24"/>
              </w:rPr>
              <w:lastRenderedPageBreak/>
              <w:t>13.</w:t>
            </w:r>
          </w:p>
        </w:tc>
        <w:tc>
          <w:tcPr>
            <w:tcW w:w="1879" w:type="dxa"/>
            <w:tcBorders>
              <w:top w:val="single" w:sz="4" w:space="0" w:color="auto"/>
              <w:left w:val="single" w:sz="4" w:space="0" w:color="auto"/>
              <w:bottom w:val="single" w:sz="4" w:space="0" w:color="auto"/>
              <w:right w:val="single" w:sz="4" w:space="0" w:color="auto"/>
            </w:tcBorders>
          </w:tcPr>
          <w:p w:rsidR="00456FF9" w:rsidRPr="00456FF9" w:rsidRDefault="00456FF9" w:rsidP="00456FF9">
            <w:pPr>
              <w:contextualSpacing/>
              <w:rPr>
                <w:rFonts w:ascii="Times New Roman" w:hAnsi="Times New Roman" w:cs="Times New Roman"/>
                <w:sz w:val="24"/>
                <w:szCs w:val="24"/>
                <w:lang w:val="ky-KG"/>
              </w:rPr>
            </w:pPr>
            <w:r w:rsidRPr="00456FF9">
              <w:rPr>
                <w:rFonts w:ascii="Times New Roman" w:hAnsi="Times New Roman" w:cs="Times New Roman"/>
                <w:sz w:val="24"/>
                <w:szCs w:val="24"/>
                <w:lang w:val="ky-KG"/>
              </w:rPr>
              <w:t>Суюнтбекова Н.А.</w:t>
            </w:r>
          </w:p>
        </w:tc>
        <w:tc>
          <w:tcPr>
            <w:tcW w:w="4216" w:type="dxa"/>
            <w:tcBorders>
              <w:top w:val="single" w:sz="4" w:space="0" w:color="auto"/>
              <w:left w:val="single" w:sz="4" w:space="0" w:color="auto"/>
              <w:bottom w:val="single" w:sz="4" w:space="0" w:color="auto"/>
              <w:right w:val="single" w:sz="4" w:space="0" w:color="auto"/>
            </w:tcBorders>
          </w:tcPr>
          <w:p w:rsidR="00456FF9" w:rsidRPr="00456FF9" w:rsidRDefault="00456FF9" w:rsidP="00456FF9">
            <w:pPr>
              <w:jc w:val="both"/>
              <w:textAlignment w:val="center"/>
              <w:rPr>
                <w:rFonts w:ascii="Times New Roman" w:hAnsi="Times New Roman" w:cs="Times New Roman"/>
                <w:sz w:val="24"/>
                <w:szCs w:val="24"/>
              </w:rPr>
            </w:pPr>
            <w:r w:rsidRPr="00456FF9">
              <w:rPr>
                <w:rFonts w:ascii="Times New Roman" w:hAnsi="Times New Roman" w:cs="Times New Roman"/>
                <w:sz w:val="24"/>
                <w:szCs w:val="24"/>
              </w:rPr>
              <w:t>Методические указания к практическим занятиям по дисциплине «</w:t>
            </w:r>
            <w:r w:rsidRPr="00456FF9">
              <w:rPr>
                <w:rFonts w:ascii="Times New Roman" w:hAnsi="Times New Roman" w:cs="Times New Roman"/>
                <w:bCs/>
                <w:sz w:val="24"/>
                <w:szCs w:val="24"/>
              </w:rPr>
              <w:t xml:space="preserve">Производство и распределение энергоносителя на промышленных предприятиях» </w:t>
            </w:r>
            <w:r w:rsidRPr="00456FF9">
              <w:rPr>
                <w:rFonts w:ascii="Times New Roman" w:eastAsia="Calibri" w:hAnsi="Times New Roman" w:cs="Times New Roman"/>
                <w:color w:val="000000"/>
                <w:sz w:val="24"/>
                <w:szCs w:val="24"/>
              </w:rPr>
              <w:t xml:space="preserve">для студентов бакалавров направления </w:t>
            </w:r>
            <w:r w:rsidRPr="00456FF9">
              <w:rPr>
                <w:rFonts w:ascii="Times New Roman" w:hAnsi="Times New Roman" w:cs="Times New Roman"/>
                <w:bCs/>
                <w:color w:val="000000"/>
                <w:sz w:val="24"/>
                <w:szCs w:val="24"/>
              </w:rPr>
              <w:t>640100 «Теплоэнергетика и теплотехника» всех форм обучения.</w:t>
            </w:r>
          </w:p>
        </w:tc>
        <w:tc>
          <w:tcPr>
            <w:tcW w:w="3686" w:type="dxa"/>
            <w:tcBorders>
              <w:top w:val="single" w:sz="4" w:space="0" w:color="auto"/>
              <w:left w:val="single" w:sz="4" w:space="0" w:color="auto"/>
              <w:bottom w:val="single" w:sz="4" w:space="0" w:color="auto"/>
              <w:right w:val="single" w:sz="4" w:space="0" w:color="auto"/>
            </w:tcBorders>
          </w:tcPr>
          <w:p w:rsidR="00456FF9" w:rsidRPr="00456FF9" w:rsidRDefault="00456FF9" w:rsidP="00456FF9">
            <w:pPr>
              <w:contextualSpacing/>
              <w:jc w:val="both"/>
              <w:rPr>
                <w:rFonts w:ascii="Times New Roman" w:hAnsi="Times New Roman" w:cs="Times New Roman"/>
                <w:color w:val="000000"/>
                <w:sz w:val="24"/>
                <w:szCs w:val="24"/>
                <w:shd w:val="clear" w:color="auto" w:fill="FFFFFF"/>
              </w:rPr>
            </w:pPr>
            <w:r w:rsidRPr="00456FF9">
              <w:rPr>
                <w:rFonts w:ascii="Times New Roman" w:hAnsi="Times New Roman" w:cs="Times New Roman"/>
                <w:color w:val="000000"/>
                <w:sz w:val="24"/>
                <w:szCs w:val="24"/>
                <w:shd w:val="clear" w:color="auto" w:fill="FFFFFF"/>
              </w:rPr>
              <w:t xml:space="preserve">Рассмотрены методики расчета.  Предназначены </w:t>
            </w:r>
            <w:r w:rsidRPr="00456FF9">
              <w:rPr>
                <w:rFonts w:ascii="Times New Roman" w:eastAsia="Calibri" w:hAnsi="Times New Roman" w:cs="Times New Roman"/>
                <w:color w:val="000000"/>
                <w:sz w:val="24"/>
                <w:szCs w:val="24"/>
              </w:rPr>
              <w:t xml:space="preserve"> для студентов бакалавров направления </w:t>
            </w:r>
            <w:r w:rsidRPr="00456FF9">
              <w:rPr>
                <w:rFonts w:ascii="Times New Roman" w:hAnsi="Times New Roman" w:cs="Times New Roman"/>
                <w:bCs/>
                <w:color w:val="000000"/>
                <w:sz w:val="24"/>
                <w:szCs w:val="24"/>
              </w:rPr>
              <w:t>640100 «Теплоэнергетика и теплотехника» всех форм обучения.</w:t>
            </w:r>
          </w:p>
        </w:tc>
        <w:tc>
          <w:tcPr>
            <w:tcW w:w="1212" w:type="dxa"/>
            <w:tcBorders>
              <w:top w:val="single" w:sz="4" w:space="0" w:color="auto"/>
              <w:left w:val="single" w:sz="4" w:space="0" w:color="auto"/>
              <w:bottom w:val="single" w:sz="4" w:space="0" w:color="auto"/>
              <w:right w:val="single" w:sz="4" w:space="0" w:color="auto"/>
            </w:tcBorders>
          </w:tcPr>
          <w:p w:rsidR="00456FF9" w:rsidRPr="00456FF9" w:rsidRDefault="00456FF9" w:rsidP="00456FF9">
            <w:pPr>
              <w:contextualSpacing/>
              <w:jc w:val="center"/>
              <w:rPr>
                <w:rFonts w:ascii="Times New Roman" w:hAnsi="Times New Roman" w:cs="Times New Roman"/>
                <w:sz w:val="24"/>
                <w:szCs w:val="24"/>
              </w:rPr>
            </w:pPr>
            <w:r w:rsidRPr="00456FF9">
              <w:rPr>
                <w:rFonts w:ascii="Times New Roman" w:hAnsi="Times New Roman" w:cs="Times New Roman"/>
                <w:sz w:val="24"/>
                <w:szCs w:val="24"/>
              </w:rPr>
              <w:t>0,75</w:t>
            </w:r>
          </w:p>
        </w:tc>
        <w:tc>
          <w:tcPr>
            <w:tcW w:w="992" w:type="dxa"/>
            <w:tcBorders>
              <w:top w:val="single" w:sz="4" w:space="0" w:color="auto"/>
              <w:left w:val="single" w:sz="4" w:space="0" w:color="auto"/>
              <w:bottom w:val="single" w:sz="4" w:space="0" w:color="auto"/>
              <w:right w:val="single" w:sz="4" w:space="0" w:color="auto"/>
            </w:tcBorders>
          </w:tcPr>
          <w:p w:rsidR="00456FF9" w:rsidRPr="00456FF9" w:rsidRDefault="00456FF9" w:rsidP="00456FF9">
            <w:pPr>
              <w:contextualSpacing/>
              <w:jc w:val="center"/>
              <w:rPr>
                <w:rFonts w:ascii="Times New Roman" w:hAnsi="Times New Roman" w:cs="Times New Roman"/>
                <w:sz w:val="24"/>
                <w:szCs w:val="24"/>
              </w:rPr>
            </w:pPr>
          </w:p>
        </w:tc>
        <w:tc>
          <w:tcPr>
            <w:tcW w:w="1415" w:type="dxa"/>
            <w:tcBorders>
              <w:top w:val="single" w:sz="4" w:space="0" w:color="auto"/>
              <w:left w:val="single" w:sz="4" w:space="0" w:color="auto"/>
              <w:bottom w:val="single" w:sz="4" w:space="0" w:color="auto"/>
              <w:right w:val="single" w:sz="4" w:space="0" w:color="auto"/>
            </w:tcBorders>
          </w:tcPr>
          <w:p w:rsidR="00456FF9" w:rsidRPr="00456FF9" w:rsidRDefault="00456FF9" w:rsidP="00456FF9">
            <w:pPr>
              <w:contextualSpacing/>
              <w:jc w:val="center"/>
              <w:rPr>
                <w:rFonts w:ascii="Times New Roman" w:hAnsi="Times New Roman" w:cs="Times New Roman"/>
                <w:sz w:val="24"/>
                <w:szCs w:val="24"/>
                <w:lang w:val="ky-KG"/>
              </w:rPr>
            </w:pPr>
            <w:r w:rsidRPr="00456FF9">
              <w:rPr>
                <w:rFonts w:ascii="Times New Roman" w:hAnsi="Times New Roman" w:cs="Times New Roman"/>
                <w:sz w:val="24"/>
                <w:szCs w:val="24"/>
                <w:lang w:val="ky-KG"/>
              </w:rPr>
              <w:t>март</w:t>
            </w:r>
          </w:p>
          <w:p w:rsidR="00456FF9" w:rsidRPr="00456FF9" w:rsidRDefault="00456FF9" w:rsidP="00456FF9">
            <w:pPr>
              <w:contextualSpacing/>
              <w:jc w:val="center"/>
              <w:rPr>
                <w:rFonts w:ascii="Times New Roman" w:hAnsi="Times New Roman" w:cs="Times New Roman"/>
                <w:sz w:val="24"/>
                <w:szCs w:val="24"/>
                <w:lang w:val="ky-KG"/>
              </w:rPr>
            </w:pPr>
          </w:p>
        </w:tc>
        <w:tc>
          <w:tcPr>
            <w:tcW w:w="991" w:type="dxa"/>
            <w:tcBorders>
              <w:top w:val="single" w:sz="4" w:space="0" w:color="auto"/>
              <w:left w:val="single" w:sz="4" w:space="0" w:color="auto"/>
              <w:bottom w:val="single" w:sz="4" w:space="0" w:color="auto"/>
              <w:right w:val="single" w:sz="4" w:space="0" w:color="auto"/>
            </w:tcBorders>
          </w:tcPr>
          <w:p w:rsidR="00456FF9" w:rsidRPr="00456FF9" w:rsidRDefault="00456FF9" w:rsidP="00456FF9">
            <w:pPr>
              <w:contextualSpacing/>
              <w:jc w:val="center"/>
              <w:rPr>
                <w:rFonts w:ascii="Times New Roman" w:hAnsi="Times New Roman" w:cs="Times New Roman"/>
                <w:sz w:val="24"/>
                <w:szCs w:val="24"/>
                <w:lang w:val="ky-KG"/>
              </w:rPr>
            </w:pPr>
            <w:r w:rsidRPr="00456FF9">
              <w:rPr>
                <w:rFonts w:ascii="Times New Roman" w:hAnsi="Times New Roman" w:cs="Times New Roman"/>
                <w:sz w:val="24"/>
                <w:szCs w:val="24"/>
                <w:lang w:val="ky-KG"/>
              </w:rPr>
              <w:t>Элект. вер</w:t>
            </w:r>
          </w:p>
        </w:tc>
      </w:tr>
      <w:tr w:rsidR="00456FF9"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456FF9" w:rsidRPr="00456FF9" w:rsidRDefault="00456FF9" w:rsidP="00456FF9">
            <w:pPr>
              <w:contextualSpacing/>
              <w:jc w:val="center"/>
              <w:rPr>
                <w:rFonts w:ascii="Times New Roman" w:hAnsi="Times New Roman" w:cs="Times New Roman"/>
                <w:sz w:val="24"/>
                <w:szCs w:val="24"/>
              </w:rPr>
            </w:pPr>
            <w:r w:rsidRPr="00456FF9">
              <w:rPr>
                <w:rFonts w:ascii="Times New Roman" w:hAnsi="Times New Roman" w:cs="Times New Roman"/>
                <w:sz w:val="24"/>
                <w:szCs w:val="24"/>
              </w:rPr>
              <w:t>14.</w:t>
            </w:r>
          </w:p>
        </w:tc>
        <w:tc>
          <w:tcPr>
            <w:tcW w:w="1879" w:type="dxa"/>
            <w:tcBorders>
              <w:top w:val="single" w:sz="4" w:space="0" w:color="auto"/>
              <w:left w:val="single" w:sz="4" w:space="0" w:color="auto"/>
              <w:bottom w:val="single" w:sz="4" w:space="0" w:color="auto"/>
              <w:right w:val="single" w:sz="4" w:space="0" w:color="auto"/>
            </w:tcBorders>
          </w:tcPr>
          <w:p w:rsidR="00456FF9" w:rsidRPr="00456FF9" w:rsidRDefault="00456FF9" w:rsidP="00456FF9">
            <w:pPr>
              <w:contextualSpacing/>
              <w:rPr>
                <w:rFonts w:ascii="Times New Roman" w:hAnsi="Times New Roman" w:cs="Times New Roman"/>
                <w:sz w:val="24"/>
                <w:szCs w:val="24"/>
                <w:lang w:val="ky-KG"/>
              </w:rPr>
            </w:pPr>
            <w:r w:rsidRPr="00456FF9">
              <w:rPr>
                <w:rFonts w:ascii="Times New Roman" w:hAnsi="Times New Roman" w:cs="Times New Roman"/>
                <w:sz w:val="24"/>
                <w:szCs w:val="24"/>
                <w:lang w:val="ky-KG"/>
              </w:rPr>
              <w:t>Суюнтбекова Н.А.</w:t>
            </w:r>
          </w:p>
          <w:p w:rsidR="00456FF9" w:rsidRPr="00456FF9" w:rsidRDefault="00456FF9" w:rsidP="00456FF9">
            <w:pPr>
              <w:contextualSpacing/>
              <w:rPr>
                <w:rFonts w:ascii="Times New Roman" w:hAnsi="Times New Roman" w:cs="Times New Roman"/>
                <w:sz w:val="24"/>
                <w:szCs w:val="24"/>
                <w:lang w:val="ky-KG"/>
              </w:rPr>
            </w:pPr>
            <w:r w:rsidRPr="00456FF9">
              <w:rPr>
                <w:rFonts w:ascii="Times New Roman" w:hAnsi="Times New Roman" w:cs="Times New Roman"/>
                <w:sz w:val="24"/>
                <w:szCs w:val="24"/>
                <w:lang w:val="ky-KG"/>
              </w:rPr>
              <w:t>Иманалиева С.Ж.</w:t>
            </w:r>
          </w:p>
        </w:tc>
        <w:tc>
          <w:tcPr>
            <w:tcW w:w="4216" w:type="dxa"/>
            <w:tcBorders>
              <w:top w:val="single" w:sz="4" w:space="0" w:color="auto"/>
              <w:left w:val="single" w:sz="4" w:space="0" w:color="auto"/>
              <w:bottom w:val="single" w:sz="4" w:space="0" w:color="auto"/>
              <w:right w:val="single" w:sz="4" w:space="0" w:color="auto"/>
            </w:tcBorders>
          </w:tcPr>
          <w:p w:rsidR="00456FF9" w:rsidRPr="00456FF9" w:rsidRDefault="00456FF9" w:rsidP="00456FF9">
            <w:pPr>
              <w:jc w:val="both"/>
              <w:textAlignment w:val="center"/>
              <w:rPr>
                <w:rFonts w:ascii="Times New Roman" w:hAnsi="Times New Roman" w:cs="Times New Roman"/>
                <w:sz w:val="24"/>
                <w:szCs w:val="24"/>
              </w:rPr>
            </w:pPr>
            <w:r w:rsidRPr="00456FF9">
              <w:rPr>
                <w:rFonts w:ascii="Times New Roman" w:hAnsi="Times New Roman" w:cs="Times New Roman"/>
                <w:sz w:val="24"/>
                <w:szCs w:val="24"/>
              </w:rPr>
              <w:t>Теплоотдача вертикального цилиндра при естественной конвекции. Методическое указание к виртуальной лабораторной работе для студентов всех направлений и форм обучения (кырг. яз).</w:t>
            </w:r>
          </w:p>
        </w:tc>
        <w:tc>
          <w:tcPr>
            <w:tcW w:w="3686" w:type="dxa"/>
            <w:tcBorders>
              <w:top w:val="single" w:sz="4" w:space="0" w:color="auto"/>
              <w:left w:val="single" w:sz="4" w:space="0" w:color="auto"/>
              <w:bottom w:val="single" w:sz="4" w:space="0" w:color="auto"/>
              <w:right w:val="single" w:sz="4" w:space="0" w:color="auto"/>
            </w:tcBorders>
          </w:tcPr>
          <w:p w:rsidR="00456FF9" w:rsidRPr="00456FF9" w:rsidRDefault="00456FF9" w:rsidP="00456FF9">
            <w:pPr>
              <w:contextualSpacing/>
              <w:jc w:val="both"/>
              <w:rPr>
                <w:rFonts w:ascii="Times New Roman" w:hAnsi="Times New Roman" w:cs="Times New Roman"/>
                <w:color w:val="000000"/>
                <w:sz w:val="24"/>
                <w:szCs w:val="24"/>
                <w:shd w:val="clear" w:color="auto" w:fill="FFFFFF"/>
              </w:rPr>
            </w:pPr>
            <w:r w:rsidRPr="00456FF9">
              <w:rPr>
                <w:rFonts w:ascii="Times New Roman" w:hAnsi="Times New Roman" w:cs="Times New Roman"/>
                <w:color w:val="000000"/>
                <w:sz w:val="24"/>
                <w:szCs w:val="24"/>
                <w:shd w:val="clear" w:color="auto" w:fill="FFFFFF"/>
              </w:rPr>
              <w:t xml:space="preserve">Приведены основные определения и понятия. Даны методы определения коэффициента теплоотдачи при естественной конвекции.  Предназначены </w:t>
            </w:r>
            <w:r w:rsidRPr="00456FF9">
              <w:rPr>
                <w:rFonts w:ascii="Times New Roman" w:eastAsia="Calibri" w:hAnsi="Times New Roman" w:cs="Times New Roman"/>
                <w:color w:val="000000"/>
                <w:sz w:val="24"/>
                <w:szCs w:val="24"/>
              </w:rPr>
              <w:t xml:space="preserve"> для студентов </w:t>
            </w:r>
            <w:r w:rsidRPr="00456FF9">
              <w:rPr>
                <w:rFonts w:ascii="Times New Roman" w:hAnsi="Times New Roman" w:cs="Times New Roman"/>
                <w:sz w:val="24"/>
                <w:szCs w:val="24"/>
              </w:rPr>
              <w:t xml:space="preserve"> всех направлений и форм обучения.</w:t>
            </w:r>
          </w:p>
        </w:tc>
        <w:tc>
          <w:tcPr>
            <w:tcW w:w="1212" w:type="dxa"/>
            <w:tcBorders>
              <w:top w:val="single" w:sz="4" w:space="0" w:color="auto"/>
              <w:left w:val="single" w:sz="4" w:space="0" w:color="auto"/>
              <w:bottom w:val="single" w:sz="4" w:space="0" w:color="auto"/>
              <w:right w:val="single" w:sz="4" w:space="0" w:color="auto"/>
            </w:tcBorders>
          </w:tcPr>
          <w:p w:rsidR="00456FF9" w:rsidRPr="00456FF9" w:rsidRDefault="00456FF9" w:rsidP="00456FF9">
            <w:pPr>
              <w:contextualSpacing/>
              <w:jc w:val="center"/>
              <w:rPr>
                <w:rFonts w:ascii="Times New Roman" w:hAnsi="Times New Roman" w:cs="Times New Roman"/>
                <w:sz w:val="24"/>
                <w:szCs w:val="24"/>
              </w:rPr>
            </w:pPr>
            <w:r w:rsidRPr="00456FF9">
              <w:rPr>
                <w:rFonts w:ascii="Times New Roman"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456FF9" w:rsidRPr="00456FF9" w:rsidRDefault="00456FF9" w:rsidP="00456FF9">
            <w:pPr>
              <w:contextualSpacing/>
              <w:jc w:val="center"/>
              <w:rPr>
                <w:rFonts w:ascii="Times New Roman" w:hAnsi="Times New Roman" w:cs="Times New Roman"/>
                <w:sz w:val="24"/>
                <w:szCs w:val="24"/>
              </w:rPr>
            </w:pPr>
          </w:p>
        </w:tc>
        <w:tc>
          <w:tcPr>
            <w:tcW w:w="1415" w:type="dxa"/>
            <w:tcBorders>
              <w:top w:val="single" w:sz="4" w:space="0" w:color="auto"/>
              <w:left w:val="single" w:sz="4" w:space="0" w:color="auto"/>
              <w:bottom w:val="single" w:sz="4" w:space="0" w:color="auto"/>
              <w:right w:val="single" w:sz="4" w:space="0" w:color="auto"/>
            </w:tcBorders>
          </w:tcPr>
          <w:p w:rsidR="00456FF9" w:rsidRPr="00456FF9" w:rsidRDefault="00456FF9" w:rsidP="00456FF9">
            <w:pPr>
              <w:contextualSpacing/>
              <w:jc w:val="center"/>
              <w:rPr>
                <w:rFonts w:ascii="Times New Roman" w:hAnsi="Times New Roman" w:cs="Times New Roman"/>
                <w:sz w:val="24"/>
                <w:szCs w:val="24"/>
                <w:lang w:val="ky-KG"/>
              </w:rPr>
            </w:pPr>
            <w:r w:rsidRPr="00456FF9">
              <w:rPr>
                <w:rFonts w:ascii="Times New Roman" w:hAnsi="Times New Roman" w:cs="Times New Roman"/>
                <w:sz w:val="24"/>
                <w:szCs w:val="24"/>
                <w:lang w:val="ky-KG"/>
              </w:rPr>
              <w:t>апрель</w:t>
            </w:r>
          </w:p>
          <w:p w:rsidR="00456FF9" w:rsidRPr="00456FF9" w:rsidRDefault="00456FF9" w:rsidP="00456FF9">
            <w:pPr>
              <w:contextualSpacing/>
              <w:jc w:val="center"/>
              <w:rPr>
                <w:rFonts w:ascii="Times New Roman" w:hAnsi="Times New Roman" w:cs="Times New Roman"/>
                <w:sz w:val="24"/>
                <w:szCs w:val="24"/>
                <w:lang w:val="ky-KG"/>
              </w:rPr>
            </w:pPr>
          </w:p>
        </w:tc>
        <w:tc>
          <w:tcPr>
            <w:tcW w:w="991" w:type="dxa"/>
            <w:tcBorders>
              <w:top w:val="single" w:sz="4" w:space="0" w:color="auto"/>
              <w:left w:val="single" w:sz="4" w:space="0" w:color="auto"/>
              <w:bottom w:val="single" w:sz="4" w:space="0" w:color="auto"/>
              <w:right w:val="single" w:sz="4" w:space="0" w:color="auto"/>
            </w:tcBorders>
          </w:tcPr>
          <w:p w:rsidR="00456FF9" w:rsidRPr="00456FF9" w:rsidRDefault="00456FF9" w:rsidP="00456FF9">
            <w:pPr>
              <w:contextualSpacing/>
              <w:jc w:val="center"/>
              <w:rPr>
                <w:rFonts w:ascii="Times New Roman" w:hAnsi="Times New Roman" w:cs="Times New Roman"/>
                <w:sz w:val="24"/>
                <w:szCs w:val="24"/>
                <w:lang w:val="ky-KG"/>
              </w:rPr>
            </w:pPr>
            <w:r w:rsidRPr="00456FF9">
              <w:rPr>
                <w:rFonts w:ascii="Times New Roman" w:hAnsi="Times New Roman" w:cs="Times New Roman"/>
                <w:sz w:val="24"/>
                <w:szCs w:val="24"/>
                <w:lang w:val="ky-KG"/>
              </w:rPr>
              <w:t>Элект. вер.</w:t>
            </w:r>
          </w:p>
        </w:tc>
      </w:tr>
      <w:tr w:rsidR="00456FF9"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456FF9" w:rsidRPr="00456FF9" w:rsidRDefault="00456FF9" w:rsidP="00456FF9">
            <w:pPr>
              <w:contextualSpacing/>
              <w:jc w:val="center"/>
              <w:rPr>
                <w:rFonts w:ascii="Times New Roman" w:hAnsi="Times New Roman" w:cs="Times New Roman"/>
                <w:sz w:val="24"/>
                <w:szCs w:val="24"/>
              </w:rPr>
            </w:pPr>
            <w:r w:rsidRPr="00456FF9">
              <w:rPr>
                <w:rFonts w:ascii="Times New Roman" w:hAnsi="Times New Roman" w:cs="Times New Roman"/>
                <w:sz w:val="24"/>
                <w:szCs w:val="24"/>
              </w:rPr>
              <w:t>15.</w:t>
            </w:r>
          </w:p>
        </w:tc>
        <w:tc>
          <w:tcPr>
            <w:tcW w:w="1879" w:type="dxa"/>
            <w:tcBorders>
              <w:top w:val="single" w:sz="4" w:space="0" w:color="auto"/>
              <w:left w:val="single" w:sz="4" w:space="0" w:color="auto"/>
              <w:bottom w:val="single" w:sz="4" w:space="0" w:color="auto"/>
              <w:right w:val="single" w:sz="4" w:space="0" w:color="auto"/>
            </w:tcBorders>
          </w:tcPr>
          <w:p w:rsidR="00456FF9" w:rsidRPr="00456FF9" w:rsidRDefault="00456FF9" w:rsidP="00456FF9">
            <w:pPr>
              <w:contextualSpacing/>
              <w:rPr>
                <w:rFonts w:ascii="Times New Roman" w:hAnsi="Times New Roman" w:cs="Times New Roman"/>
                <w:sz w:val="24"/>
                <w:szCs w:val="24"/>
                <w:lang w:val="ky-KG"/>
              </w:rPr>
            </w:pPr>
            <w:r w:rsidRPr="00456FF9">
              <w:rPr>
                <w:rFonts w:ascii="Times New Roman" w:hAnsi="Times New Roman" w:cs="Times New Roman"/>
                <w:sz w:val="24"/>
                <w:szCs w:val="24"/>
                <w:lang w:val="ky-KG"/>
              </w:rPr>
              <w:t>Суюнтбекова Н.А.</w:t>
            </w:r>
          </w:p>
          <w:p w:rsidR="00456FF9" w:rsidRPr="00456FF9" w:rsidRDefault="00456FF9" w:rsidP="00456FF9">
            <w:pPr>
              <w:contextualSpacing/>
              <w:rPr>
                <w:rFonts w:ascii="Times New Roman" w:hAnsi="Times New Roman" w:cs="Times New Roman"/>
                <w:sz w:val="24"/>
                <w:szCs w:val="24"/>
                <w:lang w:val="ky-KG"/>
              </w:rPr>
            </w:pPr>
            <w:r w:rsidRPr="00456FF9">
              <w:rPr>
                <w:rFonts w:ascii="Times New Roman" w:hAnsi="Times New Roman" w:cs="Times New Roman"/>
                <w:sz w:val="24"/>
                <w:szCs w:val="24"/>
                <w:lang w:val="ky-KG"/>
              </w:rPr>
              <w:t>Иманалиева С.Ж.</w:t>
            </w:r>
          </w:p>
        </w:tc>
        <w:tc>
          <w:tcPr>
            <w:tcW w:w="4216" w:type="dxa"/>
            <w:tcBorders>
              <w:top w:val="single" w:sz="4" w:space="0" w:color="auto"/>
              <w:left w:val="single" w:sz="4" w:space="0" w:color="auto"/>
              <w:bottom w:val="single" w:sz="4" w:space="0" w:color="auto"/>
              <w:right w:val="single" w:sz="4" w:space="0" w:color="auto"/>
            </w:tcBorders>
          </w:tcPr>
          <w:p w:rsidR="00456FF9" w:rsidRPr="00456FF9" w:rsidRDefault="00456FF9" w:rsidP="00456FF9">
            <w:pPr>
              <w:jc w:val="both"/>
              <w:textAlignment w:val="center"/>
              <w:rPr>
                <w:rFonts w:ascii="Times New Roman" w:hAnsi="Times New Roman" w:cs="Times New Roman"/>
                <w:sz w:val="24"/>
                <w:szCs w:val="24"/>
              </w:rPr>
            </w:pPr>
            <w:r w:rsidRPr="00456FF9">
              <w:rPr>
                <w:rFonts w:ascii="Times New Roman" w:hAnsi="Times New Roman" w:cs="Times New Roman"/>
                <w:sz w:val="24"/>
                <w:szCs w:val="24"/>
              </w:rPr>
              <w:t>Исследование процессов теплообмена на горизонтальном трубопроводе. Методическое указание к виртуальной лабораторной работе для студентов всех направлений и форм обучения (кырг. яз).</w:t>
            </w:r>
          </w:p>
        </w:tc>
        <w:tc>
          <w:tcPr>
            <w:tcW w:w="3686" w:type="dxa"/>
            <w:tcBorders>
              <w:top w:val="single" w:sz="4" w:space="0" w:color="auto"/>
              <w:left w:val="single" w:sz="4" w:space="0" w:color="auto"/>
              <w:bottom w:val="single" w:sz="4" w:space="0" w:color="auto"/>
              <w:right w:val="single" w:sz="4" w:space="0" w:color="auto"/>
            </w:tcBorders>
          </w:tcPr>
          <w:p w:rsidR="00456FF9" w:rsidRPr="00456FF9" w:rsidRDefault="00456FF9" w:rsidP="00456FF9">
            <w:pPr>
              <w:contextualSpacing/>
              <w:jc w:val="both"/>
              <w:rPr>
                <w:rFonts w:ascii="Times New Roman" w:hAnsi="Times New Roman" w:cs="Times New Roman"/>
                <w:color w:val="000000"/>
                <w:sz w:val="24"/>
                <w:szCs w:val="24"/>
                <w:shd w:val="clear" w:color="auto" w:fill="FFFFFF"/>
              </w:rPr>
            </w:pPr>
            <w:r w:rsidRPr="00456FF9">
              <w:rPr>
                <w:rFonts w:ascii="Times New Roman" w:hAnsi="Times New Roman" w:cs="Times New Roman"/>
                <w:color w:val="000000"/>
                <w:sz w:val="24"/>
                <w:szCs w:val="24"/>
                <w:shd w:val="clear" w:color="auto" w:fill="FFFFFF"/>
              </w:rPr>
              <w:t xml:space="preserve">Приведены основные определения и понятия. Даны методы определения теплообмена при свободной и вынужденной конвекции на горизонтальном трубопроводе.  Предназначены </w:t>
            </w:r>
            <w:r w:rsidRPr="00456FF9">
              <w:rPr>
                <w:rFonts w:ascii="Times New Roman" w:eastAsia="Calibri" w:hAnsi="Times New Roman" w:cs="Times New Roman"/>
                <w:color w:val="000000"/>
                <w:sz w:val="24"/>
                <w:szCs w:val="24"/>
              </w:rPr>
              <w:t xml:space="preserve"> для студентов </w:t>
            </w:r>
            <w:r w:rsidRPr="00456FF9">
              <w:rPr>
                <w:rFonts w:ascii="Times New Roman" w:hAnsi="Times New Roman" w:cs="Times New Roman"/>
                <w:sz w:val="24"/>
                <w:szCs w:val="24"/>
              </w:rPr>
              <w:t xml:space="preserve"> всех направлений и форм обучения.</w:t>
            </w:r>
          </w:p>
        </w:tc>
        <w:tc>
          <w:tcPr>
            <w:tcW w:w="1212" w:type="dxa"/>
            <w:tcBorders>
              <w:top w:val="single" w:sz="4" w:space="0" w:color="auto"/>
              <w:left w:val="single" w:sz="4" w:space="0" w:color="auto"/>
              <w:bottom w:val="single" w:sz="4" w:space="0" w:color="auto"/>
              <w:right w:val="single" w:sz="4" w:space="0" w:color="auto"/>
            </w:tcBorders>
          </w:tcPr>
          <w:p w:rsidR="00456FF9" w:rsidRPr="00456FF9" w:rsidRDefault="00456FF9" w:rsidP="00456FF9">
            <w:pPr>
              <w:contextualSpacing/>
              <w:jc w:val="center"/>
              <w:rPr>
                <w:rFonts w:ascii="Times New Roman" w:hAnsi="Times New Roman" w:cs="Times New Roman"/>
                <w:sz w:val="24"/>
                <w:szCs w:val="24"/>
              </w:rPr>
            </w:pPr>
            <w:r w:rsidRPr="00456FF9">
              <w:rPr>
                <w:rFonts w:ascii="Times New Roman"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456FF9" w:rsidRPr="00456FF9" w:rsidRDefault="00456FF9" w:rsidP="00456FF9">
            <w:pPr>
              <w:contextualSpacing/>
              <w:jc w:val="center"/>
              <w:rPr>
                <w:rFonts w:ascii="Times New Roman" w:hAnsi="Times New Roman" w:cs="Times New Roman"/>
                <w:sz w:val="24"/>
                <w:szCs w:val="24"/>
              </w:rPr>
            </w:pPr>
          </w:p>
        </w:tc>
        <w:tc>
          <w:tcPr>
            <w:tcW w:w="1415" w:type="dxa"/>
            <w:tcBorders>
              <w:top w:val="single" w:sz="4" w:space="0" w:color="auto"/>
              <w:left w:val="single" w:sz="4" w:space="0" w:color="auto"/>
              <w:bottom w:val="single" w:sz="4" w:space="0" w:color="auto"/>
              <w:right w:val="single" w:sz="4" w:space="0" w:color="auto"/>
            </w:tcBorders>
          </w:tcPr>
          <w:p w:rsidR="00456FF9" w:rsidRPr="00456FF9" w:rsidRDefault="00456FF9" w:rsidP="00456FF9">
            <w:pPr>
              <w:contextualSpacing/>
              <w:jc w:val="center"/>
              <w:rPr>
                <w:rFonts w:ascii="Times New Roman" w:hAnsi="Times New Roman" w:cs="Times New Roman"/>
                <w:sz w:val="24"/>
                <w:szCs w:val="24"/>
                <w:lang w:val="ky-KG"/>
              </w:rPr>
            </w:pPr>
            <w:r w:rsidRPr="00456FF9">
              <w:rPr>
                <w:rFonts w:ascii="Times New Roman" w:hAnsi="Times New Roman" w:cs="Times New Roman"/>
                <w:sz w:val="24"/>
                <w:szCs w:val="24"/>
                <w:lang w:val="ky-KG"/>
              </w:rPr>
              <w:t>май</w:t>
            </w:r>
          </w:p>
          <w:p w:rsidR="00456FF9" w:rsidRPr="00456FF9" w:rsidRDefault="00456FF9" w:rsidP="00456FF9">
            <w:pPr>
              <w:contextualSpacing/>
              <w:jc w:val="center"/>
              <w:rPr>
                <w:rFonts w:ascii="Times New Roman" w:hAnsi="Times New Roman" w:cs="Times New Roman"/>
                <w:sz w:val="24"/>
                <w:szCs w:val="24"/>
                <w:lang w:val="ky-KG"/>
              </w:rPr>
            </w:pPr>
          </w:p>
        </w:tc>
        <w:tc>
          <w:tcPr>
            <w:tcW w:w="991" w:type="dxa"/>
            <w:tcBorders>
              <w:top w:val="single" w:sz="4" w:space="0" w:color="auto"/>
              <w:left w:val="single" w:sz="4" w:space="0" w:color="auto"/>
              <w:bottom w:val="single" w:sz="4" w:space="0" w:color="auto"/>
              <w:right w:val="single" w:sz="4" w:space="0" w:color="auto"/>
            </w:tcBorders>
          </w:tcPr>
          <w:p w:rsidR="00456FF9" w:rsidRPr="00456FF9" w:rsidRDefault="00456FF9" w:rsidP="00456FF9">
            <w:pPr>
              <w:contextualSpacing/>
              <w:jc w:val="center"/>
              <w:rPr>
                <w:rFonts w:ascii="Times New Roman" w:hAnsi="Times New Roman" w:cs="Times New Roman"/>
                <w:sz w:val="24"/>
                <w:szCs w:val="24"/>
                <w:lang w:val="ky-KG"/>
              </w:rPr>
            </w:pPr>
            <w:r w:rsidRPr="00456FF9">
              <w:rPr>
                <w:rFonts w:ascii="Times New Roman" w:hAnsi="Times New Roman" w:cs="Times New Roman"/>
                <w:sz w:val="24"/>
                <w:szCs w:val="24"/>
                <w:lang w:val="ky-KG"/>
              </w:rPr>
              <w:t>Элект. вер.</w:t>
            </w:r>
          </w:p>
        </w:tc>
      </w:tr>
      <w:tr w:rsidR="00456FF9"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456FF9" w:rsidRPr="00456FF9" w:rsidRDefault="00456FF9" w:rsidP="00456FF9">
            <w:pPr>
              <w:contextualSpacing/>
              <w:jc w:val="center"/>
              <w:rPr>
                <w:rFonts w:ascii="Times New Roman" w:hAnsi="Times New Roman" w:cs="Times New Roman"/>
                <w:sz w:val="24"/>
                <w:szCs w:val="24"/>
              </w:rPr>
            </w:pPr>
            <w:r w:rsidRPr="00456FF9">
              <w:rPr>
                <w:rFonts w:ascii="Times New Roman" w:hAnsi="Times New Roman" w:cs="Times New Roman"/>
                <w:sz w:val="24"/>
                <w:szCs w:val="24"/>
              </w:rPr>
              <w:t>16.</w:t>
            </w:r>
          </w:p>
        </w:tc>
        <w:tc>
          <w:tcPr>
            <w:tcW w:w="1879" w:type="dxa"/>
            <w:tcBorders>
              <w:top w:val="single" w:sz="4" w:space="0" w:color="auto"/>
              <w:left w:val="single" w:sz="4" w:space="0" w:color="auto"/>
              <w:bottom w:val="single" w:sz="4" w:space="0" w:color="auto"/>
              <w:right w:val="single" w:sz="4" w:space="0" w:color="auto"/>
            </w:tcBorders>
          </w:tcPr>
          <w:p w:rsidR="00456FF9" w:rsidRPr="00456FF9" w:rsidRDefault="00456FF9" w:rsidP="00456FF9">
            <w:pPr>
              <w:contextualSpacing/>
              <w:rPr>
                <w:rFonts w:ascii="Times New Roman" w:hAnsi="Times New Roman" w:cs="Times New Roman"/>
                <w:sz w:val="24"/>
                <w:szCs w:val="24"/>
                <w:lang w:val="ky-KG"/>
              </w:rPr>
            </w:pPr>
            <w:r w:rsidRPr="00456FF9">
              <w:rPr>
                <w:rFonts w:ascii="Times New Roman" w:hAnsi="Times New Roman" w:cs="Times New Roman"/>
                <w:sz w:val="24"/>
                <w:szCs w:val="24"/>
                <w:lang w:val="ky-KG"/>
              </w:rPr>
              <w:t>Насирдинова С.М.</w:t>
            </w:r>
          </w:p>
          <w:p w:rsidR="00456FF9" w:rsidRPr="00456FF9" w:rsidRDefault="00456FF9" w:rsidP="00456FF9">
            <w:pPr>
              <w:textAlignment w:val="center"/>
              <w:rPr>
                <w:rFonts w:ascii="Times New Roman" w:hAnsi="Times New Roman" w:cs="Times New Roman"/>
                <w:sz w:val="24"/>
                <w:szCs w:val="24"/>
                <w:lang w:val="ky-KG"/>
              </w:rPr>
            </w:pPr>
            <w:r w:rsidRPr="00456FF9">
              <w:rPr>
                <w:rFonts w:ascii="Times New Roman" w:hAnsi="Times New Roman" w:cs="Times New Roman"/>
                <w:sz w:val="24"/>
                <w:szCs w:val="24"/>
                <w:lang w:val="ky-KG"/>
              </w:rPr>
              <w:lastRenderedPageBreak/>
              <w:t>Иманалиева С.Ж.</w:t>
            </w:r>
          </w:p>
        </w:tc>
        <w:tc>
          <w:tcPr>
            <w:tcW w:w="4216" w:type="dxa"/>
            <w:tcBorders>
              <w:top w:val="single" w:sz="4" w:space="0" w:color="auto"/>
              <w:left w:val="single" w:sz="4" w:space="0" w:color="auto"/>
              <w:bottom w:val="single" w:sz="4" w:space="0" w:color="auto"/>
              <w:right w:val="single" w:sz="4" w:space="0" w:color="auto"/>
            </w:tcBorders>
          </w:tcPr>
          <w:p w:rsidR="00456FF9" w:rsidRPr="00456FF9" w:rsidRDefault="00456FF9" w:rsidP="00456FF9">
            <w:pPr>
              <w:jc w:val="both"/>
              <w:textAlignment w:val="center"/>
              <w:rPr>
                <w:rFonts w:ascii="Times New Roman" w:hAnsi="Times New Roman" w:cs="Times New Roman"/>
                <w:sz w:val="24"/>
                <w:szCs w:val="24"/>
              </w:rPr>
            </w:pPr>
            <w:r w:rsidRPr="00456FF9">
              <w:rPr>
                <w:rFonts w:ascii="Times New Roman" w:hAnsi="Times New Roman" w:cs="Times New Roman"/>
                <w:sz w:val="24"/>
                <w:szCs w:val="24"/>
              </w:rPr>
              <w:lastRenderedPageBreak/>
              <w:t>Принципы эффективного управления в теплоэнергетике.</w:t>
            </w:r>
          </w:p>
          <w:p w:rsidR="00456FF9" w:rsidRPr="00456FF9" w:rsidRDefault="00456FF9" w:rsidP="00456FF9">
            <w:pPr>
              <w:contextualSpacing/>
              <w:jc w:val="both"/>
              <w:rPr>
                <w:rFonts w:ascii="Times New Roman" w:hAnsi="Times New Roman" w:cs="Times New Roman"/>
                <w:bCs/>
                <w:color w:val="000000"/>
                <w:sz w:val="24"/>
                <w:szCs w:val="24"/>
              </w:rPr>
            </w:pPr>
            <w:r w:rsidRPr="00456FF9">
              <w:rPr>
                <w:rFonts w:ascii="Times New Roman" w:hAnsi="Times New Roman" w:cs="Times New Roman"/>
                <w:bCs/>
                <w:color w:val="000000"/>
                <w:sz w:val="24"/>
                <w:szCs w:val="24"/>
              </w:rPr>
              <w:lastRenderedPageBreak/>
              <w:t>Методические указания к выполнению практической работы для магистров направления 640100 «Теплоэнергетика и теплотехника».</w:t>
            </w:r>
          </w:p>
        </w:tc>
        <w:tc>
          <w:tcPr>
            <w:tcW w:w="3686" w:type="dxa"/>
            <w:tcBorders>
              <w:top w:val="single" w:sz="4" w:space="0" w:color="auto"/>
              <w:left w:val="single" w:sz="4" w:space="0" w:color="auto"/>
              <w:bottom w:val="single" w:sz="4" w:space="0" w:color="auto"/>
              <w:right w:val="single" w:sz="4" w:space="0" w:color="auto"/>
            </w:tcBorders>
          </w:tcPr>
          <w:p w:rsidR="00456FF9" w:rsidRPr="00456FF9" w:rsidRDefault="00456FF9" w:rsidP="00456FF9">
            <w:pPr>
              <w:contextualSpacing/>
              <w:jc w:val="both"/>
              <w:rPr>
                <w:rFonts w:ascii="Times New Roman" w:hAnsi="Times New Roman" w:cs="Times New Roman"/>
                <w:sz w:val="24"/>
                <w:szCs w:val="24"/>
                <w:shd w:val="clear" w:color="auto" w:fill="FFFFFF"/>
              </w:rPr>
            </w:pPr>
            <w:r w:rsidRPr="00456FF9">
              <w:rPr>
                <w:rFonts w:ascii="Times New Roman" w:hAnsi="Times New Roman" w:cs="Times New Roman"/>
                <w:sz w:val="24"/>
                <w:szCs w:val="24"/>
              </w:rPr>
              <w:lastRenderedPageBreak/>
              <w:t xml:space="preserve">Приведены расчеты процессов тепломассопереноса в элементах теплотехнического и </w:t>
            </w:r>
            <w:r w:rsidRPr="00456FF9">
              <w:rPr>
                <w:rFonts w:ascii="Times New Roman" w:hAnsi="Times New Roman" w:cs="Times New Roman"/>
                <w:sz w:val="24"/>
                <w:szCs w:val="24"/>
              </w:rPr>
              <w:lastRenderedPageBreak/>
              <w:t xml:space="preserve">теплотехнологического оборудования,  термодинамического анализа рабочих процессов в тепловых машинах, определение параметров их работы, тепловой эффективности. </w:t>
            </w:r>
            <w:r w:rsidRPr="00456FF9">
              <w:rPr>
                <w:rFonts w:ascii="Times New Roman" w:hAnsi="Times New Roman" w:cs="Times New Roman"/>
                <w:sz w:val="24"/>
                <w:szCs w:val="24"/>
                <w:shd w:val="clear" w:color="auto" w:fill="FFFFFF"/>
              </w:rPr>
              <w:t xml:space="preserve">Предназначены </w:t>
            </w:r>
            <w:r w:rsidRPr="00456FF9">
              <w:rPr>
                <w:rFonts w:ascii="Times New Roman" w:hAnsi="Times New Roman" w:cs="Times New Roman"/>
                <w:bCs/>
                <w:color w:val="000000"/>
                <w:sz w:val="24"/>
                <w:szCs w:val="24"/>
              </w:rPr>
              <w:t xml:space="preserve"> для магистров направления 640100 «Теплоэнергетика и теплотехника».</w:t>
            </w:r>
          </w:p>
        </w:tc>
        <w:tc>
          <w:tcPr>
            <w:tcW w:w="1212" w:type="dxa"/>
            <w:tcBorders>
              <w:top w:val="single" w:sz="4" w:space="0" w:color="auto"/>
              <w:left w:val="single" w:sz="4" w:space="0" w:color="auto"/>
              <w:bottom w:val="single" w:sz="4" w:space="0" w:color="auto"/>
              <w:right w:val="single" w:sz="4" w:space="0" w:color="auto"/>
            </w:tcBorders>
          </w:tcPr>
          <w:p w:rsidR="00456FF9" w:rsidRPr="00456FF9" w:rsidRDefault="00456FF9" w:rsidP="00456FF9">
            <w:pPr>
              <w:contextualSpacing/>
              <w:jc w:val="center"/>
              <w:rPr>
                <w:rFonts w:ascii="Times New Roman" w:hAnsi="Times New Roman" w:cs="Times New Roman"/>
                <w:sz w:val="24"/>
                <w:szCs w:val="24"/>
              </w:rPr>
            </w:pPr>
            <w:r w:rsidRPr="00456FF9">
              <w:rPr>
                <w:rFonts w:ascii="Times New Roman" w:hAnsi="Times New Roman" w:cs="Times New Roman"/>
                <w:sz w:val="24"/>
                <w:szCs w:val="24"/>
              </w:rPr>
              <w:lastRenderedPageBreak/>
              <w:t>1,25</w:t>
            </w:r>
          </w:p>
        </w:tc>
        <w:tc>
          <w:tcPr>
            <w:tcW w:w="992" w:type="dxa"/>
            <w:tcBorders>
              <w:top w:val="single" w:sz="4" w:space="0" w:color="auto"/>
              <w:left w:val="single" w:sz="4" w:space="0" w:color="auto"/>
              <w:bottom w:val="single" w:sz="4" w:space="0" w:color="auto"/>
              <w:right w:val="single" w:sz="4" w:space="0" w:color="auto"/>
            </w:tcBorders>
          </w:tcPr>
          <w:p w:rsidR="00456FF9" w:rsidRPr="00456FF9" w:rsidRDefault="00456FF9" w:rsidP="00456FF9">
            <w:pPr>
              <w:contextualSpacing/>
              <w:jc w:val="center"/>
              <w:rPr>
                <w:rFonts w:ascii="Times New Roman" w:hAnsi="Times New Roman" w:cs="Times New Roman"/>
                <w:sz w:val="24"/>
                <w:szCs w:val="24"/>
              </w:rPr>
            </w:pPr>
            <w:r w:rsidRPr="00456FF9">
              <w:rPr>
                <w:rFonts w:ascii="Times New Roman" w:hAnsi="Times New Roman" w:cs="Times New Roman"/>
                <w:sz w:val="24"/>
                <w:szCs w:val="24"/>
              </w:rPr>
              <w:t>20</w:t>
            </w:r>
          </w:p>
        </w:tc>
        <w:tc>
          <w:tcPr>
            <w:tcW w:w="1415" w:type="dxa"/>
            <w:tcBorders>
              <w:top w:val="single" w:sz="4" w:space="0" w:color="auto"/>
              <w:left w:val="single" w:sz="4" w:space="0" w:color="auto"/>
              <w:bottom w:val="single" w:sz="4" w:space="0" w:color="auto"/>
              <w:right w:val="single" w:sz="4" w:space="0" w:color="auto"/>
            </w:tcBorders>
          </w:tcPr>
          <w:p w:rsidR="00456FF9" w:rsidRPr="00456FF9" w:rsidRDefault="00456FF9" w:rsidP="00456FF9">
            <w:pPr>
              <w:contextualSpacing/>
              <w:jc w:val="center"/>
              <w:rPr>
                <w:rFonts w:ascii="Times New Roman" w:hAnsi="Times New Roman" w:cs="Times New Roman"/>
                <w:sz w:val="24"/>
                <w:szCs w:val="24"/>
                <w:lang w:val="ky-KG"/>
              </w:rPr>
            </w:pPr>
            <w:r w:rsidRPr="00456FF9">
              <w:rPr>
                <w:rFonts w:ascii="Times New Roman" w:hAnsi="Times New Roman" w:cs="Times New Roman"/>
                <w:sz w:val="24"/>
                <w:szCs w:val="24"/>
                <w:lang w:val="ky-KG"/>
              </w:rPr>
              <w:t>октябрь</w:t>
            </w:r>
          </w:p>
          <w:p w:rsidR="00456FF9" w:rsidRPr="00456FF9" w:rsidRDefault="00456FF9" w:rsidP="00456FF9">
            <w:pPr>
              <w:contextualSpacing/>
              <w:jc w:val="center"/>
              <w:rPr>
                <w:rFonts w:ascii="Times New Roman" w:hAnsi="Times New Roman" w:cs="Times New Roman"/>
                <w:sz w:val="24"/>
                <w:szCs w:val="24"/>
                <w:lang w:val="ky-KG"/>
              </w:rPr>
            </w:pPr>
          </w:p>
        </w:tc>
        <w:tc>
          <w:tcPr>
            <w:tcW w:w="991" w:type="dxa"/>
            <w:tcBorders>
              <w:top w:val="single" w:sz="4" w:space="0" w:color="auto"/>
              <w:left w:val="single" w:sz="4" w:space="0" w:color="auto"/>
              <w:bottom w:val="single" w:sz="4" w:space="0" w:color="auto"/>
              <w:right w:val="single" w:sz="4" w:space="0" w:color="auto"/>
            </w:tcBorders>
          </w:tcPr>
          <w:p w:rsidR="00456FF9" w:rsidRPr="00456FF9" w:rsidRDefault="00456FF9" w:rsidP="00456FF9">
            <w:pPr>
              <w:contextualSpacing/>
              <w:jc w:val="center"/>
              <w:rPr>
                <w:rFonts w:ascii="Times New Roman" w:hAnsi="Times New Roman" w:cs="Times New Roman"/>
                <w:sz w:val="24"/>
                <w:szCs w:val="24"/>
                <w:lang w:val="ky-KG"/>
              </w:rPr>
            </w:pPr>
          </w:p>
        </w:tc>
      </w:tr>
      <w:tr w:rsidR="00456FF9"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456FF9" w:rsidRPr="00456FF9" w:rsidRDefault="00456FF9" w:rsidP="00456FF9">
            <w:pPr>
              <w:contextualSpacing/>
              <w:jc w:val="center"/>
              <w:rPr>
                <w:rFonts w:ascii="Times New Roman" w:hAnsi="Times New Roman" w:cs="Times New Roman"/>
              </w:rPr>
            </w:pPr>
            <w:r w:rsidRPr="00456FF9">
              <w:rPr>
                <w:rFonts w:ascii="Times New Roman" w:hAnsi="Times New Roman" w:cs="Times New Roman"/>
              </w:rPr>
              <w:lastRenderedPageBreak/>
              <w:t>17.</w:t>
            </w:r>
          </w:p>
        </w:tc>
        <w:tc>
          <w:tcPr>
            <w:tcW w:w="1879" w:type="dxa"/>
            <w:tcBorders>
              <w:top w:val="single" w:sz="4" w:space="0" w:color="auto"/>
              <w:left w:val="single" w:sz="4" w:space="0" w:color="auto"/>
              <w:bottom w:val="single" w:sz="4" w:space="0" w:color="auto"/>
              <w:right w:val="single" w:sz="4" w:space="0" w:color="auto"/>
            </w:tcBorders>
          </w:tcPr>
          <w:p w:rsidR="00456FF9" w:rsidRPr="00456FF9" w:rsidRDefault="00456FF9" w:rsidP="00456FF9">
            <w:pPr>
              <w:rPr>
                <w:rFonts w:ascii="Times New Roman" w:hAnsi="Times New Roman" w:cs="Times New Roman"/>
              </w:rPr>
            </w:pPr>
            <w:r w:rsidRPr="00456FF9">
              <w:rPr>
                <w:rFonts w:ascii="Times New Roman" w:hAnsi="Times New Roman" w:cs="Times New Roman"/>
              </w:rPr>
              <w:t>Саньков В.И.</w:t>
            </w:r>
          </w:p>
          <w:p w:rsidR="00456FF9" w:rsidRPr="00456FF9" w:rsidRDefault="00456FF9" w:rsidP="00456FF9">
            <w:pPr>
              <w:contextualSpacing/>
              <w:rPr>
                <w:rFonts w:ascii="Times New Roman" w:hAnsi="Times New Roman" w:cs="Times New Roman"/>
                <w:lang w:val="ky-KG"/>
              </w:rPr>
            </w:pPr>
            <w:r w:rsidRPr="00456FF9">
              <w:rPr>
                <w:rFonts w:ascii="Times New Roman" w:hAnsi="Times New Roman" w:cs="Times New Roman"/>
              </w:rPr>
              <w:t>Насирдинова С.М.</w:t>
            </w:r>
          </w:p>
        </w:tc>
        <w:tc>
          <w:tcPr>
            <w:tcW w:w="4216" w:type="dxa"/>
            <w:tcBorders>
              <w:top w:val="single" w:sz="4" w:space="0" w:color="auto"/>
              <w:left w:val="single" w:sz="4" w:space="0" w:color="auto"/>
              <w:bottom w:val="single" w:sz="4" w:space="0" w:color="auto"/>
              <w:right w:val="single" w:sz="4" w:space="0" w:color="auto"/>
            </w:tcBorders>
          </w:tcPr>
          <w:p w:rsidR="00456FF9" w:rsidRPr="00456FF9" w:rsidRDefault="00456FF9" w:rsidP="00456FF9">
            <w:pPr>
              <w:textAlignment w:val="center"/>
              <w:rPr>
                <w:rFonts w:ascii="Times New Roman" w:hAnsi="Times New Roman" w:cs="Times New Roman"/>
              </w:rPr>
            </w:pPr>
            <w:r w:rsidRPr="00456FF9">
              <w:rPr>
                <w:rFonts w:ascii="Times New Roman" w:hAnsi="Times New Roman" w:cs="Times New Roman"/>
                <w:lang w:val="ky-KG"/>
              </w:rPr>
              <w:t xml:space="preserve">Расчет теплообменных аппаратов.  </w:t>
            </w:r>
            <w:r w:rsidRPr="00456FF9">
              <w:rPr>
                <w:rFonts w:ascii="Times New Roman" w:hAnsi="Times New Roman" w:cs="Times New Roman"/>
              </w:rPr>
              <w:t>Методическое руководство и пример расчета выполнения расчетно-графического задания для студентов бакалавров направления 640100  «Теплоэнергетика и теплотехника».</w:t>
            </w:r>
          </w:p>
        </w:tc>
        <w:tc>
          <w:tcPr>
            <w:tcW w:w="3686" w:type="dxa"/>
            <w:tcBorders>
              <w:top w:val="single" w:sz="4" w:space="0" w:color="auto"/>
              <w:left w:val="single" w:sz="4" w:space="0" w:color="auto"/>
              <w:bottom w:val="single" w:sz="4" w:space="0" w:color="auto"/>
              <w:right w:val="single" w:sz="4" w:space="0" w:color="auto"/>
            </w:tcBorders>
          </w:tcPr>
          <w:p w:rsidR="00456FF9" w:rsidRPr="00456FF9" w:rsidRDefault="00456FF9" w:rsidP="00456FF9">
            <w:pPr>
              <w:contextualSpacing/>
              <w:jc w:val="both"/>
              <w:rPr>
                <w:rFonts w:ascii="Times New Roman" w:hAnsi="Times New Roman" w:cs="Times New Roman"/>
                <w:color w:val="000000"/>
                <w:shd w:val="clear" w:color="auto" w:fill="FFFFFF"/>
              </w:rPr>
            </w:pPr>
            <w:r w:rsidRPr="00456FF9">
              <w:rPr>
                <w:rFonts w:ascii="Times New Roman" w:hAnsi="Times New Roman" w:cs="Times New Roman"/>
              </w:rPr>
              <w:t xml:space="preserve">Даны расчетные данные по выполнению самостоятельной работы студентов. </w:t>
            </w:r>
            <w:r w:rsidRPr="00456FF9">
              <w:rPr>
                <w:rFonts w:ascii="Times New Roman" w:hAnsi="Times New Roman" w:cs="Times New Roman"/>
                <w:color w:val="000000"/>
                <w:shd w:val="clear" w:color="auto" w:fill="FFFFFF"/>
              </w:rPr>
              <w:t xml:space="preserve"> Предназначено </w:t>
            </w:r>
            <w:r w:rsidRPr="00456FF9">
              <w:rPr>
                <w:rFonts w:ascii="Times New Roman" w:eastAsia="Calibri" w:hAnsi="Times New Roman" w:cs="Times New Roman"/>
                <w:color w:val="000000"/>
              </w:rPr>
              <w:t xml:space="preserve"> для студентов </w:t>
            </w:r>
            <w:r w:rsidRPr="00456FF9">
              <w:rPr>
                <w:rFonts w:ascii="Times New Roman" w:hAnsi="Times New Roman" w:cs="Times New Roman"/>
              </w:rPr>
              <w:t xml:space="preserve">  бакалавров направления 640100  «Теплоэнергетика и теплотехника».</w:t>
            </w:r>
          </w:p>
        </w:tc>
        <w:tc>
          <w:tcPr>
            <w:tcW w:w="1212" w:type="dxa"/>
            <w:tcBorders>
              <w:top w:val="single" w:sz="4" w:space="0" w:color="auto"/>
              <w:left w:val="single" w:sz="4" w:space="0" w:color="auto"/>
              <w:bottom w:val="single" w:sz="4" w:space="0" w:color="auto"/>
              <w:right w:val="single" w:sz="4" w:space="0" w:color="auto"/>
            </w:tcBorders>
          </w:tcPr>
          <w:p w:rsidR="00456FF9" w:rsidRPr="00456FF9" w:rsidRDefault="00456FF9" w:rsidP="00456FF9">
            <w:pPr>
              <w:jc w:val="center"/>
              <w:rPr>
                <w:rFonts w:ascii="Times New Roman" w:hAnsi="Times New Roman" w:cs="Times New Roman"/>
              </w:rPr>
            </w:pPr>
            <w:r w:rsidRPr="00456FF9">
              <w:rPr>
                <w:rFonts w:ascii="Times New Roman" w:hAnsi="Times New Roman" w:cs="Times New Roman"/>
              </w:rPr>
              <w:t>3</w:t>
            </w:r>
            <w:r w:rsidR="007E6E00">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456FF9" w:rsidRPr="00456FF9" w:rsidRDefault="00456FF9" w:rsidP="00456FF9">
            <w:pPr>
              <w:jc w:val="center"/>
              <w:rPr>
                <w:rFonts w:ascii="Times New Roman" w:hAnsi="Times New Roman" w:cs="Times New Roman"/>
              </w:rPr>
            </w:pPr>
          </w:p>
        </w:tc>
        <w:tc>
          <w:tcPr>
            <w:tcW w:w="1415" w:type="dxa"/>
            <w:tcBorders>
              <w:top w:val="single" w:sz="4" w:space="0" w:color="auto"/>
              <w:left w:val="single" w:sz="4" w:space="0" w:color="auto"/>
              <w:bottom w:val="single" w:sz="4" w:space="0" w:color="auto"/>
              <w:right w:val="single" w:sz="4" w:space="0" w:color="auto"/>
            </w:tcBorders>
          </w:tcPr>
          <w:p w:rsidR="00456FF9" w:rsidRPr="00456FF9" w:rsidRDefault="00456FF9" w:rsidP="00456FF9">
            <w:pPr>
              <w:contextualSpacing/>
              <w:jc w:val="center"/>
              <w:rPr>
                <w:rFonts w:ascii="Times New Roman" w:hAnsi="Times New Roman" w:cs="Times New Roman"/>
                <w:lang w:val="ky-KG"/>
              </w:rPr>
            </w:pPr>
            <w:r w:rsidRPr="00456FF9">
              <w:rPr>
                <w:rFonts w:ascii="Times New Roman" w:hAnsi="Times New Roman" w:cs="Times New Roman"/>
                <w:lang w:val="ky-KG"/>
              </w:rPr>
              <w:t>февраль</w:t>
            </w:r>
          </w:p>
          <w:p w:rsidR="00456FF9" w:rsidRPr="00456FF9" w:rsidRDefault="00456FF9" w:rsidP="00456FF9">
            <w:pPr>
              <w:contextualSpacing/>
              <w:jc w:val="center"/>
              <w:rPr>
                <w:rFonts w:ascii="Times New Roman" w:hAnsi="Times New Roman" w:cs="Times New Roman"/>
                <w:lang w:val="ky-KG"/>
              </w:rPr>
            </w:pPr>
          </w:p>
        </w:tc>
        <w:tc>
          <w:tcPr>
            <w:tcW w:w="991" w:type="dxa"/>
            <w:tcBorders>
              <w:top w:val="single" w:sz="4" w:space="0" w:color="auto"/>
              <w:left w:val="single" w:sz="4" w:space="0" w:color="auto"/>
              <w:bottom w:val="single" w:sz="4" w:space="0" w:color="auto"/>
              <w:right w:val="single" w:sz="4" w:space="0" w:color="auto"/>
            </w:tcBorders>
          </w:tcPr>
          <w:p w:rsidR="00456FF9" w:rsidRPr="00456FF9" w:rsidRDefault="00456FF9" w:rsidP="00456FF9">
            <w:pPr>
              <w:contextualSpacing/>
              <w:jc w:val="center"/>
              <w:rPr>
                <w:rFonts w:ascii="Times New Roman" w:hAnsi="Times New Roman" w:cs="Times New Roman"/>
                <w:lang w:val="ky-KG"/>
              </w:rPr>
            </w:pPr>
            <w:r w:rsidRPr="00456FF9">
              <w:rPr>
                <w:rFonts w:ascii="Times New Roman" w:hAnsi="Times New Roman" w:cs="Times New Roman"/>
                <w:lang w:val="ky-KG"/>
              </w:rPr>
              <w:t>Элект. вер.</w:t>
            </w:r>
          </w:p>
        </w:tc>
      </w:tr>
      <w:tr w:rsidR="000D1E91" w:rsidRPr="002B3E1E" w:rsidTr="00021F63">
        <w:trPr>
          <w:trHeight w:val="626"/>
        </w:trPr>
        <w:tc>
          <w:tcPr>
            <w:tcW w:w="15237" w:type="dxa"/>
            <w:gridSpan w:val="8"/>
            <w:tcBorders>
              <w:top w:val="single" w:sz="4" w:space="0" w:color="auto"/>
              <w:left w:val="single" w:sz="4" w:space="0" w:color="auto"/>
              <w:bottom w:val="single" w:sz="4" w:space="0" w:color="auto"/>
              <w:right w:val="single" w:sz="4" w:space="0" w:color="auto"/>
            </w:tcBorders>
          </w:tcPr>
          <w:p w:rsidR="000D1E91" w:rsidRPr="000D1E91" w:rsidRDefault="000D1E91" w:rsidP="000D1E91">
            <w:pPr>
              <w:rPr>
                <w:rFonts w:ascii="Times New Roman" w:hAnsi="Times New Roman" w:cs="Times New Roman"/>
                <w:b/>
                <w:sz w:val="28"/>
                <w:szCs w:val="28"/>
              </w:rPr>
            </w:pPr>
            <w:r w:rsidRPr="000D1E91">
              <w:rPr>
                <w:rFonts w:ascii="Times New Roman" w:hAnsi="Times New Roman" w:cs="Times New Roman"/>
                <w:b/>
                <w:sz w:val="28"/>
                <w:szCs w:val="28"/>
              </w:rPr>
              <w:t xml:space="preserve">Кафедра «Электроснабжение» </w:t>
            </w:r>
          </w:p>
          <w:p w:rsidR="000D1E91" w:rsidRPr="00456FF9" w:rsidRDefault="000D1E91" w:rsidP="00456FF9">
            <w:pPr>
              <w:contextualSpacing/>
              <w:jc w:val="center"/>
              <w:rPr>
                <w:rFonts w:ascii="Times New Roman" w:hAnsi="Times New Roman" w:cs="Times New Roman"/>
                <w:lang w:val="ky-KG"/>
              </w:rPr>
            </w:pPr>
          </w:p>
        </w:tc>
      </w:tr>
      <w:tr w:rsidR="000D1E91"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0D1E91" w:rsidRPr="000D1E91" w:rsidRDefault="000D1E91" w:rsidP="000D1E91">
            <w:pPr>
              <w:jc w:val="center"/>
              <w:rPr>
                <w:rFonts w:ascii="Times New Roman" w:hAnsi="Times New Roman" w:cs="Times New Roman"/>
                <w:b/>
                <w:sz w:val="24"/>
                <w:szCs w:val="24"/>
              </w:rPr>
            </w:pPr>
            <w:r w:rsidRPr="000D1E91">
              <w:rPr>
                <w:rFonts w:ascii="Times New Roman" w:hAnsi="Times New Roman" w:cs="Times New Roman"/>
                <w:b/>
                <w:sz w:val="24"/>
                <w:szCs w:val="24"/>
              </w:rPr>
              <w:t>№ п/п</w:t>
            </w:r>
          </w:p>
        </w:tc>
        <w:tc>
          <w:tcPr>
            <w:tcW w:w="1879" w:type="dxa"/>
            <w:tcBorders>
              <w:top w:val="single" w:sz="4" w:space="0" w:color="auto"/>
              <w:left w:val="single" w:sz="4" w:space="0" w:color="auto"/>
              <w:bottom w:val="single" w:sz="4" w:space="0" w:color="auto"/>
              <w:right w:val="single" w:sz="4" w:space="0" w:color="auto"/>
            </w:tcBorders>
          </w:tcPr>
          <w:p w:rsidR="000D1E91" w:rsidRPr="000D1E91" w:rsidRDefault="000D1E91" w:rsidP="000D1E91">
            <w:pPr>
              <w:jc w:val="center"/>
              <w:rPr>
                <w:rFonts w:ascii="Times New Roman" w:hAnsi="Times New Roman" w:cs="Times New Roman"/>
                <w:b/>
                <w:sz w:val="24"/>
                <w:szCs w:val="24"/>
              </w:rPr>
            </w:pPr>
            <w:r w:rsidRPr="000D1E91">
              <w:rPr>
                <w:rFonts w:ascii="Times New Roman" w:hAnsi="Times New Roman" w:cs="Times New Roman"/>
                <w:b/>
                <w:sz w:val="24"/>
                <w:szCs w:val="24"/>
              </w:rPr>
              <w:t xml:space="preserve">Ф.И.О. </w:t>
            </w:r>
          </w:p>
          <w:p w:rsidR="000D1E91" w:rsidRPr="000D1E91" w:rsidRDefault="000D1E91" w:rsidP="000D1E91">
            <w:pPr>
              <w:jc w:val="center"/>
              <w:rPr>
                <w:rFonts w:ascii="Times New Roman" w:hAnsi="Times New Roman" w:cs="Times New Roman"/>
                <w:b/>
                <w:sz w:val="24"/>
                <w:szCs w:val="24"/>
              </w:rPr>
            </w:pPr>
            <w:r w:rsidRPr="000D1E91">
              <w:rPr>
                <w:rFonts w:ascii="Times New Roman" w:hAnsi="Times New Roman" w:cs="Times New Roman"/>
                <w:b/>
                <w:sz w:val="24"/>
                <w:szCs w:val="24"/>
              </w:rPr>
              <w:t>автора</w:t>
            </w:r>
          </w:p>
        </w:tc>
        <w:tc>
          <w:tcPr>
            <w:tcW w:w="4216" w:type="dxa"/>
            <w:tcBorders>
              <w:top w:val="single" w:sz="4" w:space="0" w:color="auto"/>
              <w:left w:val="single" w:sz="4" w:space="0" w:color="auto"/>
              <w:bottom w:val="single" w:sz="4" w:space="0" w:color="auto"/>
              <w:right w:val="single" w:sz="4" w:space="0" w:color="auto"/>
            </w:tcBorders>
          </w:tcPr>
          <w:p w:rsidR="000D1E91" w:rsidRPr="000D1E91" w:rsidRDefault="000D1E91" w:rsidP="000D1E91">
            <w:pPr>
              <w:jc w:val="center"/>
              <w:rPr>
                <w:rFonts w:ascii="Times New Roman" w:hAnsi="Times New Roman" w:cs="Times New Roman"/>
                <w:b/>
                <w:sz w:val="24"/>
                <w:szCs w:val="24"/>
              </w:rPr>
            </w:pPr>
            <w:r w:rsidRPr="000D1E91">
              <w:rPr>
                <w:rFonts w:ascii="Times New Roman" w:hAnsi="Times New Roman" w:cs="Times New Roman"/>
                <w:b/>
                <w:sz w:val="24"/>
                <w:szCs w:val="24"/>
              </w:rPr>
              <w:t>Наименование учебно-методических работ, с указанием направления, профиль</w:t>
            </w:r>
          </w:p>
        </w:tc>
        <w:tc>
          <w:tcPr>
            <w:tcW w:w="3686" w:type="dxa"/>
            <w:tcBorders>
              <w:top w:val="single" w:sz="4" w:space="0" w:color="auto"/>
              <w:left w:val="single" w:sz="4" w:space="0" w:color="auto"/>
              <w:bottom w:val="single" w:sz="4" w:space="0" w:color="auto"/>
              <w:right w:val="single" w:sz="4" w:space="0" w:color="auto"/>
            </w:tcBorders>
          </w:tcPr>
          <w:p w:rsidR="000D1E91" w:rsidRPr="000D1E91" w:rsidRDefault="000D1E91" w:rsidP="000D1E91">
            <w:pPr>
              <w:jc w:val="center"/>
              <w:rPr>
                <w:rFonts w:ascii="Times New Roman" w:hAnsi="Times New Roman" w:cs="Times New Roman"/>
                <w:b/>
                <w:sz w:val="24"/>
                <w:szCs w:val="24"/>
              </w:rPr>
            </w:pPr>
            <w:r w:rsidRPr="000D1E91">
              <w:rPr>
                <w:rFonts w:ascii="Times New Roman" w:hAnsi="Times New Roman" w:cs="Times New Roman"/>
                <w:b/>
                <w:sz w:val="24"/>
                <w:szCs w:val="24"/>
              </w:rPr>
              <w:t>Краткая аннотация</w:t>
            </w:r>
          </w:p>
        </w:tc>
        <w:tc>
          <w:tcPr>
            <w:tcW w:w="1212" w:type="dxa"/>
            <w:tcBorders>
              <w:top w:val="single" w:sz="4" w:space="0" w:color="auto"/>
              <w:left w:val="single" w:sz="4" w:space="0" w:color="auto"/>
              <w:bottom w:val="single" w:sz="4" w:space="0" w:color="auto"/>
              <w:right w:val="single" w:sz="4" w:space="0" w:color="auto"/>
            </w:tcBorders>
          </w:tcPr>
          <w:p w:rsidR="000D1E91" w:rsidRPr="000D1E91" w:rsidRDefault="000D1E91" w:rsidP="000D1E91">
            <w:pPr>
              <w:jc w:val="center"/>
              <w:rPr>
                <w:rFonts w:ascii="Times New Roman" w:hAnsi="Times New Roman" w:cs="Times New Roman"/>
                <w:b/>
                <w:sz w:val="24"/>
                <w:szCs w:val="24"/>
              </w:rPr>
            </w:pPr>
            <w:r w:rsidRPr="000D1E91">
              <w:rPr>
                <w:rFonts w:ascii="Times New Roman" w:hAnsi="Times New Roman" w:cs="Times New Roman"/>
                <w:b/>
                <w:sz w:val="24"/>
                <w:szCs w:val="24"/>
              </w:rPr>
              <w:t>Объем в уч-изд. листах</w:t>
            </w:r>
          </w:p>
        </w:tc>
        <w:tc>
          <w:tcPr>
            <w:tcW w:w="992" w:type="dxa"/>
            <w:tcBorders>
              <w:top w:val="single" w:sz="4" w:space="0" w:color="auto"/>
              <w:left w:val="single" w:sz="4" w:space="0" w:color="auto"/>
              <w:bottom w:val="single" w:sz="4" w:space="0" w:color="auto"/>
              <w:right w:val="single" w:sz="4" w:space="0" w:color="auto"/>
            </w:tcBorders>
          </w:tcPr>
          <w:p w:rsidR="000D1E91" w:rsidRPr="000D1E91" w:rsidRDefault="000D1E91" w:rsidP="000D1E91">
            <w:pPr>
              <w:jc w:val="center"/>
              <w:rPr>
                <w:rFonts w:ascii="Times New Roman" w:hAnsi="Times New Roman" w:cs="Times New Roman"/>
                <w:b/>
                <w:sz w:val="24"/>
                <w:szCs w:val="24"/>
              </w:rPr>
            </w:pPr>
            <w:r w:rsidRPr="000D1E91">
              <w:rPr>
                <w:rFonts w:ascii="Times New Roman" w:hAnsi="Times New Roman" w:cs="Times New Roman"/>
                <w:b/>
                <w:sz w:val="24"/>
                <w:szCs w:val="24"/>
              </w:rPr>
              <w:t>Тираж</w:t>
            </w:r>
          </w:p>
          <w:p w:rsidR="000D1E91" w:rsidRPr="000D1E91" w:rsidRDefault="000D1E91" w:rsidP="000D1E91">
            <w:pPr>
              <w:jc w:val="center"/>
              <w:rPr>
                <w:rFonts w:ascii="Times New Roman" w:hAnsi="Times New Roman" w:cs="Times New Roman"/>
                <w:b/>
                <w:sz w:val="24"/>
                <w:szCs w:val="24"/>
              </w:rPr>
            </w:pPr>
          </w:p>
        </w:tc>
        <w:tc>
          <w:tcPr>
            <w:tcW w:w="1415" w:type="dxa"/>
            <w:tcBorders>
              <w:top w:val="single" w:sz="4" w:space="0" w:color="auto"/>
              <w:left w:val="single" w:sz="4" w:space="0" w:color="auto"/>
              <w:bottom w:val="single" w:sz="4" w:space="0" w:color="auto"/>
              <w:right w:val="single" w:sz="4" w:space="0" w:color="auto"/>
            </w:tcBorders>
          </w:tcPr>
          <w:p w:rsidR="000D1E91" w:rsidRPr="000D1E91" w:rsidRDefault="000D1E91" w:rsidP="000D1E91">
            <w:pPr>
              <w:jc w:val="center"/>
              <w:rPr>
                <w:rFonts w:ascii="Times New Roman" w:hAnsi="Times New Roman" w:cs="Times New Roman"/>
                <w:b/>
                <w:sz w:val="24"/>
                <w:szCs w:val="24"/>
              </w:rPr>
            </w:pPr>
            <w:r w:rsidRPr="000D1E91">
              <w:rPr>
                <w:rFonts w:ascii="Times New Roman" w:hAnsi="Times New Roman" w:cs="Times New Roman"/>
                <w:b/>
                <w:sz w:val="24"/>
                <w:szCs w:val="24"/>
              </w:rPr>
              <w:t>Срок пред.  в ОП ИЦ «Текник»</w:t>
            </w:r>
          </w:p>
        </w:tc>
        <w:tc>
          <w:tcPr>
            <w:tcW w:w="991" w:type="dxa"/>
            <w:tcBorders>
              <w:top w:val="single" w:sz="4" w:space="0" w:color="auto"/>
              <w:left w:val="single" w:sz="4" w:space="0" w:color="auto"/>
              <w:bottom w:val="single" w:sz="4" w:space="0" w:color="auto"/>
              <w:right w:val="single" w:sz="4" w:space="0" w:color="auto"/>
            </w:tcBorders>
          </w:tcPr>
          <w:p w:rsidR="000D1E91" w:rsidRPr="000D1E91" w:rsidRDefault="000D1E91" w:rsidP="000D1E91">
            <w:pPr>
              <w:jc w:val="center"/>
              <w:rPr>
                <w:rFonts w:ascii="Times New Roman" w:hAnsi="Times New Roman" w:cs="Times New Roman"/>
                <w:b/>
                <w:sz w:val="24"/>
                <w:szCs w:val="24"/>
              </w:rPr>
            </w:pPr>
            <w:r w:rsidRPr="000D1E91">
              <w:rPr>
                <w:rFonts w:ascii="Times New Roman" w:hAnsi="Times New Roman" w:cs="Times New Roman"/>
                <w:b/>
                <w:sz w:val="24"/>
                <w:szCs w:val="24"/>
              </w:rPr>
              <w:t xml:space="preserve">Эл. </w:t>
            </w:r>
          </w:p>
          <w:p w:rsidR="000D1E91" w:rsidRPr="000D1E91" w:rsidRDefault="000D1E91" w:rsidP="000D1E91">
            <w:pPr>
              <w:jc w:val="center"/>
              <w:rPr>
                <w:rFonts w:ascii="Times New Roman" w:hAnsi="Times New Roman" w:cs="Times New Roman"/>
                <w:b/>
                <w:sz w:val="24"/>
                <w:szCs w:val="24"/>
              </w:rPr>
            </w:pPr>
            <w:r w:rsidRPr="000D1E91">
              <w:rPr>
                <w:rFonts w:ascii="Times New Roman" w:hAnsi="Times New Roman" w:cs="Times New Roman"/>
                <w:b/>
                <w:sz w:val="24"/>
                <w:szCs w:val="24"/>
              </w:rPr>
              <w:t>версия</w:t>
            </w:r>
          </w:p>
        </w:tc>
      </w:tr>
      <w:tr w:rsidR="000D1E91"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0D1E91" w:rsidRPr="000D1E91" w:rsidRDefault="000D1E91" w:rsidP="000D1E91">
            <w:pPr>
              <w:jc w:val="center"/>
              <w:rPr>
                <w:rFonts w:ascii="Times New Roman" w:hAnsi="Times New Roman" w:cs="Times New Roman"/>
              </w:rPr>
            </w:pPr>
            <w:r w:rsidRPr="000D1E91">
              <w:rPr>
                <w:rFonts w:ascii="Times New Roman" w:hAnsi="Times New Roman" w:cs="Times New Roman"/>
              </w:rPr>
              <w:t>1</w:t>
            </w:r>
          </w:p>
        </w:tc>
        <w:tc>
          <w:tcPr>
            <w:tcW w:w="1879" w:type="dxa"/>
            <w:tcBorders>
              <w:top w:val="single" w:sz="4" w:space="0" w:color="auto"/>
              <w:left w:val="single" w:sz="4" w:space="0" w:color="auto"/>
              <w:bottom w:val="single" w:sz="4" w:space="0" w:color="auto"/>
              <w:right w:val="single" w:sz="4" w:space="0" w:color="auto"/>
            </w:tcBorders>
          </w:tcPr>
          <w:p w:rsidR="000D1E91" w:rsidRPr="000D1E91" w:rsidRDefault="000D1E91" w:rsidP="000D1E91">
            <w:pPr>
              <w:rPr>
                <w:rFonts w:ascii="Times New Roman" w:hAnsi="Times New Roman" w:cs="Times New Roman"/>
              </w:rPr>
            </w:pPr>
            <w:r w:rsidRPr="000D1E91">
              <w:rPr>
                <w:rFonts w:ascii="Times New Roman" w:hAnsi="Times New Roman" w:cs="Times New Roman"/>
              </w:rPr>
              <w:t>Суеркулов М.А.</w:t>
            </w:r>
          </w:p>
          <w:p w:rsidR="000D1E91" w:rsidRPr="000D1E91" w:rsidRDefault="000D1E91" w:rsidP="000D1E91">
            <w:pPr>
              <w:rPr>
                <w:rFonts w:ascii="Times New Roman" w:hAnsi="Times New Roman" w:cs="Times New Roman"/>
              </w:rPr>
            </w:pPr>
            <w:r w:rsidRPr="000D1E91">
              <w:rPr>
                <w:rFonts w:ascii="Times New Roman" w:hAnsi="Times New Roman" w:cs="Times New Roman"/>
              </w:rPr>
              <w:t>Асанкулова Н.</w:t>
            </w:r>
          </w:p>
        </w:tc>
        <w:tc>
          <w:tcPr>
            <w:tcW w:w="4216" w:type="dxa"/>
            <w:tcBorders>
              <w:top w:val="single" w:sz="4" w:space="0" w:color="auto"/>
              <w:left w:val="single" w:sz="4" w:space="0" w:color="auto"/>
              <w:bottom w:val="single" w:sz="4" w:space="0" w:color="auto"/>
              <w:right w:val="single" w:sz="4" w:space="0" w:color="auto"/>
            </w:tcBorders>
          </w:tcPr>
          <w:p w:rsidR="000D1E91" w:rsidRPr="000D1E91" w:rsidRDefault="000D1E91" w:rsidP="000D1E91">
            <w:pPr>
              <w:rPr>
                <w:rFonts w:ascii="Times New Roman" w:hAnsi="Times New Roman" w:cs="Times New Roman"/>
              </w:rPr>
            </w:pPr>
            <w:r w:rsidRPr="000D1E91">
              <w:rPr>
                <w:rFonts w:ascii="Times New Roman" w:hAnsi="Times New Roman" w:cs="Times New Roman"/>
              </w:rPr>
              <w:t xml:space="preserve">Окуу китеби: 1000В чейинки электр тармагында чукул туташтыруу тогун эсептоо.  </w:t>
            </w:r>
            <w:r w:rsidRPr="000D1E91">
              <w:rPr>
                <w:rFonts w:ascii="Times New Roman" w:hAnsi="Times New Roman" w:cs="Times New Roman"/>
                <w:lang w:val="ky-KG"/>
              </w:rPr>
              <w:t>640200 бакалавр учун багыты: “Электроэнергетика жана электротехника” профили: “Электр менен жабдуу”</w:t>
            </w:r>
          </w:p>
        </w:tc>
        <w:tc>
          <w:tcPr>
            <w:tcW w:w="3686" w:type="dxa"/>
            <w:tcBorders>
              <w:top w:val="single" w:sz="4" w:space="0" w:color="auto"/>
              <w:left w:val="single" w:sz="4" w:space="0" w:color="auto"/>
              <w:bottom w:val="single" w:sz="4" w:space="0" w:color="auto"/>
              <w:right w:val="single" w:sz="4" w:space="0" w:color="auto"/>
            </w:tcBorders>
          </w:tcPr>
          <w:p w:rsidR="000D1E91" w:rsidRPr="000D1E91" w:rsidRDefault="000D1E91" w:rsidP="000D1E91">
            <w:pPr>
              <w:tabs>
                <w:tab w:val="center" w:pos="702"/>
              </w:tabs>
              <w:jc w:val="both"/>
              <w:rPr>
                <w:rFonts w:ascii="Times New Roman" w:hAnsi="Times New Roman" w:cs="Times New Roman"/>
                <w:lang w:val="ky-KG"/>
              </w:rPr>
            </w:pPr>
            <w:r w:rsidRPr="000D1E91">
              <w:rPr>
                <w:rFonts w:ascii="Times New Roman" w:hAnsi="Times New Roman" w:cs="Times New Roman"/>
                <w:lang w:val="ky-KG"/>
              </w:rPr>
              <w:t>Эсептоо ыкмалары жана маалыматтар</w:t>
            </w:r>
          </w:p>
        </w:tc>
        <w:tc>
          <w:tcPr>
            <w:tcW w:w="1212" w:type="dxa"/>
            <w:tcBorders>
              <w:top w:val="single" w:sz="4" w:space="0" w:color="auto"/>
              <w:left w:val="single" w:sz="4" w:space="0" w:color="auto"/>
              <w:bottom w:val="single" w:sz="4" w:space="0" w:color="auto"/>
              <w:right w:val="single" w:sz="4" w:space="0" w:color="auto"/>
            </w:tcBorders>
          </w:tcPr>
          <w:p w:rsidR="000D1E91" w:rsidRPr="000D1E91" w:rsidRDefault="000D1E91" w:rsidP="000D1E91">
            <w:pPr>
              <w:tabs>
                <w:tab w:val="center" w:pos="702"/>
              </w:tabs>
              <w:jc w:val="center"/>
              <w:rPr>
                <w:rFonts w:ascii="Times New Roman" w:hAnsi="Times New Roman" w:cs="Times New Roman"/>
                <w:lang w:val="ky-KG"/>
              </w:rPr>
            </w:pPr>
            <w:r w:rsidRPr="000D1E91">
              <w:rPr>
                <w:rFonts w:ascii="Times New Roman" w:hAnsi="Times New Roman" w:cs="Times New Roman"/>
                <w:lang w:val="ky-KG"/>
              </w:rPr>
              <w:t>5</w:t>
            </w:r>
            <w:r w:rsidR="007E6E00">
              <w:rPr>
                <w:rFonts w:ascii="Times New Roman" w:hAnsi="Times New Roman" w:cs="Times New Roman"/>
                <w:lang w:val="ky-KG"/>
              </w:rPr>
              <w:t>.0</w:t>
            </w:r>
          </w:p>
        </w:tc>
        <w:tc>
          <w:tcPr>
            <w:tcW w:w="992" w:type="dxa"/>
            <w:tcBorders>
              <w:top w:val="single" w:sz="4" w:space="0" w:color="auto"/>
              <w:left w:val="single" w:sz="4" w:space="0" w:color="auto"/>
              <w:bottom w:val="single" w:sz="4" w:space="0" w:color="auto"/>
              <w:right w:val="single" w:sz="4" w:space="0" w:color="auto"/>
            </w:tcBorders>
          </w:tcPr>
          <w:p w:rsidR="000D1E91" w:rsidRPr="000D1E91" w:rsidRDefault="000D1E91" w:rsidP="000D1E91">
            <w:pPr>
              <w:tabs>
                <w:tab w:val="center" w:pos="522"/>
              </w:tabs>
              <w:jc w:val="center"/>
              <w:rPr>
                <w:rFonts w:ascii="Times New Roman" w:hAnsi="Times New Roman" w:cs="Times New Roman"/>
                <w:lang w:val="ky-KG"/>
              </w:rPr>
            </w:pPr>
          </w:p>
        </w:tc>
        <w:tc>
          <w:tcPr>
            <w:tcW w:w="1415" w:type="dxa"/>
            <w:tcBorders>
              <w:top w:val="single" w:sz="4" w:space="0" w:color="auto"/>
              <w:left w:val="single" w:sz="4" w:space="0" w:color="auto"/>
              <w:bottom w:val="single" w:sz="4" w:space="0" w:color="auto"/>
              <w:right w:val="single" w:sz="4" w:space="0" w:color="auto"/>
            </w:tcBorders>
          </w:tcPr>
          <w:p w:rsidR="000D1E91" w:rsidRPr="000D1E91" w:rsidRDefault="00B820B8" w:rsidP="000D1E91">
            <w:pPr>
              <w:jc w:val="center"/>
              <w:rPr>
                <w:rFonts w:ascii="Times New Roman" w:hAnsi="Times New Roman" w:cs="Times New Roman"/>
                <w:lang w:val="ky-KG"/>
              </w:rPr>
            </w:pPr>
            <w:r>
              <w:rPr>
                <w:rFonts w:ascii="Times New Roman" w:hAnsi="Times New Roman" w:cs="Times New Roman"/>
                <w:lang w:val="ky-KG"/>
              </w:rPr>
              <w:t>февраль</w:t>
            </w:r>
          </w:p>
          <w:p w:rsidR="000D1E91" w:rsidRPr="000D1E91" w:rsidRDefault="000D1E91" w:rsidP="000D1E91">
            <w:pPr>
              <w:jc w:val="center"/>
              <w:rPr>
                <w:rFonts w:ascii="Times New Roman" w:hAnsi="Times New Roman" w:cs="Times New Roman"/>
                <w:lang w:val="ky-KG"/>
              </w:rPr>
            </w:pPr>
          </w:p>
        </w:tc>
        <w:tc>
          <w:tcPr>
            <w:tcW w:w="991" w:type="dxa"/>
            <w:tcBorders>
              <w:top w:val="single" w:sz="4" w:space="0" w:color="auto"/>
              <w:left w:val="single" w:sz="4" w:space="0" w:color="auto"/>
              <w:bottom w:val="single" w:sz="4" w:space="0" w:color="auto"/>
              <w:right w:val="single" w:sz="4" w:space="0" w:color="auto"/>
            </w:tcBorders>
          </w:tcPr>
          <w:p w:rsidR="000D1E91" w:rsidRPr="000D1E91" w:rsidRDefault="000D1E91" w:rsidP="000D1E91">
            <w:pPr>
              <w:jc w:val="center"/>
              <w:rPr>
                <w:rFonts w:ascii="Times New Roman" w:hAnsi="Times New Roman" w:cs="Times New Roman"/>
                <w:lang w:val="ky-KG"/>
              </w:rPr>
            </w:pPr>
            <w:r w:rsidRPr="000D1E91">
              <w:rPr>
                <w:rFonts w:ascii="Times New Roman" w:hAnsi="Times New Roman" w:cs="Times New Roman"/>
                <w:lang w:val="ky-KG"/>
              </w:rPr>
              <w:t>Эл.</w:t>
            </w:r>
          </w:p>
          <w:p w:rsidR="000D1E91" w:rsidRPr="000D1E91" w:rsidRDefault="000D1E91" w:rsidP="000D1E91">
            <w:pPr>
              <w:jc w:val="center"/>
              <w:rPr>
                <w:rFonts w:ascii="Times New Roman" w:hAnsi="Times New Roman" w:cs="Times New Roman"/>
                <w:lang w:val="ky-KG"/>
              </w:rPr>
            </w:pPr>
            <w:r w:rsidRPr="000D1E91">
              <w:rPr>
                <w:rFonts w:ascii="Times New Roman" w:hAnsi="Times New Roman" w:cs="Times New Roman"/>
                <w:lang w:val="ky-KG"/>
              </w:rPr>
              <w:t>верс.</w:t>
            </w:r>
          </w:p>
        </w:tc>
      </w:tr>
      <w:tr w:rsidR="000D1E91"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0D1E91" w:rsidRPr="000D1E91" w:rsidRDefault="000D1E91" w:rsidP="000D1E91">
            <w:pPr>
              <w:jc w:val="center"/>
              <w:rPr>
                <w:rFonts w:ascii="Times New Roman" w:hAnsi="Times New Roman" w:cs="Times New Roman"/>
              </w:rPr>
            </w:pPr>
            <w:r w:rsidRPr="000D1E91">
              <w:rPr>
                <w:rFonts w:ascii="Times New Roman" w:hAnsi="Times New Roman" w:cs="Times New Roman"/>
              </w:rPr>
              <w:t>2</w:t>
            </w:r>
          </w:p>
        </w:tc>
        <w:tc>
          <w:tcPr>
            <w:tcW w:w="1879" w:type="dxa"/>
            <w:tcBorders>
              <w:top w:val="single" w:sz="4" w:space="0" w:color="auto"/>
              <w:left w:val="single" w:sz="4" w:space="0" w:color="auto"/>
              <w:bottom w:val="single" w:sz="4" w:space="0" w:color="auto"/>
              <w:right w:val="single" w:sz="4" w:space="0" w:color="auto"/>
            </w:tcBorders>
          </w:tcPr>
          <w:p w:rsidR="000D1E91" w:rsidRPr="000D1E91" w:rsidRDefault="000D1E91" w:rsidP="000D1E91">
            <w:pPr>
              <w:rPr>
                <w:rFonts w:ascii="Times New Roman" w:hAnsi="Times New Roman" w:cs="Times New Roman"/>
              </w:rPr>
            </w:pPr>
            <w:r w:rsidRPr="000D1E91">
              <w:rPr>
                <w:rFonts w:ascii="Times New Roman" w:hAnsi="Times New Roman" w:cs="Times New Roman"/>
              </w:rPr>
              <w:t xml:space="preserve">Сариев Б.И. </w:t>
            </w:r>
          </w:p>
          <w:p w:rsidR="000D1E91" w:rsidRPr="000D1E91" w:rsidRDefault="000D1E91" w:rsidP="000D1E91">
            <w:pPr>
              <w:rPr>
                <w:rFonts w:ascii="Times New Roman" w:hAnsi="Times New Roman" w:cs="Times New Roman"/>
              </w:rPr>
            </w:pPr>
            <w:r w:rsidRPr="000D1E91">
              <w:rPr>
                <w:rFonts w:ascii="Times New Roman" w:hAnsi="Times New Roman" w:cs="Times New Roman"/>
              </w:rPr>
              <w:t>Суеркулов М.А.</w:t>
            </w:r>
          </w:p>
        </w:tc>
        <w:tc>
          <w:tcPr>
            <w:tcW w:w="4216" w:type="dxa"/>
            <w:tcBorders>
              <w:top w:val="single" w:sz="4" w:space="0" w:color="auto"/>
              <w:left w:val="single" w:sz="4" w:space="0" w:color="auto"/>
              <w:bottom w:val="single" w:sz="4" w:space="0" w:color="auto"/>
              <w:right w:val="single" w:sz="4" w:space="0" w:color="auto"/>
            </w:tcBorders>
          </w:tcPr>
          <w:p w:rsidR="000D1E91" w:rsidRPr="000D1E91" w:rsidRDefault="000D1E91" w:rsidP="000D1E91">
            <w:pPr>
              <w:rPr>
                <w:rFonts w:ascii="Times New Roman" w:hAnsi="Times New Roman" w:cs="Times New Roman"/>
              </w:rPr>
            </w:pPr>
            <w:r w:rsidRPr="000D1E91">
              <w:rPr>
                <w:rFonts w:ascii="Times New Roman" w:hAnsi="Times New Roman" w:cs="Times New Roman"/>
              </w:rPr>
              <w:t xml:space="preserve">Методические указания к практическим занятиям по дисциплине: «Качество электроэнергии» для магистров </w:t>
            </w:r>
            <w:r w:rsidRPr="000D1E91">
              <w:rPr>
                <w:rFonts w:ascii="Times New Roman" w:hAnsi="Times New Roman" w:cs="Times New Roman"/>
              </w:rPr>
              <w:lastRenderedPageBreak/>
              <w:t>направления:</w:t>
            </w:r>
            <w:r w:rsidRPr="000D1E91">
              <w:rPr>
                <w:rFonts w:ascii="Times New Roman" w:hAnsi="Times New Roman" w:cs="Times New Roman"/>
                <w:color w:val="000000"/>
              </w:rPr>
              <w:t xml:space="preserve"> 640200 «Электроэнергетика и электротехника» </w:t>
            </w:r>
          </w:p>
        </w:tc>
        <w:tc>
          <w:tcPr>
            <w:tcW w:w="3686" w:type="dxa"/>
            <w:tcBorders>
              <w:top w:val="single" w:sz="4" w:space="0" w:color="auto"/>
              <w:left w:val="single" w:sz="4" w:space="0" w:color="auto"/>
              <w:bottom w:val="single" w:sz="4" w:space="0" w:color="auto"/>
              <w:right w:val="single" w:sz="4" w:space="0" w:color="auto"/>
            </w:tcBorders>
          </w:tcPr>
          <w:p w:rsidR="000D1E91" w:rsidRPr="000D1E91" w:rsidRDefault="000D1E91" w:rsidP="000D1E91">
            <w:pPr>
              <w:tabs>
                <w:tab w:val="center" w:pos="702"/>
              </w:tabs>
              <w:jc w:val="both"/>
              <w:rPr>
                <w:rFonts w:ascii="Times New Roman" w:hAnsi="Times New Roman" w:cs="Times New Roman"/>
              </w:rPr>
            </w:pPr>
            <w:r w:rsidRPr="000D1E91">
              <w:rPr>
                <w:rFonts w:ascii="Times New Roman" w:hAnsi="Times New Roman" w:cs="Times New Roman"/>
              </w:rPr>
              <w:lastRenderedPageBreak/>
              <w:t xml:space="preserve">Приведены методические указания к практическим занятиям. Дан </w:t>
            </w:r>
            <w:r w:rsidRPr="000D1E91">
              <w:rPr>
                <w:rFonts w:ascii="Times New Roman" w:hAnsi="Times New Roman" w:cs="Times New Roman"/>
              </w:rPr>
              <w:lastRenderedPageBreak/>
              <w:t>порядок выполнения практических занятий</w:t>
            </w:r>
          </w:p>
        </w:tc>
        <w:tc>
          <w:tcPr>
            <w:tcW w:w="1212" w:type="dxa"/>
            <w:tcBorders>
              <w:top w:val="single" w:sz="4" w:space="0" w:color="auto"/>
              <w:left w:val="single" w:sz="4" w:space="0" w:color="auto"/>
              <w:bottom w:val="single" w:sz="4" w:space="0" w:color="auto"/>
              <w:right w:val="single" w:sz="4" w:space="0" w:color="auto"/>
            </w:tcBorders>
          </w:tcPr>
          <w:p w:rsidR="000D1E91" w:rsidRPr="000D1E91" w:rsidRDefault="000D1E91" w:rsidP="000D1E91">
            <w:pPr>
              <w:tabs>
                <w:tab w:val="center" w:pos="702"/>
              </w:tabs>
              <w:jc w:val="center"/>
              <w:rPr>
                <w:rFonts w:ascii="Times New Roman" w:hAnsi="Times New Roman" w:cs="Times New Roman"/>
                <w:lang w:val="ky-KG"/>
              </w:rPr>
            </w:pPr>
            <w:r w:rsidRPr="000D1E91">
              <w:rPr>
                <w:rFonts w:ascii="Times New Roman" w:hAnsi="Times New Roman" w:cs="Times New Roman"/>
                <w:lang w:val="ky-KG"/>
              </w:rPr>
              <w:lastRenderedPageBreak/>
              <w:t>2</w:t>
            </w:r>
            <w:r w:rsidR="007E6E00">
              <w:rPr>
                <w:rFonts w:ascii="Times New Roman" w:hAnsi="Times New Roman" w:cs="Times New Roman"/>
                <w:lang w:val="ky-KG"/>
              </w:rPr>
              <w:t>.0</w:t>
            </w:r>
          </w:p>
        </w:tc>
        <w:tc>
          <w:tcPr>
            <w:tcW w:w="992" w:type="dxa"/>
            <w:tcBorders>
              <w:top w:val="single" w:sz="4" w:space="0" w:color="auto"/>
              <w:left w:val="single" w:sz="4" w:space="0" w:color="auto"/>
              <w:bottom w:val="single" w:sz="4" w:space="0" w:color="auto"/>
              <w:right w:val="single" w:sz="4" w:space="0" w:color="auto"/>
            </w:tcBorders>
          </w:tcPr>
          <w:p w:rsidR="000D1E91" w:rsidRPr="000D1E91" w:rsidRDefault="000D1E91" w:rsidP="000D1E91">
            <w:pPr>
              <w:tabs>
                <w:tab w:val="center" w:pos="522"/>
              </w:tabs>
              <w:jc w:val="center"/>
              <w:rPr>
                <w:rFonts w:ascii="Times New Roman" w:hAnsi="Times New Roman" w:cs="Times New Roman"/>
                <w:lang w:val="ky-KG"/>
              </w:rPr>
            </w:pPr>
          </w:p>
        </w:tc>
        <w:tc>
          <w:tcPr>
            <w:tcW w:w="1415" w:type="dxa"/>
            <w:tcBorders>
              <w:top w:val="single" w:sz="4" w:space="0" w:color="auto"/>
              <w:left w:val="single" w:sz="4" w:space="0" w:color="auto"/>
              <w:bottom w:val="single" w:sz="4" w:space="0" w:color="auto"/>
              <w:right w:val="single" w:sz="4" w:space="0" w:color="auto"/>
            </w:tcBorders>
          </w:tcPr>
          <w:p w:rsidR="000D1E91" w:rsidRPr="000D1E91" w:rsidRDefault="00B820B8" w:rsidP="000D1E91">
            <w:pPr>
              <w:jc w:val="center"/>
              <w:rPr>
                <w:rFonts w:ascii="Times New Roman" w:hAnsi="Times New Roman" w:cs="Times New Roman"/>
                <w:lang w:val="ky-KG"/>
              </w:rPr>
            </w:pPr>
            <w:r>
              <w:rPr>
                <w:rFonts w:ascii="Times New Roman" w:hAnsi="Times New Roman" w:cs="Times New Roman"/>
                <w:lang w:val="ky-KG"/>
              </w:rPr>
              <w:t>март</w:t>
            </w:r>
          </w:p>
          <w:p w:rsidR="000D1E91" w:rsidRPr="000D1E91" w:rsidRDefault="000D1E91" w:rsidP="000D1E91">
            <w:pPr>
              <w:jc w:val="center"/>
              <w:rPr>
                <w:rFonts w:ascii="Times New Roman" w:hAnsi="Times New Roman" w:cs="Times New Roman"/>
                <w:lang w:val="ky-KG"/>
              </w:rPr>
            </w:pPr>
          </w:p>
        </w:tc>
        <w:tc>
          <w:tcPr>
            <w:tcW w:w="991" w:type="dxa"/>
            <w:tcBorders>
              <w:top w:val="single" w:sz="4" w:space="0" w:color="auto"/>
              <w:left w:val="single" w:sz="4" w:space="0" w:color="auto"/>
              <w:bottom w:val="single" w:sz="4" w:space="0" w:color="auto"/>
              <w:right w:val="single" w:sz="4" w:space="0" w:color="auto"/>
            </w:tcBorders>
          </w:tcPr>
          <w:p w:rsidR="000D1E91" w:rsidRPr="000D1E91" w:rsidRDefault="000D1E91" w:rsidP="000D1E91">
            <w:pPr>
              <w:rPr>
                <w:rFonts w:ascii="Times New Roman" w:hAnsi="Times New Roman" w:cs="Times New Roman"/>
                <w:lang w:val="ky-KG"/>
              </w:rPr>
            </w:pPr>
            <w:r w:rsidRPr="000D1E91">
              <w:rPr>
                <w:rFonts w:ascii="Times New Roman" w:hAnsi="Times New Roman" w:cs="Times New Roman"/>
                <w:lang w:val="ky-KG"/>
              </w:rPr>
              <w:t>Эл.</w:t>
            </w:r>
          </w:p>
          <w:p w:rsidR="000D1E91" w:rsidRPr="000D1E91" w:rsidRDefault="000D1E91" w:rsidP="000D1E91">
            <w:pPr>
              <w:rPr>
                <w:rFonts w:ascii="Times New Roman" w:hAnsi="Times New Roman" w:cs="Times New Roman"/>
                <w:lang w:val="ky-KG"/>
              </w:rPr>
            </w:pPr>
            <w:r w:rsidRPr="000D1E91">
              <w:rPr>
                <w:rFonts w:ascii="Times New Roman" w:hAnsi="Times New Roman" w:cs="Times New Roman"/>
                <w:lang w:val="ky-KG"/>
              </w:rPr>
              <w:t>верс.</w:t>
            </w:r>
          </w:p>
        </w:tc>
      </w:tr>
      <w:tr w:rsidR="000D1E91"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0D1E91" w:rsidRPr="000D1E91" w:rsidRDefault="000D1E91" w:rsidP="000D1E91">
            <w:pPr>
              <w:jc w:val="center"/>
              <w:rPr>
                <w:rFonts w:ascii="Times New Roman" w:hAnsi="Times New Roman" w:cs="Times New Roman"/>
              </w:rPr>
            </w:pPr>
            <w:r w:rsidRPr="000D1E91">
              <w:rPr>
                <w:rFonts w:ascii="Times New Roman" w:hAnsi="Times New Roman" w:cs="Times New Roman"/>
              </w:rPr>
              <w:lastRenderedPageBreak/>
              <w:t>3</w:t>
            </w:r>
          </w:p>
        </w:tc>
        <w:tc>
          <w:tcPr>
            <w:tcW w:w="1879" w:type="dxa"/>
            <w:tcBorders>
              <w:top w:val="single" w:sz="4" w:space="0" w:color="auto"/>
              <w:left w:val="single" w:sz="4" w:space="0" w:color="auto"/>
              <w:bottom w:val="single" w:sz="4" w:space="0" w:color="auto"/>
              <w:right w:val="single" w:sz="4" w:space="0" w:color="auto"/>
            </w:tcBorders>
          </w:tcPr>
          <w:p w:rsidR="000D1E91" w:rsidRPr="000D1E91" w:rsidRDefault="000D1E91" w:rsidP="000D1E91">
            <w:pPr>
              <w:rPr>
                <w:rFonts w:ascii="Times New Roman" w:hAnsi="Times New Roman" w:cs="Times New Roman"/>
              </w:rPr>
            </w:pPr>
            <w:r w:rsidRPr="000D1E91">
              <w:rPr>
                <w:rFonts w:ascii="Times New Roman" w:hAnsi="Times New Roman" w:cs="Times New Roman"/>
              </w:rPr>
              <w:t>Суеркулов М.А.</w:t>
            </w:r>
          </w:p>
          <w:p w:rsidR="000D1E91" w:rsidRPr="000D1E91" w:rsidRDefault="000D1E91" w:rsidP="000D1E91">
            <w:pPr>
              <w:rPr>
                <w:rFonts w:ascii="Times New Roman" w:hAnsi="Times New Roman" w:cs="Times New Roman"/>
              </w:rPr>
            </w:pPr>
            <w:r w:rsidRPr="000D1E91">
              <w:rPr>
                <w:rFonts w:ascii="Times New Roman" w:hAnsi="Times New Roman" w:cs="Times New Roman"/>
              </w:rPr>
              <w:t>Кожоналиева А.К.</w:t>
            </w:r>
          </w:p>
          <w:p w:rsidR="000D1E91" w:rsidRPr="000D1E91" w:rsidRDefault="000D1E91" w:rsidP="000D1E91">
            <w:pPr>
              <w:rPr>
                <w:rFonts w:ascii="Times New Roman" w:hAnsi="Times New Roman" w:cs="Times New Roman"/>
              </w:rPr>
            </w:pPr>
            <w:r w:rsidRPr="000D1E91">
              <w:rPr>
                <w:rFonts w:ascii="Times New Roman" w:hAnsi="Times New Roman" w:cs="Times New Roman"/>
              </w:rPr>
              <w:t>Абдрахманова Г.</w:t>
            </w:r>
          </w:p>
        </w:tc>
        <w:tc>
          <w:tcPr>
            <w:tcW w:w="4216" w:type="dxa"/>
            <w:tcBorders>
              <w:top w:val="single" w:sz="4" w:space="0" w:color="auto"/>
              <w:left w:val="single" w:sz="4" w:space="0" w:color="auto"/>
              <w:bottom w:val="single" w:sz="4" w:space="0" w:color="auto"/>
              <w:right w:val="single" w:sz="4" w:space="0" w:color="auto"/>
            </w:tcBorders>
          </w:tcPr>
          <w:p w:rsidR="000D1E91" w:rsidRPr="000D1E91" w:rsidRDefault="000D1E91" w:rsidP="000D1E91">
            <w:pPr>
              <w:rPr>
                <w:rFonts w:ascii="Times New Roman" w:hAnsi="Times New Roman" w:cs="Times New Roman"/>
              </w:rPr>
            </w:pPr>
            <w:r w:rsidRPr="000D1E91">
              <w:rPr>
                <w:rFonts w:ascii="Times New Roman" w:hAnsi="Times New Roman" w:cs="Times New Roman"/>
              </w:rPr>
              <w:t>Методические указания по дисциплине «Диагностика электрооборудования» (русский, кыргызский) для магистров направления:640200 «Электроэнергетика и электротехника»</w:t>
            </w:r>
          </w:p>
        </w:tc>
        <w:tc>
          <w:tcPr>
            <w:tcW w:w="3686" w:type="dxa"/>
            <w:tcBorders>
              <w:top w:val="single" w:sz="4" w:space="0" w:color="auto"/>
              <w:left w:val="single" w:sz="4" w:space="0" w:color="auto"/>
              <w:bottom w:val="single" w:sz="4" w:space="0" w:color="auto"/>
              <w:right w:val="single" w:sz="4" w:space="0" w:color="auto"/>
            </w:tcBorders>
          </w:tcPr>
          <w:p w:rsidR="000D1E91" w:rsidRPr="000D1E91" w:rsidRDefault="000D1E91" w:rsidP="000D1E91">
            <w:pPr>
              <w:tabs>
                <w:tab w:val="center" w:pos="702"/>
              </w:tabs>
              <w:jc w:val="both"/>
              <w:rPr>
                <w:rFonts w:ascii="Times New Roman" w:hAnsi="Times New Roman" w:cs="Times New Roman"/>
              </w:rPr>
            </w:pPr>
            <w:r w:rsidRPr="000D1E91">
              <w:rPr>
                <w:rFonts w:ascii="Times New Roman" w:hAnsi="Times New Roman" w:cs="Times New Roman"/>
              </w:rPr>
              <w:t>Приведены краткие теоретические сведения, примеры решений задач</w:t>
            </w:r>
          </w:p>
        </w:tc>
        <w:tc>
          <w:tcPr>
            <w:tcW w:w="1212" w:type="dxa"/>
            <w:tcBorders>
              <w:top w:val="single" w:sz="4" w:space="0" w:color="auto"/>
              <w:left w:val="single" w:sz="4" w:space="0" w:color="auto"/>
              <w:bottom w:val="single" w:sz="4" w:space="0" w:color="auto"/>
              <w:right w:val="single" w:sz="4" w:space="0" w:color="auto"/>
            </w:tcBorders>
          </w:tcPr>
          <w:p w:rsidR="000D1E91" w:rsidRPr="000D1E91" w:rsidRDefault="000D1E91" w:rsidP="000D1E91">
            <w:pPr>
              <w:tabs>
                <w:tab w:val="center" w:pos="702"/>
              </w:tabs>
              <w:jc w:val="center"/>
              <w:rPr>
                <w:rFonts w:ascii="Times New Roman" w:hAnsi="Times New Roman" w:cs="Times New Roman"/>
                <w:lang w:val="ky-KG"/>
              </w:rPr>
            </w:pPr>
            <w:r w:rsidRPr="000D1E91">
              <w:rPr>
                <w:rFonts w:ascii="Times New Roman" w:hAnsi="Times New Roman" w:cs="Times New Roman"/>
                <w:lang w:val="ky-KG"/>
              </w:rPr>
              <w:t xml:space="preserve"> 5</w:t>
            </w:r>
            <w:r w:rsidR="007E6E00">
              <w:rPr>
                <w:rFonts w:ascii="Times New Roman" w:hAnsi="Times New Roman" w:cs="Times New Roman"/>
                <w:lang w:val="ky-KG"/>
              </w:rPr>
              <w:t>.0</w:t>
            </w:r>
          </w:p>
        </w:tc>
        <w:tc>
          <w:tcPr>
            <w:tcW w:w="992" w:type="dxa"/>
            <w:tcBorders>
              <w:top w:val="single" w:sz="4" w:space="0" w:color="auto"/>
              <w:left w:val="single" w:sz="4" w:space="0" w:color="auto"/>
              <w:bottom w:val="single" w:sz="4" w:space="0" w:color="auto"/>
              <w:right w:val="single" w:sz="4" w:space="0" w:color="auto"/>
            </w:tcBorders>
          </w:tcPr>
          <w:p w:rsidR="000D1E91" w:rsidRPr="000D1E91" w:rsidRDefault="000D1E91" w:rsidP="000D1E91">
            <w:pPr>
              <w:tabs>
                <w:tab w:val="center" w:pos="522"/>
              </w:tabs>
              <w:jc w:val="center"/>
              <w:rPr>
                <w:rFonts w:ascii="Times New Roman" w:hAnsi="Times New Roman" w:cs="Times New Roman"/>
                <w:lang w:val="ky-KG"/>
              </w:rPr>
            </w:pPr>
          </w:p>
        </w:tc>
        <w:tc>
          <w:tcPr>
            <w:tcW w:w="1415" w:type="dxa"/>
            <w:tcBorders>
              <w:top w:val="single" w:sz="4" w:space="0" w:color="auto"/>
              <w:left w:val="single" w:sz="4" w:space="0" w:color="auto"/>
              <w:bottom w:val="single" w:sz="4" w:space="0" w:color="auto"/>
              <w:right w:val="single" w:sz="4" w:space="0" w:color="auto"/>
            </w:tcBorders>
          </w:tcPr>
          <w:p w:rsidR="000D1E91" w:rsidRPr="000D1E91" w:rsidRDefault="00B820B8" w:rsidP="000D1E91">
            <w:pPr>
              <w:jc w:val="center"/>
              <w:rPr>
                <w:rFonts w:ascii="Times New Roman" w:hAnsi="Times New Roman" w:cs="Times New Roman"/>
                <w:lang w:val="ky-KG"/>
              </w:rPr>
            </w:pPr>
            <w:r>
              <w:rPr>
                <w:rFonts w:ascii="Times New Roman" w:hAnsi="Times New Roman" w:cs="Times New Roman"/>
                <w:lang w:val="ky-KG"/>
              </w:rPr>
              <w:t>апрель</w:t>
            </w:r>
          </w:p>
          <w:p w:rsidR="000D1E91" w:rsidRPr="000D1E91" w:rsidRDefault="000D1E91" w:rsidP="000D1E91">
            <w:pPr>
              <w:jc w:val="center"/>
              <w:rPr>
                <w:rFonts w:ascii="Times New Roman" w:hAnsi="Times New Roman" w:cs="Times New Roman"/>
                <w:lang w:val="ky-KG"/>
              </w:rPr>
            </w:pPr>
          </w:p>
        </w:tc>
        <w:tc>
          <w:tcPr>
            <w:tcW w:w="991" w:type="dxa"/>
            <w:tcBorders>
              <w:top w:val="single" w:sz="4" w:space="0" w:color="auto"/>
              <w:left w:val="single" w:sz="4" w:space="0" w:color="auto"/>
              <w:bottom w:val="single" w:sz="4" w:space="0" w:color="auto"/>
              <w:right w:val="single" w:sz="4" w:space="0" w:color="auto"/>
            </w:tcBorders>
          </w:tcPr>
          <w:p w:rsidR="000D1E91" w:rsidRPr="000D1E91" w:rsidRDefault="000D1E91" w:rsidP="000D1E91">
            <w:pPr>
              <w:rPr>
                <w:rFonts w:ascii="Times New Roman" w:hAnsi="Times New Roman" w:cs="Times New Roman"/>
                <w:lang w:val="ky-KG"/>
              </w:rPr>
            </w:pPr>
            <w:r w:rsidRPr="000D1E91">
              <w:rPr>
                <w:rFonts w:ascii="Times New Roman" w:hAnsi="Times New Roman" w:cs="Times New Roman"/>
                <w:lang w:val="ky-KG"/>
              </w:rPr>
              <w:t>Эл.</w:t>
            </w:r>
          </w:p>
          <w:p w:rsidR="000D1E91" w:rsidRPr="000D1E91" w:rsidRDefault="000D1E91" w:rsidP="000D1E91">
            <w:pPr>
              <w:rPr>
                <w:rFonts w:ascii="Times New Roman" w:hAnsi="Times New Roman" w:cs="Times New Roman"/>
                <w:lang w:val="ky-KG"/>
              </w:rPr>
            </w:pPr>
            <w:r w:rsidRPr="000D1E91">
              <w:rPr>
                <w:rFonts w:ascii="Times New Roman" w:hAnsi="Times New Roman" w:cs="Times New Roman"/>
                <w:lang w:val="ky-KG"/>
              </w:rPr>
              <w:t>верс.</w:t>
            </w:r>
          </w:p>
        </w:tc>
      </w:tr>
      <w:tr w:rsidR="000D1E91"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0D1E91" w:rsidRPr="000D1E91" w:rsidRDefault="000D1E91" w:rsidP="000D1E91">
            <w:pPr>
              <w:jc w:val="center"/>
              <w:rPr>
                <w:rFonts w:ascii="Times New Roman" w:hAnsi="Times New Roman" w:cs="Times New Roman"/>
              </w:rPr>
            </w:pPr>
            <w:r w:rsidRPr="000D1E91">
              <w:rPr>
                <w:rFonts w:ascii="Times New Roman" w:hAnsi="Times New Roman" w:cs="Times New Roman"/>
              </w:rPr>
              <w:t>4</w:t>
            </w:r>
          </w:p>
        </w:tc>
        <w:tc>
          <w:tcPr>
            <w:tcW w:w="1879" w:type="dxa"/>
            <w:tcBorders>
              <w:top w:val="single" w:sz="4" w:space="0" w:color="auto"/>
              <w:left w:val="single" w:sz="4" w:space="0" w:color="auto"/>
              <w:bottom w:val="single" w:sz="4" w:space="0" w:color="auto"/>
              <w:right w:val="single" w:sz="4" w:space="0" w:color="auto"/>
            </w:tcBorders>
          </w:tcPr>
          <w:p w:rsidR="000D1E91" w:rsidRPr="000D1E91" w:rsidRDefault="000D1E91" w:rsidP="000D1E91">
            <w:pPr>
              <w:rPr>
                <w:rFonts w:ascii="Times New Roman" w:hAnsi="Times New Roman" w:cs="Times New Roman"/>
              </w:rPr>
            </w:pPr>
            <w:r w:rsidRPr="000D1E91">
              <w:rPr>
                <w:rFonts w:ascii="Times New Roman" w:hAnsi="Times New Roman" w:cs="Times New Roman"/>
              </w:rPr>
              <w:t xml:space="preserve">Суеркулов М.А., </w:t>
            </w:r>
          </w:p>
          <w:p w:rsidR="000D1E91" w:rsidRPr="000D1E91" w:rsidRDefault="000D1E91" w:rsidP="000D1E91">
            <w:pPr>
              <w:rPr>
                <w:rFonts w:ascii="Times New Roman" w:hAnsi="Times New Roman" w:cs="Times New Roman"/>
              </w:rPr>
            </w:pPr>
            <w:r w:rsidRPr="000D1E91">
              <w:rPr>
                <w:rFonts w:ascii="Times New Roman" w:hAnsi="Times New Roman" w:cs="Times New Roman"/>
              </w:rPr>
              <w:t xml:space="preserve">Кожоналиева А.К., </w:t>
            </w:r>
          </w:p>
          <w:p w:rsidR="000D1E91" w:rsidRPr="000D1E91" w:rsidRDefault="000D1E91" w:rsidP="000D1E91">
            <w:pPr>
              <w:rPr>
                <w:rFonts w:ascii="Times New Roman" w:hAnsi="Times New Roman" w:cs="Times New Roman"/>
              </w:rPr>
            </w:pPr>
            <w:r w:rsidRPr="000D1E91">
              <w:rPr>
                <w:rFonts w:ascii="Times New Roman" w:hAnsi="Times New Roman" w:cs="Times New Roman"/>
              </w:rPr>
              <w:t>Абдрахманова Г.Ж.</w:t>
            </w:r>
          </w:p>
        </w:tc>
        <w:tc>
          <w:tcPr>
            <w:tcW w:w="4216" w:type="dxa"/>
            <w:tcBorders>
              <w:top w:val="single" w:sz="4" w:space="0" w:color="auto"/>
              <w:left w:val="single" w:sz="4" w:space="0" w:color="auto"/>
              <w:bottom w:val="single" w:sz="4" w:space="0" w:color="auto"/>
              <w:right w:val="single" w:sz="4" w:space="0" w:color="auto"/>
            </w:tcBorders>
          </w:tcPr>
          <w:p w:rsidR="000D1E91" w:rsidRPr="000D1E91" w:rsidRDefault="000D1E91" w:rsidP="000D1E91">
            <w:pPr>
              <w:rPr>
                <w:rFonts w:ascii="Times New Roman" w:hAnsi="Times New Roman" w:cs="Times New Roman"/>
              </w:rPr>
            </w:pPr>
            <w:r w:rsidRPr="000D1E91">
              <w:rPr>
                <w:rFonts w:ascii="Times New Roman" w:hAnsi="Times New Roman" w:cs="Times New Roman"/>
              </w:rPr>
              <w:t xml:space="preserve">«Электр менен жабдуу» сабагы боюнча лабораториялык ишке усулдук корсотмо.  </w:t>
            </w:r>
            <w:r w:rsidRPr="000D1E91">
              <w:rPr>
                <w:rFonts w:ascii="Times New Roman" w:hAnsi="Times New Roman" w:cs="Times New Roman"/>
                <w:lang w:val="ky-KG"/>
              </w:rPr>
              <w:t>Багыты: 640200 “Электроэнергетика жана электротехника”</w:t>
            </w:r>
          </w:p>
        </w:tc>
        <w:tc>
          <w:tcPr>
            <w:tcW w:w="3686" w:type="dxa"/>
            <w:tcBorders>
              <w:top w:val="single" w:sz="4" w:space="0" w:color="auto"/>
              <w:left w:val="single" w:sz="4" w:space="0" w:color="auto"/>
              <w:bottom w:val="single" w:sz="4" w:space="0" w:color="auto"/>
              <w:right w:val="single" w:sz="4" w:space="0" w:color="auto"/>
            </w:tcBorders>
          </w:tcPr>
          <w:p w:rsidR="000D1E91" w:rsidRPr="000D1E91" w:rsidRDefault="000D1E91" w:rsidP="000D1E91">
            <w:pPr>
              <w:tabs>
                <w:tab w:val="center" w:pos="702"/>
              </w:tabs>
              <w:jc w:val="both"/>
              <w:rPr>
                <w:rFonts w:ascii="Times New Roman" w:hAnsi="Times New Roman" w:cs="Times New Roman"/>
              </w:rPr>
            </w:pPr>
            <w:r w:rsidRPr="000D1E91">
              <w:rPr>
                <w:rFonts w:ascii="Times New Roman" w:hAnsi="Times New Roman" w:cs="Times New Roman"/>
              </w:rPr>
              <w:t>Кыскача теориялык тушундурмо, ишти аткаруунун тартиби.</w:t>
            </w:r>
          </w:p>
        </w:tc>
        <w:tc>
          <w:tcPr>
            <w:tcW w:w="1212" w:type="dxa"/>
            <w:tcBorders>
              <w:top w:val="single" w:sz="4" w:space="0" w:color="auto"/>
              <w:left w:val="single" w:sz="4" w:space="0" w:color="auto"/>
              <w:bottom w:val="single" w:sz="4" w:space="0" w:color="auto"/>
              <w:right w:val="single" w:sz="4" w:space="0" w:color="auto"/>
            </w:tcBorders>
          </w:tcPr>
          <w:p w:rsidR="000D1E91" w:rsidRPr="000D1E91" w:rsidRDefault="000D1E91" w:rsidP="000D1E91">
            <w:pPr>
              <w:tabs>
                <w:tab w:val="center" w:pos="702"/>
              </w:tabs>
              <w:jc w:val="center"/>
              <w:rPr>
                <w:rFonts w:ascii="Times New Roman" w:hAnsi="Times New Roman" w:cs="Times New Roman"/>
                <w:lang w:val="ky-KG"/>
              </w:rPr>
            </w:pPr>
            <w:r w:rsidRPr="000D1E91">
              <w:rPr>
                <w:rFonts w:ascii="Times New Roman" w:hAnsi="Times New Roman" w:cs="Times New Roman"/>
                <w:lang w:val="ky-KG"/>
              </w:rPr>
              <w:t>3</w:t>
            </w:r>
            <w:r w:rsidR="007E6E00">
              <w:rPr>
                <w:rFonts w:ascii="Times New Roman" w:hAnsi="Times New Roman" w:cs="Times New Roman"/>
                <w:lang w:val="ky-KG"/>
              </w:rPr>
              <w:t>.0</w:t>
            </w:r>
          </w:p>
        </w:tc>
        <w:tc>
          <w:tcPr>
            <w:tcW w:w="992" w:type="dxa"/>
            <w:tcBorders>
              <w:top w:val="single" w:sz="4" w:space="0" w:color="auto"/>
              <w:left w:val="single" w:sz="4" w:space="0" w:color="auto"/>
              <w:bottom w:val="single" w:sz="4" w:space="0" w:color="auto"/>
              <w:right w:val="single" w:sz="4" w:space="0" w:color="auto"/>
            </w:tcBorders>
          </w:tcPr>
          <w:p w:rsidR="000D1E91" w:rsidRPr="000D1E91" w:rsidRDefault="000D1E91" w:rsidP="000D1E91">
            <w:pPr>
              <w:tabs>
                <w:tab w:val="center" w:pos="522"/>
              </w:tabs>
              <w:jc w:val="center"/>
              <w:rPr>
                <w:rFonts w:ascii="Times New Roman" w:hAnsi="Times New Roman" w:cs="Times New Roman"/>
                <w:lang w:val="ky-KG"/>
              </w:rPr>
            </w:pPr>
            <w:r w:rsidRPr="000D1E91">
              <w:rPr>
                <w:rFonts w:ascii="Times New Roman" w:hAnsi="Times New Roman" w:cs="Times New Roman"/>
                <w:lang w:val="ky-KG"/>
              </w:rPr>
              <w:t>50</w:t>
            </w:r>
          </w:p>
        </w:tc>
        <w:tc>
          <w:tcPr>
            <w:tcW w:w="1415" w:type="dxa"/>
            <w:tcBorders>
              <w:top w:val="single" w:sz="4" w:space="0" w:color="auto"/>
              <w:left w:val="single" w:sz="4" w:space="0" w:color="auto"/>
              <w:bottom w:val="single" w:sz="4" w:space="0" w:color="auto"/>
              <w:right w:val="single" w:sz="4" w:space="0" w:color="auto"/>
            </w:tcBorders>
          </w:tcPr>
          <w:p w:rsidR="000D1E91" w:rsidRPr="000D1E91" w:rsidRDefault="000D1E91" w:rsidP="000D1E91">
            <w:pPr>
              <w:jc w:val="center"/>
              <w:rPr>
                <w:rFonts w:ascii="Times New Roman" w:hAnsi="Times New Roman" w:cs="Times New Roman"/>
                <w:lang w:val="ky-KG"/>
              </w:rPr>
            </w:pPr>
            <w:r w:rsidRPr="000D1E91">
              <w:rPr>
                <w:rFonts w:ascii="Times New Roman" w:hAnsi="Times New Roman" w:cs="Times New Roman"/>
                <w:lang w:val="ky-KG"/>
              </w:rPr>
              <w:t>февраль</w:t>
            </w:r>
          </w:p>
          <w:p w:rsidR="000D1E91" w:rsidRPr="000D1E91" w:rsidRDefault="000D1E91" w:rsidP="000D1E91">
            <w:pPr>
              <w:jc w:val="center"/>
              <w:rPr>
                <w:rFonts w:ascii="Times New Roman" w:hAnsi="Times New Roman" w:cs="Times New Roman"/>
                <w:lang w:val="ky-KG"/>
              </w:rPr>
            </w:pPr>
          </w:p>
        </w:tc>
        <w:tc>
          <w:tcPr>
            <w:tcW w:w="991" w:type="dxa"/>
            <w:tcBorders>
              <w:top w:val="single" w:sz="4" w:space="0" w:color="auto"/>
              <w:left w:val="single" w:sz="4" w:space="0" w:color="auto"/>
              <w:bottom w:val="single" w:sz="4" w:space="0" w:color="auto"/>
              <w:right w:val="single" w:sz="4" w:space="0" w:color="auto"/>
            </w:tcBorders>
          </w:tcPr>
          <w:p w:rsidR="000D1E91" w:rsidRPr="000D1E91" w:rsidRDefault="000D1E91" w:rsidP="000D1E91">
            <w:pPr>
              <w:rPr>
                <w:rFonts w:ascii="Times New Roman" w:hAnsi="Times New Roman" w:cs="Times New Roman"/>
                <w:lang w:val="ky-KG"/>
              </w:rPr>
            </w:pPr>
          </w:p>
        </w:tc>
      </w:tr>
      <w:tr w:rsidR="000D1E91"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0D1E91" w:rsidRPr="000D1E91" w:rsidRDefault="000D1E91" w:rsidP="000D1E91">
            <w:pPr>
              <w:jc w:val="center"/>
              <w:rPr>
                <w:rFonts w:ascii="Times New Roman" w:hAnsi="Times New Roman" w:cs="Times New Roman"/>
                <w:sz w:val="24"/>
                <w:szCs w:val="24"/>
              </w:rPr>
            </w:pPr>
            <w:r w:rsidRPr="000D1E91">
              <w:rPr>
                <w:rFonts w:ascii="Times New Roman" w:hAnsi="Times New Roman" w:cs="Times New Roman"/>
                <w:sz w:val="24"/>
                <w:szCs w:val="24"/>
              </w:rPr>
              <w:t>5</w:t>
            </w:r>
          </w:p>
        </w:tc>
        <w:tc>
          <w:tcPr>
            <w:tcW w:w="1879" w:type="dxa"/>
            <w:tcBorders>
              <w:top w:val="single" w:sz="4" w:space="0" w:color="auto"/>
              <w:left w:val="single" w:sz="4" w:space="0" w:color="auto"/>
              <w:bottom w:val="single" w:sz="4" w:space="0" w:color="auto"/>
              <w:right w:val="single" w:sz="4" w:space="0" w:color="auto"/>
            </w:tcBorders>
          </w:tcPr>
          <w:p w:rsidR="000D1E91" w:rsidRPr="000D1E91" w:rsidRDefault="000D1E91" w:rsidP="000D1E91">
            <w:pPr>
              <w:rPr>
                <w:rFonts w:ascii="Times New Roman" w:hAnsi="Times New Roman" w:cs="Times New Roman"/>
                <w:sz w:val="24"/>
                <w:szCs w:val="24"/>
              </w:rPr>
            </w:pPr>
            <w:r w:rsidRPr="000D1E91">
              <w:rPr>
                <w:rFonts w:ascii="Times New Roman" w:hAnsi="Times New Roman" w:cs="Times New Roman"/>
                <w:sz w:val="24"/>
                <w:szCs w:val="24"/>
              </w:rPr>
              <w:t xml:space="preserve">Суеркулов М.А. </w:t>
            </w:r>
          </w:p>
          <w:p w:rsidR="000D1E91" w:rsidRPr="000D1E91" w:rsidRDefault="000D1E91" w:rsidP="000D1E91">
            <w:pPr>
              <w:rPr>
                <w:rFonts w:ascii="Times New Roman" w:hAnsi="Times New Roman" w:cs="Times New Roman"/>
                <w:sz w:val="24"/>
                <w:szCs w:val="24"/>
              </w:rPr>
            </w:pPr>
            <w:r w:rsidRPr="000D1E91">
              <w:rPr>
                <w:rFonts w:ascii="Times New Roman" w:hAnsi="Times New Roman" w:cs="Times New Roman"/>
                <w:sz w:val="24"/>
                <w:szCs w:val="24"/>
              </w:rPr>
              <w:t>Асиев А.Т.</w:t>
            </w:r>
          </w:p>
          <w:p w:rsidR="000D1E91" w:rsidRPr="000D1E91" w:rsidRDefault="000D1E91" w:rsidP="000D1E91">
            <w:pPr>
              <w:rPr>
                <w:rFonts w:ascii="Times New Roman" w:hAnsi="Times New Roman" w:cs="Times New Roman"/>
                <w:sz w:val="24"/>
                <w:szCs w:val="24"/>
              </w:rPr>
            </w:pPr>
            <w:r w:rsidRPr="000D1E91">
              <w:rPr>
                <w:rFonts w:ascii="Times New Roman" w:hAnsi="Times New Roman" w:cs="Times New Roman"/>
                <w:sz w:val="24"/>
                <w:szCs w:val="24"/>
              </w:rPr>
              <w:t>Джусупбекова Н.К, Аманбаев И.М.,</w:t>
            </w:r>
          </w:p>
          <w:p w:rsidR="000D1E91" w:rsidRPr="000D1E91" w:rsidRDefault="000D1E91" w:rsidP="000D1E91">
            <w:pPr>
              <w:rPr>
                <w:rFonts w:ascii="Times New Roman" w:hAnsi="Times New Roman" w:cs="Times New Roman"/>
                <w:sz w:val="24"/>
                <w:szCs w:val="24"/>
              </w:rPr>
            </w:pPr>
          </w:p>
        </w:tc>
        <w:tc>
          <w:tcPr>
            <w:tcW w:w="4216" w:type="dxa"/>
            <w:tcBorders>
              <w:top w:val="single" w:sz="4" w:space="0" w:color="auto"/>
              <w:left w:val="single" w:sz="4" w:space="0" w:color="auto"/>
              <w:bottom w:val="single" w:sz="4" w:space="0" w:color="auto"/>
              <w:right w:val="single" w:sz="4" w:space="0" w:color="auto"/>
            </w:tcBorders>
          </w:tcPr>
          <w:p w:rsidR="000D1E91" w:rsidRPr="000D1E91" w:rsidRDefault="000D1E91" w:rsidP="000D1E91">
            <w:pPr>
              <w:widowControl w:val="0"/>
              <w:autoSpaceDE w:val="0"/>
              <w:autoSpaceDN w:val="0"/>
              <w:adjustRightInd w:val="0"/>
              <w:rPr>
                <w:rFonts w:ascii="Times New Roman" w:hAnsi="Times New Roman" w:cs="Times New Roman"/>
                <w:sz w:val="24"/>
                <w:szCs w:val="24"/>
              </w:rPr>
            </w:pPr>
            <w:r w:rsidRPr="000D1E91">
              <w:rPr>
                <w:rFonts w:ascii="Times New Roman" w:hAnsi="Times New Roman" w:cs="Times New Roman"/>
                <w:sz w:val="24"/>
                <w:szCs w:val="24"/>
              </w:rPr>
              <w:t xml:space="preserve">Методические указания к лабораторной работе «Автоматические включатели резерва» по дисциплине: «Автоматизация СЭС» для бакалавров напрвления: </w:t>
            </w:r>
            <w:r w:rsidRPr="000D1E91">
              <w:rPr>
                <w:rFonts w:ascii="Times New Roman" w:hAnsi="Times New Roman" w:cs="Times New Roman"/>
                <w:sz w:val="24"/>
                <w:szCs w:val="24"/>
                <w:lang w:val="ky-KG"/>
              </w:rPr>
              <w:t>640200 “Электроэнергетика и электротехника”</w:t>
            </w:r>
          </w:p>
        </w:tc>
        <w:tc>
          <w:tcPr>
            <w:tcW w:w="3686" w:type="dxa"/>
            <w:tcBorders>
              <w:top w:val="single" w:sz="4" w:space="0" w:color="auto"/>
              <w:left w:val="single" w:sz="4" w:space="0" w:color="auto"/>
              <w:bottom w:val="single" w:sz="4" w:space="0" w:color="auto"/>
              <w:right w:val="single" w:sz="4" w:space="0" w:color="auto"/>
            </w:tcBorders>
          </w:tcPr>
          <w:p w:rsidR="000D1E91" w:rsidRPr="000D1E91" w:rsidRDefault="000D1E91" w:rsidP="000D1E91">
            <w:pPr>
              <w:tabs>
                <w:tab w:val="center" w:pos="702"/>
              </w:tabs>
              <w:rPr>
                <w:rFonts w:ascii="Times New Roman" w:hAnsi="Times New Roman" w:cs="Times New Roman"/>
                <w:sz w:val="24"/>
                <w:szCs w:val="24"/>
              </w:rPr>
            </w:pPr>
            <w:r w:rsidRPr="000D1E91">
              <w:rPr>
                <w:rFonts w:ascii="Times New Roman" w:hAnsi="Times New Roman" w:cs="Times New Roman"/>
                <w:sz w:val="24"/>
                <w:szCs w:val="24"/>
                <w:lang w:val="ky-KG"/>
              </w:rPr>
              <w:t xml:space="preserve">Изложены теоретические сведения,порядок выполнения лабораторных работ, правила оформления отчета. </w:t>
            </w:r>
          </w:p>
        </w:tc>
        <w:tc>
          <w:tcPr>
            <w:tcW w:w="1212" w:type="dxa"/>
            <w:tcBorders>
              <w:top w:val="single" w:sz="4" w:space="0" w:color="auto"/>
              <w:left w:val="single" w:sz="4" w:space="0" w:color="auto"/>
              <w:bottom w:val="single" w:sz="4" w:space="0" w:color="auto"/>
              <w:right w:val="single" w:sz="4" w:space="0" w:color="auto"/>
            </w:tcBorders>
          </w:tcPr>
          <w:p w:rsidR="000D1E91" w:rsidRPr="000D1E91" w:rsidRDefault="000D1E91" w:rsidP="000D1E91">
            <w:pPr>
              <w:tabs>
                <w:tab w:val="center" w:pos="702"/>
              </w:tabs>
              <w:jc w:val="center"/>
              <w:rPr>
                <w:rFonts w:ascii="Times New Roman" w:hAnsi="Times New Roman" w:cs="Times New Roman"/>
                <w:sz w:val="24"/>
                <w:szCs w:val="24"/>
                <w:lang w:val="ky-KG"/>
              </w:rPr>
            </w:pPr>
            <w:r w:rsidRPr="000D1E91">
              <w:rPr>
                <w:rFonts w:ascii="Times New Roman" w:hAnsi="Times New Roman" w:cs="Times New Roman"/>
                <w:sz w:val="24"/>
                <w:szCs w:val="24"/>
                <w:lang w:val="ky-KG"/>
              </w:rPr>
              <w:t>1,5</w:t>
            </w:r>
          </w:p>
        </w:tc>
        <w:tc>
          <w:tcPr>
            <w:tcW w:w="992" w:type="dxa"/>
            <w:tcBorders>
              <w:top w:val="single" w:sz="4" w:space="0" w:color="auto"/>
              <w:left w:val="single" w:sz="4" w:space="0" w:color="auto"/>
              <w:bottom w:val="single" w:sz="4" w:space="0" w:color="auto"/>
              <w:right w:val="single" w:sz="4" w:space="0" w:color="auto"/>
            </w:tcBorders>
          </w:tcPr>
          <w:p w:rsidR="000D1E91" w:rsidRPr="000D1E91" w:rsidRDefault="000D1E91" w:rsidP="000D1E91">
            <w:pPr>
              <w:tabs>
                <w:tab w:val="center" w:pos="522"/>
              </w:tabs>
              <w:jc w:val="center"/>
              <w:rPr>
                <w:rFonts w:ascii="Times New Roman" w:hAnsi="Times New Roman" w:cs="Times New Roman"/>
                <w:sz w:val="24"/>
                <w:szCs w:val="24"/>
                <w:lang w:val="ky-KG"/>
              </w:rPr>
            </w:pPr>
          </w:p>
        </w:tc>
        <w:tc>
          <w:tcPr>
            <w:tcW w:w="1415" w:type="dxa"/>
            <w:tcBorders>
              <w:top w:val="single" w:sz="4" w:space="0" w:color="auto"/>
              <w:left w:val="single" w:sz="4" w:space="0" w:color="auto"/>
              <w:bottom w:val="single" w:sz="4" w:space="0" w:color="auto"/>
              <w:right w:val="single" w:sz="4" w:space="0" w:color="auto"/>
            </w:tcBorders>
          </w:tcPr>
          <w:p w:rsidR="000D1E91" w:rsidRPr="000D1E91" w:rsidRDefault="000D1E91" w:rsidP="000D1E91">
            <w:pPr>
              <w:jc w:val="center"/>
              <w:rPr>
                <w:rFonts w:ascii="Times New Roman" w:hAnsi="Times New Roman" w:cs="Times New Roman"/>
                <w:sz w:val="24"/>
                <w:szCs w:val="24"/>
                <w:lang w:val="ky-KG"/>
              </w:rPr>
            </w:pPr>
            <w:r w:rsidRPr="000D1E91">
              <w:rPr>
                <w:rFonts w:ascii="Times New Roman" w:hAnsi="Times New Roman" w:cs="Times New Roman"/>
                <w:sz w:val="24"/>
                <w:szCs w:val="24"/>
                <w:lang w:val="ky-KG"/>
              </w:rPr>
              <w:t>апрель</w:t>
            </w:r>
          </w:p>
          <w:p w:rsidR="000D1E91" w:rsidRPr="000D1E91" w:rsidRDefault="000D1E91" w:rsidP="000D1E91">
            <w:pPr>
              <w:jc w:val="center"/>
              <w:rPr>
                <w:rFonts w:ascii="Times New Roman" w:hAnsi="Times New Roman" w:cs="Times New Roman"/>
                <w:sz w:val="24"/>
                <w:szCs w:val="24"/>
                <w:lang w:val="ky-KG"/>
              </w:rPr>
            </w:pPr>
          </w:p>
        </w:tc>
        <w:tc>
          <w:tcPr>
            <w:tcW w:w="991" w:type="dxa"/>
            <w:tcBorders>
              <w:top w:val="single" w:sz="4" w:space="0" w:color="auto"/>
              <w:left w:val="single" w:sz="4" w:space="0" w:color="auto"/>
              <w:bottom w:val="single" w:sz="4" w:space="0" w:color="auto"/>
              <w:right w:val="single" w:sz="4" w:space="0" w:color="auto"/>
            </w:tcBorders>
          </w:tcPr>
          <w:p w:rsidR="000D1E91" w:rsidRPr="000D1E91" w:rsidRDefault="00982897" w:rsidP="000D1E91">
            <w:pPr>
              <w:jc w:val="center"/>
              <w:rPr>
                <w:rFonts w:ascii="Times New Roman" w:hAnsi="Times New Roman" w:cs="Times New Roman"/>
                <w:sz w:val="24"/>
                <w:szCs w:val="24"/>
                <w:lang w:val="ky-KG"/>
              </w:rPr>
            </w:pPr>
            <w:r>
              <w:rPr>
                <w:rFonts w:ascii="Times New Roman" w:hAnsi="Times New Roman" w:cs="Times New Roman"/>
                <w:sz w:val="24"/>
                <w:szCs w:val="24"/>
              </w:rPr>
              <w:t>Элек. вер</w:t>
            </w:r>
          </w:p>
        </w:tc>
      </w:tr>
      <w:tr w:rsidR="000D1E91"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0D1E91" w:rsidRPr="000D1E91" w:rsidRDefault="000D1E91" w:rsidP="000D1E91">
            <w:pPr>
              <w:jc w:val="center"/>
              <w:rPr>
                <w:rFonts w:ascii="Times New Roman" w:hAnsi="Times New Roman" w:cs="Times New Roman"/>
                <w:sz w:val="24"/>
                <w:szCs w:val="24"/>
              </w:rPr>
            </w:pPr>
            <w:r w:rsidRPr="000D1E91">
              <w:rPr>
                <w:rFonts w:ascii="Times New Roman" w:hAnsi="Times New Roman" w:cs="Times New Roman"/>
                <w:sz w:val="24"/>
                <w:szCs w:val="24"/>
              </w:rPr>
              <w:t>6</w:t>
            </w:r>
          </w:p>
        </w:tc>
        <w:tc>
          <w:tcPr>
            <w:tcW w:w="1879" w:type="dxa"/>
            <w:tcBorders>
              <w:top w:val="single" w:sz="4" w:space="0" w:color="auto"/>
              <w:left w:val="single" w:sz="4" w:space="0" w:color="auto"/>
              <w:bottom w:val="single" w:sz="4" w:space="0" w:color="auto"/>
              <w:right w:val="single" w:sz="4" w:space="0" w:color="auto"/>
            </w:tcBorders>
          </w:tcPr>
          <w:p w:rsidR="000D1E91" w:rsidRPr="000D1E91" w:rsidRDefault="000D1E91" w:rsidP="000D1E91">
            <w:pPr>
              <w:rPr>
                <w:rFonts w:ascii="Times New Roman" w:hAnsi="Times New Roman" w:cs="Times New Roman"/>
                <w:sz w:val="24"/>
                <w:szCs w:val="24"/>
              </w:rPr>
            </w:pPr>
            <w:r w:rsidRPr="000D1E91">
              <w:rPr>
                <w:rFonts w:ascii="Times New Roman" w:hAnsi="Times New Roman" w:cs="Times New Roman"/>
                <w:sz w:val="24"/>
                <w:szCs w:val="24"/>
              </w:rPr>
              <w:t>Айткеев Б.Б.</w:t>
            </w:r>
          </w:p>
        </w:tc>
        <w:tc>
          <w:tcPr>
            <w:tcW w:w="4216" w:type="dxa"/>
            <w:tcBorders>
              <w:top w:val="single" w:sz="4" w:space="0" w:color="auto"/>
              <w:left w:val="single" w:sz="4" w:space="0" w:color="auto"/>
              <w:bottom w:val="single" w:sz="4" w:space="0" w:color="auto"/>
              <w:right w:val="single" w:sz="4" w:space="0" w:color="auto"/>
            </w:tcBorders>
          </w:tcPr>
          <w:p w:rsidR="000D1E91" w:rsidRPr="000D1E91" w:rsidRDefault="000D1E91" w:rsidP="000D1E91">
            <w:pPr>
              <w:rPr>
                <w:rFonts w:ascii="Times New Roman" w:hAnsi="Times New Roman" w:cs="Times New Roman"/>
                <w:sz w:val="24"/>
                <w:szCs w:val="24"/>
              </w:rPr>
            </w:pPr>
            <w:r w:rsidRPr="000D1E91">
              <w:rPr>
                <w:rFonts w:ascii="Times New Roman" w:hAnsi="Times New Roman" w:cs="Times New Roman"/>
                <w:sz w:val="24"/>
                <w:szCs w:val="24"/>
              </w:rPr>
              <w:t xml:space="preserve">Методические указания к практическим занятиям по дисциплине «Эксплуатация, ремонт и монтаж гидрогенераторов» </w:t>
            </w:r>
            <w:r w:rsidRPr="000D1E91">
              <w:rPr>
                <w:rFonts w:ascii="Times New Roman" w:hAnsi="Times New Roman" w:cs="Times New Roman"/>
                <w:sz w:val="24"/>
                <w:szCs w:val="24"/>
                <w:lang w:val="ky-KG"/>
              </w:rPr>
              <w:t>для бакалавров направления 640200 “Электроэнергетика и электротехника</w:t>
            </w:r>
            <w:r w:rsidRPr="000D1E91">
              <w:rPr>
                <w:rFonts w:ascii="Times New Roman" w:hAnsi="Times New Roman" w:cs="Times New Roman"/>
                <w:sz w:val="24"/>
                <w:szCs w:val="24"/>
              </w:rPr>
              <w:t>.</w:t>
            </w:r>
          </w:p>
        </w:tc>
        <w:tc>
          <w:tcPr>
            <w:tcW w:w="3686" w:type="dxa"/>
            <w:tcBorders>
              <w:top w:val="single" w:sz="4" w:space="0" w:color="auto"/>
              <w:left w:val="single" w:sz="4" w:space="0" w:color="auto"/>
              <w:bottom w:val="single" w:sz="4" w:space="0" w:color="auto"/>
              <w:right w:val="single" w:sz="4" w:space="0" w:color="auto"/>
            </w:tcBorders>
          </w:tcPr>
          <w:p w:rsidR="000D1E91" w:rsidRPr="000D1E91" w:rsidRDefault="000D1E91" w:rsidP="000D1E91">
            <w:pPr>
              <w:tabs>
                <w:tab w:val="center" w:pos="702"/>
              </w:tabs>
              <w:rPr>
                <w:rFonts w:ascii="Times New Roman" w:hAnsi="Times New Roman" w:cs="Times New Roman"/>
                <w:sz w:val="24"/>
                <w:szCs w:val="24"/>
              </w:rPr>
            </w:pPr>
            <w:r w:rsidRPr="000D1E91">
              <w:rPr>
                <w:rFonts w:ascii="Times New Roman" w:hAnsi="Times New Roman" w:cs="Times New Roman"/>
                <w:sz w:val="24"/>
                <w:szCs w:val="24"/>
                <w:lang w:val="ky-KG"/>
              </w:rPr>
              <w:t>Приведены материалы  для изучения дисциплины и получения практических навыков</w:t>
            </w:r>
          </w:p>
        </w:tc>
        <w:tc>
          <w:tcPr>
            <w:tcW w:w="1212" w:type="dxa"/>
            <w:tcBorders>
              <w:top w:val="single" w:sz="4" w:space="0" w:color="auto"/>
              <w:left w:val="single" w:sz="4" w:space="0" w:color="auto"/>
              <w:bottom w:val="single" w:sz="4" w:space="0" w:color="auto"/>
              <w:right w:val="single" w:sz="4" w:space="0" w:color="auto"/>
            </w:tcBorders>
          </w:tcPr>
          <w:p w:rsidR="000D1E91" w:rsidRPr="000D1E91" w:rsidRDefault="000D1E91" w:rsidP="000D1E91">
            <w:pPr>
              <w:tabs>
                <w:tab w:val="center" w:pos="702"/>
              </w:tabs>
              <w:jc w:val="center"/>
              <w:rPr>
                <w:rFonts w:ascii="Times New Roman" w:hAnsi="Times New Roman" w:cs="Times New Roman"/>
                <w:sz w:val="24"/>
                <w:szCs w:val="24"/>
                <w:lang w:val="ky-KG"/>
              </w:rPr>
            </w:pPr>
            <w:r w:rsidRPr="000D1E91">
              <w:rPr>
                <w:rFonts w:ascii="Times New Roman" w:hAnsi="Times New Roman" w:cs="Times New Roman"/>
                <w:sz w:val="24"/>
                <w:szCs w:val="24"/>
                <w:lang w:val="ky-KG"/>
              </w:rPr>
              <w:t>1,5</w:t>
            </w:r>
          </w:p>
        </w:tc>
        <w:tc>
          <w:tcPr>
            <w:tcW w:w="992" w:type="dxa"/>
            <w:tcBorders>
              <w:top w:val="single" w:sz="4" w:space="0" w:color="auto"/>
              <w:left w:val="single" w:sz="4" w:space="0" w:color="auto"/>
              <w:bottom w:val="single" w:sz="4" w:space="0" w:color="auto"/>
              <w:right w:val="single" w:sz="4" w:space="0" w:color="auto"/>
            </w:tcBorders>
          </w:tcPr>
          <w:p w:rsidR="000D1E91" w:rsidRPr="000D1E91" w:rsidRDefault="000D1E91" w:rsidP="000D1E91">
            <w:pPr>
              <w:tabs>
                <w:tab w:val="center" w:pos="522"/>
              </w:tabs>
              <w:jc w:val="center"/>
              <w:rPr>
                <w:rFonts w:ascii="Times New Roman" w:hAnsi="Times New Roman" w:cs="Times New Roman"/>
                <w:sz w:val="24"/>
                <w:szCs w:val="24"/>
                <w:lang w:val="ky-KG"/>
              </w:rPr>
            </w:pPr>
            <w:r w:rsidRPr="000D1E91">
              <w:rPr>
                <w:rFonts w:ascii="Times New Roman" w:hAnsi="Times New Roman" w:cs="Times New Roman"/>
                <w:sz w:val="24"/>
                <w:szCs w:val="24"/>
                <w:lang w:val="ky-KG"/>
              </w:rPr>
              <w:t>50</w:t>
            </w:r>
          </w:p>
        </w:tc>
        <w:tc>
          <w:tcPr>
            <w:tcW w:w="1415" w:type="dxa"/>
            <w:tcBorders>
              <w:top w:val="single" w:sz="4" w:space="0" w:color="auto"/>
              <w:left w:val="single" w:sz="4" w:space="0" w:color="auto"/>
              <w:bottom w:val="single" w:sz="4" w:space="0" w:color="auto"/>
              <w:right w:val="single" w:sz="4" w:space="0" w:color="auto"/>
            </w:tcBorders>
          </w:tcPr>
          <w:p w:rsidR="000D1E91" w:rsidRPr="000D1E91" w:rsidRDefault="000D1E91" w:rsidP="000D1E91">
            <w:pPr>
              <w:jc w:val="center"/>
              <w:rPr>
                <w:rFonts w:ascii="Times New Roman" w:hAnsi="Times New Roman" w:cs="Times New Roman"/>
                <w:sz w:val="24"/>
                <w:szCs w:val="24"/>
                <w:lang w:val="ky-KG"/>
              </w:rPr>
            </w:pPr>
            <w:r w:rsidRPr="000D1E91">
              <w:rPr>
                <w:rFonts w:ascii="Times New Roman" w:hAnsi="Times New Roman" w:cs="Times New Roman"/>
                <w:sz w:val="24"/>
                <w:szCs w:val="24"/>
                <w:lang w:val="ky-KG"/>
              </w:rPr>
              <w:t>октябрь</w:t>
            </w:r>
          </w:p>
          <w:p w:rsidR="000D1E91" w:rsidRPr="000D1E91" w:rsidRDefault="000D1E91" w:rsidP="000D1E91">
            <w:pPr>
              <w:jc w:val="center"/>
              <w:rPr>
                <w:rFonts w:ascii="Times New Roman" w:hAnsi="Times New Roman" w:cs="Times New Roman"/>
                <w:sz w:val="24"/>
                <w:szCs w:val="24"/>
                <w:lang w:val="ky-KG"/>
              </w:rPr>
            </w:pPr>
          </w:p>
        </w:tc>
        <w:tc>
          <w:tcPr>
            <w:tcW w:w="991" w:type="dxa"/>
            <w:tcBorders>
              <w:top w:val="single" w:sz="4" w:space="0" w:color="auto"/>
              <w:left w:val="single" w:sz="4" w:space="0" w:color="auto"/>
              <w:bottom w:val="single" w:sz="4" w:space="0" w:color="auto"/>
              <w:right w:val="single" w:sz="4" w:space="0" w:color="auto"/>
            </w:tcBorders>
          </w:tcPr>
          <w:p w:rsidR="000D1E91" w:rsidRPr="000D1E91" w:rsidRDefault="000D1E91" w:rsidP="000D1E91">
            <w:pPr>
              <w:jc w:val="center"/>
              <w:rPr>
                <w:rFonts w:ascii="Times New Roman" w:hAnsi="Times New Roman" w:cs="Times New Roman"/>
                <w:sz w:val="24"/>
                <w:szCs w:val="24"/>
                <w:lang w:val="ky-KG"/>
              </w:rPr>
            </w:pPr>
          </w:p>
        </w:tc>
      </w:tr>
      <w:tr w:rsidR="000D1E91"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0D1E91" w:rsidRPr="000D1E91" w:rsidRDefault="000D1E91" w:rsidP="000D1E91">
            <w:pPr>
              <w:jc w:val="center"/>
              <w:rPr>
                <w:rFonts w:ascii="Times New Roman" w:hAnsi="Times New Roman" w:cs="Times New Roman"/>
                <w:sz w:val="24"/>
                <w:szCs w:val="24"/>
              </w:rPr>
            </w:pPr>
            <w:r w:rsidRPr="000D1E91">
              <w:rPr>
                <w:rFonts w:ascii="Times New Roman" w:hAnsi="Times New Roman" w:cs="Times New Roman"/>
                <w:sz w:val="24"/>
                <w:szCs w:val="24"/>
              </w:rPr>
              <w:lastRenderedPageBreak/>
              <w:t>7</w:t>
            </w:r>
          </w:p>
        </w:tc>
        <w:tc>
          <w:tcPr>
            <w:tcW w:w="1879" w:type="dxa"/>
            <w:tcBorders>
              <w:top w:val="single" w:sz="4" w:space="0" w:color="auto"/>
              <w:left w:val="single" w:sz="4" w:space="0" w:color="auto"/>
              <w:bottom w:val="single" w:sz="4" w:space="0" w:color="auto"/>
              <w:right w:val="single" w:sz="4" w:space="0" w:color="auto"/>
            </w:tcBorders>
          </w:tcPr>
          <w:p w:rsidR="000D1E91" w:rsidRPr="000D1E91" w:rsidRDefault="000D1E91" w:rsidP="000D1E91">
            <w:pPr>
              <w:tabs>
                <w:tab w:val="left" w:pos="1370"/>
                <w:tab w:val="left" w:pos="1735"/>
              </w:tabs>
              <w:rPr>
                <w:rFonts w:ascii="Times New Roman" w:hAnsi="Times New Roman" w:cs="Times New Roman"/>
                <w:sz w:val="24"/>
                <w:szCs w:val="24"/>
                <w:highlight w:val="yellow"/>
                <w:lang w:val="ky-KG"/>
              </w:rPr>
            </w:pPr>
            <w:r w:rsidRPr="000D1E91">
              <w:rPr>
                <w:rFonts w:ascii="Times New Roman" w:hAnsi="Times New Roman" w:cs="Times New Roman"/>
                <w:sz w:val="24"/>
                <w:szCs w:val="24"/>
              </w:rPr>
              <w:t>Куржумбаева Р.Б.</w:t>
            </w:r>
          </w:p>
        </w:tc>
        <w:tc>
          <w:tcPr>
            <w:tcW w:w="4216" w:type="dxa"/>
            <w:tcBorders>
              <w:top w:val="single" w:sz="4" w:space="0" w:color="auto"/>
              <w:left w:val="single" w:sz="4" w:space="0" w:color="auto"/>
              <w:bottom w:val="single" w:sz="4" w:space="0" w:color="auto"/>
              <w:right w:val="single" w:sz="4" w:space="0" w:color="auto"/>
            </w:tcBorders>
          </w:tcPr>
          <w:p w:rsidR="000D1E91" w:rsidRPr="000D1E91" w:rsidRDefault="000D1E91" w:rsidP="000D1E91">
            <w:pPr>
              <w:rPr>
                <w:rFonts w:ascii="Times New Roman" w:hAnsi="Times New Roman" w:cs="Times New Roman"/>
                <w:sz w:val="24"/>
                <w:szCs w:val="24"/>
                <w:lang w:val="ky-KG"/>
              </w:rPr>
            </w:pPr>
            <w:r w:rsidRPr="000D1E91">
              <w:rPr>
                <w:rFonts w:ascii="Times New Roman" w:hAnsi="Times New Roman" w:cs="Times New Roman"/>
                <w:sz w:val="24"/>
                <w:szCs w:val="24"/>
                <w:lang w:val="ky-KG"/>
              </w:rPr>
              <w:t xml:space="preserve"> Методические указания по дисциплине “Монтаж и наладка электрооборудования” для бакалавров направления 640200 “Электроэнергетика и электротехника”</w:t>
            </w:r>
          </w:p>
        </w:tc>
        <w:tc>
          <w:tcPr>
            <w:tcW w:w="3686" w:type="dxa"/>
            <w:tcBorders>
              <w:top w:val="single" w:sz="4" w:space="0" w:color="auto"/>
              <w:left w:val="single" w:sz="4" w:space="0" w:color="auto"/>
              <w:bottom w:val="single" w:sz="4" w:space="0" w:color="auto"/>
              <w:right w:val="single" w:sz="4" w:space="0" w:color="auto"/>
            </w:tcBorders>
          </w:tcPr>
          <w:p w:rsidR="000D1E91" w:rsidRPr="000D1E91" w:rsidRDefault="000D1E91" w:rsidP="000D1E91">
            <w:pPr>
              <w:tabs>
                <w:tab w:val="center" w:pos="702"/>
              </w:tabs>
              <w:rPr>
                <w:rFonts w:ascii="Times New Roman" w:hAnsi="Times New Roman" w:cs="Times New Roman"/>
                <w:sz w:val="24"/>
                <w:szCs w:val="24"/>
                <w:lang w:val="ky-KG"/>
              </w:rPr>
            </w:pPr>
            <w:r w:rsidRPr="000D1E91">
              <w:rPr>
                <w:rFonts w:ascii="Times New Roman" w:hAnsi="Times New Roman" w:cs="Times New Roman"/>
                <w:sz w:val="24"/>
                <w:szCs w:val="24"/>
                <w:lang w:val="ky-KG"/>
              </w:rPr>
              <w:t>Излагается методика выполнения лаб.работ, схемы монтажа,здания и контрольные вопросы</w:t>
            </w:r>
          </w:p>
        </w:tc>
        <w:tc>
          <w:tcPr>
            <w:tcW w:w="1212" w:type="dxa"/>
            <w:tcBorders>
              <w:top w:val="single" w:sz="4" w:space="0" w:color="auto"/>
              <w:left w:val="single" w:sz="4" w:space="0" w:color="auto"/>
              <w:bottom w:val="single" w:sz="4" w:space="0" w:color="auto"/>
              <w:right w:val="single" w:sz="4" w:space="0" w:color="auto"/>
            </w:tcBorders>
          </w:tcPr>
          <w:p w:rsidR="000D1E91" w:rsidRPr="000D1E91" w:rsidRDefault="000D1E91" w:rsidP="000D1E91">
            <w:pPr>
              <w:tabs>
                <w:tab w:val="center" w:pos="702"/>
              </w:tabs>
              <w:jc w:val="center"/>
              <w:rPr>
                <w:rFonts w:ascii="Times New Roman" w:hAnsi="Times New Roman" w:cs="Times New Roman"/>
                <w:sz w:val="24"/>
                <w:szCs w:val="24"/>
                <w:lang w:val="ky-KG"/>
              </w:rPr>
            </w:pPr>
            <w:r w:rsidRPr="000D1E91">
              <w:rPr>
                <w:rFonts w:ascii="Times New Roman" w:hAnsi="Times New Roman" w:cs="Times New Roman"/>
                <w:sz w:val="24"/>
                <w:szCs w:val="24"/>
                <w:lang w:val="ky-KG"/>
              </w:rPr>
              <w:t>2</w:t>
            </w:r>
            <w:r w:rsidR="007E6E00">
              <w:rPr>
                <w:rFonts w:ascii="Times New Roman" w:hAnsi="Times New Roman" w:cs="Times New Roman"/>
                <w:sz w:val="24"/>
                <w:szCs w:val="24"/>
                <w:lang w:val="ky-KG"/>
              </w:rPr>
              <w:t>.0</w:t>
            </w:r>
          </w:p>
        </w:tc>
        <w:tc>
          <w:tcPr>
            <w:tcW w:w="992" w:type="dxa"/>
            <w:tcBorders>
              <w:top w:val="single" w:sz="4" w:space="0" w:color="auto"/>
              <w:left w:val="single" w:sz="4" w:space="0" w:color="auto"/>
              <w:bottom w:val="single" w:sz="4" w:space="0" w:color="auto"/>
              <w:right w:val="single" w:sz="4" w:space="0" w:color="auto"/>
            </w:tcBorders>
          </w:tcPr>
          <w:p w:rsidR="000D1E91" w:rsidRPr="000D1E91" w:rsidRDefault="000D1E91" w:rsidP="000D1E91">
            <w:pPr>
              <w:tabs>
                <w:tab w:val="center" w:pos="522"/>
              </w:tabs>
              <w:jc w:val="center"/>
              <w:rPr>
                <w:rFonts w:ascii="Times New Roman" w:hAnsi="Times New Roman" w:cs="Times New Roman"/>
                <w:sz w:val="24"/>
                <w:szCs w:val="24"/>
              </w:rPr>
            </w:pPr>
          </w:p>
        </w:tc>
        <w:tc>
          <w:tcPr>
            <w:tcW w:w="1415" w:type="dxa"/>
            <w:tcBorders>
              <w:top w:val="single" w:sz="4" w:space="0" w:color="auto"/>
              <w:left w:val="single" w:sz="4" w:space="0" w:color="auto"/>
              <w:bottom w:val="single" w:sz="4" w:space="0" w:color="auto"/>
              <w:right w:val="single" w:sz="4" w:space="0" w:color="auto"/>
            </w:tcBorders>
          </w:tcPr>
          <w:p w:rsidR="000D1E91" w:rsidRPr="000D1E91" w:rsidRDefault="000D1E91" w:rsidP="000D1E91">
            <w:pPr>
              <w:jc w:val="center"/>
              <w:rPr>
                <w:rFonts w:ascii="Times New Roman" w:hAnsi="Times New Roman" w:cs="Times New Roman"/>
                <w:sz w:val="24"/>
                <w:szCs w:val="24"/>
              </w:rPr>
            </w:pPr>
            <w:r w:rsidRPr="000D1E91">
              <w:rPr>
                <w:rFonts w:ascii="Times New Roman" w:hAnsi="Times New Roman" w:cs="Times New Roman"/>
                <w:sz w:val="24"/>
                <w:szCs w:val="24"/>
              </w:rPr>
              <w:t>апрель</w:t>
            </w:r>
          </w:p>
          <w:p w:rsidR="000D1E91" w:rsidRPr="000D1E91" w:rsidRDefault="000D1E91" w:rsidP="000D1E91">
            <w:pPr>
              <w:jc w:val="cente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0D1E91" w:rsidRPr="000D1E91" w:rsidRDefault="000D1E91" w:rsidP="000D1E91">
            <w:pPr>
              <w:rPr>
                <w:rFonts w:ascii="Times New Roman" w:hAnsi="Times New Roman" w:cs="Times New Roman"/>
                <w:sz w:val="24"/>
                <w:szCs w:val="24"/>
              </w:rPr>
            </w:pPr>
            <w:r w:rsidRPr="000D1E91">
              <w:rPr>
                <w:rFonts w:ascii="Times New Roman" w:hAnsi="Times New Roman" w:cs="Times New Roman"/>
                <w:sz w:val="24"/>
                <w:szCs w:val="24"/>
              </w:rPr>
              <w:t>Эл.</w:t>
            </w:r>
          </w:p>
          <w:p w:rsidR="000D1E91" w:rsidRPr="000D1E91" w:rsidRDefault="000D1E91" w:rsidP="000D1E91">
            <w:pPr>
              <w:rPr>
                <w:rFonts w:ascii="Times New Roman" w:hAnsi="Times New Roman" w:cs="Times New Roman"/>
                <w:sz w:val="24"/>
                <w:szCs w:val="24"/>
              </w:rPr>
            </w:pPr>
            <w:r w:rsidRPr="000D1E91">
              <w:rPr>
                <w:rFonts w:ascii="Times New Roman" w:hAnsi="Times New Roman" w:cs="Times New Roman"/>
                <w:sz w:val="24"/>
                <w:szCs w:val="24"/>
              </w:rPr>
              <w:t>верс.</w:t>
            </w:r>
          </w:p>
        </w:tc>
      </w:tr>
      <w:tr w:rsidR="000D1E91"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0D1E91" w:rsidRPr="000D1E91" w:rsidRDefault="000D1E91" w:rsidP="000D1E91">
            <w:pPr>
              <w:jc w:val="center"/>
              <w:rPr>
                <w:rFonts w:ascii="Times New Roman" w:hAnsi="Times New Roman" w:cs="Times New Roman"/>
                <w:sz w:val="24"/>
                <w:szCs w:val="24"/>
                <w:lang w:val="en-US"/>
              </w:rPr>
            </w:pPr>
            <w:r w:rsidRPr="000D1E91">
              <w:rPr>
                <w:rFonts w:ascii="Times New Roman" w:hAnsi="Times New Roman" w:cs="Times New Roman"/>
                <w:sz w:val="24"/>
                <w:szCs w:val="24"/>
                <w:lang w:val="en-US"/>
              </w:rPr>
              <w:t>8</w:t>
            </w:r>
          </w:p>
        </w:tc>
        <w:tc>
          <w:tcPr>
            <w:tcW w:w="1879" w:type="dxa"/>
            <w:tcBorders>
              <w:top w:val="single" w:sz="4" w:space="0" w:color="auto"/>
              <w:left w:val="single" w:sz="4" w:space="0" w:color="auto"/>
              <w:bottom w:val="single" w:sz="4" w:space="0" w:color="auto"/>
              <w:right w:val="single" w:sz="4" w:space="0" w:color="auto"/>
            </w:tcBorders>
          </w:tcPr>
          <w:p w:rsidR="000D1E91" w:rsidRPr="000D1E91" w:rsidRDefault="000D1E91" w:rsidP="000D1E91">
            <w:pPr>
              <w:rPr>
                <w:rFonts w:ascii="Times New Roman" w:hAnsi="Times New Roman" w:cs="Times New Roman"/>
                <w:sz w:val="24"/>
                <w:szCs w:val="24"/>
              </w:rPr>
            </w:pPr>
            <w:r w:rsidRPr="000D1E91">
              <w:rPr>
                <w:rFonts w:ascii="Times New Roman" w:hAnsi="Times New Roman" w:cs="Times New Roman"/>
                <w:sz w:val="24"/>
                <w:szCs w:val="24"/>
              </w:rPr>
              <w:t>Куржумбаева Р.Б</w:t>
            </w:r>
          </w:p>
        </w:tc>
        <w:tc>
          <w:tcPr>
            <w:tcW w:w="4216" w:type="dxa"/>
            <w:tcBorders>
              <w:top w:val="single" w:sz="4" w:space="0" w:color="auto"/>
              <w:left w:val="single" w:sz="4" w:space="0" w:color="auto"/>
              <w:bottom w:val="single" w:sz="4" w:space="0" w:color="auto"/>
              <w:right w:val="single" w:sz="4" w:space="0" w:color="auto"/>
            </w:tcBorders>
          </w:tcPr>
          <w:p w:rsidR="000D1E91" w:rsidRPr="000D1E91" w:rsidRDefault="000D1E91" w:rsidP="000D1E91">
            <w:pPr>
              <w:contextualSpacing/>
              <w:rPr>
                <w:rFonts w:ascii="Times New Roman" w:hAnsi="Times New Roman" w:cs="Times New Roman"/>
                <w:sz w:val="24"/>
                <w:szCs w:val="24"/>
                <w:lang w:val="ky-KG"/>
              </w:rPr>
            </w:pPr>
            <w:r w:rsidRPr="000D1E91">
              <w:rPr>
                <w:rFonts w:ascii="Times New Roman" w:hAnsi="Times New Roman" w:cs="Times New Roman"/>
                <w:sz w:val="24"/>
                <w:szCs w:val="24"/>
                <w:lang w:val="ky-KG"/>
              </w:rPr>
              <w:t xml:space="preserve">Методические указания по дисциплине: “Введение в электроснабжение” </w:t>
            </w:r>
          </w:p>
          <w:p w:rsidR="000D1E91" w:rsidRPr="000D1E91" w:rsidRDefault="000D1E91" w:rsidP="000D1E91">
            <w:pPr>
              <w:contextualSpacing/>
              <w:rPr>
                <w:rFonts w:ascii="Times New Roman" w:hAnsi="Times New Roman" w:cs="Times New Roman"/>
                <w:sz w:val="24"/>
                <w:szCs w:val="24"/>
              </w:rPr>
            </w:pPr>
            <w:r w:rsidRPr="000D1E91">
              <w:rPr>
                <w:rFonts w:ascii="Times New Roman" w:hAnsi="Times New Roman" w:cs="Times New Roman"/>
                <w:sz w:val="24"/>
                <w:szCs w:val="24"/>
                <w:lang w:val="ky-KG"/>
              </w:rPr>
              <w:t xml:space="preserve">для бакалавров направления 640200 “Электроэнергетика и электротехника”   </w:t>
            </w:r>
          </w:p>
        </w:tc>
        <w:tc>
          <w:tcPr>
            <w:tcW w:w="3686" w:type="dxa"/>
            <w:tcBorders>
              <w:top w:val="single" w:sz="4" w:space="0" w:color="auto"/>
              <w:left w:val="single" w:sz="4" w:space="0" w:color="auto"/>
              <w:bottom w:val="single" w:sz="4" w:space="0" w:color="auto"/>
              <w:right w:val="single" w:sz="4" w:space="0" w:color="auto"/>
            </w:tcBorders>
          </w:tcPr>
          <w:p w:rsidR="000D1E91" w:rsidRPr="000D1E91" w:rsidRDefault="000D1E91" w:rsidP="000D1E91">
            <w:pPr>
              <w:rPr>
                <w:rFonts w:ascii="Times New Roman" w:hAnsi="Times New Roman" w:cs="Times New Roman"/>
                <w:sz w:val="24"/>
                <w:szCs w:val="24"/>
              </w:rPr>
            </w:pPr>
            <w:r w:rsidRPr="000D1E91">
              <w:rPr>
                <w:rFonts w:ascii="Times New Roman" w:hAnsi="Times New Roman" w:cs="Times New Roman"/>
                <w:sz w:val="24"/>
                <w:szCs w:val="24"/>
              </w:rPr>
              <w:t>Составлен материал для студентов 1 курса, представлены общие сведения об энергосистеме КР.</w:t>
            </w:r>
          </w:p>
        </w:tc>
        <w:tc>
          <w:tcPr>
            <w:tcW w:w="1212" w:type="dxa"/>
            <w:tcBorders>
              <w:top w:val="single" w:sz="4" w:space="0" w:color="auto"/>
              <w:left w:val="single" w:sz="4" w:space="0" w:color="auto"/>
              <w:bottom w:val="single" w:sz="4" w:space="0" w:color="auto"/>
              <w:right w:val="single" w:sz="4" w:space="0" w:color="auto"/>
            </w:tcBorders>
          </w:tcPr>
          <w:p w:rsidR="000D1E91" w:rsidRPr="000D1E91" w:rsidRDefault="000D1E91" w:rsidP="000D1E91">
            <w:pPr>
              <w:tabs>
                <w:tab w:val="center" w:pos="702"/>
              </w:tabs>
              <w:jc w:val="center"/>
              <w:rPr>
                <w:rFonts w:ascii="Times New Roman" w:hAnsi="Times New Roman" w:cs="Times New Roman"/>
                <w:sz w:val="24"/>
                <w:szCs w:val="24"/>
              </w:rPr>
            </w:pPr>
            <w:r w:rsidRPr="000D1E91">
              <w:rPr>
                <w:rFonts w:ascii="Times New Roman" w:hAnsi="Times New Roman" w:cs="Times New Roman"/>
                <w:sz w:val="24"/>
                <w:szCs w:val="24"/>
              </w:rPr>
              <w:t>2</w:t>
            </w:r>
            <w:r w:rsidR="007E6E00">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0D1E91" w:rsidRPr="000D1E91" w:rsidRDefault="000D1E91" w:rsidP="000D1E91">
            <w:pPr>
              <w:tabs>
                <w:tab w:val="center" w:pos="522"/>
              </w:tabs>
              <w:jc w:val="center"/>
              <w:rPr>
                <w:rFonts w:ascii="Times New Roman" w:hAnsi="Times New Roman" w:cs="Times New Roman"/>
                <w:sz w:val="24"/>
                <w:szCs w:val="24"/>
              </w:rPr>
            </w:pPr>
          </w:p>
        </w:tc>
        <w:tc>
          <w:tcPr>
            <w:tcW w:w="1415" w:type="dxa"/>
            <w:tcBorders>
              <w:top w:val="single" w:sz="4" w:space="0" w:color="auto"/>
              <w:left w:val="single" w:sz="4" w:space="0" w:color="auto"/>
              <w:bottom w:val="single" w:sz="4" w:space="0" w:color="auto"/>
              <w:right w:val="single" w:sz="4" w:space="0" w:color="auto"/>
            </w:tcBorders>
          </w:tcPr>
          <w:p w:rsidR="000D1E91" w:rsidRPr="000D1E91" w:rsidRDefault="000D1E91" w:rsidP="000D1E91">
            <w:pPr>
              <w:jc w:val="center"/>
              <w:rPr>
                <w:rFonts w:ascii="Times New Roman" w:hAnsi="Times New Roman" w:cs="Times New Roman"/>
                <w:sz w:val="24"/>
                <w:szCs w:val="24"/>
              </w:rPr>
            </w:pPr>
            <w:r w:rsidRPr="000D1E91">
              <w:rPr>
                <w:rFonts w:ascii="Times New Roman" w:hAnsi="Times New Roman" w:cs="Times New Roman"/>
                <w:sz w:val="24"/>
                <w:szCs w:val="24"/>
              </w:rPr>
              <w:t>май</w:t>
            </w:r>
          </w:p>
          <w:p w:rsidR="000D1E91" w:rsidRPr="000D1E91" w:rsidRDefault="000D1E91" w:rsidP="000D1E91">
            <w:pPr>
              <w:jc w:val="cente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0D1E91" w:rsidRPr="000D1E91" w:rsidRDefault="000D1E91" w:rsidP="000D1E91">
            <w:pPr>
              <w:rPr>
                <w:rFonts w:ascii="Times New Roman" w:hAnsi="Times New Roman" w:cs="Times New Roman"/>
                <w:sz w:val="24"/>
                <w:szCs w:val="24"/>
              </w:rPr>
            </w:pPr>
            <w:r w:rsidRPr="000D1E91">
              <w:rPr>
                <w:rFonts w:ascii="Times New Roman" w:hAnsi="Times New Roman" w:cs="Times New Roman"/>
                <w:sz w:val="24"/>
                <w:szCs w:val="24"/>
              </w:rPr>
              <w:t>Эл.</w:t>
            </w:r>
          </w:p>
          <w:p w:rsidR="000D1E91" w:rsidRPr="000D1E91" w:rsidRDefault="000D1E91" w:rsidP="000D1E91">
            <w:pPr>
              <w:rPr>
                <w:rFonts w:ascii="Times New Roman" w:hAnsi="Times New Roman" w:cs="Times New Roman"/>
                <w:sz w:val="24"/>
                <w:szCs w:val="24"/>
              </w:rPr>
            </w:pPr>
            <w:r w:rsidRPr="000D1E91">
              <w:rPr>
                <w:rFonts w:ascii="Times New Roman" w:hAnsi="Times New Roman" w:cs="Times New Roman"/>
                <w:sz w:val="24"/>
                <w:szCs w:val="24"/>
              </w:rPr>
              <w:t>верс.</w:t>
            </w:r>
          </w:p>
        </w:tc>
      </w:tr>
      <w:tr w:rsidR="000D1E91"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0D1E91" w:rsidRPr="000D1E91" w:rsidRDefault="000D1E91" w:rsidP="000D1E91">
            <w:pPr>
              <w:jc w:val="center"/>
              <w:rPr>
                <w:rFonts w:ascii="Times New Roman" w:hAnsi="Times New Roman" w:cs="Times New Roman"/>
                <w:sz w:val="24"/>
                <w:szCs w:val="24"/>
              </w:rPr>
            </w:pPr>
            <w:r w:rsidRPr="000D1E91">
              <w:rPr>
                <w:rFonts w:ascii="Times New Roman" w:hAnsi="Times New Roman" w:cs="Times New Roman"/>
                <w:sz w:val="24"/>
                <w:szCs w:val="24"/>
              </w:rPr>
              <w:t>9</w:t>
            </w:r>
          </w:p>
        </w:tc>
        <w:tc>
          <w:tcPr>
            <w:tcW w:w="1879" w:type="dxa"/>
            <w:tcBorders>
              <w:top w:val="single" w:sz="4" w:space="0" w:color="auto"/>
              <w:left w:val="single" w:sz="4" w:space="0" w:color="auto"/>
              <w:bottom w:val="single" w:sz="4" w:space="0" w:color="auto"/>
              <w:right w:val="single" w:sz="4" w:space="0" w:color="auto"/>
            </w:tcBorders>
          </w:tcPr>
          <w:p w:rsidR="000D1E91" w:rsidRPr="000D1E91" w:rsidRDefault="000D1E91" w:rsidP="000D1E91">
            <w:pPr>
              <w:rPr>
                <w:rFonts w:ascii="Times New Roman" w:hAnsi="Times New Roman" w:cs="Times New Roman"/>
                <w:sz w:val="24"/>
                <w:szCs w:val="24"/>
              </w:rPr>
            </w:pPr>
            <w:r w:rsidRPr="000D1E91">
              <w:rPr>
                <w:rFonts w:ascii="Times New Roman" w:hAnsi="Times New Roman" w:cs="Times New Roman"/>
                <w:sz w:val="24"/>
                <w:szCs w:val="24"/>
              </w:rPr>
              <w:t>Куржумбаева Р.Б.</w:t>
            </w:r>
          </w:p>
          <w:p w:rsidR="000D1E91" w:rsidRPr="000D1E91" w:rsidRDefault="000D1E91" w:rsidP="000D1E91">
            <w:pPr>
              <w:rPr>
                <w:rFonts w:ascii="Times New Roman" w:hAnsi="Times New Roman" w:cs="Times New Roman"/>
                <w:sz w:val="24"/>
                <w:szCs w:val="24"/>
              </w:rPr>
            </w:pPr>
            <w:r w:rsidRPr="000D1E91">
              <w:rPr>
                <w:rFonts w:ascii="Times New Roman" w:hAnsi="Times New Roman" w:cs="Times New Roman"/>
                <w:sz w:val="24"/>
                <w:szCs w:val="24"/>
              </w:rPr>
              <w:t>Абдиева З.Э.</w:t>
            </w:r>
          </w:p>
        </w:tc>
        <w:tc>
          <w:tcPr>
            <w:tcW w:w="4216" w:type="dxa"/>
            <w:tcBorders>
              <w:top w:val="single" w:sz="4" w:space="0" w:color="auto"/>
              <w:left w:val="single" w:sz="4" w:space="0" w:color="auto"/>
              <w:bottom w:val="single" w:sz="4" w:space="0" w:color="auto"/>
              <w:right w:val="single" w:sz="4" w:space="0" w:color="auto"/>
            </w:tcBorders>
          </w:tcPr>
          <w:p w:rsidR="000D1E91" w:rsidRPr="000D1E91" w:rsidRDefault="000D1E91" w:rsidP="000D1E91">
            <w:pPr>
              <w:contextualSpacing/>
              <w:rPr>
                <w:rFonts w:ascii="Times New Roman" w:hAnsi="Times New Roman" w:cs="Times New Roman"/>
                <w:sz w:val="24"/>
                <w:szCs w:val="24"/>
              </w:rPr>
            </w:pPr>
            <w:r w:rsidRPr="000D1E91">
              <w:rPr>
                <w:rFonts w:ascii="Times New Roman" w:hAnsi="Times New Roman" w:cs="Times New Roman"/>
                <w:sz w:val="24"/>
                <w:szCs w:val="24"/>
              </w:rPr>
              <w:t>Методические указания к практическим занятиям по дисциплине «Управление качеством ЭЭ» для магистров по программе «Электроснабжения»</w:t>
            </w:r>
          </w:p>
        </w:tc>
        <w:tc>
          <w:tcPr>
            <w:tcW w:w="3686" w:type="dxa"/>
            <w:tcBorders>
              <w:top w:val="single" w:sz="4" w:space="0" w:color="auto"/>
              <w:left w:val="single" w:sz="4" w:space="0" w:color="auto"/>
              <w:bottom w:val="single" w:sz="4" w:space="0" w:color="auto"/>
              <w:right w:val="single" w:sz="4" w:space="0" w:color="auto"/>
            </w:tcBorders>
          </w:tcPr>
          <w:p w:rsidR="000D1E91" w:rsidRPr="000D1E91" w:rsidRDefault="000D1E91" w:rsidP="000D1E91">
            <w:pPr>
              <w:rPr>
                <w:rFonts w:ascii="Times New Roman" w:hAnsi="Times New Roman" w:cs="Times New Roman"/>
                <w:sz w:val="24"/>
                <w:szCs w:val="24"/>
              </w:rPr>
            </w:pPr>
            <w:r w:rsidRPr="000D1E91">
              <w:rPr>
                <w:rFonts w:ascii="Times New Roman" w:hAnsi="Times New Roman" w:cs="Times New Roman"/>
                <w:sz w:val="24"/>
                <w:szCs w:val="24"/>
              </w:rPr>
              <w:t>Излагаются основное сведения по экспериментальному исследованию влияния КЭЭ элементы электрической сети</w:t>
            </w:r>
          </w:p>
        </w:tc>
        <w:tc>
          <w:tcPr>
            <w:tcW w:w="1212" w:type="dxa"/>
            <w:tcBorders>
              <w:top w:val="single" w:sz="4" w:space="0" w:color="auto"/>
              <w:left w:val="single" w:sz="4" w:space="0" w:color="auto"/>
              <w:bottom w:val="single" w:sz="4" w:space="0" w:color="auto"/>
              <w:right w:val="single" w:sz="4" w:space="0" w:color="auto"/>
            </w:tcBorders>
          </w:tcPr>
          <w:p w:rsidR="000D1E91" w:rsidRPr="000D1E91" w:rsidRDefault="000D1E91" w:rsidP="000D1E91">
            <w:pPr>
              <w:tabs>
                <w:tab w:val="center" w:pos="702"/>
              </w:tabs>
              <w:jc w:val="center"/>
              <w:rPr>
                <w:rFonts w:ascii="Times New Roman" w:hAnsi="Times New Roman" w:cs="Times New Roman"/>
                <w:sz w:val="24"/>
                <w:szCs w:val="24"/>
              </w:rPr>
            </w:pPr>
            <w:r w:rsidRPr="000D1E91">
              <w:rPr>
                <w:rFonts w:ascii="Times New Roman" w:hAnsi="Times New Roman" w:cs="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tcPr>
          <w:p w:rsidR="000D1E91" w:rsidRPr="000D1E91" w:rsidRDefault="000D1E91" w:rsidP="000D1E91">
            <w:pPr>
              <w:tabs>
                <w:tab w:val="center" w:pos="522"/>
              </w:tabs>
              <w:jc w:val="center"/>
              <w:rPr>
                <w:rFonts w:ascii="Times New Roman" w:hAnsi="Times New Roman" w:cs="Times New Roman"/>
                <w:sz w:val="24"/>
                <w:szCs w:val="24"/>
              </w:rPr>
            </w:pPr>
            <w:r w:rsidRPr="000D1E91">
              <w:rPr>
                <w:rFonts w:ascii="Times New Roman" w:hAnsi="Times New Roman" w:cs="Times New Roman"/>
                <w:sz w:val="24"/>
                <w:szCs w:val="24"/>
              </w:rPr>
              <w:t>50</w:t>
            </w:r>
          </w:p>
        </w:tc>
        <w:tc>
          <w:tcPr>
            <w:tcW w:w="1415" w:type="dxa"/>
            <w:tcBorders>
              <w:top w:val="single" w:sz="4" w:space="0" w:color="auto"/>
              <w:left w:val="single" w:sz="4" w:space="0" w:color="auto"/>
              <w:bottom w:val="single" w:sz="4" w:space="0" w:color="auto"/>
              <w:right w:val="single" w:sz="4" w:space="0" w:color="auto"/>
            </w:tcBorders>
          </w:tcPr>
          <w:p w:rsidR="000D1E91" w:rsidRPr="000D1E91" w:rsidRDefault="000D1E91" w:rsidP="000D1E91">
            <w:pPr>
              <w:jc w:val="center"/>
              <w:rPr>
                <w:rFonts w:ascii="Times New Roman" w:hAnsi="Times New Roman" w:cs="Times New Roman"/>
                <w:sz w:val="24"/>
                <w:szCs w:val="24"/>
              </w:rPr>
            </w:pPr>
            <w:r w:rsidRPr="000D1E91">
              <w:rPr>
                <w:rFonts w:ascii="Times New Roman" w:hAnsi="Times New Roman" w:cs="Times New Roman"/>
                <w:sz w:val="24"/>
                <w:szCs w:val="24"/>
              </w:rPr>
              <w:t>апрель</w:t>
            </w:r>
          </w:p>
          <w:p w:rsidR="000D1E91" w:rsidRPr="000D1E91" w:rsidRDefault="000D1E91" w:rsidP="000D1E91">
            <w:pPr>
              <w:jc w:val="cente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0D1E91" w:rsidRPr="000D1E91" w:rsidRDefault="000D1E91" w:rsidP="000D1E91">
            <w:pPr>
              <w:rPr>
                <w:rFonts w:ascii="Times New Roman" w:hAnsi="Times New Roman" w:cs="Times New Roman"/>
                <w:sz w:val="24"/>
                <w:szCs w:val="24"/>
              </w:rPr>
            </w:pPr>
          </w:p>
        </w:tc>
      </w:tr>
      <w:tr w:rsidR="000D1E91"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0D1E91" w:rsidRPr="000D1E91" w:rsidRDefault="000D1E91" w:rsidP="000D1E91">
            <w:pPr>
              <w:jc w:val="center"/>
              <w:rPr>
                <w:rFonts w:ascii="Times New Roman" w:hAnsi="Times New Roman" w:cs="Times New Roman"/>
                <w:sz w:val="24"/>
                <w:szCs w:val="24"/>
              </w:rPr>
            </w:pPr>
            <w:r w:rsidRPr="000D1E91">
              <w:rPr>
                <w:rFonts w:ascii="Times New Roman" w:hAnsi="Times New Roman" w:cs="Times New Roman"/>
                <w:sz w:val="24"/>
                <w:szCs w:val="24"/>
              </w:rPr>
              <w:t>10</w:t>
            </w:r>
          </w:p>
        </w:tc>
        <w:tc>
          <w:tcPr>
            <w:tcW w:w="1879" w:type="dxa"/>
            <w:tcBorders>
              <w:top w:val="single" w:sz="4" w:space="0" w:color="auto"/>
              <w:left w:val="single" w:sz="4" w:space="0" w:color="auto"/>
              <w:bottom w:val="single" w:sz="4" w:space="0" w:color="auto"/>
              <w:right w:val="single" w:sz="4" w:space="0" w:color="auto"/>
            </w:tcBorders>
          </w:tcPr>
          <w:p w:rsidR="000D1E91" w:rsidRPr="000D1E91" w:rsidRDefault="000D1E91" w:rsidP="000D1E91">
            <w:pPr>
              <w:rPr>
                <w:rFonts w:ascii="Times New Roman" w:hAnsi="Times New Roman" w:cs="Times New Roman"/>
                <w:sz w:val="24"/>
                <w:szCs w:val="24"/>
              </w:rPr>
            </w:pPr>
            <w:r w:rsidRPr="000D1E91">
              <w:rPr>
                <w:rFonts w:ascii="Times New Roman" w:hAnsi="Times New Roman" w:cs="Times New Roman"/>
                <w:sz w:val="24"/>
                <w:szCs w:val="24"/>
              </w:rPr>
              <w:t>Рырсалиев А.С.</w:t>
            </w:r>
          </w:p>
        </w:tc>
        <w:tc>
          <w:tcPr>
            <w:tcW w:w="4216" w:type="dxa"/>
            <w:tcBorders>
              <w:top w:val="single" w:sz="4" w:space="0" w:color="auto"/>
              <w:left w:val="single" w:sz="4" w:space="0" w:color="auto"/>
              <w:bottom w:val="single" w:sz="4" w:space="0" w:color="auto"/>
              <w:right w:val="single" w:sz="4" w:space="0" w:color="auto"/>
            </w:tcBorders>
          </w:tcPr>
          <w:p w:rsidR="000D1E91" w:rsidRPr="000D1E91" w:rsidRDefault="000D1E91" w:rsidP="000D1E91">
            <w:pPr>
              <w:contextualSpacing/>
              <w:rPr>
                <w:rFonts w:ascii="Times New Roman" w:hAnsi="Times New Roman" w:cs="Times New Roman"/>
                <w:sz w:val="24"/>
                <w:szCs w:val="24"/>
              </w:rPr>
            </w:pPr>
            <w:r w:rsidRPr="000D1E91">
              <w:rPr>
                <w:rFonts w:ascii="Times New Roman" w:hAnsi="Times New Roman" w:cs="Times New Roman"/>
                <w:sz w:val="24"/>
                <w:szCs w:val="24"/>
              </w:rPr>
              <w:t xml:space="preserve">Учебное пособие по дисциплине «Введение в электроснабжение» </w:t>
            </w:r>
            <w:r w:rsidRPr="000D1E91">
              <w:rPr>
                <w:rFonts w:ascii="Times New Roman" w:hAnsi="Times New Roman" w:cs="Times New Roman"/>
                <w:sz w:val="24"/>
                <w:szCs w:val="24"/>
                <w:lang w:val="ky-KG"/>
              </w:rPr>
              <w:t>для бакалавров направления 640200 “Электроэнергетика и электротехника” на гос.языке.</w:t>
            </w:r>
            <w:r w:rsidRPr="000D1E91">
              <w:rPr>
                <w:rFonts w:ascii="Times New Roman" w:hAnsi="Times New Roman" w:cs="Times New Roman"/>
                <w:sz w:val="24"/>
                <w:szCs w:val="24"/>
              </w:rPr>
              <w:t xml:space="preserve"> </w:t>
            </w:r>
          </w:p>
        </w:tc>
        <w:tc>
          <w:tcPr>
            <w:tcW w:w="3686" w:type="dxa"/>
            <w:tcBorders>
              <w:top w:val="single" w:sz="4" w:space="0" w:color="auto"/>
              <w:left w:val="single" w:sz="4" w:space="0" w:color="auto"/>
              <w:bottom w:val="single" w:sz="4" w:space="0" w:color="auto"/>
              <w:right w:val="single" w:sz="4" w:space="0" w:color="auto"/>
            </w:tcBorders>
          </w:tcPr>
          <w:p w:rsidR="000D1E91" w:rsidRPr="000D1E91" w:rsidRDefault="000D1E91" w:rsidP="000D1E91">
            <w:pPr>
              <w:rPr>
                <w:rFonts w:ascii="Times New Roman" w:hAnsi="Times New Roman" w:cs="Times New Roman"/>
                <w:sz w:val="24"/>
                <w:szCs w:val="24"/>
              </w:rPr>
            </w:pPr>
            <w:r w:rsidRPr="000D1E91">
              <w:rPr>
                <w:rFonts w:ascii="Times New Roman" w:hAnsi="Times New Roman" w:cs="Times New Roman"/>
                <w:sz w:val="24"/>
                <w:szCs w:val="24"/>
              </w:rPr>
              <w:t>Составлен материал для студентов 1 курса, представлены общие сведения об энергосистеме КР.</w:t>
            </w:r>
          </w:p>
        </w:tc>
        <w:tc>
          <w:tcPr>
            <w:tcW w:w="1212" w:type="dxa"/>
            <w:tcBorders>
              <w:top w:val="single" w:sz="4" w:space="0" w:color="auto"/>
              <w:left w:val="single" w:sz="4" w:space="0" w:color="auto"/>
              <w:bottom w:val="single" w:sz="4" w:space="0" w:color="auto"/>
              <w:right w:val="single" w:sz="4" w:space="0" w:color="auto"/>
            </w:tcBorders>
          </w:tcPr>
          <w:p w:rsidR="000D1E91" w:rsidRPr="000D1E91" w:rsidRDefault="000D1E91" w:rsidP="000D1E91">
            <w:pPr>
              <w:tabs>
                <w:tab w:val="center" w:pos="702"/>
              </w:tabs>
              <w:jc w:val="center"/>
              <w:rPr>
                <w:rFonts w:ascii="Times New Roman" w:hAnsi="Times New Roman" w:cs="Times New Roman"/>
                <w:sz w:val="24"/>
                <w:szCs w:val="24"/>
              </w:rPr>
            </w:pPr>
            <w:r w:rsidRPr="000D1E91">
              <w:rPr>
                <w:rFonts w:ascii="Times New Roman" w:hAnsi="Times New Roman" w:cs="Times New Roman"/>
                <w:sz w:val="24"/>
                <w:szCs w:val="24"/>
              </w:rPr>
              <w:t>4</w:t>
            </w:r>
            <w:r w:rsidR="007E6E00">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0D1E91" w:rsidRPr="000D1E91" w:rsidRDefault="000D1E91" w:rsidP="00982897">
            <w:pPr>
              <w:tabs>
                <w:tab w:val="center" w:pos="522"/>
              </w:tabs>
              <w:rPr>
                <w:rFonts w:ascii="Times New Roman" w:hAnsi="Times New Roman" w:cs="Times New Roman"/>
                <w:sz w:val="24"/>
                <w:szCs w:val="24"/>
              </w:rPr>
            </w:pPr>
          </w:p>
        </w:tc>
        <w:tc>
          <w:tcPr>
            <w:tcW w:w="1415" w:type="dxa"/>
            <w:tcBorders>
              <w:top w:val="single" w:sz="4" w:space="0" w:color="auto"/>
              <w:left w:val="single" w:sz="4" w:space="0" w:color="auto"/>
              <w:bottom w:val="single" w:sz="4" w:space="0" w:color="auto"/>
              <w:right w:val="single" w:sz="4" w:space="0" w:color="auto"/>
            </w:tcBorders>
          </w:tcPr>
          <w:p w:rsidR="000D1E91" w:rsidRPr="000D1E91" w:rsidRDefault="000D1E91" w:rsidP="000D1E91">
            <w:pPr>
              <w:jc w:val="center"/>
              <w:rPr>
                <w:rFonts w:ascii="Times New Roman" w:hAnsi="Times New Roman" w:cs="Times New Roman"/>
                <w:sz w:val="24"/>
                <w:szCs w:val="24"/>
              </w:rPr>
            </w:pPr>
            <w:r w:rsidRPr="000D1E91">
              <w:rPr>
                <w:rFonts w:ascii="Times New Roman" w:hAnsi="Times New Roman" w:cs="Times New Roman"/>
                <w:sz w:val="24"/>
                <w:szCs w:val="24"/>
              </w:rPr>
              <w:t>май</w:t>
            </w:r>
          </w:p>
          <w:p w:rsidR="000D1E91" w:rsidRPr="000D1E91" w:rsidRDefault="000D1E91" w:rsidP="000D1E91">
            <w:pPr>
              <w:jc w:val="cente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0D1E91" w:rsidRPr="000D1E91" w:rsidRDefault="00982897" w:rsidP="000D1E91">
            <w:pPr>
              <w:rPr>
                <w:rFonts w:ascii="Times New Roman" w:hAnsi="Times New Roman" w:cs="Times New Roman"/>
                <w:sz w:val="24"/>
                <w:szCs w:val="24"/>
              </w:rPr>
            </w:pPr>
            <w:r>
              <w:rPr>
                <w:rFonts w:ascii="Times New Roman" w:hAnsi="Times New Roman" w:cs="Times New Roman"/>
                <w:sz w:val="24"/>
                <w:szCs w:val="24"/>
              </w:rPr>
              <w:t>Элек. вер</w:t>
            </w:r>
          </w:p>
        </w:tc>
      </w:tr>
      <w:tr w:rsidR="000D1E91"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0D1E91" w:rsidRPr="000D1E91" w:rsidRDefault="000D1E91" w:rsidP="000D1E91">
            <w:pPr>
              <w:jc w:val="center"/>
              <w:rPr>
                <w:rFonts w:ascii="Times New Roman" w:hAnsi="Times New Roman" w:cs="Times New Roman"/>
              </w:rPr>
            </w:pPr>
            <w:r w:rsidRPr="000D1E91">
              <w:rPr>
                <w:rFonts w:ascii="Times New Roman" w:hAnsi="Times New Roman" w:cs="Times New Roman"/>
              </w:rPr>
              <w:t>11</w:t>
            </w:r>
          </w:p>
        </w:tc>
        <w:tc>
          <w:tcPr>
            <w:tcW w:w="1879" w:type="dxa"/>
            <w:tcBorders>
              <w:top w:val="single" w:sz="4" w:space="0" w:color="auto"/>
              <w:left w:val="single" w:sz="4" w:space="0" w:color="auto"/>
              <w:bottom w:val="single" w:sz="4" w:space="0" w:color="auto"/>
              <w:right w:val="single" w:sz="4" w:space="0" w:color="auto"/>
            </w:tcBorders>
          </w:tcPr>
          <w:p w:rsidR="000D1E91" w:rsidRPr="000D1E91" w:rsidRDefault="000D1E91" w:rsidP="000D1E91">
            <w:pPr>
              <w:rPr>
                <w:rFonts w:ascii="Times New Roman" w:hAnsi="Times New Roman" w:cs="Times New Roman"/>
              </w:rPr>
            </w:pPr>
            <w:r w:rsidRPr="000D1E91">
              <w:rPr>
                <w:rFonts w:ascii="Times New Roman" w:hAnsi="Times New Roman" w:cs="Times New Roman"/>
              </w:rPr>
              <w:t>Бокоева ЖА.</w:t>
            </w:r>
          </w:p>
        </w:tc>
        <w:tc>
          <w:tcPr>
            <w:tcW w:w="4216" w:type="dxa"/>
            <w:tcBorders>
              <w:top w:val="single" w:sz="4" w:space="0" w:color="auto"/>
              <w:left w:val="single" w:sz="4" w:space="0" w:color="auto"/>
              <w:bottom w:val="single" w:sz="4" w:space="0" w:color="auto"/>
              <w:right w:val="single" w:sz="4" w:space="0" w:color="auto"/>
            </w:tcBorders>
          </w:tcPr>
          <w:p w:rsidR="000D1E91" w:rsidRPr="000D1E91" w:rsidRDefault="000D1E91" w:rsidP="000D1E91">
            <w:pPr>
              <w:jc w:val="both"/>
              <w:rPr>
                <w:rFonts w:ascii="Times New Roman" w:hAnsi="Times New Roman" w:cs="Times New Roman"/>
                <w:highlight w:val="yellow"/>
                <w:lang w:val="ky-KG"/>
              </w:rPr>
            </w:pPr>
            <w:r w:rsidRPr="000D1E91">
              <w:rPr>
                <w:rFonts w:ascii="Times New Roman" w:hAnsi="Times New Roman" w:cs="Times New Roman"/>
                <w:lang w:val="ky-KG"/>
              </w:rPr>
              <w:t xml:space="preserve">Методические указания к лабораторной работе  “Измерительные трансформаторы тока и напряжения” по дисциплине “Электропитающие системы станций и подстанций в СЭС” для бакалавров направления 640200 “Электроэнергетика и электротехника” </w:t>
            </w:r>
          </w:p>
        </w:tc>
        <w:tc>
          <w:tcPr>
            <w:tcW w:w="3686" w:type="dxa"/>
            <w:tcBorders>
              <w:top w:val="single" w:sz="4" w:space="0" w:color="auto"/>
              <w:left w:val="single" w:sz="4" w:space="0" w:color="auto"/>
              <w:bottom w:val="single" w:sz="4" w:space="0" w:color="auto"/>
              <w:right w:val="single" w:sz="4" w:space="0" w:color="auto"/>
            </w:tcBorders>
          </w:tcPr>
          <w:p w:rsidR="000D1E91" w:rsidRPr="000D1E91" w:rsidRDefault="000D1E91" w:rsidP="000D1E91">
            <w:pPr>
              <w:jc w:val="both"/>
              <w:rPr>
                <w:rFonts w:ascii="Times New Roman" w:hAnsi="Times New Roman" w:cs="Times New Roman"/>
                <w:lang w:val="ky-KG"/>
              </w:rPr>
            </w:pPr>
            <w:r w:rsidRPr="000D1E91">
              <w:rPr>
                <w:rFonts w:ascii="Times New Roman" w:hAnsi="Times New Roman" w:cs="Times New Roman"/>
                <w:lang w:val="ky-KG"/>
              </w:rPr>
              <w:t>Изложены теоретические сведения,порядок выполнения лабораторных работ, правила оформления отчета.</w:t>
            </w:r>
          </w:p>
        </w:tc>
        <w:tc>
          <w:tcPr>
            <w:tcW w:w="1212" w:type="dxa"/>
            <w:tcBorders>
              <w:top w:val="single" w:sz="4" w:space="0" w:color="auto"/>
              <w:left w:val="single" w:sz="4" w:space="0" w:color="auto"/>
              <w:bottom w:val="single" w:sz="4" w:space="0" w:color="auto"/>
              <w:right w:val="single" w:sz="4" w:space="0" w:color="auto"/>
            </w:tcBorders>
          </w:tcPr>
          <w:p w:rsidR="000D1E91" w:rsidRPr="000D1E91" w:rsidRDefault="000D1E91" w:rsidP="000D1E91">
            <w:pPr>
              <w:tabs>
                <w:tab w:val="center" w:pos="702"/>
              </w:tabs>
              <w:jc w:val="center"/>
              <w:rPr>
                <w:rFonts w:ascii="Times New Roman" w:hAnsi="Times New Roman" w:cs="Times New Roman"/>
                <w:lang w:val="ky-KG"/>
              </w:rPr>
            </w:pPr>
            <w:r w:rsidRPr="000D1E91">
              <w:rPr>
                <w:rFonts w:ascii="Times New Roman" w:hAnsi="Times New Roman" w:cs="Times New Roman"/>
                <w:lang w:val="ky-KG"/>
              </w:rPr>
              <w:t>2</w:t>
            </w:r>
            <w:r w:rsidR="007E6E00">
              <w:rPr>
                <w:rFonts w:ascii="Times New Roman" w:hAnsi="Times New Roman" w:cs="Times New Roman"/>
                <w:lang w:val="ky-KG"/>
              </w:rPr>
              <w:t>.0</w:t>
            </w:r>
          </w:p>
        </w:tc>
        <w:tc>
          <w:tcPr>
            <w:tcW w:w="992" w:type="dxa"/>
            <w:tcBorders>
              <w:top w:val="single" w:sz="4" w:space="0" w:color="auto"/>
              <w:left w:val="single" w:sz="4" w:space="0" w:color="auto"/>
              <w:bottom w:val="single" w:sz="4" w:space="0" w:color="auto"/>
              <w:right w:val="single" w:sz="4" w:space="0" w:color="auto"/>
            </w:tcBorders>
          </w:tcPr>
          <w:p w:rsidR="000D1E91" w:rsidRPr="000D1E91" w:rsidRDefault="000D1E91" w:rsidP="000D1E91">
            <w:pPr>
              <w:tabs>
                <w:tab w:val="center" w:pos="522"/>
              </w:tabs>
              <w:jc w:val="center"/>
              <w:rPr>
                <w:rFonts w:ascii="Times New Roman" w:hAnsi="Times New Roman" w:cs="Times New Roman"/>
                <w:lang w:val="ky-KG"/>
              </w:rPr>
            </w:pPr>
            <w:r w:rsidRPr="000D1E91">
              <w:rPr>
                <w:rFonts w:ascii="Times New Roman" w:hAnsi="Times New Roman" w:cs="Times New Roman"/>
                <w:lang w:val="ky-KG"/>
              </w:rPr>
              <w:t>75</w:t>
            </w:r>
          </w:p>
        </w:tc>
        <w:tc>
          <w:tcPr>
            <w:tcW w:w="1415" w:type="dxa"/>
            <w:tcBorders>
              <w:top w:val="single" w:sz="4" w:space="0" w:color="auto"/>
              <w:left w:val="single" w:sz="4" w:space="0" w:color="auto"/>
              <w:bottom w:val="single" w:sz="4" w:space="0" w:color="auto"/>
              <w:right w:val="single" w:sz="4" w:space="0" w:color="auto"/>
            </w:tcBorders>
          </w:tcPr>
          <w:p w:rsidR="000D1E91" w:rsidRPr="000D1E91" w:rsidRDefault="000D1E91" w:rsidP="000D1E91">
            <w:pPr>
              <w:jc w:val="center"/>
              <w:rPr>
                <w:rFonts w:ascii="Times New Roman" w:hAnsi="Times New Roman" w:cs="Times New Roman"/>
                <w:lang w:val="ky-KG"/>
              </w:rPr>
            </w:pPr>
            <w:r w:rsidRPr="000D1E91">
              <w:rPr>
                <w:rFonts w:ascii="Times New Roman" w:hAnsi="Times New Roman" w:cs="Times New Roman"/>
                <w:lang w:val="ky-KG"/>
              </w:rPr>
              <w:t>апрель</w:t>
            </w:r>
          </w:p>
          <w:p w:rsidR="000D1E91" w:rsidRPr="000D1E91" w:rsidRDefault="000D1E91" w:rsidP="000D1E91">
            <w:pPr>
              <w:jc w:val="center"/>
              <w:rPr>
                <w:rFonts w:ascii="Times New Roman" w:hAnsi="Times New Roman" w:cs="Times New Roman"/>
                <w:lang w:val="ky-KG"/>
              </w:rPr>
            </w:pPr>
          </w:p>
        </w:tc>
        <w:tc>
          <w:tcPr>
            <w:tcW w:w="991" w:type="dxa"/>
            <w:tcBorders>
              <w:top w:val="single" w:sz="4" w:space="0" w:color="auto"/>
              <w:left w:val="single" w:sz="4" w:space="0" w:color="auto"/>
              <w:bottom w:val="single" w:sz="4" w:space="0" w:color="auto"/>
              <w:right w:val="single" w:sz="4" w:space="0" w:color="auto"/>
            </w:tcBorders>
          </w:tcPr>
          <w:p w:rsidR="000D1E91" w:rsidRPr="000D1E91" w:rsidRDefault="000D1E91" w:rsidP="000D1E91">
            <w:pPr>
              <w:rPr>
                <w:rFonts w:ascii="Times New Roman" w:hAnsi="Times New Roman" w:cs="Times New Roman"/>
                <w:lang w:val="ky-KG"/>
              </w:rPr>
            </w:pPr>
          </w:p>
        </w:tc>
      </w:tr>
      <w:tr w:rsidR="004E0168"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4E0168" w:rsidRPr="004E0168" w:rsidRDefault="004E0168" w:rsidP="004E0168">
            <w:pPr>
              <w:jc w:val="center"/>
              <w:rPr>
                <w:rFonts w:ascii="Times New Roman" w:hAnsi="Times New Roman" w:cs="Times New Roman"/>
              </w:rPr>
            </w:pPr>
            <w:r w:rsidRPr="004E0168">
              <w:rPr>
                <w:rFonts w:ascii="Times New Roman" w:hAnsi="Times New Roman" w:cs="Times New Roman"/>
              </w:rPr>
              <w:lastRenderedPageBreak/>
              <w:t>12</w:t>
            </w:r>
          </w:p>
        </w:tc>
        <w:tc>
          <w:tcPr>
            <w:tcW w:w="1879" w:type="dxa"/>
            <w:tcBorders>
              <w:top w:val="single" w:sz="4" w:space="0" w:color="auto"/>
              <w:left w:val="single" w:sz="4" w:space="0" w:color="auto"/>
              <w:bottom w:val="single" w:sz="4" w:space="0" w:color="auto"/>
              <w:right w:val="single" w:sz="4" w:space="0" w:color="auto"/>
            </w:tcBorders>
          </w:tcPr>
          <w:p w:rsidR="004E0168" w:rsidRPr="004E0168" w:rsidRDefault="004E0168" w:rsidP="004E0168">
            <w:pPr>
              <w:rPr>
                <w:rFonts w:ascii="Times New Roman" w:hAnsi="Times New Roman" w:cs="Times New Roman"/>
              </w:rPr>
            </w:pPr>
            <w:r w:rsidRPr="004E0168">
              <w:rPr>
                <w:rFonts w:ascii="Times New Roman" w:hAnsi="Times New Roman" w:cs="Times New Roman"/>
              </w:rPr>
              <w:t>Бокоева Ж.А.</w:t>
            </w:r>
          </w:p>
          <w:p w:rsidR="004E0168" w:rsidRPr="004E0168" w:rsidRDefault="004E0168" w:rsidP="004E0168">
            <w:pPr>
              <w:rPr>
                <w:rFonts w:ascii="Times New Roman" w:hAnsi="Times New Roman" w:cs="Times New Roman"/>
              </w:rPr>
            </w:pPr>
            <w:r w:rsidRPr="004E0168">
              <w:rPr>
                <w:rFonts w:ascii="Times New Roman" w:hAnsi="Times New Roman" w:cs="Times New Roman"/>
              </w:rPr>
              <w:t>Сулайманова Н.О.</w:t>
            </w:r>
          </w:p>
        </w:tc>
        <w:tc>
          <w:tcPr>
            <w:tcW w:w="4216" w:type="dxa"/>
            <w:tcBorders>
              <w:top w:val="single" w:sz="4" w:space="0" w:color="auto"/>
              <w:left w:val="single" w:sz="4" w:space="0" w:color="auto"/>
              <w:bottom w:val="single" w:sz="4" w:space="0" w:color="auto"/>
              <w:right w:val="single" w:sz="4" w:space="0" w:color="auto"/>
            </w:tcBorders>
          </w:tcPr>
          <w:p w:rsidR="004E0168" w:rsidRPr="004E0168" w:rsidRDefault="004E0168" w:rsidP="004E0168">
            <w:pPr>
              <w:jc w:val="both"/>
              <w:rPr>
                <w:rFonts w:ascii="Times New Roman" w:hAnsi="Times New Roman" w:cs="Times New Roman"/>
              </w:rPr>
            </w:pPr>
            <w:r w:rsidRPr="004E0168">
              <w:rPr>
                <w:rFonts w:ascii="Times New Roman" w:hAnsi="Times New Roman" w:cs="Times New Roman"/>
              </w:rPr>
              <w:t xml:space="preserve">Методические указания к практическим занятиям по дисциплине: Переходные процессы в СЭС» </w:t>
            </w:r>
            <w:r w:rsidRPr="004E0168">
              <w:rPr>
                <w:rFonts w:ascii="Times New Roman" w:hAnsi="Times New Roman" w:cs="Times New Roman"/>
                <w:lang w:val="ky-KG"/>
              </w:rPr>
              <w:t xml:space="preserve">для бакалавров направления 640200 “Электроэнергетика и электротехника” </w:t>
            </w:r>
          </w:p>
        </w:tc>
        <w:tc>
          <w:tcPr>
            <w:tcW w:w="3686" w:type="dxa"/>
            <w:tcBorders>
              <w:top w:val="single" w:sz="4" w:space="0" w:color="auto"/>
              <w:left w:val="single" w:sz="4" w:space="0" w:color="auto"/>
              <w:bottom w:val="single" w:sz="4" w:space="0" w:color="auto"/>
              <w:right w:val="single" w:sz="4" w:space="0" w:color="auto"/>
            </w:tcBorders>
          </w:tcPr>
          <w:p w:rsidR="004E0168" w:rsidRPr="004E0168" w:rsidRDefault="004E0168" w:rsidP="004E0168">
            <w:pPr>
              <w:rPr>
                <w:rFonts w:ascii="Times New Roman" w:hAnsi="Times New Roman" w:cs="Times New Roman"/>
              </w:rPr>
            </w:pPr>
            <w:r w:rsidRPr="004E0168">
              <w:rPr>
                <w:rFonts w:ascii="Times New Roman" w:hAnsi="Times New Roman" w:cs="Times New Roman"/>
              </w:rPr>
              <w:t>Приведены краткие теоретические сведения, примеры решений задач.</w:t>
            </w:r>
          </w:p>
        </w:tc>
        <w:tc>
          <w:tcPr>
            <w:tcW w:w="1212" w:type="dxa"/>
            <w:tcBorders>
              <w:top w:val="single" w:sz="4" w:space="0" w:color="auto"/>
              <w:left w:val="single" w:sz="4" w:space="0" w:color="auto"/>
              <w:bottom w:val="single" w:sz="4" w:space="0" w:color="auto"/>
              <w:right w:val="single" w:sz="4" w:space="0" w:color="auto"/>
            </w:tcBorders>
          </w:tcPr>
          <w:p w:rsidR="004E0168" w:rsidRPr="004E0168" w:rsidRDefault="004E0168" w:rsidP="004E0168">
            <w:pPr>
              <w:tabs>
                <w:tab w:val="center" w:pos="702"/>
              </w:tabs>
              <w:jc w:val="center"/>
              <w:rPr>
                <w:rFonts w:ascii="Times New Roman" w:hAnsi="Times New Roman" w:cs="Times New Roman"/>
              </w:rPr>
            </w:pPr>
            <w:r w:rsidRPr="004E0168">
              <w:rPr>
                <w:rFonts w:ascii="Times New Roman" w:hAnsi="Times New Roman" w:cs="Times New Roman"/>
              </w:rPr>
              <w:t>1,2</w:t>
            </w:r>
          </w:p>
        </w:tc>
        <w:tc>
          <w:tcPr>
            <w:tcW w:w="992" w:type="dxa"/>
            <w:tcBorders>
              <w:top w:val="single" w:sz="4" w:space="0" w:color="auto"/>
              <w:left w:val="single" w:sz="4" w:space="0" w:color="auto"/>
              <w:bottom w:val="single" w:sz="4" w:space="0" w:color="auto"/>
              <w:right w:val="single" w:sz="4" w:space="0" w:color="auto"/>
            </w:tcBorders>
          </w:tcPr>
          <w:p w:rsidR="004E0168" w:rsidRPr="004E0168" w:rsidRDefault="004E0168" w:rsidP="004E0168">
            <w:pPr>
              <w:tabs>
                <w:tab w:val="center" w:pos="522"/>
              </w:tabs>
              <w:jc w:val="center"/>
              <w:rPr>
                <w:rFonts w:ascii="Times New Roman" w:hAnsi="Times New Roman" w:cs="Times New Roman"/>
                <w:lang w:val="ky-KG"/>
              </w:rPr>
            </w:pPr>
          </w:p>
        </w:tc>
        <w:tc>
          <w:tcPr>
            <w:tcW w:w="1415" w:type="dxa"/>
            <w:tcBorders>
              <w:top w:val="single" w:sz="4" w:space="0" w:color="auto"/>
              <w:left w:val="single" w:sz="4" w:space="0" w:color="auto"/>
              <w:bottom w:val="single" w:sz="4" w:space="0" w:color="auto"/>
              <w:right w:val="single" w:sz="4" w:space="0" w:color="auto"/>
            </w:tcBorders>
          </w:tcPr>
          <w:p w:rsidR="004E0168" w:rsidRPr="004E0168" w:rsidRDefault="004E0168" w:rsidP="004E0168">
            <w:pPr>
              <w:jc w:val="center"/>
              <w:rPr>
                <w:rFonts w:ascii="Times New Roman" w:hAnsi="Times New Roman" w:cs="Times New Roman"/>
                <w:lang w:val="ky-KG"/>
              </w:rPr>
            </w:pPr>
            <w:r w:rsidRPr="004E0168">
              <w:rPr>
                <w:rFonts w:ascii="Times New Roman" w:hAnsi="Times New Roman" w:cs="Times New Roman"/>
                <w:lang w:val="ky-KG"/>
              </w:rPr>
              <w:t>май</w:t>
            </w:r>
          </w:p>
          <w:p w:rsidR="004E0168" w:rsidRPr="004E0168" w:rsidRDefault="004E0168" w:rsidP="004E0168">
            <w:pPr>
              <w:jc w:val="center"/>
              <w:rPr>
                <w:rFonts w:ascii="Times New Roman" w:hAnsi="Times New Roman" w:cs="Times New Roman"/>
                <w:lang w:val="ky-KG"/>
              </w:rPr>
            </w:pPr>
          </w:p>
        </w:tc>
        <w:tc>
          <w:tcPr>
            <w:tcW w:w="991" w:type="dxa"/>
            <w:tcBorders>
              <w:top w:val="single" w:sz="4" w:space="0" w:color="auto"/>
              <w:left w:val="single" w:sz="4" w:space="0" w:color="auto"/>
              <w:bottom w:val="single" w:sz="4" w:space="0" w:color="auto"/>
              <w:right w:val="single" w:sz="4" w:space="0" w:color="auto"/>
            </w:tcBorders>
          </w:tcPr>
          <w:p w:rsidR="004E0168" w:rsidRPr="004E0168" w:rsidRDefault="00982897" w:rsidP="004E0168">
            <w:pPr>
              <w:rPr>
                <w:rFonts w:ascii="Times New Roman" w:hAnsi="Times New Roman" w:cs="Times New Roman"/>
                <w:lang w:val="ky-KG"/>
              </w:rPr>
            </w:pPr>
            <w:r>
              <w:rPr>
                <w:rFonts w:ascii="Times New Roman" w:hAnsi="Times New Roman" w:cs="Times New Roman"/>
                <w:sz w:val="24"/>
                <w:szCs w:val="24"/>
              </w:rPr>
              <w:t>Элек. вер</w:t>
            </w:r>
          </w:p>
        </w:tc>
      </w:tr>
      <w:tr w:rsidR="004E0168"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4E0168" w:rsidRPr="004E0168" w:rsidRDefault="004E0168" w:rsidP="004E0168">
            <w:pPr>
              <w:jc w:val="center"/>
              <w:rPr>
                <w:rFonts w:ascii="Times New Roman" w:hAnsi="Times New Roman" w:cs="Times New Roman"/>
                <w:sz w:val="24"/>
                <w:szCs w:val="24"/>
              </w:rPr>
            </w:pPr>
            <w:r w:rsidRPr="004E0168">
              <w:rPr>
                <w:rFonts w:ascii="Times New Roman" w:hAnsi="Times New Roman" w:cs="Times New Roman"/>
                <w:sz w:val="24"/>
                <w:szCs w:val="24"/>
              </w:rPr>
              <w:t>13</w:t>
            </w:r>
          </w:p>
        </w:tc>
        <w:tc>
          <w:tcPr>
            <w:tcW w:w="1879" w:type="dxa"/>
            <w:tcBorders>
              <w:top w:val="single" w:sz="4" w:space="0" w:color="auto"/>
              <w:left w:val="single" w:sz="4" w:space="0" w:color="auto"/>
              <w:bottom w:val="single" w:sz="4" w:space="0" w:color="auto"/>
              <w:right w:val="single" w:sz="4" w:space="0" w:color="auto"/>
            </w:tcBorders>
          </w:tcPr>
          <w:p w:rsidR="004E0168" w:rsidRPr="004E0168" w:rsidRDefault="004E0168" w:rsidP="004E0168">
            <w:pPr>
              <w:rPr>
                <w:rFonts w:ascii="Times New Roman" w:hAnsi="Times New Roman" w:cs="Times New Roman"/>
                <w:sz w:val="24"/>
                <w:szCs w:val="24"/>
                <w:lang w:val="ky-KG"/>
              </w:rPr>
            </w:pPr>
            <w:r w:rsidRPr="004E0168">
              <w:rPr>
                <w:rFonts w:ascii="Times New Roman" w:hAnsi="Times New Roman" w:cs="Times New Roman"/>
                <w:sz w:val="24"/>
                <w:szCs w:val="24"/>
                <w:lang w:val="ky-KG"/>
              </w:rPr>
              <w:t>Попова И.Э.</w:t>
            </w:r>
          </w:p>
          <w:p w:rsidR="004E0168" w:rsidRPr="004E0168" w:rsidRDefault="004E0168" w:rsidP="004E0168">
            <w:pPr>
              <w:rPr>
                <w:rFonts w:ascii="Times New Roman" w:hAnsi="Times New Roman" w:cs="Times New Roman"/>
                <w:sz w:val="24"/>
                <w:szCs w:val="24"/>
                <w:lang w:val="ky-KG"/>
              </w:rPr>
            </w:pPr>
            <w:r w:rsidRPr="004E0168">
              <w:rPr>
                <w:rFonts w:ascii="Times New Roman" w:hAnsi="Times New Roman" w:cs="Times New Roman"/>
                <w:sz w:val="24"/>
                <w:szCs w:val="24"/>
                <w:lang w:val="ky-KG"/>
              </w:rPr>
              <w:t>Рожнова Т.Г.</w:t>
            </w:r>
          </w:p>
        </w:tc>
        <w:tc>
          <w:tcPr>
            <w:tcW w:w="4216" w:type="dxa"/>
            <w:tcBorders>
              <w:top w:val="single" w:sz="4" w:space="0" w:color="auto"/>
              <w:left w:val="single" w:sz="4" w:space="0" w:color="auto"/>
              <w:bottom w:val="single" w:sz="4" w:space="0" w:color="auto"/>
              <w:right w:val="single" w:sz="4" w:space="0" w:color="auto"/>
            </w:tcBorders>
          </w:tcPr>
          <w:p w:rsidR="004E0168" w:rsidRPr="004E0168" w:rsidRDefault="004E0168" w:rsidP="004E0168">
            <w:pPr>
              <w:rPr>
                <w:rFonts w:ascii="Times New Roman" w:hAnsi="Times New Roman" w:cs="Times New Roman"/>
                <w:sz w:val="24"/>
                <w:szCs w:val="24"/>
              </w:rPr>
            </w:pPr>
            <w:r w:rsidRPr="004E0168">
              <w:rPr>
                <w:rFonts w:ascii="Times New Roman" w:hAnsi="Times New Roman" w:cs="Times New Roman"/>
                <w:sz w:val="24"/>
                <w:szCs w:val="24"/>
              </w:rPr>
              <w:t xml:space="preserve">Методические указания к практическим занятиям по дисциплине «Энергосбережение» для бакалавров направления </w:t>
            </w:r>
            <w:r w:rsidRPr="004E0168">
              <w:rPr>
                <w:rFonts w:ascii="Times New Roman" w:hAnsi="Times New Roman" w:cs="Times New Roman"/>
                <w:sz w:val="24"/>
                <w:szCs w:val="24"/>
                <w:lang w:val="ky-KG"/>
              </w:rPr>
              <w:t>64</w:t>
            </w:r>
            <w:r w:rsidRPr="004E0168">
              <w:rPr>
                <w:rFonts w:ascii="Times New Roman" w:hAnsi="Times New Roman" w:cs="Times New Roman"/>
                <w:sz w:val="24"/>
                <w:szCs w:val="24"/>
              </w:rPr>
              <w:t>0</w:t>
            </w:r>
            <w:r w:rsidRPr="004E0168">
              <w:rPr>
                <w:rFonts w:ascii="Times New Roman" w:hAnsi="Times New Roman" w:cs="Times New Roman"/>
                <w:sz w:val="24"/>
                <w:szCs w:val="24"/>
                <w:lang w:val="ky-KG"/>
              </w:rPr>
              <w:t xml:space="preserve">200 </w:t>
            </w:r>
            <w:r w:rsidRPr="004E0168">
              <w:rPr>
                <w:rFonts w:ascii="Times New Roman" w:hAnsi="Times New Roman" w:cs="Times New Roman"/>
                <w:sz w:val="24"/>
                <w:szCs w:val="24"/>
              </w:rPr>
              <w:t>– «Электроэнергетика и электротехника»</w:t>
            </w:r>
          </w:p>
        </w:tc>
        <w:tc>
          <w:tcPr>
            <w:tcW w:w="3686" w:type="dxa"/>
            <w:tcBorders>
              <w:top w:val="single" w:sz="4" w:space="0" w:color="auto"/>
              <w:left w:val="single" w:sz="4" w:space="0" w:color="auto"/>
              <w:bottom w:val="single" w:sz="4" w:space="0" w:color="auto"/>
              <w:right w:val="single" w:sz="4" w:space="0" w:color="auto"/>
            </w:tcBorders>
          </w:tcPr>
          <w:p w:rsidR="004E0168" w:rsidRPr="004E0168" w:rsidRDefault="004E0168" w:rsidP="004E0168">
            <w:pPr>
              <w:rPr>
                <w:rFonts w:ascii="Times New Roman" w:hAnsi="Times New Roman" w:cs="Times New Roman"/>
                <w:sz w:val="24"/>
                <w:szCs w:val="24"/>
              </w:rPr>
            </w:pPr>
            <w:r w:rsidRPr="004E0168">
              <w:rPr>
                <w:rFonts w:ascii="Times New Roman" w:hAnsi="Times New Roman" w:cs="Times New Roman"/>
                <w:sz w:val="24"/>
                <w:szCs w:val="24"/>
              </w:rPr>
              <w:t>Приведены краткие теоретические сведения, примеры решений задач.</w:t>
            </w:r>
          </w:p>
          <w:p w:rsidR="004E0168" w:rsidRPr="004E0168" w:rsidRDefault="004E0168" w:rsidP="004E0168">
            <w:pPr>
              <w:tabs>
                <w:tab w:val="center" w:pos="702"/>
              </w:tabs>
              <w:jc w:val="both"/>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4E0168" w:rsidRPr="004E0168" w:rsidRDefault="004E0168" w:rsidP="004E0168">
            <w:pPr>
              <w:tabs>
                <w:tab w:val="center" w:pos="702"/>
              </w:tabs>
              <w:jc w:val="center"/>
              <w:rPr>
                <w:rFonts w:ascii="Times New Roman" w:hAnsi="Times New Roman" w:cs="Times New Roman"/>
                <w:sz w:val="24"/>
                <w:szCs w:val="24"/>
                <w:lang w:val="ky-KG"/>
              </w:rPr>
            </w:pPr>
            <w:r w:rsidRPr="004E0168">
              <w:rPr>
                <w:rFonts w:ascii="Times New Roman" w:hAnsi="Times New Roman" w:cs="Times New Roman"/>
                <w:sz w:val="24"/>
                <w:szCs w:val="24"/>
                <w:lang w:val="ky-KG"/>
              </w:rPr>
              <w:t>2</w:t>
            </w:r>
            <w:r w:rsidR="007E6E00">
              <w:rPr>
                <w:rFonts w:ascii="Times New Roman" w:hAnsi="Times New Roman" w:cs="Times New Roman"/>
                <w:sz w:val="24"/>
                <w:szCs w:val="24"/>
                <w:lang w:val="ky-KG"/>
              </w:rPr>
              <w:t>.0</w:t>
            </w:r>
          </w:p>
        </w:tc>
        <w:tc>
          <w:tcPr>
            <w:tcW w:w="992" w:type="dxa"/>
            <w:tcBorders>
              <w:top w:val="single" w:sz="4" w:space="0" w:color="auto"/>
              <w:left w:val="single" w:sz="4" w:space="0" w:color="auto"/>
              <w:bottom w:val="single" w:sz="4" w:space="0" w:color="auto"/>
              <w:right w:val="single" w:sz="4" w:space="0" w:color="auto"/>
            </w:tcBorders>
          </w:tcPr>
          <w:p w:rsidR="004E0168" w:rsidRPr="004E0168" w:rsidRDefault="004E0168" w:rsidP="004E0168">
            <w:pPr>
              <w:tabs>
                <w:tab w:val="center" w:pos="522"/>
              </w:tabs>
              <w:rPr>
                <w:rFonts w:ascii="Times New Roman" w:hAnsi="Times New Roman" w:cs="Times New Roman"/>
                <w:sz w:val="24"/>
                <w:szCs w:val="24"/>
              </w:rPr>
            </w:pPr>
            <w:r w:rsidRPr="004E0168">
              <w:rPr>
                <w:rFonts w:ascii="Times New Roman" w:hAnsi="Times New Roman" w:cs="Times New Roman"/>
                <w:sz w:val="24"/>
                <w:szCs w:val="24"/>
              </w:rPr>
              <w:t>50</w:t>
            </w:r>
          </w:p>
        </w:tc>
        <w:tc>
          <w:tcPr>
            <w:tcW w:w="1415" w:type="dxa"/>
            <w:tcBorders>
              <w:top w:val="single" w:sz="4" w:space="0" w:color="auto"/>
              <w:left w:val="single" w:sz="4" w:space="0" w:color="auto"/>
              <w:bottom w:val="single" w:sz="4" w:space="0" w:color="auto"/>
              <w:right w:val="single" w:sz="4" w:space="0" w:color="auto"/>
            </w:tcBorders>
          </w:tcPr>
          <w:p w:rsidR="004E0168" w:rsidRPr="004E0168" w:rsidRDefault="004E0168" w:rsidP="004E0168">
            <w:pPr>
              <w:jc w:val="center"/>
              <w:rPr>
                <w:rFonts w:ascii="Times New Roman" w:hAnsi="Times New Roman" w:cs="Times New Roman"/>
                <w:sz w:val="24"/>
                <w:szCs w:val="24"/>
                <w:lang w:val="ky-KG"/>
              </w:rPr>
            </w:pPr>
            <w:r w:rsidRPr="004E0168">
              <w:rPr>
                <w:rFonts w:ascii="Times New Roman" w:hAnsi="Times New Roman" w:cs="Times New Roman"/>
                <w:sz w:val="24"/>
                <w:szCs w:val="24"/>
                <w:lang w:val="ky-KG"/>
              </w:rPr>
              <w:t>февраль</w:t>
            </w:r>
          </w:p>
          <w:p w:rsidR="004E0168" w:rsidRPr="004E0168" w:rsidRDefault="004E0168" w:rsidP="004E0168">
            <w:pPr>
              <w:jc w:val="center"/>
              <w:rPr>
                <w:rFonts w:ascii="Times New Roman" w:hAnsi="Times New Roman" w:cs="Times New Roman"/>
                <w:sz w:val="24"/>
                <w:szCs w:val="24"/>
                <w:lang w:val="ky-KG"/>
              </w:rPr>
            </w:pPr>
          </w:p>
        </w:tc>
        <w:tc>
          <w:tcPr>
            <w:tcW w:w="991" w:type="dxa"/>
            <w:tcBorders>
              <w:top w:val="single" w:sz="4" w:space="0" w:color="auto"/>
              <w:left w:val="single" w:sz="4" w:space="0" w:color="auto"/>
              <w:bottom w:val="single" w:sz="4" w:space="0" w:color="auto"/>
              <w:right w:val="single" w:sz="4" w:space="0" w:color="auto"/>
            </w:tcBorders>
          </w:tcPr>
          <w:p w:rsidR="004E0168" w:rsidRPr="004E0168" w:rsidRDefault="004E0168" w:rsidP="004E0168">
            <w:pPr>
              <w:jc w:val="center"/>
              <w:rPr>
                <w:rFonts w:ascii="Times New Roman" w:hAnsi="Times New Roman" w:cs="Times New Roman"/>
                <w:sz w:val="24"/>
                <w:szCs w:val="24"/>
                <w:lang w:val="ky-KG"/>
              </w:rPr>
            </w:pPr>
          </w:p>
        </w:tc>
      </w:tr>
      <w:tr w:rsidR="004E0168"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4E0168" w:rsidRPr="004E0168" w:rsidRDefault="004E0168" w:rsidP="004E0168">
            <w:pPr>
              <w:jc w:val="center"/>
              <w:rPr>
                <w:rFonts w:ascii="Times New Roman" w:hAnsi="Times New Roman" w:cs="Times New Roman"/>
                <w:sz w:val="24"/>
                <w:szCs w:val="24"/>
              </w:rPr>
            </w:pPr>
            <w:r w:rsidRPr="004E0168">
              <w:rPr>
                <w:rFonts w:ascii="Times New Roman" w:hAnsi="Times New Roman" w:cs="Times New Roman"/>
                <w:sz w:val="24"/>
                <w:szCs w:val="24"/>
              </w:rPr>
              <w:t>14</w:t>
            </w:r>
          </w:p>
        </w:tc>
        <w:tc>
          <w:tcPr>
            <w:tcW w:w="1879" w:type="dxa"/>
            <w:tcBorders>
              <w:top w:val="single" w:sz="4" w:space="0" w:color="auto"/>
              <w:left w:val="single" w:sz="4" w:space="0" w:color="auto"/>
              <w:bottom w:val="single" w:sz="4" w:space="0" w:color="auto"/>
              <w:right w:val="single" w:sz="4" w:space="0" w:color="auto"/>
            </w:tcBorders>
          </w:tcPr>
          <w:p w:rsidR="004E0168" w:rsidRPr="004E0168" w:rsidRDefault="004E0168" w:rsidP="004E0168">
            <w:pPr>
              <w:rPr>
                <w:rFonts w:ascii="Times New Roman" w:hAnsi="Times New Roman" w:cs="Times New Roman"/>
                <w:sz w:val="24"/>
                <w:szCs w:val="24"/>
                <w:lang w:val="ky-KG"/>
              </w:rPr>
            </w:pPr>
            <w:r w:rsidRPr="004E0168">
              <w:rPr>
                <w:rFonts w:ascii="Times New Roman" w:hAnsi="Times New Roman" w:cs="Times New Roman"/>
                <w:sz w:val="24"/>
                <w:szCs w:val="24"/>
                <w:lang w:val="ky-KG"/>
              </w:rPr>
              <w:t>Попова И.Э.</w:t>
            </w:r>
          </w:p>
        </w:tc>
        <w:tc>
          <w:tcPr>
            <w:tcW w:w="4216" w:type="dxa"/>
            <w:tcBorders>
              <w:top w:val="single" w:sz="4" w:space="0" w:color="auto"/>
              <w:left w:val="single" w:sz="4" w:space="0" w:color="auto"/>
              <w:bottom w:val="single" w:sz="4" w:space="0" w:color="auto"/>
              <w:right w:val="single" w:sz="4" w:space="0" w:color="auto"/>
            </w:tcBorders>
          </w:tcPr>
          <w:p w:rsidR="004E0168" w:rsidRPr="004E0168" w:rsidRDefault="004E0168" w:rsidP="004E0168">
            <w:pPr>
              <w:rPr>
                <w:rFonts w:ascii="Times New Roman" w:hAnsi="Times New Roman" w:cs="Times New Roman"/>
                <w:sz w:val="24"/>
                <w:szCs w:val="24"/>
                <w:lang w:val="ky-KG"/>
              </w:rPr>
            </w:pPr>
            <w:r w:rsidRPr="004E0168">
              <w:rPr>
                <w:rFonts w:ascii="Times New Roman" w:hAnsi="Times New Roman" w:cs="Times New Roman"/>
                <w:sz w:val="24"/>
                <w:szCs w:val="24"/>
                <w:lang w:val="ky-KG"/>
              </w:rPr>
              <w:t xml:space="preserve">Методические указания к лабораторной работе по дисциплине: ИПО для бакалавров направления: 640200 </w:t>
            </w:r>
            <w:r w:rsidRPr="004E0168">
              <w:rPr>
                <w:rFonts w:ascii="Times New Roman" w:hAnsi="Times New Roman" w:cs="Times New Roman"/>
                <w:sz w:val="24"/>
                <w:szCs w:val="24"/>
              </w:rPr>
              <w:t xml:space="preserve">«Электроэнергетика и электротехника» </w:t>
            </w:r>
          </w:p>
        </w:tc>
        <w:tc>
          <w:tcPr>
            <w:tcW w:w="3686" w:type="dxa"/>
            <w:tcBorders>
              <w:top w:val="single" w:sz="4" w:space="0" w:color="auto"/>
              <w:left w:val="single" w:sz="4" w:space="0" w:color="auto"/>
              <w:bottom w:val="single" w:sz="4" w:space="0" w:color="auto"/>
              <w:right w:val="single" w:sz="4" w:space="0" w:color="auto"/>
            </w:tcBorders>
          </w:tcPr>
          <w:p w:rsidR="004E0168" w:rsidRPr="004E0168" w:rsidRDefault="004E0168" w:rsidP="004E0168">
            <w:pPr>
              <w:tabs>
                <w:tab w:val="center" w:pos="702"/>
              </w:tabs>
              <w:jc w:val="both"/>
              <w:rPr>
                <w:rFonts w:ascii="Times New Roman" w:hAnsi="Times New Roman" w:cs="Times New Roman"/>
                <w:sz w:val="24"/>
                <w:szCs w:val="24"/>
                <w:lang w:val="ky-KG"/>
              </w:rPr>
            </w:pPr>
            <w:r w:rsidRPr="004E0168">
              <w:rPr>
                <w:rFonts w:ascii="Times New Roman" w:hAnsi="Times New Roman" w:cs="Times New Roman"/>
                <w:sz w:val="24"/>
                <w:szCs w:val="24"/>
                <w:lang w:val="ky-KG"/>
              </w:rPr>
              <w:t xml:space="preserve"> Изложены теоретические сведения,порядок выполнения лабораторных работ, правила оформления отчета.</w:t>
            </w:r>
          </w:p>
        </w:tc>
        <w:tc>
          <w:tcPr>
            <w:tcW w:w="1212" w:type="dxa"/>
            <w:tcBorders>
              <w:top w:val="single" w:sz="4" w:space="0" w:color="auto"/>
              <w:left w:val="single" w:sz="4" w:space="0" w:color="auto"/>
              <w:bottom w:val="single" w:sz="4" w:space="0" w:color="auto"/>
              <w:right w:val="single" w:sz="4" w:space="0" w:color="auto"/>
            </w:tcBorders>
          </w:tcPr>
          <w:p w:rsidR="004E0168" w:rsidRPr="004E0168" w:rsidRDefault="004E0168" w:rsidP="004E0168">
            <w:pPr>
              <w:tabs>
                <w:tab w:val="center" w:pos="702"/>
              </w:tabs>
              <w:jc w:val="center"/>
              <w:rPr>
                <w:rFonts w:ascii="Times New Roman" w:hAnsi="Times New Roman" w:cs="Times New Roman"/>
                <w:sz w:val="24"/>
                <w:szCs w:val="24"/>
                <w:lang w:val="ky-KG"/>
              </w:rPr>
            </w:pPr>
            <w:r w:rsidRPr="004E0168">
              <w:rPr>
                <w:rFonts w:ascii="Times New Roman" w:hAnsi="Times New Roman" w:cs="Times New Roman"/>
                <w:sz w:val="24"/>
                <w:szCs w:val="24"/>
                <w:lang w:val="ky-KG"/>
              </w:rPr>
              <w:t>2</w:t>
            </w:r>
            <w:r w:rsidR="007E6E00">
              <w:rPr>
                <w:rFonts w:ascii="Times New Roman" w:hAnsi="Times New Roman" w:cs="Times New Roman"/>
                <w:sz w:val="24"/>
                <w:szCs w:val="24"/>
                <w:lang w:val="ky-KG"/>
              </w:rPr>
              <w:t>.0</w:t>
            </w:r>
          </w:p>
        </w:tc>
        <w:tc>
          <w:tcPr>
            <w:tcW w:w="992" w:type="dxa"/>
            <w:tcBorders>
              <w:top w:val="single" w:sz="4" w:space="0" w:color="auto"/>
              <w:left w:val="single" w:sz="4" w:space="0" w:color="auto"/>
              <w:bottom w:val="single" w:sz="4" w:space="0" w:color="auto"/>
              <w:right w:val="single" w:sz="4" w:space="0" w:color="auto"/>
            </w:tcBorders>
          </w:tcPr>
          <w:p w:rsidR="004E0168" w:rsidRPr="004E0168" w:rsidRDefault="004E0168" w:rsidP="004E0168">
            <w:pPr>
              <w:tabs>
                <w:tab w:val="center" w:pos="522"/>
              </w:tabs>
              <w:rPr>
                <w:rFonts w:ascii="Times New Roman" w:hAnsi="Times New Roman" w:cs="Times New Roman"/>
                <w:sz w:val="24"/>
                <w:szCs w:val="24"/>
              </w:rPr>
            </w:pPr>
          </w:p>
        </w:tc>
        <w:tc>
          <w:tcPr>
            <w:tcW w:w="1415" w:type="dxa"/>
            <w:tcBorders>
              <w:top w:val="single" w:sz="4" w:space="0" w:color="auto"/>
              <w:left w:val="single" w:sz="4" w:space="0" w:color="auto"/>
              <w:bottom w:val="single" w:sz="4" w:space="0" w:color="auto"/>
              <w:right w:val="single" w:sz="4" w:space="0" w:color="auto"/>
            </w:tcBorders>
          </w:tcPr>
          <w:p w:rsidR="004E0168" w:rsidRPr="004E0168" w:rsidRDefault="004E0168" w:rsidP="004E0168">
            <w:pPr>
              <w:jc w:val="center"/>
              <w:rPr>
                <w:rFonts w:ascii="Times New Roman" w:hAnsi="Times New Roman" w:cs="Times New Roman"/>
                <w:sz w:val="24"/>
                <w:szCs w:val="24"/>
                <w:lang w:val="ky-KG"/>
              </w:rPr>
            </w:pPr>
            <w:r w:rsidRPr="004E0168">
              <w:rPr>
                <w:rFonts w:ascii="Times New Roman" w:hAnsi="Times New Roman" w:cs="Times New Roman"/>
                <w:sz w:val="24"/>
                <w:szCs w:val="24"/>
                <w:lang w:val="ky-KG"/>
              </w:rPr>
              <w:t>январь</w:t>
            </w:r>
          </w:p>
          <w:p w:rsidR="004E0168" w:rsidRPr="004E0168" w:rsidRDefault="004E0168" w:rsidP="004E0168">
            <w:pPr>
              <w:jc w:val="center"/>
              <w:rPr>
                <w:rFonts w:ascii="Times New Roman" w:hAnsi="Times New Roman" w:cs="Times New Roman"/>
                <w:sz w:val="24"/>
                <w:szCs w:val="24"/>
                <w:lang w:val="ky-KG"/>
              </w:rPr>
            </w:pPr>
          </w:p>
        </w:tc>
        <w:tc>
          <w:tcPr>
            <w:tcW w:w="991" w:type="dxa"/>
            <w:tcBorders>
              <w:top w:val="single" w:sz="4" w:space="0" w:color="auto"/>
              <w:left w:val="single" w:sz="4" w:space="0" w:color="auto"/>
              <w:bottom w:val="single" w:sz="4" w:space="0" w:color="auto"/>
              <w:right w:val="single" w:sz="4" w:space="0" w:color="auto"/>
            </w:tcBorders>
          </w:tcPr>
          <w:p w:rsidR="004E0168" w:rsidRPr="004E0168" w:rsidRDefault="00982897" w:rsidP="004E0168">
            <w:pPr>
              <w:jc w:val="center"/>
              <w:rPr>
                <w:rFonts w:ascii="Times New Roman" w:hAnsi="Times New Roman" w:cs="Times New Roman"/>
                <w:sz w:val="24"/>
                <w:szCs w:val="24"/>
                <w:lang w:val="ky-KG"/>
              </w:rPr>
            </w:pPr>
            <w:r>
              <w:rPr>
                <w:rFonts w:ascii="Times New Roman" w:hAnsi="Times New Roman" w:cs="Times New Roman"/>
                <w:sz w:val="24"/>
                <w:szCs w:val="24"/>
              </w:rPr>
              <w:t>Элек. вер</w:t>
            </w:r>
          </w:p>
        </w:tc>
      </w:tr>
      <w:tr w:rsidR="004E0168"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4E0168" w:rsidRPr="004E0168" w:rsidRDefault="004E0168" w:rsidP="004E0168">
            <w:pPr>
              <w:rPr>
                <w:rFonts w:ascii="Times New Roman" w:hAnsi="Times New Roman" w:cs="Times New Roman"/>
              </w:rPr>
            </w:pPr>
            <w:r w:rsidRPr="004E0168">
              <w:rPr>
                <w:rFonts w:ascii="Times New Roman" w:hAnsi="Times New Roman" w:cs="Times New Roman"/>
              </w:rPr>
              <w:t xml:space="preserve"> 15</w:t>
            </w:r>
          </w:p>
        </w:tc>
        <w:tc>
          <w:tcPr>
            <w:tcW w:w="1879" w:type="dxa"/>
            <w:tcBorders>
              <w:top w:val="single" w:sz="4" w:space="0" w:color="auto"/>
              <w:left w:val="single" w:sz="4" w:space="0" w:color="auto"/>
              <w:bottom w:val="single" w:sz="4" w:space="0" w:color="auto"/>
              <w:right w:val="single" w:sz="4" w:space="0" w:color="auto"/>
            </w:tcBorders>
          </w:tcPr>
          <w:p w:rsidR="004E0168" w:rsidRPr="004E0168" w:rsidRDefault="004E0168" w:rsidP="004E0168">
            <w:pPr>
              <w:rPr>
                <w:rFonts w:ascii="Times New Roman" w:hAnsi="Times New Roman" w:cs="Times New Roman"/>
                <w:highlight w:val="yellow"/>
              </w:rPr>
            </w:pPr>
            <w:r w:rsidRPr="004E0168">
              <w:rPr>
                <w:rFonts w:ascii="Times New Roman" w:hAnsi="Times New Roman" w:cs="Times New Roman"/>
              </w:rPr>
              <w:t>Сулайманова Н.О.</w:t>
            </w:r>
          </w:p>
          <w:p w:rsidR="004E0168" w:rsidRPr="004E0168" w:rsidRDefault="004E0168" w:rsidP="004E0168">
            <w:pPr>
              <w:rPr>
                <w:rFonts w:ascii="Times New Roman" w:hAnsi="Times New Roman" w:cs="Times New Roman"/>
                <w:highlight w:val="yellow"/>
              </w:rPr>
            </w:pPr>
          </w:p>
        </w:tc>
        <w:tc>
          <w:tcPr>
            <w:tcW w:w="4216" w:type="dxa"/>
            <w:tcBorders>
              <w:top w:val="single" w:sz="4" w:space="0" w:color="auto"/>
              <w:left w:val="single" w:sz="4" w:space="0" w:color="auto"/>
              <w:bottom w:val="single" w:sz="4" w:space="0" w:color="auto"/>
              <w:right w:val="single" w:sz="4" w:space="0" w:color="auto"/>
            </w:tcBorders>
          </w:tcPr>
          <w:p w:rsidR="004E0168" w:rsidRPr="004E0168" w:rsidRDefault="004E0168" w:rsidP="004E0168">
            <w:pPr>
              <w:widowControl w:val="0"/>
              <w:autoSpaceDE w:val="0"/>
              <w:autoSpaceDN w:val="0"/>
              <w:adjustRightInd w:val="0"/>
              <w:rPr>
                <w:rFonts w:ascii="Times New Roman" w:hAnsi="Times New Roman" w:cs="Times New Roman"/>
              </w:rPr>
            </w:pPr>
            <w:r w:rsidRPr="004E0168">
              <w:rPr>
                <w:rFonts w:ascii="Times New Roman" w:hAnsi="Times New Roman" w:cs="Times New Roman"/>
                <w:lang w:val="ky-KG"/>
              </w:rPr>
              <w:t xml:space="preserve">“Электр менен жабдуудагы отмо процесс” сабагы боюнча практикалык ишке усулдук корсотмо. Багыты: 640200 “Электроэнергетика жана электротехника” </w:t>
            </w:r>
          </w:p>
        </w:tc>
        <w:tc>
          <w:tcPr>
            <w:tcW w:w="3686" w:type="dxa"/>
            <w:tcBorders>
              <w:top w:val="single" w:sz="4" w:space="0" w:color="auto"/>
              <w:left w:val="single" w:sz="4" w:space="0" w:color="auto"/>
              <w:bottom w:val="single" w:sz="4" w:space="0" w:color="auto"/>
              <w:right w:val="single" w:sz="4" w:space="0" w:color="auto"/>
            </w:tcBorders>
          </w:tcPr>
          <w:p w:rsidR="004E0168" w:rsidRPr="004E0168" w:rsidRDefault="004E0168" w:rsidP="004E0168">
            <w:pPr>
              <w:tabs>
                <w:tab w:val="center" w:pos="702"/>
              </w:tabs>
              <w:rPr>
                <w:rFonts w:ascii="Times New Roman" w:hAnsi="Times New Roman" w:cs="Times New Roman"/>
              </w:rPr>
            </w:pPr>
            <w:r w:rsidRPr="004E0168">
              <w:rPr>
                <w:rFonts w:ascii="Times New Roman" w:hAnsi="Times New Roman" w:cs="Times New Roman"/>
                <w:lang w:val="ky-KG"/>
              </w:rPr>
              <w:t>Чукул туташтыруу тогун эсептоонун  ыкмалары жана маалыматтар.</w:t>
            </w:r>
          </w:p>
        </w:tc>
        <w:tc>
          <w:tcPr>
            <w:tcW w:w="1212" w:type="dxa"/>
            <w:tcBorders>
              <w:top w:val="single" w:sz="4" w:space="0" w:color="auto"/>
              <w:left w:val="single" w:sz="4" w:space="0" w:color="auto"/>
              <w:bottom w:val="single" w:sz="4" w:space="0" w:color="auto"/>
              <w:right w:val="single" w:sz="4" w:space="0" w:color="auto"/>
            </w:tcBorders>
          </w:tcPr>
          <w:p w:rsidR="004E0168" w:rsidRPr="004E0168" w:rsidRDefault="004E0168" w:rsidP="004E0168">
            <w:pPr>
              <w:tabs>
                <w:tab w:val="center" w:pos="702"/>
              </w:tabs>
              <w:jc w:val="center"/>
              <w:rPr>
                <w:rFonts w:ascii="Times New Roman" w:hAnsi="Times New Roman" w:cs="Times New Roman"/>
                <w:lang w:val="ky-KG"/>
              </w:rPr>
            </w:pPr>
            <w:r w:rsidRPr="004E0168">
              <w:rPr>
                <w:rFonts w:ascii="Times New Roman" w:hAnsi="Times New Roman" w:cs="Times New Roman"/>
                <w:lang w:val="ky-KG"/>
              </w:rPr>
              <w:t>1</w:t>
            </w:r>
            <w:r w:rsidR="007E6E00">
              <w:rPr>
                <w:rFonts w:ascii="Times New Roman" w:hAnsi="Times New Roman" w:cs="Times New Roman"/>
                <w:lang w:val="ky-KG"/>
              </w:rPr>
              <w:t>.0</w:t>
            </w:r>
          </w:p>
        </w:tc>
        <w:tc>
          <w:tcPr>
            <w:tcW w:w="992" w:type="dxa"/>
            <w:tcBorders>
              <w:top w:val="single" w:sz="4" w:space="0" w:color="auto"/>
              <w:left w:val="single" w:sz="4" w:space="0" w:color="auto"/>
              <w:bottom w:val="single" w:sz="4" w:space="0" w:color="auto"/>
              <w:right w:val="single" w:sz="4" w:space="0" w:color="auto"/>
            </w:tcBorders>
          </w:tcPr>
          <w:p w:rsidR="004E0168" w:rsidRPr="004E0168" w:rsidRDefault="004E0168" w:rsidP="004E0168">
            <w:pPr>
              <w:tabs>
                <w:tab w:val="center" w:pos="522"/>
              </w:tabs>
              <w:jc w:val="center"/>
              <w:rPr>
                <w:rFonts w:ascii="Times New Roman" w:hAnsi="Times New Roman" w:cs="Times New Roman"/>
                <w:lang w:val="ky-KG"/>
              </w:rPr>
            </w:pPr>
            <w:r w:rsidRPr="004E0168">
              <w:rPr>
                <w:rFonts w:ascii="Times New Roman" w:hAnsi="Times New Roman" w:cs="Times New Roman"/>
                <w:lang w:val="ky-KG"/>
              </w:rPr>
              <w:t>50</w:t>
            </w:r>
          </w:p>
        </w:tc>
        <w:tc>
          <w:tcPr>
            <w:tcW w:w="1415" w:type="dxa"/>
            <w:tcBorders>
              <w:top w:val="single" w:sz="4" w:space="0" w:color="auto"/>
              <w:left w:val="single" w:sz="4" w:space="0" w:color="auto"/>
              <w:bottom w:val="single" w:sz="4" w:space="0" w:color="auto"/>
              <w:right w:val="single" w:sz="4" w:space="0" w:color="auto"/>
            </w:tcBorders>
          </w:tcPr>
          <w:p w:rsidR="004E0168" w:rsidRPr="004E0168" w:rsidRDefault="004E0168" w:rsidP="004E0168">
            <w:pPr>
              <w:jc w:val="center"/>
              <w:rPr>
                <w:rFonts w:ascii="Times New Roman" w:hAnsi="Times New Roman" w:cs="Times New Roman"/>
                <w:lang w:val="ky-KG"/>
              </w:rPr>
            </w:pPr>
            <w:r w:rsidRPr="004E0168">
              <w:rPr>
                <w:rFonts w:ascii="Times New Roman" w:hAnsi="Times New Roman" w:cs="Times New Roman"/>
                <w:lang w:val="ky-KG"/>
              </w:rPr>
              <w:t>январь</w:t>
            </w:r>
          </w:p>
          <w:p w:rsidR="004E0168" w:rsidRPr="004E0168" w:rsidRDefault="004E0168" w:rsidP="004E0168">
            <w:pPr>
              <w:jc w:val="center"/>
              <w:rPr>
                <w:rFonts w:ascii="Times New Roman" w:hAnsi="Times New Roman" w:cs="Times New Roman"/>
                <w:lang w:val="ky-KG"/>
              </w:rPr>
            </w:pPr>
          </w:p>
        </w:tc>
        <w:tc>
          <w:tcPr>
            <w:tcW w:w="991" w:type="dxa"/>
            <w:tcBorders>
              <w:top w:val="single" w:sz="4" w:space="0" w:color="auto"/>
              <w:left w:val="single" w:sz="4" w:space="0" w:color="auto"/>
              <w:bottom w:val="single" w:sz="4" w:space="0" w:color="auto"/>
              <w:right w:val="single" w:sz="4" w:space="0" w:color="auto"/>
            </w:tcBorders>
          </w:tcPr>
          <w:p w:rsidR="004E0168" w:rsidRPr="004E0168" w:rsidRDefault="004E0168" w:rsidP="004E0168">
            <w:pPr>
              <w:jc w:val="center"/>
              <w:rPr>
                <w:rFonts w:ascii="Times New Roman" w:hAnsi="Times New Roman" w:cs="Times New Roman"/>
                <w:lang w:val="ky-KG"/>
              </w:rPr>
            </w:pPr>
          </w:p>
        </w:tc>
      </w:tr>
      <w:tr w:rsidR="004E0168"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4E0168" w:rsidRPr="004E0168" w:rsidRDefault="004E0168" w:rsidP="004E0168">
            <w:pPr>
              <w:rPr>
                <w:rFonts w:ascii="Times New Roman" w:hAnsi="Times New Roman" w:cs="Times New Roman"/>
                <w:sz w:val="24"/>
                <w:szCs w:val="24"/>
              </w:rPr>
            </w:pPr>
            <w:r w:rsidRPr="004E0168">
              <w:rPr>
                <w:rFonts w:ascii="Times New Roman" w:hAnsi="Times New Roman" w:cs="Times New Roman"/>
                <w:sz w:val="24"/>
                <w:szCs w:val="24"/>
              </w:rPr>
              <w:t>16</w:t>
            </w:r>
          </w:p>
        </w:tc>
        <w:tc>
          <w:tcPr>
            <w:tcW w:w="1879" w:type="dxa"/>
            <w:tcBorders>
              <w:top w:val="single" w:sz="4" w:space="0" w:color="auto"/>
              <w:left w:val="single" w:sz="4" w:space="0" w:color="auto"/>
              <w:bottom w:val="single" w:sz="4" w:space="0" w:color="auto"/>
              <w:right w:val="single" w:sz="4" w:space="0" w:color="auto"/>
            </w:tcBorders>
          </w:tcPr>
          <w:p w:rsidR="004E0168" w:rsidRPr="004E0168" w:rsidRDefault="004E0168" w:rsidP="004E0168">
            <w:pPr>
              <w:rPr>
                <w:rFonts w:ascii="Times New Roman" w:hAnsi="Times New Roman" w:cs="Times New Roman"/>
                <w:sz w:val="24"/>
                <w:szCs w:val="24"/>
                <w:lang w:val="ky-KG"/>
              </w:rPr>
            </w:pPr>
            <w:r w:rsidRPr="004E0168">
              <w:rPr>
                <w:rFonts w:ascii="Times New Roman" w:hAnsi="Times New Roman" w:cs="Times New Roman"/>
                <w:sz w:val="24"/>
                <w:szCs w:val="24"/>
                <w:lang w:val="ky-KG"/>
              </w:rPr>
              <w:t>Попова И.Э.,</w:t>
            </w:r>
          </w:p>
          <w:p w:rsidR="004E0168" w:rsidRPr="004E0168" w:rsidRDefault="004E0168" w:rsidP="004E0168">
            <w:pPr>
              <w:rPr>
                <w:rFonts w:ascii="Times New Roman" w:hAnsi="Times New Roman" w:cs="Times New Roman"/>
                <w:sz w:val="24"/>
                <w:szCs w:val="24"/>
              </w:rPr>
            </w:pPr>
            <w:r w:rsidRPr="004E0168">
              <w:rPr>
                <w:rFonts w:ascii="Times New Roman" w:hAnsi="Times New Roman" w:cs="Times New Roman"/>
                <w:sz w:val="24"/>
                <w:szCs w:val="24"/>
              </w:rPr>
              <w:t xml:space="preserve">Суеркулов М.А. </w:t>
            </w:r>
          </w:p>
          <w:p w:rsidR="004E0168" w:rsidRPr="004E0168" w:rsidRDefault="004E0168" w:rsidP="004E0168">
            <w:pPr>
              <w:rPr>
                <w:rFonts w:ascii="Times New Roman" w:hAnsi="Times New Roman" w:cs="Times New Roman"/>
                <w:sz w:val="24"/>
                <w:szCs w:val="24"/>
                <w:lang w:val="ky-KG"/>
              </w:rPr>
            </w:pPr>
          </w:p>
        </w:tc>
        <w:tc>
          <w:tcPr>
            <w:tcW w:w="4216" w:type="dxa"/>
            <w:tcBorders>
              <w:top w:val="single" w:sz="4" w:space="0" w:color="auto"/>
              <w:left w:val="single" w:sz="4" w:space="0" w:color="auto"/>
              <w:bottom w:val="single" w:sz="4" w:space="0" w:color="auto"/>
              <w:right w:val="single" w:sz="4" w:space="0" w:color="auto"/>
            </w:tcBorders>
          </w:tcPr>
          <w:p w:rsidR="004E0168" w:rsidRPr="004E0168" w:rsidRDefault="004E0168" w:rsidP="004E0168">
            <w:pPr>
              <w:widowControl w:val="0"/>
              <w:autoSpaceDE w:val="0"/>
              <w:autoSpaceDN w:val="0"/>
              <w:adjustRightInd w:val="0"/>
              <w:rPr>
                <w:rFonts w:ascii="Times New Roman" w:hAnsi="Times New Roman" w:cs="Times New Roman"/>
                <w:sz w:val="24"/>
                <w:szCs w:val="24"/>
                <w:lang w:val="ky-KG"/>
              </w:rPr>
            </w:pPr>
            <w:r w:rsidRPr="004E0168">
              <w:rPr>
                <w:rFonts w:ascii="Times New Roman" w:hAnsi="Times New Roman" w:cs="Times New Roman"/>
                <w:sz w:val="24"/>
                <w:szCs w:val="24"/>
                <w:lang w:val="ky-KG"/>
              </w:rPr>
              <w:t>Программа педагогической практики магистров направления 640200 Электроэнергетика и электротехника</w:t>
            </w:r>
          </w:p>
        </w:tc>
        <w:tc>
          <w:tcPr>
            <w:tcW w:w="3686" w:type="dxa"/>
            <w:tcBorders>
              <w:top w:val="single" w:sz="4" w:space="0" w:color="auto"/>
              <w:left w:val="single" w:sz="4" w:space="0" w:color="auto"/>
              <w:bottom w:val="single" w:sz="4" w:space="0" w:color="auto"/>
              <w:right w:val="single" w:sz="4" w:space="0" w:color="auto"/>
            </w:tcBorders>
          </w:tcPr>
          <w:p w:rsidR="004E0168" w:rsidRPr="004E0168" w:rsidRDefault="004E0168" w:rsidP="004E0168">
            <w:pPr>
              <w:tabs>
                <w:tab w:val="center" w:pos="702"/>
              </w:tabs>
              <w:rPr>
                <w:rFonts w:ascii="Times New Roman" w:hAnsi="Times New Roman" w:cs="Times New Roman"/>
                <w:sz w:val="24"/>
                <w:szCs w:val="24"/>
                <w:lang w:val="ky-KG"/>
              </w:rPr>
            </w:pPr>
            <w:r w:rsidRPr="004E0168">
              <w:rPr>
                <w:rFonts w:ascii="Times New Roman" w:hAnsi="Times New Roman" w:cs="Times New Roman"/>
                <w:sz w:val="24"/>
                <w:szCs w:val="24"/>
                <w:lang w:val="ky-KG"/>
              </w:rPr>
              <w:t>В программе приведены цели, задачи, порядок проведения практик, комплексный подход  к организации практик</w:t>
            </w:r>
          </w:p>
        </w:tc>
        <w:tc>
          <w:tcPr>
            <w:tcW w:w="1212" w:type="dxa"/>
            <w:tcBorders>
              <w:top w:val="single" w:sz="4" w:space="0" w:color="auto"/>
              <w:left w:val="single" w:sz="4" w:space="0" w:color="auto"/>
              <w:bottom w:val="single" w:sz="4" w:space="0" w:color="auto"/>
              <w:right w:val="single" w:sz="4" w:space="0" w:color="auto"/>
            </w:tcBorders>
          </w:tcPr>
          <w:p w:rsidR="004E0168" w:rsidRPr="004E0168" w:rsidRDefault="004E0168" w:rsidP="004E0168">
            <w:pPr>
              <w:tabs>
                <w:tab w:val="center" w:pos="702"/>
              </w:tabs>
              <w:jc w:val="center"/>
              <w:rPr>
                <w:rFonts w:ascii="Times New Roman" w:hAnsi="Times New Roman" w:cs="Times New Roman"/>
                <w:sz w:val="24"/>
                <w:szCs w:val="24"/>
                <w:lang w:val="ky-KG"/>
              </w:rPr>
            </w:pPr>
            <w:r w:rsidRPr="004E0168">
              <w:rPr>
                <w:rFonts w:ascii="Times New Roman" w:hAnsi="Times New Roman" w:cs="Times New Roman"/>
                <w:sz w:val="24"/>
                <w:szCs w:val="24"/>
                <w:lang w:val="ky-KG"/>
              </w:rPr>
              <w:t>1</w:t>
            </w:r>
            <w:r w:rsidR="007E6E00">
              <w:rPr>
                <w:rFonts w:ascii="Times New Roman" w:hAnsi="Times New Roman" w:cs="Times New Roman"/>
                <w:sz w:val="24"/>
                <w:szCs w:val="24"/>
                <w:lang w:val="ky-KG"/>
              </w:rPr>
              <w:t>.0</w:t>
            </w:r>
          </w:p>
        </w:tc>
        <w:tc>
          <w:tcPr>
            <w:tcW w:w="992" w:type="dxa"/>
            <w:tcBorders>
              <w:top w:val="single" w:sz="4" w:space="0" w:color="auto"/>
              <w:left w:val="single" w:sz="4" w:space="0" w:color="auto"/>
              <w:bottom w:val="single" w:sz="4" w:space="0" w:color="auto"/>
              <w:right w:val="single" w:sz="4" w:space="0" w:color="auto"/>
            </w:tcBorders>
          </w:tcPr>
          <w:p w:rsidR="004E0168" w:rsidRPr="004E0168" w:rsidRDefault="004E0168" w:rsidP="004E0168">
            <w:pPr>
              <w:tabs>
                <w:tab w:val="center" w:pos="522"/>
              </w:tabs>
              <w:jc w:val="center"/>
              <w:rPr>
                <w:rFonts w:ascii="Times New Roman" w:hAnsi="Times New Roman" w:cs="Times New Roman"/>
                <w:sz w:val="24"/>
                <w:szCs w:val="24"/>
                <w:lang w:val="ky-KG"/>
              </w:rPr>
            </w:pPr>
            <w:r w:rsidRPr="004E0168">
              <w:rPr>
                <w:rFonts w:ascii="Times New Roman" w:hAnsi="Times New Roman" w:cs="Times New Roman"/>
                <w:sz w:val="24"/>
                <w:szCs w:val="24"/>
                <w:lang w:val="ky-KG"/>
              </w:rPr>
              <w:t>50</w:t>
            </w:r>
          </w:p>
        </w:tc>
        <w:tc>
          <w:tcPr>
            <w:tcW w:w="1415" w:type="dxa"/>
            <w:tcBorders>
              <w:top w:val="single" w:sz="4" w:space="0" w:color="auto"/>
              <w:left w:val="single" w:sz="4" w:space="0" w:color="auto"/>
              <w:bottom w:val="single" w:sz="4" w:space="0" w:color="auto"/>
              <w:right w:val="single" w:sz="4" w:space="0" w:color="auto"/>
            </w:tcBorders>
          </w:tcPr>
          <w:p w:rsidR="004E0168" w:rsidRPr="004E0168" w:rsidRDefault="004E0168" w:rsidP="004E0168">
            <w:pPr>
              <w:jc w:val="center"/>
              <w:rPr>
                <w:rFonts w:ascii="Times New Roman" w:hAnsi="Times New Roman" w:cs="Times New Roman"/>
                <w:sz w:val="24"/>
                <w:szCs w:val="24"/>
                <w:lang w:val="ky-KG"/>
              </w:rPr>
            </w:pPr>
            <w:r w:rsidRPr="004E0168">
              <w:rPr>
                <w:rFonts w:ascii="Times New Roman" w:hAnsi="Times New Roman" w:cs="Times New Roman"/>
                <w:sz w:val="24"/>
                <w:szCs w:val="24"/>
                <w:lang w:val="ky-KG"/>
              </w:rPr>
              <w:t>март</w:t>
            </w:r>
          </w:p>
        </w:tc>
        <w:tc>
          <w:tcPr>
            <w:tcW w:w="991" w:type="dxa"/>
            <w:tcBorders>
              <w:top w:val="single" w:sz="4" w:space="0" w:color="auto"/>
              <w:left w:val="single" w:sz="4" w:space="0" w:color="auto"/>
              <w:bottom w:val="single" w:sz="4" w:space="0" w:color="auto"/>
              <w:right w:val="single" w:sz="4" w:space="0" w:color="auto"/>
            </w:tcBorders>
          </w:tcPr>
          <w:p w:rsidR="004E0168" w:rsidRPr="004E0168" w:rsidRDefault="004E0168" w:rsidP="004E0168">
            <w:pPr>
              <w:jc w:val="center"/>
              <w:rPr>
                <w:rFonts w:ascii="Times New Roman" w:hAnsi="Times New Roman" w:cs="Times New Roman"/>
                <w:sz w:val="24"/>
                <w:szCs w:val="24"/>
                <w:lang w:val="ky-KG"/>
              </w:rPr>
            </w:pPr>
          </w:p>
        </w:tc>
      </w:tr>
      <w:tr w:rsidR="004E0168"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4E0168" w:rsidRPr="004E0168" w:rsidRDefault="004E0168" w:rsidP="004E0168">
            <w:pPr>
              <w:rPr>
                <w:rFonts w:ascii="Times New Roman" w:hAnsi="Times New Roman" w:cs="Times New Roman"/>
                <w:sz w:val="24"/>
                <w:szCs w:val="24"/>
              </w:rPr>
            </w:pPr>
            <w:r w:rsidRPr="004E0168">
              <w:rPr>
                <w:rFonts w:ascii="Times New Roman" w:hAnsi="Times New Roman" w:cs="Times New Roman"/>
                <w:sz w:val="24"/>
                <w:szCs w:val="24"/>
              </w:rPr>
              <w:t>17</w:t>
            </w:r>
          </w:p>
        </w:tc>
        <w:tc>
          <w:tcPr>
            <w:tcW w:w="1879" w:type="dxa"/>
            <w:tcBorders>
              <w:top w:val="single" w:sz="4" w:space="0" w:color="auto"/>
              <w:left w:val="single" w:sz="4" w:space="0" w:color="auto"/>
              <w:bottom w:val="single" w:sz="4" w:space="0" w:color="auto"/>
              <w:right w:val="single" w:sz="4" w:space="0" w:color="auto"/>
            </w:tcBorders>
          </w:tcPr>
          <w:p w:rsidR="004E0168" w:rsidRPr="004E0168" w:rsidRDefault="004E0168" w:rsidP="007E6E00">
            <w:pPr>
              <w:rPr>
                <w:rFonts w:ascii="Times New Roman" w:hAnsi="Times New Roman" w:cs="Times New Roman"/>
                <w:sz w:val="24"/>
                <w:szCs w:val="24"/>
                <w:lang w:val="ky-KG"/>
              </w:rPr>
            </w:pPr>
            <w:r w:rsidRPr="004E0168">
              <w:rPr>
                <w:rFonts w:ascii="Times New Roman" w:hAnsi="Times New Roman" w:cs="Times New Roman"/>
                <w:sz w:val="24"/>
                <w:szCs w:val="24"/>
                <w:lang w:val="ky-KG"/>
              </w:rPr>
              <w:t>Касмамбетов Х.Т.</w:t>
            </w:r>
          </w:p>
        </w:tc>
        <w:tc>
          <w:tcPr>
            <w:tcW w:w="4216" w:type="dxa"/>
            <w:tcBorders>
              <w:top w:val="single" w:sz="4" w:space="0" w:color="auto"/>
              <w:left w:val="single" w:sz="4" w:space="0" w:color="auto"/>
              <w:bottom w:val="single" w:sz="4" w:space="0" w:color="auto"/>
              <w:right w:val="single" w:sz="4" w:space="0" w:color="auto"/>
            </w:tcBorders>
          </w:tcPr>
          <w:p w:rsidR="004E0168" w:rsidRPr="004E0168" w:rsidRDefault="004E0168" w:rsidP="004E0168">
            <w:pPr>
              <w:widowControl w:val="0"/>
              <w:autoSpaceDE w:val="0"/>
              <w:autoSpaceDN w:val="0"/>
              <w:adjustRightInd w:val="0"/>
              <w:rPr>
                <w:rFonts w:ascii="Times New Roman" w:hAnsi="Times New Roman" w:cs="Times New Roman"/>
                <w:sz w:val="24"/>
                <w:szCs w:val="24"/>
                <w:lang w:val="ky-KG"/>
              </w:rPr>
            </w:pPr>
            <w:r w:rsidRPr="004E0168">
              <w:rPr>
                <w:rFonts w:ascii="Times New Roman" w:hAnsi="Times New Roman" w:cs="Times New Roman"/>
                <w:sz w:val="24"/>
                <w:szCs w:val="24"/>
                <w:lang w:val="ky-KG"/>
              </w:rPr>
              <w:t xml:space="preserve">“Проектное управление энергосбережением". Методические указания к лабораторным работам для </w:t>
            </w:r>
            <w:r w:rsidRPr="004E0168">
              <w:rPr>
                <w:rFonts w:ascii="Times New Roman" w:hAnsi="Times New Roman" w:cs="Times New Roman"/>
                <w:sz w:val="24"/>
                <w:szCs w:val="24"/>
                <w:lang w:val="ky-KG"/>
              </w:rPr>
              <w:lastRenderedPageBreak/>
              <w:t xml:space="preserve">бакалавров направления: 640200 </w:t>
            </w:r>
            <w:r w:rsidRPr="004E0168">
              <w:rPr>
                <w:rFonts w:ascii="Times New Roman" w:hAnsi="Times New Roman" w:cs="Times New Roman"/>
                <w:sz w:val="24"/>
                <w:szCs w:val="24"/>
              </w:rPr>
              <w:t>«Электроэнергетика и электротехника»  профиль «Энергосбережение»</w:t>
            </w:r>
          </w:p>
        </w:tc>
        <w:tc>
          <w:tcPr>
            <w:tcW w:w="3686" w:type="dxa"/>
            <w:tcBorders>
              <w:top w:val="single" w:sz="4" w:space="0" w:color="auto"/>
              <w:left w:val="single" w:sz="4" w:space="0" w:color="auto"/>
              <w:bottom w:val="single" w:sz="4" w:space="0" w:color="auto"/>
              <w:right w:val="single" w:sz="4" w:space="0" w:color="auto"/>
            </w:tcBorders>
          </w:tcPr>
          <w:p w:rsidR="004E0168" w:rsidRPr="004E0168" w:rsidRDefault="004E0168" w:rsidP="004E0168">
            <w:pPr>
              <w:tabs>
                <w:tab w:val="center" w:pos="702"/>
              </w:tabs>
              <w:rPr>
                <w:rFonts w:ascii="Times New Roman" w:hAnsi="Times New Roman" w:cs="Times New Roman"/>
                <w:sz w:val="24"/>
                <w:szCs w:val="24"/>
                <w:lang w:val="ky-KG"/>
              </w:rPr>
            </w:pPr>
            <w:r w:rsidRPr="004E0168">
              <w:rPr>
                <w:rFonts w:ascii="Times New Roman" w:hAnsi="Times New Roman" w:cs="Times New Roman"/>
                <w:sz w:val="24"/>
                <w:szCs w:val="24"/>
                <w:lang w:val="ky-KG"/>
              </w:rPr>
              <w:lastRenderedPageBreak/>
              <w:t xml:space="preserve">Изложены теоретические сведения,порядок выполнения </w:t>
            </w:r>
            <w:r w:rsidRPr="004E0168">
              <w:rPr>
                <w:rFonts w:ascii="Times New Roman" w:hAnsi="Times New Roman" w:cs="Times New Roman"/>
                <w:sz w:val="24"/>
                <w:szCs w:val="24"/>
                <w:lang w:val="ky-KG"/>
              </w:rPr>
              <w:lastRenderedPageBreak/>
              <w:t>лабораторных работ, правила оформления отчета.</w:t>
            </w:r>
          </w:p>
        </w:tc>
        <w:tc>
          <w:tcPr>
            <w:tcW w:w="1212" w:type="dxa"/>
            <w:tcBorders>
              <w:top w:val="single" w:sz="4" w:space="0" w:color="auto"/>
              <w:left w:val="single" w:sz="4" w:space="0" w:color="auto"/>
              <w:bottom w:val="single" w:sz="4" w:space="0" w:color="auto"/>
              <w:right w:val="single" w:sz="4" w:space="0" w:color="auto"/>
            </w:tcBorders>
          </w:tcPr>
          <w:p w:rsidR="004E0168" w:rsidRPr="004E0168" w:rsidRDefault="004E0168" w:rsidP="004E0168">
            <w:pPr>
              <w:tabs>
                <w:tab w:val="center" w:pos="702"/>
              </w:tabs>
              <w:jc w:val="center"/>
              <w:rPr>
                <w:rFonts w:ascii="Times New Roman" w:hAnsi="Times New Roman" w:cs="Times New Roman"/>
                <w:sz w:val="24"/>
                <w:szCs w:val="24"/>
                <w:lang w:val="ky-KG"/>
              </w:rPr>
            </w:pPr>
            <w:r w:rsidRPr="004E0168">
              <w:rPr>
                <w:rFonts w:ascii="Times New Roman" w:hAnsi="Times New Roman" w:cs="Times New Roman"/>
                <w:sz w:val="24"/>
                <w:szCs w:val="24"/>
                <w:lang w:val="ky-KG"/>
              </w:rPr>
              <w:lastRenderedPageBreak/>
              <w:t>1</w:t>
            </w:r>
            <w:r w:rsidR="007E6E00">
              <w:rPr>
                <w:rFonts w:ascii="Times New Roman" w:hAnsi="Times New Roman" w:cs="Times New Roman"/>
                <w:sz w:val="24"/>
                <w:szCs w:val="24"/>
                <w:lang w:val="ky-KG"/>
              </w:rPr>
              <w:t>.0</w:t>
            </w:r>
          </w:p>
        </w:tc>
        <w:tc>
          <w:tcPr>
            <w:tcW w:w="992" w:type="dxa"/>
            <w:tcBorders>
              <w:top w:val="single" w:sz="4" w:space="0" w:color="auto"/>
              <w:left w:val="single" w:sz="4" w:space="0" w:color="auto"/>
              <w:bottom w:val="single" w:sz="4" w:space="0" w:color="auto"/>
              <w:right w:val="single" w:sz="4" w:space="0" w:color="auto"/>
            </w:tcBorders>
          </w:tcPr>
          <w:p w:rsidR="004E0168" w:rsidRPr="004E0168" w:rsidRDefault="004E0168" w:rsidP="004E0168">
            <w:pPr>
              <w:tabs>
                <w:tab w:val="center" w:pos="522"/>
              </w:tabs>
              <w:jc w:val="center"/>
              <w:rPr>
                <w:rFonts w:ascii="Times New Roman" w:hAnsi="Times New Roman" w:cs="Times New Roman"/>
                <w:sz w:val="24"/>
                <w:szCs w:val="24"/>
                <w:lang w:val="ky-KG"/>
              </w:rPr>
            </w:pPr>
          </w:p>
        </w:tc>
        <w:tc>
          <w:tcPr>
            <w:tcW w:w="1415" w:type="dxa"/>
            <w:tcBorders>
              <w:top w:val="single" w:sz="4" w:space="0" w:color="auto"/>
              <w:left w:val="single" w:sz="4" w:space="0" w:color="auto"/>
              <w:bottom w:val="single" w:sz="4" w:space="0" w:color="auto"/>
              <w:right w:val="single" w:sz="4" w:space="0" w:color="auto"/>
            </w:tcBorders>
          </w:tcPr>
          <w:p w:rsidR="004E0168" w:rsidRPr="004E0168" w:rsidRDefault="004E0168" w:rsidP="004E0168">
            <w:pPr>
              <w:jc w:val="center"/>
              <w:rPr>
                <w:rFonts w:ascii="Times New Roman" w:hAnsi="Times New Roman" w:cs="Times New Roman"/>
                <w:sz w:val="24"/>
                <w:szCs w:val="24"/>
                <w:lang w:val="ky-KG"/>
              </w:rPr>
            </w:pPr>
            <w:r w:rsidRPr="004E0168">
              <w:rPr>
                <w:rFonts w:ascii="Times New Roman" w:hAnsi="Times New Roman" w:cs="Times New Roman"/>
                <w:sz w:val="24"/>
                <w:szCs w:val="24"/>
                <w:lang w:val="ky-KG"/>
              </w:rPr>
              <w:t>май</w:t>
            </w:r>
          </w:p>
        </w:tc>
        <w:tc>
          <w:tcPr>
            <w:tcW w:w="991" w:type="dxa"/>
            <w:tcBorders>
              <w:top w:val="single" w:sz="4" w:space="0" w:color="auto"/>
              <w:left w:val="single" w:sz="4" w:space="0" w:color="auto"/>
              <w:bottom w:val="single" w:sz="4" w:space="0" w:color="auto"/>
              <w:right w:val="single" w:sz="4" w:space="0" w:color="auto"/>
            </w:tcBorders>
          </w:tcPr>
          <w:p w:rsidR="004E0168" w:rsidRPr="004E0168" w:rsidRDefault="00982897" w:rsidP="004E0168">
            <w:pPr>
              <w:jc w:val="center"/>
              <w:rPr>
                <w:rFonts w:ascii="Times New Roman" w:hAnsi="Times New Roman" w:cs="Times New Roman"/>
                <w:sz w:val="24"/>
                <w:szCs w:val="24"/>
                <w:lang w:val="ky-KG"/>
              </w:rPr>
            </w:pPr>
            <w:r>
              <w:rPr>
                <w:rFonts w:ascii="Times New Roman" w:hAnsi="Times New Roman" w:cs="Times New Roman"/>
                <w:sz w:val="24"/>
                <w:szCs w:val="24"/>
              </w:rPr>
              <w:t>Элек. вер</w:t>
            </w:r>
          </w:p>
        </w:tc>
      </w:tr>
      <w:tr w:rsidR="00CE5FA9"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CE5FA9" w:rsidRPr="004E0168" w:rsidRDefault="00CE5FA9" w:rsidP="004E0168">
            <w:pPr>
              <w:rPr>
                <w:rFonts w:ascii="Times New Roman" w:hAnsi="Times New Roman" w:cs="Times New Roman"/>
                <w:sz w:val="24"/>
                <w:szCs w:val="24"/>
              </w:rPr>
            </w:pPr>
            <w:r>
              <w:rPr>
                <w:rFonts w:ascii="Times New Roman" w:hAnsi="Times New Roman" w:cs="Times New Roman"/>
                <w:sz w:val="24"/>
                <w:szCs w:val="24"/>
              </w:rPr>
              <w:lastRenderedPageBreak/>
              <w:t>18</w:t>
            </w:r>
          </w:p>
        </w:tc>
        <w:tc>
          <w:tcPr>
            <w:tcW w:w="1879" w:type="dxa"/>
            <w:tcBorders>
              <w:top w:val="single" w:sz="4" w:space="0" w:color="auto"/>
              <w:left w:val="single" w:sz="4" w:space="0" w:color="auto"/>
              <w:bottom w:val="single" w:sz="4" w:space="0" w:color="auto"/>
              <w:right w:val="single" w:sz="4" w:space="0" w:color="auto"/>
            </w:tcBorders>
          </w:tcPr>
          <w:p w:rsidR="00CE5FA9" w:rsidRDefault="00CE5FA9" w:rsidP="007E6E00">
            <w:pPr>
              <w:rPr>
                <w:rFonts w:ascii="Times New Roman" w:hAnsi="Times New Roman" w:cs="Times New Roman"/>
                <w:sz w:val="24"/>
                <w:szCs w:val="24"/>
                <w:lang w:val="ky-KG"/>
              </w:rPr>
            </w:pPr>
            <w:r>
              <w:rPr>
                <w:rFonts w:ascii="Times New Roman" w:hAnsi="Times New Roman" w:cs="Times New Roman"/>
                <w:sz w:val="24"/>
                <w:szCs w:val="24"/>
                <w:lang w:val="ky-KG"/>
              </w:rPr>
              <w:t>Рырсалиев А.С.</w:t>
            </w:r>
          </w:p>
          <w:p w:rsidR="00CE5FA9" w:rsidRPr="004E0168" w:rsidRDefault="00CE5FA9" w:rsidP="007E6E00">
            <w:pPr>
              <w:rPr>
                <w:rFonts w:ascii="Times New Roman" w:hAnsi="Times New Roman" w:cs="Times New Roman"/>
                <w:sz w:val="24"/>
                <w:szCs w:val="24"/>
                <w:lang w:val="ky-KG"/>
              </w:rPr>
            </w:pPr>
            <w:r>
              <w:rPr>
                <w:rFonts w:ascii="Times New Roman" w:hAnsi="Times New Roman" w:cs="Times New Roman"/>
                <w:sz w:val="24"/>
                <w:szCs w:val="24"/>
                <w:lang w:val="ky-KG"/>
              </w:rPr>
              <w:t>Джумаева А.И.</w:t>
            </w:r>
          </w:p>
        </w:tc>
        <w:tc>
          <w:tcPr>
            <w:tcW w:w="4216" w:type="dxa"/>
            <w:tcBorders>
              <w:top w:val="single" w:sz="4" w:space="0" w:color="auto"/>
              <w:left w:val="single" w:sz="4" w:space="0" w:color="auto"/>
              <w:bottom w:val="single" w:sz="4" w:space="0" w:color="auto"/>
              <w:right w:val="single" w:sz="4" w:space="0" w:color="auto"/>
            </w:tcBorders>
          </w:tcPr>
          <w:p w:rsidR="00CE5FA9" w:rsidRPr="004E0168" w:rsidRDefault="00CE5FA9" w:rsidP="004E0168">
            <w:pPr>
              <w:widowControl w:val="0"/>
              <w:autoSpaceDE w:val="0"/>
              <w:autoSpaceDN w:val="0"/>
              <w:adjustRightInd w:val="0"/>
              <w:rPr>
                <w:rFonts w:ascii="Times New Roman" w:hAnsi="Times New Roman" w:cs="Times New Roman"/>
                <w:sz w:val="24"/>
                <w:szCs w:val="24"/>
                <w:lang w:val="ky-KG"/>
              </w:rPr>
            </w:pPr>
            <w:r>
              <w:rPr>
                <w:rFonts w:ascii="Times New Roman" w:hAnsi="Times New Roman" w:cs="Times New Roman"/>
                <w:sz w:val="24"/>
                <w:szCs w:val="24"/>
                <w:lang w:val="ky-KG"/>
              </w:rPr>
              <w:t>Электр энергиясын кабыл алуучу жана керектөөчү орнотмолор. Окуу куралы</w:t>
            </w:r>
          </w:p>
        </w:tc>
        <w:tc>
          <w:tcPr>
            <w:tcW w:w="3686" w:type="dxa"/>
            <w:tcBorders>
              <w:top w:val="single" w:sz="4" w:space="0" w:color="auto"/>
              <w:left w:val="single" w:sz="4" w:space="0" w:color="auto"/>
              <w:bottom w:val="single" w:sz="4" w:space="0" w:color="auto"/>
              <w:right w:val="single" w:sz="4" w:space="0" w:color="auto"/>
            </w:tcBorders>
          </w:tcPr>
          <w:p w:rsidR="00CE5FA9" w:rsidRPr="004E0168" w:rsidRDefault="00CE5FA9" w:rsidP="004E0168">
            <w:pPr>
              <w:tabs>
                <w:tab w:val="center" w:pos="702"/>
              </w:tabs>
              <w:rPr>
                <w:rFonts w:ascii="Times New Roman" w:hAnsi="Times New Roman" w:cs="Times New Roman"/>
                <w:sz w:val="24"/>
                <w:szCs w:val="24"/>
                <w:lang w:val="ky-KG"/>
              </w:rPr>
            </w:pPr>
            <w:r>
              <w:rPr>
                <w:rFonts w:ascii="Times New Roman" w:hAnsi="Times New Roman" w:cs="Times New Roman"/>
                <w:sz w:val="24"/>
                <w:szCs w:val="24"/>
                <w:lang w:val="ky-KG"/>
              </w:rPr>
              <w:t>Электроэнергетика жана электротехника багыты боюнча студеннтерге окулуучу дарстык окуу куралы</w:t>
            </w:r>
          </w:p>
        </w:tc>
        <w:tc>
          <w:tcPr>
            <w:tcW w:w="1212" w:type="dxa"/>
            <w:tcBorders>
              <w:top w:val="single" w:sz="4" w:space="0" w:color="auto"/>
              <w:left w:val="single" w:sz="4" w:space="0" w:color="auto"/>
              <w:bottom w:val="single" w:sz="4" w:space="0" w:color="auto"/>
              <w:right w:val="single" w:sz="4" w:space="0" w:color="auto"/>
            </w:tcBorders>
          </w:tcPr>
          <w:p w:rsidR="00CE5FA9" w:rsidRPr="004E0168" w:rsidRDefault="00CE5FA9" w:rsidP="004E0168">
            <w:pPr>
              <w:tabs>
                <w:tab w:val="center" w:pos="702"/>
              </w:tabs>
              <w:jc w:val="center"/>
              <w:rPr>
                <w:rFonts w:ascii="Times New Roman" w:hAnsi="Times New Roman" w:cs="Times New Roman"/>
                <w:sz w:val="24"/>
                <w:szCs w:val="24"/>
                <w:lang w:val="ky-KG"/>
              </w:rPr>
            </w:pPr>
            <w:r>
              <w:rPr>
                <w:rFonts w:ascii="Times New Roman" w:hAnsi="Times New Roman" w:cs="Times New Roman"/>
                <w:sz w:val="24"/>
                <w:szCs w:val="24"/>
                <w:lang w:val="ky-KG"/>
              </w:rPr>
              <w:t>5.5</w:t>
            </w:r>
          </w:p>
        </w:tc>
        <w:tc>
          <w:tcPr>
            <w:tcW w:w="992" w:type="dxa"/>
            <w:tcBorders>
              <w:top w:val="single" w:sz="4" w:space="0" w:color="auto"/>
              <w:left w:val="single" w:sz="4" w:space="0" w:color="auto"/>
              <w:bottom w:val="single" w:sz="4" w:space="0" w:color="auto"/>
              <w:right w:val="single" w:sz="4" w:space="0" w:color="auto"/>
            </w:tcBorders>
          </w:tcPr>
          <w:p w:rsidR="00CE5FA9" w:rsidRPr="004E0168" w:rsidRDefault="00CE5FA9" w:rsidP="004E0168">
            <w:pPr>
              <w:tabs>
                <w:tab w:val="center" w:pos="522"/>
              </w:tabs>
              <w:jc w:val="center"/>
              <w:rPr>
                <w:rFonts w:ascii="Times New Roman" w:hAnsi="Times New Roman" w:cs="Times New Roman"/>
                <w:sz w:val="24"/>
                <w:szCs w:val="24"/>
                <w:lang w:val="ky-KG"/>
              </w:rPr>
            </w:pPr>
            <w:r>
              <w:rPr>
                <w:rFonts w:ascii="Times New Roman" w:hAnsi="Times New Roman" w:cs="Times New Roman"/>
                <w:sz w:val="24"/>
                <w:szCs w:val="24"/>
                <w:lang w:val="ky-KG"/>
              </w:rPr>
              <w:t>50</w:t>
            </w:r>
          </w:p>
        </w:tc>
        <w:tc>
          <w:tcPr>
            <w:tcW w:w="1415" w:type="dxa"/>
            <w:tcBorders>
              <w:top w:val="single" w:sz="4" w:space="0" w:color="auto"/>
              <w:left w:val="single" w:sz="4" w:space="0" w:color="auto"/>
              <w:bottom w:val="single" w:sz="4" w:space="0" w:color="auto"/>
              <w:right w:val="single" w:sz="4" w:space="0" w:color="auto"/>
            </w:tcBorders>
          </w:tcPr>
          <w:p w:rsidR="00CE5FA9" w:rsidRPr="004E0168" w:rsidRDefault="00CE5FA9" w:rsidP="004E0168">
            <w:pPr>
              <w:jc w:val="center"/>
              <w:rPr>
                <w:rFonts w:ascii="Times New Roman" w:hAnsi="Times New Roman" w:cs="Times New Roman"/>
                <w:sz w:val="24"/>
                <w:szCs w:val="24"/>
                <w:lang w:val="ky-KG"/>
              </w:rPr>
            </w:pPr>
            <w:r>
              <w:rPr>
                <w:rFonts w:ascii="Times New Roman" w:hAnsi="Times New Roman" w:cs="Times New Roman"/>
                <w:sz w:val="24"/>
                <w:szCs w:val="24"/>
                <w:lang w:val="ky-KG"/>
              </w:rPr>
              <w:t>апрель</w:t>
            </w:r>
          </w:p>
        </w:tc>
        <w:tc>
          <w:tcPr>
            <w:tcW w:w="991" w:type="dxa"/>
            <w:tcBorders>
              <w:top w:val="single" w:sz="4" w:space="0" w:color="auto"/>
              <w:left w:val="single" w:sz="4" w:space="0" w:color="auto"/>
              <w:bottom w:val="single" w:sz="4" w:space="0" w:color="auto"/>
              <w:right w:val="single" w:sz="4" w:space="0" w:color="auto"/>
            </w:tcBorders>
          </w:tcPr>
          <w:p w:rsidR="00CE5FA9" w:rsidRPr="004E0168" w:rsidRDefault="00CE5FA9" w:rsidP="004E0168">
            <w:pPr>
              <w:jc w:val="center"/>
              <w:rPr>
                <w:rFonts w:ascii="Times New Roman" w:hAnsi="Times New Roman" w:cs="Times New Roman"/>
                <w:sz w:val="24"/>
                <w:szCs w:val="24"/>
                <w:lang w:val="ky-KG"/>
              </w:rPr>
            </w:pPr>
          </w:p>
        </w:tc>
      </w:tr>
      <w:tr w:rsidR="004E0168" w:rsidRPr="002B3E1E" w:rsidTr="00021F63">
        <w:trPr>
          <w:trHeight w:val="626"/>
        </w:trPr>
        <w:tc>
          <w:tcPr>
            <w:tcW w:w="15237" w:type="dxa"/>
            <w:gridSpan w:val="8"/>
            <w:tcBorders>
              <w:top w:val="single" w:sz="4" w:space="0" w:color="auto"/>
              <w:left w:val="single" w:sz="4" w:space="0" w:color="auto"/>
              <w:bottom w:val="single" w:sz="4" w:space="0" w:color="auto"/>
              <w:right w:val="single" w:sz="4" w:space="0" w:color="auto"/>
            </w:tcBorders>
          </w:tcPr>
          <w:p w:rsidR="004E0168" w:rsidRPr="004E0168" w:rsidRDefault="004E0168" w:rsidP="004E0168">
            <w:pPr>
              <w:rPr>
                <w:rFonts w:ascii="Times New Roman" w:hAnsi="Times New Roman" w:cs="Times New Roman"/>
                <w:b/>
                <w:sz w:val="28"/>
              </w:rPr>
            </w:pPr>
            <w:r w:rsidRPr="004E0168">
              <w:rPr>
                <w:rFonts w:ascii="Times New Roman" w:hAnsi="Times New Roman" w:cs="Times New Roman"/>
                <w:b/>
                <w:sz w:val="28"/>
              </w:rPr>
              <w:t>Кафедра «ТОЭ и ОЭ»</w:t>
            </w:r>
          </w:p>
          <w:p w:rsidR="004E0168" w:rsidRPr="004E0168" w:rsidRDefault="004E0168" w:rsidP="004E0168">
            <w:pPr>
              <w:jc w:val="center"/>
              <w:rPr>
                <w:rFonts w:ascii="Times New Roman" w:hAnsi="Times New Roman" w:cs="Times New Roman"/>
                <w:sz w:val="24"/>
                <w:szCs w:val="24"/>
                <w:lang w:val="ky-KG"/>
              </w:rPr>
            </w:pPr>
          </w:p>
        </w:tc>
      </w:tr>
      <w:tr w:rsidR="004E0168"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4E0168" w:rsidRPr="004E0168" w:rsidRDefault="004E0168" w:rsidP="004E0168">
            <w:pPr>
              <w:jc w:val="center"/>
              <w:rPr>
                <w:rFonts w:ascii="Times New Roman" w:hAnsi="Times New Roman" w:cs="Times New Roman"/>
                <w:b/>
                <w:sz w:val="24"/>
                <w:szCs w:val="24"/>
              </w:rPr>
            </w:pPr>
            <w:r w:rsidRPr="004E0168">
              <w:rPr>
                <w:rFonts w:ascii="Times New Roman" w:hAnsi="Times New Roman" w:cs="Times New Roman"/>
                <w:b/>
                <w:sz w:val="24"/>
                <w:szCs w:val="24"/>
              </w:rPr>
              <w:t>№ п/п</w:t>
            </w:r>
          </w:p>
        </w:tc>
        <w:tc>
          <w:tcPr>
            <w:tcW w:w="1879" w:type="dxa"/>
            <w:tcBorders>
              <w:top w:val="single" w:sz="4" w:space="0" w:color="auto"/>
              <w:left w:val="single" w:sz="4" w:space="0" w:color="auto"/>
              <w:bottom w:val="single" w:sz="4" w:space="0" w:color="auto"/>
              <w:right w:val="single" w:sz="4" w:space="0" w:color="auto"/>
            </w:tcBorders>
          </w:tcPr>
          <w:p w:rsidR="004E0168" w:rsidRPr="004E0168" w:rsidRDefault="004E0168" w:rsidP="004E0168">
            <w:pPr>
              <w:jc w:val="center"/>
              <w:rPr>
                <w:rFonts w:ascii="Times New Roman" w:hAnsi="Times New Roman" w:cs="Times New Roman"/>
                <w:b/>
                <w:sz w:val="24"/>
                <w:szCs w:val="24"/>
              </w:rPr>
            </w:pPr>
            <w:r w:rsidRPr="004E0168">
              <w:rPr>
                <w:rFonts w:ascii="Times New Roman" w:hAnsi="Times New Roman" w:cs="Times New Roman"/>
                <w:b/>
                <w:sz w:val="24"/>
                <w:szCs w:val="24"/>
              </w:rPr>
              <w:t xml:space="preserve">Ф.И.О. </w:t>
            </w:r>
          </w:p>
          <w:p w:rsidR="004E0168" w:rsidRPr="004E0168" w:rsidRDefault="004E0168" w:rsidP="004E0168">
            <w:pPr>
              <w:jc w:val="center"/>
              <w:rPr>
                <w:rFonts w:ascii="Times New Roman" w:hAnsi="Times New Roman" w:cs="Times New Roman"/>
                <w:b/>
                <w:sz w:val="24"/>
                <w:szCs w:val="24"/>
              </w:rPr>
            </w:pPr>
            <w:r w:rsidRPr="004E0168">
              <w:rPr>
                <w:rFonts w:ascii="Times New Roman" w:hAnsi="Times New Roman" w:cs="Times New Roman"/>
                <w:b/>
                <w:sz w:val="24"/>
                <w:szCs w:val="24"/>
              </w:rPr>
              <w:t>автора</w:t>
            </w:r>
          </w:p>
        </w:tc>
        <w:tc>
          <w:tcPr>
            <w:tcW w:w="4216" w:type="dxa"/>
            <w:tcBorders>
              <w:top w:val="single" w:sz="4" w:space="0" w:color="auto"/>
              <w:left w:val="single" w:sz="4" w:space="0" w:color="auto"/>
              <w:bottom w:val="single" w:sz="4" w:space="0" w:color="auto"/>
              <w:right w:val="single" w:sz="4" w:space="0" w:color="auto"/>
            </w:tcBorders>
          </w:tcPr>
          <w:p w:rsidR="004E0168" w:rsidRPr="004E0168" w:rsidRDefault="004E0168" w:rsidP="004E0168">
            <w:pPr>
              <w:jc w:val="center"/>
              <w:rPr>
                <w:rFonts w:ascii="Times New Roman" w:hAnsi="Times New Roman" w:cs="Times New Roman"/>
                <w:b/>
                <w:sz w:val="24"/>
                <w:szCs w:val="24"/>
              </w:rPr>
            </w:pPr>
            <w:r w:rsidRPr="004E0168">
              <w:rPr>
                <w:rFonts w:ascii="Times New Roman" w:hAnsi="Times New Roman" w:cs="Times New Roman"/>
                <w:b/>
                <w:sz w:val="24"/>
                <w:szCs w:val="24"/>
              </w:rPr>
              <w:t>Наименование учебно-методических работ, с указанием направления, профиль</w:t>
            </w:r>
          </w:p>
        </w:tc>
        <w:tc>
          <w:tcPr>
            <w:tcW w:w="3686" w:type="dxa"/>
            <w:tcBorders>
              <w:top w:val="single" w:sz="4" w:space="0" w:color="auto"/>
              <w:left w:val="single" w:sz="4" w:space="0" w:color="auto"/>
              <w:bottom w:val="single" w:sz="4" w:space="0" w:color="auto"/>
              <w:right w:val="single" w:sz="4" w:space="0" w:color="auto"/>
            </w:tcBorders>
          </w:tcPr>
          <w:p w:rsidR="004E0168" w:rsidRPr="004E0168" w:rsidRDefault="004E0168" w:rsidP="004E0168">
            <w:pPr>
              <w:jc w:val="center"/>
              <w:rPr>
                <w:rFonts w:ascii="Times New Roman" w:hAnsi="Times New Roman" w:cs="Times New Roman"/>
                <w:b/>
                <w:sz w:val="24"/>
                <w:szCs w:val="24"/>
              </w:rPr>
            </w:pPr>
            <w:r w:rsidRPr="004E0168">
              <w:rPr>
                <w:rFonts w:ascii="Times New Roman" w:hAnsi="Times New Roman" w:cs="Times New Roman"/>
                <w:b/>
                <w:sz w:val="24"/>
                <w:szCs w:val="24"/>
              </w:rPr>
              <w:t>Краткая аннотация</w:t>
            </w:r>
          </w:p>
        </w:tc>
        <w:tc>
          <w:tcPr>
            <w:tcW w:w="1212" w:type="dxa"/>
            <w:tcBorders>
              <w:top w:val="single" w:sz="4" w:space="0" w:color="auto"/>
              <w:left w:val="single" w:sz="4" w:space="0" w:color="auto"/>
              <w:bottom w:val="single" w:sz="4" w:space="0" w:color="auto"/>
              <w:right w:val="single" w:sz="4" w:space="0" w:color="auto"/>
            </w:tcBorders>
          </w:tcPr>
          <w:p w:rsidR="004E0168" w:rsidRPr="004E0168" w:rsidRDefault="004E0168" w:rsidP="004E0168">
            <w:pPr>
              <w:jc w:val="center"/>
              <w:rPr>
                <w:rFonts w:ascii="Times New Roman" w:hAnsi="Times New Roman" w:cs="Times New Roman"/>
                <w:b/>
                <w:sz w:val="24"/>
                <w:szCs w:val="24"/>
              </w:rPr>
            </w:pPr>
            <w:r w:rsidRPr="004E0168">
              <w:rPr>
                <w:rFonts w:ascii="Times New Roman" w:hAnsi="Times New Roman" w:cs="Times New Roman"/>
                <w:b/>
                <w:sz w:val="24"/>
                <w:szCs w:val="24"/>
              </w:rPr>
              <w:t>Объем в уч-изд. листах</w:t>
            </w:r>
          </w:p>
        </w:tc>
        <w:tc>
          <w:tcPr>
            <w:tcW w:w="992" w:type="dxa"/>
            <w:tcBorders>
              <w:top w:val="single" w:sz="4" w:space="0" w:color="auto"/>
              <w:left w:val="single" w:sz="4" w:space="0" w:color="auto"/>
              <w:bottom w:val="single" w:sz="4" w:space="0" w:color="auto"/>
              <w:right w:val="single" w:sz="4" w:space="0" w:color="auto"/>
            </w:tcBorders>
          </w:tcPr>
          <w:p w:rsidR="004E0168" w:rsidRPr="004E0168" w:rsidRDefault="004E0168" w:rsidP="004E0168">
            <w:pPr>
              <w:jc w:val="center"/>
              <w:rPr>
                <w:rFonts w:ascii="Times New Roman" w:hAnsi="Times New Roman" w:cs="Times New Roman"/>
                <w:b/>
                <w:sz w:val="24"/>
                <w:szCs w:val="24"/>
              </w:rPr>
            </w:pPr>
            <w:r w:rsidRPr="004E0168">
              <w:rPr>
                <w:rFonts w:ascii="Times New Roman" w:hAnsi="Times New Roman" w:cs="Times New Roman"/>
                <w:b/>
                <w:sz w:val="24"/>
                <w:szCs w:val="24"/>
              </w:rPr>
              <w:t>Тираж</w:t>
            </w:r>
          </w:p>
          <w:p w:rsidR="004E0168" w:rsidRPr="004E0168" w:rsidRDefault="004E0168" w:rsidP="004E0168">
            <w:pPr>
              <w:jc w:val="center"/>
              <w:rPr>
                <w:rFonts w:ascii="Times New Roman" w:hAnsi="Times New Roman" w:cs="Times New Roman"/>
                <w:b/>
                <w:sz w:val="24"/>
                <w:szCs w:val="24"/>
              </w:rPr>
            </w:pPr>
          </w:p>
        </w:tc>
        <w:tc>
          <w:tcPr>
            <w:tcW w:w="1415" w:type="dxa"/>
            <w:tcBorders>
              <w:top w:val="single" w:sz="4" w:space="0" w:color="auto"/>
              <w:left w:val="single" w:sz="4" w:space="0" w:color="auto"/>
              <w:bottom w:val="single" w:sz="4" w:space="0" w:color="auto"/>
              <w:right w:val="single" w:sz="4" w:space="0" w:color="auto"/>
            </w:tcBorders>
          </w:tcPr>
          <w:p w:rsidR="004E0168" w:rsidRPr="004E0168" w:rsidRDefault="004E0168" w:rsidP="004E0168">
            <w:pPr>
              <w:jc w:val="center"/>
              <w:rPr>
                <w:rFonts w:ascii="Times New Roman" w:hAnsi="Times New Roman" w:cs="Times New Roman"/>
                <w:b/>
                <w:sz w:val="24"/>
                <w:szCs w:val="24"/>
              </w:rPr>
            </w:pPr>
            <w:r w:rsidRPr="004E0168">
              <w:rPr>
                <w:rFonts w:ascii="Times New Roman" w:hAnsi="Times New Roman" w:cs="Times New Roman"/>
                <w:b/>
                <w:sz w:val="24"/>
                <w:szCs w:val="24"/>
              </w:rPr>
              <w:t>Срок пред.  в ОП ИЦ «Текник»</w:t>
            </w:r>
          </w:p>
        </w:tc>
        <w:tc>
          <w:tcPr>
            <w:tcW w:w="991" w:type="dxa"/>
            <w:tcBorders>
              <w:top w:val="single" w:sz="4" w:space="0" w:color="auto"/>
              <w:left w:val="single" w:sz="4" w:space="0" w:color="auto"/>
              <w:bottom w:val="single" w:sz="4" w:space="0" w:color="auto"/>
              <w:right w:val="single" w:sz="4" w:space="0" w:color="auto"/>
            </w:tcBorders>
          </w:tcPr>
          <w:p w:rsidR="004E0168" w:rsidRPr="004E0168" w:rsidRDefault="004E0168" w:rsidP="004E0168">
            <w:pPr>
              <w:jc w:val="center"/>
              <w:rPr>
                <w:rFonts w:ascii="Times New Roman" w:hAnsi="Times New Roman" w:cs="Times New Roman"/>
                <w:b/>
                <w:sz w:val="24"/>
                <w:szCs w:val="24"/>
              </w:rPr>
            </w:pPr>
            <w:r w:rsidRPr="004E0168">
              <w:rPr>
                <w:rFonts w:ascii="Times New Roman" w:hAnsi="Times New Roman" w:cs="Times New Roman"/>
                <w:b/>
                <w:sz w:val="24"/>
                <w:szCs w:val="24"/>
              </w:rPr>
              <w:t xml:space="preserve">Эл. </w:t>
            </w:r>
          </w:p>
          <w:p w:rsidR="004E0168" w:rsidRPr="004E0168" w:rsidRDefault="004E0168" w:rsidP="004E0168">
            <w:pPr>
              <w:jc w:val="center"/>
              <w:rPr>
                <w:rFonts w:ascii="Times New Roman" w:hAnsi="Times New Roman" w:cs="Times New Roman"/>
                <w:b/>
                <w:sz w:val="24"/>
                <w:szCs w:val="24"/>
              </w:rPr>
            </w:pPr>
            <w:r w:rsidRPr="004E0168">
              <w:rPr>
                <w:rFonts w:ascii="Times New Roman" w:hAnsi="Times New Roman" w:cs="Times New Roman"/>
                <w:b/>
                <w:sz w:val="24"/>
                <w:szCs w:val="24"/>
              </w:rPr>
              <w:t>версия</w:t>
            </w:r>
          </w:p>
        </w:tc>
      </w:tr>
      <w:tr w:rsidR="004E0168"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vAlign w:val="center"/>
          </w:tcPr>
          <w:p w:rsidR="004E0168" w:rsidRPr="004E0168" w:rsidRDefault="004E0168" w:rsidP="004E0168">
            <w:pPr>
              <w:rPr>
                <w:rFonts w:ascii="Times New Roman" w:hAnsi="Times New Roman" w:cs="Times New Roman"/>
              </w:rPr>
            </w:pPr>
            <w:r w:rsidRPr="004E0168">
              <w:rPr>
                <w:rFonts w:ascii="Times New Roman" w:hAnsi="Times New Roman" w:cs="Times New Roman"/>
              </w:rPr>
              <w:t>1.</w:t>
            </w:r>
          </w:p>
        </w:tc>
        <w:tc>
          <w:tcPr>
            <w:tcW w:w="1879" w:type="dxa"/>
            <w:tcBorders>
              <w:top w:val="single" w:sz="4" w:space="0" w:color="auto"/>
              <w:left w:val="single" w:sz="4" w:space="0" w:color="auto"/>
              <w:bottom w:val="single" w:sz="4" w:space="0" w:color="auto"/>
              <w:right w:val="single" w:sz="4" w:space="0" w:color="auto"/>
            </w:tcBorders>
            <w:vAlign w:val="center"/>
          </w:tcPr>
          <w:p w:rsidR="004E0168" w:rsidRPr="004E0168" w:rsidRDefault="004E0168" w:rsidP="004E0168">
            <w:pPr>
              <w:rPr>
                <w:rFonts w:ascii="Times New Roman" w:hAnsi="Times New Roman" w:cs="Times New Roman"/>
              </w:rPr>
            </w:pPr>
            <w:r w:rsidRPr="004E0168">
              <w:rPr>
                <w:rFonts w:ascii="Times New Roman" w:hAnsi="Times New Roman" w:cs="Times New Roman"/>
              </w:rPr>
              <w:t>Асанова С.М.,</w:t>
            </w:r>
          </w:p>
          <w:p w:rsidR="004E0168" w:rsidRPr="004E0168" w:rsidRDefault="004E0168" w:rsidP="004E0168">
            <w:pPr>
              <w:rPr>
                <w:rFonts w:ascii="Times New Roman" w:hAnsi="Times New Roman" w:cs="Times New Roman"/>
              </w:rPr>
            </w:pPr>
            <w:r w:rsidRPr="004E0168">
              <w:rPr>
                <w:rFonts w:ascii="Times New Roman" w:hAnsi="Times New Roman" w:cs="Times New Roman"/>
              </w:rPr>
              <w:t>Асанов М.С.,</w:t>
            </w:r>
          </w:p>
          <w:p w:rsidR="004E0168" w:rsidRPr="004E0168" w:rsidRDefault="004E0168" w:rsidP="004E0168">
            <w:pPr>
              <w:rPr>
                <w:rFonts w:ascii="Times New Roman" w:hAnsi="Times New Roman" w:cs="Times New Roman"/>
              </w:rPr>
            </w:pPr>
            <w:r w:rsidRPr="004E0168">
              <w:rPr>
                <w:rFonts w:ascii="Times New Roman" w:hAnsi="Times New Roman" w:cs="Times New Roman"/>
              </w:rPr>
              <w:t>Исакеева Э.Б.,</w:t>
            </w:r>
          </w:p>
          <w:p w:rsidR="004E0168" w:rsidRPr="004E0168" w:rsidRDefault="004E0168" w:rsidP="004E0168">
            <w:pPr>
              <w:rPr>
                <w:rFonts w:ascii="Times New Roman" w:hAnsi="Times New Roman" w:cs="Times New Roman"/>
              </w:rPr>
            </w:pPr>
            <w:r w:rsidRPr="004E0168">
              <w:rPr>
                <w:rFonts w:ascii="Times New Roman" w:hAnsi="Times New Roman" w:cs="Times New Roman"/>
              </w:rPr>
              <w:t>Самсалиева Р.Ж.</w:t>
            </w:r>
          </w:p>
        </w:tc>
        <w:tc>
          <w:tcPr>
            <w:tcW w:w="4216" w:type="dxa"/>
            <w:tcBorders>
              <w:top w:val="single" w:sz="4" w:space="0" w:color="auto"/>
              <w:left w:val="single" w:sz="4" w:space="0" w:color="auto"/>
              <w:bottom w:val="single" w:sz="4" w:space="0" w:color="auto"/>
              <w:right w:val="single" w:sz="4" w:space="0" w:color="auto"/>
            </w:tcBorders>
          </w:tcPr>
          <w:p w:rsidR="004E0168" w:rsidRPr="004E0168" w:rsidRDefault="004E0168" w:rsidP="004E0168">
            <w:pPr>
              <w:rPr>
                <w:rFonts w:ascii="Times New Roman" w:hAnsi="Times New Roman" w:cs="Times New Roman"/>
              </w:rPr>
            </w:pPr>
            <w:r w:rsidRPr="004E0168">
              <w:rPr>
                <w:rFonts w:ascii="Times New Roman" w:hAnsi="Times New Roman" w:cs="Times New Roman"/>
              </w:rPr>
              <w:t xml:space="preserve">«Методическое  указание к выполнению расчетно-графических заданий по ТОЭ (часть </w:t>
            </w:r>
            <w:r w:rsidRPr="004E0168">
              <w:rPr>
                <w:rFonts w:ascii="Times New Roman" w:hAnsi="Times New Roman" w:cs="Times New Roman"/>
                <w:lang w:val="en-US"/>
              </w:rPr>
              <w:t>I</w:t>
            </w:r>
            <w:r w:rsidRPr="004E0168">
              <w:rPr>
                <w:rFonts w:ascii="Times New Roman" w:hAnsi="Times New Roman" w:cs="Times New Roman"/>
              </w:rPr>
              <w:t xml:space="preserve">) с помощью системы </w:t>
            </w:r>
            <w:r w:rsidRPr="004E0168">
              <w:rPr>
                <w:rFonts w:ascii="Times New Roman" w:hAnsi="Times New Roman" w:cs="Times New Roman"/>
                <w:lang w:val="en-US"/>
              </w:rPr>
              <w:t>MatLab</w:t>
            </w:r>
            <w:r w:rsidRPr="004E0168">
              <w:rPr>
                <w:rFonts w:ascii="Times New Roman" w:hAnsi="Times New Roman" w:cs="Times New Roman"/>
              </w:rPr>
              <w:t>» для энергетических специальностей</w:t>
            </w:r>
          </w:p>
        </w:tc>
        <w:tc>
          <w:tcPr>
            <w:tcW w:w="3686" w:type="dxa"/>
            <w:tcBorders>
              <w:top w:val="single" w:sz="4" w:space="0" w:color="auto"/>
              <w:left w:val="single" w:sz="4" w:space="0" w:color="auto"/>
              <w:bottom w:val="single" w:sz="4" w:space="0" w:color="auto"/>
              <w:right w:val="single" w:sz="4" w:space="0" w:color="auto"/>
            </w:tcBorders>
          </w:tcPr>
          <w:p w:rsidR="004E0168" w:rsidRPr="004E0168" w:rsidRDefault="004E0168" w:rsidP="004E0168">
            <w:pPr>
              <w:rPr>
                <w:rFonts w:ascii="Times New Roman" w:hAnsi="Times New Roman" w:cs="Times New Roman"/>
              </w:rPr>
            </w:pPr>
            <w:r w:rsidRPr="004E0168">
              <w:rPr>
                <w:rFonts w:ascii="Times New Roman" w:hAnsi="Times New Roman" w:cs="Times New Roman"/>
              </w:rPr>
              <w:t>Методическ</w:t>
            </w:r>
            <w:r w:rsidRPr="004E0168">
              <w:rPr>
                <w:rFonts w:ascii="Times New Roman" w:hAnsi="Times New Roman" w:cs="Times New Roman"/>
                <w:lang w:val="ky-KG"/>
              </w:rPr>
              <w:t xml:space="preserve">ое  указание </w:t>
            </w:r>
            <w:r w:rsidRPr="004E0168">
              <w:rPr>
                <w:rFonts w:ascii="Times New Roman" w:hAnsi="Times New Roman" w:cs="Times New Roman"/>
              </w:rPr>
              <w:t xml:space="preserve"> к </w:t>
            </w:r>
            <w:r w:rsidRPr="004E0168">
              <w:rPr>
                <w:rFonts w:ascii="Times New Roman" w:hAnsi="Times New Roman" w:cs="Times New Roman"/>
                <w:lang w:val="ky-KG"/>
              </w:rPr>
              <w:t xml:space="preserve">выполнению </w:t>
            </w:r>
            <w:r w:rsidRPr="004E0168">
              <w:rPr>
                <w:rFonts w:ascii="Times New Roman" w:hAnsi="Times New Roman" w:cs="Times New Roman"/>
              </w:rPr>
              <w:t xml:space="preserve">РГЗ </w:t>
            </w:r>
            <w:r w:rsidRPr="004E0168">
              <w:rPr>
                <w:rFonts w:ascii="Times New Roman" w:hAnsi="Times New Roman" w:cs="Times New Roman"/>
                <w:lang w:val="ky-KG"/>
              </w:rPr>
              <w:t xml:space="preserve">по ТОЭ, </w:t>
            </w:r>
            <w:r w:rsidRPr="004E0168">
              <w:rPr>
                <w:rFonts w:ascii="Times New Roman" w:hAnsi="Times New Roman" w:cs="Times New Roman"/>
              </w:rPr>
              <w:t>част</w:t>
            </w:r>
            <w:r w:rsidRPr="004E0168">
              <w:rPr>
                <w:rFonts w:ascii="Times New Roman" w:hAnsi="Times New Roman" w:cs="Times New Roman"/>
                <w:lang w:val="ky-KG"/>
              </w:rPr>
              <w:t xml:space="preserve">ь </w:t>
            </w:r>
            <w:r w:rsidRPr="004E0168">
              <w:rPr>
                <w:rFonts w:ascii="Times New Roman" w:hAnsi="Times New Roman" w:cs="Times New Roman"/>
                <w:lang w:val="en-US"/>
              </w:rPr>
              <w:t>I</w:t>
            </w:r>
          </w:p>
        </w:tc>
        <w:tc>
          <w:tcPr>
            <w:tcW w:w="1212" w:type="dxa"/>
            <w:tcBorders>
              <w:top w:val="single" w:sz="4" w:space="0" w:color="auto"/>
              <w:left w:val="single" w:sz="4" w:space="0" w:color="auto"/>
              <w:bottom w:val="single" w:sz="4" w:space="0" w:color="auto"/>
              <w:right w:val="single" w:sz="4" w:space="0" w:color="auto"/>
            </w:tcBorders>
          </w:tcPr>
          <w:p w:rsidR="004E0168" w:rsidRPr="004E0168" w:rsidRDefault="004E0168" w:rsidP="004E0168">
            <w:pPr>
              <w:jc w:val="center"/>
              <w:rPr>
                <w:rFonts w:ascii="Times New Roman" w:hAnsi="Times New Roman" w:cs="Times New Roman"/>
              </w:rPr>
            </w:pPr>
          </w:p>
          <w:p w:rsidR="004E0168" w:rsidRPr="004E0168" w:rsidRDefault="004E0168" w:rsidP="004E0168">
            <w:pPr>
              <w:jc w:val="center"/>
              <w:rPr>
                <w:rFonts w:ascii="Times New Roman" w:hAnsi="Times New Roman" w:cs="Times New Roman"/>
              </w:rPr>
            </w:pPr>
          </w:p>
          <w:p w:rsidR="004E0168" w:rsidRPr="004E0168" w:rsidRDefault="004E0168" w:rsidP="004E0168">
            <w:pPr>
              <w:jc w:val="center"/>
              <w:rPr>
                <w:rFonts w:ascii="Times New Roman" w:hAnsi="Times New Roman" w:cs="Times New Roman"/>
                <w:lang w:val="en-US"/>
              </w:rPr>
            </w:pPr>
            <w:r w:rsidRPr="004E0168">
              <w:rPr>
                <w:rFonts w:ascii="Times New Roman" w:hAnsi="Times New Roman" w:cs="Times New Roman"/>
                <w:lang w:val="en-US"/>
              </w:rPr>
              <w:t>0</w:t>
            </w:r>
            <w:r w:rsidRPr="004E0168">
              <w:rPr>
                <w:rFonts w:ascii="Times New Roman" w:hAnsi="Times New Roman" w:cs="Times New Roman"/>
              </w:rPr>
              <w:t>,8</w:t>
            </w:r>
          </w:p>
          <w:p w:rsidR="004E0168" w:rsidRPr="004E0168" w:rsidRDefault="004E0168" w:rsidP="004E0168">
            <w:pPr>
              <w:jc w:val="center"/>
              <w:rPr>
                <w:rFonts w:ascii="Times New Roman" w:hAnsi="Times New Roman" w:cs="Times New Roman"/>
                <w:lang w:val="en-US"/>
              </w:rPr>
            </w:pPr>
          </w:p>
        </w:tc>
        <w:tc>
          <w:tcPr>
            <w:tcW w:w="992" w:type="dxa"/>
            <w:tcBorders>
              <w:top w:val="single" w:sz="4" w:space="0" w:color="auto"/>
              <w:left w:val="single" w:sz="4" w:space="0" w:color="auto"/>
              <w:bottom w:val="single" w:sz="4" w:space="0" w:color="auto"/>
              <w:right w:val="single" w:sz="4" w:space="0" w:color="auto"/>
            </w:tcBorders>
          </w:tcPr>
          <w:p w:rsidR="004E0168" w:rsidRPr="004E0168" w:rsidRDefault="004E0168" w:rsidP="004E0168">
            <w:pPr>
              <w:jc w:val="center"/>
              <w:rPr>
                <w:rFonts w:ascii="Times New Roman" w:hAnsi="Times New Roman" w:cs="Times New Roman"/>
              </w:rPr>
            </w:pPr>
          </w:p>
        </w:tc>
        <w:tc>
          <w:tcPr>
            <w:tcW w:w="1415" w:type="dxa"/>
            <w:tcBorders>
              <w:top w:val="single" w:sz="4" w:space="0" w:color="auto"/>
              <w:left w:val="single" w:sz="4" w:space="0" w:color="auto"/>
              <w:bottom w:val="single" w:sz="4" w:space="0" w:color="auto"/>
              <w:right w:val="single" w:sz="4" w:space="0" w:color="auto"/>
            </w:tcBorders>
          </w:tcPr>
          <w:p w:rsidR="004E0168" w:rsidRPr="004E0168" w:rsidRDefault="004E0168" w:rsidP="004E0168">
            <w:pPr>
              <w:jc w:val="center"/>
              <w:rPr>
                <w:rFonts w:ascii="Times New Roman" w:hAnsi="Times New Roman" w:cs="Times New Roman"/>
                <w:lang w:val="en-US"/>
              </w:rPr>
            </w:pPr>
          </w:p>
          <w:p w:rsidR="004E0168" w:rsidRPr="004E0168" w:rsidRDefault="004E0168" w:rsidP="004E0168">
            <w:pPr>
              <w:jc w:val="center"/>
              <w:rPr>
                <w:rFonts w:ascii="Times New Roman" w:hAnsi="Times New Roman" w:cs="Times New Roman"/>
                <w:lang w:val="en-US"/>
              </w:rPr>
            </w:pPr>
          </w:p>
          <w:p w:rsidR="004E0168" w:rsidRPr="004E0168" w:rsidRDefault="004E0168" w:rsidP="004E0168">
            <w:pPr>
              <w:jc w:val="center"/>
              <w:rPr>
                <w:rFonts w:ascii="Times New Roman" w:hAnsi="Times New Roman" w:cs="Times New Roman"/>
              </w:rPr>
            </w:pPr>
            <w:r w:rsidRPr="004E0168">
              <w:rPr>
                <w:rFonts w:ascii="Times New Roman" w:hAnsi="Times New Roman" w:cs="Times New Roman"/>
              </w:rPr>
              <w:t>апрель</w:t>
            </w:r>
          </w:p>
        </w:tc>
        <w:tc>
          <w:tcPr>
            <w:tcW w:w="991" w:type="dxa"/>
            <w:tcBorders>
              <w:top w:val="single" w:sz="4" w:space="0" w:color="auto"/>
              <w:left w:val="single" w:sz="4" w:space="0" w:color="auto"/>
              <w:bottom w:val="single" w:sz="4" w:space="0" w:color="auto"/>
              <w:right w:val="single" w:sz="4" w:space="0" w:color="auto"/>
            </w:tcBorders>
          </w:tcPr>
          <w:p w:rsidR="004E0168" w:rsidRPr="004E0168" w:rsidRDefault="004E0168" w:rsidP="004E0168">
            <w:pPr>
              <w:jc w:val="center"/>
              <w:rPr>
                <w:rFonts w:ascii="Times New Roman" w:hAnsi="Times New Roman" w:cs="Times New Roman"/>
                <w:lang w:val="en-US"/>
              </w:rPr>
            </w:pPr>
          </w:p>
          <w:p w:rsidR="004E0168" w:rsidRPr="004E0168" w:rsidRDefault="004E0168" w:rsidP="004E0168">
            <w:pPr>
              <w:jc w:val="center"/>
              <w:rPr>
                <w:rFonts w:ascii="Times New Roman" w:hAnsi="Times New Roman" w:cs="Times New Roman"/>
                <w:lang w:val="en-US"/>
              </w:rPr>
            </w:pPr>
          </w:p>
          <w:p w:rsidR="004E0168" w:rsidRPr="004E0168" w:rsidRDefault="004E0168" w:rsidP="004E0168">
            <w:pPr>
              <w:jc w:val="center"/>
              <w:rPr>
                <w:rFonts w:ascii="Times New Roman" w:hAnsi="Times New Roman" w:cs="Times New Roman"/>
              </w:rPr>
            </w:pPr>
            <w:r w:rsidRPr="004E0168">
              <w:rPr>
                <w:rFonts w:ascii="Times New Roman" w:hAnsi="Times New Roman" w:cs="Times New Roman"/>
              </w:rPr>
              <w:t>Эл.</w:t>
            </w:r>
          </w:p>
          <w:p w:rsidR="004E0168" w:rsidRPr="004E0168" w:rsidRDefault="004E0168" w:rsidP="004E0168">
            <w:pPr>
              <w:jc w:val="center"/>
              <w:rPr>
                <w:rFonts w:ascii="Times New Roman" w:hAnsi="Times New Roman" w:cs="Times New Roman"/>
              </w:rPr>
            </w:pPr>
            <w:r w:rsidRPr="004E0168">
              <w:rPr>
                <w:rFonts w:ascii="Times New Roman" w:hAnsi="Times New Roman" w:cs="Times New Roman"/>
              </w:rPr>
              <w:t>вер.</w:t>
            </w:r>
          </w:p>
        </w:tc>
      </w:tr>
      <w:tr w:rsidR="004E0168"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vAlign w:val="center"/>
          </w:tcPr>
          <w:p w:rsidR="004E0168" w:rsidRPr="004E0168" w:rsidRDefault="004E0168" w:rsidP="004E0168">
            <w:pPr>
              <w:rPr>
                <w:rFonts w:ascii="Times New Roman" w:hAnsi="Times New Roman" w:cs="Times New Roman"/>
                <w:sz w:val="24"/>
                <w:szCs w:val="24"/>
              </w:rPr>
            </w:pPr>
            <w:r w:rsidRPr="004E0168">
              <w:rPr>
                <w:rFonts w:ascii="Times New Roman" w:hAnsi="Times New Roman" w:cs="Times New Roman"/>
                <w:sz w:val="24"/>
                <w:szCs w:val="24"/>
              </w:rPr>
              <w:t>2.</w:t>
            </w:r>
          </w:p>
        </w:tc>
        <w:tc>
          <w:tcPr>
            <w:tcW w:w="1879" w:type="dxa"/>
            <w:tcBorders>
              <w:top w:val="single" w:sz="4" w:space="0" w:color="auto"/>
              <w:left w:val="single" w:sz="4" w:space="0" w:color="auto"/>
              <w:bottom w:val="single" w:sz="4" w:space="0" w:color="auto"/>
              <w:right w:val="single" w:sz="4" w:space="0" w:color="auto"/>
            </w:tcBorders>
            <w:vAlign w:val="center"/>
          </w:tcPr>
          <w:p w:rsidR="004E0168" w:rsidRPr="004E0168" w:rsidRDefault="004E0168" w:rsidP="004E0168">
            <w:pPr>
              <w:rPr>
                <w:rFonts w:ascii="Times New Roman" w:hAnsi="Times New Roman" w:cs="Times New Roman"/>
                <w:sz w:val="24"/>
                <w:szCs w:val="24"/>
              </w:rPr>
            </w:pPr>
            <w:r w:rsidRPr="004E0168">
              <w:rPr>
                <w:rFonts w:ascii="Times New Roman" w:hAnsi="Times New Roman" w:cs="Times New Roman"/>
                <w:sz w:val="24"/>
                <w:szCs w:val="24"/>
              </w:rPr>
              <w:t>Асанова С.М.,</w:t>
            </w:r>
          </w:p>
          <w:p w:rsidR="004E0168" w:rsidRPr="004E0168" w:rsidRDefault="004E0168" w:rsidP="004E0168">
            <w:pPr>
              <w:rPr>
                <w:rFonts w:ascii="Times New Roman" w:hAnsi="Times New Roman" w:cs="Times New Roman"/>
                <w:sz w:val="24"/>
                <w:szCs w:val="24"/>
              </w:rPr>
            </w:pPr>
            <w:r w:rsidRPr="004E0168">
              <w:rPr>
                <w:rFonts w:ascii="Times New Roman" w:hAnsi="Times New Roman" w:cs="Times New Roman"/>
                <w:sz w:val="24"/>
                <w:szCs w:val="24"/>
              </w:rPr>
              <w:t>Асанов М.С.,</w:t>
            </w:r>
          </w:p>
          <w:p w:rsidR="004E0168" w:rsidRPr="004E0168" w:rsidRDefault="004E0168" w:rsidP="004E0168">
            <w:pPr>
              <w:rPr>
                <w:rFonts w:ascii="Times New Roman" w:hAnsi="Times New Roman" w:cs="Times New Roman"/>
                <w:sz w:val="24"/>
                <w:szCs w:val="24"/>
              </w:rPr>
            </w:pPr>
            <w:r w:rsidRPr="004E0168">
              <w:rPr>
                <w:rFonts w:ascii="Times New Roman" w:hAnsi="Times New Roman" w:cs="Times New Roman"/>
                <w:sz w:val="24"/>
                <w:szCs w:val="24"/>
              </w:rPr>
              <w:t>Исакеева Э.Б.,</w:t>
            </w:r>
          </w:p>
          <w:p w:rsidR="004E0168" w:rsidRPr="004E0168" w:rsidRDefault="004E0168" w:rsidP="004E0168">
            <w:pPr>
              <w:rPr>
                <w:rFonts w:ascii="Times New Roman" w:hAnsi="Times New Roman" w:cs="Times New Roman"/>
                <w:sz w:val="24"/>
                <w:szCs w:val="24"/>
              </w:rPr>
            </w:pPr>
            <w:r w:rsidRPr="004E0168">
              <w:rPr>
                <w:rFonts w:ascii="Times New Roman" w:hAnsi="Times New Roman" w:cs="Times New Roman"/>
                <w:sz w:val="24"/>
                <w:szCs w:val="24"/>
              </w:rPr>
              <w:t>Самсалиева Р.Ж.</w:t>
            </w:r>
          </w:p>
        </w:tc>
        <w:tc>
          <w:tcPr>
            <w:tcW w:w="4216" w:type="dxa"/>
            <w:tcBorders>
              <w:top w:val="single" w:sz="4" w:space="0" w:color="auto"/>
              <w:left w:val="single" w:sz="4" w:space="0" w:color="auto"/>
              <w:bottom w:val="single" w:sz="4" w:space="0" w:color="auto"/>
              <w:right w:val="single" w:sz="4" w:space="0" w:color="auto"/>
            </w:tcBorders>
          </w:tcPr>
          <w:p w:rsidR="004E0168" w:rsidRPr="004E0168" w:rsidRDefault="004E0168" w:rsidP="004E0168">
            <w:pPr>
              <w:rPr>
                <w:rFonts w:ascii="Times New Roman" w:hAnsi="Times New Roman" w:cs="Times New Roman"/>
                <w:sz w:val="24"/>
                <w:szCs w:val="24"/>
              </w:rPr>
            </w:pPr>
            <w:r w:rsidRPr="004E0168">
              <w:rPr>
                <w:rFonts w:ascii="Times New Roman" w:hAnsi="Times New Roman" w:cs="Times New Roman"/>
                <w:sz w:val="24"/>
                <w:szCs w:val="24"/>
              </w:rPr>
              <w:t xml:space="preserve">«Методические указания  к выполнению расчетно-графических заданий по ТОЭ (часть </w:t>
            </w:r>
            <w:r w:rsidRPr="004E0168">
              <w:rPr>
                <w:rFonts w:ascii="Times New Roman" w:hAnsi="Times New Roman" w:cs="Times New Roman"/>
                <w:sz w:val="24"/>
                <w:szCs w:val="24"/>
                <w:lang w:val="en-US"/>
              </w:rPr>
              <w:t>II</w:t>
            </w:r>
            <w:r w:rsidRPr="004E0168">
              <w:rPr>
                <w:rFonts w:ascii="Times New Roman" w:hAnsi="Times New Roman" w:cs="Times New Roman"/>
                <w:sz w:val="24"/>
                <w:szCs w:val="24"/>
              </w:rPr>
              <w:t xml:space="preserve">) с помощью системы </w:t>
            </w:r>
            <w:r w:rsidRPr="004E0168">
              <w:rPr>
                <w:rFonts w:ascii="Times New Roman" w:hAnsi="Times New Roman" w:cs="Times New Roman"/>
                <w:sz w:val="24"/>
                <w:szCs w:val="24"/>
                <w:lang w:val="en-US"/>
              </w:rPr>
              <w:t>MatLab</w:t>
            </w:r>
            <w:r w:rsidRPr="004E0168">
              <w:rPr>
                <w:rFonts w:ascii="Times New Roman" w:hAnsi="Times New Roman" w:cs="Times New Roman"/>
                <w:sz w:val="24"/>
                <w:szCs w:val="24"/>
              </w:rPr>
              <w:t>» для энергетических специальностей</w:t>
            </w:r>
          </w:p>
        </w:tc>
        <w:tc>
          <w:tcPr>
            <w:tcW w:w="3686" w:type="dxa"/>
            <w:tcBorders>
              <w:top w:val="single" w:sz="4" w:space="0" w:color="auto"/>
              <w:left w:val="single" w:sz="4" w:space="0" w:color="auto"/>
              <w:bottom w:val="single" w:sz="4" w:space="0" w:color="auto"/>
              <w:right w:val="single" w:sz="4" w:space="0" w:color="auto"/>
            </w:tcBorders>
          </w:tcPr>
          <w:p w:rsidR="004E0168" w:rsidRPr="004E0168" w:rsidRDefault="004E0168" w:rsidP="004E0168">
            <w:pPr>
              <w:rPr>
                <w:rFonts w:ascii="Times New Roman" w:hAnsi="Times New Roman" w:cs="Times New Roman"/>
                <w:sz w:val="24"/>
                <w:szCs w:val="24"/>
              </w:rPr>
            </w:pPr>
            <w:r w:rsidRPr="004E0168">
              <w:rPr>
                <w:rFonts w:ascii="Times New Roman" w:hAnsi="Times New Roman" w:cs="Times New Roman"/>
                <w:sz w:val="24"/>
                <w:szCs w:val="24"/>
              </w:rPr>
              <w:t>Методическ</w:t>
            </w:r>
            <w:r w:rsidRPr="004E0168">
              <w:rPr>
                <w:rFonts w:ascii="Times New Roman" w:hAnsi="Times New Roman" w:cs="Times New Roman"/>
                <w:sz w:val="24"/>
                <w:szCs w:val="24"/>
                <w:lang w:val="ky-KG"/>
              </w:rPr>
              <w:t xml:space="preserve">ое  указание </w:t>
            </w:r>
            <w:r w:rsidRPr="004E0168">
              <w:rPr>
                <w:rFonts w:ascii="Times New Roman" w:hAnsi="Times New Roman" w:cs="Times New Roman"/>
                <w:sz w:val="24"/>
                <w:szCs w:val="24"/>
              </w:rPr>
              <w:t xml:space="preserve"> к </w:t>
            </w:r>
            <w:r w:rsidRPr="004E0168">
              <w:rPr>
                <w:rFonts w:ascii="Times New Roman" w:hAnsi="Times New Roman" w:cs="Times New Roman"/>
                <w:sz w:val="24"/>
                <w:szCs w:val="24"/>
                <w:lang w:val="ky-KG"/>
              </w:rPr>
              <w:t xml:space="preserve">выполнению </w:t>
            </w:r>
            <w:r w:rsidRPr="004E0168">
              <w:rPr>
                <w:rFonts w:ascii="Times New Roman" w:hAnsi="Times New Roman" w:cs="Times New Roman"/>
                <w:sz w:val="24"/>
                <w:szCs w:val="24"/>
              </w:rPr>
              <w:t xml:space="preserve">РГЗ </w:t>
            </w:r>
            <w:r w:rsidRPr="004E0168">
              <w:rPr>
                <w:rFonts w:ascii="Times New Roman" w:hAnsi="Times New Roman" w:cs="Times New Roman"/>
                <w:sz w:val="24"/>
                <w:szCs w:val="24"/>
                <w:lang w:val="ky-KG"/>
              </w:rPr>
              <w:t xml:space="preserve">по ТОЭ, </w:t>
            </w:r>
            <w:r w:rsidRPr="004E0168">
              <w:rPr>
                <w:rFonts w:ascii="Times New Roman" w:hAnsi="Times New Roman" w:cs="Times New Roman"/>
                <w:sz w:val="24"/>
                <w:szCs w:val="24"/>
              </w:rPr>
              <w:t>част</w:t>
            </w:r>
            <w:r w:rsidRPr="004E0168">
              <w:rPr>
                <w:rFonts w:ascii="Times New Roman" w:hAnsi="Times New Roman" w:cs="Times New Roman"/>
                <w:sz w:val="24"/>
                <w:szCs w:val="24"/>
                <w:lang w:val="ky-KG"/>
              </w:rPr>
              <w:t xml:space="preserve">ь </w:t>
            </w:r>
            <w:r w:rsidRPr="004E0168">
              <w:rPr>
                <w:rFonts w:ascii="Times New Roman" w:hAnsi="Times New Roman" w:cs="Times New Roman"/>
                <w:sz w:val="24"/>
                <w:szCs w:val="24"/>
                <w:lang w:val="en-US"/>
              </w:rPr>
              <w:t>II</w:t>
            </w:r>
          </w:p>
        </w:tc>
        <w:tc>
          <w:tcPr>
            <w:tcW w:w="1212" w:type="dxa"/>
            <w:tcBorders>
              <w:top w:val="single" w:sz="4" w:space="0" w:color="auto"/>
              <w:left w:val="single" w:sz="4" w:space="0" w:color="auto"/>
              <w:bottom w:val="single" w:sz="4" w:space="0" w:color="auto"/>
              <w:right w:val="single" w:sz="4" w:space="0" w:color="auto"/>
            </w:tcBorders>
          </w:tcPr>
          <w:p w:rsidR="004E0168" w:rsidRPr="004E0168" w:rsidRDefault="004E0168" w:rsidP="004E0168">
            <w:pPr>
              <w:jc w:val="center"/>
              <w:rPr>
                <w:rFonts w:ascii="Times New Roman" w:hAnsi="Times New Roman" w:cs="Times New Roman"/>
                <w:sz w:val="24"/>
                <w:szCs w:val="24"/>
              </w:rPr>
            </w:pPr>
          </w:p>
          <w:p w:rsidR="004E0168" w:rsidRPr="004E0168" w:rsidRDefault="004E0168" w:rsidP="004E0168">
            <w:pPr>
              <w:jc w:val="center"/>
              <w:rPr>
                <w:rFonts w:ascii="Times New Roman" w:hAnsi="Times New Roman" w:cs="Times New Roman"/>
                <w:sz w:val="24"/>
                <w:szCs w:val="24"/>
              </w:rPr>
            </w:pPr>
          </w:p>
          <w:p w:rsidR="004E0168" w:rsidRPr="004E0168" w:rsidRDefault="004E0168" w:rsidP="004E0168">
            <w:pPr>
              <w:jc w:val="center"/>
              <w:rPr>
                <w:rFonts w:ascii="Times New Roman" w:hAnsi="Times New Roman" w:cs="Times New Roman"/>
                <w:sz w:val="24"/>
                <w:szCs w:val="24"/>
              </w:rPr>
            </w:pPr>
            <w:r w:rsidRPr="004E0168">
              <w:rPr>
                <w:rFonts w:ascii="Times New Roman" w:hAnsi="Times New Roman" w:cs="Times New Roman"/>
                <w:sz w:val="24"/>
                <w:szCs w:val="24"/>
              </w:rPr>
              <w:t xml:space="preserve">0,7 </w:t>
            </w:r>
          </w:p>
        </w:tc>
        <w:tc>
          <w:tcPr>
            <w:tcW w:w="992" w:type="dxa"/>
            <w:tcBorders>
              <w:top w:val="single" w:sz="4" w:space="0" w:color="auto"/>
              <w:left w:val="single" w:sz="4" w:space="0" w:color="auto"/>
              <w:bottom w:val="single" w:sz="4" w:space="0" w:color="auto"/>
              <w:right w:val="single" w:sz="4" w:space="0" w:color="auto"/>
            </w:tcBorders>
          </w:tcPr>
          <w:p w:rsidR="004E0168" w:rsidRPr="004E0168" w:rsidRDefault="004E0168" w:rsidP="004E0168">
            <w:pPr>
              <w:jc w:val="center"/>
              <w:rPr>
                <w:rFonts w:ascii="Times New Roman" w:hAnsi="Times New Roman" w:cs="Times New Roman"/>
                <w:sz w:val="24"/>
                <w:szCs w:val="24"/>
              </w:rPr>
            </w:pPr>
          </w:p>
        </w:tc>
        <w:tc>
          <w:tcPr>
            <w:tcW w:w="1415" w:type="dxa"/>
            <w:tcBorders>
              <w:top w:val="single" w:sz="4" w:space="0" w:color="auto"/>
              <w:left w:val="single" w:sz="4" w:space="0" w:color="auto"/>
              <w:bottom w:val="single" w:sz="4" w:space="0" w:color="auto"/>
              <w:right w:val="single" w:sz="4" w:space="0" w:color="auto"/>
            </w:tcBorders>
          </w:tcPr>
          <w:p w:rsidR="004E0168" w:rsidRPr="004E0168" w:rsidRDefault="004E0168" w:rsidP="004E0168">
            <w:pPr>
              <w:jc w:val="center"/>
              <w:rPr>
                <w:rFonts w:ascii="Times New Roman" w:hAnsi="Times New Roman" w:cs="Times New Roman"/>
                <w:sz w:val="24"/>
                <w:szCs w:val="24"/>
              </w:rPr>
            </w:pPr>
          </w:p>
          <w:p w:rsidR="004E0168" w:rsidRPr="004E0168" w:rsidRDefault="004E0168" w:rsidP="004E0168">
            <w:pPr>
              <w:jc w:val="center"/>
              <w:rPr>
                <w:rFonts w:ascii="Times New Roman" w:hAnsi="Times New Roman" w:cs="Times New Roman"/>
                <w:sz w:val="24"/>
                <w:szCs w:val="24"/>
              </w:rPr>
            </w:pPr>
          </w:p>
          <w:p w:rsidR="004E0168" w:rsidRPr="004E0168" w:rsidRDefault="004E0168" w:rsidP="004E0168">
            <w:pPr>
              <w:jc w:val="center"/>
              <w:rPr>
                <w:rFonts w:ascii="Times New Roman" w:hAnsi="Times New Roman" w:cs="Times New Roman"/>
                <w:sz w:val="24"/>
                <w:szCs w:val="24"/>
              </w:rPr>
            </w:pPr>
            <w:r w:rsidRPr="004E0168">
              <w:rPr>
                <w:rFonts w:ascii="Times New Roman" w:hAnsi="Times New Roman" w:cs="Times New Roman"/>
                <w:sz w:val="24"/>
                <w:szCs w:val="24"/>
              </w:rPr>
              <w:t xml:space="preserve">апрель </w:t>
            </w:r>
          </w:p>
        </w:tc>
        <w:tc>
          <w:tcPr>
            <w:tcW w:w="991" w:type="dxa"/>
            <w:tcBorders>
              <w:top w:val="single" w:sz="4" w:space="0" w:color="auto"/>
              <w:left w:val="single" w:sz="4" w:space="0" w:color="auto"/>
              <w:bottom w:val="single" w:sz="4" w:space="0" w:color="auto"/>
              <w:right w:val="single" w:sz="4" w:space="0" w:color="auto"/>
            </w:tcBorders>
          </w:tcPr>
          <w:p w:rsidR="004E0168" w:rsidRPr="004E0168" w:rsidRDefault="004E0168" w:rsidP="004E0168">
            <w:pPr>
              <w:jc w:val="center"/>
              <w:rPr>
                <w:rFonts w:ascii="Times New Roman" w:hAnsi="Times New Roman" w:cs="Times New Roman"/>
                <w:sz w:val="24"/>
                <w:szCs w:val="24"/>
              </w:rPr>
            </w:pPr>
          </w:p>
          <w:p w:rsidR="004E0168" w:rsidRPr="004E0168" w:rsidRDefault="004E0168" w:rsidP="004E0168">
            <w:pPr>
              <w:jc w:val="center"/>
              <w:rPr>
                <w:rFonts w:ascii="Times New Roman" w:hAnsi="Times New Roman" w:cs="Times New Roman"/>
                <w:sz w:val="24"/>
                <w:szCs w:val="24"/>
              </w:rPr>
            </w:pPr>
          </w:p>
          <w:p w:rsidR="004E0168" w:rsidRPr="004E0168" w:rsidRDefault="004E0168" w:rsidP="004E0168">
            <w:pPr>
              <w:jc w:val="center"/>
              <w:rPr>
                <w:rFonts w:ascii="Times New Roman" w:hAnsi="Times New Roman" w:cs="Times New Roman"/>
                <w:sz w:val="24"/>
                <w:szCs w:val="24"/>
              </w:rPr>
            </w:pPr>
            <w:r w:rsidRPr="004E0168">
              <w:rPr>
                <w:rFonts w:ascii="Times New Roman" w:hAnsi="Times New Roman" w:cs="Times New Roman"/>
                <w:sz w:val="24"/>
                <w:szCs w:val="24"/>
              </w:rPr>
              <w:t>Эл.</w:t>
            </w:r>
          </w:p>
          <w:p w:rsidR="004E0168" w:rsidRPr="004E0168" w:rsidRDefault="004E0168" w:rsidP="004E0168">
            <w:pPr>
              <w:jc w:val="center"/>
              <w:rPr>
                <w:rFonts w:ascii="Times New Roman" w:hAnsi="Times New Roman" w:cs="Times New Roman"/>
                <w:sz w:val="24"/>
                <w:szCs w:val="24"/>
              </w:rPr>
            </w:pPr>
            <w:r w:rsidRPr="004E0168">
              <w:rPr>
                <w:rFonts w:ascii="Times New Roman" w:hAnsi="Times New Roman" w:cs="Times New Roman"/>
                <w:sz w:val="24"/>
                <w:szCs w:val="24"/>
              </w:rPr>
              <w:t>вер.</w:t>
            </w:r>
          </w:p>
        </w:tc>
      </w:tr>
      <w:tr w:rsidR="004E0168" w:rsidRPr="002B3E1E" w:rsidTr="00A32047">
        <w:trPr>
          <w:trHeight w:val="1741"/>
        </w:trPr>
        <w:tc>
          <w:tcPr>
            <w:tcW w:w="846" w:type="dxa"/>
            <w:tcBorders>
              <w:top w:val="single" w:sz="4" w:space="0" w:color="auto"/>
              <w:left w:val="single" w:sz="4" w:space="0" w:color="auto"/>
              <w:bottom w:val="single" w:sz="4" w:space="0" w:color="auto"/>
              <w:right w:val="single" w:sz="4" w:space="0" w:color="auto"/>
            </w:tcBorders>
            <w:vAlign w:val="center"/>
          </w:tcPr>
          <w:p w:rsidR="004E0168" w:rsidRPr="004E0168" w:rsidRDefault="004E0168" w:rsidP="004E0168">
            <w:pPr>
              <w:rPr>
                <w:rFonts w:ascii="Times New Roman" w:hAnsi="Times New Roman" w:cs="Times New Roman"/>
                <w:sz w:val="24"/>
                <w:szCs w:val="24"/>
              </w:rPr>
            </w:pPr>
            <w:r w:rsidRPr="004E0168">
              <w:rPr>
                <w:rFonts w:ascii="Times New Roman" w:hAnsi="Times New Roman" w:cs="Times New Roman"/>
                <w:sz w:val="24"/>
                <w:szCs w:val="24"/>
              </w:rPr>
              <w:lastRenderedPageBreak/>
              <w:t>3.</w:t>
            </w:r>
          </w:p>
        </w:tc>
        <w:tc>
          <w:tcPr>
            <w:tcW w:w="1879" w:type="dxa"/>
            <w:tcBorders>
              <w:top w:val="single" w:sz="4" w:space="0" w:color="auto"/>
              <w:left w:val="single" w:sz="4" w:space="0" w:color="auto"/>
              <w:bottom w:val="single" w:sz="4" w:space="0" w:color="auto"/>
              <w:right w:val="single" w:sz="4" w:space="0" w:color="auto"/>
            </w:tcBorders>
            <w:vAlign w:val="center"/>
          </w:tcPr>
          <w:p w:rsidR="004E0168" w:rsidRPr="004E0168" w:rsidRDefault="004E0168" w:rsidP="004E0168">
            <w:pPr>
              <w:rPr>
                <w:rFonts w:ascii="Times New Roman" w:hAnsi="Times New Roman" w:cs="Times New Roman"/>
                <w:sz w:val="24"/>
                <w:szCs w:val="24"/>
              </w:rPr>
            </w:pPr>
            <w:r w:rsidRPr="004E0168">
              <w:rPr>
                <w:rFonts w:ascii="Times New Roman" w:hAnsi="Times New Roman" w:cs="Times New Roman"/>
                <w:sz w:val="24"/>
                <w:szCs w:val="24"/>
              </w:rPr>
              <w:t>Асанова С.М.,</w:t>
            </w:r>
          </w:p>
          <w:p w:rsidR="004E0168" w:rsidRPr="004E0168" w:rsidRDefault="004E0168" w:rsidP="004E0168">
            <w:pPr>
              <w:rPr>
                <w:rFonts w:ascii="Times New Roman" w:hAnsi="Times New Roman" w:cs="Times New Roman"/>
                <w:sz w:val="24"/>
                <w:szCs w:val="24"/>
              </w:rPr>
            </w:pPr>
            <w:r w:rsidRPr="004E0168">
              <w:rPr>
                <w:rFonts w:ascii="Times New Roman" w:hAnsi="Times New Roman" w:cs="Times New Roman"/>
                <w:sz w:val="24"/>
                <w:szCs w:val="24"/>
              </w:rPr>
              <w:t>Асанов М.С.</w:t>
            </w:r>
          </w:p>
          <w:p w:rsidR="004E0168" w:rsidRPr="004E0168" w:rsidRDefault="004E0168" w:rsidP="004E0168">
            <w:pPr>
              <w:rPr>
                <w:rFonts w:ascii="Times New Roman" w:hAnsi="Times New Roman" w:cs="Times New Roman"/>
                <w:sz w:val="24"/>
                <w:szCs w:val="24"/>
              </w:rPr>
            </w:pPr>
          </w:p>
        </w:tc>
        <w:tc>
          <w:tcPr>
            <w:tcW w:w="4216" w:type="dxa"/>
            <w:tcBorders>
              <w:top w:val="single" w:sz="4" w:space="0" w:color="auto"/>
              <w:left w:val="single" w:sz="4" w:space="0" w:color="auto"/>
              <w:bottom w:val="single" w:sz="4" w:space="0" w:color="auto"/>
              <w:right w:val="single" w:sz="4" w:space="0" w:color="auto"/>
            </w:tcBorders>
          </w:tcPr>
          <w:p w:rsidR="004E0168" w:rsidRDefault="004E0168" w:rsidP="004E0168">
            <w:pPr>
              <w:rPr>
                <w:rFonts w:ascii="Times New Roman" w:hAnsi="Times New Roman" w:cs="Times New Roman"/>
                <w:sz w:val="24"/>
                <w:szCs w:val="24"/>
              </w:rPr>
            </w:pPr>
            <w:r w:rsidRPr="004E0168">
              <w:rPr>
                <w:rFonts w:ascii="Times New Roman" w:hAnsi="Times New Roman" w:cs="Times New Roman"/>
                <w:sz w:val="24"/>
                <w:szCs w:val="24"/>
              </w:rPr>
              <w:t xml:space="preserve">«Методические указания к выполнению расчетно-графического задания по ТОЭ (часть </w:t>
            </w:r>
            <w:r w:rsidRPr="004E0168">
              <w:rPr>
                <w:rFonts w:ascii="Times New Roman" w:hAnsi="Times New Roman" w:cs="Times New Roman"/>
                <w:sz w:val="24"/>
                <w:szCs w:val="24"/>
                <w:lang w:val="en-US"/>
              </w:rPr>
              <w:t>III</w:t>
            </w:r>
            <w:r w:rsidRPr="004E0168">
              <w:rPr>
                <w:rFonts w:ascii="Times New Roman" w:hAnsi="Times New Roman" w:cs="Times New Roman"/>
                <w:sz w:val="24"/>
                <w:szCs w:val="24"/>
              </w:rPr>
              <w:t xml:space="preserve">) с помощью системы </w:t>
            </w:r>
            <w:r w:rsidRPr="004E0168">
              <w:rPr>
                <w:rFonts w:ascii="Times New Roman" w:hAnsi="Times New Roman" w:cs="Times New Roman"/>
                <w:sz w:val="24"/>
                <w:szCs w:val="24"/>
                <w:lang w:val="en-US"/>
              </w:rPr>
              <w:t>MatLab</w:t>
            </w:r>
            <w:r w:rsidRPr="004E0168">
              <w:rPr>
                <w:rFonts w:ascii="Times New Roman" w:hAnsi="Times New Roman" w:cs="Times New Roman"/>
                <w:sz w:val="24"/>
                <w:szCs w:val="24"/>
              </w:rPr>
              <w:t>» для энергетических специальностей</w:t>
            </w:r>
          </w:p>
          <w:p w:rsidR="004E0168" w:rsidRPr="004E0168" w:rsidRDefault="004E0168" w:rsidP="004E0168">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4E0168" w:rsidRPr="004E0168" w:rsidRDefault="004E0168" w:rsidP="004E0168">
            <w:pPr>
              <w:rPr>
                <w:rFonts w:ascii="Times New Roman" w:hAnsi="Times New Roman" w:cs="Times New Roman"/>
                <w:sz w:val="24"/>
                <w:szCs w:val="24"/>
              </w:rPr>
            </w:pPr>
            <w:r w:rsidRPr="004E0168">
              <w:rPr>
                <w:rFonts w:ascii="Times New Roman" w:hAnsi="Times New Roman" w:cs="Times New Roman"/>
                <w:sz w:val="24"/>
                <w:szCs w:val="24"/>
              </w:rPr>
              <w:t>Методическ</w:t>
            </w:r>
            <w:r w:rsidRPr="004E0168">
              <w:rPr>
                <w:rFonts w:ascii="Times New Roman" w:hAnsi="Times New Roman" w:cs="Times New Roman"/>
                <w:sz w:val="24"/>
                <w:szCs w:val="24"/>
                <w:lang w:val="ky-KG"/>
              </w:rPr>
              <w:t>ое указани</w:t>
            </w:r>
            <w:r w:rsidRPr="004E0168">
              <w:rPr>
                <w:rFonts w:ascii="Times New Roman" w:hAnsi="Times New Roman" w:cs="Times New Roman"/>
                <w:sz w:val="24"/>
                <w:szCs w:val="24"/>
              </w:rPr>
              <w:t xml:space="preserve">е к </w:t>
            </w:r>
            <w:r w:rsidRPr="004E0168">
              <w:rPr>
                <w:rFonts w:ascii="Times New Roman" w:hAnsi="Times New Roman" w:cs="Times New Roman"/>
                <w:sz w:val="24"/>
                <w:szCs w:val="24"/>
                <w:lang w:val="ky-KG"/>
              </w:rPr>
              <w:t>выполнению</w:t>
            </w:r>
            <w:r w:rsidRPr="004E0168">
              <w:rPr>
                <w:rFonts w:ascii="Times New Roman" w:hAnsi="Times New Roman" w:cs="Times New Roman"/>
                <w:sz w:val="24"/>
                <w:szCs w:val="24"/>
              </w:rPr>
              <w:t xml:space="preserve"> </w:t>
            </w:r>
            <w:r w:rsidRPr="004E0168">
              <w:rPr>
                <w:rFonts w:ascii="Times New Roman" w:hAnsi="Times New Roman" w:cs="Times New Roman"/>
                <w:sz w:val="24"/>
                <w:szCs w:val="24"/>
                <w:lang w:val="ky-KG"/>
              </w:rPr>
              <w:t xml:space="preserve"> </w:t>
            </w:r>
            <w:r w:rsidRPr="004E0168">
              <w:rPr>
                <w:rFonts w:ascii="Times New Roman" w:hAnsi="Times New Roman" w:cs="Times New Roman"/>
                <w:sz w:val="24"/>
                <w:szCs w:val="24"/>
              </w:rPr>
              <w:t xml:space="preserve">РГЗ </w:t>
            </w:r>
            <w:r w:rsidRPr="004E0168">
              <w:rPr>
                <w:rFonts w:ascii="Times New Roman" w:hAnsi="Times New Roman" w:cs="Times New Roman"/>
                <w:sz w:val="24"/>
                <w:szCs w:val="24"/>
                <w:lang w:val="ky-KG"/>
              </w:rPr>
              <w:t xml:space="preserve">по ТОЭ, </w:t>
            </w:r>
          </w:p>
          <w:p w:rsidR="004E0168" w:rsidRPr="004E0168" w:rsidRDefault="004E0168" w:rsidP="004E0168">
            <w:pPr>
              <w:rPr>
                <w:rFonts w:ascii="Times New Roman" w:hAnsi="Times New Roman" w:cs="Times New Roman"/>
                <w:sz w:val="24"/>
                <w:szCs w:val="24"/>
              </w:rPr>
            </w:pPr>
            <w:r w:rsidRPr="004E0168">
              <w:rPr>
                <w:rFonts w:ascii="Times New Roman" w:hAnsi="Times New Roman" w:cs="Times New Roman"/>
                <w:sz w:val="24"/>
                <w:szCs w:val="24"/>
              </w:rPr>
              <w:t>част</w:t>
            </w:r>
            <w:r w:rsidRPr="004E0168">
              <w:rPr>
                <w:rFonts w:ascii="Times New Roman" w:hAnsi="Times New Roman" w:cs="Times New Roman"/>
                <w:sz w:val="24"/>
                <w:szCs w:val="24"/>
                <w:lang w:val="ky-KG"/>
              </w:rPr>
              <w:t xml:space="preserve">ь </w:t>
            </w:r>
            <w:r w:rsidRPr="004E0168">
              <w:rPr>
                <w:rFonts w:ascii="Times New Roman" w:hAnsi="Times New Roman" w:cs="Times New Roman"/>
                <w:sz w:val="24"/>
                <w:szCs w:val="24"/>
                <w:lang w:val="en-US"/>
              </w:rPr>
              <w:t>III</w:t>
            </w:r>
          </w:p>
        </w:tc>
        <w:tc>
          <w:tcPr>
            <w:tcW w:w="1212" w:type="dxa"/>
            <w:tcBorders>
              <w:top w:val="single" w:sz="4" w:space="0" w:color="auto"/>
              <w:left w:val="single" w:sz="4" w:space="0" w:color="auto"/>
              <w:bottom w:val="single" w:sz="4" w:space="0" w:color="auto"/>
              <w:right w:val="single" w:sz="4" w:space="0" w:color="auto"/>
            </w:tcBorders>
          </w:tcPr>
          <w:p w:rsidR="004E0168" w:rsidRPr="004E0168" w:rsidRDefault="004E0168" w:rsidP="004E0168">
            <w:pPr>
              <w:jc w:val="center"/>
              <w:rPr>
                <w:rFonts w:ascii="Times New Roman" w:hAnsi="Times New Roman" w:cs="Times New Roman"/>
                <w:sz w:val="24"/>
                <w:szCs w:val="24"/>
              </w:rPr>
            </w:pPr>
          </w:p>
          <w:p w:rsidR="004E0168" w:rsidRPr="004E0168" w:rsidRDefault="004E0168" w:rsidP="004E0168">
            <w:pPr>
              <w:jc w:val="center"/>
              <w:rPr>
                <w:rFonts w:ascii="Times New Roman" w:hAnsi="Times New Roman" w:cs="Times New Roman"/>
                <w:sz w:val="24"/>
                <w:szCs w:val="24"/>
              </w:rPr>
            </w:pPr>
          </w:p>
          <w:p w:rsidR="004E0168" w:rsidRPr="004E0168" w:rsidRDefault="004E0168" w:rsidP="004E0168">
            <w:pPr>
              <w:jc w:val="center"/>
              <w:rPr>
                <w:rFonts w:ascii="Times New Roman" w:hAnsi="Times New Roman" w:cs="Times New Roman"/>
                <w:sz w:val="24"/>
                <w:szCs w:val="24"/>
              </w:rPr>
            </w:pPr>
            <w:r w:rsidRPr="004E0168">
              <w:rPr>
                <w:rFonts w:ascii="Times New Roman" w:hAnsi="Times New Roman" w:cs="Times New Roman"/>
                <w:sz w:val="24"/>
                <w:szCs w:val="24"/>
              </w:rPr>
              <w:t xml:space="preserve">0,6 </w:t>
            </w:r>
          </w:p>
        </w:tc>
        <w:tc>
          <w:tcPr>
            <w:tcW w:w="992" w:type="dxa"/>
            <w:tcBorders>
              <w:top w:val="single" w:sz="4" w:space="0" w:color="auto"/>
              <w:left w:val="single" w:sz="4" w:space="0" w:color="auto"/>
              <w:bottom w:val="single" w:sz="4" w:space="0" w:color="auto"/>
              <w:right w:val="single" w:sz="4" w:space="0" w:color="auto"/>
            </w:tcBorders>
          </w:tcPr>
          <w:p w:rsidR="004E0168" w:rsidRPr="004E0168" w:rsidRDefault="004E0168" w:rsidP="004E0168">
            <w:pPr>
              <w:jc w:val="center"/>
              <w:rPr>
                <w:rFonts w:ascii="Times New Roman" w:hAnsi="Times New Roman" w:cs="Times New Roman"/>
                <w:sz w:val="24"/>
                <w:szCs w:val="24"/>
              </w:rPr>
            </w:pPr>
          </w:p>
        </w:tc>
        <w:tc>
          <w:tcPr>
            <w:tcW w:w="1415" w:type="dxa"/>
            <w:tcBorders>
              <w:top w:val="single" w:sz="4" w:space="0" w:color="auto"/>
              <w:left w:val="single" w:sz="4" w:space="0" w:color="auto"/>
              <w:bottom w:val="single" w:sz="4" w:space="0" w:color="auto"/>
              <w:right w:val="single" w:sz="4" w:space="0" w:color="auto"/>
            </w:tcBorders>
          </w:tcPr>
          <w:p w:rsidR="004E0168" w:rsidRPr="004E0168" w:rsidRDefault="004E0168" w:rsidP="004E0168">
            <w:pPr>
              <w:jc w:val="center"/>
              <w:rPr>
                <w:rFonts w:ascii="Times New Roman" w:hAnsi="Times New Roman" w:cs="Times New Roman"/>
                <w:sz w:val="24"/>
                <w:szCs w:val="24"/>
              </w:rPr>
            </w:pPr>
          </w:p>
          <w:p w:rsidR="004E0168" w:rsidRPr="004E0168" w:rsidRDefault="004E0168" w:rsidP="004E0168">
            <w:pPr>
              <w:jc w:val="center"/>
              <w:rPr>
                <w:rFonts w:ascii="Times New Roman" w:hAnsi="Times New Roman" w:cs="Times New Roman"/>
                <w:sz w:val="24"/>
                <w:szCs w:val="24"/>
              </w:rPr>
            </w:pPr>
          </w:p>
          <w:p w:rsidR="004E0168" w:rsidRPr="004E0168" w:rsidRDefault="004E0168" w:rsidP="004E0168">
            <w:pPr>
              <w:jc w:val="center"/>
              <w:rPr>
                <w:rFonts w:ascii="Times New Roman" w:hAnsi="Times New Roman" w:cs="Times New Roman"/>
                <w:sz w:val="24"/>
                <w:szCs w:val="24"/>
              </w:rPr>
            </w:pPr>
            <w:r w:rsidRPr="004E0168">
              <w:rPr>
                <w:rFonts w:ascii="Times New Roman" w:hAnsi="Times New Roman" w:cs="Times New Roman"/>
                <w:sz w:val="24"/>
                <w:szCs w:val="24"/>
              </w:rPr>
              <w:t xml:space="preserve">апрель </w:t>
            </w:r>
          </w:p>
        </w:tc>
        <w:tc>
          <w:tcPr>
            <w:tcW w:w="991" w:type="dxa"/>
            <w:tcBorders>
              <w:top w:val="single" w:sz="4" w:space="0" w:color="auto"/>
              <w:left w:val="single" w:sz="4" w:space="0" w:color="auto"/>
              <w:bottom w:val="single" w:sz="4" w:space="0" w:color="auto"/>
              <w:right w:val="single" w:sz="4" w:space="0" w:color="auto"/>
            </w:tcBorders>
          </w:tcPr>
          <w:p w:rsidR="004E0168" w:rsidRPr="004E0168" w:rsidRDefault="004E0168" w:rsidP="004E0168">
            <w:pPr>
              <w:jc w:val="center"/>
              <w:rPr>
                <w:rFonts w:ascii="Times New Roman" w:hAnsi="Times New Roman" w:cs="Times New Roman"/>
                <w:sz w:val="24"/>
                <w:szCs w:val="24"/>
              </w:rPr>
            </w:pPr>
          </w:p>
          <w:p w:rsidR="004E0168" w:rsidRPr="004E0168" w:rsidRDefault="004E0168" w:rsidP="004E0168">
            <w:pPr>
              <w:jc w:val="center"/>
              <w:rPr>
                <w:rFonts w:ascii="Times New Roman" w:hAnsi="Times New Roman" w:cs="Times New Roman"/>
                <w:sz w:val="24"/>
                <w:szCs w:val="24"/>
              </w:rPr>
            </w:pPr>
          </w:p>
          <w:p w:rsidR="004E0168" w:rsidRPr="004E0168" w:rsidRDefault="004E0168" w:rsidP="004E0168">
            <w:pPr>
              <w:jc w:val="center"/>
              <w:rPr>
                <w:rFonts w:ascii="Times New Roman" w:hAnsi="Times New Roman" w:cs="Times New Roman"/>
                <w:sz w:val="24"/>
                <w:szCs w:val="24"/>
              </w:rPr>
            </w:pPr>
            <w:r w:rsidRPr="004E0168">
              <w:rPr>
                <w:rFonts w:ascii="Times New Roman" w:hAnsi="Times New Roman" w:cs="Times New Roman"/>
                <w:sz w:val="24"/>
                <w:szCs w:val="24"/>
              </w:rPr>
              <w:t>Эл.</w:t>
            </w:r>
          </w:p>
          <w:p w:rsidR="004E0168" w:rsidRPr="004E0168" w:rsidRDefault="004E0168" w:rsidP="004E0168">
            <w:pPr>
              <w:jc w:val="center"/>
              <w:rPr>
                <w:rFonts w:ascii="Times New Roman" w:hAnsi="Times New Roman" w:cs="Times New Roman"/>
                <w:sz w:val="24"/>
                <w:szCs w:val="24"/>
              </w:rPr>
            </w:pPr>
            <w:r w:rsidRPr="004E0168">
              <w:rPr>
                <w:rFonts w:ascii="Times New Roman" w:hAnsi="Times New Roman" w:cs="Times New Roman"/>
                <w:sz w:val="24"/>
                <w:szCs w:val="24"/>
              </w:rPr>
              <w:t>вер.</w:t>
            </w:r>
          </w:p>
        </w:tc>
      </w:tr>
      <w:tr w:rsidR="004E0168"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vAlign w:val="center"/>
          </w:tcPr>
          <w:p w:rsidR="004E0168" w:rsidRPr="004E0168" w:rsidRDefault="004E0168" w:rsidP="004E0168">
            <w:pPr>
              <w:rPr>
                <w:rFonts w:ascii="Times New Roman" w:hAnsi="Times New Roman" w:cs="Times New Roman"/>
                <w:sz w:val="24"/>
                <w:szCs w:val="24"/>
              </w:rPr>
            </w:pPr>
            <w:r w:rsidRPr="004E0168">
              <w:rPr>
                <w:rFonts w:ascii="Times New Roman" w:hAnsi="Times New Roman" w:cs="Times New Roman"/>
                <w:sz w:val="24"/>
                <w:szCs w:val="24"/>
                <w:lang w:val="en-US"/>
              </w:rPr>
              <w:t>4</w:t>
            </w:r>
            <w:r w:rsidRPr="004E0168">
              <w:rPr>
                <w:rFonts w:ascii="Times New Roman" w:hAnsi="Times New Roman" w:cs="Times New Roman"/>
                <w:sz w:val="24"/>
                <w:szCs w:val="24"/>
              </w:rPr>
              <w:t>.</w:t>
            </w:r>
          </w:p>
        </w:tc>
        <w:tc>
          <w:tcPr>
            <w:tcW w:w="1879" w:type="dxa"/>
            <w:tcBorders>
              <w:top w:val="single" w:sz="4" w:space="0" w:color="auto"/>
              <w:left w:val="single" w:sz="4" w:space="0" w:color="auto"/>
              <w:bottom w:val="single" w:sz="4" w:space="0" w:color="auto"/>
              <w:right w:val="single" w:sz="4" w:space="0" w:color="auto"/>
            </w:tcBorders>
            <w:vAlign w:val="center"/>
          </w:tcPr>
          <w:p w:rsidR="004E0168" w:rsidRPr="004E0168" w:rsidRDefault="004E0168" w:rsidP="004E0168">
            <w:pPr>
              <w:rPr>
                <w:rFonts w:ascii="Times New Roman" w:hAnsi="Times New Roman" w:cs="Times New Roman"/>
                <w:sz w:val="24"/>
                <w:szCs w:val="24"/>
              </w:rPr>
            </w:pPr>
            <w:r w:rsidRPr="004E0168">
              <w:rPr>
                <w:rFonts w:ascii="Times New Roman" w:hAnsi="Times New Roman" w:cs="Times New Roman"/>
                <w:sz w:val="24"/>
                <w:szCs w:val="24"/>
              </w:rPr>
              <w:t xml:space="preserve">Исакеева Э.Б., </w:t>
            </w:r>
          </w:p>
          <w:p w:rsidR="004E0168" w:rsidRPr="004E0168" w:rsidRDefault="004E0168" w:rsidP="004E0168">
            <w:pPr>
              <w:rPr>
                <w:rFonts w:ascii="Times New Roman" w:hAnsi="Times New Roman" w:cs="Times New Roman"/>
                <w:sz w:val="24"/>
                <w:szCs w:val="24"/>
              </w:rPr>
            </w:pPr>
            <w:r w:rsidRPr="004E0168">
              <w:rPr>
                <w:rFonts w:ascii="Times New Roman" w:hAnsi="Times New Roman" w:cs="Times New Roman"/>
                <w:sz w:val="24"/>
                <w:szCs w:val="24"/>
              </w:rPr>
              <w:t>Асанова С.М.,</w:t>
            </w:r>
          </w:p>
          <w:p w:rsidR="004E0168" w:rsidRPr="004E0168" w:rsidRDefault="004E0168" w:rsidP="004E0168">
            <w:pPr>
              <w:rPr>
                <w:rFonts w:ascii="Times New Roman" w:hAnsi="Times New Roman" w:cs="Times New Roman"/>
                <w:sz w:val="24"/>
                <w:szCs w:val="24"/>
              </w:rPr>
            </w:pPr>
            <w:r w:rsidRPr="004E0168">
              <w:rPr>
                <w:rFonts w:ascii="Times New Roman" w:hAnsi="Times New Roman" w:cs="Times New Roman"/>
                <w:sz w:val="24"/>
                <w:szCs w:val="24"/>
              </w:rPr>
              <w:t>Аскарбек у. Н.,</w:t>
            </w:r>
          </w:p>
          <w:p w:rsidR="004E0168" w:rsidRPr="004E0168" w:rsidRDefault="004E0168" w:rsidP="004E0168">
            <w:pPr>
              <w:rPr>
                <w:rFonts w:ascii="Times New Roman" w:hAnsi="Times New Roman" w:cs="Times New Roman"/>
                <w:sz w:val="24"/>
                <w:szCs w:val="24"/>
              </w:rPr>
            </w:pPr>
            <w:r w:rsidRPr="004E0168">
              <w:rPr>
                <w:rFonts w:ascii="Times New Roman" w:hAnsi="Times New Roman" w:cs="Times New Roman"/>
                <w:sz w:val="24"/>
                <w:szCs w:val="24"/>
              </w:rPr>
              <w:t>Бекбоев А.Б.,</w:t>
            </w:r>
          </w:p>
          <w:p w:rsidR="004E0168" w:rsidRPr="004E0168" w:rsidRDefault="004E0168" w:rsidP="004E0168">
            <w:pPr>
              <w:rPr>
                <w:rFonts w:ascii="Times New Roman" w:hAnsi="Times New Roman" w:cs="Times New Roman"/>
                <w:sz w:val="24"/>
                <w:szCs w:val="24"/>
              </w:rPr>
            </w:pPr>
            <w:r w:rsidRPr="004E0168">
              <w:rPr>
                <w:rFonts w:ascii="Times New Roman" w:hAnsi="Times New Roman" w:cs="Times New Roman"/>
                <w:sz w:val="24"/>
                <w:szCs w:val="24"/>
              </w:rPr>
              <w:t>Усонова А.</w:t>
            </w:r>
          </w:p>
        </w:tc>
        <w:tc>
          <w:tcPr>
            <w:tcW w:w="4216" w:type="dxa"/>
            <w:tcBorders>
              <w:top w:val="single" w:sz="4" w:space="0" w:color="auto"/>
              <w:left w:val="single" w:sz="4" w:space="0" w:color="auto"/>
              <w:bottom w:val="single" w:sz="4" w:space="0" w:color="auto"/>
              <w:right w:val="single" w:sz="4" w:space="0" w:color="auto"/>
            </w:tcBorders>
          </w:tcPr>
          <w:p w:rsidR="004E0168" w:rsidRPr="004E0168" w:rsidRDefault="004E0168" w:rsidP="004E0168">
            <w:pPr>
              <w:rPr>
                <w:rFonts w:ascii="Times New Roman" w:hAnsi="Times New Roman" w:cs="Times New Roman"/>
                <w:sz w:val="24"/>
                <w:szCs w:val="24"/>
              </w:rPr>
            </w:pPr>
            <w:r w:rsidRPr="004E0168">
              <w:rPr>
                <w:rFonts w:ascii="Times New Roman" w:hAnsi="Times New Roman" w:cs="Times New Roman"/>
                <w:sz w:val="24"/>
                <w:szCs w:val="24"/>
              </w:rPr>
              <w:t xml:space="preserve">«Методическое пособие к выполнению лабораторных работ по ТОЭ (часть </w:t>
            </w:r>
            <w:r w:rsidRPr="004E0168">
              <w:rPr>
                <w:rFonts w:ascii="Times New Roman" w:hAnsi="Times New Roman" w:cs="Times New Roman"/>
                <w:sz w:val="24"/>
                <w:szCs w:val="24"/>
                <w:lang w:val="en-US"/>
              </w:rPr>
              <w:t>I</w:t>
            </w:r>
            <w:r w:rsidRPr="004E0168">
              <w:rPr>
                <w:rFonts w:ascii="Times New Roman" w:hAnsi="Times New Roman" w:cs="Times New Roman"/>
                <w:sz w:val="24"/>
                <w:szCs w:val="24"/>
              </w:rPr>
              <w:t xml:space="preserve">)» для энергетических специальностей </w:t>
            </w:r>
          </w:p>
          <w:p w:rsidR="004E0168" w:rsidRPr="004E0168" w:rsidRDefault="004E0168" w:rsidP="004E0168">
            <w:pPr>
              <w:rPr>
                <w:rFonts w:ascii="Times New Roman" w:hAnsi="Times New Roman" w:cs="Times New Roman"/>
                <w:sz w:val="24"/>
                <w:szCs w:val="24"/>
              </w:rPr>
            </w:pPr>
            <w:r w:rsidRPr="004E0168">
              <w:rPr>
                <w:rFonts w:ascii="Times New Roman" w:hAnsi="Times New Roman" w:cs="Times New Roman"/>
                <w:sz w:val="24"/>
                <w:szCs w:val="24"/>
              </w:rPr>
              <w:t xml:space="preserve">на кыргызском языке. </w:t>
            </w:r>
          </w:p>
        </w:tc>
        <w:tc>
          <w:tcPr>
            <w:tcW w:w="3686" w:type="dxa"/>
            <w:tcBorders>
              <w:top w:val="single" w:sz="4" w:space="0" w:color="auto"/>
              <w:left w:val="single" w:sz="4" w:space="0" w:color="auto"/>
              <w:bottom w:val="single" w:sz="4" w:space="0" w:color="auto"/>
              <w:right w:val="single" w:sz="4" w:space="0" w:color="auto"/>
            </w:tcBorders>
          </w:tcPr>
          <w:p w:rsidR="004E0168" w:rsidRPr="004E0168" w:rsidRDefault="004E0168" w:rsidP="004E0168">
            <w:pPr>
              <w:rPr>
                <w:rFonts w:ascii="Times New Roman" w:hAnsi="Times New Roman" w:cs="Times New Roman"/>
                <w:sz w:val="24"/>
                <w:szCs w:val="24"/>
              </w:rPr>
            </w:pPr>
            <w:r w:rsidRPr="004E0168">
              <w:rPr>
                <w:rFonts w:ascii="Times New Roman" w:hAnsi="Times New Roman" w:cs="Times New Roman"/>
                <w:sz w:val="24"/>
                <w:szCs w:val="24"/>
              </w:rPr>
              <w:t>Излагается методика выполнения лабораторных работ, даны схемы установок, краткие теоретические сведения по физическим процессам, наблюдаемым в электрических цепях</w:t>
            </w:r>
          </w:p>
        </w:tc>
        <w:tc>
          <w:tcPr>
            <w:tcW w:w="1212" w:type="dxa"/>
            <w:tcBorders>
              <w:top w:val="single" w:sz="4" w:space="0" w:color="auto"/>
              <w:left w:val="single" w:sz="4" w:space="0" w:color="auto"/>
              <w:bottom w:val="single" w:sz="4" w:space="0" w:color="auto"/>
              <w:right w:val="single" w:sz="4" w:space="0" w:color="auto"/>
            </w:tcBorders>
          </w:tcPr>
          <w:p w:rsidR="004E0168" w:rsidRPr="004E0168" w:rsidRDefault="004E0168" w:rsidP="004E0168">
            <w:pPr>
              <w:jc w:val="center"/>
              <w:rPr>
                <w:rFonts w:ascii="Times New Roman" w:hAnsi="Times New Roman" w:cs="Times New Roman"/>
                <w:sz w:val="24"/>
                <w:szCs w:val="24"/>
              </w:rPr>
            </w:pPr>
          </w:p>
          <w:p w:rsidR="004E0168" w:rsidRPr="004E0168" w:rsidRDefault="004E0168" w:rsidP="004E0168">
            <w:pPr>
              <w:jc w:val="center"/>
              <w:rPr>
                <w:rFonts w:ascii="Times New Roman" w:hAnsi="Times New Roman" w:cs="Times New Roman"/>
                <w:sz w:val="24"/>
                <w:szCs w:val="24"/>
              </w:rPr>
            </w:pPr>
          </w:p>
          <w:p w:rsidR="004E0168" w:rsidRPr="004E0168" w:rsidRDefault="004E0168" w:rsidP="004E0168">
            <w:pPr>
              <w:jc w:val="center"/>
              <w:rPr>
                <w:rFonts w:ascii="Times New Roman" w:hAnsi="Times New Roman" w:cs="Times New Roman"/>
                <w:sz w:val="24"/>
                <w:szCs w:val="24"/>
              </w:rPr>
            </w:pPr>
            <w:r w:rsidRPr="004E0168">
              <w:rPr>
                <w:rFonts w:ascii="Times New Roman" w:hAnsi="Times New Roman" w:cs="Times New Roman"/>
                <w:sz w:val="24"/>
                <w:szCs w:val="24"/>
              </w:rPr>
              <w:t>2.</w:t>
            </w:r>
            <w:r w:rsidR="00197F0D">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4E0168" w:rsidRPr="004E0168" w:rsidRDefault="004E0168" w:rsidP="004E0168">
            <w:pPr>
              <w:jc w:val="center"/>
              <w:rPr>
                <w:rFonts w:ascii="Times New Roman" w:hAnsi="Times New Roman" w:cs="Times New Roman"/>
                <w:sz w:val="24"/>
                <w:szCs w:val="24"/>
              </w:rPr>
            </w:pPr>
          </w:p>
          <w:p w:rsidR="004E0168" w:rsidRPr="004E0168" w:rsidRDefault="004E0168" w:rsidP="004E0168">
            <w:pPr>
              <w:jc w:val="center"/>
              <w:rPr>
                <w:rFonts w:ascii="Times New Roman" w:hAnsi="Times New Roman" w:cs="Times New Roman"/>
                <w:sz w:val="24"/>
                <w:szCs w:val="24"/>
              </w:rPr>
            </w:pPr>
          </w:p>
          <w:p w:rsidR="004E0168" w:rsidRPr="004E0168" w:rsidRDefault="004E0168" w:rsidP="004E0168">
            <w:pPr>
              <w:jc w:val="center"/>
              <w:rPr>
                <w:rFonts w:ascii="Times New Roman" w:hAnsi="Times New Roman" w:cs="Times New Roman"/>
                <w:sz w:val="24"/>
                <w:szCs w:val="24"/>
              </w:rPr>
            </w:pPr>
            <w:r w:rsidRPr="004E0168">
              <w:rPr>
                <w:rFonts w:ascii="Times New Roman" w:hAnsi="Times New Roman" w:cs="Times New Roman"/>
                <w:sz w:val="24"/>
                <w:szCs w:val="24"/>
              </w:rPr>
              <w:t>50</w:t>
            </w:r>
          </w:p>
        </w:tc>
        <w:tc>
          <w:tcPr>
            <w:tcW w:w="1415" w:type="dxa"/>
            <w:tcBorders>
              <w:top w:val="single" w:sz="4" w:space="0" w:color="auto"/>
              <w:left w:val="single" w:sz="4" w:space="0" w:color="auto"/>
              <w:bottom w:val="single" w:sz="4" w:space="0" w:color="auto"/>
              <w:right w:val="single" w:sz="4" w:space="0" w:color="auto"/>
            </w:tcBorders>
          </w:tcPr>
          <w:p w:rsidR="004E0168" w:rsidRPr="004E0168" w:rsidRDefault="004E0168" w:rsidP="004E0168">
            <w:pPr>
              <w:jc w:val="center"/>
              <w:rPr>
                <w:rFonts w:ascii="Times New Roman" w:hAnsi="Times New Roman" w:cs="Times New Roman"/>
                <w:sz w:val="24"/>
                <w:szCs w:val="24"/>
              </w:rPr>
            </w:pPr>
          </w:p>
          <w:p w:rsidR="004E0168" w:rsidRPr="004E0168" w:rsidRDefault="004E0168" w:rsidP="004E0168">
            <w:pPr>
              <w:jc w:val="center"/>
              <w:rPr>
                <w:rFonts w:ascii="Times New Roman" w:hAnsi="Times New Roman" w:cs="Times New Roman"/>
                <w:sz w:val="24"/>
                <w:szCs w:val="24"/>
              </w:rPr>
            </w:pPr>
          </w:p>
          <w:p w:rsidR="004E0168" w:rsidRPr="004E0168" w:rsidRDefault="004E0168" w:rsidP="004E0168">
            <w:pPr>
              <w:jc w:val="center"/>
              <w:rPr>
                <w:rFonts w:ascii="Times New Roman" w:hAnsi="Times New Roman" w:cs="Times New Roman"/>
                <w:sz w:val="24"/>
                <w:szCs w:val="24"/>
              </w:rPr>
            </w:pPr>
            <w:r w:rsidRPr="004E0168">
              <w:rPr>
                <w:rFonts w:ascii="Times New Roman" w:hAnsi="Times New Roman" w:cs="Times New Roman"/>
                <w:sz w:val="24"/>
                <w:szCs w:val="24"/>
              </w:rPr>
              <w:t>май</w:t>
            </w:r>
          </w:p>
        </w:tc>
        <w:tc>
          <w:tcPr>
            <w:tcW w:w="991" w:type="dxa"/>
            <w:tcBorders>
              <w:top w:val="single" w:sz="4" w:space="0" w:color="auto"/>
              <w:left w:val="single" w:sz="4" w:space="0" w:color="auto"/>
              <w:bottom w:val="single" w:sz="4" w:space="0" w:color="auto"/>
              <w:right w:val="single" w:sz="4" w:space="0" w:color="auto"/>
            </w:tcBorders>
          </w:tcPr>
          <w:p w:rsidR="004E0168" w:rsidRPr="004E0168" w:rsidRDefault="004E0168" w:rsidP="004E0168">
            <w:pPr>
              <w:jc w:val="center"/>
              <w:rPr>
                <w:rFonts w:ascii="Times New Roman" w:hAnsi="Times New Roman" w:cs="Times New Roman"/>
                <w:sz w:val="24"/>
                <w:szCs w:val="24"/>
              </w:rPr>
            </w:pPr>
          </w:p>
          <w:p w:rsidR="004E0168" w:rsidRPr="004E0168" w:rsidRDefault="004E0168" w:rsidP="004E0168">
            <w:pPr>
              <w:jc w:val="center"/>
              <w:rPr>
                <w:rFonts w:ascii="Times New Roman" w:hAnsi="Times New Roman" w:cs="Times New Roman"/>
                <w:sz w:val="24"/>
                <w:szCs w:val="24"/>
              </w:rPr>
            </w:pPr>
          </w:p>
          <w:p w:rsidR="004E0168" w:rsidRPr="004E0168" w:rsidRDefault="004E0168" w:rsidP="004E0168">
            <w:pPr>
              <w:jc w:val="center"/>
              <w:rPr>
                <w:rFonts w:ascii="Times New Roman" w:hAnsi="Times New Roman" w:cs="Times New Roman"/>
                <w:sz w:val="24"/>
                <w:szCs w:val="24"/>
              </w:rPr>
            </w:pPr>
          </w:p>
        </w:tc>
      </w:tr>
      <w:tr w:rsidR="004E0168"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vAlign w:val="center"/>
          </w:tcPr>
          <w:p w:rsidR="004E0168" w:rsidRPr="004E0168" w:rsidRDefault="004E0168" w:rsidP="004E0168">
            <w:pPr>
              <w:rPr>
                <w:rFonts w:ascii="Times New Roman" w:hAnsi="Times New Roman" w:cs="Times New Roman"/>
                <w:sz w:val="24"/>
                <w:szCs w:val="24"/>
              </w:rPr>
            </w:pPr>
            <w:r w:rsidRPr="004E0168">
              <w:rPr>
                <w:rFonts w:ascii="Times New Roman" w:hAnsi="Times New Roman" w:cs="Times New Roman"/>
                <w:sz w:val="24"/>
                <w:szCs w:val="24"/>
              </w:rPr>
              <w:t>5.</w:t>
            </w:r>
          </w:p>
        </w:tc>
        <w:tc>
          <w:tcPr>
            <w:tcW w:w="1879" w:type="dxa"/>
            <w:tcBorders>
              <w:top w:val="single" w:sz="4" w:space="0" w:color="auto"/>
              <w:left w:val="single" w:sz="4" w:space="0" w:color="auto"/>
              <w:bottom w:val="single" w:sz="4" w:space="0" w:color="auto"/>
              <w:right w:val="single" w:sz="4" w:space="0" w:color="auto"/>
            </w:tcBorders>
            <w:vAlign w:val="center"/>
          </w:tcPr>
          <w:p w:rsidR="004E0168" w:rsidRPr="004E0168" w:rsidRDefault="004E0168" w:rsidP="004E0168">
            <w:pPr>
              <w:rPr>
                <w:rFonts w:ascii="Times New Roman" w:hAnsi="Times New Roman" w:cs="Times New Roman"/>
                <w:sz w:val="24"/>
                <w:szCs w:val="24"/>
              </w:rPr>
            </w:pPr>
            <w:r w:rsidRPr="004E0168">
              <w:rPr>
                <w:rFonts w:ascii="Times New Roman" w:hAnsi="Times New Roman" w:cs="Times New Roman"/>
                <w:sz w:val="24"/>
                <w:szCs w:val="24"/>
              </w:rPr>
              <w:t>Исакеева Э.Б., Асанова С.М.,</w:t>
            </w:r>
          </w:p>
          <w:p w:rsidR="004E0168" w:rsidRPr="004E0168" w:rsidRDefault="004E0168" w:rsidP="004E0168">
            <w:pPr>
              <w:rPr>
                <w:rFonts w:ascii="Times New Roman" w:hAnsi="Times New Roman" w:cs="Times New Roman"/>
                <w:sz w:val="24"/>
                <w:szCs w:val="24"/>
              </w:rPr>
            </w:pPr>
            <w:r w:rsidRPr="004E0168">
              <w:rPr>
                <w:rFonts w:ascii="Times New Roman" w:hAnsi="Times New Roman" w:cs="Times New Roman"/>
                <w:sz w:val="24"/>
                <w:szCs w:val="24"/>
              </w:rPr>
              <w:t>Аскарбек у. Н.,</w:t>
            </w:r>
          </w:p>
          <w:p w:rsidR="004E0168" w:rsidRPr="004E0168" w:rsidRDefault="004E0168" w:rsidP="004E0168">
            <w:pPr>
              <w:rPr>
                <w:rFonts w:ascii="Times New Roman" w:hAnsi="Times New Roman" w:cs="Times New Roman"/>
                <w:sz w:val="24"/>
                <w:szCs w:val="24"/>
              </w:rPr>
            </w:pPr>
            <w:r w:rsidRPr="004E0168">
              <w:rPr>
                <w:rFonts w:ascii="Times New Roman" w:hAnsi="Times New Roman" w:cs="Times New Roman"/>
                <w:sz w:val="24"/>
                <w:szCs w:val="24"/>
              </w:rPr>
              <w:t>Бекбоев А.Б.,</w:t>
            </w:r>
          </w:p>
          <w:p w:rsidR="004E0168" w:rsidRPr="004E0168" w:rsidRDefault="004E0168" w:rsidP="004E0168">
            <w:pPr>
              <w:rPr>
                <w:rFonts w:ascii="Times New Roman" w:hAnsi="Times New Roman" w:cs="Times New Roman"/>
                <w:sz w:val="24"/>
                <w:szCs w:val="24"/>
              </w:rPr>
            </w:pPr>
            <w:r w:rsidRPr="004E0168">
              <w:rPr>
                <w:rFonts w:ascii="Times New Roman" w:hAnsi="Times New Roman" w:cs="Times New Roman"/>
                <w:sz w:val="24"/>
                <w:szCs w:val="24"/>
              </w:rPr>
              <w:t>Усонова А.</w:t>
            </w:r>
          </w:p>
        </w:tc>
        <w:tc>
          <w:tcPr>
            <w:tcW w:w="4216" w:type="dxa"/>
            <w:tcBorders>
              <w:top w:val="single" w:sz="4" w:space="0" w:color="auto"/>
              <w:left w:val="single" w:sz="4" w:space="0" w:color="auto"/>
              <w:bottom w:val="single" w:sz="4" w:space="0" w:color="auto"/>
              <w:right w:val="single" w:sz="4" w:space="0" w:color="auto"/>
            </w:tcBorders>
          </w:tcPr>
          <w:p w:rsidR="004E0168" w:rsidRPr="004E0168" w:rsidRDefault="004E0168" w:rsidP="004E0168">
            <w:pPr>
              <w:rPr>
                <w:rFonts w:ascii="Times New Roman" w:hAnsi="Times New Roman" w:cs="Times New Roman"/>
                <w:sz w:val="24"/>
                <w:szCs w:val="24"/>
              </w:rPr>
            </w:pPr>
            <w:r w:rsidRPr="004E0168">
              <w:rPr>
                <w:rFonts w:ascii="Times New Roman" w:hAnsi="Times New Roman" w:cs="Times New Roman"/>
                <w:sz w:val="24"/>
                <w:szCs w:val="24"/>
              </w:rPr>
              <w:t xml:space="preserve">«Методическое пособие к выполнению лабораторных работ по ТОЭ (часть </w:t>
            </w:r>
            <w:r w:rsidRPr="004E0168">
              <w:rPr>
                <w:rFonts w:ascii="Times New Roman" w:hAnsi="Times New Roman" w:cs="Times New Roman"/>
                <w:sz w:val="24"/>
                <w:szCs w:val="24"/>
                <w:lang w:val="en-US"/>
              </w:rPr>
              <w:t>I</w:t>
            </w:r>
            <w:r w:rsidRPr="004E0168">
              <w:rPr>
                <w:rFonts w:ascii="Times New Roman" w:hAnsi="Times New Roman" w:cs="Times New Roman"/>
                <w:sz w:val="24"/>
                <w:szCs w:val="24"/>
              </w:rPr>
              <w:t xml:space="preserve">)» для энергетических специальностей </w:t>
            </w:r>
          </w:p>
          <w:p w:rsidR="004E0168" w:rsidRPr="004E0168" w:rsidRDefault="004E0168" w:rsidP="004E0168">
            <w:pPr>
              <w:rPr>
                <w:rFonts w:ascii="Times New Roman" w:hAnsi="Times New Roman" w:cs="Times New Roman"/>
                <w:b/>
                <w:i/>
                <w:sz w:val="24"/>
                <w:szCs w:val="24"/>
              </w:rPr>
            </w:pPr>
            <w:r w:rsidRPr="004E0168">
              <w:rPr>
                <w:rFonts w:ascii="Times New Roman" w:hAnsi="Times New Roman" w:cs="Times New Roman"/>
                <w:sz w:val="24"/>
                <w:szCs w:val="24"/>
              </w:rPr>
              <w:t>на кыргызском языке.</w:t>
            </w:r>
          </w:p>
        </w:tc>
        <w:tc>
          <w:tcPr>
            <w:tcW w:w="3686" w:type="dxa"/>
            <w:tcBorders>
              <w:top w:val="single" w:sz="4" w:space="0" w:color="auto"/>
              <w:left w:val="single" w:sz="4" w:space="0" w:color="auto"/>
              <w:bottom w:val="single" w:sz="4" w:space="0" w:color="auto"/>
              <w:right w:val="single" w:sz="4" w:space="0" w:color="auto"/>
            </w:tcBorders>
          </w:tcPr>
          <w:p w:rsidR="004E0168" w:rsidRPr="004E0168" w:rsidRDefault="004E0168" w:rsidP="004E0168">
            <w:pPr>
              <w:rPr>
                <w:rFonts w:ascii="Times New Roman" w:hAnsi="Times New Roman" w:cs="Times New Roman"/>
                <w:sz w:val="24"/>
                <w:szCs w:val="24"/>
              </w:rPr>
            </w:pPr>
            <w:r w:rsidRPr="004E0168">
              <w:rPr>
                <w:rFonts w:ascii="Times New Roman" w:hAnsi="Times New Roman" w:cs="Times New Roman"/>
                <w:sz w:val="24"/>
                <w:szCs w:val="24"/>
              </w:rPr>
              <w:t>Излагается методика выполнения лабораторных работ, даны схемы установок, краткие теоретические сведения по физическим процессам, наблюдаемым в электрических цепях</w:t>
            </w:r>
          </w:p>
        </w:tc>
        <w:tc>
          <w:tcPr>
            <w:tcW w:w="1212" w:type="dxa"/>
            <w:tcBorders>
              <w:top w:val="single" w:sz="4" w:space="0" w:color="auto"/>
              <w:left w:val="single" w:sz="4" w:space="0" w:color="auto"/>
              <w:bottom w:val="single" w:sz="4" w:space="0" w:color="auto"/>
              <w:right w:val="single" w:sz="4" w:space="0" w:color="auto"/>
            </w:tcBorders>
          </w:tcPr>
          <w:p w:rsidR="004E0168" w:rsidRPr="004E0168" w:rsidRDefault="004E0168" w:rsidP="004E0168">
            <w:pPr>
              <w:jc w:val="center"/>
              <w:rPr>
                <w:rFonts w:ascii="Times New Roman" w:hAnsi="Times New Roman" w:cs="Times New Roman"/>
                <w:sz w:val="24"/>
                <w:szCs w:val="24"/>
              </w:rPr>
            </w:pPr>
          </w:p>
          <w:p w:rsidR="004E0168" w:rsidRPr="004E0168" w:rsidRDefault="004E0168" w:rsidP="004E0168">
            <w:pPr>
              <w:jc w:val="center"/>
              <w:rPr>
                <w:rFonts w:ascii="Times New Roman" w:hAnsi="Times New Roman" w:cs="Times New Roman"/>
                <w:sz w:val="24"/>
                <w:szCs w:val="24"/>
              </w:rPr>
            </w:pPr>
          </w:p>
          <w:p w:rsidR="004E0168" w:rsidRPr="00197F0D" w:rsidRDefault="004E0168" w:rsidP="004E0168">
            <w:pPr>
              <w:jc w:val="center"/>
              <w:rPr>
                <w:rFonts w:ascii="Times New Roman" w:hAnsi="Times New Roman" w:cs="Times New Roman"/>
                <w:sz w:val="24"/>
                <w:szCs w:val="24"/>
              </w:rPr>
            </w:pPr>
            <w:r w:rsidRPr="004E0168">
              <w:rPr>
                <w:rFonts w:ascii="Times New Roman" w:hAnsi="Times New Roman" w:cs="Times New Roman"/>
                <w:sz w:val="24"/>
                <w:szCs w:val="24"/>
                <w:lang w:val="en-US"/>
              </w:rPr>
              <w:t>2</w:t>
            </w:r>
            <w:r w:rsidR="00197F0D">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4E0168" w:rsidRPr="004E0168" w:rsidRDefault="004E0168" w:rsidP="004E0168">
            <w:pPr>
              <w:jc w:val="center"/>
              <w:rPr>
                <w:rFonts w:ascii="Times New Roman" w:hAnsi="Times New Roman" w:cs="Times New Roman"/>
                <w:sz w:val="24"/>
                <w:szCs w:val="24"/>
              </w:rPr>
            </w:pPr>
          </w:p>
          <w:p w:rsidR="004E0168" w:rsidRPr="004E0168" w:rsidRDefault="004E0168" w:rsidP="004E0168">
            <w:pPr>
              <w:jc w:val="center"/>
              <w:rPr>
                <w:rFonts w:ascii="Times New Roman" w:hAnsi="Times New Roman" w:cs="Times New Roman"/>
                <w:sz w:val="24"/>
                <w:szCs w:val="24"/>
              </w:rPr>
            </w:pPr>
          </w:p>
          <w:p w:rsidR="004E0168" w:rsidRPr="004E0168" w:rsidRDefault="004E0168" w:rsidP="004E0168">
            <w:pPr>
              <w:jc w:val="center"/>
              <w:rPr>
                <w:rFonts w:ascii="Times New Roman" w:hAnsi="Times New Roman" w:cs="Times New Roman"/>
                <w:sz w:val="24"/>
                <w:szCs w:val="24"/>
              </w:rPr>
            </w:pPr>
            <w:r w:rsidRPr="004E0168">
              <w:rPr>
                <w:rFonts w:ascii="Times New Roman" w:hAnsi="Times New Roman" w:cs="Times New Roman"/>
                <w:sz w:val="24"/>
                <w:szCs w:val="24"/>
              </w:rPr>
              <w:t>50</w:t>
            </w:r>
          </w:p>
        </w:tc>
        <w:tc>
          <w:tcPr>
            <w:tcW w:w="1415" w:type="dxa"/>
            <w:tcBorders>
              <w:top w:val="single" w:sz="4" w:space="0" w:color="auto"/>
              <w:left w:val="single" w:sz="4" w:space="0" w:color="auto"/>
              <w:bottom w:val="single" w:sz="4" w:space="0" w:color="auto"/>
              <w:right w:val="single" w:sz="4" w:space="0" w:color="auto"/>
            </w:tcBorders>
          </w:tcPr>
          <w:p w:rsidR="004E0168" w:rsidRPr="004E0168" w:rsidRDefault="004E0168" w:rsidP="004E0168">
            <w:pPr>
              <w:jc w:val="center"/>
              <w:rPr>
                <w:rFonts w:ascii="Times New Roman" w:hAnsi="Times New Roman" w:cs="Times New Roman"/>
                <w:sz w:val="24"/>
                <w:szCs w:val="24"/>
              </w:rPr>
            </w:pPr>
          </w:p>
          <w:p w:rsidR="004E0168" w:rsidRPr="004E0168" w:rsidRDefault="004E0168" w:rsidP="004E0168">
            <w:pPr>
              <w:jc w:val="center"/>
              <w:rPr>
                <w:rFonts w:ascii="Times New Roman" w:hAnsi="Times New Roman" w:cs="Times New Roman"/>
                <w:sz w:val="24"/>
                <w:szCs w:val="24"/>
              </w:rPr>
            </w:pPr>
          </w:p>
          <w:p w:rsidR="004E0168" w:rsidRPr="004E0168" w:rsidRDefault="004E0168" w:rsidP="004E0168">
            <w:pPr>
              <w:jc w:val="center"/>
              <w:rPr>
                <w:rFonts w:ascii="Times New Roman" w:hAnsi="Times New Roman" w:cs="Times New Roman"/>
                <w:sz w:val="24"/>
                <w:szCs w:val="24"/>
              </w:rPr>
            </w:pPr>
            <w:r w:rsidRPr="004E0168">
              <w:rPr>
                <w:rFonts w:ascii="Times New Roman" w:hAnsi="Times New Roman" w:cs="Times New Roman"/>
                <w:sz w:val="24"/>
                <w:szCs w:val="24"/>
              </w:rPr>
              <w:t>май</w:t>
            </w:r>
          </w:p>
        </w:tc>
        <w:tc>
          <w:tcPr>
            <w:tcW w:w="991" w:type="dxa"/>
            <w:tcBorders>
              <w:top w:val="single" w:sz="4" w:space="0" w:color="auto"/>
              <w:left w:val="single" w:sz="4" w:space="0" w:color="auto"/>
              <w:bottom w:val="single" w:sz="4" w:space="0" w:color="auto"/>
              <w:right w:val="single" w:sz="4" w:space="0" w:color="auto"/>
            </w:tcBorders>
          </w:tcPr>
          <w:p w:rsidR="004E0168" w:rsidRPr="004E0168" w:rsidRDefault="004E0168" w:rsidP="004E0168">
            <w:pPr>
              <w:jc w:val="center"/>
              <w:rPr>
                <w:rFonts w:ascii="Times New Roman" w:hAnsi="Times New Roman" w:cs="Times New Roman"/>
                <w:sz w:val="24"/>
                <w:szCs w:val="24"/>
              </w:rPr>
            </w:pPr>
          </w:p>
          <w:p w:rsidR="004E0168" w:rsidRPr="004E0168" w:rsidRDefault="004E0168" w:rsidP="004E0168">
            <w:pPr>
              <w:jc w:val="center"/>
              <w:rPr>
                <w:rFonts w:ascii="Times New Roman" w:hAnsi="Times New Roman" w:cs="Times New Roman"/>
                <w:sz w:val="24"/>
                <w:szCs w:val="24"/>
              </w:rPr>
            </w:pPr>
          </w:p>
          <w:p w:rsidR="004E0168" w:rsidRPr="004E0168" w:rsidRDefault="004E0168" w:rsidP="004E0168">
            <w:pPr>
              <w:jc w:val="center"/>
              <w:rPr>
                <w:rFonts w:ascii="Times New Roman" w:hAnsi="Times New Roman" w:cs="Times New Roman"/>
                <w:sz w:val="24"/>
                <w:szCs w:val="24"/>
              </w:rPr>
            </w:pPr>
          </w:p>
        </w:tc>
      </w:tr>
      <w:tr w:rsidR="004E0168"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vAlign w:val="center"/>
          </w:tcPr>
          <w:p w:rsidR="004E0168" w:rsidRPr="004E0168" w:rsidRDefault="004E0168" w:rsidP="004E0168">
            <w:pPr>
              <w:rPr>
                <w:rFonts w:ascii="Times New Roman" w:hAnsi="Times New Roman" w:cs="Times New Roman"/>
              </w:rPr>
            </w:pPr>
            <w:r w:rsidRPr="004E0168">
              <w:rPr>
                <w:rFonts w:ascii="Times New Roman" w:hAnsi="Times New Roman" w:cs="Times New Roman"/>
              </w:rPr>
              <w:t>6.</w:t>
            </w:r>
          </w:p>
        </w:tc>
        <w:tc>
          <w:tcPr>
            <w:tcW w:w="1879" w:type="dxa"/>
            <w:tcBorders>
              <w:top w:val="single" w:sz="4" w:space="0" w:color="auto"/>
              <w:left w:val="single" w:sz="4" w:space="0" w:color="auto"/>
              <w:bottom w:val="single" w:sz="4" w:space="0" w:color="auto"/>
              <w:right w:val="single" w:sz="4" w:space="0" w:color="auto"/>
            </w:tcBorders>
            <w:vAlign w:val="center"/>
          </w:tcPr>
          <w:p w:rsidR="004E0168" w:rsidRPr="004E0168" w:rsidRDefault="004E0168" w:rsidP="004E0168">
            <w:pPr>
              <w:rPr>
                <w:rFonts w:ascii="Times New Roman" w:hAnsi="Times New Roman" w:cs="Times New Roman"/>
              </w:rPr>
            </w:pPr>
            <w:r w:rsidRPr="004E0168">
              <w:rPr>
                <w:rFonts w:ascii="Times New Roman" w:hAnsi="Times New Roman" w:cs="Times New Roman"/>
              </w:rPr>
              <w:t>Арфан аль Хакам</w:t>
            </w:r>
          </w:p>
        </w:tc>
        <w:tc>
          <w:tcPr>
            <w:tcW w:w="4216" w:type="dxa"/>
            <w:tcBorders>
              <w:top w:val="single" w:sz="4" w:space="0" w:color="auto"/>
              <w:left w:val="single" w:sz="4" w:space="0" w:color="auto"/>
              <w:bottom w:val="single" w:sz="4" w:space="0" w:color="auto"/>
              <w:right w:val="single" w:sz="4" w:space="0" w:color="auto"/>
            </w:tcBorders>
          </w:tcPr>
          <w:p w:rsidR="004E0168" w:rsidRPr="004E0168" w:rsidRDefault="004E0168" w:rsidP="004E0168">
            <w:pPr>
              <w:rPr>
                <w:rFonts w:ascii="Times New Roman" w:hAnsi="Times New Roman" w:cs="Times New Roman"/>
              </w:rPr>
            </w:pPr>
            <w:r w:rsidRPr="004E0168">
              <w:rPr>
                <w:rFonts w:ascii="Times New Roman" w:hAnsi="Times New Roman" w:cs="Times New Roman"/>
              </w:rPr>
              <w:t xml:space="preserve"> «Методическое пособие  к выполнению лабораторных работ по электротехнике» для специальности ИВТ</w:t>
            </w:r>
          </w:p>
        </w:tc>
        <w:tc>
          <w:tcPr>
            <w:tcW w:w="3686" w:type="dxa"/>
            <w:tcBorders>
              <w:top w:val="single" w:sz="4" w:space="0" w:color="auto"/>
              <w:left w:val="single" w:sz="4" w:space="0" w:color="auto"/>
              <w:bottom w:val="single" w:sz="4" w:space="0" w:color="auto"/>
              <w:right w:val="single" w:sz="4" w:space="0" w:color="auto"/>
            </w:tcBorders>
          </w:tcPr>
          <w:p w:rsidR="004E0168" w:rsidRPr="004E0168" w:rsidRDefault="004E0168" w:rsidP="004E0168">
            <w:pPr>
              <w:rPr>
                <w:rFonts w:ascii="Times New Roman" w:hAnsi="Times New Roman" w:cs="Times New Roman"/>
              </w:rPr>
            </w:pPr>
            <w:r w:rsidRPr="004E0168">
              <w:rPr>
                <w:rFonts w:ascii="Times New Roman" w:hAnsi="Times New Roman" w:cs="Times New Roman"/>
              </w:rPr>
              <w:t>Методическое пособие  к выполнению лабораторных работ по электротехнике.</w:t>
            </w:r>
          </w:p>
        </w:tc>
        <w:tc>
          <w:tcPr>
            <w:tcW w:w="1212" w:type="dxa"/>
            <w:tcBorders>
              <w:top w:val="single" w:sz="4" w:space="0" w:color="auto"/>
              <w:left w:val="single" w:sz="4" w:space="0" w:color="auto"/>
              <w:bottom w:val="single" w:sz="4" w:space="0" w:color="auto"/>
              <w:right w:val="single" w:sz="4" w:space="0" w:color="auto"/>
            </w:tcBorders>
          </w:tcPr>
          <w:p w:rsidR="004E0168" w:rsidRPr="004E0168" w:rsidRDefault="004E0168" w:rsidP="004E0168">
            <w:pPr>
              <w:jc w:val="center"/>
              <w:rPr>
                <w:rFonts w:ascii="Times New Roman" w:hAnsi="Times New Roman" w:cs="Times New Roman"/>
              </w:rPr>
            </w:pPr>
          </w:p>
          <w:p w:rsidR="004E0168" w:rsidRPr="00197F0D" w:rsidRDefault="004E0168" w:rsidP="004E0168">
            <w:pPr>
              <w:jc w:val="center"/>
              <w:rPr>
                <w:rFonts w:ascii="Times New Roman" w:hAnsi="Times New Roman" w:cs="Times New Roman"/>
                <w:b/>
              </w:rPr>
            </w:pPr>
            <w:r w:rsidRPr="00197F0D">
              <w:rPr>
                <w:rFonts w:ascii="Times New Roman" w:hAnsi="Times New Roman" w:cs="Times New Roman"/>
              </w:rPr>
              <w:t>2</w:t>
            </w:r>
            <w:r w:rsidRPr="00197F0D">
              <w:rPr>
                <w:rFonts w:ascii="Times New Roman" w:hAnsi="Times New Roman" w:cs="Times New Roman"/>
                <w:b/>
              </w:rPr>
              <w:t xml:space="preserve"> </w:t>
            </w:r>
            <w:r w:rsidR="00197F0D" w:rsidRPr="00197F0D">
              <w:rPr>
                <w:rFonts w:ascii="Times New Roman" w:hAnsi="Times New Roman" w:cs="Times New Roman"/>
                <w:b/>
              </w:rPr>
              <w:t>.</w:t>
            </w:r>
            <w:r w:rsidR="00197F0D" w:rsidRPr="00197F0D">
              <w:rPr>
                <w:rFonts w:ascii="Times New Roman" w:hAnsi="Times New Roman" w:cs="Times New Roman"/>
              </w:rPr>
              <w:t>0</w:t>
            </w:r>
          </w:p>
        </w:tc>
        <w:tc>
          <w:tcPr>
            <w:tcW w:w="992" w:type="dxa"/>
            <w:tcBorders>
              <w:top w:val="single" w:sz="4" w:space="0" w:color="auto"/>
              <w:left w:val="single" w:sz="4" w:space="0" w:color="auto"/>
              <w:bottom w:val="single" w:sz="4" w:space="0" w:color="auto"/>
              <w:right w:val="single" w:sz="4" w:space="0" w:color="auto"/>
            </w:tcBorders>
          </w:tcPr>
          <w:p w:rsidR="004E0168" w:rsidRPr="004E0168" w:rsidRDefault="004E0168" w:rsidP="004E0168">
            <w:pPr>
              <w:jc w:val="center"/>
              <w:rPr>
                <w:rFonts w:ascii="Times New Roman" w:hAnsi="Times New Roman" w:cs="Times New Roman"/>
                <w:b/>
                <w:i/>
              </w:rPr>
            </w:pPr>
          </w:p>
          <w:p w:rsidR="004E0168" w:rsidRPr="004E0168" w:rsidRDefault="004E0168" w:rsidP="004E0168">
            <w:pPr>
              <w:jc w:val="center"/>
              <w:rPr>
                <w:rFonts w:ascii="Times New Roman" w:hAnsi="Times New Roman" w:cs="Times New Roman"/>
                <w:b/>
                <w:i/>
              </w:rPr>
            </w:pPr>
          </w:p>
        </w:tc>
        <w:tc>
          <w:tcPr>
            <w:tcW w:w="1415" w:type="dxa"/>
            <w:tcBorders>
              <w:top w:val="single" w:sz="4" w:space="0" w:color="auto"/>
              <w:left w:val="single" w:sz="4" w:space="0" w:color="auto"/>
              <w:bottom w:val="single" w:sz="4" w:space="0" w:color="auto"/>
              <w:right w:val="single" w:sz="4" w:space="0" w:color="auto"/>
            </w:tcBorders>
          </w:tcPr>
          <w:p w:rsidR="004E0168" w:rsidRPr="004E0168" w:rsidRDefault="004E0168" w:rsidP="004E0168">
            <w:pPr>
              <w:jc w:val="center"/>
              <w:rPr>
                <w:rFonts w:ascii="Times New Roman" w:hAnsi="Times New Roman" w:cs="Times New Roman"/>
                <w:b/>
                <w:i/>
              </w:rPr>
            </w:pPr>
          </w:p>
          <w:p w:rsidR="004E0168" w:rsidRPr="004E0168" w:rsidRDefault="004E0168" w:rsidP="004E0168">
            <w:pPr>
              <w:jc w:val="center"/>
              <w:rPr>
                <w:rFonts w:ascii="Times New Roman" w:hAnsi="Times New Roman" w:cs="Times New Roman"/>
                <w:b/>
                <w:i/>
              </w:rPr>
            </w:pPr>
            <w:r w:rsidRPr="004E0168">
              <w:rPr>
                <w:rFonts w:ascii="Times New Roman" w:hAnsi="Times New Roman" w:cs="Times New Roman"/>
                <w:b/>
                <w:i/>
              </w:rPr>
              <w:t xml:space="preserve"> </w:t>
            </w:r>
            <w:r w:rsidRPr="004E0168">
              <w:rPr>
                <w:rFonts w:ascii="Times New Roman" w:hAnsi="Times New Roman" w:cs="Times New Roman"/>
              </w:rPr>
              <w:t>май</w:t>
            </w:r>
          </w:p>
        </w:tc>
        <w:tc>
          <w:tcPr>
            <w:tcW w:w="991" w:type="dxa"/>
            <w:tcBorders>
              <w:top w:val="single" w:sz="4" w:space="0" w:color="auto"/>
              <w:left w:val="single" w:sz="4" w:space="0" w:color="auto"/>
              <w:bottom w:val="single" w:sz="4" w:space="0" w:color="auto"/>
              <w:right w:val="single" w:sz="4" w:space="0" w:color="auto"/>
            </w:tcBorders>
          </w:tcPr>
          <w:p w:rsidR="004E0168" w:rsidRPr="004E0168" w:rsidRDefault="004E0168" w:rsidP="004E0168">
            <w:pPr>
              <w:jc w:val="center"/>
              <w:rPr>
                <w:rFonts w:ascii="Times New Roman" w:hAnsi="Times New Roman" w:cs="Times New Roman"/>
              </w:rPr>
            </w:pPr>
            <w:r w:rsidRPr="004E0168">
              <w:rPr>
                <w:rFonts w:ascii="Times New Roman" w:hAnsi="Times New Roman" w:cs="Times New Roman"/>
              </w:rPr>
              <w:t>Эл.</w:t>
            </w:r>
          </w:p>
          <w:p w:rsidR="004E0168" w:rsidRPr="004E0168" w:rsidRDefault="004E0168" w:rsidP="004E0168">
            <w:pPr>
              <w:jc w:val="center"/>
              <w:rPr>
                <w:rFonts w:ascii="Times New Roman" w:hAnsi="Times New Roman" w:cs="Times New Roman"/>
                <w:b/>
                <w:i/>
              </w:rPr>
            </w:pPr>
            <w:r w:rsidRPr="004E0168">
              <w:rPr>
                <w:rFonts w:ascii="Times New Roman" w:hAnsi="Times New Roman" w:cs="Times New Roman"/>
              </w:rPr>
              <w:t>вер.</w:t>
            </w:r>
          </w:p>
          <w:p w:rsidR="004E0168" w:rsidRPr="004E0168" w:rsidRDefault="004E0168" w:rsidP="004E0168">
            <w:pPr>
              <w:jc w:val="center"/>
              <w:rPr>
                <w:rFonts w:ascii="Times New Roman" w:hAnsi="Times New Roman" w:cs="Times New Roman"/>
                <w:b/>
                <w:i/>
              </w:rPr>
            </w:pPr>
          </w:p>
        </w:tc>
      </w:tr>
      <w:tr w:rsidR="00C74E15" w:rsidRPr="002B3E1E" w:rsidTr="00021F63">
        <w:trPr>
          <w:trHeight w:val="626"/>
        </w:trPr>
        <w:tc>
          <w:tcPr>
            <w:tcW w:w="15237" w:type="dxa"/>
            <w:gridSpan w:val="8"/>
            <w:tcBorders>
              <w:top w:val="single" w:sz="4" w:space="0" w:color="auto"/>
              <w:left w:val="single" w:sz="4" w:space="0" w:color="auto"/>
              <w:bottom w:val="single" w:sz="4" w:space="0" w:color="auto"/>
              <w:right w:val="single" w:sz="4" w:space="0" w:color="auto"/>
            </w:tcBorders>
          </w:tcPr>
          <w:p w:rsidR="00C74E15" w:rsidRPr="00C74E15" w:rsidRDefault="00C74E15" w:rsidP="00C74E15">
            <w:pPr>
              <w:tabs>
                <w:tab w:val="left" w:pos="10365"/>
              </w:tabs>
              <w:rPr>
                <w:rFonts w:ascii="Times New Roman" w:hAnsi="Times New Roman" w:cs="Times New Roman"/>
                <w:b/>
                <w:sz w:val="28"/>
              </w:rPr>
            </w:pPr>
            <w:r w:rsidRPr="00C74E15">
              <w:rPr>
                <w:rFonts w:ascii="Times New Roman" w:hAnsi="Times New Roman" w:cs="Times New Roman"/>
                <w:b/>
                <w:sz w:val="28"/>
              </w:rPr>
              <w:t>Кафедра «Техносферная безопасность»</w:t>
            </w:r>
          </w:p>
          <w:p w:rsidR="00C74E15" w:rsidRPr="004E0168" w:rsidRDefault="00C74E15" w:rsidP="00C74E15">
            <w:pPr>
              <w:rPr>
                <w:rFonts w:ascii="Times New Roman" w:hAnsi="Times New Roman" w:cs="Times New Roman"/>
                <w:b/>
                <w:sz w:val="24"/>
                <w:szCs w:val="24"/>
              </w:rPr>
            </w:pPr>
          </w:p>
        </w:tc>
      </w:tr>
      <w:tr w:rsidR="00C74E1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C74E15" w:rsidRPr="00C74E15" w:rsidRDefault="00C74E15" w:rsidP="00C74E15">
            <w:pPr>
              <w:jc w:val="center"/>
              <w:rPr>
                <w:rFonts w:ascii="Times New Roman" w:hAnsi="Times New Roman" w:cs="Times New Roman"/>
                <w:b/>
                <w:sz w:val="24"/>
                <w:szCs w:val="24"/>
              </w:rPr>
            </w:pPr>
            <w:r w:rsidRPr="00C74E15">
              <w:rPr>
                <w:rFonts w:ascii="Times New Roman" w:hAnsi="Times New Roman" w:cs="Times New Roman"/>
                <w:b/>
                <w:sz w:val="24"/>
                <w:szCs w:val="24"/>
              </w:rPr>
              <w:lastRenderedPageBreak/>
              <w:t>№ п/п</w:t>
            </w:r>
          </w:p>
        </w:tc>
        <w:tc>
          <w:tcPr>
            <w:tcW w:w="1879" w:type="dxa"/>
            <w:tcBorders>
              <w:top w:val="single" w:sz="4" w:space="0" w:color="auto"/>
              <w:left w:val="single" w:sz="4" w:space="0" w:color="auto"/>
              <w:bottom w:val="single" w:sz="4" w:space="0" w:color="auto"/>
              <w:right w:val="single" w:sz="4" w:space="0" w:color="auto"/>
            </w:tcBorders>
          </w:tcPr>
          <w:p w:rsidR="00C74E15" w:rsidRPr="00C74E15" w:rsidRDefault="00C74E15" w:rsidP="00C74E15">
            <w:pPr>
              <w:jc w:val="center"/>
              <w:rPr>
                <w:rFonts w:ascii="Times New Roman" w:hAnsi="Times New Roman" w:cs="Times New Roman"/>
                <w:b/>
                <w:sz w:val="24"/>
                <w:szCs w:val="24"/>
              </w:rPr>
            </w:pPr>
            <w:r w:rsidRPr="00C74E15">
              <w:rPr>
                <w:rFonts w:ascii="Times New Roman" w:hAnsi="Times New Roman" w:cs="Times New Roman"/>
                <w:b/>
                <w:sz w:val="24"/>
                <w:szCs w:val="24"/>
              </w:rPr>
              <w:t xml:space="preserve">Ф.И.О. </w:t>
            </w:r>
          </w:p>
          <w:p w:rsidR="00C74E15" w:rsidRPr="00C74E15" w:rsidRDefault="00C74E15" w:rsidP="00C74E15">
            <w:pPr>
              <w:jc w:val="center"/>
              <w:rPr>
                <w:rFonts w:ascii="Times New Roman" w:hAnsi="Times New Roman" w:cs="Times New Roman"/>
                <w:b/>
                <w:sz w:val="24"/>
                <w:szCs w:val="24"/>
              </w:rPr>
            </w:pPr>
            <w:r w:rsidRPr="00C74E15">
              <w:rPr>
                <w:rFonts w:ascii="Times New Roman" w:hAnsi="Times New Roman" w:cs="Times New Roman"/>
                <w:b/>
                <w:sz w:val="24"/>
                <w:szCs w:val="24"/>
              </w:rPr>
              <w:t>автора</w:t>
            </w:r>
          </w:p>
        </w:tc>
        <w:tc>
          <w:tcPr>
            <w:tcW w:w="4216" w:type="dxa"/>
            <w:tcBorders>
              <w:top w:val="single" w:sz="4" w:space="0" w:color="auto"/>
              <w:left w:val="single" w:sz="4" w:space="0" w:color="auto"/>
              <w:bottom w:val="single" w:sz="4" w:space="0" w:color="auto"/>
              <w:right w:val="single" w:sz="4" w:space="0" w:color="auto"/>
            </w:tcBorders>
          </w:tcPr>
          <w:p w:rsidR="00C74E15" w:rsidRPr="00C74E15" w:rsidRDefault="00C74E15" w:rsidP="00C74E15">
            <w:pPr>
              <w:jc w:val="center"/>
              <w:rPr>
                <w:rFonts w:ascii="Times New Roman" w:hAnsi="Times New Roman" w:cs="Times New Roman"/>
                <w:b/>
                <w:sz w:val="24"/>
                <w:szCs w:val="24"/>
              </w:rPr>
            </w:pPr>
            <w:r w:rsidRPr="00C74E15">
              <w:rPr>
                <w:rFonts w:ascii="Times New Roman" w:hAnsi="Times New Roman" w:cs="Times New Roman"/>
                <w:b/>
                <w:sz w:val="24"/>
                <w:szCs w:val="24"/>
              </w:rPr>
              <w:t>Наименование учебно-методических работ, с указанием направления, профиль</w:t>
            </w:r>
          </w:p>
        </w:tc>
        <w:tc>
          <w:tcPr>
            <w:tcW w:w="3686" w:type="dxa"/>
            <w:tcBorders>
              <w:top w:val="single" w:sz="4" w:space="0" w:color="auto"/>
              <w:left w:val="single" w:sz="4" w:space="0" w:color="auto"/>
              <w:bottom w:val="single" w:sz="4" w:space="0" w:color="auto"/>
              <w:right w:val="single" w:sz="4" w:space="0" w:color="auto"/>
            </w:tcBorders>
          </w:tcPr>
          <w:p w:rsidR="00C74E15" w:rsidRPr="00C74E15" w:rsidRDefault="00C74E15" w:rsidP="00C74E15">
            <w:pPr>
              <w:jc w:val="center"/>
              <w:rPr>
                <w:rFonts w:ascii="Times New Roman" w:hAnsi="Times New Roman" w:cs="Times New Roman"/>
                <w:b/>
                <w:sz w:val="24"/>
                <w:szCs w:val="24"/>
              </w:rPr>
            </w:pPr>
            <w:r w:rsidRPr="00C74E15">
              <w:rPr>
                <w:rFonts w:ascii="Times New Roman" w:hAnsi="Times New Roman" w:cs="Times New Roman"/>
                <w:b/>
                <w:sz w:val="24"/>
                <w:szCs w:val="24"/>
              </w:rPr>
              <w:t>Краткая аннотация</w:t>
            </w:r>
          </w:p>
        </w:tc>
        <w:tc>
          <w:tcPr>
            <w:tcW w:w="1212" w:type="dxa"/>
            <w:tcBorders>
              <w:top w:val="single" w:sz="4" w:space="0" w:color="auto"/>
              <w:left w:val="single" w:sz="4" w:space="0" w:color="auto"/>
              <w:bottom w:val="single" w:sz="4" w:space="0" w:color="auto"/>
              <w:right w:val="single" w:sz="4" w:space="0" w:color="auto"/>
            </w:tcBorders>
          </w:tcPr>
          <w:p w:rsidR="00C74E15" w:rsidRPr="00C74E15" w:rsidRDefault="00C74E15" w:rsidP="00C74E15">
            <w:pPr>
              <w:jc w:val="center"/>
              <w:rPr>
                <w:rFonts w:ascii="Times New Roman" w:hAnsi="Times New Roman" w:cs="Times New Roman"/>
                <w:b/>
                <w:sz w:val="24"/>
                <w:szCs w:val="24"/>
              </w:rPr>
            </w:pPr>
            <w:r w:rsidRPr="00C74E15">
              <w:rPr>
                <w:rFonts w:ascii="Times New Roman" w:hAnsi="Times New Roman" w:cs="Times New Roman"/>
                <w:b/>
                <w:sz w:val="24"/>
                <w:szCs w:val="24"/>
              </w:rPr>
              <w:t>Объем в уч-изд. листах</w:t>
            </w:r>
          </w:p>
        </w:tc>
        <w:tc>
          <w:tcPr>
            <w:tcW w:w="992" w:type="dxa"/>
            <w:tcBorders>
              <w:top w:val="single" w:sz="4" w:space="0" w:color="auto"/>
              <w:left w:val="single" w:sz="4" w:space="0" w:color="auto"/>
              <w:bottom w:val="single" w:sz="4" w:space="0" w:color="auto"/>
              <w:right w:val="single" w:sz="4" w:space="0" w:color="auto"/>
            </w:tcBorders>
          </w:tcPr>
          <w:p w:rsidR="00C74E15" w:rsidRPr="00C74E15" w:rsidRDefault="00C74E15" w:rsidP="00C74E15">
            <w:pPr>
              <w:jc w:val="center"/>
              <w:rPr>
                <w:rFonts w:ascii="Times New Roman" w:hAnsi="Times New Roman" w:cs="Times New Roman"/>
                <w:b/>
                <w:sz w:val="24"/>
                <w:szCs w:val="24"/>
              </w:rPr>
            </w:pPr>
            <w:r w:rsidRPr="00C74E15">
              <w:rPr>
                <w:rFonts w:ascii="Times New Roman" w:hAnsi="Times New Roman" w:cs="Times New Roman"/>
                <w:b/>
                <w:sz w:val="24"/>
                <w:szCs w:val="24"/>
              </w:rPr>
              <w:t>Тираж</w:t>
            </w:r>
          </w:p>
          <w:p w:rsidR="00C74E15" w:rsidRPr="00C74E15" w:rsidRDefault="00C74E15" w:rsidP="00C74E15">
            <w:pPr>
              <w:jc w:val="center"/>
              <w:rPr>
                <w:rFonts w:ascii="Times New Roman" w:hAnsi="Times New Roman" w:cs="Times New Roman"/>
                <w:b/>
                <w:sz w:val="24"/>
                <w:szCs w:val="24"/>
              </w:rPr>
            </w:pPr>
          </w:p>
        </w:tc>
        <w:tc>
          <w:tcPr>
            <w:tcW w:w="1415" w:type="dxa"/>
            <w:tcBorders>
              <w:top w:val="single" w:sz="4" w:space="0" w:color="auto"/>
              <w:left w:val="single" w:sz="4" w:space="0" w:color="auto"/>
              <w:bottom w:val="single" w:sz="4" w:space="0" w:color="auto"/>
              <w:right w:val="single" w:sz="4" w:space="0" w:color="auto"/>
            </w:tcBorders>
          </w:tcPr>
          <w:p w:rsidR="00C74E15" w:rsidRPr="00C74E15" w:rsidRDefault="00C74E15" w:rsidP="00C74E15">
            <w:pPr>
              <w:jc w:val="center"/>
              <w:rPr>
                <w:rFonts w:ascii="Times New Roman" w:hAnsi="Times New Roman" w:cs="Times New Roman"/>
                <w:b/>
                <w:sz w:val="24"/>
                <w:szCs w:val="24"/>
              </w:rPr>
            </w:pPr>
            <w:r w:rsidRPr="00C74E15">
              <w:rPr>
                <w:rFonts w:ascii="Times New Roman" w:hAnsi="Times New Roman" w:cs="Times New Roman"/>
                <w:b/>
                <w:sz w:val="24"/>
                <w:szCs w:val="24"/>
              </w:rPr>
              <w:t>Срок пред.  в ОП ИЦ «Текник»</w:t>
            </w:r>
          </w:p>
        </w:tc>
        <w:tc>
          <w:tcPr>
            <w:tcW w:w="991" w:type="dxa"/>
            <w:tcBorders>
              <w:top w:val="single" w:sz="4" w:space="0" w:color="auto"/>
              <w:left w:val="single" w:sz="4" w:space="0" w:color="auto"/>
              <w:bottom w:val="single" w:sz="4" w:space="0" w:color="auto"/>
              <w:right w:val="single" w:sz="4" w:space="0" w:color="auto"/>
            </w:tcBorders>
          </w:tcPr>
          <w:p w:rsidR="00C74E15" w:rsidRPr="00C74E15" w:rsidRDefault="00C74E15" w:rsidP="00C74E15">
            <w:pPr>
              <w:jc w:val="center"/>
              <w:rPr>
                <w:rFonts w:ascii="Times New Roman" w:hAnsi="Times New Roman" w:cs="Times New Roman"/>
                <w:b/>
                <w:sz w:val="24"/>
                <w:szCs w:val="24"/>
              </w:rPr>
            </w:pPr>
            <w:r w:rsidRPr="00C74E15">
              <w:rPr>
                <w:rFonts w:ascii="Times New Roman" w:hAnsi="Times New Roman" w:cs="Times New Roman"/>
                <w:b/>
                <w:sz w:val="24"/>
                <w:szCs w:val="24"/>
              </w:rPr>
              <w:t xml:space="preserve">Эл. </w:t>
            </w:r>
          </w:p>
          <w:p w:rsidR="00C74E15" w:rsidRPr="00C74E15" w:rsidRDefault="00C74E15" w:rsidP="00C74E15">
            <w:pPr>
              <w:jc w:val="center"/>
              <w:rPr>
                <w:rFonts w:ascii="Times New Roman" w:hAnsi="Times New Roman" w:cs="Times New Roman"/>
                <w:b/>
                <w:sz w:val="24"/>
                <w:szCs w:val="24"/>
              </w:rPr>
            </w:pPr>
            <w:r w:rsidRPr="00C74E15">
              <w:rPr>
                <w:rFonts w:ascii="Times New Roman" w:hAnsi="Times New Roman" w:cs="Times New Roman"/>
                <w:b/>
                <w:sz w:val="24"/>
                <w:szCs w:val="24"/>
              </w:rPr>
              <w:t>версия</w:t>
            </w:r>
          </w:p>
        </w:tc>
      </w:tr>
      <w:tr w:rsidR="00C74E1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C74E15" w:rsidRPr="00C74E15" w:rsidRDefault="00C74E15" w:rsidP="00C74E15">
            <w:pPr>
              <w:jc w:val="center"/>
              <w:rPr>
                <w:rFonts w:ascii="Times New Roman" w:hAnsi="Times New Roman" w:cs="Times New Roman"/>
                <w:sz w:val="24"/>
                <w:szCs w:val="24"/>
              </w:rPr>
            </w:pPr>
            <w:r w:rsidRPr="00C74E15">
              <w:rPr>
                <w:rFonts w:ascii="Times New Roman" w:hAnsi="Times New Roman" w:cs="Times New Roman"/>
                <w:sz w:val="24"/>
                <w:szCs w:val="24"/>
              </w:rPr>
              <w:t>1.</w:t>
            </w:r>
          </w:p>
        </w:tc>
        <w:tc>
          <w:tcPr>
            <w:tcW w:w="1879" w:type="dxa"/>
            <w:tcBorders>
              <w:top w:val="single" w:sz="4" w:space="0" w:color="auto"/>
              <w:left w:val="single" w:sz="4" w:space="0" w:color="auto"/>
              <w:bottom w:val="single" w:sz="4" w:space="0" w:color="auto"/>
              <w:right w:val="single" w:sz="4" w:space="0" w:color="auto"/>
            </w:tcBorders>
          </w:tcPr>
          <w:p w:rsidR="00C74E15" w:rsidRPr="00C74E15" w:rsidRDefault="00C74E15" w:rsidP="00C74E15">
            <w:pPr>
              <w:rPr>
                <w:rFonts w:ascii="Times New Roman" w:hAnsi="Times New Roman" w:cs="Times New Roman"/>
                <w:sz w:val="24"/>
                <w:szCs w:val="24"/>
              </w:rPr>
            </w:pPr>
            <w:r w:rsidRPr="00C74E15">
              <w:rPr>
                <w:rFonts w:ascii="Times New Roman" w:hAnsi="Times New Roman" w:cs="Times New Roman"/>
                <w:sz w:val="24"/>
                <w:szCs w:val="24"/>
              </w:rPr>
              <w:t>Омуров Ж.М</w:t>
            </w:r>
          </w:p>
          <w:p w:rsidR="00C74E15" w:rsidRPr="00C74E15" w:rsidRDefault="00C74E15" w:rsidP="00C74E15">
            <w:pPr>
              <w:rPr>
                <w:rFonts w:ascii="Times New Roman" w:hAnsi="Times New Roman" w:cs="Times New Roman"/>
                <w:sz w:val="24"/>
                <w:szCs w:val="24"/>
              </w:rPr>
            </w:pPr>
            <w:r w:rsidRPr="00C74E15">
              <w:rPr>
                <w:rFonts w:ascii="Times New Roman" w:hAnsi="Times New Roman" w:cs="Times New Roman"/>
                <w:sz w:val="24"/>
                <w:szCs w:val="24"/>
              </w:rPr>
              <w:t>Уманова Н.Д</w:t>
            </w:r>
          </w:p>
          <w:p w:rsidR="00C74E15" w:rsidRPr="00C74E15" w:rsidRDefault="00C74E15" w:rsidP="00C74E15">
            <w:pPr>
              <w:rPr>
                <w:rFonts w:ascii="Times New Roman" w:hAnsi="Times New Roman" w:cs="Times New Roman"/>
                <w:sz w:val="24"/>
                <w:szCs w:val="24"/>
              </w:rPr>
            </w:pPr>
            <w:r w:rsidRPr="00C74E15">
              <w:rPr>
                <w:rFonts w:ascii="Times New Roman" w:hAnsi="Times New Roman" w:cs="Times New Roman"/>
                <w:sz w:val="24"/>
                <w:szCs w:val="24"/>
              </w:rPr>
              <w:t>Таштанбаева В.О</w:t>
            </w:r>
          </w:p>
        </w:tc>
        <w:tc>
          <w:tcPr>
            <w:tcW w:w="4216" w:type="dxa"/>
            <w:tcBorders>
              <w:top w:val="single" w:sz="4" w:space="0" w:color="auto"/>
              <w:left w:val="single" w:sz="4" w:space="0" w:color="auto"/>
              <w:bottom w:val="single" w:sz="4" w:space="0" w:color="auto"/>
              <w:right w:val="single" w:sz="4" w:space="0" w:color="auto"/>
            </w:tcBorders>
          </w:tcPr>
          <w:p w:rsidR="00C74E15" w:rsidRPr="00C74E15" w:rsidRDefault="00C74E15" w:rsidP="00C74E15">
            <w:pPr>
              <w:tabs>
                <w:tab w:val="left" w:pos="6915"/>
              </w:tabs>
              <w:rPr>
                <w:rFonts w:ascii="Times New Roman" w:hAnsi="Times New Roman" w:cs="Times New Roman"/>
                <w:sz w:val="24"/>
                <w:szCs w:val="24"/>
                <w:lang w:val="ky-KG"/>
              </w:rPr>
            </w:pPr>
            <w:r w:rsidRPr="00C74E15">
              <w:rPr>
                <w:rFonts w:ascii="Times New Roman" w:hAnsi="Times New Roman" w:cs="Times New Roman"/>
                <w:sz w:val="24"/>
                <w:szCs w:val="24"/>
              </w:rPr>
              <w:t>Методические указания по организации выполнения и проведения защиты магистерской диссертации.</w:t>
            </w:r>
          </w:p>
        </w:tc>
        <w:tc>
          <w:tcPr>
            <w:tcW w:w="3686" w:type="dxa"/>
            <w:tcBorders>
              <w:top w:val="single" w:sz="4" w:space="0" w:color="auto"/>
              <w:left w:val="single" w:sz="4" w:space="0" w:color="auto"/>
              <w:bottom w:val="single" w:sz="4" w:space="0" w:color="auto"/>
              <w:right w:val="single" w:sz="4" w:space="0" w:color="auto"/>
            </w:tcBorders>
          </w:tcPr>
          <w:p w:rsidR="00C74E15" w:rsidRPr="00C74E15" w:rsidRDefault="00C74E15" w:rsidP="00C74E15">
            <w:pPr>
              <w:tabs>
                <w:tab w:val="left" w:pos="6915"/>
              </w:tabs>
              <w:rPr>
                <w:rFonts w:ascii="Times New Roman" w:hAnsi="Times New Roman" w:cs="Times New Roman"/>
                <w:color w:val="FFFF00"/>
                <w:sz w:val="24"/>
                <w:szCs w:val="24"/>
                <w:lang w:val="ky-KG"/>
              </w:rPr>
            </w:pPr>
            <w:r w:rsidRPr="00C74E15">
              <w:rPr>
                <w:rFonts w:ascii="Times New Roman" w:hAnsi="Times New Roman" w:cs="Times New Roman"/>
                <w:sz w:val="24"/>
                <w:szCs w:val="24"/>
              </w:rPr>
              <w:t>Изложена рабочая программа, контрольные вопросы и задания для выполнения и проведения защиты магистерской диссертации.</w:t>
            </w:r>
          </w:p>
        </w:tc>
        <w:tc>
          <w:tcPr>
            <w:tcW w:w="1212" w:type="dxa"/>
            <w:tcBorders>
              <w:top w:val="single" w:sz="4" w:space="0" w:color="auto"/>
              <w:left w:val="single" w:sz="4" w:space="0" w:color="auto"/>
              <w:bottom w:val="single" w:sz="4" w:space="0" w:color="auto"/>
              <w:right w:val="single" w:sz="4" w:space="0" w:color="auto"/>
            </w:tcBorders>
          </w:tcPr>
          <w:p w:rsidR="00C74E15" w:rsidRPr="00C74E15" w:rsidRDefault="00C74E15" w:rsidP="00C74E15">
            <w:pPr>
              <w:tabs>
                <w:tab w:val="left" w:pos="6915"/>
              </w:tabs>
              <w:rPr>
                <w:rFonts w:ascii="Times New Roman" w:hAnsi="Times New Roman" w:cs="Times New Roman"/>
                <w:sz w:val="24"/>
                <w:szCs w:val="24"/>
                <w:lang w:val="ky-KG"/>
              </w:rPr>
            </w:pPr>
            <w:r w:rsidRPr="00C74E15">
              <w:rPr>
                <w:rFonts w:ascii="Times New Roman" w:hAnsi="Times New Roman" w:cs="Times New Roman"/>
                <w:sz w:val="24"/>
                <w:szCs w:val="24"/>
                <w:lang w:val="ky-KG"/>
              </w:rPr>
              <w:t xml:space="preserve"> 1,75</w:t>
            </w:r>
          </w:p>
        </w:tc>
        <w:tc>
          <w:tcPr>
            <w:tcW w:w="992" w:type="dxa"/>
            <w:tcBorders>
              <w:top w:val="single" w:sz="4" w:space="0" w:color="auto"/>
              <w:left w:val="single" w:sz="4" w:space="0" w:color="auto"/>
              <w:bottom w:val="single" w:sz="4" w:space="0" w:color="auto"/>
              <w:right w:val="single" w:sz="4" w:space="0" w:color="auto"/>
            </w:tcBorders>
          </w:tcPr>
          <w:p w:rsidR="00C74E15" w:rsidRPr="00C74E15" w:rsidRDefault="00C74E15" w:rsidP="00C74E15">
            <w:pPr>
              <w:jc w:val="center"/>
              <w:rPr>
                <w:rFonts w:ascii="Times New Roman" w:hAnsi="Times New Roman" w:cs="Times New Roman"/>
                <w:sz w:val="24"/>
                <w:szCs w:val="24"/>
              </w:rPr>
            </w:pPr>
            <w:r w:rsidRPr="00C74E15">
              <w:rPr>
                <w:rFonts w:ascii="Times New Roman" w:hAnsi="Times New Roman" w:cs="Times New Roman"/>
                <w:sz w:val="24"/>
                <w:szCs w:val="24"/>
              </w:rPr>
              <w:t>50</w:t>
            </w:r>
          </w:p>
        </w:tc>
        <w:tc>
          <w:tcPr>
            <w:tcW w:w="1415" w:type="dxa"/>
            <w:tcBorders>
              <w:top w:val="single" w:sz="4" w:space="0" w:color="auto"/>
              <w:left w:val="single" w:sz="4" w:space="0" w:color="auto"/>
              <w:bottom w:val="single" w:sz="4" w:space="0" w:color="auto"/>
              <w:right w:val="single" w:sz="4" w:space="0" w:color="auto"/>
            </w:tcBorders>
          </w:tcPr>
          <w:p w:rsidR="00C74E15" w:rsidRPr="00C74E15" w:rsidRDefault="00C74E15" w:rsidP="00C74E15">
            <w:pPr>
              <w:tabs>
                <w:tab w:val="left" w:pos="6915"/>
              </w:tabs>
              <w:jc w:val="center"/>
              <w:rPr>
                <w:rFonts w:ascii="Times New Roman" w:hAnsi="Times New Roman" w:cs="Times New Roman"/>
                <w:sz w:val="24"/>
                <w:szCs w:val="24"/>
                <w:lang w:val="ky-KG"/>
              </w:rPr>
            </w:pPr>
            <w:r w:rsidRPr="00C74E15">
              <w:rPr>
                <w:rFonts w:ascii="Times New Roman" w:hAnsi="Times New Roman" w:cs="Times New Roman"/>
                <w:sz w:val="24"/>
                <w:szCs w:val="24"/>
                <w:lang w:val="ky-KG"/>
              </w:rPr>
              <w:t>январь</w:t>
            </w:r>
          </w:p>
          <w:p w:rsidR="00C74E15" w:rsidRPr="00C74E15" w:rsidRDefault="00C74E15" w:rsidP="00C74E15">
            <w:pPr>
              <w:jc w:val="cente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C74E15" w:rsidRPr="00C74E15" w:rsidRDefault="00C74E15" w:rsidP="00C74E15">
            <w:pPr>
              <w:jc w:val="center"/>
              <w:rPr>
                <w:rFonts w:ascii="Times New Roman" w:hAnsi="Times New Roman" w:cs="Times New Roman"/>
                <w:sz w:val="24"/>
                <w:szCs w:val="24"/>
              </w:rPr>
            </w:pPr>
          </w:p>
        </w:tc>
      </w:tr>
      <w:tr w:rsidR="00C74E1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C74E15" w:rsidRPr="00C74E15" w:rsidRDefault="00C74E15" w:rsidP="00C74E15">
            <w:pPr>
              <w:jc w:val="center"/>
              <w:rPr>
                <w:rFonts w:ascii="Times New Roman" w:hAnsi="Times New Roman" w:cs="Times New Roman"/>
                <w:sz w:val="24"/>
                <w:szCs w:val="24"/>
              </w:rPr>
            </w:pPr>
            <w:r w:rsidRPr="00C74E15">
              <w:rPr>
                <w:rFonts w:ascii="Times New Roman" w:hAnsi="Times New Roman" w:cs="Times New Roman"/>
                <w:sz w:val="24"/>
                <w:szCs w:val="24"/>
              </w:rPr>
              <w:t>2.</w:t>
            </w:r>
          </w:p>
        </w:tc>
        <w:tc>
          <w:tcPr>
            <w:tcW w:w="1879" w:type="dxa"/>
            <w:tcBorders>
              <w:top w:val="single" w:sz="4" w:space="0" w:color="auto"/>
              <w:left w:val="single" w:sz="4" w:space="0" w:color="auto"/>
              <w:bottom w:val="single" w:sz="4" w:space="0" w:color="auto"/>
              <w:right w:val="single" w:sz="4" w:space="0" w:color="auto"/>
            </w:tcBorders>
          </w:tcPr>
          <w:p w:rsidR="00C74E15" w:rsidRPr="00C74E15" w:rsidRDefault="00C74E15" w:rsidP="00C74E15">
            <w:pPr>
              <w:rPr>
                <w:rFonts w:ascii="Times New Roman" w:hAnsi="Times New Roman" w:cs="Times New Roman"/>
                <w:sz w:val="24"/>
                <w:szCs w:val="24"/>
              </w:rPr>
            </w:pPr>
            <w:r w:rsidRPr="00C74E15">
              <w:rPr>
                <w:rFonts w:ascii="Times New Roman" w:hAnsi="Times New Roman" w:cs="Times New Roman"/>
                <w:sz w:val="24"/>
                <w:szCs w:val="24"/>
              </w:rPr>
              <w:t>Уманова Н.Д</w:t>
            </w:r>
          </w:p>
          <w:p w:rsidR="00C74E15" w:rsidRPr="00C74E15" w:rsidRDefault="00C74E15" w:rsidP="00C74E15">
            <w:pPr>
              <w:rPr>
                <w:rFonts w:ascii="Times New Roman" w:hAnsi="Times New Roman" w:cs="Times New Roman"/>
                <w:sz w:val="24"/>
                <w:szCs w:val="24"/>
              </w:rPr>
            </w:pPr>
            <w:r w:rsidRPr="00C74E15">
              <w:rPr>
                <w:rFonts w:ascii="Times New Roman" w:hAnsi="Times New Roman" w:cs="Times New Roman"/>
                <w:sz w:val="24"/>
                <w:szCs w:val="24"/>
              </w:rPr>
              <w:t>Таштанбаева В.О</w:t>
            </w:r>
          </w:p>
          <w:p w:rsidR="00C74E15" w:rsidRPr="00C74E15" w:rsidRDefault="00C74E15" w:rsidP="00C74E15">
            <w:pPr>
              <w:rPr>
                <w:rFonts w:ascii="Times New Roman" w:hAnsi="Times New Roman" w:cs="Times New Roman"/>
                <w:sz w:val="24"/>
                <w:szCs w:val="24"/>
              </w:rPr>
            </w:pPr>
            <w:r w:rsidRPr="00C74E15">
              <w:rPr>
                <w:rFonts w:ascii="Times New Roman" w:hAnsi="Times New Roman" w:cs="Times New Roman"/>
                <w:sz w:val="24"/>
                <w:szCs w:val="24"/>
              </w:rPr>
              <w:t xml:space="preserve"> </w:t>
            </w:r>
          </w:p>
        </w:tc>
        <w:tc>
          <w:tcPr>
            <w:tcW w:w="4216" w:type="dxa"/>
            <w:tcBorders>
              <w:top w:val="single" w:sz="4" w:space="0" w:color="auto"/>
              <w:left w:val="single" w:sz="4" w:space="0" w:color="auto"/>
              <w:bottom w:val="single" w:sz="4" w:space="0" w:color="auto"/>
              <w:right w:val="single" w:sz="4" w:space="0" w:color="auto"/>
            </w:tcBorders>
          </w:tcPr>
          <w:p w:rsidR="00C74E15" w:rsidRPr="00C74E15" w:rsidRDefault="00C74E15" w:rsidP="00C74E15">
            <w:pPr>
              <w:rPr>
                <w:rFonts w:ascii="Times New Roman" w:hAnsi="Times New Roman" w:cs="Times New Roman"/>
                <w:sz w:val="24"/>
                <w:szCs w:val="24"/>
              </w:rPr>
            </w:pPr>
            <w:r w:rsidRPr="00C74E15">
              <w:rPr>
                <w:rFonts w:ascii="Times New Roman" w:hAnsi="Times New Roman" w:cs="Times New Roman"/>
                <w:sz w:val="24"/>
                <w:szCs w:val="24"/>
              </w:rPr>
              <w:t>Сквозная программа практик. МУ для прохождения педагогической, производственной и научной практики.</w:t>
            </w:r>
          </w:p>
        </w:tc>
        <w:tc>
          <w:tcPr>
            <w:tcW w:w="3686" w:type="dxa"/>
            <w:tcBorders>
              <w:top w:val="single" w:sz="4" w:space="0" w:color="auto"/>
              <w:left w:val="single" w:sz="4" w:space="0" w:color="auto"/>
              <w:bottom w:val="single" w:sz="4" w:space="0" w:color="auto"/>
              <w:right w:val="single" w:sz="4" w:space="0" w:color="auto"/>
            </w:tcBorders>
          </w:tcPr>
          <w:p w:rsidR="00C74E15" w:rsidRPr="00C74E15" w:rsidRDefault="00C74E15" w:rsidP="00C74E15">
            <w:pPr>
              <w:rPr>
                <w:rFonts w:ascii="Times New Roman" w:hAnsi="Times New Roman" w:cs="Times New Roman"/>
                <w:sz w:val="24"/>
                <w:szCs w:val="24"/>
                <w:lang w:val="ky-KG"/>
              </w:rPr>
            </w:pPr>
            <w:r w:rsidRPr="00C74E15">
              <w:rPr>
                <w:rFonts w:ascii="Times New Roman" w:hAnsi="Times New Roman" w:cs="Times New Roman"/>
                <w:sz w:val="24"/>
                <w:szCs w:val="24"/>
              </w:rPr>
              <w:t>Изложена сквозная рабочая программа, контрольные вопросы и задания для прохождения практики.</w:t>
            </w:r>
          </w:p>
        </w:tc>
        <w:tc>
          <w:tcPr>
            <w:tcW w:w="1212" w:type="dxa"/>
            <w:tcBorders>
              <w:top w:val="single" w:sz="4" w:space="0" w:color="auto"/>
              <w:left w:val="single" w:sz="4" w:space="0" w:color="auto"/>
              <w:bottom w:val="single" w:sz="4" w:space="0" w:color="auto"/>
              <w:right w:val="single" w:sz="4" w:space="0" w:color="auto"/>
            </w:tcBorders>
          </w:tcPr>
          <w:p w:rsidR="00C74E15" w:rsidRPr="00C74E15" w:rsidRDefault="00C74E15" w:rsidP="00C74E15">
            <w:pPr>
              <w:jc w:val="center"/>
              <w:rPr>
                <w:rFonts w:ascii="Times New Roman" w:hAnsi="Times New Roman" w:cs="Times New Roman"/>
                <w:sz w:val="24"/>
                <w:szCs w:val="24"/>
                <w:lang w:val="en-US"/>
              </w:rPr>
            </w:pPr>
            <w:r w:rsidRPr="00C74E15">
              <w:rPr>
                <w:rFonts w:ascii="Times New Roman" w:hAnsi="Times New Roman" w:cs="Times New Roman"/>
                <w:sz w:val="24"/>
                <w:szCs w:val="24"/>
              </w:rPr>
              <w:t>1</w:t>
            </w:r>
            <w:r w:rsidR="00197F0D">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74E15" w:rsidRPr="00C74E15" w:rsidRDefault="00C74E15" w:rsidP="00C74E15">
            <w:pPr>
              <w:jc w:val="center"/>
              <w:rPr>
                <w:rFonts w:ascii="Times New Roman" w:hAnsi="Times New Roman" w:cs="Times New Roman"/>
                <w:sz w:val="24"/>
                <w:szCs w:val="24"/>
              </w:rPr>
            </w:pPr>
            <w:r w:rsidRPr="00C74E15">
              <w:rPr>
                <w:rFonts w:ascii="Times New Roman" w:hAnsi="Times New Roman" w:cs="Times New Roman"/>
                <w:sz w:val="24"/>
                <w:szCs w:val="24"/>
              </w:rPr>
              <w:t>50</w:t>
            </w:r>
          </w:p>
        </w:tc>
        <w:tc>
          <w:tcPr>
            <w:tcW w:w="1415" w:type="dxa"/>
            <w:tcBorders>
              <w:top w:val="single" w:sz="4" w:space="0" w:color="auto"/>
              <w:left w:val="single" w:sz="4" w:space="0" w:color="auto"/>
              <w:bottom w:val="single" w:sz="4" w:space="0" w:color="auto"/>
              <w:right w:val="single" w:sz="4" w:space="0" w:color="auto"/>
            </w:tcBorders>
          </w:tcPr>
          <w:p w:rsidR="00C74E15" w:rsidRPr="00C74E15" w:rsidRDefault="00C74E15" w:rsidP="00C74E15">
            <w:pPr>
              <w:jc w:val="center"/>
              <w:rPr>
                <w:rFonts w:ascii="Times New Roman" w:hAnsi="Times New Roman" w:cs="Times New Roman"/>
                <w:sz w:val="24"/>
                <w:szCs w:val="24"/>
              </w:rPr>
            </w:pPr>
            <w:r w:rsidRPr="00C74E15">
              <w:rPr>
                <w:rFonts w:ascii="Times New Roman" w:hAnsi="Times New Roman" w:cs="Times New Roman"/>
                <w:sz w:val="24"/>
                <w:szCs w:val="24"/>
              </w:rPr>
              <w:t>февраль</w:t>
            </w:r>
          </w:p>
        </w:tc>
        <w:tc>
          <w:tcPr>
            <w:tcW w:w="991" w:type="dxa"/>
            <w:tcBorders>
              <w:top w:val="single" w:sz="4" w:space="0" w:color="auto"/>
              <w:left w:val="single" w:sz="4" w:space="0" w:color="auto"/>
              <w:bottom w:val="single" w:sz="4" w:space="0" w:color="auto"/>
              <w:right w:val="single" w:sz="4" w:space="0" w:color="auto"/>
            </w:tcBorders>
          </w:tcPr>
          <w:p w:rsidR="00C74E15" w:rsidRPr="00C74E15" w:rsidRDefault="00C74E15" w:rsidP="00C74E15">
            <w:pPr>
              <w:jc w:val="center"/>
              <w:rPr>
                <w:rFonts w:ascii="Times New Roman" w:hAnsi="Times New Roman" w:cs="Times New Roman"/>
                <w:sz w:val="24"/>
                <w:szCs w:val="24"/>
              </w:rPr>
            </w:pPr>
          </w:p>
          <w:p w:rsidR="00C74E15" w:rsidRPr="00C74E15" w:rsidRDefault="00C74E15" w:rsidP="00C74E15">
            <w:pPr>
              <w:jc w:val="center"/>
              <w:rPr>
                <w:rFonts w:ascii="Times New Roman" w:hAnsi="Times New Roman" w:cs="Times New Roman"/>
                <w:sz w:val="24"/>
                <w:szCs w:val="24"/>
              </w:rPr>
            </w:pPr>
          </w:p>
        </w:tc>
      </w:tr>
      <w:tr w:rsidR="00C74E1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C74E15" w:rsidRPr="00C74E15" w:rsidRDefault="00C74E15" w:rsidP="00C74E15">
            <w:pPr>
              <w:jc w:val="center"/>
              <w:rPr>
                <w:rFonts w:ascii="Times New Roman" w:hAnsi="Times New Roman" w:cs="Times New Roman"/>
                <w:sz w:val="24"/>
                <w:szCs w:val="24"/>
              </w:rPr>
            </w:pPr>
            <w:r w:rsidRPr="00C74E15">
              <w:rPr>
                <w:rFonts w:ascii="Times New Roman" w:hAnsi="Times New Roman" w:cs="Times New Roman"/>
                <w:sz w:val="24"/>
                <w:szCs w:val="24"/>
              </w:rPr>
              <w:t>3.</w:t>
            </w:r>
          </w:p>
        </w:tc>
        <w:tc>
          <w:tcPr>
            <w:tcW w:w="1879" w:type="dxa"/>
            <w:tcBorders>
              <w:top w:val="single" w:sz="4" w:space="0" w:color="auto"/>
              <w:left w:val="single" w:sz="4" w:space="0" w:color="auto"/>
              <w:bottom w:val="single" w:sz="4" w:space="0" w:color="auto"/>
              <w:right w:val="single" w:sz="4" w:space="0" w:color="auto"/>
            </w:tcBorders>
          </w:tcPr>
          <w:p w:rsidR="00C74E15" w:rsidRPr="00C74E15" w:rsidRDefault="00C74E15" w:rsidP="00C74E15">
            <w:pPr>
              <w:rPr>
                <w:rFonts w:ascii="Times New Roman" w:hAnsi="Times New Roman" w:cs="Times New Roman"/>
                <w:sz w:val="24"/>
                <w:szCs w:val="24"/>
              </w:rPr>
            </w:pPr>
            <w:r w:rsidRPr="00C74E15">
              <w:rPr>
                <w:rFonts w:ascii="Times New Roman" w:hAnsi="Times New Roman" w:cs="Times New Roman"/>
                <w:sz w:val="24"/>
                <w:szCs w:val="24"/>
              </w:rPr>
              <w:t>Омуров Ж.М.</w:t>
            </w:r>
          </w:p>
          <w:p w:rsidR="00C74E15" w:rsidRPr="00C74E15" w:rsidRDefault="00C74E15" w:rsidP="00C74E15">
            <w:pPr>
              <w:rPr>
                <w:rFonts w:ascii="Times New Roman" w:hAnsi="Times New Roman" w:cs="Times New Roman"/>
                <w:sz w:val="24"/>
                <w:szCs w:val="24"/>
              </w:rPr>
            </w:pPr>
          </w:p>
        </w:tc>
        <w:tc>
          <w:tcPr>
            <w:tcW w:w="4216" w:type="dxa"/>
            <w:tcBorders>
              <w:top w:val="single" w:sz="4" w:space="0" w:color="auto"/>
              <w:left w:val="single" w:sz="4" w:space="0" w:color="auto"/>
              <w:bottom w:val="single" w:sz="4" w:space="0" w:color="auto"/>
              <w:right w:val="single" w:sz="4" w:space="0" w:color="auto"/>
            </w:tcBorders>
          </w:tcPr>
          <w:p w:rsidR="00C74E15" w:rsidRPr="00C74E15" w:rsidRDefault="00C74E15" w:rsidP="00C74E15">
            <w:pPr>
              <w:tabs>
                <w:tab w:val="left" w:pos="6915"/>
              </w:tabs>
              <w:rPr>
                <w:rFonts w:ascii="Times New Roman" w:hAnsi="Times New Roman" w:cs="Times New Roman"/>
                <w:sz w:val="24"/>
                <w:szCs w:val="24"/>
                <w:lang w:val="ky-KG"/>
              </w:rPr>
            </w:pPr>
            <w:r w:rsidRPr="00C74E15">
              <w:rPr>
                <w:rFonts w:ascii="Times New Roman" w:hAnsi="Times New Roman" w:cs="Times New Roman"/>
                <w:sz w:val="24"/>
                <w:szCs w:val="24"/>
              </w:rPr>
              <w:t>МУ для практических занятий по дисциплине «Мониторинг безопасности»</w:t>
            </w:r>
          </w:p>
        </w:tc>
        <w:tc>
          <w:tcPr>
            <w:tcW w:w="3686" w:type="dxa"/>
            <w:tcBorders>
              <w:top w:val="single" w:sz="4" w:space="0" w:color="auto"/>
              <w:left w:val="single" w:sz="4" w:space="0" w:color="auto"/>
              <w:bottom w:val="single" w:sz="4" w:space="0" w:color="auto"/>
              <w:right w:val="single" w:sz="4" w:space="0" w:color="auto"/>
            </w:tcBorders>
          </w:tcPr>
          <w:p w:rsidR="00C74E15" w:rsidRPr="00C74E15" w:rsidRDefault="00C74E15" w:rsidP="00C74E15">
            <w:pPr>
              <w:tabs>
                <w:tab w:val="left" w:pos="6915"/>
              </w:tabs>
              <w:rPr>
                <w:rFonts w:ascii="Times New Roman" w:hAnsi="Times New Roman" w:cs="Times New Roman"/>
                <w:sz w:val="24"/>
                <w:szCs w:val="24"/>
                <w:lang w:val="ky-KG"/>
              </w:rPr>
            </w:pPr>
            <w:r w:rsidRPr="00C74E15">
              <w:rPr>
                <w:rFonts w:ascii="Times New Roman" w:hAnsi="Times New Roman" w:cs="Times New Roman"/>
                <w:sz w:val="24"/>
                <w:szCs w:val="24"/>
              </w:rPr>
              <w:t xml:space="preserve">Приведены краткие теоретические сведения, описание, порядок выполнения работы и необходимые формулы для расчета </w:t>
            </w:r>
          </w:p>
        </w:tc>
        <w:tc>
          <w:tcPr>
            <w:tcW w:w="1212" w:type="dxa"/>
            <w:tcBorders>
              <w:top w:val="single" w:sz="4" w:space="0" w:color="auto"/>
              <w:left w:val="single" w:sz="4" w:space="0" w:color="auto"/>
              <w:bottom w:val="single" w:sz="4" w:space="0" w:color="auto"/>
              <w:right w:val="single" w:sz="4" w:space="0" w:color="auto"/>
            </w:tcBorders>
          </w:tcPr>
          <w:p w:rsidR="00C74E15" w:rsidRPr="00C74E15" w:rsidRDefault="00C74E15" w:rsidP="00C74E15">
            <w:pPr>
              <w:tabs>
                <w:tab w:val="left" w:pos="6915"/>
              </w:tabs>
              <w:rPr>
                <w:rFonts w:ascii="Times New Roman" w:hAnsi="Times New Roman" w:cs="Times New Roman"/>
                <w:sz w:val="24"/>
                <w:szCs w:val="24"/>
                <w:lang w:val="ky-KG"/>
              </w:rPr>
            </w:pPr>
            <w:r w:rsidRPr="00C74E15">
              <w:rPr>
                <w:rFonts w:ascii="Times New Roman" w:hAnsi="Times New Roman" w:cs="Times New Roman"/>
                <w:sz w:val="24"/>
                <w:szCs w:val="24"/>
                <w:lang w:val="ky-KG"/>
              </w:rPr>
              <w:t xml:space="preserve">       1</w:t>
            </w:r>
            <w:r w:rsidR="00197F0D">
              <w:rPr>
                <w:rFonts w:ascii="Times New Roman" w:hAnsi="Times New Roman" w:cs="Times New Roman"/>
                <w:sz w:val="24"/>
                <w:szCs w:val="24"/>
                <w:lang w:val="ky-KG"/>
              </w:rPr>
              <w:t>.0</w:t>
            </w:r>
          </w:p>
        </w:tc>
        <w:tc>
          <w:tcPr>
            <w:tcW w:w="992" w:type="dxa"/>
            <w:tcBorders>
              <w:top w:val="single" w:sz="4" w:space="0" w:color="auto"/>
              <w:left w:val="single" w:sz="4" w:space="0" w:color="auto"/>
              <w:bottom w:val="single" w:sz="4" w:space="0" w:color="auto"/>
              <w:right w:val="single" w:sz="4" w:space="0" w:color="auto"/>
            </w:tcBorders>
          </w:tcPr>
          <w:p w:rsidR="00C74E15" w:rsidRPr="00C74E15" w:rsidRDefault="00C74E15" w:rsidP="00C74E15">
            <w:pPr>
              <w:tabs>
                <w:tab w:val="left" w:pos="6915"/>
              </w:tabs>
              <w:jc w:val="center"/>
              <w:rPr>
                <w:rFonts w:ascii="Times New Roman" w:hAnsi="Times New Roman" w:cs="Times New Roman"/>
                <w:sz w:val="24"/>
                <w:szCs w:val="24"/>
                <w:lang w:val="ky-KG"/>
              </w:rPr>
            </w:pPr>
          </w:p>
        </w:tc>
        <w:tc>
          <w:tcPr>
            <w:tcW w:w="1415" w:type="dxa"/>
            <w:tcBorders>
              <w:top w:val="single" w:sz="4" w:space="0" w:color="auto"/>
              <w:left w:val="single" w:sz="4" w:space="0" w:color="auto"/>
              <w:bottom w:val="single" w:sz="4" w:space="0" w:color="auto"/>
              <w:right w:val="single" w:sz="4" w:space="0" w:color="auto"/>
            </w:tcBorders>
          </w:tcPr>
          <w:p w:rsidR="00C74E15" w:rsidRPr="00C74E15" w:rsidRDefault="00C74E15" w:rsidP="00C74E15">
            <w:pPr>
              <w:jc w:val="center"/>
              <w:rPr>
                <w:rFonts w:ascii="Times New Roman" w:hAnsi="Times New Roman" w:cs="Times New Roman"/>
                <w:sz w:val="24"/>
                <w:szCs w:val="24"/>
              </w:rPr>
            </w:pPr>
            <w:r w:rsidRPr="00C74E15">
              <w:rPr>
                <w:rFonts w:ascii="Times New Roman" w:hAnsi="Times New Roman" w:cs="Times New Roman"/>
                <w:sz w:val="24"/>
                <w:szCs w:val="24"/>
              </w:rPr>
              <w:t>февраль</w:t>
            </w:r>
          </w:p>
        </w:tc>
        <w:tc>
          <w:tcPr>
            <w:tcW w:w="991" w:type="dxa"/>
            <w:tcBorders>
              <w:top w:val="single" w:sz="4" w:space="0" w:color="auto"/>
              <w:left w:val="single" w:sz="4" w:space="0" w:color="auto"/>
              <w:bottom w:val="single" w:sz="4" w:space="0" w:color="auto"/>
              <w:right w:val="single" w:sz="4" w:space="0" w:color="auto"/>
            </w:tcBorders>
          </w:tcPr>
          <w:p w:rsidR="00C74E15" w:rsidRPr="00C74E15" w:rsidRDefault="00982897" w:rsidP="00C74E15">
            <w:pPr>
              <w:jc w:val="center"/>
              <w:rPr>
                <w:rFonts w:ascii="Times New Roman" w:hAnsi="Times New Roman" w:cs="Times New Roman"/>
                <w:sz w:val="24"/>
                <w:szCs w:val="24"/>
              </w:rPr>
            </w:pPr>
            <w:r>
              <w:rPr>
                <w:rFonts w:ascii="Times New Roman" w:hAnsi="Times New Roman" w:cs="Times New Roman"/>
                <w:sz w:val="24"/>
                <w:szCs w:val="24"/>
              </w:rPr>
              <w:t>Элек. вер</w:t>
            </w:r>
          </w:p>
        </w:tc>
      </w:tr>
      <w:tr w:rsidR="00C74E1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C74E15" w:rsidRPr="00C74E15" w:rsidRDefault="00C74E15" w:rsidP="00C74E15">
            <w:pPr>
              <w:jc w:val="center"/>
              <w:rPr>
                <w:rFonts w:ascii="Times New Roman" w:hAnsi="Times New Roman" w:cs="Times New Roman"/>
                <w:sz w:val="24"/>
                <w:szCs w:val="24"/>
              </w:rPr>
            </w:pPr>
            <w:r w:rsidRPr="00C74E15">
              <w:rPr>
                <w:rFonts w:ascii="Times New Roman" w:hAnsi="Times New Roman" w:cs="Times New Roman"/>
                <w:sz w:val="24"/>
                <w:szCs w:val="24"/>
              </w:rPr>
              <w:t>4.</w:t>
            </w:r>
          </w:p>
        </w:tc>
        <w:tc>
          <w:tcPr>
            <w:tcW w:w="1879" w:type="dxa"/>
            <w:tcBorders>
              <w:top w:val="single" w:sz="4" w:space="0" w:color="auto"/>
              <w:left w:val="single" w:sz="4" w:space="0" w:color="auto"/>
              <w:bottom w:val="single" w:sz="4" w:space="0" w:color="auto"/>
              <w:right w:val="single" w:sz="4" w:space="0" w:color="auto"/>
            </w:tcBorders>
          </w:tcPr>
          <w:p w:rsidR="00C74E15" w:rsidRPr="00C74E15" w:rsidRDefault="00C74E15" w:rsidP="00C74E15">
            <w:pPr>
              <w:rPr>
                <w:rFonts w:ascii="Times New Roman" w:hAnsi="Times New Roman" w:cs="Times New Roman"/>
                <w:sz w:val="24"/>
                <w:szCs w:val="24"/>
              </w:rPr>
            </w:pPr>
            <w:r w:rsidRPr="00C74E15">
              <w:rPr>
                <w:rFonts w:ascii="Times New Roman" w:hAnsi="Times New Roman" w:cs="Times New Roman"/>
                <w:sz w:val="24"/>
                <w:szCs w:val="24"/>
              </w:rPr>
              <w:t>Омуров Ж.М</w:t>
            </w:r>
          </w:p>
          <w:p w:rsidR="00C74E15" w:rsidRPr="00C74E15" w:rsidRDefault="00C74E15" w:rsidP="00C74E15">
            <w:pPr>
              <w:rPr>
                <w:rFonts w:ascii="Times New Roman" w:hAnsi="Times New Roman" w:cs="Times New Roman"/>
                <w:sz w:val="24"/>
                <w:szCs w:val="24"/>
              </w:rPr>
            </w:pPr>
            <w:r w:rsidRPr="00C74E15">
              <w:rPr>
                <w:rFonts w:ascii="Times New Roman" w:hAnsi="Times New Roman" w:cs="Times New Roman"/>
                <w:sz w:val="24"/>
                <w:szCs w:val="24"/>
              </w:rPr>
              <w:t>Шерматов Ч.Ш</w:t>
            </w:r>
          </w:p>
        </w:tc>
        <w:tc>
          <w:tcPr>
            <w:tcW w:w="4216" w:type="dxa"/>
            <w:tcBorders>
              <w:top w:val="single" w:sz="4" w:space="0" w:color="auto"/>
              <w:left w:val="single" w:sz="4" w:space="0" w:color="auto"/>
              <w:bottom w:val="single" w:sz="4" w:space="0" w:color="auto"/>
              <w:right w:val="single" w:sz="4" w:space="0" w:color="auto"/>
            </w:tcBorders>
          </w:tcPr>
          <w:p w:rsidR="00C74E15" w:rsidRPr="00C74E15" w:rsidRDefault="00C74E15" w:rsidP="00C74E15">
            <w:pPr>
              <w:tabs>
                <w:tab w:val="left" w:pos="6915"/>
              </w:tabs>
              <w:rPr>
                <w:rFonts w:ascii="Times New Roman" w:hAnsi="Times New Roman" w:cs="Times New Roman"/>
                <w:sz w:val="24"/>
                <w:szCs w:val="24"/>
                <w:lang w:val="ky-KG"/>
              </w:rPr>
            </w:pPr>
            <w:r w:rsidRPr="00C74E15">
              <w:rPr>
                <w:rFonts w:ascii="Times New Roman" w:hAnsi="Times New Roman" w:cs="Times New Roman"/>
                <w:sz w:val="24"/>
                <w:szCs w:val="24"/>
              </w:rPr>
              <w:t>МУ для практических занятий студентов-магистров по дисциплине «Производственная безопасность»</w:t>
            </w:r>
          </w:p>
        </w:tc>
        <w:tc>
          <w:tcPr>
            <w:tcW w:w="3686" w:type="dxa"/>
            <w:tcBorders>
              <w:top w:val="single" w:sz="4" w:space="0" w:color="auto"/>
              <w:left w:val="single" w:sz="4" w:space="0" w:color="auto"/>
              <w:bottom w:val="single" w:sz="4" w:space="0" w:color="auto"/>
              <w:right w:val="single" w:sz="4" w:space="0" w:color="auto"/>
            </w:tcBorders>
          </w:tcPr>
          <w:p w:rsidR="00C74E15" w:rsidRPr="00C74E15" w:rsidRDefault="00C74E15" w:rsidP="00C74E15">
            <w:pPr>
              <w:tabs>
                <w:tab w:val="left" w:pos="6915"/>
              </w:tabs>
              <w:rPr>
                <w:rFonts w:ascii="Times New Roman" w:hAnsi="Times New Roman" w:cs="Times New Roman"/>
                <w:sz w:val="24"/>
                <w:szCs w:val="24"/>
                <w:lang w:val="ky-KG"/>
              </w:rPr>
            </w:pPr>
            <w:r w:rsidRPr="00C74E15">
              <w:rPr>
                <w:rFonts w:ascii="Times New Roman" w:hAnsi="Times New Roman" w:cs="Times New Roman"/>
                <w:sz w:val="24"/>
                <w:szCs w:val="24"/>
              </w:rPr>
              <w:t>Приведены краткие теоретические сведения, методы расчета, порядок выполнения работы и необходимые формулы для расчета.</w:t>
            </w:r>
          </w:p>
        </w:tc>
        <w:tc>
          <w:tcPr>
            <w:tcW w:w="1212" w:type="dxa"/>
            <w:tcBorders>
              <w:top w:val="single" w:sz="4" w:space="0" w:color="auto"/>
              <w:left w:val="single" w:sz="4" w:space="0" w:color="auto"/>
              <w:bottom w:val="single" w:sz="4" w:space="0" w:color="auto"/>
              <w:right w:val="single" w:sz="4" w:space="0" w:color="auto"/>
            </w:tcBorders>
          </w:tcPr>
          <w:p w:rsidR="00C74E15" w:rsidRPr="00C74E15" w:rsidRDefault="00C74E15" w:rsidP="00C74E15">
            <w:pPr>
              <w:jc w:val="center"/>
              <w:rPr>
                <w:rFonts w:ascii="Times New Roman" w:hAnsi="Times New Roman" w:cs="Times New Roman"/>
                <w:sz w:val="24"/>
                <w:szCs w:val="24"/>
              </w:rPr>
            </w:pPr>
            <w:r w:rsidRPr="00C74E15">
              <w:rPr>
                <w:rFonts w:ascii="Times New Roman" w:hAnsi="Times New Roman" w:cs="Times New Roman"/>
                <w:sz w:val="24"/>
                <w:szCs w:val="24"/>
              </w:rPr>
              <w:t>1</w:t>
            </w:r>
            <w:r w:rsidR="00197F0D">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74E15" w:rsidRPr="00C74E15" w:rsidRDefault="00C74E15" w:rsidP="00C74E15">
            <w:pPr>
              <w:jc w:val="center"/>
              <w:rPr>
                <w:rFonts w:ascii="Times New Roman" w:hAnsi="Times New Roman" w:cs="Times New Roman"/>
                <w:sz w:val="24"/>
                <w:szCs w:val="24"/>
              </w:rPr>
            </w:pPr>
            <w:r w:rsidRPr="00C74E15">
              <w:rPr>
                <w:rFonts w:ascii="Times New Roman" w:hAnsi="Times New Roman" w:cs="Times New Roman"/>
                <w:sz w:val="24"/>
                <w:szCs w:val="24"/>
              </w:rPr>
              <w:t>50</w:t>
            </w:r>
          </w:p>
        </w:tc>
        <w:tc>
          <w:tcPr>
            <w:tcW w:w="1415" w:type="dxa"/>
            <w:tcBorders>
              <w:top w:val="single" w:sz="4" w:space="0" w:color="auto"/>
              <w:left w:val="single" w:sz="4" w:space="0" w:color="auto"/>
              <w:bottom w:val="single" w:sz="4" w:space="0" w:color="auto"/>
              <w:right w:val="single" w:sz="4" w:space="0" w:color="auto"/>
            </w:tcBorders>
          </w:tcPr>
          <w:p w:rsidR="00C74E15" w:rsidRPr="00C74E15" w:rsidRDefault="00C74E15" w:rsidP="00C74E15">
            <w:pPr>
              <w:jc w:val="center"/>
              <w:rPr>
                <w:rFonts w:ascii="Times New Roman" w:hAnsi="Times New Roman" w:cs="Times New Roman"/>
                <w:sz w:val="24"/>
                <w:szCs w:val="24"/>
              </w:rPr>
            </w:pPr>
            <w:r w:rsidRPr="00C74E15">
              <w:rPr>
                <w:rFonts w:ascii="Times New Roman" w:hAnsi="Times New Roman" w:cs="Times New Roman"/>
                <w:sz w:val="24"/>
                <w:szCs w:val="24"/>
              </w:rPr>
              <w:t>апрель</w:t>
            </w:r>
          </w:p>
          <w:p w:rsidR="00C74E15" w:rsidRPr="00C74E15" w:rsidRDefault="00C74E15" w:rsidP="00C74E15">
            <w:pPr>
              <w:jc w:val="cente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C74E15" w:rsidRPr="00C74E15" w:rsidRDefault="00C74E15" w:rsidP="00C74E15">
            <w:pPr>
              <w:jc w:val="center"/>
              <w:rPr>
                <w:rFonts w:ascii="Times New Roman" w:hAnsi="Times New Roman" w:cs="Times New Roman"/>
                <w:sz w:val="24"/>
                <w:szCs w:val="24"/>
              </w:rPr>
            </w:pPr>
          </w:p>
        </w:tc>
      </w:tr>
      <w:tr w:rsidR="00C74E1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C74E15" w:rsidRPr="00C74E15" w:rsidRDefault="00C74E15" w:rsidP="00C74E15">
            <w:pPr>
              <w:jc w:val="center"/>
              <w:rPr>
                <w:rFonts w:ascii="Times New Roman" w:hAnsi="Times New Roman" w:cs="Times New Roman"/>
                <w:sz w:val="24"/>
                <w:szCs w:val="24"/>
              </w:rPr>
            </w:pPr>
            <w:r w:rsidRPr="00C74E15">
              <w:rPr>
                <w:rFonts w:ascii="Times New Roman" w:hAnsi="Times New Roman" w:cs="Times New Roman"/>
                <w:sz w:val="24"/>
                <w:szCs w:val="24"/>
              </w:rPr>
              <w:t>5.</w:t>
            </w:r>
          </w:p>
        </w:tc>
        <w:tc>
          <w:tcPr>
            <w:tcW w:w="1879" w:type="dxa"/>
            <w:tcBorders>
              <w:top w:val="single" w:sz="4" w:space="0" w:color="auto"/>
              <w:left w:val="single" w:sz="4" w:space="0" w:color="auto"/>
              <w:bottom w:val="single" w:sz="4" w:space="0" w:color="auto"/>
              <w:right w:val="single" w:sz="4" w:space="0" w:color="auto"/>
            </w:tcBorders>
          </w:tcPr>
          <w:p w:rsidR="00C74E15" w:rsidRPr="00C74E15" w:rsidRDefault="00C74E15" w:rsidP="00C74E15">
            <w:pPr>
              <w:rPr>
                <w:rFonts w:ascii="Times New Roman" w:hAnsi="Times New Roman" w:cs="Times New Roman"/>
                <w:sz w:val="24"/>
                <w:szCs w:val="24"/>
              </w:rPr>
            </w:pPr>
            <w:r w:rsidRPr="00C74E15">
              <w:rPr>
                <w:rFonts w:ascii="Times New Roman" w:hAnsi="Times New Roman" w:cs="Times New Roman"/>
                <w:sz w:val="24"/>
                <w:szCs w:val="24"/>
              </w:rPr>
              <w:t>Степанов С.Б</w:t>
            </w:r>
          </w:p>
        </w:tc>
        <w:tc>
          <w:tcPr>
            <w:tcW w:w="4216" w:type="dxa"/>
            <w:tcBorders>
              <w:top w:val="single" w:sz="4" w:space="0" w:color="auto"/>
              <w:left w:val="single" w:sz="4" w:space="0" w:color="auto"/>
              <w:bottom w:val="single" w:sz="4" w:space="0" w:color="auto"/>
              <w:right w:val="single" w:sz="4" w:space="0" w:color="auto"/>
            </w:tcBorders>
          </w:tcPr>
          <w:p w:rsidR="00C74E15" w:rsidRPr="00C74E15" w:rsidRDefault="00C74E15" w:rsidP="00C74E15">
            <w:pPr>
              <w:tabs>
                <w:tab w:val="left" w:pos="6915"/>
              </w:tabs>
              <w:rPr>
                <w:rFonts w:ascii="Times New Roman" w:hAnsi="Times New Roman" w:cs="Times New Roman"/>
                <w:sz w:val="24"/>
                <w:szCs w:val="24"/>
                <w:lang w:val="ky-KG"/>
              </w:rPr>
            </w:pPr>
            <w:r w:rsidRPr="00C74E15">
              <w:rPr>
                <w:rFonts w:ascii="Times New Roman" w:hAnsi="Times New Roman" w:cs="Times New Roman"/>
                <w:sz w:val="24"/>
                <w:szCs w:val="24"/>
              </w:rPr>
              <w:t>МУ для магистратуры по дисциплине «Прогнозирование и предупреждение ЧС»</w:t>
            </w:r>
          </w:p>
        </w:tc>
        <w:tc>
          <w:tcPr>
            <w:tcW w:w="3686" w:type="dxa"/>
            <w:tcBorders>
              <w:top w:val="single" w:sz="4" w:space="0" w:color="auto"/>
              <w:left w:val="single" w:sz="4" w:space="0" w:color="auto"/>
              <w:bottom w:val="single" w:sz="4" w:space="0" w:color="auto"/>
              <w:right w:val="single" w:sz="4" w:space="0" w:color="auto"/>
            </w:tcBorders>
          </w:tcPr>
          <w:p w:rsidR="00C74E15" w:rsidRPr="00C74E15" w:rsidRDefault="00C74E15" w:rsidP="00C74E15">
            <w:pPr>
              <w:tabs>
                <w:tab w:val="left" w:pos="6915"/>
              </w:tabs>
              <w:rPr>
                <w:rFonts w:ascii="Times New Roman" w:hAnsi="Times New Roman" w:cs="Times New Roman"/>
                <w:sz w:val="24"/>
                <w:szCs w:val="24"/>
                <w:lang w:val="ky-KG"/>
              </w:rPr>
            </w:pPr>
            <w:r w:rsidRPr="00C74E15">
              <w:rPr>
                <w:rFonts w:ascii="Times New Roman" w:hAnsi="Times New Roman" w:cs="Times New Roman"/>
                <w:sz w:val="24"/>
                <w:szCs w:val="24"/>
              </w:rPr>
              <w:t xml:space="preserve">Приведены краткие теоретические сведения, методы расчета, порядок выполнения </w:t>
            </w:r>
            <w:r w:rsidRPr="00C74E15">
              <w:rPr>
                <w:rFonts w:ascii="Times New Roman" w:hAnsi="Times New Roman" w:cs="Times New Roman"/>
                <w:sz w:val="24"/>
                <w:szCs w:val="24"/>
              </w:rPr>
              <w:lastRenderedPageBreak/>
              <w:t>работы и необходимые формулы для расчета.</w:t>
            </w:r>
          </w:p>
        </w:tc>
        <w:tc>
          <w:tcPr>
            <w:tcW w:w="1212" w:type="dxa"/>
            <w:tcBorders>
              <w:top w:val="single" w:sz="4" w:space="0" w:color="auto"/>
              <w:left w:val="single" w:sz="4" w:space="0" w:color="auto"/>
              <w:bottom w:val="single" w:sz="4" w:space="0" w:color="auto"/>
              <w:right w:val="single" w:sz="4" w:space="0" w:color="auto"/>
            </w:tcBorders>
          </w:tcPr>
          <w:p w:rsidR="00C74E15" w:rsidRPr="00C74E15" w:rsidRDefault="00C74E15" w:rsidP="00C74E15">
            <w:pPr>
              <w:jc w:val="center"/>
              <w:rPr>
                <w:rFonts w:ascii="Times New Roman" w:hAnsi="Times New Roman" w:cs="Times New Roman"/>
                <w:sz w:val="24"/>
                <w:szCs w:val="24"/>
              </w:rPr>
            </w:pPr>
            <w:r w:rsidRPr="00C74E15">
              <w:rPr>
                <w:rFonts w:ascii="Times New Roman" w:hAnsi="Times New Roman" w:cs="Times New Roman"/>
                <w:sz w:val="24"/>
                <w:szCs w:val="24"/>
              </w:rPr>
              <w:lastRenderedPageBreak/>
              <w:t>2</w:t>
            </w:r>
            <w:r w:rsidR="00197F0D">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74E15" w:rsidRPr="00C74E15" w:rsidRDefault="00C74E15" w:rsidP="00C74E15">
            <w:pPr>
              <w:jc w:val="center"/>
              <w:rPr>
                <w:rFonts w:ascii="Times New Roman" w:hAnsi="Times New Roman" w:cs="Times New Roman"/>
                <w:sz w:val="24"/>
                <w:szCs w:val="24"/>
              </w:rPr>
            </w:pPr>
            <w:r w:rsidRPr="00C74E15">
              <w:rPr>
                <w:rFonts w:ascii="Times New Roman" w:hAnsi="Times New Roman" w:cs="Times New Roman"/>
                <w:sz w:val="24"/>
                <w:szCs w:val="24"/>
              </w:rPr>
              <w:t>50</w:t>
            </w:r>
          </w:p>
        </w:tc>
        <w:tc>
          <w:tcPr>
            <w:tcW w:w="1415" w:type="dxa"/>
            <w:tcBorders>
              <w:top w:val="single" w:sz="4" w:space="0" w:color="auto"/>
              <w:left w:val="single" w:sz="4" w:space="0" w:color="auto"/>
              <w:bottom w:val="single" w:sz="4" w:space="0" w:color="auto"/>
              <w:right w:val="single" w:sz="4" w:space="0" w:color="auto"/>
            </w:tcBorders>
          </w:tcPr>
          <w:p w:rsidR="00C74E15" w:rsidRPr="00C74E15" w:rsidRDefault="00C74E15" w:rsidP="00C74E15">
            <w:pPr>
              <w:tabs>
                <w:tab w:val="left" w:pos="6915"/>
              </w:tabs>
              <w:jc w:val="center"/>
              <w:rPr>
                <w:rFonts w:ascii="Times New Roman" w:hAnsi="Times New Roman" w:cs="Times New Roman"/>
                <w:sz w:val="24"/>
                <w:szCs w:val="24"/>
                <w:lang w:val="ky-KG"/>
              </w:rPr>
            </w:pPr>
            <w:r w:rsidRPr="00C74E15">
              <w:rPr>
                <w:rFonts w:ascii="Times New Roman" w:hAnsi="Times New Roman" w:cs="Times New Roman"/>
                <w:sz w:val="24"/>
                <w:szCs w:val="24"/>
                <w:lang w:val="ky-KG"/>
              </w:rPr>
              <w:t>март</w:t>
            </w:r>
          </w:p>
          <w:p w:rsidR="00C74E15" w:rsidRPr="00C74E15" w:rsidRDefault="00C74E15" w:rsidP="00C74E15">
            <w:pPr>
              <w:jc w:val="cente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C74E15" w:rsidRPr="00C74E15" w:rsidRDefault="00C74E15" w:rsidP="00C74E15">
            <w:pPr>
              <w:tabs>
                <w:tab w:val="left" w:pos="6915"/>
              </w:tabs>
              <w:jc w:val="center"/>
              <w:rPr>
                <w:rFonts w:ascii="Times New Roman" w:hAnsi="Times New Roman" w:cs="Times New Roman"/>
                <w:sz w:val="24"/>
                <w:szCs w:val="24"/>
                <w:lang w:val="ky-KG"/>
              </w:rPr>
            </w:pPr>
          </w:p>
        </w:tc>
      </w:tr>
      <w:tr w:rsidR="00C74E1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C74E15" w:rsidRPr="00C74E15" w:rsidRDefault="00C74E15" w:rsidP="00C74E15">
            <w:pPr>
              <w:jc w:val="center"/>
              <w:rPr>
                <w:rFonts w:ascii="Times New Roman" w:hAnsi="Times New Roman" w:cs="Times New Roman"/>
                <w:sz w:val="24"/>
                <w:szCs w:val="24"/>
              </w:rPr>
            </w:pPr>
            <w:r w:rsidRPr="00C74E15">
              <w:rPr>
                <w:rFonts w:ascii="Times New Roman" w:hAnsi="Times New Roman" w:cs="Times New Roman"/>
                <w:sz w:val="24"/>
                <w:szCs w:val="24"/>
              </w:rPr>
              <w:lastRenderedPageBreak/>
              <w:t>6.</w:t>
            </w:r>
          </w:p>
        </w:tc>
        <w:tc>
          <w:tcPr>
            <w:tcW w:w="1879" w:type="dxa"/>
            <w:tcBorders>
              <w:top w:val="single" w:sz="4" w:space="0" w:color="auto"/>
              <w:left w:val="single" w:sz="4" w:space="0" w:color="auto"/>
              <w:bottom w:val="single" w:sz="4" w:space="0" w:color="auto"/>
              <w:right w:val="single" w:sz="4" w:space="0" w:color="auto"/>
            </w:tcBorders>
          </w:tcPr>
          <w:p w:rsidR="00C74E15" w:rsidRPr="00C74E15" w:rsidRDefault="00C74E15" w:rsidP="00C74E15">
            <w:pPr>
              <w:rPr>
                <w:rFonts w:ascii="Times New Roman" w:hAnsi="Times New Roman" w:cs="Times New Roman"/>
                <w:sz w:val="24"/>
                <w:szCs w:val="24"/>
              </w:rPr>
            </w:pPr>
            <w:r w:rsidRPr="00C74E15">
              <w:rPr>
                <w:rFonts w:ascii="Times New Roman" w:hAnsi="Times New Roman" w:cs="Times New Roman"/>
                <w:sz w:val="24"/>
                <w:szCs w:val="24"/>
              </w:rPr>
              <w:t>Маманов. А.Т</w:t>
            </w:r>
          </w:p>
        </w:tc>
        <w:tc>
          <w:tcPr>
            <w:tcW w:w="4216" w:type="dxa"/>
            <w:tcBorders>
              <w:top w:val="single" w:sz="4" w:space="0" w:color="auto"/>
              <w:left w:val="single" w:sz="4" w:space="0" w:color="auto"/>
              <w:bottom w:val="single" w:sz="4" w:space="0" w:color="auto"/>
              <w:right w:val="single" w:sz="4" w:space="0" w:color="auto"/>
            </w:tcBorders>
          </w:tcPr>
          <w:p w:rsidR="00C74E15" w:rsidRPr="00C74E15" w:rsidRDefault="00C74E15" w:rsidP="00C74E15">
            <w:pPr>
              <w:jc w:val="both"/>
              <w:rPr>
                <w:rFonts w:ascii="Times New Roman" w:hAnsi="Times New Roman" w:cs="Times New Roman"/>
                <w:sz w:val="24"/>
                <w:szCs w:val="24"/>
              </w:rPr>
            </w:pPr>
            <w:r w:rsidRPr="00C74E15">
              <w:rPr>
                <w:rFonts w:ascii="Times New Roman" w:hAnsi="Times New Roman" w:cs="Times New Roman"/>
                <w:sz w:val="24"/>
                <w:szCs w:val="24"/>
              </w:rPr>
              <w:t>МУ по практическим занятиям по дисциплине «Промышленная экология»</w:t>
            </w:r>
          </w:p>
        </w:tc>
        <w:tc>
          <w:tcPr>
            <w:tcW w:w="3686" w:type="dxa"/>
            <w:tcBorders>
              <w:top w:val="single" w:sz="4" w:space="0" w:color="auto"/>
              <w:left w:val="single" w:sz="4" w:space="0" w:color="auto"/>
              <w:bottom w:val="single" w:sz="4" w:space="0" w:color="auto"/>
              <w:right w:val="single" w:sz="4" w:space="0" w:color="auto"/>
            </w:tcBorders>
          </w:tcPr>
          <w:p w:rsidR="00C74E15" w:rsidRPr="00C74E15" w:rsidRDefault="00C74E15" w:rsidP="00C74E15">
            <w:pPr>
              <w:jc w:val="both"/>
              <w:rPr>
                <w:rFonts w:ascii="Times New Roman" w:hAnsi="Times New Roman" w:cs="Times New Roman"/>
                <w:sz w:val="24"/>
                <w:szCs w:val="24"/>
              </w:rPr>
            </w:pPr>
            <w:r w:rsidRPr="00C74E15">
              <w:rPr>
                <w:rFonts w:ascii="Times New Roman" w:hAnsi="Times New Roman" w:cs="Times New Roman"/>
                <w:sz w:val="24"/>
                <w:szCs w:val="24"/>
              </w:rPr>
              <w:t>Приведены краткие теоретические сведения, методы расчета, порядок выполнения работы и необходимые формулы для расчета.</w:t>
            </w:r>
          </w:p>
        </w:tc>
        <w:tc>
          <w:tcPr>
            <w:tcW w:w="1212" w:type="dxa"/>
            <w:tcBorders>
              <w:top w:val="single" w:sz="4" w:space="0" w:color="auto"/>
              <w:left w:val="single" w:sz="4" w:space="0" w:color="auto"/>
              <w:bottom w:val="single" w:sz="4" w:space="0" w:color="auto"/>
              <w:right w:val="single" w:sz="4" w:space="0" w:color="auto"/>
            </w:tcBorders>
          </w:tcPr>
          <w:p w:rsidR="00C74E15" w:rsidRPr="00C74E15" w:rsidRDefault="00C74E15" w:rsidP="00C74E15">
            <w:pPr>
              <w:jc w:val="center"/>
              <w:rPr>
                <w:rFonts w:ascii="Times New Roman" w:hAnsi="Times New Roman" w:cs="Times New Roman"/>
                <w:sz w:val="24"/>
                <w:szCs w:val="24"/>
              </w:rPr>
            </w:pPr>
            <w:r w:rsidRPr="00C74E15">
              <w:rPr>
                <w:rFonts w:ascii="Times New Roman" w:hAnsi="Times New Roman" w:cs="Times New Roman"/>
                <w:sz w:val="24"/>
                <w:szCs w:val="24"/>
              </w:rPr>
              <w:t>2</w:t>
            </w:r>
            <w:r w:rsidR="00197F0D">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74E15" w:rsidRPr="00C74E15" w:rsidRDefault="00C74E15" w:rsidP="00982897">
            <w:pPr>
              <w:rPr>
                <w:rFonts w:ascii="Times New Roman" w:hAnsi="Times New Roman" w:cs="Times New Roman"/>
                <w:sz w:val="24"/>
                <w:szCs w:val="24"/>
              </w:rPr>
            </w:pPr>
          </w:p>
        </w:tc>
        <w:tc>
          <w:tcPr>
            <w:tcW w:w="1415" w:type="dxa"/>
            <w:tcBorders>
              <w:top w:val="single" w:sz="4" w:space="0" w:color="auto"/>
              <w:left w:val="single" w:sz="4" w:space="0" w:color="auto"/>
              <w:bottom w:val="single" w:sz="4" w:space="0" w:color="auto"/>
              <w:right w:val="single" w:sz="4" w:space="0" w:color="auto"/>
            </w:tcBorders>
          </w:tcPr>
          <w:p w:rsidR="00C74E15" w:rsidRPr="00C74E15" w:rsidRDefault="00C74E15" w:rsidP="00C74E15">
            <w:pPr>
              <w:jc w:val="center"/>
              <w:rPr>
                <w:rFonts w:ascii="Times New Roman" w:hAnsi="Times New Roman" w:cs="Times New Roman"/>
                <w:sz w:val="24"/>
                <w:szCs w:val="24"/>
              </w:rPr>
            </w:pPr>
            <w:r w:rsidRPr="00C74E15">
              <w:rPr>
                <w:rFonts w:ascii="Times New Roman" w:hAnsi="Times New Roman" w:cs="Times New Roman"/>
                <w:sz w:val="24"/>
                <w:szCs w:val="24"/>
              </w:rPr>
              <w:t xml:space="preserve">апрель </w:t>
            </w:r>
          </w:p>
          <w:p w:rsidR="00C74E15" w:rsidRPr="00C74E15" w:rsidRDefault="00C74E15" w:rsidP="00C74E15">
            <w:pPr>
              <w:jc w:val="cente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C74E15" w:rsidRPr="00C74E15" w:rsidRDefault="00982897" w:rsidP="00C74E15">
            <w:pPr>
              <w:jc w:val="center"/>
              <w:rPr>
                <w:rFonts w:ascii="Times New Roman" w:hAnsi="Times New Roman" w:cs="Times New Roman"/>
                <w:sz w:val="24"/>
                <w:szCs w:val="24"/>
              </w:rPr>
            </w:pPr>
            <w:r>
              <w:rPr>
                <w:rFonts w:ascii="Times New Roman" w:hAnsi="Times New Roman" w:cs="Times New Roman"/>
                <w:sz w:val="24"/>
                <w:szCs w:val="24"/>
              </w:rPr>
              <w:t>Элек. вер</w:t>
            </w:r>
          </w:p>
        </w:tc>
      </w:tr>
      <w:tr w:rsidR="00C74E1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C74E15" w:rsidRPr="00C74E15" w:rsidRDefault="00C74E15" w:rsidP="00C74E15">
            <w:pPr>
              <w:jc w:val="center"/>
              <w:rPr>
                <w:rFonts w:ascii="Times New Roman" w:hAnsi="Times New Roman" w:cs="Times New Roman"/>
                <w:sz w:val="24"/>
                <w:szCs w:val="24"/>
              </w:rPr>
            </w:pPr>
            <w:r w:rsidRPr="00C74E15">
              <w:rPr>
                <w:rFonts w:ascii="Times New Roman" w:hAnsi="Times New Roman" w:cs="Times New Roman"/>
                <w:sz w:val="24"/>
                <w:szCs w:val="24"/>
              </w:rPr>
              <w:t>7.</w:t>
            </w:r>
          </w:p>
        </w:tc>
        <w:tc>
          <w:tcPr>
            <w:tcW w:w="1879" w:type="dxa"/>
            <w:tcBorders>
              <w:top w:val="single" w:sz="4" w:space="0" w:color="auto"/>
              <w:left w:val="single" w:sz="4" w:space="0" w:color="auto"/>
              <w:bottom w:val="single" w:sz="4" w:space="0" w:color="auto"/>
              <w:right w:val="single" w:sz="4" w:space="0" w:color="auto"/>
            </w:tcBorders>
          </w:tcPr>
          <w:p w:rsidR="00C74E15" w:rsidRPr="00C74E15" w:rsidRDefault="00C74E15" w:rsidP="00C74E15">
            <w:pPr>
              <w:rPr>
                <w:rFonts w:ascii="Times New Roman" w:hAnsi="Times New Roman" w:cs="Times New Roman"/>
                <w:sz w:val="24"/>
                <w:szCs w:val="24"/>
              </w:rPr>
            </w:pPr>
            <w:r w:rsidRPr="00C74E15">
              <w:rPr>
                <w:rFonts w:ascii="Times New Roman" w:hAnsi="Times New Roman" w:cs="Times New Roman"/>
                <w:sz w:val="24"/>
                <w:szCs w:val="24"/>
              </w:rPr>
              <w:t>Бекташов Б.</w:t>
            </w:r>
          </w:p>
        </w:tc>
        <w:tc>
          <w:tcPr>
            <w:tcW w:w="4216" w:type="dxa"/>
            <w:tcBorders>
              <w:top w:val="single" w:sz="4" w:space="0" w:color="auto"/>
              <w:left w:val="single" w:sz="4" w:space="0" w:color="auto"/>
              <w:bottom w:val="single" w:sz="4" w:space="0" w:color="auto"/>
              <w:right w:val="single" w:sz="4" w:space="0" w:color="auto"/>
            </w:tcBorders>
          </w:tcPr>
          <w:p w:rsidR="00C74E15" w:rsidRPr="00C74E15" w:rsidRDefault="00C74E15" w:rsidP="00C74E15">
            <w:pPr>
              <w:tabs>
                <w:tab w:val="left" w:pos="6915"/>
              </w:tabs>
              <w:rPr>
                <w:rFonts w:ascii="Times New Roman" w:hAnsi="Times New Roman" w:cs="Times New Roman"/>
                <w:sz w:val="24"/>
                <w:szCs w:val="24"/>
              </w:rPr>
            </w:pPr>
            <w:r w:rsidRPr="00C74E15">
              <w:rPr>
                <w:rFonts w:ascii="Times New Roman" w:hAnsi="Times New Roman" w:cs="Times New Roman"/>
                <w:sz w:val="24"/>
                <w:szCs w:val="24"/>
              </w:rPr>
              <w:t>МУ для практических занятий магистров по дисциплине «Система статистики в безопасности»</w:t>
            </w:r>
          </w:p>
        </w:tc>
        <w:tc>
          <w:tcPr>
            <w:tcW w:w="3686" w:type="dxa"/>
            <w:tcBorders>
              <w:top w:val="single" w:sz="4" w:space="0" w:color="auto"/>
              <w:left w:val="single" w:sz="4" w:space="0" w:color="auto"/>
              <w:bottom w:val="single" w:sz="4" w:space="0" w:color="auto"/>
              <w:right w:val="single" w:sz="4" w:space="0" w:color="auto"/>
            </w:tcBorders>
          </w:tcPr>
          <w:p w:rsidR="00C74E15" w:rsidRPr="00C74E15" w:rsidRDefault="00C74E15" w:rsidP="00C74E15">
            <w:pPr>
              <w:rPr>
                <w:rFonts w:ascii="Times New Roman" w:hAnsi="Times New Roman" w:cs="Times New Roman"/>
                <w:sz w:val="24"/>
                <w:szCs w:val="24"/>
              </w:rPr>
            </w:pPr>
            <w:r w:rsidRPr="00C74E15">
              <w:rPr>
                <w:rFonts w:ascii="Times New Roman" w:hAnsi="Times New Roman" w:cs="Times New Roman"/>
                <w:sz w:val="24"/>
                <w:szCs w:val="24"/>
              </w:rPr>
              <w:t>Приведены краткие теоретические сведения, методы расчета, порядок выполнения работы и необходимые формулы для расчета.</w:t>
            </w:r>
          </w:p>
        </w:tc>
        <w:tc>
          <w:tcPr>
            <w:tcW w:w="1212" w:type="dxa"/>
            <w:tcBorders>
              <w:top w:val="single" w:sz="4" w:space="0" w:color="auto"/>
              <w:left w:val="single" w:sz="4" w:space="0" w:color="auto"/>
              <w:bottom w:val="single" w:sz="4" w:space="0" w:color="auto"/>
              <w:right w:val="single" w:sz="4" w:space="0" w:color="auto"/>
            </w:tcBorders>
          </w:tcPr>
          <w:p w:rsidR="00C74E15" w:rsidRPr="00C74E15" w:rsidRDefault="00C74E15" w:rsidP="00C74E15">
            <w:pPr>
              <w:jc w:val="center"/>
              <w:rPr>
                <w:rFonts w:ascii="Times New Roman" w:hAnsi="Times New Roman" w:cs="Times New Roman"/>
                <w:sz w:val="24"/>
                <w:szCs w:val="24"/>
              </w:rPr>
            </w:pPr>
            <w:r w:rsidRPr="00C74E15">
              <w:rPr>
                <w:rFonts w:ascii="Times New Roman" w:hAnsi="Times New Roman" w:cs="Times New Roman"/>
                <w:sz w:val="24"/>
                <w:szCs w:val="24"/>
              </w:rPr>
              <w:t>2</w:t>
            </w:r>
            <w:r w:rsidR="00197F0D">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74E15" w:rsidRPr="00C74E15" w:rsidRDefault="00C74E15" w:rsidP="00C74E15">
            <w:pPr>
              <w:jc w:val="center"/>
              <w:rPr>
                <w:rFonts w:ascii="Times New Roman" w:hAnsi="Times New Roman" w:cs="Times New Roman"/>
                <w:sz w:val="24"/>
                <w:szCs w:val="24"/>
              </w:rPr>
            </w:pPr>
            <w:r w:rsidRPr="00C74E15">
              <w:rPr>
                <w:rFonts w:ascii="Times New Roman" w:hAnsi="Times New Roman" w:cs="Times New Roman"/>
                <w:sz w:val="24"/>
                <w:szCs w:val="24"/>
              </w:rPr>
              <w:t>50</w:t>
            </w:r>
          </w:p>
        </w:tc>
        <w:tc>
          <w:tcPr>
            <w:tcW w:w="1415" w:type="dxa"/>
            <w:tcBorders>
              <w:top w:val="single" w:sz="4" w:space="0" w:color="auto"/>
              <w:left w:val="single" w:sz="4" w:space="0" w:color="auto"/>
              <w:bottom w:val="single" w:sz="4" w:space="0" w:color="auto"/>
              <w:right w:val="single" w:sz="4" w:space="0" w:color="auto"/>
            </w:tcBorders>
          </w:tcPr>
          <w:p w:rsidR="00C74E15" w:rsidRPr="00C74E15" w:rsidRDefault="00C74E15" w:rsidP="00C74E15">
            <w:pPr>
              <w:jc w:val="center"/>
              <w:rPr>
                <w:rFonts w:ascii="Times New Roman" w:hAnsi="Times New Roman" w:cs="Times New Roman"/>
                <w:sz w:val="24"/>
                <w:szCs w:val="24"/>
              </w:rPr>
            </w:pPr>
            <w:r w:rsidRPr="00C74E15">
              <w:rPr>
                <w:rFonts w:ascii="Times New Roman" w:hAnsi="Times New Roman" w:cs="Times New Roman"/>
                <w:sz w:val="24"/>
                <w:szCs w:val="24"/>
              </w:rPr>
              <w:t>июнь</w:t>
            </w:r>
          </w:p>
          <w:p w:rsidR="00C74E15" w:rsidRPr="00C74E15" w:rsidRDefault="00C74E15" w:rsidP="00C74E15">
            <w:pPr>
              <w:jc w:val="cente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C74E15" w:rsidRPr="00C74E15" w:rsidRDefault="00C74E15" w:rsidP="00C74E15">
            <w:pPr>
              <w:jc w:val="center"/>
              <w:rPr>
                <w:rFonts w:ascii="Times New Roman" w:hAnsi="Times New Roman" w:cs="Times New Roman"/>
                <w:sz w:val="24"/>
                <w:szCs w:val="24"/>
              </w:rPr>
            </w:pPr>
          </w:p>
        </w:tc>
      </w:tr>
      <w:tr w:rsidR="00C74E1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C74E15" w:rsidRPr="00C74E15" w:rsidRDefault="00C74E15" w:rsidP="00C74E15">
            <w:pPr>
              <w:jc w:val="center"/>
              <w:rPr>
                <w:rFonts w:ascii="Times New Roman" w:hAnsi="Times New Roman" w:cs="Times New Roman"/>
                <w:sz w:val="24"/>
                <w:szCs w:val="24"/>
              </w:rPr>
            </w:pPr>
            <w:r w:rsidRPr="00C74E15">
              <w:rPr>
                <w:rFonts w:ascii="Times New Roman" w:hAnsi="Times New Roman" w:cs="Times New Roman"/>
                <w:sz w:val="24"/>
                <w:szCs w:val="24"/>
              </w:rPr>
              <w:t>8.</w:t>
            </w:r>
          </w:p>
        </w:tc>
        <w:tc>
          <w:tcPr>
            <w:tcW w:w="1879" w:type="dxa"/>
            <w:tcBorders>
              <w:top w:val="single" w:sz="4" w:space="0" w:color="auto"/>
              <w:left w:val="single" w:sz="4" w:space="0" w:color="auto"/>
              <w:bottom w:val="single" w:sz="4" w:space="0" w:color="auto"/>
              <w:right w:val="single" w:sz="4" w:space="0" w:color="auto"/>
            </w:tcBorders>
          </w:tcPr>
          <w:p w:rsidR="00C74E15" w:rsidRPr="00C74E15" w:rsidRDefault="00C74E15" w:rsidP="00C74E15">
            <w:pPr>
              <w:rPr>
                <w:rFonts w:ascii="Times New Roman" w:hAnsi="Times New Roman" w:cs="Times New Roman"/>
                <w:sz w:val="24"/>
                <w:szCs w:val="24"/>
              </w:rPr>
            </w:pPr>
            <w:r w:rsidRPr="00C74E15">
              <w:rPr>
                <w:rFonts w:ascii="Times New Roman" w:hAnsi="Times New Roman" w:cs="Times New Roman"/>
                <w:sz w:val="24"/>
                <w:szCs w:val="24"/>
              </w:rPr>
              <w:t>Таштанбаева В.О.</w:t>
            </w:r>
          </w:p>
        </w:tc>
        <w:tc>
          <w:tcPr>
            <w:tcW w:w="4216" w:type="dxa"/>
            <w:tcBorders>
              <w:top w:val="single" w:sz="4" w:space="0" w:color="auto"/>
              <w:left w:val="single" w:sz="4" w:space="0" w:color="auto"/>
              <w:bottom w:val="single" w:sz="4" w:space="0" w:color="auto"/>
              <w:right w:val="single" w:sz="4" w:space="0" w:color="auto"/>
            </w:tcBorders>
          </w:tcPr>
          <w:p w:rsidR="00C74E15" w:rsidRPr="00C74E15" w:rsidRDefault="00C74E15" w:rsidP="00C74E15">
            <w:pPr>
              <w:rPr>
                <w:rFonts w:ascii="Times New Roman" w:hAnsi="Times New Roman" w:cs="Times New Roman"/>
                <w:sz w:val="24"/>
                <w:szCs w:val="24"/>
              </w:rPr>
            </w:pPr>
            <w:r w:rsidRPr="00C74E15">
              <w:rPr>
                <w:rFonts w:ascii="Times New Roman" w:hAnsi="Times New Roman" w:cs="Times New Roman"/>
                <w:sz w:val="24"/>
                <w:szCs w:val="24"/>
              </w:rPr>
              <w:t>МУ по выполнению курсового проекта по дисциплине «Пожарная безопасность»</w:t>
            </w:r>
          </w:p>
        </w:tc>
        <w:tc>
          <w:tcPr>
            <w:tcW w:w="3686" w:type="dxa"/>
            <w:tcBorders>
              <w:top w:val="single" w:sz="4" w:space="0" w:color="auto"/>
              <w:left w:val="single" w:sz="4" w:space="0" w:color="auto"/>
              <w:bottom w:val="single" w:sz="4" w:space="0" w:color="auto"/>
              <w:right w:val="single" w:sz="4" w:space="0" w:color="auto"/>
            </w:tcBorders>
          </w:tcPr>
          <w:p w:rsidR="00C74E15" w:rsidRPr="00C74E15" w:rsidRDefault="00C74E15" w:rsidP="00C74E15">
            <w:pPr>
              <w:rPr>
                <w:rFonts w:ascii="Times New Roman" w:hAnsi="Times New Roman" w:cs="Times New Roman"/>
                <w:sz w:val="24"/>
                <w:szCs w:val="24"/>
              </w:rPr>
            </w:pPr>
            <w:r w:rsidRPr="00C74E15">
              <w:rPr>
                <w:rFonts w:ascii="Times New Roman" w:hAnsi="Times New Roman" w:cs="Times New Roman"/>
                <w:sz w:val="24"/>
                <w:szCs w:val="24"/>
              </w:rPr>
              <w:t>Приведены краткие теоретические сведения, задание для выполнения курсового проекта, методы расчета, порядок выполнения работы и необходимые формулы для расчета.</w:t>
            </w:r>
          </w:p>
        </w:tc>
        <w:tc>
          <w:tcPr>
            <w:tcW w:w="1212" w:type="dxa"/>
            <w:tcBorders>
              <w:top w:val="single" w:sz="4" w:space="0" w:color="auto"/>
              <w:left w:val="single" w:sz="4" w:space="0" w:color="auto"/>
              <w:bottom w:val="single" w:sz="4" w:space="0" w:color="auto"/>
              <w:right w:val="single" w:sz="4" w:space="0" w:color="auto"/>
            </w:tcBorders>
          </w:tcPr>
          <w:p w:rsidR="00C74E15" w:rsidRPr="00C74E15" w:rsidRDefault="00C74E15" w:rsidP="00C74E15">
            <w:pPr>
              <w:jc w:val="center"/>
              <w:rPr>
                <w:rFonts w:ascii="Times New Roman" w:hAnsi="Times New Roman" w:cs="Times New Roman"/>
                <w:sz w:val="24"/>
                <w:szCs w:val="24"/>
              </w:rPr>
            </w:pPr>
            <w:r w:rsidRPr="00C74E15">
              <w:rPr>
                <w:rFonts w:ascii="Times New Roman" w:hAnsi="Times New Roman" w:cs="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tcPr>
          <w:p w:rsidR="00C74E15" w:rsidRPr="00C74E15" w:rsidRDefault="00C74E15" w:rsidP="00C74E15">
            <w:pPr>
              <w:jc w:val="center"/>
              <w:rPr>
                <w:rFonts w:ascii="Times New Roman" w:hAnsi="Times New Roman" w:cs="Times New Roman"/>
                <w:sz w:val="24"/>
                <w:szCs w:val="24"/>
              </w:rPr>
            </w:pPr>
            <w:r w:rsidRPr="00C74E15">
              <w:rPr>
                <w:rFonts w:ascii="Times New Roman" w:hAnsi="Times New Roman" w:cs="Times New Roman"/>
                <w:sz w:val="24"/>
                <w:szCs w:val="24"/>
              </w:rPr>
              <w:t>50</w:t>
            </w:r>
          </w:p>
        </w:tc>
        <w:tc>
          <w:tcPr>
            <w:tcW w:w="1415" w:type="dxa"/>
            <w:tcBorders>
              <w:top w:val="single" w:sz="4" w:space="0" w:color="auto"/>
              <w:left w:val="single" w:sz="4" w:space="0" w:color="auto"/>
              <w:bottom w:val="single" w:sz="4" w:space="0" w:color="auto"/>
              <w:right w:val="single" w:sz="4" w:space="0" w:color="auto"/>
            </w:tcBorders>
          </w:tcPr>
          <w:p w:rsidR="00C74E15" w:rsidRPr="00C74E15" w:rsidRDefault="00C74E15" w:rsidP="00C74E15">
            <w:pPr>
              <w:jc w:val="center"/>
              <w:rPr>
                <w:rFonts w:ascii="Times New Roman" w:hAnsi="Times New Roman" w:cs="Times New Roman"/>
                <w:sz w:val="24"/>
                <w:szCs w:val="24"/>
              </w:rPr>
            </w:pPr>
            <w:r w:rsidRPr="00C74E15">
              <w:rPr>
                <w:rFonts w:ascii="Times New Roman" w:hAnsi="Times New Roman" w:cs="Times New Roman"/>
                <w:sz w:val="24"/>
                <w:szCs w:val="24"/>
              </w:rPr>
              <w:t>ноябрь</w:t>
            </w:r>
          </w:p>
        </w:tc>
        <w:tc>
          <w:tcPr>
            <w:tcW w:w="991" w:type="dxa"/>
            <w:tcBorders>
              <w:top w:val="single" w:sz="4" w:space="0" w:color="auto"/>
              <w:left w:val="single" w:sz="4" w:space="0" w:color="auto"/>
              <w:bottom w:val="single" w:sz="4" w:space="0" w:color="auto"/>
              <w:right w:val="single" w:sz="4" w:space="0" w:color="auto"/>
            </w:tcBorders>
          </w:tcPr>
          <w:p w:rsidR="00C74E15" w:rsidRPr="00C74E15" w:rsidRDefault="00C74E15" w:rsidP="00C74E15">
            <w:pPr>
              <w:jc w:val="center"/>
              <w:rPr>
                <w:rFonts w:ascii="Times New Roman" w:hAnsi="Times New Roman" w:cs="Times New Roman"/>
                <w:sz w:val="24"/>
                <w:szCs w:val="24"/>
              </w:rPr>
            </w:pPr>
          </w:p>
        </w:tc>
      </w:tr>
      <w:tr w:rsidR="00C74E1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C74E15" w:rsidRPr="00C74E15" w:rsidRDefault="00C74E15" w:rsidP="00C74E15">
            <w:pPr>
              <w:jc w:val="center"/>
              <w:rPr>
                <w:rFonts w:ascii="Times New Roman" w:hAnsi="Times New Roman" w:cs="Times New Roman"/>
                <w:sz w:val="24"/>
                <w:szCs w:val="24"/>
              </w:rPr>
            </w:pPr>
            <w:r w:rsidRPr="00C74E15">
              <w:rPr>
                <w:rFonts w:ascii="Times New Roman" w:hAnsi="Times New Roman" w:cs="Times New Roman"/>
                <w:sz w:val="24"/>
                <w:szCs w:val="24"/>
              </w:rPr>
              <w:t>9.</w:t>
            </w:r>
          </w:p>
        </w:tc>
        <w:tc>
          <w:tcPr>
            <w:tcW w:w="1879" w:type="dxa"/>
            <w:tcBorders>
              <w:top w:val="single" w:sz="4" w:space="0" w:color="auto"/>
              <w:left w:val="single" w:sz="4" w:space="0" w:color="auto"/>
              <w:bottom w:val="single" w:sz="4" w:space="0" w:color="auto"/>
              <w:right w:val="single" w:sz="4" w:space="0" w:color="auto"/>
            </w:tcBorders>
          </w:tcPr>
          <w:p w:rsidR="00C74E15" w:rsidRPr="00C74E15" w:rsidRDefault="00C74E15" w:rsidP="00C74E15">
            <w:pPr>
              <w:rPr>
                <w:rFonts w:ascii="Times New Roman" w:hAnsi="Times New Roman" w:cs="Times New Roman"/>
                <w:sz w:val="24"/>
                <w:szCs w:val="24"/>
              </w:rPr>
            </w:pPr>
            <w:r w:rsidRPr="00C74E15">
              <w:rPr>
                <w:rFonts w:ascii="Times New Roman" w:hAnsi="Times New Roman" w:cs="Times New Roman"/>
                <w:sz w:val="24"/>
                <w:szCs w:val="24"/>
              </w:rPr>
              <w:t>Мамбетакунов А.К.</w:t>
            </w:r>
          </w:p>
        </w:tc>
        <w:tc>
          <w:tcPr>
            <w:tcW w:w="4216" w:type="dxa"/>
            <w:tcBorders>
              <w:top w:val="single" w:sz="4" w:space="0" w:color="auto"/>
              <w:left w:val="single" w:sz="4" w:space="0" w:color="auto"/>
              <w:bottom w:val="single" w:sz="4" w:space="0" w:color="auto"/>
              <w:right w:val="single" w:sz="4" w:space="0" w:color="auto"/>
            </w:tcBorders>
          </w:tcPr>
          <w:p w:rsidR="00C74E15" w:rsidRPr="00C74E15" w:rsidRDefault="00C74E15" w:rsidP="00C74E15">
            <w:pPr>
              <w:pStyle w:val="aa"/>
              <w:rPr>
                <w:rFonts w:ascii="Times New Roman" w:hAnsi="Times New Roman"/>
                <w:sz w:val="24"/>
                <w:szCs w:val="24"/>
                <w:lang w:val="ky-KG"/>
              </w:rPr>
            </w:pPr>
            <w:r w:rsidRPr="00C74E15">
              <w:rPr>
                <w:rFonts w:ascii="Times New Roman" w:hAnsi="Times New Roman"/>
                <w:sz w:val="24"/>
                <w:szCs w:val="24"/>
                <w:lang w:val="ky-KG"/>
              </w:rPr>
              <w:t>МУ для практических занятий для бакалавров по дисциплине “Физиология человека”</w:t>
            </w:r>
          </w:p>
        </w:tc>
        <w:tc>
          <w:tcPr>
            <w:tcW w:w="3686" w:type="dxa"/>
            <w:tcBorders>
              <w:top w:val="single" w:sz="4" w:space="0" w:color="auto"/>
              <w:left w:val="single" w:sz="4" w:space="0" w:color="auto"/>
              <w:bottom w:val="single" w:sz="4" w:space="0" w:color="auto"/>
              <w:right w:val="single" w:sz="4" w:space="0" w:color="auto"/>
            </w:tcBorders>
          </w:tcPr>
          <w:p w:rsidR="00C74E15" w:rsidRPr="00C74E15" w:rsidRDefault="00C74E15" w:rsidP="00C74E15">
            <w:pPr>
              <w:pStyle w:val="aa"/>
              <w:rPr>
                <w:rFonts w:ascii="Times New Roman" w:hAnsi="Times New Roman"/>
                <w:sz w:val="24"/>
                <w:szCs w:val="24"/>
                <w:lang w:val="ky-KG"/>
              </w:rPr>
            </w:pPr>
            <w:r w:rsidRPr="00C74E15">
              <w:rPr>
                <w:rFonts w:ascii="Times New Roman" w:hAnsi="Times New Roman"/>
                <w:sz w:val="24"/>
                <w:szCs w:val="24"/>
              </w:rPr>
              <w:t>Приведены краткие теоретические сведения, методы расчета, порядок выполнения работы и необходимые формулы для расчета по дисциплине «Физиология человека»</w:t>
            </w:r>
          </w:p>
        </w:tc>
        <w:tc>
          <w:tcPr>
            <w:tcW w:w="1212" w:type="dxa"/>
            <w:tcBorders>
              <w:top w:val="single" w:sz="4" w:space="0" w:color="auto"/>
              <w:left w:val="single" w:sz="4" w:space="0" w:color="auto"/>
              <w:bottom w:val="single" w:sz="4" w:space="0" w:color="auto"/>
              <w:right w:val="single" w:sz="4" w:space="0" w:color="auto"/>
            </w:tcBorders>
          </w:tcPr>
          <w:p w:rsidR="00C74E15" w:rsidRPr="00C74E15" w:rsidRDefault="00C74E15" w:rsidP="00C74E15">
            <w:pPr>
              <w:jc w:val="center"/>
              <w:rPr>
                <w:rFonts w:ascii="Times New Roman" w:hAnsi="Times New Roman" w:cs="Times New Roman"/>
                <w:sz w:val="24"/>
                <w:szCs w:val="24"/>
              </w:rPr>
            </w:pPr>
            <w:r w:rsidRPr="00C74E15">
              <w:rPr>
                <w:rFonts w:ascii="Times New Roman" w:hAnsi="Times New Roman" w:cs="Times New Roman"/>
                <w:sz w:val="24"/>
                <w:szCs w:val="24"/>
              </w:rPr>
              <w:t xml:space="preserve">1,5 </w:t>
            </w:r>
          </w:p>
        </w:tc>
        <w:tc>
          <w:tcPr>
            <w:tcW w:w="992" w:type="dxa"/>
            <w:tcBorders>
              <w:top w:val="single" w:sz="4" w:space="0" w:color="auto"/>
              <w:left w:val="single" w:sz="4" w:space="0" w:color="auto"/>
              <w:bottom w:val="single" w:sz="4" w:space="0" w:color="auto"/>
              <w:right w:val="single" w:sz="4" w:space="0" w:color="auto"/>
            </w:tcBorders>
          </w:tcPr>
          <w:p w:rsidR="00C74E15" w:rsidRPr="00C74E15" w:rsidRDefault="00C74E15" w:rsidP="00C74E15">
            <w:pPr>
              <w:jc w:val="center"/>
              <w:rPr>
                <w:rFonts w:ascii="Times New Roman" w:hAnsi="Times New Roman" w:cs="Times New Roman"/>
                <w:sz w:val="24"/>
                <w:szCs w:val="24"/>
              </w:rPr>
            </w:pPr>
          </w:p>
        </w:tc>
        <w:tc>
          <w:tcPr>
            <w:tcW w:w="1415" w:type="dxa"/>
            <w:tcBorders>
              <w:top w:val="single" w:sz="4" w:space="0" w:color="auto"/>
              <w:left w:val="single" w:sz="4" w:space="0" w:color="auto"/>
              <w:bottom w:val="single" w:sz="4" w:space="0" w:color="auto"/>
              <w:right w:val="single" w:sz="4" w:space="0" w:color="auto"/>
            </w:tcBorders>
          </w:tcPr>
          <w:p w:rsidR="00C74E15" w:rsidRPr="00C74E15" w:rsidRDefault="00C74E15" w:rsidP="00C74E15">
            <w:pPr>
              <w:jc w:val="center"/>
              <w:rPr>
                <w:rFonts w:ascii="Times New Roman" w:hAnsi="Times New Roman" w:cs="Times New Roman"/>
                <w:sz w:val="24"/>
                <w:szCs w:val="24"/>
              </w:rPr>
            </w:pPr>
            <w:r w:rsidRPr="00C74E15">
              <w:rPr>
                <w:rFonts w:ascii="Times New Roman" w:hAnsi="Times New Roman" w:cs="Times New Roman"/>
                <w:sz w:val="24"/>
                <w:szCs w:val="24"/>
              </w:rPr>
              <w:t xml:space="preserve">май </w:t>
            </w:r>
          </w:p>
        </w:tc>
        <w:tc>
          <w:tcPr>
            <w:tcW w:w="991" w:type="dxa"/>
            <w:tcBorders>
              <w:top w:val="single" w:sz="4" w:space="0" w:color="auto"/>
              <w:left w:val="single" w:sz="4" w:space="0" w:color="auto"/>
              <w:bottom w:val="single" w:sz="4" w:space="0" w:color="auto"/>
              <w:right w:val="single" w:sz="4" w:space="0" w:color="auto"/>
            </w:tcBorders>
          </w:tcPr>
          <w:p w:rsidR="00C74E15" w:rsidRPr="00C74E15" w:rsidRDefault="00C74E15" w:rsidP="00C74E15">
            <w:pPr>
              <w:jc w:val="center"/>
              <w:rPr>
                <w:rFonts w:ascii="Times New Roman" w:hAnsi="Times New Roman" w:cs="Times New Roman"/>
                <w:sz w:val="24"/>
                <w:szCs w:val="24"/>
              </w:rPr>
            </w:pPr>
            <w:r w:rsidRPr="00C74E15">
              <w:rPr>
                <w:rFonts w:ascii="Times New Roman" w:hAnsi="Times New Roman" w:cs="Times New Roman"/>
                <w:sz w:val="24"/>
                <w:szCs w:val="24"/>
              </w:rPr>
              <w:t>Эл.</w:t>
            </w:r>
          </w:p>
          <w:p w:rsidR="00C74E15" w:rsidRPr="00C74E15" w:rsidRDefault="00C74E15" w:rsidP="00C74E15">
            <w:pPr>
              <w:jc w:val="center"/>
              <w:rPr>
                <w:rFonts w:ascii="Times New Roman" w:hAnsi="Times New Roman" w:cs="Times New Roman"/>
                <w:sz w:val="24"/>
                <w:szCs w:val="24"/>
              </w:rPr>
            </w:pPr>
            <w:r w:rsidRPr="00C74E15">
              <w:rPr>
                <w:rFonts w:ascii="Times New Roman" w:hAnsi="Times New Roman" w:cs="Times New Roman"/>
                <w:sz w:val="24"/>
                <w:szCs w:val="24"/>
              </w:rPr>
              <w:t>верс</w:t>
            </w:r>
          </w:p>
        </w:tc>
      </w:tr>
      <w:tr w:rsidR="00C74E1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C74E15" w:rsidRPr="00C74E15" w:rsidRDefault="00C74E15" w:rsidP="00C74E15">
            <w:pPr>
              <w:jc w:val="center"/>
              <w:rPr>
                <w:rFonts w:ascii="Times New Roman" w:hAnsi="Times New Roman" w:cs="Times New Roman"/>
                <w:sz w:val="24"/>
                <w:szCs w:val="24"/>
              </w:rPr>
            </w:pPr>
            <w:r w:rsidRPr="00C74E15">
              <w:rPr>
                <w:rFonts w:ascii="Times New Roman" w:hAnsi="Times New Roman" w:cs="Times New Roman"/>
                <w:sz w:val="24"/>
                <w:szCs w:val="24"/>
              </w:rPr>
              <w:t>10</w:t>
            </w:r>
          </w:p>
        </w:tc>
        <w:tc>
          <w:tcPr>
            <w:tcW w:w="1879" w:type="dxa"/>
            <w:tcBorders>
              <w:top w:val="single" w:sz="4" w:space="0" w:color="auto"/>
              <w:left w:val="single" w:sz="4" w:space="0" w:color="auto"/>
              <w:bottom w:val="single" w:sz="4" w:space="0" w:color="auto"/>
              <w:right w:val="single" w:sz="4" w:space="0" w:color="auto"/>
            </w:tcBorders>
          </w:tcPr>
          <w:p w:rsidR="00C74E15" w:rsidRPr="00C74E15" w:rsidRDefault="00C74E15" w:rsidP="00C74E15">
            <w:pPr>
              <w:rPr>
                <w:rFonts w:ascii="Times New Roman" w:hAnsi="Times New Roman" w:cs="Times New Roman"/>
                <w:sz w:val="24"/>
                <w:szCs w:val="24"/>
              </w:rPr>
            </w:pPr>
            <w:r w:rsidRPr="00C74E15">
              <w:rPr>
                <w:rFonts w:ascii="Times New Roman" w:hAnsi="Times New Roman" w:cs="Times New Roman"/>
                <w:sz w:val="24"/>
                <w:szCs w:val="24"/>
              </w:rPr>
              <w:t>Исагалиева А.К</w:t>
            </w:r>
          </w:p>
        </w:tc>
        <w:tc>
          <w:tcPr>
            <w:tcW w:w="4216" w:type="dxa"/>
            <w:tcBorders>
              <w:top w:val="single" w:sz="4" w:space="0" w:color="auto"/>
              <w:left w:val="single" w:sz="4" w:space="0" w:color="auto"/>
              <w:bottom w:val="single" w:sz="4" w:space="0" w:color="auto"/>
              <w:right w:val="single" w:sz="4" w:space="0" w:color="auto"/>
            </w:tcBorders>
          </w:tcPr>
          <w:p w:rsidR="00C74E15" w:rsidRPr="00C74E15" w:rsidRDefault="00C74E15" w:rsidP="00C74E15">
            <w:pPr>
              <w:pStyle w:val="aa"/>
              <w:rPr>
                <w:rFonts w:ascii="Times New Roman" w:hAnsi="Times New Roman"/>
                <w:sz w:val="24"/>
                <w:szCs w:val="24"/>
                <w:lang w:val="ky-KG"/>
              </w:rPr>
            </w:pPr>
            <w:r w:rsidRPr="00C74E15">
              <w:rPr>
                <w:rFonts w:ascii="Times New Roman" w:hAnsi="Times New Roman"/>
                <w:sz w:val="24"/>
                <w:szCs w:val="24"/>
                <w:lang w:val="ky-KG"/>
              </w:rPr>
              <w:t xml:space="preserve">МУ по проведению практических работ для студентов направления 760300 “Техносферная безопасность” по дисциплине “Методы прибора </w:t>
            </w:r>
            <w:r w:rsidRPr="00C74E15">
              <w:rPr>
                <w:rFonts w:ascii="Times New Roman" w:hAnsi="Times New Roman"/>
                <w:sz w:val="24"/>
                <w:szCs w:val="24"/>
                <w:lang w:val="ky-KG"/>
              </w:rPr>
              <w:lastRenderedPageBreak/>
              <w:t>контроля окружающей среды и экологический мониторинг”</w:t>
            </w:r>
          </w:p>
        </w:tc>
        <w:tc>
          <w:tcPr>
            <w:tcW w:w="3686" w:type="dxa"/>
            <w:tcBorders>
              <w:top w:val="single" w:sz="4" w:space="0" w:color="auto"/>
              <w:left w:val="single" w:sz="4" w:space="0" w:color="auto"/>
              <w:bottom w:val="single" w:sz="4" w:space="0" w:color="auto"/>
              <w:right w:val="single" w:sz="4" w:space="0" w:color="auto"/>
            </w:tcBorders>
          </w:tcPr>
          <w:p w:rsidR="00C74E15" w:rsidRPr="00C74E15" w:rsidRDefault="00C74E15" w:rsidP="00C74E15">
            <w:pPr>
              <w:pStyle w:val="aa"/>
              <w:rPr>
                <w:rFonts w:ascii="Times New Roman" w:hAnsi="Times New Roman"/>
                <w:sz w:val="24"/>
                <w:szCs w:val="24"/>
                <w:lang w:val="ky-KG"/>
              </w:rPr>
            </w:pPr>
            <w:r w:rsidRPr="00C74E15">
              <w:rPr>
                <w:rFonts w:ascii="Times New Roman" w:hAnsi="Times New Roman"/>
                <w:sz w:val="24"/>
                <w:szCs w:val="24"/>
                <w:lang w:val="ky-KG"/>
              </w:rPr>
              <w:lastRenderedPageBreak/>
              <w:t>Приведен теоретический материал, сведения по метрологии и приборы для определения качество окружающей среды.</w:t>
            </w:r>
          </w:p>
        </w:tc>
        <w:tc>
          <w:tcPr>
            <w:tcW w:w="1212" w:type="dxa"/>
            <w:tcBorders>
              <w:top w:val="single" w:sz="4" w:space="0" w:color="auto"/>
              <w:left w:val="single" w:sz="4" w:space="0" w:color="auto"/>
              <w:bottom w:val="single" w:sz="4" w:space="0" w:color="auto"/>
              <w:right w:val="single" w:sz="4" w:space="0" w:color="auto"/>
            </w:tcBorders>
          </w:tcPr>
          <w:p w:rsidR="00C74E15" w:rsidRPr="00C74E15" w:rsidRDefault="00C74E15" w:rsidP="00C74E15">
            <w:pPr>
              <w:jc w:val="center"/>
              <w:rPr>
                <w:rFonts w:ascii="Times New Roman" w:hAnsi="Times New Roman" w:cs="Times New Roman"/>
                <w:sz w:val="24"/>
                <w:szCs w:val="24"/>
              </w:rPr>
            </w:pPr>
            <w:r w:rsidRPr="00C74E15">
              <w:rPr>
                <w:rFonts w:ascii="Times New Roman" w:hAnsi="Times New Roman" w:cs="Times New Roman"/>
                <w:sz w:val="24"/>
                <w:szCs w:val="24"/>
              </w:rPr>
              <w:t>1,75</w:t>
            </w:r>
          </w:p>
        </w:tc>
        <w:tc>
          <w:tcPr>
            <w:tcW w:w="992" w:type="dxa"/>
            <w:tcBorders>
              <w:top w:val="single" w:sz="4" w:space="0" w:color="auto"/>
              <w:left w:val="single" w:sz="4" w:space="0" w:color="auto"/>
              <w:bottom w:val="single" w:sz="4" w:space="0" w:color="auto"/>
              <w:right w:val="single" w:sz="4" w:space="0" w:color="auto"/>
            </w:tcBorders>
          </w:tcPr>
          <w:p w:rsidR="00C74E15" w:rsidRPr="00C74E15" w:rsidRDefault="00C74E15" w:rsidP="00C74E15">
            <w:pPr>
              <w:jc w:val="center"/>
              <w:rPr>
                <w:rFonts w:ascii="Times New Roman" w:hAnsi="Times New Roman" w:cs="Times New Roman"/>
                <w:sz w:val="24"/>
                <w:szCs w:val="24"/>
              </w:rPr>
            </w:pPr>
          </w:p>
        </w:tc>
        <w:tc>
          <w:tcPr>
            <w:tcW w:w="1415" w:type="dxa"/>
            <w:tcBorders>
              <w:top w:val="single" w:sz="4" w:space="0" w:color="auto"/>
              <w:left w:val="single" w:sz="4" w:space="0" w:color="auto"/>
              <w:bottom w:val="single" w:sz="4" w:space="0" w:color="auto"/>
              <w:right w:val="single" w:sz="4" w:space="0" w:color="auto"/>
            </w:tcBorders>
          </w:tcPr>
          <w:p w:rsidR="00C74E15" w:rsidRPr="00C74E15" w:rsidRDefault="00C74E15" w:rsidP="00C74E15">
            <w:pPr>
              <w:jc w:val="center"/>
              <w:rPr>
                <w:rFonts w:ascii="Times New Roman" w:hAnsi="Times New Roman" w:cs="Times New Roman"/>
                <w:sz w:val="24"/>
                <w:szCs w:val="24"/>
              </w:rPr>
            </w:pPr>
            <w:r w:rsidRPr="00C74E15">
              <w:rPr>
                <w:rFonts w:ascii="Times New Roman" w:hAnsi="Times New Roman" w:cs="Times New Roman"/>
                <w:sz w:val="24"/>
                <w:szCs w:val="24"/>
              </w:rPr>
              <w:t xml:space="preserve">март </w:t>
            </w:r>
          </w:p>
        </w:tc>
        <w:tc>
          <w:tcPr>
            <w:tcW w:w="991" w:type="dxa"/>
            <w:tcBorders>
              <w:top w:val="single" w:sz="4" w:space="0" w:color="auto"/>
              <w:left w:val="single" w:sz="4" w:space="0" w:color="auto"/>
              <w:bottom w:val="single" w:sz="4" w:space="0" w:color="auto"/>
              <w:right w:val="single" w:sz="4" w:space="0" w:color="auto"/>
            </w:tcBorders>
          </w:tcPr>
          <w:p w:rsidR="00C74E15" w:rsidRPr="00C74E15" w:rsidRDefault="00C74E15" w:rsidP="00C74E15">
            <w:pPr>
              <w:jc w:val="center"/>
              <w:rPr>
                <w:rFonts w:ascii="Times New Roman" w:hAnsi="Times New Roman" w:cs="Times New Roman"/>
                <w:sz w:val="24"/>
                <w:szCs w:val="24"/>
              </w:rPr>
            </w:pPr>
            <w:r w:rsidRPr="00C74E15">
              <w:rPr>
                <w:rFonts w:ascii="Times New Roman" w:hAnsi="Times New Roman" w:cs="Times New Roman"/>
                <w:sz w:val="24"/>
                <w:szCs w:val="24"/>
              </w:rPr>
              <w:t>Эл.</w:t>
            </w:r>
          </w:p>
          <w:p w:rsidR="00C74E15" w:rsidRPr="00C74E15" w:rsidRDefault="00C74E15" w:rsidP="00C74E15">
            <w:pPr>
              <w:jc w:val="center"/>
              <w:rPr>
                <w:rFonts w:ascii="Times New Roman" w:hAnsi="Times New Roman" w:cs="Times New Roman"/>
                <w:sz w:val="24"/>
                <w:szCs w:val="24"/>
              </w:rPr>
            </w:pPr>
            <w:r w:rsidRPr="00C74E15">
              <w:rPr>
                <w:rFonts w:ascii="Times New Roman" w:hAnsi="Times New Roman" w:cs="Times New Roman"/>
                <w:sz w:val="24"/>
                <w:szCs w:val="24"/>
              </w:rPr>
              <w:t>вер.</w:t>
            </w:r>
          </w:p>
        </w:tc>
      </w:tr>
      <w:tr w:rsidR="00C74E15" w:rsidRPr="002B3E1E" w:rsidTr="00021F63">
        <w:trPr>
          <w:trHeight w:val="626"/>
        </w:trPr>
        <w:tc>
          <w:tcPr>
            <w:tcW w:w="15237" w:type="dxa"/>
            <w:gridSpan w:val="8"/>
            <w:tcBorders>
              <w:top w:val="single" w:sz="4" w:space="0" w:color="auto"/>
              <w:left w:val="single" w:sz="4" w:space="0" w:color="auto"/>
              <w:bottom w:val="single" w:sz="4" w:space="0" w:color="auto"/>
              <w:right w:val="single" w:sz="4" w:space="0" w:color="auto"/>
            </w:tcBorders>
          </w:tcPr>
          <w:p w:rsidR="00C74E15" w:rsidRPr="00190782" w:rsidRDefault="00C74E15" w:rsidP="00C74E15">
            <w:pPr>
              <w:jc w:val="center"/>
              <w:rPr>
                <w:rFonts w:ascii="Times New Roman" w:hAnsi="Times New Roman" w:cs="Times New Roman"/>
                <w:b/>
                <w:sz w:val="32"/>
                <w:szCs w:val="32"/>
              </w:rPr>
            </w:pPr>
            <w:r w:rsidRPr="00190782">
              <w:rPr>
                <w:rFonts w:ascii="Times New Roman" w:hAnsi="Times New Roman" w:cs="Times New Roman"/>
                <w:b/>
                <w:sz w:val="32"/>
                <w:szCs w:val="32"/>
              </w:rPr>
              <w:lastRenderedPageBreak/>
              <w:t>План издания учебно-методических разработок Техноло</w:t>
            </w:r>
            <w:r w:rsidR="00190782" w:rsidRPr="00190782">
              <w:rPr>
                <w:rFonts w:ascii="Times New Roman" w:hAnsi="Times New Roman" w:cs="Times New Roman"/>
                <w:b/>
                <w:sz w:val="32"/>
                <w:szCs w:val="32"/>
              </w:rPr>
              <w:t>гического факультета</w:t>
            </w:r>
          </w:p>
        </w:tc>
      </w:tr>
      <w:tr w:rsidR="00190782" w:rsidRPr="002B3E1E" w:rsidTr="00021F63">
        <w:trPr>
          <w:trHeight w:val="626"/>
        </w:trPr>
        <w:tc>
          <w:tcPr>
            <w:tcW w:w="15237" w:type="dxa"/>
            <w:gridSpan w:val="8"/>
            <w:tcBorders>
              <w:top w:val="single" w:sz="4" w:space="0" w:color="auto"/>
              <w:left w:val="single" w:sz="4" w:space="0" w:color="auto"/>
              <w:bottom w:val="single" w:sz="4" w:space="0" w:color="auto"/>
              <w:right w:val="single" w:sz="4" w:space="0" w:color="auto"/>
            </w:tcBorders>
          </w:tcPr>
          <w:p w:rsidR="00190782" w:rsidRPr="00190782" w:rsidRDefault="00190782" w:rsidP="00190782">
            <w:pPr>
              <w:rPr>
                <w:rFonts w:ascii="Times New Roman" w:hAnsi="Times New Roman" w:cs="Times New Roman"/>
                <w:b/>
                <w:sz w:val="24"/>
                <w:szCs w:val="24"/>
              </w:rPr>
            </w:pPr>
            <w:r w:rsidRPr="00190782">
              <w:rPr>
                <w:rFonts w:ascii="Times New Roman" w:hAnsi="Times New Roman" w:cs="Times New Roman"/>
                <w:b/>
                <w:sz w:val="24"/>
                <w:szCs w:val="24"/>
              </w:rPr>
              <w:t>Кафедра ТПОП</w:t>
            </w:r>
          </w:p>
        </w:tc>
      </w:tr>
      <w:tr w:rsidR="00EE0194"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 п/п</w:t>
            </w:r>
          </w:p>
        </w:tc>
        <w:tc>
          <w:tcPr>
            <w:tcW w:w="1879"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 xml:space="preserve">Ф.И.О. </w:t>
            </w:r>
          </w:p>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автора</w:t>
            </w:r>
          </w:p>
        </w:tc>
        <w:tc>
          <w:tcPr>
            <w:tcW w:w="4216"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Наименование учебно-методических работ, с указанием направления, профиль</w:t>
            </w:r>
          </w:p>
        </w:tc>
        <w:tc>
          <w:tcPr>
            <w:tcW w:w="3686"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Краткая аннотация</w:t>
            </w:r>
          </w:p>
        </w:tc>
        <w:tc>
          <w:tcPr>
            <w:tcW w:w="1212"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Объем в уч-изд. листах</w:t>
            </w:r>
          </w:p>
        </w:tc>
        <w:tc>
          <w:tcPr>
            <w:tcW w:w="992"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Тираж</w:t>
            </w:r>
          </w:p>
          <w:p w:rsidR="00EE0194" w:rsidRPr="00C74E15" w:rsidRDefault="00EE0194" w:rsidP="00EE0194">
            <w:pPr>
              <w:jc w:val="center"/>
              <w:rPr>
                <w:rFonts w:ascii="Times New Roman" w:hAnsi="Times New Roman" w:cs="Times New Roman"/>
                <w:b/>
                <w:sz w:val="24"/>
                <w:szCs w:val="24"/>
              </w:rPr>
            </w:pPr>
          </w:p>
        </w:tc>
        <w:tc>
          <w:tcPr>
            <w:tcW w:w="1415"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Срок пред.  в ОП ИЦ «Текник»</w:t>
            </w:r>
          </w:p>
        </w:tc>
        <w:tc>
          <w:tcPr>
            <w:tcW w:w="991"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 xml:space="preserve">Эл. </w:t>
            </w:r>
          </w:p>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версия</w:t>
            </w:r>
          </w:p>
        </w:tc>
      </w:tr>
      <w:tr w:rsidR="00C005A8"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C005A8" w:rsidRPr="00DA0E56" w:rsidRDefault="00C005A8" w:rsidP="00C005A8">
            <w:pPr>
              <w:spacing w:after="0" w:line="240" w:lineRule="auto"/>
              <w:jc w:val="center"/>
              <w:rPr>
                <w:rFonts w:ascii="Times New Roman" w:hAnsi="Times New Roman" w:cs="Times New Roman"/>
                <w:sz w:val="24"/>
                <w:szCs w:val="24"/>
              </w:rPr>
            </w:pPr>
            <w:r w:rsidRPr="00DA0E56">
              <w:rPr>
                <w:rFonts w:ascii="Times New Roman" w:hAnsi="Times New Roman" w:cs="Times New Roman"/>
                <w:sz w:val="24"/>
                <w:szCs w:val="24"/>
              </w:rPr>
              <w:t>1</w:t>
            </w:r>
          </w:p>
        </w:tc>
        <w:tc>
          <w:tcPr>
            <w:tcW w:w="1879" w:type="dxa"/>
            <w:tcBorders>
              <w:top w:val="single" w:sz="4" w:space="0" w:color="auto"/>
              <w:left w:val="single" w:sz="4" w:space="0" w:color="auto"/>
              <w:bottom w:val="single" w:sz="4" w:space="0" w:color="auto"/>
              <w:right w:val="single" w:sz="4" w:space="0" w:color="auto"/>
            </w:tcBorders>
          </w:tcPr>
          <w:p w:rsidR="00C005A8" w:rsidRPr="00DA0E56" w:rsidRDefault="00C005A8" w:rsidP="00C005A8">
            <w:pPr>
              <w:spacing w:after="0" w:line="240" w:lineRule="auto"/>
              <w:jc w:val="center"/>
              <w:rPr>
                <w:rFonts w:ascii="Times New Roman" w:hAnsi="Times New Roman" w:cs="Times New Roman"/>
                <w:sz w:val="24"/>
                <w:szCs w:val="24"/>
                <w:lang w:val="ky-KG"/>
              </w:rPr>
            </w:pPr>
            <w:r w:rsidRPr="00DA0E56">
              <w:rPr>
                <w:rFonts w:ascii="Times New Roman" w:hAnsi="Times New Roman" w:cs="Times New Roman"/>
                <w:sz w:val="24"/>
                <w:szCs w:val="24"/>
                <w:lang w:val="ky-KG"/>
              </w:rPr>
              <w:t>Тамабаева Б.С.</w:t>
            </w:r>
          </w:p>
        </w:tc>
        <w:tc>
          <w:tcPr>
            <w:tcW w:w="4216" w:type="dxa"/>
            <w:tcBorders>
              <w:top w:val="single" w:sz="4" w:space="0" w:color="auto"/>
              <w:left w:val="single" w:sz="4" w:space="0" w:color="auto"/>
              <w:bottom w:val="single" w:sz="4" w:space="0" w:color="auto"/>
              <w:right w:val="single" w:sz="4" w:space="0" w:color="auto"/>
            </w:tcBorders>
          </w:tcPr>
          <w:p w:rsidR="00C005A8" w:rsidRPr="00DA0E56" w:rsidRDefault="00C005A8" w:rsidP="00C005A8">
            <w:pPr>
              <w:spacing w:after="0" w:line="240" w:lineRule="auto"/>
              <w:rPr>
                <w:rFonts w:ascii="Times New Roman" w:hAnsi="Times New Roman" w:cs="Times New Roman"/>
                <w:sz w:val="24"/>
                <w:szCs w:val="24"/>
                <w:lang w:val="ky-KG"/>
              </w:rPr>
            </w:pPr>
            <w:r w:rsidRPr="00DA0E56">
              <w:rPr>
                <w:rFonts w:ascii="Times New Roman" w:hAnsi="Times New Roman" w:cs="Times New Roman"/>
                <w:sz w:val="24"/>
                <w:szCs w:val="24"/>
                <w:lang w:val="ky-KG"/>
              </w:rPr>
              <w:t xml:space="preserve">Сквозная программа практик для магистров направления 740300 </w:t>
            </w:r>
            <w:r w:rsidRPr="00DA0E56">
              <w:rPr>
                <w:rFonts w:ascii="Times New Roman" w:hAnsi="Times New Roman" w:cs="Times New Roman"/>
                <w:sz w:val="24"/>
                <w:szCs w:val="24"/>
              </w:rPr>
              <w:t>«</w:t>
            </w:r>
            <w:r w:rsidRPr="00DA0E56">
              <w:rPr>
                <w:rFonts w:ascii="Times New Roman" w:hAnsi="Times New Roman" w:cs="Times New Roman"/>
                <w:sz w:val="24"/>
                <w:szCs w:val="24"/>
                <w:lang w:val="ky-KG"/>
              </w:rPr>
              <w:t>Технология продукции и организация общественного питания</w:t>
            </w:r>
            <w:r w:rsidRPr="00DA0E56">
              <w:rPr>
                <w:rFonts w:ascii="Times New Roman" w:hAnsi="Times New Roman" w:cs="Times New Roman"/>
                <w:sz w:val="24"/>
                <w:szCs w:val="24"/>
              </w:rPr>
              <w:t>»</w:t>
            </w:r>
            <w:r w:rsidRPr="00DA0E56">
              <w:rPr>
                <w:rFonts w:ascii="Times New Roman" w:hAnsi="Times New Roman" w:cs="Times New Roman"/>
                <w:sz w:val="24"/>
                <w:szCs w:val="24"/>
                <w:lang w:val="ky-KG"/>
              </w:rPr>
              <w:t>,</w:t>
            </w:r>
          </w:p>
          <w:p w:rsidR="00C005A8" w:rsidRPr="00DA0E56" w:rsidRDefault="00C005A8" w:rsidP="00C005A8">
            <w:pPr>
              <w:spacing w:after="0" w:line="240" w:lineRule="auto"/>
              <w:rPr>
                <w:rFonts w:ascii="Times New Roman" w:hAnsi="Times New Roman" w:cs="Times New Roman"/>
                <w:sz w:val="24"/>
                <w:szCs w:val="24"/>
                <w:lang w:val="ky-KG"/>
              </w:rPr>
            </w:pPr>
            <w:r w:rsidRPr="00DA0E56">
              <w:rPr>
                <w:rFonts w:ascii="Times New Roman" w:hAnsi="Times New Roman" w:cs="Times New Roman"/>
                <w:sz w:val="24"/>
                <w:szCs w:val="24"/>
                <w:lang w:val="ky-KG"/>
              </w:rPr>
              <w:t>профиль</w:t>
            </w:r>
            <w:r w:rsidRPr="00DA0E56">
              <w:rPr>
                <w:rFonts w:ascii="Times New Roman" w:hAnsi="Times New Roman" w:cs="Times New Roman"/>
                <w:sz w:val="24"/>
                <w:szCs w:val="24"/>
                <w:lang w:val="en-US"/>
              </w:rPr>
              <w:t>:</w:t>
            </w:r>
            <w:r w:rsidRPr="00DA0E56">
              <w:rPr>
                <w:rFonts w:ascii="Times New Roman" w:hAnsi="Times New Roman" w:cs="Times New Roman"/>
                <w:sz w:val="24"/>
                <w:szCs w:val="24"/>
                <w:lang w:val="ky-KG"/>
              </w:rPr>
              <w:t xml:space="preserve"> Технология функциональных продуктов</w:t>
            </w:r>
          </w:p>
        </w:tc>
        <w:tc>
          <w:tcPr>
            <w:tcW w:w="3686" w:type="dxa"/>
            <w:tcBorders>
              <w:top w:val="single" w:sz="4" w:space="0" w:color="auto"/>
              <w:left w:val="single" w:sz="4" w:space="0" w:color="auto"/>
              <w:bottom w:val="single" w:sz="4" w:space="0" w:color="auto"/>
              <w:right w:val="single" w:sz="4" w:space="0" w:color="auto"/>
            </w:tcBorders>
          </w:tcPr>
          <w:p w:rsidR="00C005A8" w:rsidRPr="00DA0E56" w:rsidRDefault="00C005A8" w:rsidP="00C005A8">
            <w:pPr>
              <w:spacing w:after="0" w:line="240" w:lineRule="auto"/>
              <w:rPr>
                <w:rFonts w:ascii="Times New Roman" w:hAnsi="Times New Roman" w:cs="Times New Roman"/>
                <w:sz w:val="24"/>
                <w:szCs w:val="24"/>
                <w:lang w:val="ky-KG"/>
              </w:rPr>
            </w:pPr>
            <w:r w:rsidRPr="00DA0E56">
              <w:rPr>
                <w:rFonts w:ascii="Times New Roman" w:hAnsi="Times New Roman" w:cs="Times New Roman"/>
                <w:sz w:val="24"/>
                <w:szCs w:val="24"/>
                <w:lang w:val="ky-KG"/>
              </w:rPr>
              <w:t>Содержит программу следующих видов практик</w:t>
            </w:r>
            <w:r w:rsidRPr="00DA0E56">
              <w:rPr>
                <w:rFonts w:ascii="Times New Roman" w:hAnsi="Times New Roman" w:cs="Times New Roman"/>
                <w:sz w:val="24"/>
                <w:szCs w:val="24"/>
              </w:rPr>
              <w:t>:</w:t>
            </w:r>
            <w:r w:rsidRPr="00DA0E56">
              <w:rPr>
                <w:rFonts w:ascii="Times New Roman" w:hAnsi="Times New Roman" w:cs="Times New Roman"/>
                <w:sz w:val="24"/>
                <w:szCs w:val="24"/>
                <w:lang w:val="ky-KG"/>
              </w:rPr>
              <w:t xml:space="preserve"> научно-исследовательской и педагогической</w:t>
            </w:r>
          </w:p>
        </w:tc>
        <w:tc>
          <w:tcPr>
            <w:tcW w:w="1212" w:type="dxa"/>
            <w:tcBorders>
              <w:top w:val="single" w:sz="4" w:space="0" w:color="auto"/>
              <w:left w:val="single" w:sz="4" w:space="0" w:color="auto"/>
              <w:bottom w:val="single" w:sz="4" w:space="0" w:color="auto"/>
              <w:right w:val="single" w:sz="4" w:space="0" w:color="auto"/>
            </w:tcBorders>
          </w:tcPr>
          <w:p w:rsidR="00C005A8" w:rsidRPr="00DA0E56" w:rsidRDefault="00C005A8" w:rsidP="00C005A8">
            <w:pPr>
              <w:spacing w:after="0" w:line="240" w:lineRule="auto"/>
              <w:jc w:val="center"/>
              <w:rPr>
                <w:rFonts w:ascii="Times New Roman" w:hAnsi="Times New Roman" w:cs="Times New Roman"/>
                <w:sz w:val="24"/>
                <w:szCs w:val="24"/>
                <w:lang w:val="ky-KG"/>
              </w:rPr>
            </w:pPr>
            <w:r w:rsidRPr="00DA0E56">
              <w:rPr>
                <w:rFonts w:ascii="Times New Roman" w:hAnsi="Times New Roman" w:cs="Times New Roman"/>
                <w:sz w:val="24"/>
                <w:szCs w:val="24"/>
                <w:lang w:val="ky-KG"/>
              </w:rPr>
              <w:t>1</w:t>
            </w:r>
            <w:r w:rsidR="00197F0D">
              <w:rPr>
                <w:rFonts w:ascii="Times New Roman" w:hAnsi="Times New Roman" w:cs="Times New Roman"/>
                <w:sz w:val="24"/>
                <w:szCs w:val="24"/>
                <w:lang w:val="ky-KG"/>
              </w:rPr>
              <w:t>.0</w:t>
            </w:r>
          </w:p>
        </w:tc>
        <w:tc>
          <w:tcPr>
            <w:tcW w:w="992" w:type="dxa"/>
            <w:tcBorders>
              <w:top w:val="single" w:sz="4" w:space="0" w:color="auto"/>
              <w:left w:val="single" w:sz="4" w:space="0" w:color="auto"/>
              <w:bottom w:val="single" w:sz="4" w:space="0" w:color="auto"/>
              <w:right w:val="single" w:sz="4" w:space="0" w:color="auto"/>
            </w:tcBorders>
          </w:tcPr>
          <w:p w:rsidR="00C005A8" w:rsidRPr="00DA0E56" w:rsidRDefault="00C005A8" w:rsidP="00C005A8">
            <w:pPr>
              <w:spacing w:after="0" w:line="240" w:lineRule="auto"/>
              <w:jc w:val="center"/>
              <w:rPr>
                <w:rFonts w:ascii="Times New Roman" w:hAnsi="Times New Roman" w:cs="Times New Roman"/>
                <w:sz w:val="24"/>
                <w:szCs w:val="24"/>
                <w:lang w:val="ky-KG"/>
              </w:rPr>
            </w:pPr>
            <w:r w:rsidRPr="00DA0E56">
              <w:rPr>
                <w:rFonts w:ascii="Times New Roman" w:hAnsi="Times New Roman" w:cs="Times New Roman"/>
                <w:sz w:val="24"/>
                <w:szCs w:val="24"/>
                <w:lang w:val="ky-KG"/>
              </w:rPr>
              <w:t>25</w:t>
            </w:r>
          </w:p>
        </w:tc>
        <w:tc>
          <w:tcPr>
            <w:tcW w:w="1415" w:type="dxa"/>
            <w:tcBorders>
              <w:top w:val="single" w:sz="4" w:space="0" w:color="auto"/>
              <w:left w:val="single" w:sz="4" w:space="0" w:color="auto"/>
              <w:bottom w:val="single" w:sz="4" w:space="0" w:color="auto"/>
              <w:right w:val="single" w:sz="4" w:space="0" w:color="auto"/>
            </w:tcBorders>
          </w:tcPr>
          <w:p w:rsidR="00C005A8" w:rsidRPr="00DA0E56" w:rsidRDefault="00C005A8" w:rsidP="00C005A8">
            <w:pPr>
              <w:spacing w:after="0" w:line="240" w:lineRule="auto"/>
              <w:jc w:val="center"/>
              <w:rPr>
                <w:rFonts w:ascii="Times New Roman" w:hAnsi="Times New Roman" w:cs="Times New Roman"/>
                <w:sz w:val="24"/>
                <w:szCs w:val="24"/>
                <w:lang w:val="ky-KG"/>
              </w:rPr>
            </w:pPr>
            <w:r w:rsidRPr="00DA0E56">
              <w:rPr>
                <w:rFonts w:ascii="Times New Roman" w:hAnsi="Times New Roman" w:cs="Times New Roman"/>
                <w:sz w:val="24"/>
                <w:szCs w:val="24"/>
                <w:lang w:val="ky-KG"/>
              </w:rPr>
              <w:t>Февраль</w:t>
            </w:r>
          </w:p>
        </w:tc>
        <w:tc>
          <w:tcPr>
            <w:tcW w:w="991" w:type="dxa"/>
            <w:tcBorders>
              <w:top w:val="single" w:sz="4" w:space="0" w:color="auto"/>
              <w:left w:val="single" w:sz="4" w:space="0" w:color="auto"/>
              <w:bottom w:val="single" w:sz="4" w:space="0" w:color="auto"/>
              <w:right w:val="single" w:sz="4" w:space="0" w:color="auto"/>
            </w:tcBorders>
          </w:tcPr>
          <w:p w:rsidR="00C005A8" w:rsidRPr="00C74E15" w:rsidRDefault="00C005A8" w:rsidP="00C005A8">
            <w:pPr>
              <w:spacing w:after="0" w:line="240" w:lineRule="auto"/>
              <w:jc w:val="center"/>
              <w:rPr>
                <w:rFonts w:ascii="Times New Roman" w:hAnsi="Times New Roman" w:cs="Times New Roman"/>
                <w:b/>
                <w:sz w:val="24"/>
                <w:szCs w:val="24"/>
              </w:rPr>
            </w:pPr>
          </w:p>
        </w:tc>
      </w:tr>
      <w:tr w:rsidR="00C005A8"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C005A8" w:rsidRPr="00DA0E56" w:rsidRDefault="00C005A8" w:rsidP="00C005A8">
            <w:pPr>
              <w:spacing w:after="0" w:line="240" w:lineRule="auto"/>
              <w:jc w:val="center"/>
              <w:rPr>
                <w:rFonts w:ascii="Times New Roman" w:hAnsi="Times New Roman" w:cs="Times New Roman"/>
                <w:sz w:val="24"/>
                <w:szCs w:val="24"/>
              </w:rPr>
            </w:pPr>
            <w:r w:rsidRPr="00DA0E56">
              <w:rPr>
                <w:rFonts w:ascii="Times New Roman" w:hAnsi="Times New Roman" w:cs="Times New Roman"/>
                <w:sz w:val="24"/>
                <w:szCs w:val="24"/>
              </w:rPr>
              <w:t>2</w:t>
            </w:r>
          </w:p>
        </w:tc>
        <w:tc>
          <w:tcPr>
            <w:tcW w:w="1879" w:type="dxa"/>
            <w:tcBorders>
              <w:top w:val="single" w:sz="4" w:space="0" w:color="auto"/>
              <w:left w:val="single" w:sz="4" w:space="0" w:color="auto"/>
              <w:bottom w:val="single" w:sz="4" w:space="0" w:color="auto"/>
              <w:right w:val="single" w:sz="4" w:space="0" w:color="auto"/>
            </w:tcBorders>
          </w:tcPr>
          <w:p w:rsidR="00C005A8" w:rsidRPr="00DA0E56" w:rsidRDefault="00C005A8" w:rsidP="00C005A8">
            <w:pPr>
              <w:spacing w:after="0" w:line="240" w:lineRule="auto"/>
              <w:jc w:val="center"/>
              <w:rPr>
                <w:rFonts w:ascii="Times New Roman" w:hAnsi="Times New Roman" w:cs="Times New Roman"/>
                <w:sz w:val="24"/>
                <w:szCs w:val="24"/>
                <w:lang w:val="ky-KG"/>
              </w:rPr>
            </w:pPr>
            <w:r w:rsidRPr="00DA0E56">
              <w:rPr>
                <w:rFonts w:ascii="Times New Roman" w:hAnsi="Times New Roman" w:cs="Times New Roman"/>
                <w:sz w:val="24"/>
                <w:szCs w:val="24"/>
                <w:lang w:val="ky-KG"/>
              </w:rPr>
              <w:t>Абакирова Э.М.</w:t>
            </w:r>
          </w:p>
        </w:tc>
        <w:tc>
          <w:tcPr>
            <w:tcW w:w="4216" w:type="dxa"/>
            <w:tcBorders>
              <w:top w:val="single" w:sz="4" w:space="0" w:color="auto"/>
              <w:left w:val="single" w:sz="4" w:space="0" w:color="auto"/>
              <w:bottom w:val="single" w:sz="4" w:space="0" w:color="auto"/>
              <w:right w:val="single" w:sz="4" w:space="0" w:color="auto"/>
            </w:tcBorders>
          </w:tcPr>
          <w:p w:rsidR="00C005A8" w:rsidRPr="00DA0E56" w:rsidRDefault="00C005A8" w:rsidP="00C005A8">
            <w:pPr>
              <w:spacing w:after="0" w:line="240" w:lineRule="auto"/>
              <w:rPr>
                <w:rFonts w:ascii="Times New Roman" w:hAnsi="Times New Roman" w:cs="Times New Roman"/>
                <w:sz w:val="24"/>
                <w:szCs w:val="24"/>
                <w:lang w:val="ky-KG"/>
              </w:rPr>
            </w:pPr>
            <w:r w:rsidRPr="00DA0E56">
              <w:rPr>
                <w:rFonts w:ascii="Times New Roman" w:hAnsi="Times New Roman" w:cs="Times New Roman"/>
                <w:sz w:val="24"/>
                <w:szCs w:val="24"/>
                <w:lang w:val="ky-KG"/>
              </w:rPr>
              <w:t xml:space="preserve">Методические указания по дисциплине </w:t>
            </w:r>
            <w:r w:rsidRPr="00DA0E56">
              <w:rPr>
                <w:rFonts w:ascii="Times New Roman" w:hAnsi="Times New Roman" w:cs="Times New Roman"/>
                <w:sz w:val="24"/>
                <w:szCs w:val="24"/>
              </w:rPr>
              <w:t>«</w:t>
            </w:r>
            <w:r w:rsidRPr="00DA0E56">
              <w:rPr>
                <w:rFonts w:ascii="Times New Roman" w:hAnsi="Times New Roman" w:cs="Times New Roman"/>
                <w:sz w:val="24"/>
                <w:szCs w:val="24"/>
                <w:lang w:val="ky-KG"/>
              </w:rPr>
              <w:t>Инновационные технологии производства продукции общественного питания</w:t>
            </w:r>
            <w:r w:rsidRPr="00DA0E56">
              <w:rPr>
                <w:rFonts w:ascii="Times New Roman" w:hAnsi="Times New Roman" w:cs="Times New Roman"/>
                <w:sz w:val="24"/>
                <w:szCs w:val="24"/>
              </w:rPr>
              <w:t>» для бакалавров направления 740300 «Технология продукции и организация общественного питания»</w:t>
            </w:r>
          </w:p>
        </w:tc>
        <w:tc>
          <w:tcPr>
            <w:tcW w:w="3686" w:type="dxa"/>
            <w:tcBorders>
              <w:top w:val="single" w:sz="4" w:space="0" w:color="auto"/>
              <w:left w:val="single" w:sz="4" w:space="0" w:color="auto"/>
              <w:bottom w:val="single" w:sz="4" w:space="0" w:color="auto"/>
              <w:right w:val="single" w:sz="4" w:space="0" w:color="auto"/>
            </w:tcBorders>
          </w:tcPr>
          <w:p w:rsidR="00C005A8" w:rsidRPr="00DA0E56" w:rsidRDefault="00C005A8" w:rsidP="00C005A8">
            <w:pPr>
              <w:spacing w:after="0" w:line="240" w:lineRule="auto"/>
              <w:rPr>
                <w:rFonts w:ascii="Times New Roman" w:hAnsi="Times New Roman" w:cs="Times New Roman"/>
                <w:sz w:val="24"/>
                <w:szCs w:val="24"/>
              </w:rPr>
            </w:pPr>
            <w:r w:rsidRPr="00DA0E56">
              <w:rPr>
                <w:rFonts w:ascii="Times New Roman" w:hAnsi="Times New Roman" w:cs="Times New Roman"/>
                <w:sz w:val="24"/>
                <w:szCs w:val="24"/>
              </w:rPr>
              <w:t>В методическом указании даются методики проведения лабораторных работ по дисциплине «Инновационные технологии производства продукции общественного питания»</w:t>
            </w:r>
          </w:p>
        </w:tc>
        <w:tc>
          <w:tcPr>
            <w:tcW w:w="1212" w:type="dxa"/>
            <w:tcBorders>
              <w:top w:val="single" w:sz="4" w:space="0" w:color="auto"/>
              <w:left w:val="single" w:sz="4" w:space="0" w:color="auto"/>
              <w:bottom w:val="single" w:sz="4" w:space="0" w:color="auto"/>
              <w:right w:val="single" w:sz="4" w:space="0" w:color="auto"/>
            </w:tcBorders>
          </w:tcPr>
          <w:p w:rsidR="00C005A8" w:rsidRPr="00DA0E56" w:rsidRDefault="00C005A8" w:rsidP="00C005A8">
            <w:pPr>
              <w:spacing w:after="0" w:line="240" w:lineRule="auto"/>
              <w:jc w:val="center"/>
              <w:rPr>
                <w:rFonts w:ascii="Times New Roman" w:hAnsi="Times New Roman" w:cs="Times New Roman"/>
                <w:sz w:val="24"/>
                <w:szCs w:val="24"/>
              </w:rPr>
            </w:pPr>
            <w:r w:rsidRPr="00DA0E56">
              <w:rPr>
                <w:rFonts w:ascii="Times New Roman" w:hAnsi="Times New Roman" w:cs="Times New Roman"/>
                <w:sz w:val="24"/>
                <w:szCs w:val="24"/>
              </w:rPr>
              <w:t>2</w:t>
            </w:r>
            <w:r w:rsidR="00197F0D">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C005A8" w:rsidRPr="00DA0E56" w:rsidRDefault="00C005A8" w:rsidP="00C005A8">
            <w:pPr>
              <w:spacing w:after="0" w:line="240" w:lineRule="auto"/>
              <w:jc w:val="center"/>
              <w:rPr>
                <w:rFonts w:ascii="Times New Roman" w:hAnsi="Times New Roman" w:cs="Times New Roman"/>
                <w:sz w:val="24"/>
                <w:szCs w:val="24"/>
              </w:rPr>
            </w:pPr>
          </w:p>
        </w:tc>
        <w:tc>
          <w:tcPr>
            <w:tcW w:w="1415" w:type="dxa"/>
            <w:tcBorders>
              <w:top w:val="single" w:sz="4" w:space="0" w:color="auto"/>
              <w:left w:val="single" w:sz="4" w:space="0" w:color="auto"/>
              <w:bottom w:val="single" w:sz="4" w:space="0" w:color="auto"/>
              <w:right w:val="single" w:sz="4" w:space="0" w:color="auto"/>
            </w:tcBorders>
          </w:tcPr>
          <w:p w:rsidR="00C005A8" w:rsidRPr="00DA0E56" w:rsidRDefault="00C005A8" w:rsidP="00C005A8">
            <w:pPr>
              <w:spacing w:after="0" w:line="240" w:lineRule="auto"/>
              <w:jc w:val="center"/>
              <w:rPr>
                <w:rFonts w:ascii="Times New Roman" w:hAnsi="Times New Roman" w:cs="Times New Roman"/>
                <w:sz w:val="24"/>
                <w:szCs w:val="24"/>
              </w:rPr>
            </w:pPr>
            <w:r w:rsidRPr="00DA0E56">
              <w:rPr>
                <w:rFonts w:ascii="Times New Roman" w:hAnsi="Times New Roman" w:cs="Times New Roman"/>
                <w:sz w:val="24"/>
                <w:szCs w:val="24"/>
              </w:rPr>
              <w:t xml:space="preserve">Февраль </w:t>
            </w:r>
          </w:p>
        </w:tc>
        <w:tc>
          <w:tcPr>
            <w:tcW w:w="991" w:type="dxa"/>
            <w:tcBorders>
              <w:top w:val="single" w:sz="4" w:space="0" w:color="auto"/>
              <w:left w:val="single" w:sz="4" w:space="0" w:color="auto"/>
              <w:bottom w:val="single" w:sz="4" w:space="0" w:color="auto"/>
              <w:right w:val="single" w:sz="4" w:space="0" w:color="auto"/>
            </w:tcBorders>
          </w:tcPr>
          <w:p w:rsidR="00C005A8" w:rsidRPr="000D1FE7" w:rsidRDefault="00C005A8" w:rsidP="00C005A8">
            <w:pPr>
              <w:spacing w:after="0" w:line="240" w:lineRule="auto"/>
              <w:jc w:val="center"/>
              <w:rPr>
                <w:rFonts w:ascii="Times New Roman" w:hAnsi="Times New Roman" w:cs="Times New Roman"/>
                <w:sz w:val="24"/>
                <w:szCs w:val="24"/>
              </w:rPr>
            </w:pPr>
            <w:r>
              <w:rPr>
                <w:rFonts w:ascii="Times New Roman" w:hAnsi="Times New Roman" w:cs="Times New Roman"/>
                <w:sz w:val="32"/>
                <w:szCs w:val="32"/>
              </w:rPr>
              <w:t xml:space="preserve"> </w:t>
            </w:r>
            <w:r w:rsidRPr="000D1FE7">
              <w:rPr>
                <w:rFonts w:ascii="Times New Roman" w:hAnsi="Times New Roman" w:cs="Times New Roman"/>
                <w:sz w:val="24"/>
                <w:szCs w:val="24"/>
              </w:rPr>
              <w:t xml:space="preserve"> Эл. </w:t>
            </w:r>
          </w:p>
          <w:p w:rsidR="00C005A8" w:rsidRPr="000D1FE7" w:rsidRDefault="00C005A8" w:rsidP="00C005A8">
            <w:pPr>
              <w:spacing w:after="0" w:line="240" w:lineRule="auto"/>
              <w:rPr>
                <w:rFonts w:ascii="Times New Roman" w:hAnsi="Times New Roman" w:cs="Times New Roman"/>
                <w:sz w:val="32"/>
                <w:szCs w:val="32"/>
              </w:rPr>
            </w:pPr>
            <w:r w:rsidRPr="000D1FE7">
              <w:rPr>
                <w:rFonts w:ascii="Times New Roman" w:hAnsi="Times New Roman" w:cs="Times New Roman"/>
                <w:sz w:val="24"/>
                <w:szCs w:val="24"/>
              </w:rPr>
              <w:t>версия</w:t>
            </w:r>
          </w:p>
          <w:p w:rsidR="00C005A8" w:rsidRDefault="00C005A8" w:rsidP="00C005A8">
            <w:pPr>
              <w:spacing w:after="0" w:line="240" w:lineRule="auto"/>
              <w:jc w:val="center"/>
              <w:rPr>
                <w:rFonts w:ascii="Times New Roman" w:hAnsi="Times New Roman" w:cs="Times New Roman"/>
                <w:sz w:val="32"/>
                <w:szCs w:val="32"/>
              </w:rPr>
            </w:pPr>
          </w:p>
        </w:tc>
      </w:tr>
      <w:tr w:rsidR="00C005A8"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C005A8" w:rsidRPr="00DA0E56" w:rsidRDefault="00C005A8" w:rsidP="00C005A8">
            <w:pPr>
              <w:spacing w:after="0" w:line="240" w:lineRule="auto"/>
              <w:jc w:val="center"/>
              <w:rPr>
                <w:rFonts w:ascii="Times New Roman" w:hAnsi="Times New Roman" w:cs="Times New Roman"/>
                <w:sz w:val="24"/>
                <w:szCs w:val="24"/>
                <w:lang w:val="en-US"/>
              </w:rPr>
            </w:pPr>
            <w:r w:rsidRPr="00DA0E56">
              <w:rPr>
                <w:rFonts w:ascii="Times New Roman" w:hAnsi="Times New Roman" w:cs="Times New Roman"/>
                <w:sz w:val="24"/>
                <w:szCs w:val="24"/>
                <w:lang w:val="en-US"/>
              </w:rPr>
              <w:t>3</w:t>
            </w:r>
          </w:p>
        </w:tc>
        <w:tc>
          <w:tcPr>
            <w:tcW w:w="1879" w:type="dxa"/>
            <w:tcBorders>
              <w:top w:val="single" w:sz="4" w:space="0" w:color="auto"/>
              <w:left w:val="single" w:sz="4" w:space="0" w:color="auto"/>
              <w:bottom w:val="single" w:sz="4" w:space="0" w:color="auto"/>
              <w:right w:val="single" w:sz="4" w:space="0" w:color="auto"/>
            </w:tcBorders>
          </w:tcPr>
          <w:p w:rsidR="00C005A8" w:rsidRPr="00DA0E56" w:rsidRDefault="00C005A8" w:rsidP="00C005A8">
            <w:pPr>
              <w:spacing w:after="0" w:line="240" w:lineRule="auto"/>
              <w:rPr>
                <w:rFonts w:ascii="Times New Roman" w:hAnsi="Times New Roman" w:cs="Times New Roman"/>
                <w:sz w:val="24"/>
                <w:szCs w:val="24"/>
              </w:rPr>
            </w:pPr>
            <w:r w:rsidRPr="00DA0E56">
              <w:rPr>
                <w:rFonts w:ascii="Times New Roman" w:hAnsi="Times New Roman" w:cs="Times New Roman"/>
                <w:sz w:val="24"/>
                <w:szCs w:val="24"/>
                <w:lang w:val="en-US"/>
              </w:rPr>
              <w:t xml:space="preserve"> </w:t>
            </w:r>
            <w:r w:rsidRPr="00DA0E56">
              <w:rPr>
                <w:rFonts w:ascii="Times New Roman" w:hAnsi="Times New Roman" w:cs="Times New Roman"/>
                <w:sz w:val="24"/>
                <w:szCs w:val="24"/>
              </w:rPr>
              <w:t>Азисова М.А.</w:t>
            </w:r>
          </w:p>
        </w:tc>
        <w:tc>
          <w:tcPr>
            <w:tcW w:w="4216" w:type="dxa"/>
            <w:tcBorders>
              <w:top w:val="single" w:sz="4" w:space="0" w:color="auto"/>
              <w:left w:val="single" w:sz="4" w:space="0" w:color="auto"/>
              <w:bottom w:val="single" w:sz="4" w:space="0" w:color="auto"/>
              <w:right w:val="single" w:sz="4" w:space="0" w:color="auto"/>
            </w:tcBorders>
          </w:tcPr>
          <w:p w:rsidR="00C005A8" w:rsidRPr="00DA0E56" w:rsidRDefault="00C005A8" w:rsidP="00C005A8">
            <w:pPr>
              <w:spacing w:after="0" w:line="240" w:lineRule="auto"/>
              <w:rPr>
                <w:rFonts w:ascii="Times New Roman" w:hAnsi="Times New Roman" w:cs="Times New Roman"/>
                <w:sz w:val="24"/>
                <w:szCs w:val="24"/>
                <w:lang w:val="ky-KG"/>
              </w:rPr>
            </w:pPr>
            <w:r w:rsidRPr="00DA0E56">
              <w:rPr>
                <w:rFonts w:ascii="Times New Roman" w:hAnsi="Times New Roman" w:cs="Times New Roman"/>
                <w:sz w:val="24"/>
                <w:szCs w:val="24"/>
                <w:lang w:val="ky-KG"/>
              </w:rPr>
              <w:t>740300 “Коомдук тамактануу азыктарынын технологиясы жана аны уюштуруу” багыты боюнча бакалаврларга “Чийки затты кайра иштетүүнүн жалпы принциптери» практикалык сабактары үчүн усулдук колдонмосу</w:t>
            </w:r>
          </w:p>
        </w:tc>
        <w:tc>
          <w:tcPr>
            <w:tcW w:w="3686" w:type="dxa"/>
            <w:tcBorders>
              <w:top w:val="single" w:sz="4" w:space="0" w:color="auto"/>
              <w:left w:val="single" w:sz="4" w:space="0" w:color="auto"/>
              <w:bottom w:val="single" w:sz="4" w:space="0" w:color="auto"/>
              <w:right w:val="single" w:sz="4" w:space="0" w:color="auto"/>
            </w:tcBorders>
          </w:tcPr>
          <w:p w:rsidR="00C005A8" w:rsidRPr="00DA0E56" w:rsidRDefault="00C005A8" w:rsidP="00C005A8">
            <w:pPr>
              <w:spacing w:after="0" w:line="240" w:lineRule="auto"/>
              <w:rPr>
                <w:rFonts w:ascii="Times New Roman" w:hAnsi="Times New Roman" w:cs="Times New Roman"/>
                <w:sz w:val="24"/>
                <w:szCs w:val="24"/>
                <w:lang w:val="ky-KG"/>
              </w:rPr>
            </w:pPr>
            <w:r w:rsidRPr="00DA0E56">
              <w:rPr>
                <w:rFonts w:ascii="Times New Roman" w:hAnsi="Times New Roman" w:cs="Times New Roman"/>
                <w:sz w:val="24"/>
                <w:szCs w:val="24"/>
                <w:lang w:val="ky-KG"/>
              </w:rPr>
              <w:t>Усулдук колдонмодо “Чийки затты кайра иштетүүнүн жалпы принциптери” практикалык сабактарын өткөрүү усулдары берилген</w:t>
            </w:r>
          </w:p>
        </w:tc>
        <w:tc>
          <w:tcPr>
            <w:tcW w:w="1212" w:type="dxa"/>
            <w:tcBorders>
              <w:top w:val="single" w:sz="4" w:space="0" w:color="auto"/>
              <w:left w:val="single" w:sz="4" w:space="0" w:color="auto"/>
              <w:bottom w:val="single" w:sz="4" w:space="0" w:color="auto"/>
              <w:right w:val="single" w:sz="4" w:space="0" w:color="auto"/>
            </w:tcBorders>
          </w:tcPr>
          <w:p w:rsidR="00C005A8" w:rsidRPr="00DA0E56" w:rsidRDefault="00C005A8" w:rsidP="00C005A8">
            <w:pPr>
              <w:spacing w:after="0" w:line="240" w:lineRule="auto"/>
              <w:jc w:val="center"/>
              <w:rPr>
                <w:rFonts w:ascii="Times New Roman" w:hAnsi="Times New Roman" w:cs="Times New Roman"/>
                <w:sz w:val="24"/>
                <w:szCs w:val="24"/>
                <w:lang w:val="ky-KG"/>
              </w:rPr>
            </w:pPr>
            <w:r w:rsidRPr="00DA0E56">
              <w:rPr>
                <w:rFonts w:ascii="Times New Roman" w:hAnsi="Times New Roman" w:cs="Times New Roman"/>
                <w:sz w:val="24"/>
                <w:szCs w:val="24"/>
                <w:lang w:val="ky-KG"/>
              </w:rPr>
              <w:t>2</w:t>
            </w:r>
            <w:r w:rsidR="00197F0D">
              <w:rPr>
                <w:rFonts w:ascii="Times New Roman" w:hAnsi="Times New Roman" w:cs="Times New Roman"/>
                <w:sz w:val="24"/>
                <w:szCs w:val="24"/>
                <w:lang w:val="ky-KG"/>
              </w:rPr>
              <w:t>.0</w:t>
            </w:r>
          </w:p>
        </w:tc>
        <w:tc>
          <w:tcPr>
            <w:tcW w:w="992" w:type="dxa"/>
            <w:tcBorders>
              <w:top w:val="single" w:sz="4" w:space="0" w:color="auto"/>
              <w:left w:val="single" w:sz="4" w:space="0" w:color="auto"/>
              <w:bottom w:val="single" w:sz="4" w:space="0" w:color="auto"/>
              <w:right w:val="single" w:sz="4" w:space="0" w:color="auto"/>
            </w:tcBorders>
          </w:tcPr>
          <w:p w:rsidR="00C005A8" w:rsidRPr="00DA0E56" w:rsidRDefault="00C005A8" w:rsidP="00C005A8">
            <w:pPr>
              <w:spacing w:after="0" w:line="240" w:lineRule="auto"/>
              <w:jc w:val="center"/>
              <w:rPr>
                <w:rFonts w:ascii="Times New Roman" w:hAnsi="Times New Roman" w:cs="Times New Roman"/>
                <w:sz w:val="24"/>
                <w:szCs w:val="24"/>
                <w:lang w:val="ky-KG"/>
              </w:rPr>
            </w:pPr>
            <w:r w:rsidRPr="00DA0E56">
              <w:rPr>
                <w:rFonts w:ascii="Times New Roman" w:hAnsi="Times New Roman" w:cs="Times New Roman"/>
                <w:sz w:val="24"/>
                <w:szCs w:val="24"/>
                <w:lang w:val="ky-KG"/>
              </w:rPr>
              <w:t>30</w:t>
            </w:r>
          </w:p>
        </w:tc>
        <w:tc>
          <w:tcPr>
            <w:tcW w:w="1415" w:type="dxa"/>
            <w:tcBorders>
              <w:top w:val="single" w:sz="4" w:space="0" w:color="auto"/>
              <w:left w:val="single" w:sz="4" w:space="0" w:color="auto"/>
              <w:bottom w:val="single" w:sz="4" w:space="0" w:color="auto"/>
              <w:right w:val="single" w:sz="4" w:space="0" w:color="auto"/>
            </w:tcBorders>
          </w:tcPr>
          <w:p w:rsidR="00C005A8" w:rsidRPr="00DA0E56" w:rsidRDefault="00C005A8" w:rsidP="00C005A8">
            <w:pPr>
              <w:spacing w:after="0" w:line="240" w:lineRule="auto"/>
              <w:jc w:val="center"/>
              <w:rPr>
                <w:rFonts w:ascii="Times New Roman" w:hAnsi="Times New Roman" w:cs="Times New Roman"/>
                <w:sz w:val="24"/>
                <w:szCs w:val="24"/>
                <w:lang w:val="ky-KG"/>
              </w:rPr>
            </w:pPr>
            <w:r w:rsidRPr="00DA0E56">
              <w:rPr>
                <w:rFonts w:ascii="Times New Roman" w:hAnsi="Times New Roman" w:cs="Times New Roman"/>
                <w:sz w:val="24"/>
                <w:szCs w:val="24"/>
                <w:lang w:val="ky-KG"/>
              </w:rPr>
              <w:t>Февраль</w:t>
            </w:r>
          </w:p>
        </w:tc>
        <w:tc>
          <w:tcPr>
            <w:tcW w:w="991" w:type="dxa"/>
            <w:tcBorders>
              <w:top w:val="single" w:sz="4" w:space="0" w:color="auto"/>
              <w:left w:val="single" w:sz="4" w:space="0" w:color="auto"/>
              <w:bottom w:val="single" w:sz="4" w:space="0" w:color="auto"/>
              <w:right w:val="single" w:sz="4" w:space="0" w:color="auto"/>
            </w:tcBorders>
          </w:tcPr>
          <w:p w:rsidR="00C005A8" w:rsidRPr="00DA0E56" w:rsidRDefault="00C005A8" w:rsidP="00C005A8">
            <w:pPr>
              <w:spacing w:after="0" w:line="240" w:lineRule="auto"/>
              <w:jc w:val="center"/>
              <w:rPr>
                <w:rFonts w:ascii="Times New Roman" w:hAnsi="Times New Roman" w:cs="Times New Roman"/>
                <w:sz w:val="32"/>
                <w:szCs w:val="32"/>
              </w:rPr>
            </w:pPr>
            <w:r>
              <w:rPr>
                <w:rFonts w:ascii="Times New Roman" w:hAnsi="Times New Roman" w:cs="Times New Roman"/>
                <w:sz w:val="32"/>
                <w:szCs w:val="32"/>
              </w:rPr>
              <w:t xml:space="preserve"> </w:t>
            </w:r>
          </w:p>
        </w:tc>
      </w:tr>
      <w:tr w:rsidR="00C005A8"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C005A8" w:rsidRPr="00DA0E56" w:rsidRDefault="00C005A8" w:rsidP="00C005A8">
            <w:pPr>
              <w:spacing w:after="0" w:line="240" w:lineRule="auto"/>
              <w:jc w:val="center"/>
              <w:rPr>
                <w:rFonts w:ascii="Times New Roman" w:hAnsi="Times New Roman" w:cs="Times New Roman"/>
                <w:sz w:val="24"/>
                <w:szCs w:val="24"/>
                <w:lang w:val="en-US"/>
              </w:rPr>
            </w:pPr>
            <w:r w:rsidRPr="00DA0E56">
              <w:rPr>
                <w:rFonts w:ascii="Times New Roman" w:hAnsi="Times New Roman" w:cs="Times New Roman"/>
                <w:sz w:val="24"/>
                <w:szCs w:val="24"/>
                <w:lang w:val="en-US"/>
              </w:rPr>
              <w:t>4</w:t>
            </w:r>
          </w:p>
        </w:tc>
        <w:tc>
          <w:tcPr>
            <w:tcW w:w="1879" w:type="dxa"/>
            <w:tcBorders>
              <w:top w:val="single" w:sz="4" w:space="0" w:color="auto"/>
              <w:left w:val="single" w:sz="4" w:space="0" w:color="auto"/>
              <w:bottom w:val="single" w:sz="4" w:space="0" w:color="auto"/>
              <w:right w:val="single" w:sz="4" w:space="0" w:color="auto"/>
            </w:tcBorders>
          </w:tcPr>
          <w:p w:rsidR="00C005A8" w:rsidRPr="00DA0E56" w:rsidRDefault="00C005A8" w:rsidP="00C005A8">
            <w:pPr>
              <w:spacing w:after="0" w:line="240" w:lineRule="auto"/>
              <w:rPr>
                <w:rFonts w:ascii="Times New Roman" w:hAnsi="Times New Roman" w:cs="Times New Roman"/>
                <w:sz w:val="24"/>
                <w:szCs w:val="24"/>
              </w:rPr>
            </w:pPr>
            <w:r w:rsidRPr="00DA0E56">
              <w:rPr>
                <w:rFonts w:ascii="Times New Roman" w:hAnsi="Times New Roman" w:cs="Times New Roman"/>
                <w:sz w:val="24"/>
                <w:szCs w:val="24"/>
              </w:rPr>
              <w:t>Кошоева Т.Р.</w:t>
            </w:r>
          </w:p>
        </w:tc>
        <w:tc>
          <w:tcPr>
            <w:tcW w:w="4216" w:type="dxa"/>
            <w:tcBorders>
              <w:top w:val="single" w:sz="4" w:space="0" w:color="auto"/>
              <w:left w:val="single" w:sz="4" w:space="0" w:color="auto"/>
              <w:bottom w:val="single" w:sz="4" w:space="0" w:color="auto"/>
              <w:right w:val="single" w:sz="4" w:space="0" w:color="auto"/>
            </w:tcBorders>
          </w:tcPr>
          <w:p w:rsidR="00C005A8" w:rsidRPr="00DA0E56" w:rsidRDefault="00C005A8" w:rsidP="00C005A8">
            <w:pPr>
              <w:spacing w:after="0" w:line="240" w:lineRule="auto"/>
              <w:rPr>
                <w:rFonts w:ascii="Times New Roman" w:hAnsi="Times New Roman" w:cs="Times New Roman"/>
                <w:sz w:val="24"/>
                <w:szCs w:val="24"/>
                <w:lang w:val="ky-KG"/>
              </w:rPr>
            </w:pPr>
            <w:r w:rsidRPr="00DA0E56">
              <w:rPr>
                <w:rFonts w:ascii="Times New Roman" w:hAnsi="Times New Roman" w:cs="Times New Roman"/>
                <w:sz w:val="24"/>
                <w:szCs w:val="24"/>
              </w:rPr>
              <w:t>Учебное</w:t>
            </w:r>
            <w:r w:rsidRPr="00DA0E56">
              <w:rPr>
                <w:rFonts w:ascii="Times New Roman" w:hAnsi="Times New Roman" w:cs="Times New Roman"/>
                <w:sz w:val="24"/>
                <w:szCs w:val="24"/>
                <w:lang w:val="ky-KG"/>
              </w:rPr>
              <w:t xml:space="preserve"> пособие по дисциплине “Метрология,</w:t>
            </w:r>
            <w:r>
              <w:rPr>
                <w:rFonts w:ascii="Times New Roman" w:hAnsi="Times New Roman" w:cs="Times New Roman"/>
                <w:sz w:val="24"/>
                <w:szCs w:val="24"/>
                <w:lang w:val="ky-KG"/>
              </w:rPr>
              <w:t xml:space="preserve"> </w:t>
            </w:r>
            <w:r w:rsidRPr="00DA0E56">
              <w:rPr>
                <w:rFonts w:ascii="Times New Roman" w:hAnsi="Times New Roman" w:cs="Times New Roman"/>
                <w:sz w:val="24"/>
                <w:szCs w:val="24"/>
                <w:lang w:val="ky-KG"/>
              </w:rPr>
              <w:t>стандартизация и сертификация в общественном питании”</w:t>
            </w:r>
            <w:r w:rsidRPr="00DA0E56">
              <w:rPr>
                <w:sz w:val="24"/>
                <w:szCs w:val="24"/>
              </w:rPr>
              <w:t xml:space="preserve"> </w:t>
            </w:r>
            <w:r w:rsidRPr="00DA0E56">
              <w:rPr>
                <w:rFonts w:ascii="Times New Roman" w:hAnsi="Times New Roman" w:cs="Times New Roman"/>
                <w:sz w:val="24"/>
                <w:szCs w:val="24"/>
                <w:lang w:val="ky-KG"/>
              </w:rPr>
              <w:t xml:space="preserve">для бакалавров направления </w:t>
            </w:r>
            <w:r w:rsidRPr="00DA0E56">
              <w:rPr>
                <w:rFonts w:ascii="Times New Roman" w:hAnsi="Times New Roman" w:cs="Times New Roman"/>
                <w:sz w:val="24"/>
                <w:szCs w:val="24"/>
                <w:lang w:val="ky-KG"/>
              </w:rPr>
              <w:lastRenderedPageBreak/>
              <w:t>740300 «Технология продукции и организация общественного питания»</w:t>
            </w:r>
          </w:p>
        </w:tc>
        <w:tc>
          <w:tcPr>
            <w:tcW w:w="3686" w:type="dxa"/>
            <w:tcBorders>
              <w:top w:val="single" w:sz="4" w:space="0" w:color="auto"/>
              <w:left w:val="single" w:sz="4" w:space="0" w:color="auto"/>
              <w:bottom w:val="single" w:sz="4" w:space="0" w:color="auto"/>
              <w:right w:val="single" w:sz="4" w:space="0" w:color="auto"/>
            </w:tcBorders>
          </w:tcPr>
          <w:p w:rsidR="00C005A8" w:rsidRPr="00DA0E56" w:rsidRDefault="00C005A8" w:rsidP="00C005A8">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lastRenderedPageBreak/>
              <w:t>У</w:t>
            </w:r>
            <w:r w:rsidRPr="00DA0E56">
              <w:rPr>
                <w:rFonts w:ascii="Times New Roman" w:hAnsi="Times New Roman" w:cs="Times New Roman"/>
                <w:sz w:val="24"/>
                <w:szCs w:val="24"/>
                <w:lang w:val="ky-KG"/>
              </w:rPr>
              <w:t>чебно</w:t>
            </w:r>
            <w:r>
              <w:rPr>
                <w:rFonts w:ascii="Times New Roman" w:hAnsi="Times New Roman" w:cs="Times New Roman"/>
                <w:sz w:val="24"/>
                <w:szCs w:val="24"/>
                <w:lang w:val="ky-KG"/>
              </w:rPr>
              <w:t>е</w:t>
            </w:r>
            <w:r w:rsidRPr="00DA0E56">
              <w:rPr>
                <w:rFonts w:ascii="Times New Roman" w:hAnsi="Times New Roman" w:cs="Times New Roman"/>
                <w:sz w:val="24"/>
                <w:szCs w:val="24"/>
                <w:lang w:val="ky-KG"/>
              </w:rPr>
              <w:t xml:space="preserve"> пособи</w:t>
            </w:r>
            <w:r>
              <w:rPr>
                <w:rFonts w:ascii="Times New Roman" w:hAnsi="Times New Roman" w:cs="Times New Roman"/>
                <w:sz w:val="24"/>
                <w:szCs w:val="24"/>
                <w:lang w:val="ky-KG"/>
              </w:rPr>
              <w:t>е</w:t>
            </w:r>
            <w:r w:rsidRPr="00DA0E56">
              <w:rPr>
                <w:rFonts w:ascii="Times New Roman" w:hAnsi="Times New Roman" w:cs="Times New Roman"/>
                <w:sz w:val="24"/>
                <w:szCs w:val="24"/>
                <w:lang w:val="ky-KG"/>
              </w:rPr>
              <w:t xml:space="preserve"> </w:t>
            </w:r>
            <w:r>
              <w:rPr>
                <w:rFonts w:ascii="Times New Roman" w:hAnsi="Times New Roman" w:cs="Times New Roman"/>
                <w:sz w:val="24"/>
                <w:szCs w:val="24"/>
                <w:lang w:val="ky-KG"/>
              </w:rPr>
              <w:t>содержит</w:t>
            </w:r>
            <w:r w:rsidRPr="00DA0E56">
              <w:rPr>
                <w:rFonts w:ascii="Times New Roman" w:hAnsi="Times New Roman" w:cs="Times New Roman"/>
                <w:sz w:val="24"/>
                <w:szCs w:val="24"/>
                <w:lang w:val="ky-KG"/>
              </w:rPr>
              <w:t xml:space="preserve"> краткие теоретические сведения и </w:t>
            </w:r>
            <w:r>
              <w:rPr>
                <w:rFonts w:ascii="Times New Roman" w:hAnsi="Times New Roman" w:cs="Times New Roman"/>
                <w:sz w:val="24"/>
                <w:szCs w:val="24"/>
                <w:lang w:val="ky-KG"/>
              </w:rPr>
              <w:t>перечень</w:t>
            </w:r>
            <w:r w:rsidRPr="00DA0E56">
              <w:rPr>
                <w:rFonts w:ascii="Times New Roman" w:hAnsi="Times New Roman" w:cs="Times New Roman"/>
                <w:sz w:val="24"/>
                <w:szCs w:val="24"/>
                <w:lang w:val="ky-KG"/>
              </w:rPr>
              <w:t xml:space="preserve"> практических занятий по дисцеплине “Метрология, </w:t>
            </w:r>
            <w:r w:rsidRPr="00DA0E56">
              <w:rPr>
                <w:rFonts w:ascii="Times New Roman" w:hAnsi="Times New Roman" w:cs="Times New Roman"/>
                <w:sz w:val="24"/>
                <w:szCs w:val="24"/>
                <w:lang w:val="ky-KG"/>
              </w:rPr>
              <w:lastRenderedPageBreak/>
              <w:t>стандартизация в общественном питании”</w:t>
            </w:r>
          </w:p>
        </w:tc>
        <w:tc>
          <w:tcPr>
            <w:tcW w:w="1212" w:type="dxa"/>
            <w:tcBorders>
              <w:top w:val="single" w:sz="4" w:space="0" w:color="auto"/>
              <w:left w:val="single" w:sz="4" w:space="0" w:color="auto"/>
              <w:bottom w:val="single" w:sz="4" w:space="0" w:color="auto"/>
              <w:right w:val="single" w:sz="4" w:space="0" w:color="auto"/>
            </w:tcBorders>
          </w:tcPr>
          <w:p w:rsidR="00C005A8" w:rsidRPr="00DA0E56" w:rsidRDefault="00C005A8" w:rsidP="00C005A8">
            <w:pPr>
              <w:spacing w:after="0" w:line="240" w:lineRule="auto"/>
              <w:jc w:val="center"/>
              <w:rPr>
                <w:rFonts w:ascii="Times New Roman" w:hAnsi="Times New Roman" w:cs="Times New Roman"/>
                <w:sz w:val="24"/>
                <w:szCs w:val="24"/>
                <w:lang w:val="ky-KG"/>
              </w:rPr>
            </w:pPr>
          </w:p>
          <w:p w:rsidR="00C005A8" w:rsidRPr="00DA0E56" w:rsidRDefault="00C005A8" w:rsidP="00C005A8">
            <w:pPr>
              <w:spacing w:after="0" w:line="240" w:lineRule="auto"/>
              <w:jc w:val="center"/>
              <w:rPr>
                <w:rFonts w:ascii="Times New Roman" w:hAnsi="Times New Roman" w:cs="Times New Roman"/>
                <w:sz w:val="24"/>
                <w:szCs w:val="24"/>
                <w:lang w:val="ky-KG"/>
              </w:rPr>
            </w:pPr>
          </w:p>
          <w:p w:rsidR="00C005A8" w:rsidRPr="00DA0E56" w:rsidRDefault="00C005A8" w:rsidP="00C005A8">
            <w:pPr>
              <w:spacing w:after="0" w:line="240" w:lineRule="auto"/>
              <w:jc w:val="center"/>
              <w:rPr>
                <w:rFonts w:ascii="Times New Roman" w:hAnsi="Times New Roman" w:cs="Times New Roman"/>
                <w:sz w:val="24"/>
                <w:szCs w:val="24"/>
                <w:lang w:val="ky-KG"/>
              </w:rPr>
            </w:pPr>
            <w:r w:rsidRPr="00DA0E56">
              <w:rPr>
                <w:rFonts w:ascii="Times New Roman" w:hAnsi="Times New Roman" w:cs="Times New Roman"/>
                <w:sz w:val="24"/>
                <w:szCs w:val="24"/>
                <w:lang w:val="ky-KG"/>
              </w:rPr>
              <w:t>4</w:t>
            </w:r>
            <w:r w:rsidR="00197F0D">
              <w:rPr>
                <w:rFonts w:ascii="Times New Roman" w:hAnsi="Times New Roman" w:cs="Times New Roman"/>
                <w:sz w:val="24"/>
                <w:szCs w:val="24"/>
                <w:lang w:val="ky-KG"/>
              </w:rPr>
              <w:t>.0</w:t>
            </w:r>
          </w:p>
        </w:tc>
        <w:tc>
          <w:tcPr>
            <w:tcW w:w="992" w:type="dxa"/>
            <w:tcBorders>
              <w:top w:val="single" w:sz="4" w:space="0" w:color="auto"/>
              <w:left w:val="single" w:sz="4" w:space="0" w:color="auto"/>
              <w:bottom w:val="single" w:sz="4" w:space="0" w:color="auto"/>
              <w:right w:val="single" w:sz="4" w:space="0" w:color="auto"/>
            </w:tcBorders>
          </w:tcPr>
          <w:p w:rsidR="00C005A8" w:rsidRPr="00DA0E56" w:rsidRDefault="00C005A8" w:rsidP="00C005A8">
            <w:pPr>
              <w:spacing w:after="0" w:line="240" w:lineRule="auto"/>
              <w:jc w:val="center"/>
              <w:rPr>
                <w:rFonts w:ascii="Times New Roman" w:hAnsi="Times New Roman" w:cs="Times New Roman"/>
                <w:sz w:val="24"/>
                <w:szCs w:val="24"/>
                <w:lang w:val="ky-KG"/>
              </w:rPr>
            </w:pPr>
          </w:p>
          <w:p w:rsidR="00C005A8" w:rsidRPr="00DA0E56" w:rsidRDefault="00C005A8" w:rsidP="00C005A8">
            <w:pPr>
              <w:spacing w:after="0" w:line="240" w:lineRule="auto"/>
              <w:jc w:val="center"/>
              <w:rPr>
                <w:rFonts w:ascii="Times New Roman" w:hAnsi="Times New Roman" w:cs="Times New Roman"/>
                <w:sz w:val="24"/>
                <w:szCs w:val="24"/>
                <w:lang w:val="ky-KG"/>
              </w:rPr>
            </w:pPr>
          </w:p>
          <w:p w:rsidR="00C005A8" w:rsidRPr="00DA0E56" w:rsidRDefault="00C005A8" w:rsidP="00C005A8">
            <w:pPr>
              <w:spacing w:after="0" w:line="240" w:lineRule="auto"/>
              <w:jc w:val="center"/>
              <w:rPr>
                <w:rFonts w:ascii="Times New Roman" w:hAnsi="Times New Roman" w:cs="Times New Roman"/>
                <w:sz w:val="24"/>
                <w:szCs w:val="24"/>
                <w:lang w:val="ky-KG"/>
              </w:rPr>
            </w:pPr>
            <w:r w:rsidRPr="00DA0E56">
              <w:rPr>
                <w:rFonts w:ascii="Times New Roman" w:hAnsi="Times New Roman" w:cs="Times New Roman"/>
                <w:sz w:val="24"/>
                <w:szCs w:val="24"/>
                <w:lang w:val="ky-KG"/>
              </w:rPr>
              <w:t>30</w:t>
            </w:r>
          </w:p>
        </w:tc>
        <w:tc>
          <w:tcPr>
            <w:tcW w:w="1415" w:type="dxa"/>
            <w:tcBorders>
              <w:top w:val="single" w:sz="4" w:space="0" w:color="auto"/>
              <w:left w:val="single" w:sz="4" w:space="0" w:color="auto"/>
              <w:bottom w:val="single" w:sz="4" w:space="0" w:color="auto"/>
              <w:right w:val="single" w:sz="4" w:space="0" w:color="auto"/>
            </w:tcBorders>
          </w:tcPr>
          <w:p w:rsidR="00C005A8" w:rsidRPr="00DA0E56" w:rsidRDefault="00C005A8" w:rsidP="00C005A8">
            <w:pPr>
              <w:spacing w:after="0" w:line="240" w:lineRule="auto"/>
              <w:jc w:val="center"/>
              <w:rPr>
                <w:rFonts w:ascii="Times New Roman" w:hAnsi="Times New Roman" w:cs="Times New Roman"/>
                <w:sz w:val="24"/>
                <w:szCs w:val="24"/>
                <w:lang w:val="ky-KG"/>
              </w:rPr>
            </w:pPr>
          </w:p>
          <w:p w:rsidR="00C005A8" w:rsidRPr="00DA0E56" w:rsidRDefault="00C005A8" w:rsidP="00C005A8">
            <w:pPr>
              <w:spacing w:after="0" w:line="240" w:lineRule="auto"/>
              <w:jc w:val="center"/>
              <w:rPr>
                <w:rFonts w:ascii="Times New Roman" w:hAnsi="Times New Roman" w:cs="Times New Roman"/>
                <w:sz w:val="24"/>
                <w:szCs w:val="24"/>
                <w:lang w:val="ky-KG"/>
              </w:rPr>
            </w:pPr>
          </w:p>
          <w:p w:rsidR="00C005A8" w:rsidRPr="00DA0E56" w:rsidRDefault="00C005A8" w:rsidP="00C005A8">
            <w:pPr>
              <w:spacing w:after="0" w:line="240" w:lineRule="auto"/>
              <w:jc w:val="center"/>
              <w:rPr>
                <w:rFonts w:ascii="Times New Roman" w:hAnsi="Times New Roman" w:cs="Times New Roman"/>
                <w:sz w:val="24"/>
                <w:szCs w:val="24"/>
                <w:lang w:val="ky-KG"/>
              </w:rPr>
            </w:pPr>
            <w:r w:rsidRPr="00DA0E56">
              <w:rPr>
                <w:rFonts w:ascii="Times New Roman" w:hAnsi="Times New Roman" w:cs="Times New Roman"/>
                <w:sz w:val="24"/>
                <w:szCs w:val="24"/>
                <w:lang w:val="ky-KG"/>
              </w:rPr>
              <w:t>Март</w:t>
            </w:r>
          </w:p>
        </w:tc>
        <w:tc>
          <w:tcPr>
            <w:tcW w:w="991" w:type="dxa"/>
            <w:tcBorders>
              <w:top w:val="single" w:sz="4" w:space="0" w:color="auto"/>
              <w:left w:val="single" w:sz="4" w:space="0" w:color="auto"/>
              <w:bottom w:val="single" w:sz="4" w:space="0" w:color="auto"/>
              <w:right w:val="single" w:sz="4" w:space="0" w:color="auto"/>
            </w:tcBorders>
          </w:tcPr>
          <w:p w:rsidR="00C005A8" w:rsidRPr="00DA0E56" w:rsidRDefault="00C005A8" w:rsidP="00C005A8">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C005A8"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C005A8" w:rsidRPr="00DA0E56" w:rsidRDefault="00C005A8" w:rsidP="00C005A8">
            <w:pPr>
              <w:spacing w:after="0" w:line="240" w:lineRule="auto"/>
              <w:jc w:val="center"/>
              <w:rPr>
                <w:rFonts w:ascii="Times New Roman" w:hAnsi="Times New Roman" w:cs="Times New Roman"/>
                <w:sz w:val="24"/>
                <w:szCs w:val="24"/>
              </w:rPr>
            </w:pPr>
            <w:r w:rsidRPr="00DA0E56">
              <w:rPr>
                <w:rFonts w:ascii="Times New Roman" w:hAnsi="Times New Roman" w:cs="Times New Roman"/>
                <w:sz w:val="24"/>
                <w:szCs w:val="24"/>
              </w:rPr>
              <w:lastRenderedPageBreak/>
              <w:t>5</w:t>
            </w:r>
          </w:p>
          <w:p w:rsidR="00C005A8" w:rsidRPr="00DA0E56" w:rsidRDefault="00C005A8" w:rsidP="00C005A8">
            <w:pPr>
              <w:spacing w:after="0" w:line="240" w:lineRule="auto"/>
              <w:jc w:val="center"/>
              <w:rPr>
                <w:rFonts w:ascii="Times New Roman" w:hAnsi="Times New Roman" w:cs="Times New Roman"/>
                <w:sz w:val="24"/>
                <w:szCs w:val="24"/>
              </w:rPr>
            </w:pPr>
          </w:p>
          <w:p w:rsidR="00C005A8" w:rsidRPr="00DA0E56" w:rsidRDefault="00C005A8" w:rsidP="00C005A8">
            <w:pPr>
              <w:spacing w:after="0" w:line="240" w:lineRule="auto"/>
              <w:jc w:val="center"/>
              <w:rPr>
                <w:rFonts w:ascii="Times New Roman" w:hAnsi="Times New Roman" w:cs="Times New Roman"/>
                <w:sz w:val="24"/>
                <w:szCs w:val="24"/>
                <w:lang w:val="ky-KG"/>
              </w:rPr>
            </w:pPr>
          </w:p>
        </w:tc>
        <w:tc>
          <w:tcPr>
            <w:tcW w:w="1879" w:type="dxa"/>
            <w:tcBorders>
              <w:top w:val="single" w:sz="4" w:space="0" w:color="auto"/>
              <w:left w:val="single" w:sz="4" w:space="0" w:color="auto"/>
              <w:bottom w:val="single" w:sz="4" w:space="0" w:color="auto"/>
              <w:right w:val="single" w:sz="4" w:space="0" w:color="auto"/>
            </w:tcBorders>
          </w:tcPr>
          <w:p w:rsidR="00C005A8" w:rsidRPr="00DA0E56" w:rsidRDefault="00C005A8" w:rsidP="00C005A8">
            <w:pPr>
              <w:spacing w:after="0" w:line="240" w:lineRule="auto"/>
              <w:rPr>
                <w:rFonts w:ascii="Times New Roman" w:hAnsi="Times New Roman" w:cs="Times New Roman"/>
                <w:sz w:val="24"/>
                <w:szCs w:val="24"/>
                <w:lang w:val="ky-KG"/>
              </w:rPr>
            </w:pPr>
          </w:p>
          <w:p w:rsidR="00C005A8" w:rsidRPr="00DA0E56" w:rsidRDefault="00C005A8" w:rsidP="00C005A8">
            <w:pPr>
              <w:spacing w:after="0" w:line="240" w:lineRule="auto"/>
              <w:rPr>
                <w:rFonts w:ascii="Times New Roman" w:hAnsi="Times New Roman" w:cs="Times New Roman"/>
                <w:sz w:val="24"/>
                <w:szCs w:val="24"/>
                <w:lang w:val="ky-KG"/>
              </w:rPr>
            </w:pPr>
            <w:r w:rsidRPr="00DA0E56">
              <w:rPr>
                <w:rFonts w:ascii="Times New Roman" w:hAnsi="Times New Roman" w:cs="Times New Roman"/>
                <w:sz w:val="24"/>
                <w:szCs w:val="24"/>
                <w:lang w:val="ky-KG"/>
              </w:rPr>
              <w:t xml:space="preserve">Абдыкалыкова С.С.     </w:t>
            </w:r>
          </w:p>
        </w:tc>
        <w:tc>
          <w:tcPr>
            <w:tcW w:w="4216" w:type="dxa"/>
            <w:tcBorders>
              <w:top w:val="single" w:sz="4" w:space="0" w:color="auto"/>
              <w:left w:val="single" w:sz="4" w:space="0" w:color="auto"/>
              <w:bottom w:val="single" w:sz="4" w:space="0" w:color="auto"/>
              <w:right w:val="single" w:sz="4" w:space="0" w:color="auto"/>
            </w:tcBorders>
          </w:tcPr>
          <w:p w:rsidR="00C005A8" w:rsidRPr="00DA0E56" w:rsidRDefault="00C005A8" w:rsidP="00C005A8">
            <w:pPr>
              <w:spacing w:after="0" w:line="240" w:lineRule="auto"/>
              <w:rPr>
                <w:rFonts w:ascii="Times New Roman" w:hAnsi="Times New Roman" w:cs="Times New Roman"/>
                <w:sz w:val="24"/>
                <w:szCs w:val="24"/>
                <w:lang w:val="ky-KG"/>
              </w:rPr>
            </w:pPr>
            <w:r w:rsidRPr="00DA0E56">
              <w:rPr>
                <w:rFonts w:ascii="Times New Roman" w:hAnsi="Times New Roman" w:cs="Times New Roman"/>
                <w:sz w:val="24"/>
                <w:szCs w:val="24"/>
                <w:lang w:val="ky-KG"/>
              </w:rPr>
              <w:t>Методические указания по дисциплине “Технология прозводства мучных кулинарных и кондитерских изделий на ПОП”</w:t>
            </w:r>
            <w:r w:rsidRPr="00DA0E56">
              <w:rPr>
                <w:sz w:val="24"/>
                <w:szCs w:val="24"/>
              </w:rPr>
              <w:t xml:space="preserve"> </w:t>
            </w:r>
            <w:r w:rsidRPr="00DA0E56">
              <w:rPr>
                <w:rFonts w:ascii="Times New Roman" w:hAnsi="Times New Roman" w:cs="Times New Roman"/>
                <w:sz w:val="24"/>
                <w:szCs w:val="24"/>
                <w:lang w:val="ky-KG"/>
              </w:rPr>
              <w:t xml:space="preserve"> для бакалавров направления 740300 «Технология продукции и организация общественного питания»</w:t>
            </w:r>
          </w:p>
        </w:tc>
        <w:tc>
          <w:tcPr>
            <w:tcW w:w="3686" w:type="dxa"/>
            <w:tcBorders>
              <w:top w:val="single" w:sz="4" w:space="0" w:color="auto"/>
              <w:left w:val="single" w:sz="4" w:space="0" w:color="auto"/>
              <w:bottom w:val="single" w:sz="4" w:space="0" w:color="auto"/>
              <w:right w:val="single" w:sz="4" w:space="0" w:color="auto"/>
            </w:tcBorders>
          </w:tcPr>
          <w:p w:rsidR="00C005A8" w:rsidRPr="00DA0E56" w:rsidRDefault="00C005A8" w:rsidP="00C005A8">
            <w:pPr>
              <w:spacing w:after="0" w:line="240" w:lineRule="auto"/>
              <w:rPr>
                <w:rFonts w:ascii="Times New Roman" w:hAnsi="Times New Roman" w:cs="Times New Roman"/>
                <w:sz w:val="24"/>
                <w:szCs w:val="24"/>
                <w:lang w:val="ky-KG"/>
              </w:rPr>
            </w:pPr>
            <w:r w:rsidRPr="00DA0E56">
              <w:rPr>
                <w:rFonts w:ascii="Times New Roman" w:hAnsi="Times New Roman" w:cs="Times New Roman"/>
                <w:sz w:val="24"/>
                <w:szCs w:val="24"/>
                <w:lang w:val="ky-KG"/>
              </w:rPr>
              <w:t xml:space="preserve">В методическом указании дается краткие теоритические сведение и методики проведения работ. </w:t>
            </w:r>
          </w:p>
        </w:tc>
        <w:tc>
          <w:tcPr>
            <w:tcW w:w="1212" w:type="dxa"/>
            <w:tcBorders>
              <w:top w:val="single" w:sz="4" w:space="0" w:color="auto"/>
              <w:left w:val="single" w:sz="4" w:space="0" w:color="auto"/>
              <w:bottom w:val="single" w:sz="4" w:space="0" w:color="auto"/>
              <w:right w:val="single" w:sz="4" w:space="0" w:color="auto"/>
            </w:tcBorders>
          </w:tcPr>
          <w:p w:rsidR="00C005A8" w:rsidRPr="00DA0E56" w:rsidRDefault="00C005A8" w:rsidP="00C005A8">
            <w:pPr>
              <w:spacing w:after="0" w:line="240" w:lineRule="auto"/>
              <w:jc w:val="center"/>
              <w:rPr>
                <w:rFonts w:ascii="Times New Roman" w:hAnsi="Times New Roman" w:cs="Times New Roman"/>
                <w:sz w:val="24"/>
                <w:szCs w:val="24"/>
                <w:lang w:val="ky-KG"/>
              </w:rPr>
            </w:pPr>
          </w:p>
          <w:p w:rsidR="00C005A8" w:rsidRPr="00DA0E56" w:rsidRDefault="00C005A8" w:rsidP="00C005A8">
            <w:pPr>
              <w:spacing w:after="0" w:line="240" w:lineRule="auto"/>
              <w:jc w:val="center"/>
              <w:rPr>
                <w:rFonts w:ascii="Times New Roman" w:hAnsi="Times New Roman" w:cs="Times New Roman"/>
                <w:sz w:val="24"/>
                <w:szCs w:val="24"/>
                <w:lang w:val="ky-KG"/>
              </w:rPr>
            </w:pPr>
          </w:p>
          <w:p w:rsidR="00C005A8" w:rsidRPr="00DA0E56" w:rsidRDefault="00C005A8" w:rsidP="00C005A8">
            <w:pPr>
              <w:spacing w:after="0" w:line="240" w:lineRule="auto"/>
              <w:jc w:val="center"/>
              <w:rPr>
                <w:rFonts w:ascii="Times New Roman" w:hAnsi="Times New Roman" w:cs="Times New Roman"/>
                <w:sz w:val="24"/>
                <w:szCs w:val="24"/>
                <w:lang w:val="ky-KG"/>
              </w:rPr>
            </w:pPr>
            <w:r w:rsidRPr="00DA0E56">
              <w:rPr>
                <w:rFonts w:ascii="Times New Roman" w:hAnsi="Times New Roman" w:cs="Times New Roman"/>
                <w:sz w:val="24"/>
                <w:szCs w:val="24"/>
                <w:lang w:val="ky-KG"/>
              </w:rPr>
              <w:t>2</w:t>
            </w:r>
            <w:r w:rsidR="00197F0D">
              <w:rPr>
                <w:rFonts w:ascii="Times New Roman" w:hAnsi="Times New Roman" w:cs="Times New Roman"/>
                <w:sz w:val="24"/>
                <w:szCs w:val="24"/>
                <w:lang w:val="ky-KG"/>
              </w:rPr>
              <w:t>.0</w:t>
            </w:r>
          </w:p>
        </w:tc>
        <w:tc>
          <w:tcPr>
            <w:tcW w:w="992" w:type="dxa"/>
            <w:tcBorders>
              <w:top w:val="single" w:sz="4" w:space="0" w:color="auto"/>
              <w:left w:val="single" w:sz="4" w:space="0" w:color="auto"/>
              <w:bottom w:val="single" w:sz="4" w:space="0" w:color="auto"/>
              <w:right w:val="single" w:sz="4" w:space="0" w:color="auto"/>
            </w:tcBorders>
          </w:tcPr>
          <w:p w:rsidR="00C005A8" w:rsidRPr="00DA0E56" w:rsidRDefault="00C005A8" w:rsidP="00C005A8">
            <w:pPr>
              <w:spacing w:after="0" w:line="240" w:lineRule="auto"/>
              <w:jc w:val="center"/>
              <w:rPr>
                <w:rFonts w:ascii="Times New Roman" w:hAnsi="Times New Roman" w:cs="Times New Roman"/>
                <w:sz w:val="24"/>
                <w:szCs w:val="24"/>
                <w:lang w:val="ky-KG"/>
              </w:rPr>
            </w:pPr>
          </w:p>
          <w:p w:rsidR="00C005A8" w:rsidRPr="00DA0E56" w:rsidRDefault="00C005A8" w:rsidP="00C005A8">
            <w:pPr>
              <w:spacing w:after="0" w:line="240" w:lineRule="auto"/>
              <w:jc w:val="center"/>
              <w:rPr>
                <w:rFonts w:ascii="Times New Roman" w:hAnsi="Times New Roman" w:cs="Times New Roman"/>
                <w:sz w:val="24"/>
                <w:szCs w:val="24"/>
                <w:lang w:val="ky-KG"/>
              </w:rPr>
            </w:pPr>
          </w:p>
          <w:p w:rsidR="00C005A8" w:rsidRPr="00DA0E56" w:rsidRDefault="00C005A8" w:rsidP="00C005A8">
            <w:pPr>
              <w:spacing w:after="0" w:line="240" w:lineRule="auto"/>
              <w:jc w:val="center"/>
              <w:rPr>
                <w:rFonts w:ascii="Times New Roman" w:hAnsi="Times New Roman" w:cs="Times New Roman"/>
                <w:sz w:val="24"/>
                <w:szCs w:val="24"/>
                <w:lang w:val="ky-KG"/>
              </w:rPr>
            </w:pPr>
          </w:p>
        </w:tc>
        <w:tc>
          <w:tcPr>
            <w:tcW w:w="1415" w:type="dxa"/>
            <w:tcBorders>
              <w:top w:val="single" w:sz="4" w:space="0" w:color="auto"/>
              <w:left w:val="single" w:sz="4" w:space="0" w:color="auto"/>
              <w:bottom w:val="single" w:sz="4" w:space="0" w:color="auto"/>
              <w:right w:val="single" w:sz="4" w:space="0" w:color="auto"/>
            </w:tcBorders>
          </w:tcPr>
          <w:p w:rsidR="00C005A8" w:rsidRPr="00DA0E56" w:rsidRDefault="00C005A8" w:rsidP="00C005A8">
            <w:pPr>
              <w:spacing w:after="0" w:line="240" w:lineRule="auto"/>
              <w:jc w:val="center"/>
              <w:rPr>
                <w:rFonts w:ascii="Times New Roman" w:hAnsi="Times New Roman" w:cs="Times New Roman"/>
                <w:sz w:val="24"/>
                <w:szCs w:val="24"/>
                <w:lang w:val="ky-KG"/>
              </w:rPr>
            </w:pPr>
          </w:p>
          <w:p w:rsidR="00C005A8" w:rsidRPr="00DA0E56" w:rsidRDefault="00C005A8" w:rsidP="00C005A8">
            <w:pPr>
              <w:spacing w:after="0" w:line="240" w:lineRule="auto"/>
              <w:jc w:val="center"/>
              <w:rPr>
                <w:rFonts w:ascii="Times New Roman" w:hAnsi="Times New Roman" w:cs="Times New Roman"/>
                <w:sz w:val="24"/>
                <w:szCs w:val="24"/>
                <w:lang w:val="ky-KG"/>
              </w:rPr>
            </w:pPr>
          </w:p>
          <w:p w:rsidR="00C005A8" w:rsidRPr="00DA0E56" w:rsidRDefault="00C005A8" w:rsidP="00C005A8">
            <w:pPr>
              <w:spacing w:after="0" w:line="240" w:lineRule="auto"/>
              <w:jc w:val="center"/>
              <w:rPr>
                <w:rFonts w:ascii="Times New Roman" w:hAnsi="Times New Roman" w:cs="Times New Roman"/>
                <w:sz w:val="24"/>
                <w:szCs w:val="24"/>
                <w:lang w:val="ky-KG"/>
              </w:rPr>
            </w:pPr>
            <w:r w:rsidRPr="00DA0E56">
              <w:rPr>
                <w:rFonts w:ascii="Times New Roman" w:hAnsi="Times New Roman" w:cs="Times New Roman"/>
                <w:sz w:val="24"/>
                <w:szCs w:val="24"/>
                <w:lang w:val="ky-KG"/>
              </w:rPr>
              <w:t>Март</w:t>
            </w:r>
          </w:p>
        </w:tc>
        <w:tc>
          <w:tcPr>
            <w:tcW w:w="991" w:type="dxa"/>
            <w:tcBorders>
              <w:top w:val="single" w:sz="4" w:space="0" w:color="auto"/>
              <w:left w:val="single" w:sz="4" w:space="0" w:color="auto"/>
              <w:bottom w:val="single" w:sz="4" w:space="0" w:color="auto"/>
              <w:right w:val="single" w:sz="4" w:space="0" w:color="auto"/>
            </w:tcBorders>
          </w:tcPr>
          <w:p w:rsidR="00C005A8" w:rsidRPr="000D1FE7" w:rsidRDefault="00C005A8" w:rsidP="00C005A8">
            <w:pPr>
              <w:spacing w:after="0" w:line="240" w:lineRule="auto"/>
              <w:rPr>
                <w:rFonts w:ascii="Times New Roman" w:hAnsi="Times New Roman" w:cs="Times New Roman"/>
                <w:sz w:val="32"/>
                <w:szCs w:val="32"/>
              </w:rPr>
            </w:pPr>
            <w:r>
              <w:rPr>
                <w:rFonts w:ascii="Times New Roman" w:hAnsi="Times New Roman" w:cs="Times New Roman"/>
                <w:sz w:val="32"/>
                <w:szCs w:val="32"/>
              </w:rPr>
              <w:t xml:space="preserve"> </w:t>
            </w:r>
          </w:p>
          <w:p w:rsidR="00C005A8" w:rsidRPr="000D1FE7" w:rsidRDefault="00C005A8" w:rsidP="00C005A8">
            <w:pPr>
              <w:spacing w:after="0" w:line="240" w:lineRule="auto"/>
              <w:jc w:val="center"/>
              <w:rPr>
                <w:rFonts w:ascii="Times New Roman" w:hAnsi="Times New Roman" w:cs="Times New Roman"/>
                <w:sz w:val="24"/>
                <w:szCs w:val="24"/>
              </w:rPr>
            </w:pPr>
            <w:r w:rsidRPr="000D1FE7">
              <w:rPr>
                <w:rFonts w:ascii="Times New Roman" w:hAnsi="Times New Roman" w:cs="Times New Roman"/>
                <w:sz w:val="24"/>
                <w:szCs w:val="24"/>
              </w:rPr>
              <w:t xml:space="preserve">Эл. </w:t>
            </w:r>
          </w:p>
          <w:p w:rsidR="00C005A8" w:rsidRPr="000D1FE7" w:rsidRDefault="00C005A8" w:rsidP="00C005A8">
            <w:pPr>
              <w:spacing w:after="0" w:line="240" w:lineRule="auto"/>
              <w:rPr>
                <w:rFonts w:ascii="Times New Roman" w:hAnsi="Times New Roman" w:cs="Times New Roman"/>
                <w:sz w:val="32"/>
                <w:szCs w:val="32"/>
              </w:rPr>
            </w:pPr>
            <w:r w:rsidRPr="000D1FE7">
              <w:rPr>
                <w:rFonts w:ascii="Times New Roman" w:hAnsi="Times New Roman" w:cs="Times New Roman"/>
                <w:sz w:val="24"/>
                <w:szCs w:val="24"/>
              </w:rPr>
              <w:t>версия</w:t>
            </w:r>
          </w:p>
          <w:p w:rsidR="00C005A8" w:rsidRDefault="00C005A8" w:rsidP="00C005A8">
            <w:pPr>
              <w:spacing w:after="0" w:line="240" w:lineRule="auto"/>
              <w:rPr>
                <w:rFonts w:ascii="Times New Roman" w:hAnsi="Times New Roman" w:cs="Times New Roman"/>
                <w:sz w:val="32"/>
                <w:szCs w:val="32"/>
                <w:lang w:val="ky-KG"/>
              </w:rPr>
            </w:pPr>
          </w:p>
        </w:tc>
      </w:tr>
      <w:tr w:rsidR="00190782" w:rsidRPr="002B3E1E" w:rsidTr="00021F63">
        <w:trPr>
          <w:trHeight w:val="626"/>
        </w:trPr>
        <w:tc>
          <w:tcPr>
            <w:tcW w:w="15237" w:type="dxa"/>
            <w:gridSpan w:val="8"/>
            <w:tcBorders>
              <w:top w:val="single" w:sz="4" w:space="0" w:color="auto"/>
              <w:left w:val="single" w:sz="4" w:space="0" w:color="auto"/>
              <w:bottom w:val="single" w:sz="4" w:space="0" w:color="auto"/>
              <w:right w:val="single" w:sz="4" w:space="0" w:color="auto"/>
            </w:tcBorders>
          </w:tcPr>
          <w:p w:rsidR="00190782" w:rsidRPr="009479DE" w:rsidRDefault="00190782" w:rsidP="009479DE">
            <w:pPr>
              <w:rPr>
                <w:rFonts w:ascii="Times New Roman" w:hAnsi="Times New Roman" w:cs="Times New Roman"/>
                <w:b/>
                <w:sz w:val="24"/>
                <w:szCs w:val="24"/>
              </w:rPr>
            </w:pPr>
            <w:r w:rsidRPr="009479DE">
              <w:rPr>
                <w:rFonts w:ascii="Times New Roman" w:hAnsi="Times New Roman" w:cs="Times New Roman"/>
                <w:b/>
                <w:sz w:val="24"/>
                <w:szCs w:val="24"/>
              </w:rPr>
              <w:t xml:space="preserve">Кафедра </w:t>
            </w:r>
            <w:r w:rsidR="009479DE" w:rsidRPr="009479DE">
              <w:rPr>
                <w:rFonts w:ascii="Times New Roman" w:hAnsi="Times New Roman" w:cs="Times New Roman"/>
                <w:b/>
                <w:sz w:val="24"/>
                <w:szCs w:val="24"/>
              </w:rPr>
              <w:t xml:space="preserve"> Химия и химические технологии</w:t>
            </w:r>
          </w:p>
        </w:tc>
      </w:tr>
      <w:tr w:rsidR="00EE0194"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 п/п</w:t>
            </w:r>
          </w:p>
        </w:tc>
        <w:tc>
          <w:tcPr>
            <w:tcW w:w="1879"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 xml:space="preserve">Ф.И.О. </w:t>
            </w:r>
          </w:p>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автора</w:t>
            </w:r>
          </w:p>
        </w:tc>
        <w:tc>
          <w:tcPr>
            <w:tcW w:w="4216"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Наименование учебно-методических работ, с указанием направления, профиль</w:t>
            </w:r>
          </w:p>
        </w:tc>
        <w:tc>
          <w:tcPr>
            <w:tcW w:w="3686"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Краткая аннотация</w:t>
            </w:r>
          </w:p>
        </w:tc>
        <w:tc>
          <w:tcPr>
            <w:tcW w:w="1212"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Объем в уч-изд. листах</w:t>
            </w:r>
          </w:p>
        </w:tc>
        <w:tc>
          <w:tcPr>
            <w:tcW w:w="992"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Тираж</w:t>
            </w:r>
          </w:p>
          <w:p w:rsidR="00EE0194" w:rsidRPr="00C74E15" w:rsidRDefault="00EE0194" w:rsidP="00EE0194">
            <w:pPr>
              <w:jc w:val="center"/>
              <w:rPr>
                <w:rFonts w:ascii="Times New Roman" w:hAnsi="Times New Roman" w:cs="Times New Roman"/>
                <w:b/>
                <w:sz w:val="24"/>
                <w:szCs w:val="24"/>
              </w:rPr>
            </w:pPr>
          </w:p>
        </w:tc>
        <w:tc>
          <w:tcPr>
            <w:tcW w:w="1415"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Срок пред.  в ОП ИЦ «Текник»</w:t>
            </w:r>
          </w:p>
        </w:tc>
        <w:tc>
          <w:tcPr>
            <w:tcW w:w="991"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 xml:space="preserve">Эл. </w:t>
            </w:r>
          </w:p>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версия</w:t>
            </w:r>
          </w:p>
        </w:tc>
      </w:tr>
      <w:tr w:rsidR="003D5006"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3D5006" w:rsidRPr="00B15B01" w:rsidRDefault="003D5006" w:rsidP="003D50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w:t>
            </w:r>
            <w:r w:rsidRPr="00B15B01">
              <w:rPr>
                <w:rFonts w:ascii="Times New Roman" w:hAnsi="Times New Roman" w:cs="Times New Roman"/>
                <w:sz w:val="24"/>
                <w:szCs w:val="24"/>
              </w:rPr>
              <w:t>.</w:t>
            </w:r>
          </w:p>
        </w:tc>
        <w:tc>
          <w:tcPr>
            <w:tcW w:w="1879" w:type="dxa"/>
            <w:tcBorders>
              <w:top w:val="single" w:sz="4" w:space="0" w:color="auto"/>
              <w:left w:val="single" w:sz="4" w:space="0" w:color="auto"/>
              <w:bottom w:val="single" w:sz="4" w:space="0" w:color="auto"/>
              <w:right w:val="single" w:sz="4" w:space="0" w:color="auto"/>
            </w:tcBorders>
          </w:tcPr>
          <w:p w:rsidR="003D5006" w:rsidRPr="00B15B01" w:rsidRDefault="003D5006" w:rsidP="003D5006">
            <w:pPr>
              <w:spacing w:after="0" w:line="240" w:lineRule="auto"/>
              <w:jc w:val="center"/>
              <w:rPr>
                <w:rFonts w:ascii="Times New Roman" w:hAnsi="Times New Roman" w:cs="Times New Roman"/>
                <w:sz w:val="24"/>
                <w:szCs w:val="24"/>
              </w:rPr>
            </w:pPr>
            <w:r w:rsidRPr="00B15B01">
              <w:rPr>
                <w:rFonts w:ascii="Times New Roman" w:hAnsi="Times New Roman" w:cs="Times New Roman"/>
                <w:sz w:val="24"/>
                <w:szCs w:val="24"/>
              </w:rPr>
              <w:t>Абдыкеримова А.С.</w:t>
            </w:r>
          </w:p>
        </w:tc>
        <w:tc>
          <w:tcPr>
            <w:tcW w:w="4216" w:type="dxa"/>
            <w:tcBorders>
              <w:top w:val="single" w:sz="4" w:space="0" w:color="auto"/>
              <w:left w:val="single" w:sz="4" w:space="0" w:color="auto"/>
              <w:bottom w:val="single" w:sz="4" w:space="0" w:color="auto"/>
              <w:right w:val="single" w:sz="4" w:space="0" w:color="auto"/>
            </w:tcBorders>
          </w:tcPr>
          <w:p w:rsidR="003D5006" w:rsidRPr="00B15B01" w:rsidRDefault="003D5006" w:rsidP="003D5006">
            <w:pPr>
              <w:spacing w:after="0" w:line="240" w:lineRule="auto"/>
              <w:jc w:val="center"/>
              <w:rPr>
                <w:rFonts w:ascii="Times New Roman" w:hAnsi="Times New Roman" w:cs="Times New Roman"/>
                <w:sz w:val="24"/>
                <w:szCs w:val="24"/>
              </w:rPr>
            </w:pPr>
            <w:r w:rsidRPr="00B15B01">
              <w:rPr>
                <w:rFonts w:ascii="Times New Roman" w:hAnsi="Times New Roman" w:cs="Times New Roman"/>
                <w:sz w:val="24"/>
                <w:szCs w:val="24"/>
              </w:rPr>
              <w:t>Химия. Учебно-методическое пособие и лабораторным и практическим занятиям для студентов технических направлений</w:t>
            </w:r>
          </w:p>
        </w:tc>
        <w:tc>
          <w:tcPr>
            <w:tcW w:w="3686" w:type="dxa"/>
            <w:tcBorders>
              <w:top w:val="single" w:sz="4" w:space="0" w:color="auto"/>
              <w:left w:val="single" w:sz="4" w:space="0" w:color="auto"/>
              <w:bottom w:val="single" w:sz="4" w:space="0" w:color="auto"/>
              <w:right w:val="single" w:sz="4" w:space="0" w:color="auto"/>
            </w:tcBorders>
          </w:tcPr>
          <w:p w:rsidR="003D5006" w:rsidRPr="00B15B01" w:rsidRDefault="003D5006" w:rsidP="003D5006">
            <w:pPr>
              <w:spacing w:after="0" w:line="240" w:lineRule="auto"/>
              <w:jc w:val="center"/>
              <w:rPr>
                <w:rFonts w:ascii="Times New Roman" w:hAnsi="Times New Roman" w:cs="Times New Roman"/>
                <w:sz w:val="24"/>
                <w:szCs w:val="24"/>
              </w:rPr>
            </w:pPr>
            <w:r w:rsidRPr="00B15B01">
              <w:rPr>
                <w:rFonts w:ascii="Times New Roman" w:hAnsi="Times New Roman" w:cs="Times New Roman"/>
                <w:sz w:val="24"/>
                <w:szCs w:val="24"/>
              </w:rPr>
              <w:t>Учебно-методическое пособие содержит методические материалы к выполнению лабораторных и практических занятий</w:t>
            </w:r>
          </w:p>
        </w:tc>
        <w:tc>
          <w:tcPr>
            <w:tcW w:w="1212" w:type="dxa"/>
            <w:tcBorders>
              <w:top w:val="single" w:sz="4" w:space="0" w:color="auto"/>
              <w:left w:val="single" w:sz="4" w:space="0" w:color="auto"/>
              <w:bottom w:val="single" w:sz="4" w:space="0" w:color="auto"/>
              <w:right w:val="single" w:sz="4" w:space="0" w:color="auto"/>
            </w:tcBorders>
          </w:tcPr>
          <w:p w:rsidR="003D5006" w:rsidRPr="00B15B01" w:rsidRDefault="003D5006" w:rsidP="003D5006">
            <w:pPr>
              <w:spacing w:after="0" w:line="240" w:lineRule="auto"/>
              <w:jc w:val="center"/>
              <w:rPr>
                <w:rFonts w:ascii="Times New Roman" w:hAnsi="Times New Roman" w:cs="Times New Roman"/>
                <w:sz w:val="24"/>
                <w:szCs w:val="24"/>
              </w:rPr>
            </w:pPr>
          </w:p>
          <w:p w:rsidR="003D5006" w:rsidRPr="00B15B01" w:rsidRDefault="003D5006" w:rsidP="003D5006">
            <w:pPr>
              <w:spacing w:after="0" w:line="240" w:lineRule="auto"/>
              <w:jc w:val="center"/>
              <w:rPr>
                <w:rFonts w:ascii="Times New Roman" w:hAnsi="Times New Roman" w:cs="Times New Roman"/>
                <w:sz w:val="24"/>
                <w:szCs w:val="24"/>
              </w:rPr>
            </w:pPr>
          </w:p>
          <w:p w:rsidR="003D5006" w:rsidRPr="00B15B01" w:rsidRDefault="003D5006" w:rsidP="003D5006">
            <w:pPr>
              <w:spacing w:after="0" w:line="240" w:lineRule="auto"/>
              <w:jc w:val="center"/>
              <w:rPr>
                <w:rFonts w:ascii="Times New Roman" w:hAnsi="Times New Roman" w:cs="Times New Roman"/>
                <w:sz w:val="24"/>
                <w:szCs w:val="24"/>
              </w:rPr>
            </w:pPr>
            <w:r w:rsidRPr="00B15B01">
              <w:rPr>
                <w:rFonts w:ascii="Times New Roman" w:hAnsi="Times New Roman" w:cs="Times New Roman"/>
                <w:sz w:val="24"/>
                <w:szCs w:val="24"/>
              </w:rPr>
              <w:t>5</w:t>
            </w:r>
            <w:r w:rsidR="00197F0D">
              <w:rPr>
                <w:rFonts w:ascii="Times New Roman" w:hAnsi="Times New Roman" w:cs="Times New Roman"/>
                <w:sz w:val="24"/>
                <w:szCs w:val="24"/>
              </w:rPr>
              <w:t>.0</w:t>
            </w:r>
            <w:r w:rsidRPr="00B15B01">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3D5006" w:rsidRPr="00B15B01" w:rsidRDefault="003D5006" w:rsidP="003D5006">
            <w:pPr>
              <w:spacing w:after="0" w:line="240" w:lineRule="auto"/>
              <w:jc w:val="center"/>
              <w:rPr>
                <w:rFonts w:ascii="Times New Roman" w:hAnsi="Times New Roman" w:cs="Times New Roman"/>
                <w:b/>
                <w:sz w:val="24"/>
                <w:szCs w:val="24"/>
              </w:rPr>
            </w:pPr>
          </w:p>
          <w:p w:rsidR="003D5006" w:rsidRPr="00B15B01" w:rsidRDefault="003D5006" w:rsidP="003D5006">
            <w:pPr>
              <w:spacing w:after="0" w:line="240" w:lineRule="auto"/>
              <w:jc w:val="center"/>
              <w:rPr>
                <w:rFonts w:ascii="Times New Roman" w:hAnsi="Times New Roman" w:cs="Times New Roman"/>
                <w:b/>
                <w:sz w:val="24"/>
                <w:szCs w:val="24"/>
              </w:rPr>
            </w:pPr>
          </w:p>
          <w:p w:rsidR="003D5006" w:rsidRPr="00B15B01" w:rsidRDefault="003D5006" w:rsidP="003D5006">
            <w:pPr>
              <w:spacing w:after="0" w:line="240" w:lineRule="auto"/>
              <w:jc w:val="center"/>
              <w:rPr>
                <w:rFonts w:ascii="Times New Roman" w:hAnsi="Times New Roman" w:cs="Times New Roman"/>
                <w:sz w:val="24"/>
                <w:szCs w:val="24"/>
              </w:rPr>
            </w:pPr>
            <w:r w:rsidRPr="00B15B01">
              <w:rPr>
                <w:rFonts w:ascii="Times New Roman" w:hAnsi="Times New Roman" w:cs="Times New Roman"/>
                <w:sz w:val="24"/>
                <w:szCs w:val="24"/>
              </w:rPr>
              <w:t>30</w:t>
            </w:r>
          </w:p>
        </w:tc>
        <w:tc>
          <w:tcPr>
            <w:tcW w:w="1415" w:type="dxa"/>
            <w:tcBorders>
              <w:top w:val="single" w:sz="4" w:space="0" w:color="auto"/>
              <w:left w:val="single" w:sz="4" w:space="0" w:color="auto"/>
              <w:bottom w:val="single" w:sz="4" w:space="0" w:color="auto"/>
              <w:right w:val="single" w:sz="4" w:space="0" w:color="auto"/>
            </w:tcBorders>
          </w:tcPr>
          <w:p w:rsidR="003D5006" w:rsidRPr="00B15B01" w:rsidRDefault="003D5006" w:rsidP="003D5006">
            <w:pPr>
              <w:spacing w:after="0" w:line="240" w:lineRule="auto"/>
              <w:jc w:val="center"/>
              <w:rPr>
                <w:rFonts w:ascii="Times New Roman" w:hAnsi="Times New Roman" w:cs="Times New Roman"/>
                <w:b/>
                <w:sz w:val="24"/>
                <w:szCs w:val="24"/>
              </w:rPr>
            </w:pPr>
          </w:p>
          <w:p w:rsidR="003D5006" w:rsidRPr="00B15B01" w:rsidRDefault="003D5006" w:rsidP="003D5006">
            <w:pPr>
              <w:spacing w:after="0" w:line="240" w:lineRule="auto"/>
              <w:jc w:val="center"/>
              <w:rPr>
                <w:rFonts w:ascii="Times New Roman" w:hAnsi="Times New Roman" w:cs="Times New Roman"/>
                <w:b/>
                <w:sz w:val="24"/>
                <w:szCs w:val="24"/>
              </w:rPr>
            </w:pPr>
          </w:p>
          <w:p w:rsidR="003D5006" w:rsidRPr="00B15B01" w:rsidRDefault="003D5006" w:rsidP="003D5006">
            <w:pPr>
              <w:spacing w:after="0" w:line="240" w:lineRule="auto"/>
              <w:jc w:val="center"/>
              <w:rPr>
                <w:rFonts w:ascii="Times New Roman" w:hAnsi="Times New Roman" w:cs="Times New Roman"/>
                <w:sz w:val="24"/>
                <w:szCs w:val="24"/>
              </w:rPr>
            </w:pPr>
            <w:r w:rsidRPr="00B15B01">
              <w:rPr>
                <w:rFonts w:ascii="Times New Roman" w:hAnsi="Times New Roman" w:cs="Times New Roman"/>
                <w:sz w:val="24"/>
                <w:szCs w:val="24"/>
              </w:rPr>
              <w:t>Май</w:t>
            </w:r>
          </w:p>
        </w:tc>
        <w:tc>
          <w:tcPr>
            <w:tcW w:w="991" w:type="dxa"/>
            <w:tcBorders>
              <w:top w:val="single" w:sz="4" w:space="0" w:color="auto"/>
              <w:left w:val="single" w:sz="4" w:space="0" w:color="auto"/>
              <w:bottom w:val="single" w:sz="4" w:space="0" w:color="auto"/>
              <w:right w:val="single" w:sz="4" w:space="0" w:color="auto"/>
            </w:tcBorders>
          </w:tcPr>
          <w:p w:rsidR="003D5006" w:rsidRPr="00C74E15" w:rsidRDefault="003D5006" w:rsidP="003D5006">
            <w:pPr>
              <w:jc w:val="center"/>
              <w:rPr>
                <w:rFonts w:ascii="Times New Roman" w:hAnsi="Times New Roman" w:cs="Times New Roman"/>
                <w:b/>
                <w:sz w:val="24"/>
                <w:szCs w:val="24"/>
              </w:rPr>
            </w:pPr>
          </w:p>
        </w:tc>
      </w:tr>
      <w:tr w:rsidR="009479DE" w:rsidRPr="002B3E1E" w:rsidTr="00021F63">
        <w:trPr>
          <w:trHeight w:val="626"/>
        </w:trPr>
        <w:tc>
          <w:tcPr>
            <w:tcW w:w="15237" w:type="dxa"/>
            <w:gridSpan w:val="8"/>
            <w:tcBorders>
              <w:top w:val="single" w:sz="4" w:space="0" w:color="auto"/>
              <w:left w:val="single" w:sz="4" w:space="0" w:color="auto"/>
              <w:bottom w:val="single" w:sz="4" w:space="0" w:color="auto"/>
              <w:right w:val="single" w:sz="4" w:space="0" w:color="auto"/>
            </w:tcBorders>
          </w:tcPr>
          <w:p w:rsidR="009479DE" w:rsidRPr="009479DE" w:rsidRDefault="009479DE" w:rsidP="009479DE">
            <w:pPr>
              <w:rPr>
                <w:rFonts w:ascii="Times New Roman" w:hAnsi="Times New Roman" w:cs="Times New Roman"/>
                <w:b/>
                <w:sz w:val="24"/>
                <w:szCs w:val="24"/>
              </w:rPr>
            </w:pPr>
            <w:r w:rsidRPr="009479DE">
              <w:rPr>
                <w:rFonts w:ascii="Times New Roman" w:hAnsi="Times New Roman" w:cs="Times New Roman"/>
                <w:b/>
                <w:sz w:val="24"/>
                <w:szCs w:val="24"/>
              </w:rPr>
              <w:t>Кафедра Пищевая инженерия</w:t>
            </w:r>
          </w:p>
        </w:tc>
      </w:tr>
      <w:tr w:rsidR="00EE0194"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 п/п</w:t>
            </w:r>
          </w:p>
        </w:tc>
        <w:tc>
          <w:tcPr>
            <w:tcW w:w="1879"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 xml:space="preserve">Ф.И.О. </w:t>
            </w:r>
          </w:p>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автора</w:t>
            </w:r>
          </w:p>
        </w:tc>
        <w:tc>
          <w:tcPr>
            <w:tcW w:w="4216"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Наименование учебно-методических работ, с указанием направления, профиль</w:t>
            </w:r>
          </w:p>
        </w:tc>
        <w:tc>
          <w:tcPr>
            <w:tcW w:w="3686"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Краткая аннотация</w:t>
            </w:r>
          </w:p>
        </w:tc>
        <w:tc>
          <w:tcPr>
            <w:tcW w:w="1212"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Объем в уч-изд. листах</w:t>
            </w:r>
          </w:p>
        </w:tc>
        <w:tc>
          <w:tcPr>
            <w:tcW w:w="992"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Тираж</w:t>
            </w:r>
          </w:p>
          <w:p w:rsidR="00EE0194" w:rsidRPr="00C74E15" w:rsidRDefault="00EE0194" w:rsidP="00EE0194">
            <w:pPr>
              <w:jc w:val="center"/>
              <w:rPr>
                <w:rFonts w:ascii="Times New Roman" w:hAnsi="Times New Roman" w:cs="Times New Roman"/>
                <w:b/>
                <w:sz w:val="24"/>
                <w:szCs w:val="24"/>
              </w:rPr>
            </w:pPr>
          </w:p>
        </w:tc>
        <w:tc>
          <w:tcPr>
            <w:tcW w:w="1415"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Срок пред.  в ОП ИЦ «Текник»</w:t>
            </w:r>
          </w:p>
        </w:tc>
        <w:tc>
          <w:tcPr>
            <w:tcW w:w="991"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 xml:space="preserve">Эл. </w:t>
            </w:r>
          </w:p>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версия</w:t>
            </w:r>
          </w:p>
        </w:tc>
      </w:tr>
      <w:tr w:rsidR="003D5006"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3D5006" w:rsidRPr="001144AC" w:rsidRDefault="003D5006" w:rsidP="003D5006">
            <w:pPr>
              <w:spacing w:after="0" w:line="240" w:lineRule="auto"/>
              <w:jc w:val="center"/>
              <w:rPr>
                <w:rFonts w:ascii="Times New Roman" w:hAnsi="Times New Roman" w:cs="Times New Roman"/>
                <w:sz w:val="24"/>
                <w:szCs w:val="24"/>
              </w:rPr>
            </w:pPr>
            <w:r w:rsidRPr="001144AC">
              <w:rPr>
                <w:rFonts w:ascii="Times New Roman" w:hAnsi="Times New Roman" w:cs="Times New Roman"/>
                <w:sz w:val="24"/>
                <w:szCs w:val="24"/>
              </w:rPr>
              <w:t>1</w:t>
            </w:r>
          </w:p>
        </w:tc>
        <w:tc>
          <w:tcPr>
            <w:tcW w:w="1879" w:type="dxa"/>
            <w:tcBorders>
              <w:top w:val="single" w:sz="4" w:space="0" w:color="auto"/>
              <w:left w:val="single" w:sz="4" w:space="0" w:color="auto"/>
              <w:bottom w:val="single" w:sz="4" w:space="0" w:color="auto"/>
              <w:right w:val="single" w:sz="4" w:space="0" w:color="auto"/>
            </w:tcBorders>
          </w:tcPr>
          <w:p w:rsidR="003D5006" w:rsidRPr="001144AC" w:rsidRDefault="003D5006" w:rsidP="003D5006">
            <w:pPr>
              <w:spacing w:after="0" w:line="240" w:lineRule="auto"/>
              <w:rPr>
                <w:rFonts w:ascii="Times New Roman" w:hAnsi="Times New Roman" w:cs="Times New Roman"/>
                <w:sz w:val="24"/>
                <w:szCs w:val="24"/>
              </w:rPr>
            </w:pPr>
            <w:r w:rsidRPr="001144AC">
              <w:rPr>
                <w:rFonts w:ascii="Times New Roman" w:hAnsi="Times New Roman" w:cs="Times New Roman"/>
                <w:sz w:val="24"/>
                <w:szCs w:val="24"/>
              </w:rPr>
              <w:t>Кочнева С.В. Тилемишова Н.Т. Халмуратов Р.С.</w:t>
            </w:r>
          </w:p>
        </w:tc>
        <w:tc>
          <w:tcPr>
            <w:tcW w:w="4216" w:type="dxa"/>
            <w:tcBorders>
              <w:top w:val="single" w:sz="4" w:space="0" w:color="auto"/>
              <w:left w:val="single" w:sz="4" w:space="0" w:color="auto"/>
              <w:bottom w:val="single" w:sz="4" w:space="0" w:color="auto"/>
              <w:right w:val="single" w:sz="4" w:space="0" w:color="auto"/>
            </w:tcBorders>
          </w:tcPr>
          <w:p w:rsidR="003D5006" w:rsidRPr="001144AC" w:rsidRDefault="003D5006" w:rsidP="003D5006">
            <w:pPr>
              <w:spacing w:after="0" w:line="240" w:lineRule="auto"/>
              <w:rPr>
                <w:rFonts w:ascii="Times New Roman" w:hAnsi="Times New Roman" w:cs="Times New Roman"/>
                <w:sz w:val="24"/>
                <w:szCs w:val="24"/>
              </w:rPr>
            </w:pPr>
            <w:r w:rsidRPr="001144AC">
              <w:rPr>
                <w:rFonts w:ascii="Times New Roman" w:hAnsi="Times New Roman" w:cs="Times New Roman"/>
                <w:sz w:val="24"/>
                <w:szCs w:val="24"/>
              </w:rPr>
              <w:t>Учебно - методическое пособие к выполнению курсового проекта по дисциплине</w:t>
            </w:r>
            <w:r>
              <w:rPr>
                <w:rFonts w:ascii="Times New Roman" w:hAnsi="Times New Roman" w:cs="Times New Roman"/>
                <w:sz w:val="24"/>
                <w:szCs w:val="24"/>
              </w:rPr>
              <w:t xml:space="preserve"> </w:t>
            </w:r>
            <w:r w:rsidRPr="001144AC">
              <w:rPr>
                <w:rFonts w:ascii="Times New Roman" w:hAnsi="Times New Roman" w:cs="Times New Roman"/>
                <w:sz w:val="24"/>
                <w:szCs w:val="24"/>
              </w:rPr>
              <w:t>«Технологические машины и оборудование 1,2»</w:t>
            </w:r>
            <w:r>
              <w:rPr>
                <w:rFonts w:ascii="Times New Roman" w:hAnsi="Times New Roman" w:cs="Times New Roman"/>
                <w:sz w:val="24"/>
                <w:szCs w:val="24"/>
              </w:rPr>
              <w:t xml:space="preserve"> </w:t>
            </w:r>
            <w:r w:rsidRPr="001144AC">
              <w:rPr>
                <w:rFonts w:ascii="Times New Roman" w:hAnsi="Times New Roman" w:cs="Times New Roman"/>
                <w:sz w:val="24"/>
                <w:szCs w:val="24"/>
              </w:rPr>
              <w:t>- для студентов направления «Технологические машины и оборудование» дневной и заочной                       ( с применением ДОТ) форма обучения</w:t>
            </w:r>
          </w:p>
        </w:tc>
        <w:tc>
          <w:tcPr>
            <w:tcW w:w="3686" w:type="dxa"/>
            <w:tcBorders>
              <w:top w:val="single" w:sz="4" w:space="0" w:color="auto"/>
              <w:left w:val="single" w:sz="4" w:space="0" w:color="auto"/>
              <w:bottom w:val="single" w:sz="4" w:space="0" w:color="auto"/>
              <w:right w:val="single" w:sz="4" w:space="0" w:color="auto"/>
            </w:tcBorders>
          </w:tcPr>
          <w:p w:rsidR="003D5006" w:rsidRPr="001144AC" w:rsidRDefault="003D5006" w:rsidP="003D5006">
            <w:pPr>
              <w:spacing w:after="0" w:line="240" w:lineRule="auto"/>
              <w:rPr>
                <w:sz w:val="24"/>
                <w:szCs w:val="24"/>
              </w:rPr>
            </w:pPr>
            <w:r w:rsidRPr="001144AC">
              <w:rPr>
                <w:rStyle w:val="1"/>
                <w:rFonts w:eastAsiaTheme="minorHAnsi"/>
                <w:sz w:val="24"/>
                <w:szCs w:val="24"/>
              </w:rPr>
              <w:t>Излагаются цели, задачи КП, содержание, объем, требования к КП, порядок представления и защиты КП</w:t>
            </w:r>
          </w:p>
        </w:tc>
        <w:tc>
          <w:tcPr>
            <w:tcW w:w="1212" w:type="dxa"/>
            <w:tcBorders>
              <w:top w:val="single" w:sz="4" w:space="0" w:color="auto"/>
              <w:left w:val="single" w:sz="4" w:space="0" w:color="auto"/>
              <w:bottom w:val="single" w:sz="4" w:space="0" w:color="auto"/>
              <w:right w:val="single" w:sz="4" w:space="0" w:color="auto"/>
            </w:tcBorders>
          </w:tcPr>
          <w:p w:rsidR="003D5006" w:rsidRPr="00197F0D" w:rsidRDefault="003D5006" w:rsidP="003D5006">
            <w:pPr>
              <w:spacing w:after="0" w:line="240" w:lineRule="auto"/>
              <w:jc w:val="center"/>
              <w:rPr>
                <w:rFonts w:ascii="Times New Roman" w:hAnsi="Times New Roman" w:cs="Times New Roman"/>
                <w:sz w:val="24"/>
                <w:szCs w:val="24"/>
              </w:rPr>
            </w:pPr>
          </w:p>
          <w:p w:rsidR="003D5006" w:rsidRPr="00197F0D" w:rsidRDefault="003D5006" w:rsidP="003D5006">
            <w:pPr>
              <w:spacing w:after="0" w:line="240" w:lineRule="auto"/>
              <w:jc w:val="center"/>
              <w:rPr>
                <w:rFonts w:ascii="Times New Roman" w:hAnsi="Times New Roman" w:cs="Times New Roman"/>
                <w:sz w:val="24"/>
                <w:szCs w:val="24"/>
              </w:rPr>
            </w:pPr>
          </w:p>
          <w:p w:rsidR="003D5006" w:rsidRPr="00197F0D" w:rsidRDefault="003D5006" w:rsidP="003D5006">
            <w:pPr>
              <w:spacing w:after="0" w:line="240" w:lineRule="auto"/>
              <w:jc w:val="center"/>
              <w:rPr>
                <w:rFonts w:ascii="Times New Roman" w:hAnsi="Times New Roman" w:cs="Times New Roman"/>
                <w:sz w:val="24"/>
                <w:szCs w:val="24"/>
              </w:rPr>
            </w:pPr>
            <w:r w:rsidRPr="00197F0D">
              <w:rPr>
                <w:rFonts w:ascii="Times New Roman" w:hAnsi="Times New Roman" w:cs="Times New Roman"/>
                <w:sz w:val="24"/>
                <w:szCs w:val="24"/>
              </w:rPr>
              <w:t>4,0</w:t>
            </w:r>
          </w:p>
        </w:tc>
        <w:tc>
          <w:tcPr>
            <w:tcW w:w="992" w:type="dxa"/>
            <w:tcBorders>
              <w:top w:val="single" w:sz="4" w:space="0" w:color="auto"/>
              <w:left w:val="single" w:sz="4" w:space="0" w:color="auto"/>
              <w:bottom w:val="single" w:sz="4" w:space="0" w:color="auto"/>
              <w:right w:val="single" w:sz="4" w:space="0" w:color="auto"/>
            </w:tcBorders>
          </w:tcPr>
          <w:p w:rsidR="003D5006" w:rsidRPr="00197F0D" w:rsidRDefault="003D5006" w:rsidP="003D5006">
            <w:pPr>
              <w:spacing w:after="0" w:line="240" w:lineRule="auto"/>
              <w:rPr>
                <w:rFonts w:ascii="Times New Roman" w:hAnsi="Times New Roman" w:cs="Times New Roman"/>
                <w:sz w:val="24"/>
                <w:szCs w:val="24"/>
              </w:rPr>
            </w:pPr>
          </w:p>
          <w:p w:rsidR="003D5006" w:rsidRPr="00197F0D" w:rsidRDefault="003D5006" w:rsidP="003D5006">
            <w:pPr>
              <w:spacing w:after="0" w:line="240" w:lineRule="auto"/>
              <w:rPr>
                <w:rFonts w:ascii="Times New Roman" w:hAnsi="Times New Roman" w:cs="Times New Roman"/>
                <w:sz w:val="24"/>
                <w:szCs w:val="24"/>
              </w:rPr>
            </w:pPr>
          </w:p>
          <w:p w:rsidR="003D5006" w:rsidRPr="00197F0D" w:rsidRDefault="003D5006" w:rsidP="003D5006">
            <w:pPr>
              <w:spacing w:after="0" w:line="240" w:lineRule="auto"/>
              <w:rPr>
                <w:rFonts w:ascii="Times New Roman" w:hAnsi="Times New Roman" w:cs="Times New Roman"/>
                <w:sz w:val="24"/>
                <w:szCs w:val="24"/>
              </w:rPr>
            </w:pPr>
            <w:r w:rsidRPr="00197F0D">
              <w:rPr>
                <w:rFonts w:ascii="Times New Roman" w:hAnsi="Times New Roman" w:cs="Times New Roman"/>
                <w:sz w:val="24"/>
                <w:szCs w:val="24"/>
              </w:rPr>
              <w:t>30</w:t>
            </w:r>
          </w:p>
        </w:tc>
        <w:tc>
          <w:tcPr>
            <w:tcW w:w="1415" w:type="dxa"/>
            <w:tcBorders>
              <w:top w:val="single" w:sz="4" w:space="0" w:color="auto"/>
              <w:left w:val="single" w:sz="4" w:space="0" w:color="auto"/>
              <w:bottom w:val="single" w:sz="4" w:space="0" w:color="auto"/>
              <w:right w:val="single" w:sz="4" w:space="0" w:color="auto"/>
            </w:tcBorders>
          </w:tcPr>
          <w:p w:rsidR="003D5006" w:rsidRPr="00197F0D" w:rsidRDefault="003D5006" w:rsidP="003D5006">
            <w:pPr>
              <w:spacing w:after="0" w:line="240" w:lineRule="auto"/>
              <w:rPr>
                <w:rFonts w:ascii="Times New Roman" w:hAnsi="Times New Roman" w:cs="Times New Roman"/>
                <w:sz w:val="24"/>
                <w:szCs w:val="24"/>
              </w:rPr>
            </w:pPr>
          </w:p>
          <w:p w:rsidR="003D5006" w:rsidRPr="00197F0D" w:rsidRDefault="003D5006" w:rsidP="003D5006">
            <w:pPr>
              <w:spacing w:after="0" w:line="240" w:lineRule="auto"/>
              <w:rPr>
                <w:rFonts w:ascii="Times New Roman" w:hAnsi="Times New Roman" w:cs="Times New Roman"/>
                <w:sz w:val="24"/>
                <w:szCs w:val="24"/>
              </w:rPr>
            </w:pPr>
          </w:p>
          <w:p w:rsidR="003D5006" w:rsidRPr="00197F0D" w:rsidRDefault="003D5006" w:rsidP="003D5006">
            <w:pPr>
              <w:spacing w:after="0" w:line="240" w:lineRule="auto"/>
              <w:rPr>
                <w:rFonts w:ascii="Times New Roman" w:hAnsi="Times New Roman" w:cs="Times New Roman"/>
                <w:sz w:val="24"/>
                <w:szCs w:val="24"/>
              </w:rPr>
            </w:pPr>
            <w:r w:rsidRPr="00197F0D">
              <w:rPr>
                <w:rFonts w:ascii="Times New Roman" w:hAnsi="Times New Roman" w:cs="Times New Roman"/>
                <w:sz w:val="24"/>
                <w:szCs w:val="24"/>
              </w:rPr>
              <w:t xml:space="preserve">Октябрь </w:t>
            </w:r>
          </w:p>
        </w:tc>
        <w:tc>
          <w:tcPr>
            <w:tcW w:w="991" w:type="dxa"/>
            <w:tcBorders>
              <w:top w:val="single" w:sz="4" w:space="0" w:color="auto"/>
              <w:left w:val="single" w:sz="4" w:space="0" w:color="auto"/>
              <w:bottom w:val="single" w:sz="4" w:space="0" w:color="auto"/>
              <w:right w:val="single" w:sz="4" w:space="0" w:color="auto"/>
            </w:tcBorders>
          </w:tcPr>
          <w:p w:rsidR="003D5006" w:rsidRPr="001144AC" w:rsidRDefault="003D5006" w:rsidP="003D5006">
            <w:pPr>
              <w:spacing w:after="0" w:line="240" w:lineRule="auto"/>
              <w:jc w:val="center"/>
              <w:rPr>
                <w:rFonts w:ascii="Times New Roman" w:hAnsi="Times New Roman" w:cs="Times New Roman"/>
                <w:sz w:val="24"/>
                <w:szCs w:val="24"/>
              </w:rPr>
            </w:pPr>
          </w:p>
        </w:tc>
      </w:tr>
      <w:tr w:rsidR="003D5006"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3D5006" w:rsidRPr="001144AC" w:rsidRDefault="003D5006" w:rsidP="003D5006">
            <w:pPr>
              <w:spacing w:after="0" w:line="240" w:lineRule="auto"/>
              <w:jc w:val="center"/>
              <w:rPr>
                <w:rFonts w:ascii="Times New Roman" w:hAnsi="Times New Roman" w:cs="Times New Roman"/>
                <w:sz w:val="24"/>
                <w:szCs w:val="24"/>
              </w:rPr>
            </w:pPr>
            <w:r w:rsidRPr="001144AC">
              <w:rPr>
                <w:rFonts w:ascii="Times New Roman" w:hAnsi="Times New Roman" w:cs="Times New Roman"/>
                <w:sz w:val="24"/>
                <w:szCs w:val="24"/>
              </w:rPr>
              <w:lastRenderedPageBreak/>
              <w:t>2</w:t>
            </w:r>
          </w:p>
        </w:tc>
        <w:tc>
          <w:tcPr>
            <w:tcW w:w="1879" w:type="dxa"/>
            <w:tcBorders>
              <w:top w:val="single" w:sz="4" w:space="0" w:color="auto"/>
              <w:left w:val="single" w:sz="4" w:space="0" w:color="auto"/>
              <w:bottom w:val="single" w:sz="4" w:space="0" w:color="auto"/>
              <w:right w:val="single" w:sz="4" w:space="0" w:color="auto"/>
            </w:tcBorders>
          </w:tcPr>
          <w:p w:rsidR="003D5006" w:rsidRPr="001144AC" w:rsidRDefault="003D5006" w:rsidP="003D5006">
            <w:pPr>
              <w:spacing w:after="0" w:line="240" w:lineRule="auto"/>
              <w:rPr>
                <w:rFonts w:ascii="Times New Roman" w:hAnsi="Times New Roman" w:cs="Times New Roman"/>
                <w:sz w:val="24"/>
                <w:szCs w:val="24"/>
              </w:rPr>
            </w:pPr>
            <w:r w:rsidRPr="001144AC">
              <w:rPr>
                <w:rFonts w:ascii="Times New Roman" w:eastAsia="Courier New" w:hAnsi="Times New Roman" w:cs="Times New Roman"/>
                <w:color w:val="000000"/>
                <w:spacing w:val="1"/>
                <w:sz w:val="24"/>
                <w:szCs w:val="24"/>
                <w:lang w:eastAsia="ru-RU" w:bidi="ru-RU"/>
              </w:rPr>
              <w:t>Белекова Г.Ш. Алымкулов Н.Ж.</w:t>
            </w:r>
          </w:p>
        </w:tc>
        <w:tc>
          <w:tcPr>
            <w:tcW w:w="4216" w:type="dxa"/>
            <w:tcBorders>
              <w:top w:val="single" w:sz="4" w:space="0" w:color="auto"/>
              <w:left w:val="single" w:sz="4" w:space="0" w:color="auto"/>
              <w:bottom w:val="single" w:sz="4" w:space="0" w:color="auto"/>
              <w:right w:val="single" w:sz="4" w:space="0" w:color="auto"/>
            </w:tcBorders>
          </w:tcPr>
          <w:p w:rsidR="003D5006" w:rsidRPr="001144AC" w:rsidRDefault="003D5006" w:rsidP="003D5006">
            <w:pPr>
              <w:spacing w:after="0" w:line="240" w:lineRule="auto"/>
              <w:rPr>
                <w:rFonts w:ascii="Times New Roman" w:hAnsi="Times New Roman" w:cs="Times New Roman"/>
                <w:sz w:val="24"/>
                <w:szCs w:val="24"/>
              </w:rPr>
            </w:pPr>
            <w:r w:rsidRPr="001144AC">
              <w:rPr>
                <w:rFonts w:ascii="Times New Roman" w:eastAsia="Courier New" w:hAnsi="Times New Roman" w:cs="Times New Roman"/>
                <w:color w:val="000000"/>
                <w:spacing w:val="1"/>
                <w:sz w:val="24"/>
                <w:szCs w:val="24"/>
                <w:lang w:eastAsia="ru-RU" w:bidi="ru-RU"/>
              </w:rPr>
              <w:t>Методические указания к выполнению курсового проекта по дисциплине «Процессы и аппараты пищевых производств 1,2»- для студентов направления «Технологические машины и оборудование» дневной и заочной (с применением ДОТ) форма обучения</w:t>
            </w:r>
          </w:p>
        </w:tc>
        <w:tc>
          <w:tcPr>
            <w:tcW w:w="3686" w:type="dxa"/>
            <w:tcBorders>
              <w:top w:val="single" w:sz="4" w:space="0" w:color="auto"/>
              <w:left w:val="single" w:sz="4" w:space="0" w:color="auto"/>
              <w:bottom w:val="single" w:sz="4" w:space="0" w:color="auto"/>
              <w:right w:val="single" w:sz="4" w:space="0" w:color="auto"/>
            </w:tcBorders>
          </w:tcPr>
          <w:p w:rsidR="003D5006" w:rsidRPr="001144AC" w:rsidRDefault="003D5006" w:rsidP="003D5006">
            <w:pPr>
              <w:spacing w:after="0" w:line="240" w:lineRule="auto"/>
              <w:rPr>
                <w:rFonts w:ascii="Times New Roman" w:hAnsi="Times New Roman" w:cs="Times New Roman"/>
                <w:sz w:val="24"/>
                <w:szCs w:val="24"/>
              </w:rPr>
            </w:pPr>
            <w:r w:rsidRPr="001144AC">
              <w:rPr>
                <w:rFonts w:ascii="Times New Roman" w:eastAsia="Courier New" w:hAnsi="Times New Roman" w:cs="Times New Roman"/>
                <w:color w:val="000000"/>
                <w:spacing w:val="1"/>
                <w:sz w:val="24"/>
                <w:szCs w:val="24"/>
                <w:lang w:eastAsia="ru-RU" w:bidi="ru-RU"/>
              </w:rPr>
              <w:t>Излагаются цели, задачи КП, содержание, объем, требования к КП, порядок представления и защиты КП</w:t>
            </w:r>
          </w:p>
        </w:tc>
        <w:tc>
          <w:tcPr>
            <w:tcW w:w="1212" w:type="dxa"/>
            <w:tcBorders>
              <w:top w:val="single" w:sz="4" w:space="0" w:color="auto"/>
              <w:left w:val="single" w:sz="4" w:space="0" w:color="auto"/>
              <w:bottom w:val="single" w:sz="4" w:space="0" w:color="auto"/>
              <w:right w:val="single" w:sz="4" w:space="0" w:color="auto"/>
            </w:tcBorders>
          </w:tcPr>
          <w:p w:rsidR="003D5006" w:rsidRPr="001144AC" w:rsidRDefault="003D5006" w:rsidP="003D50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tcPr>
          <w:p w:rsidR="003D5006" w:rsidRPr="001144AC" w:rsidRDefault="003D5006" w:rsidP="003D50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1144AC">
              <w:rPr>
                <w:rFonts w:ascii="Times New Roman" w:hAnsi="Times New Roman" w:cs="Times New Roman"/>
                <w:sz w:val="24"/>
                <w:szCs w:val="24"/>
              </w:rPr>
              <w:t>0</w:t>
            </w:r>
          </w:p>
        </w:tc>
        <w:tc>
          <w:tcPr>
            <w:tcW w:w="1415" w:type="dxa"/>
            <w:tcBorders>
              <w:top w:val="single" w:sz="4" w:space="0" w:color="auto"/>
              <w:left w:val="single" w:sz="4" w:space="0" w:color="auto"/>
              <w:bottom w:val="single" w:sz="4" w:space="0" w:color="auto"/>
              <w:right w:val="single" w:sz="4" w:space="0" w:color="auto"/>
            </w:tcBorders>
          </w:tcPr>
          <w:p w:rsidR="003D5006" w:rsidRPr="001144AC" w:rsidRDefault="003D5006" w:rsidP="003D5006">
            <w:pPr>
              <w:spacing w:after="0" w:line="240" w:lineRule="auto"/>
              <w:jc w:val="center"/>
              <w:rPr>
                <w:rFonts w:ascii="Times New Roman" w:hAnsi="Times New Roman" w:cs="Times New Roman"/>
                <w:sz w:val="24"/>
                <w:szCs w:val="24"/>
              </w:rPr>
            </w:pPr>
            <w:r w:rsidRPr="001144AC">
              <w:rPr>
                <w:rFonts w:ascii="Times New Roman" w:hAnsi="Times New Roman" w:cs="Times New Roman"/>
                <w:sz w:val="24"/>
                <w:szCs w:val="24"/>
              </w:rPr>
              <w:t>Ноябрь</w:t>
            </w:r>
          </w:p>
        </w:tc>
        <w:tc>
          <w:tcPr>
            <w:tcW w:w="991" w:type="dxa"/>
            <w:tcBorders>
              <w:top w:val="single" w:sz="4" w:space="0" w:color="auto"/>
              <w:left w:val="single" w:sz="4" w:space="0" w:color="auto"/>
              <w:bottom w:val="single" w:sz="4" w:space="0" w:color="auto"/>
              <w:right w:val="single" w:sz="4" w:space="0" w:color="auto"/>
            </w:tcBorders>
          </w:tcPr>
          <w:p w:rsidR="003D5006" w:rsidRPr="000D1FE7" w:rsidRDefault="003D5006" w:rsidP="003D5006">
            <w:pPr>
              <w:spacing w:after="0" w:line="240" w:lineRule="auto"/>
              <w:rPr>
                <w:rFonts w:ascii="Times New Roman" w:hAnsi="Times New Roman" w:cs="Times New Roman"/>
                <w:sz w:val="32"/>
                <w:szCs w:val="32"/>
              </w:rPr>
            </w:pPr>
            <w:r>
              <w:rPr>
                <w:rFonts w:ascii="Times New Roman" w:hAnsi="Times New Roman" w:cs="Times New Roman"/>
                <w:sz w:val="24"/>
                <w:szCs w:val="24"/>
              </w:rPr>
              <w:t xml:space="preserve"> </w:t>
            </w:r>
          </w:p>
          <w:p w:rsidR="003D5006" w:rsidRPr="00D95123" w:rsidRDefault="003D5006" w:rsidP="003D5006">
            <w:pPr>
              <w:spacing w:after="0" w:line="240" w:lineRule="auto"/>
              <w:jc w:val="center"/>
              <w:rPr>
                <w:rFonts w:ascii="Times New Roman" w:hAnsi="Times New Roman"/>
                <w:sz w:val="24"/>
                <w:szCs w:val="24"/>
                <w:lang w:val="ky-KG"/>
              </w:rPr>
            </w:pPr>
          </w:p>
        </w:tc>
      </w:tr>
      <w:tr w:rsidR="003D5006"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3D5006" w:rsidRPr="001144AC" w:rsidRDefault="003D5006" w:rsidP="003D5006">
            <w:pPr>
              <w:spacing w:after="0" w:line="240" w:lineRule="auto"/>
              <w:jc w:val="center"/>
              <w:rPr>
                <w:rFonts w:ascii="Times New Roman" w:hAnsi="Times New Roman" w:cs="Times New Roman"/>
                <w:sz w:val="24"/>
                <w:szCs w:val="24"/>
              </w:rPr>
            </w:pPr>
            <w:r w:rsidRPr="001144AC">
              <w:rPr>
                <w:rFonts w:ascii="Times New Roman" w:hAnsi="Times New Roman" w:cs="Times New Roman"/>
                <w:sz w:val="24"/>
                <w:szCs w:val="24"/>
              </w:rPr>
              <w:t>3</w:t>
            </w:r>
          </w:p>
        </w:tc>
        <w:tc>
          <w:tcPr>
            <w:tcW w:w="1879" w:type="dxa"/>
            <w:tcBorders>
              <w:top w:val="single" w:sz="4" w:space="0" w:color="auto"/>
              <w:left w:val="single" w:sz="4" w:space="0" w:color="auto"/>
              <w:bottom w:val="single" w:sz="4" w:space="0" w:color="auto"/>
              <w:right w:val="single" w:sz="4" w:space="0" w:color="auto"/>
            </w:tcBorders>
          </w:tcPr>
          <w:p w:rsidR="003D5006" w:rsidRPr="001144AC" w:rsidRDefault="003D5006" w:rsidP="003D5006">
            <w:pPr>
              <w:spacing w:after="0" w:line="240" w:lineRule="auto"/>
              <w:rPr>
                <w:rFonts w:ascii="Times New Roman" w:hAnsi="Times New Roman" w:cs="Times New Roman"/>
                <w:sz w:val="24"/>
                <w:szCs w:val="24"/>
              </w:rPr>
            </w:pPr>
            <w:r w:rsidRPr="001144AC">
              <w:rPr>
                <w:rFonts w:ascii="Times New Roman" w:hAnsi="Times New Roman" w:cs="Times New Roman"/>
                <w:sz w:val="24"/>
                <w:szCs w:val="24"/>
                <w:lang w:bidi="ru-RU"/>
              </w:rPr>
              <w:t>Коенов А.Т.</w:t>
            </w:r>
          </w:p>
        </w:tc>
        <w:tc>
          <w:tcPr>
            <w:tcW w:w="4216" w:type="dxa"/>
            <w:tcBorders>
              <w:top w:val="single" w:sz="4" w:space="0" w:color="auto"/>
              <w:left w:val="single" w:sz="4" w:space="0" w:color="auto"/>
              <w:bottom w:val="single" w:sz="4" w:space="0" w:color="auto"/>
              <w:right w:val="single" w:sz="4" w:space="0" w:color="auto"/>
            </w:tcBorders>
          </w:tcPr>
          <w:p w:rsidR="003D5006" w:rsidRPr="001144AC" w:rsidRDefault="003D5006" w:rsidP="003D5006">
            <w:pPr>
              <w:spacing w:after="0" w:line="240" w:lineRule="auto"/>
              <w:rPr>
                <w:rFonts w:ascii="Times New Roman" w:hAnsi="Times New Roman" w:cs="Times New Roman"/>
                <w:sz w:val="24"/>
                <w:szCs w:val="24"/>
              </w:rPr>
            </w:pPr>
            <w:r w:rsidRPr="001144AC">
              <w:rPr>
                <w:rFonts w:ascii="Times New Roman" w:hAnsi="Times New Roman" w:cs="Times New Roman"/>
                <w:sz w:val="24"/>
                <w:szCs w:val="24"/>
                <w:lang w:bidi="ru-RU"/>
              </w:rPr>
              <w:t>Методические указания к проведению лабор</w:t>
            </w:r>
            <w:r>
              <w:rPr>
                <w:rFonts w:ascii="Times New Roman" w:hAnsi="Times New Roman" w:cs="Times New Roman"/>
                <w:sz w:val="24"/>
                <w:szCs w:val="24"/>
                <w:lang w:bidi="ru-RU"/>
              </w:rPr>
              <w:t>аторных работ по дисциплине «Т</w:t>
            </w:r>
            <w:r w:rsidRPr="001144AC">
              <w:rPr>
                <w:rFonts w:ascii="Times New Roman" w:hAnsi="Times New Roman" w:cs="Times New Roman"/>
                <w:sz w:val="24"/>
                <w:szCs w:val="24"/>
                <w:lang w:bidi="ru-RU"/>
              </w:rPr>
              <w:t>ехнологические оборудование (консервной отрасли)» для студентов направления 740100 «Технология и производства продуктов питания из растительного сырья» дневной и заочной (с применением ДОТ) форма обучения</w:t>
            </w:r>
          </w:p>
        </w:tc>
        <w:tc>
          <w:tcPr>
            <w:tcW w:w="3686" w:type="dxa"/>
            <w:tcBorders>
              <w:top w:val="single" w:sz="4" w:space="0" w:color="auto"/>
              <w:left w:val="single" w:sz="4" w:space="0" w:color="auto"/>
              <w:bottom w:val="single" w:sz="4" w:space="0" w:color="auto"/>
              <w:right w:val="single" w:sz="4" w:space="0" w:color="auto"/>
            </w:tcBorders>
          </w:tcPr>
          <w:p w:rsidR="003D5006" w:rsidRPr="001144AC" w:rsidRDefault="003D5006" w:rsidP="003D5006">
            <w:pPr>
              <w:spacing w:after="0" w:line="240" w:lineRule="auto"/>
              <w:rPr>
                <w:rFonts w:ascii="Times New Roman" w:hAnsi="Times New Roman" w:cs="Times New Roman"/>
                <w:sz w:val="24"/>
                <w:szCs w:val="24"/>
              </w:rPr>
            </w:pPr>
            <w:r w:rsidRPr="001144AC">
              <w:rPr>
                <w:rFonts w:ascii="Times New Roman" w:hAnsi="Times New Roman" w:cs="Times New Roman"/>
                <w:sz w:val="24"/>
                <w:szCs w:val="24"/>
                <w:lang w:bidi="ru-RU"/>
              </w:rPr>
              <w:t xml:space="preserve">Излагается цель работ, методика выполнения работ, способ и обработки полученных результатов </w:t>
            </w:r>
          </w:p>
        </w:tc>
        <w:tc>
          <w:tcPr>
            <w:tcW w:w="1212" w:type="dxa"/>
            <w:tcBorders>
              <w:top w:val="single" w:sz="4" w:space="0" w:color="auto"/>
              <w:left w:val="single" w:sz="4" w:space="0" w:color="auto"/>
              <w:bottom w:val="single" w:sz="4" w:space="0" w:color="auto"/>
              <w:right w:val="single" w:sz="4" w:space="0" w:color="auto"/>
            </w:tcBorders>
          </w:tcPr>
          <w:p w:rsidR="003D5006" w:rsidRPr="001144AC" w:rsidRDefault="003D5006" w:rsidP="003D50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2,5 </w:t>
            </w:r>
          </w:p>
        </w:tc>
        <w:tc>
          <w:tcPr>
            <w:tcW w:w="992" w:type="dxa"/>
            <w:tcBorders>
              <w:top w:val="single" w:sz="4" w:space="0" w:color="auto"/>
              <w:left w:val="single" w:sz="4" w:space="0" w:color="auto"/>
              <w:bottom w:val="single" w:sz="4" w:space="0" w:color="auto"/>
              <w:right w:val="single" w:sz="4" w:space="0" w:color="auto"/>
            </w:tcBorders>
          </w:tcPr>
          <w:p w:rsidR="003D5006" w:rsidRPr="001144AC" w:rsidRDefault="003D5006" w:rsidP="003D5006">
            <w:pPr>
              <w:spacing w:after="0" w:line="240" w:lineRule="auto"/>
              <w:jc w:val="center"/>
              <w:rPr>
                <w:rFonts w:ascii="Times New Roman" w:hAnsi="Times New Roman" w:cs="Times New Roman"/>
                <w:sz w:val="24"/>
                <w:szCs w:val="24"/>
              </w:rPr>
            </w:pPr>
          </w:p>
        </w:tc>
        <w:tc>
          <w:tcPr>
            <w:tcW w:w="1415" w:type="dxa"/>
            <w:tcBorders>
              <w:top w:val="single" w:sz="4" w:space="0" w:color="auto"/>
              <w:left w:val="single" w:sz="4" w:space="0" w:color="auto"/>
              <w:bottom w:val="single" w:sz="4" w:space="0" w:color="auto"/>
              <w:right w:val="single" w:sz="4" w:space="0" w:color="auto"/>
            </w:tcBorders>
          </w:tcPr>
          <w:p w:rsidR="003D5006" w:rsidRPr="001144AC" w:rsidRDefault="003D5006" w:rsidP="003D5006">
            <w:pPr>
              <w:spacing w:after="0" w:line="240" w:lineRule="auto"/>
              <w:jc w:val="center"/>
              <w:rPr>
                <w:rFonts w:ascii="Times New Roman" w:hAnsi="Times New Roman" w:cs="Times New Roman"/>
                <w:sz w:val="24"/>
                <w:szCs w:val="24"/>
              </w:rPr>
            </w:pPr>
            <w:r w:rsidRPr="001144AC">
              <w:rPr>
                <w:rFonts w:ascii="Times New Roman" w:hAnsi="Times New Roman" w:cs="Times New Roman"/>
                <w:sz w:val="24"/>
                <w:szCs w:val="24"/>
              </w:rPr>
              <w:t>Ноябрь</w:t>
            </w:r>
          </w:p>
        </w:tc>
        <w:tc>
          <w:tcPr>
            <w:tcW w:w="991" w:type="dxa"/>
            <w:tcBorders>
              <w:top w:val="single" w:sz="4" w:space="0" w:color="auto"/>
              <w:left w:val="single" w:sz="4" w:space="0" w:color="auto"/>
              <w:bottom w:val="single" w:sz="4" w:space="0" w:color="auto"/>
              <w:right w:val="single" w:sz="4" w:space="0" w:color="auto"/>
            </w:tcBorders>
          </w:tcPr>
          <w:p w:rsidR="003D5006" w:rsidRPr="000D1FE7" w:rsidRDefault="003D5006" w:rsidP="003D5006">
            <w:pPr>
              <w:spacing w:after="0" w:line="240" w:lineRule="auto"/>
              <w:rPr>
                <w:rFonts w:ascii="Times New Roman" w:hAnsi="Times New Roman" w:cs="Times New Roman"/>
                <w:sz w:val="32"/>
                <w:szCs w:val="32"/>
              </w:rPr>
            </w:pPr>
            <w:r>
              <w:rPr>
                <w:rFonts w:ascii="Times New Roman" w:hAnsi="Times New Roman" w:cs="Times New Roman"/>
                <w:sz w:val="24"/>
                <w:szCs w:val="24"/>
              </w:rPr>
              <w:t xml:space="preserve"> </w:t>
            </w:r>
            <w:r w:rsidR="00945B28">
              <w:rPr>
                <w:rFonts w:ascii="Times New Roman" w:hAnsi="Times New Roman" w:cs="Times New Roman"/>
                <w:sz w:val="24"/>
                <w:szCs w:val="24"/>
              </w:rPr>
              <w:t xml:space="preserve"> Элек. вер</w:t>
            </w:r>
          </w:p>
          <w:p w:rsidR="003D5006" w:rsidRPr="00D95123" w:rsidRDefault="003D5006" w:rsidP="003D5006">
            <w:pPr>
              <w:spacing w:after="0" w:line="240" w:lineRule="auto"/>
              <w:jc w:val="center"/>
              <w:rPr>
                <w:rFonts w:ascii="Times New Roman" w:hAnsi="Times New Roman"/>
                <w:sz w:val="24"/>
                <w:szCs w:val="24"/>
                <w:lang w:val="ky-KG"/>
              </w:rPr>
            </w:pPr>
          </w:p>
        </w:tc>
      </w:tr>
      <w:tr w:rsidR="003D5006"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3D5006" w:rsidRPr="001144AC" w:rsidRDefault="003D5006" w:rsidP="003D5006">
            <w:pPr>
              <w:spacing w:after="0" w:line="240" w:lineRule="auto"/>
              <w:jc w:val="center"/>
              <w:rPr>
                <w:rFonts w:ascii="Times New Roman" w:hAnsi="Times New Roman" w:cs="Times New Roman"/>
                <w:sz w:val="24"/>
                <w:szCs w:val="24"/>
              </w:rPr>
            </w:pPr>
            <w:r w:rsidRPr="001144AC">
              <w:rPr>
                <w:rFonts w:ascii="Times New Roman" w:hAnsi="Times New Roman" w:cs="Times New Roman"/>
                <w:sz w:val="24"/>
                <w:szCs w:val="24"/>
              </w:rPr>
              <w:t>4</w:t>
            </w:r>
          </w:p>
        </w:tc>
        <w:tc>
          <w:tcPr>
            <w:tcW w:w="1879" w:type="dxa"/>
            <w:tcBorders>
              <w:top w:val="single" w:sz="4" w:space="0" w:color="auto"/>
              <w:left w:val="single" w:sz="4" w:space="0" w:color="auto"/>
              <w:bottom w:val="single" w:sz="4" w:space="0" w:color="auto"/>
              <w:right w:val="single" w:sz="4" w:space="0" w:color="auto"/>
            </w:tcBorders>
          </w:tcPr>
          <w:p w:rsidR="003D5006" w:rsidRPr="001144AC" w:rsidRDefault="003D5006" w:rsidP="003D5006">
            <w:pPr>
              <w:spacing w:after="0" w:line="240" w:lineRule="auto"/>
              <w:rPr>
                <w:rFonts w:ascii="Times New Roman" w:hAnsi="Times New Roman" w:cs="Times New Roman"/>
                <w:sz w:val="24"/>
                <w:szCs w:val="24"/>
              </w:rPr>
            </w:pPr>
            <w:r w:rsidRPr="001144AC">
              <w:rPr>
                <w:rFonts w:ascii="Times New Roman" w:hAnsi="Times New Roman" w:cs="Times New Roman"/>
                <w:sz w:val="24"/>
                <w:szCs w:val="24"/>
                <w:lang w:bidi="ru-RU"/>
              </w:rPr>
              <w:t>Кочнева С.В. Тилемишова Н.Т. Коколоева У.У.</w:t>
            </w:r>
          </w:p>
        </w:tc>
        <w:tc>
          <w:tcPr>
            <w:tcW w:w="4216" w:type="dxa"/>
            <w:tcBorders>
              <w:top w:val="single" w:sz="4" w:space="0" w:color="auto"/>
              <w:left w:val="single" w:sz="4" w:space="0" w:color="auto"/>
              <w:bottom w:val="single" w:sz="4" w:space="0" w:color="auto"/>
              <w:right w:val="single" w:sz="4" w:space="0" w:color="auto"/>
            </w:tcBorders>
          </w:tcPr>
          <w:p w:rsidR="003D5006" w:rsidRPr="001144AC" w:rsidRDefault="003D5006" w:rsidP="003D5006">
            <w:pPr>
              <w:spacing w:after="0" w:line="240" w:lineRule="auto"/>
              <w:rPr>
                <w:rFonts w:ascii="Times New Roman" w:hAnsi="Times New Roman" w:cs="Times New Roman"/>
                <w:sz w:val="24"/>
                <w:szCs w:val="24"/>
              </w:rPr>
            </w:pPr>
            <w:r w:rsidRPr="001144AC">
              <w:rPr>
                <w:rFonts w:ascii="Times New Roman" w:hAnsi="Times New Roman" w:cs="Times New Roman"/>
                <w:sz w:val="24"/>
                <w:szCs w:val="24"/>
                <w:lang w:bidi="ru-RU"/>
              </w:rPr>
              <w:t>Учебно - методическое пособие к выполнению практических занятий по дисциплине «Процессы и аппараты пищевых производств» - для бакалавров направления 650400 «Технологические машины и оборудование» дневной и заочной (с применением ДОТ) форма обучения</w:t>
            </w:r>
          </w:p>
        </w:tc>
        <w:tc>
          <w:tcPr>
            <w:tcW w:w="3686" w:type="dxa"/>
            <w:tcBorders>
              <w:top w:val="single" w:sz="4" w:space="0" w:color="auto"/>
              <w:left w:val="single" w:sz="4" w:space="0" w:color="auto"/>
              <w:bottom w:val="single" w:sz="4" w:space="0" w:color="auto"/>
              <w:right w:val="single" w:sz="4" w:space="0" w:color="auto"/>
            </w:tcBorders>
          </w:tcPr>
          <w:p w:rsidR="003D5006" w:rsidRPr="001144AC" w:rsidRDefault="003D5006" w:rsidP="003D5006">
            <w:pPr>
              <w:spacing w:after="0" w:line="240" w:lineRule="auto"/>
              <w:rPr>
                <w:rFonts w:ascii="Times New Roman" w:hAnsi="Times New Roman" w:cs="Times New Roman"/>
                <w:sz w:val="24"/>
                <w:szCs w:val="24"/>
              </w:rPr>
            </w:pPr>
            <w:r w:rsidRPr="001144AC">
              <w:rPr>
                <w:rFonts w:ascii="Times New Roman" w:hAnsi="Times New Roman" w:cs="Times New Roman"/>
                <w:sz w:val="24"/>
                <w:szCs w:val="24"/>
                <w:lang w:bidi="ru-RU"/>
              </w:rPr>
              <w:t>Представлен материал по перечню, содержанию практических занятий с примерами выполнения, контрольными задачами и вопросами для самопроверки</w:t>
            </w:r>
          </w:p>
        </w:tc>
        <w:tc>
          <w:tcPr>
            <w:tcW w:w="1212" w:type="dxa"/>
            <w:tcBorders>
              <w:top w:val="single" w:sz="4" w:space="0" w:color="auto"/>
              <w:left w:val="single" w:sz="4" w:space="0" w:color="auto"/>
              <w:bottom w:val="single" w:sz="4" w:space="0" w:color="auto"/>
              <w:right w:val="single" w:sz="4" w:space="0" w:color="auto"/>
            </w:tcBorders>
          </w:tcPr>
          <w:p w:rsidR="003D5006" w:rsidRPr="001144AC" w:rsidRDefault="003D5006" w:rsidP="003D5006">
            <w:pPr>
              <w:spacing w:after="0" w:line="240" w:lineRule="auto"/>
              <w:jc w:val="center"/>
              <w:rPr>
                <w:rFonts w:ascii="Times New Roman" w:hAnsi="Times New Roman" w:cs="Times New Roman"/>
                <w:sz w:val="24"/>
                <w:szCs w:val="24"/>
              </w:rPr>
            </w:pPr>
            <w:r>
              <w:rPr>
                <w:rFonts w:ascii="Times New Roman" w:hAnsi="Times New Roman" w:cs="Times New Roman"/>
                <w:sz w:val="24"/>
                <w:szCs w:val="24"/>
                <w:lang w:bidi="ru-RU"/>
              </w:rPr>
              <w:t xml:space="preserve">4,0 </w:t>
            </w:r>
          </w:p>
        </w:tc>
        <w:tc>
          <w:tcPr>
            <w:tcW w:w="992" w:type="dxa"/>
            <w:tcBorders>
              <w:top w:val="single" w:sz="4" w:space="0" w:color="auto"/>
              <w:left w:val="single" w:sz="4" w:space="0" w:color="auto"/>
              <w:bottom w:val="single" w:sz="4" w:space="0" w:color="auto"/>
              <w:right w:val="single" w:sz="4" w:space="0" w:color="auto"/>
            </w:tcBorders>
          </w:tcPr>
          <w:p w:rsidR="003D5006" w:rsidRPr="001144AC" w:rsidRDefault="003D5006" w:rsidP="00945B28">
            <w:pPr>
              <w:spacing w:after="0" w:line="240" w:lineRule="auto"/>
              <w:rPr>
                <w:rFonts w:ascii="Times New Roman" w:hAnsi="Times New Roman" w:cs="Times New Roman"/>
                <w:sz w:val="24"/>
                <w:szCs w:val="24"/>
              </w:rPr>
            </w:pPr>
          </w:p>
        </w:tc>
        <w:tc>
          <w:tcPr>
            <w:tcW w:w="1415" w:type="dxa"/>
            <w:tcBorders>
              <w:top w:val="single" w:sz="4" w:space="0" w:color="auto"/>
              <w:left w:val="single" w:sz="4" w:space="0" w:color="auto"/>
              <w:bottom w:val="single" w:sz="4" w:space="0" w:color="auto"/>
              <w:right w:val="single" w:sz="4" w:space="0" w:color="auto"/>
            </w:tcBorders>
          </w:tcPr>
          <w:p w:rsidR="003D5006" w:rsidRPr="001144AC" w:rsidRDefault="003D5006" w:rsidP="003D5006">
            <w:pPr>
              <w:spacing w:after="0" w:line="240" w:lineRule="auto"/>
              <w:jc w:val="center"/>
              <w:rPr>
                <w:rFonts w:ascii="Times New Roman" w:hAnsi="Times New Roman" w:cs="Times New Roman"/>
                <w:sz w:val="24"/>
                <w:szCs w:val="24"/>
              </w:rPr>
            </w:pPr>
            <w:r w:rsidRPr="001144AC">
              <w:rPr>
                <w:rFonts w:ascii="Times New Roman" w:hAnsi="Times New Roman" w:cs="Times New Roman"/>
                <w:sz w:val="24"/>
                <w:szCs w:val="24"/>
              </w:rPr>
              <w:t xml:space="preserve">Сентябрь </w:t>
            </w:r>
          </w:p>
        </w:tc>
        <w:tc>
          <w:tcPr>
            <w:tcW w:w="991" w:type="dxa"/>
            <w:tcBorders>
              <w:top w:val="single" w:sz="4" w:space="0" w:color="auto"/>
              <w:left w:val="single" w:sz="4" w:space="0" w:color="auto"/>
              <w:bottom w:val="single" w:sz="4" w:space="0" w:color="auto"/>
              <w:right w:val="single" w:sz="4" w:space="0" w:color="auto"/>
            </w:tcBorders>
          </w:tcPr>
          <w:p w:rsidR="003D5006" w:rsidRPr="001144AC" w:rsidRDefault="00945B28" w:rsidP="003D50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Элек. вер</w:t>
            </w:r>
          </w:p>
        </w:tc>
      </w:tr>
      <w:tr w:rsidR="003D5006"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3D5006" w:rsidRPr="001144AC" w:rsidRDefault="003D5006" w:rsidP="003D5006">
            <w:pPr>
              <w:spacing w:after="0" w:line="240" w:lineRule="auto"/>
              <w:jc w:val="center"/>
              <w:rPr>
                <w:rFonts w:ascii="Times New Roman" w:hAnsi="Times New Roman" w:cs="Times New Roman"/>
                <w:sz w:val="24"/>
                <w:szCs w:val="24"/>
              </w:rPr>
            </w:pPr>
            <w:r w:rsidRPr="001144AC">
              <w:rPr>
                <w:rFonts w:ascii="Times New Roman" w:hAnsi="Times New Roman" w:cs="Times New Roman"/>
                <w:sz w:val="24"/>
                <w:szCs w:val="24"/>
              </w:rPr>
              <w:t>5</w:t>
            </w:r>
          </w:p>
        </w:tc>
        <w:tc>
          <w:tcPr>
            <w:tcW w:w="1879" w:type="dxa"/>
            <w:tcBorders>
              <w:top w:val="single" w:sz="4" w:space="0" w:color="auto"/>
              <w:left w:val="single" w:sz="4" w:space="0" w:color="auto"/>
              <w:bottom w:val="single" w:sz="4" w:space="0" w:color="auto"/>
              <w:right w:val="single" w:sz="4" w:space="0" w:color="auto"/>
            </w:tcBorders>
          </w:tcPr>
          <w:p w:rsidR="003D5006" w:rsidRPr="001144AC" w:rsidRDefault="003D5006" w:rsidP="003D5006">
            <w:pPr>
              <w:spacing w:after="0" w:line="240" w:lineRule="auto"/>
              <w:rPr>
                <w:rFonts w:ascii="Times New Roman" w:hAnsi="Times New Roman" w:cs="Times New Roman"/>
                <w:sz w:val="24"/>
                <w:szCs w:val="24"/>
              </w:rPr>
            </w:pPr>
            <w:r>
              <w:rPr>
                <w:rFonts w:ascii="Times New Roman" w:hAnsi="Times New Roman" w:cs="Times New Roman"/>
                <w:sz w:val="24"/>
                <w:szCs w:val="24"/>
                <w:lang w:bidi="ru-RU"/>
              </w:rPr>
              <w:t>Садиева А.Э. Коколоева У</w:t>
            </w:r>
            <w:r w:rsidRPr="001144AC">
              <w:rPr>
                <w:rFonts w:ascii="Times New Roman" w:hAnsi="Times New Roman" w:cs="Times New Roman"/>
                <w:sz w:val="24"/>
                <w:szCs w:val="24"/>
                <w:lang w:bidi="ru-RU"/>
              </w:rPr>
              <w:t>.У. Токтогулова А.К. Узакбаев Б. Т.</w:t>
            </w:r>
          </w:p>
        </w:tc>
        <w:tc>
          <w:tcPr>
            <w:tcW w:w="4216" w:type="dxa"/>
            <w:tcBorders>
              <w:top w:val="single" w:sz="4" w:space="0" w:color="auto"/>
              <w:left w:val="single" w:sz="4" w:space="0" w:color="auto"/>
              <w:bottom w:val="single" w:sz="4" w:space="0" w:color="auto"/>
              <w:right w:val="single" w:sz="4" w:space="0" w:color="auto"/>
            </w:tcBorders>
          </w:tcPr>
          <w:p w:rsidR="003D5006" w:rsidRPr="001144AC" w:rsidRDefault="003D5006" w:rsidP="003D5006">
            <w:pPr>
              <w:spacing w:after="0" w:line="240" w:lineRule="auto"/>
              <w:rPr>
                <w:rFonts w:ascii="Times New Roman" w:hAnsi="Times New Roman" w:cs="Times New Roman"/>
                <w:sz w:val="24"/>
                <w:szCs w:val="24"/>
              </w:rPr>
            </w:pPr>
            <w:r w:rsidRPr="001144AC">
              <w:rPr>
                <w:rFonts w:ascii="Times New Roman" w:hAnsi="Times New Roman" w:cs="Times New Roman"/>
                <w:sz w:val="24"/>
                <w:szCs w:val="24"/>
                <w:lang w:bidi="ru-RU"/>
              </w:rPr>
              <w:t>Методические указания к выполнению практических занятий по дисциплине «Тепло- и хладотехника» для студентов направления 740200 «Технология и производства продуктов питания животного происхождения»</w:t>
            </w:r>
          </w:p>
        </w:tc>
        <w:tc>
          <w:tcPr>
            <w:tcW w:w="3686" w:type="dxa"/>
            <w:tcBorders>
              <w:top w:val="single" w:sz="4" w:space="0" w:color="auto"/>
              <w:left w:val="single" w:sz="4" w:space="0" w:color="auto"/>
              <w:bottom w:val="single" w:sz="4" w:space="0" w:color="auto"/>
              <w:right w:val="single" w:sz="4" w:space="0" w:color="auto"/>
            </w:tcBorders>
          </w:tcPr>
          <w:p w:rsidR="003D5006" w:rsidRPr="001144AC" w:rsidRDefault="003D5006" w:rsidP="003D5006">
            <w:pPr>
              <w:spacing w:after="0" w:line="240" w:lineRule="auto"/>
              <w:jc w:val="center"/>
              <w:rPr>
                <w:rFonts w:ascii="Times New Roman" w:hAnsi="Times New Roman" w:cs="Times New Roman"/>
                <w:sz w:val="24"/>
                <w:szCs w:val="24"/>
              </w:rPr>
            </w:pPr>
            <w:r w:rsidRPr="001144AC">
              <w:rPr>
                <w:rFonts w:ascii="Times New Roman" w:hAnsi="Times New Roman" w:cs="Times New Roman"/>
                <w:sz w:val="24"/>
                <w:szCs w:val="24"/>
                <w:lang w:bidi="ru-RU"/>
              </w:rPr>
              <w:t>Приводятся примеры расчета тепловых и холодильных машин, контрольные задания и вопросы</w:t>
            </w:r>
          </w:p>
        </w:tc>
        <w:tc>
          <w:tcPr>
            <w:tcW w:w="1212" w:type="dxa"/>
            <w:tcBorders>
              <w:top w:val="single" w:sz="4" w:space="0" w:color="auto"/>
              <w:left w:val="single" w:sz="4" w:space="0" w:color="auto"/>
              <w:bottom w:val="single" w:sz="4" w:space="0" w:color="auto"/>
              <w:right w:val="single" w:sz="4" w:space="0" w:color="auto"/>
            </w:tcBorders>
          </w:tcPr>
          <w:p w:rsidR="003D5006" w:rsidRPr="001144AC" w:rsidRDefault="003D5006" w:rsidP="003D5006">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tcPr>
          <w:p w:rsidR="003D5006" w:rsidRPr="001144AC" w:rsidRDefault="003D5006" w:rsidP="003D5006">
            <w:pPr>
              <w:spacing w:after="0" w:line="240" w:lineRule="auto"/>
              <w:jc w:val="center"/>
              <w:rPr>
                <w:rFonts w:ascii="Times New Roman" w:hAnsi="Times New Roman" w:cs="Times New Roman"/>
                <w:sz w:val="24"/>
                <w:szCs w:val="24"/>
              </w:rPr>
            </w:pPr>
          </w:p>
        </w:tc>
        <w:tc>
          <w:tcPr>
            <w:tcW w:w="1415" w:type="dxa"/>
            <w:tcBorders>
              <w:top w:val="single" w:sz="4" w:space="0" w:color="auto"/>
              <w:left w:val="single" w:sz="4" w:space="0" w:color="auto"/>
              <w:bottom w:val="single" w:sz="4" w:space="0" w:color="auto"/>
              <w:right w:val="single" w:sz="4" w:space="0" w:color="auto"/>
            </w:tcBorders>
          </w:tcPr>
          <w:p w:rsidR="003D5006" w:rsidRPr="001144AC" w:rsidRDefault="003D5006" w:rsidP="003D5006">
            <w:pPr>
              <w:spacing w:after="0" w:line="240" w:lineRule="auto"/>
              <w:jc w:val="center"/>
              <w:rPr>
                <w:rFonts w:ascii="Times New Roman" w:hAnsi="Times New Roman" w:cs="Times New Roman"/>
                <w:sz w:val="24"/>
                <w:szCs w:val="24"/>
              </w:rPr>
            </w:pPr>
            <w:r w:rsidRPr="001144AC">
              <w:rPr>
                <w:rFonts w:ascii="Times New Roman" w:hAnsi="Times New Roman" w:cs="Times New Roman"/>
                <w:sz w:val="24"/>
                <w:szCs w:val="24"/>
              </w:rPr>
              <w:t>Ноябрь</w:t>
            </w:r>
          </w:p>
        </w:tc>
        <w:tc>
          <w:tcPr>
            <w:tcW w:w="991" w:type="dxa"/>
            <w:tcBorders>
              <w:top w:val="single" w:sz="4" w:space="0" w:color="auto"/>
              <w:left w:val="single" w:sz="4" w:space="0" w:color="auto"/>
              <w:bottom w:val="single" w:sz="4" w:space="0" w:color="auto"/>
              <w:right w:val="single" w:sz="4" w:space="0" w:color="auto"/>
            </w:tcBorders>
          </w:tcPr>
          <w:p w:rsidR="003D5006" w:rsidRPr="000D1FE7" w:rsidRDefault="003D5006" w:rsidP="003D5006">
            <w:pPr>
              <w:spacing w:after="0" w:line="240" w:lineRule="auto"/>
              <w:jc w:val="center"/>
              <w:rPr>
                <w:rFonts w:ascii="Times New Roman" w:hAnsi="Times New Roman" w:cs="Times New Roman"/>
                <w:sz w:val="24"/>
                <w:szCs w:val="24"/>
              </w:rPr>
            </w:pPr>
            <w:r w:rsidRPr="000D1FE7">
              <w:rPr>
                <w:rFonts w:ascii="Times New Roman" w:hAnsi="Times New Roman" w:cs="Times New Roman"/>
                <w:sz w:val="24"/>
                <w:szCs w:val="24"/>
              </w:rPr>
              <w:t xml:space="preserve">Эл. </w:t>
            </w:r>
          </w:p>
          <w:p w:rsidR="003D5006" w:rsidRPr="000D1FE7" w:rsidRDefault="003D5006" w:rsidP="003D5006">
            <w:pPr>
              <w:spacing w:after="0" w:line="240" w:lineRule="auto"/>
              <w:rPr>
                <w:rFonts w:ascii="Times New Roman" w:hAnsi="Times New Roman" w:cs="Times New Roman"/>
                <w:sz w:val="32"/>
                <w:szCs w:val="32"/>
              </w:rPr>
            </w:pPr>
            <w:r w:rsidRPr="000D1FE7">
              <w:rPr>
                <w:rFonts w:ascii="Times New Roman" w:hAnsi="Times New Roman" w:cs="Times New Roman"/>
                <w:sz w:val="24"/>
                <w:szCs w:val="24"/>
              </w:rPr>
              <w:t>версия</w:t>
            </w:r>
          </w:p>
          <w:p w:rsidR="003D5006" w:rsidRPr="00D95123" w:rsidRDefault="003D5006" w:rsidP="003D5006">
            <w:pPr>
              <w:spacing w:after="0" w:line="240" w:lineRule="auto"/>
              <w:jc w:val="center"/>
              <w:rPr>
                <w:rFonts w:ascii="Times New Roman" w:hAnsi="Times New Roman"/>
                <w:sz w:val="24"/>
                <w:szCs w:val="24"/>
                <w:lang w:val="ky-KG"/>
              </w:rPr>
            </w:pPr>
          </w:p>
        </w:tc>
      </w:tr>
      <w:tr w:rsidR="009479DE" w:rsidRPr="002B3E1E" w:rsidTr="00021F63">
        <w:trPr>
          <w:trHeight w:val="626"/>
        </w:trPr>
        <w:tc>
          <w:tcPr>
            <w:tcW w:w="15237" w:type="dxa"/>
            <w:gridSpan w:val="8"/>
            <w:tcBorders>
              <w:top w:val="single" w:sz="4" w:space="0" w:color="auto"/>
              <w:left w:val="single" w:sz="4" w:space="0" w:color="auto"/>
              <w:bottom w:val="single" w:sz="4" w:space="0" w:color="auto"/>
              <w:right w:val="single" w:sz="4" w:space="0" w:color="auto"/>
            </w:tcBorders>
          </w:tcPr>
          <w:p w:rsidR="009479DE" w:rsidRPr="009479DE" w:rsidRDefault="009479DE" w:rsidP="009479DE">
            <w:pPr>
              <w:rPr>
                <w:rFonts w:ascii="Times New Roman" w:hAnsi="Times New Roman" w:cs="Times New Roman"/>
                <w:b/>
                <w:sz w:val="24"/>
                <w:szCs w:val="24"/>
              </w:rPr>
            </w:pPr>
            <w:r w:rsidRPr="009479DE">
              <w:rPr>
                <w:rFonts w:ascii="Times New Roman" w:hAnsi="Times New Roman" w:cs="Times New Roman"/>
                <w:b/>
                <w:sz w:val="24"/>
                <w:szCs w:val="24"/>
              </w:rPr>
              <w:t>Кафедра ТППП</w:t>
            </w:r>
          </w:p>
        </w:tc>
      </w:tr>
      <w:tr w:rsidR="00EE0194"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lastRenderedPageBreak/>
              <w:t>№ п/п</w:t>
            </w:r>
          </w:p>
        </w:tc>
        <w:tc>
          <w:tcPr>
            <w:tcW w:w="1879"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 xml:space="preserve">Ф.И.О. </w:t>
            </w:r>
          </w:p>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автора</w:t>
            </w:r>
          </w:p>
        </w:tc>
        <w:tc>
          <w:tcPr>
            <w:tcW w:w="4216"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Наименование учебно-методических работ, с указанием направления, профиль</w:t>
            </w:r>
          </w:p>
        </w:tc>
        <w:tc>
          <w:tcPr>
            <w:tcW w:w="3686"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Краткая аннотация</w:t>
            </w:r>
          </w:p>
        </w:tc>
        <w:tc>
          <w:tcPr>
            <w:tcW w:w="1212"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Объем в уч-изд. листах</w:t>
            </w:r>
          </w:p>
        </w:tc>
        <w:tc>
          <w:tcPr>
            <w:tcW w:w="992"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Тираж</w:t>
            </w:r>
          </w:p>
          <w:p w:rsidR="00EE0194" w:rsidRPr="00C74E15" w:rsidRDefault="00EE0194" w:rsidP="00EE0194">
            <w:pPr>
              <w:jc w:val="center"/>
              <w:rPr>
                <w:rFonts w:ascii="Times New Roman" w:hAnsi="Times New Roman" w:cs="Times New Roman"/>
                <w:b/>
                <w:sz w:val="24"/>
                <w:szCs w:val="24"/>
              </w:rPr>
            </w:pPr>
          </w:p>
        </w:tc>
        <w:tc>
          <w:tcPr>
            <w:tcW w:w="1415"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Срок пред.  в ОП ИЦ «Текник»</w:t>
            </w:r>
          </w:p>
        </w:tc>
        <w:tc>
          <w:tcPr>
            <w:tcW w:w="991"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 xml:space="preserve">Эл. </w:t>
            </w:r>
          </w:p>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версия</w:t>
            </w:r>
          </w:p>
        </w:tc>
      </w:tr>
      <w:tr w:rsidR="003D5006"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3D5006" w:rsidRPr="00AD583F" w:rsidRDefault="003D5006" w:rsidP="003D5006">
            <w:pPr>
              <w:spacing w:after="0" w:line="240" w:lineRule="auto"/>
              <w:jc w:val="center"/>
              <w:rPr>
                <w:rFonts w:ascii="Times New Roman" w:hAnsi="Times New Roman"/>
                <w:sz w:val="24"/>
                <w:szCs w:val="24"/>
                <w:lang w:val="ky-KG"/>
              </w:rPr>
            </w:pPr>
            <w:r>
              <w:rPr>
                <w:rFonts w:ascii="Times New Roman" w:hAnsi="Times New Roman"/>
                <w:sz w:val="24"/>
                <w:szCs w:val="24"/>
                <w:lang w:val="ky-KG"/>
              </w:rPr>
              <w:t>1.</w:t>
            </w:r>
          </w:p>
        </w:tc>
        <w:tc>
          <w:tcPr>
            <w:tcW w:w="1879" w:type="dxa"/>
            <w:tcBorders>
              <w:top w:val="single" w:sz="4" w:space="0" w:color="auto"/>
              <w:left w:val="single" w:sz="4" w:space="0" w:color="auto"/>
              <w:bottom w:val="single" w:sz="4" w:space="0" w:color="auto"/>
              <w:right w:val="single" w:sz="4" w:space="0" w:color="auto"/>
            </w:tcBorders>
          </w:tcPr>
          <w:p w:rsidR="003D5006" w:rsidRDefault="003D5006" w:rsidP="003D5006">
            <w:pPr>
              <w:spacing w:after="0" w:line="240" w:lineRule="auto"/>
              <w:rPr>
                <w:rFonts w:ascii="Times New Roman" w:hAnsi="Times New Roman"/>
                <w:sz w:val="24"/>
                <w:szCs w:val="24"/>
                <w:lang w:val="ky-KG"/>
              </w:rPr>
            </w:pPr>
            <w:r>
              <w:rPr>
                <w:rFonts w:ascii="Times New Roman" w:hAnsi="Times New Roman"/>
                <w:sz w:val="24"/>
                <w:szCs w:val="24"/>
                <w:lang w:val="ky-KG"/>
              </w:rPr>
              <w:t>Джамакеева А.Д</w:t>
            </w:r>
          </w:p>
          <w:p w:rsidR="003D5006" w:rsidRDefault="003D5006" w:rsidP="003D5006">
            <w:pPr>
              <w:spacing w:after="0" w:line="240" w:lineRule="auto"/>
              <w:rPr>
                <w:rFonts w:ascii="Times New Roman" w:hAnsi="Times New Roman"/>
                <w:sz w:val="24"/>
                <w:szCs w:val="24"/>
                <w:lang w:val="ky-KG"/>
              </w:rPr>
            </w:pPr>
          </w:p>
          <w:p w:rsidR="003D5006" w:rsidRDefault="003D5006" w:rsidP="003D5006">
            <w:pPr>
              <w:spacing w:after="0" w:line="240" w:lineRule="auto"/>
              <w:rPr>
                <w:rFonts w:ascii="Times New Roman" w:hAnsi="Times New Roman"/>
                <w:sz w:val="24"/>
                <w:szCs w:val="24"/>
                <w:lang w:val="ky-KG"/>
              </w:rPr>
            </w:pPr>
          </w:p>
          <w:p w:rsidR="003D5006" w:rsidRDefault="003D5006" w:rsidP="003D5006">
            <w:pPr>
              <w:spacing w:after="0" w:line="240" w:lineRule="auto"/>
              <w:rPr>
                <w:rFonts w:ascii="Times New Roman" w:hAnsi="Times New Roman"/>
                <w:sz w:val="24"/>
                <w:szCs w:val="24"/>
                <w:lang w:val="ky-KG"/>
              </w:rPr>
            </w:pPr>
          </w:p>
          <w:p w:rsidR="003D5006" w:rsidRDefault="003D5006" w:rsidP="003D5006">
            <w:pPr>
              <w:spacing w:after="0" w:line="240" w:lineRule="auto"/>
              <w:rPr>
                <w:rFonts w:ascii="Times New Roman" w:hAnsi="Times New Roman"/>
                <w:sz w:val="24"/>
                <w:szCs w:val="24"/>
                <w:lang w:val="ky-KG"/>
              </w:rPr>
            </w:pPr>
          </w:p>
          <w:p w:rsidR="003D5006" w:rsidRPr="00F35EA5" w:rsidRDefault="003D5006" w:rsidP="003D5006">
            <w:pPr>
              <w:spacing w:after="0" w:line="240" w:lineRule="auto"/>
              <w:rPr>
                <w:rFonts w:ascii="Times New Roman" w:hAnsi="Times New Roman"/>
                <w:sz w:val="24"/>
                <w:szCs w:val="24"/>
                <w:lang w:val="ky-KG"/>
              </w:rPr>
            </w:pPr>
          </w:p>
        </w:tc>
        <w:tc>
          <w:tcPr>
            <w:tcW w:w="4216" w:type="dxa"/>
            <w:tcBorders>
              <w:top w:val="single" w:sz="4" w:space="0" w:color="auto"/>
              <w:left w:val="single" w:sz="4" w:space="0" w:color="auto"/>
              <w:bottom w:val="single" w:sz="4" w:space="0" w:color="auto"/>
              <w:right w:val="single" w:sz="4" w:space="0" w:color="auto"/>
            </w:tcBorders>
          </w:tcPr>
          <w:p w:rsidR="003D5006" w:rsidRPr="00F35EA5" w:rsidRDefault="003D5006" w:rsidP="003D5006">
            <w:pPr>
              <w:spacing w:after="0" w:line="240" w:lineRule="auto"/>
              <w:jc w:val="both"/>
              <w:rPr>
                <w:rFonts w:ascii="Times New Roman" w:hAnsi="Times New Roman"/>
                <w:lang w:val="ky-KG"/>
              </w:rPr>
            </w:pPr>
            <w:r>
              <w:rPr>
                <w:rFonts w:ascii="Times New Roman" w:hAnsi="Times New Roman"/>
                <w:lang w:val="ky-KG"/>
              </w:rPr>
              <w:t>Лабораторный практикум “Технология переработки продуктов убоя и производства мясных продуктов”</w:t>
            </w:r>
            <w:r>
              <w:rPr>
                <w:rFonts w:ascii="Times New Roman" w:hAnsi="Times New Roman" w:cs="Times New Roman"/>
              </w:rPr>
              <w:t xml:space="preserve">  для  студентов направления  740200 «Технология и производство продуктов питания животного происхождения». Профиль: «Технология мяса и мясных продуктов».</w:t>
            </w:r>
          </w:p>
        </w:tc>
        <w:tc>
          <w:tcPr>
            <w:tcW w:w="3686" w:type="dxa"/>
            <w:tcBorders>
              <w:top w:val="single" w:sz="4" w:space="0" w:color="auto"/>
              <w:left w:val="single" w:sz="4" w:space="0" w:color="auto"/>
              <w:bottom w:val="single" w:sz="4" w:space="0" w:color="auto"/>
              <w:right w:val="single" w:sz="4" w:space="0" w:color="auto"/>
            </w:tcBorders>
          </w:tcPr>
          <w:p w:rsidR="003D5006" w:rsidRPr="00F35EA5" w:rsidRDefault="003D5006" w:rsidP="003D5006">
            <w:pPr>
              <w:spacing w:after="0" w:line="240" w:lineRule="auto"/>
              <w:jc w:val="both"/>
              <w:rPr>
                <w:rFonts w:ascii="Times New Roman" w:hAnsi="Times New Roman"/>
                <w:lang w:val="ky-KG"/>
              </w:rPr>
            </w:pPr>
            <w:r>
              <w:rPr>
                <w:rFonts w:ascii="Times New Roman" w:hAnsi="Times New Roman" w:cs="Times New Roman"/>
              </w:rPr>
              <w:t>Лабораторный практикум содержит краткий теоретический материал и методические рекомендации по проведению лабораторных занятий по курсам Спецтехнология 1  («Технология переработки продуктов убоя»), Спецтехнология 3 («Технология мясных продуктов» и «Технология мясных консервов»</w:t>
            </w:r>
          </w:p>
        </w:tc>
        <w:tc>
          <w:tcPr>
            <w:tcW w:w="1212" w:type="dxa"/>
            <w:tcBorders>
              <w:top w:val="single" w:sz="4" w:space="0" w:color="auto"/>
              <w:left w:val="single" w:sz="4" w:space="0" w:color="auto"/>
              <w:bottom w:val="single" w:sz="4" w:space="0" w:color="auto"/>
              <w:right w:val="single" w:sz="4" w:space="0" w:color="auto"/>
            </w:tcBorders>
          </w:tcPr>
          <w:p w:rsidR="003D5006" w:rsidRPr="00D95123" w:rsidRDefault="003D5006" w:rsidP="003D5006">
            <w:pPr>
              <w:spacing w:after="0" w:line="240" w:lineRule="auto"/>
              <w:jc w:val="center"/>
              <w:rPr>
                <w:rFonts w:ascii="Times New Roman" w:hAnsi="Times New Roman"/>
                <w:sz w:val="24"/>
                <w:szCs w:val="24"/>
                <w:lang w:val="ky-KG"/>
              </w:rPr>
            </w:pPr>
            <w:r>
              <w:rPr>
                <w:rFonts w:ascii="Times New Roman" w:hAnsi="Times New Roman"/>
                <w:sz w:val="24"/>
                <w:szCs w:val="24"/>
                <w:lang w:val="ky-KG"/>
              </w:rPr>
              <w:t>6</w:t>
            </w:r>
            <w:r w:rsidR="00197F0D">
              <w:rPr>
                <w:rFonts w:ascii="Times New Roman" w:hAnsi="Times New Roman"/>
                <w:sz w:val="24"/>
                <w:szCs w:val="24"/>
                <w:lang w:val="ky-KG"/>
              </w:rPr>
              <w:t>.0</w:t>
            </w:r>
          </w:p>
        </w:tc>
        <w:tc>
          <w:tcPr>
            <w:tcW w:w="992" w:type="dxa"/>
            <w:tcBorders>
              <w:top w:val="single" w:sz="4" w:space="0" w:color="auto"/>
              <w:left w:val="single" w:sz="4" w:space="0" w:color="auto"/>
              <w:bottom w:val="single" w:sz="4" w:space="0" w:color="auto"/>
              <w:right w:val="single" w:sz="4" w:space="0" w:color="auto"/>
            </w:tcBorders>
          </w:tcPr>
          <w:p w:rsidR="003D5006" w:rsidRPr="00D95123" w:rsidRDefault="003D5006" w:rsidP="003D5006">
            <w:pPr>
              <w:spacing w:after="0" w:line="240" w:lineRule="auto"/>
              <w:jc w:val="center"/>
              <w:rPr>
                <w:rFonts w:ascii="Times New Roman" w:hAnsi="Times New Roman"/>
                <w:sz w:val="24"/>
                <w:szCs w:val="24"/>
                <w:lang w:val="ky-KG"/>
              </w:rPr>
            </w:pPr>
            <w:r>
              <w:rPr>
                <w:rFonts w:ascii="Times New Roman" w:hAnsi="Times New Roman"/>
                <w:sz w:val="24"/>
                <w:szCs w:val="24"/>
                <w:lang w:val="ky-KG"/>
              </w:rPr>
              <w:t>50</w:t>
            </w:r>
          </w:p>
        </w:tc>
        <w:tc>
          <w:tcPr>
            <w:tcW w:w="1415" w:type="dxa"/>
            <w:tcBorders>
              <w:top w:val="single" w:sz="4" w:space="0" w:color="auto"/>
              <w:left w:val="single" w:sz="4" w:space="0" w:color="auto"/>
              <w:bottom w:val="single" w:sz="4" w:space="0" w:color="auto"/>
              <w:right w:val="single" w:sz="4" w:space="0" w:color="auto"/>
            </w:tcBorders>
          </w:tcPr>
          <w:p w:rsidR="003D5006" w:rsidRPr="00D95123" w:rsidRDefault="003D5006" w:rsidP="003D5006">
            <w:pPr>
              <w:spacing w:after="0" w:line="240" w:lineRule="auto"/>
              <w:jc w:val="center"/>
              <w:rPr>
                <w:rFonts w:ascii="Times New Roman" w:hAnsi="Times New Roman"/>
                <w:sz w:val="24"/>
                <w:szCs w:val="24"/>
                <w:lang w:val="ky-KG"/>
              </w:rPr>
            </w:pPr>
            <w:r>
              <w:rPr>
                <w:rFonts w:ascii="Times New Roman" w:hAnsi="Times New Roman"/>
                <w:sz w:val="24"/>
                <w:szCs w:val="24"/>
                <w:lang w:val="ky-KG"/>
              </w:rPr>
              <w:t>октябрь</w:t>
            </w:r>
          </w:p>
        </w:tc>
        <w:tc>
          <w:tcPr>
            <w:tcW w:w="991" w:type="dxa"/>
            <w:tcBorders>
              <w:top w:val="single" w:sz="4" w:space="0" w:color="auto"/>
              <w:left w:val="single" w:sz="4" w:space="0" w:color="auto"/>
              <w:bottom w:val="single" w:sz="4" w:space="0" w:color="auto"/>
              <w:right w:val="single" w:sz="4" w:space="0" w:color="auto"/>
            </w:tcBorders>
          </w:tcPr>
          <w:p w:rsidR="003D5006" w:rsidRPr="00D95123" w:rsidRDefault="003D5006" w:rsidP="003D5006">
            <w:pPr>
              <w:spacing w:after="0" w:line="240" w:lineRule="auto"/>
              <w:jc w:val="center"/>
              <w:rPr>
                <w:rFonts w:ascii="Times New Roman" w:hAnsi="Times New Roman"/>
                <w:sz w:val="24"/>
                <w:szCs w:val="24"/>
                <w:lang w:val="ky-KG"/>
              </w:rPr>
            </w:pPr>
          </w:p>
        </w:tc>
      </w:tr>
      <w:tr w:rsidR="003D5006"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3D5006" w:rsidRPr="00AD583F" w:rsidRDefault="003D5006" w:rsidP="003D5006">
            <w:pPr>
              <w:spacing w:after="0" w:line="240" w:lineRule="auto"/>
              <w:jc w:val="center"/>
              <w:rPr>
                <w:rFonts w:ascii="Times New Roman" w:hAnsi="Times New Roman"/>
                <w:sz w:val="24"/>
                <w:szCs w:val="24"/>
                <w:lang w:val="ky-KG"/>
              </w:rPr>
            </w:pPr>
            <w:r>
              <w:rPr>
                <w:rFonts w:ascii="Times New Roman" w:hAnsi="Times New Roman"/>
                <w:sz w:val="24"/>
                <w:szCs w:val="24"/>
                <w:lang w:val="ky-KG"/>
              </w:rPr>
              <w:t>2.</w:t>
            </w:r>
          </w:p>
        </w:tc>
        <w:tc>
          <w:tcPr>
            <w:tcW w:w="1879" w:type="dxa"/>
            <w:tcBorders>
              <w:top w:val="single" w:sz="4" w:space="0" w:color="auto"/>
              <w:left w:val="single" w:sz="4" w:space="0" w:color="auto"/>
              <w:bottom w:val="single" w:sz="4" w:space="0" w:color="auto"/>
              <w:right w:val="single" w:sz="4" w:space="0" w:color="auto"/>
            </w:tcBorders>
          </w:tcPr>
          <w:p w:rsidR="003D5006" w:rsidRDefault="003D5006" w:rsidP="003D5006">
            <w:pPr>
              <w:spacing w:after="0" w:line="240" w:lineRule="auto"/>
              <w:rPr>
                <w:rFonts w:ascii="Times New Roman" w:hAnsi="Times New Roman"/>
                <w:sz w:val="24"/>
                <w:szCs w:val="24"/>
                <w:lang w:val="ky-KG"/>
              </w:rPr>
            </w:pPr>
            <w:r>
              <w:rPr>
                <w:rFonts w:ascii="Times New Roman" w:hAnsi="Times New Roman"/>
                <w:sz w:val="24"/>
                <w:szCs w:val="24"/>
                <w:lang w:val="ky-KG"/>
              </w:rPr>
              <w:t>Салиева З.Т.</w:t>
            </w:r>
          </w:p>
          <w:p w:rsidR="003D5006" w:rsidRDefault="003D5006" w:rsidP="003D5006">
            <w:pPr>
              <w:spacing w:after="0" w:line="240" w:lineRule="auto"/>
              <w:rPr>
                <w:rFonts w:ascii="Times New Roman" w:hAnsi="Times New Roman"/>
                <w:sz w:val="24"/>
                <w:szCs w:val="24"/>
                <w:lang w:val="ky-KG"/>
              </w:rPr>
            </w:pPr>
            <w:r>
              <w:rPr>
                <w:rFonts w:ascii="Times New Roman" w:hAnsi="Times New Roman"/>
                <w:sz w:val="24"/>
                <w:szCs w:val="24"/>
                <w:lang w:val="ky-KG"/>
              </w:rPr>
              <w:t>Мамбетова А.Ш.</w:t>
            </w:r>
          </w:p>
          <w:p w:rsidR="003D5006" w:rsidRDefault="003D5006" w:rsidP="003D5006">
            <w:pPr>
              <w:spacing w:after="0" w:line="240" w:lineRule="auto"/>
              <w:rPr>
                <w:rFonts w:ascii="Times New Roman" w:hAnsi="Times New Roman"/>
                <w:sz w:val="24"/>
                <w:szCs w:val="24"/>
                <w:lang w:val="ky-KG"/>
              </w:rPr>
            </w:pPr>
          </w:p>
          <w:p w:rsidR="003D5006" w:rsidRPr="00F35EA5" w:rsidRDefault="003D5006" w:rsidP="003D5006">
            <w:pPr>
              <w:spacing w:after="0" w:line="240" w:lineRule="auto"/>
              <w:rPr>
                <w:rFonts w:ascii="Times New Roman" w:hAnsi="Times New Roman"/>
                <w:sz w:val="24"/>
                <w:szCs w:val="24"/>
                <w:lang w:val="ky-KG"/>
              </w:rPr>
            </w:pPr>
          </w:p>
        </w:tc>
        <w:tc>
          <w:tcPr>
            <w:tcW w:w="4216" w:type="dxa"/>
            <w:tcBorders>
              <w:top w:val="single" w:sz="4" w:space="0" w:color="auto"/>
              <w:left w:val="single" w:sz="4" w:space="0" w:color="auto"/>
              <w:bottom w:val="single" w:sz="4" w:space="0" w:color="auto"/>
              <w:right w:val="single" w:sz="4" w:space="0" w:color="auto"/>
            </w:tcBorders>
          </w:tcPr>
          <w:p w:rsidR="003D5006" w:rsidRPr="00E00C07" w:rsidRDefault="003D5006" w:rsidP="003D5006">
            <w:pPr>
              <w:spacing w:after="0" w:line="240" w:lineRule="auto"/>
              <w:jc w:val="both"/>
              <w:rPr>
                <w:rFonts w:ascii="Times New Roman" w:hAnsi="Times New Roman"/>
                <w:lang w:val="ky-KG"/>
              </w:rPr>
            </w:pPr>
            <w:r>
              <w:rPr>
                <w:rFonts w:ascii="Times New Roman" w:hAnsi="Times New Roman"/>
                <w:lang w:val="ky-KG"/>
              </w:rPr>
              <w:t xml:space="preserve">Сквозная программа практики </w:t>
            </w:r>
            <w:r>
              <w:rPr>
                <w:rFonts w:ascii="Times New Roman" w:hAnsi="Times New Roman" w:cs="Times New Roman"/>
              </w:rPr>
              <w:t>для  студентов направления  740200 «Технология и производство продуктов питания животного происхождения». Профиль: «Технология молока и молочных продуктов».</w:t>
            </w:r>
          </w:p>
        </w:tc>
        <w:tc>
          <w:tcPr>
            <w:tcW w:w="3686" w:type="dxa"/>
            <w:tcBorders>
              <w:top w:val="single" w:sz="4" w:space="0" w:color="auto"/>
              <w:left w:val="single" w:sz="4" w:space="0" w:color="auto"/>
              <w:bottom w:val="single" w:sz="4" w:space="0" w:color="auto"/>
              <w:right w:val="single" w:sz="4" w:space="0" w:color="auto"/>
            </w:tcBorders>
          </w:tcPr>
          <w:p w:rsidR="003D5006" w:rsidRPr="00F35EA5" w:rsidRDefault="003D5006" w:rsidP="003D5006">
            <w:pPr>
              <w:spacing w:after="0" w:line="240" w:lineRule="auto"/>
              <w:jc w:val="both"/>
              <w:rPr>
                <w:rFonts w:ascii="Times New Roman" w:hAnsi="Times New Roman"/>
                <w:lang w:val="ky-KG"/>
              </w:rPr>
            </w:pPr>
            <w:r>
              <w:rPr>
                <w:rFonts w:ascii="Times New Roman" w:hAnsi="Times New Roman"/>
                <w:lang w:val="ky-KG"/>
              </w:rPr>
              <w:t>Сквозная программа практики содержит методические указания к проведению всех видов практик, оформлению и содержанию отчетов.</w:t>
            </w:r>
          </w:p>
        </w:tc>
        <w:tc>
          <w:tcPr>
            <w:tcW w:w="1212" w:type="dxa"/>
            <w:tcBorders>
              <w:top w:val="single" w:sz="4" w:space="0" w:color="auto"/>
              <w:left w:val="single" w:sz="4" w:space="0" w:color="auto"/>
              <w:bottom w:val="single" w:sz="4" w:space="0" w:color="auto"/>
              <w:right w:val="single" w:sz="4" w:space="0" w:color="auto"/>
            </w:tcBorders>
          </w:tcPr>
          <w:p w:rsidR="003D5006" w:rsidRPr="00D95123" w:rsidRDefault="003D5006" w:rsidP="003D5006">
            <w:pPr>
              <w:spacing w:after="0" w:line="240" w:lineRule="auto"/>
              <w:jc w:val="center"/>
              <w:rPr>
                <w:rFonts w:ascii="Times New Roman" w:hAnsi="Times New Roman"/>
                <w:sz w:val="24"/>
                <w:szCs w:val="24"/>
                <w:lang w:val="ky-KG"/>
              </w:rPr>
            </w:pPr>
            <w:r>
              <w:rPr>
                <w:rFonts w:ascii="Times New Roman" w:hAnsi="Times New Roman"/>
                <w:sz w:val="24"/>
                <w:szCs w:val="24"/>
                <w:lang w:val="ky-KG"/>
              </w:rPr>
              <w:t>2</w:t>
            </w:r>
            <w:r w:rsidR="00197F0D">
              <w:rPr>
                <w:rFonts w:ascii="Times New Roman" w:hAnsi="Times New Roman"/>
                <w:sz w:val="24"/>
                <w:szCs w:val="24"/>
                <w:lang w:val="ky-KG"/>
              </w:rPr>
              <w:t>.0</w:t>
            </w:r>
          </w:p>
        </w:tc>
        <w:tc>
          <w:tcPr>
            <w:tcW w:w="992" w:type="dxa"/>
            <w:tcBorders>
              <w:top w:val="single" w:sz="4" w:space="0" w:color="auto"/>
              <w:left w:val="single" w:sz="4" w:space="0" w:color="auto"/>
              <w:bottom w:val="single" w:sz="4" w:space="0" w:color="auto"/>
              <w:right w:val="single" w:sz="4" w:space="0" w:color="auto"/>
            </w:tcBorders>
          </w:tcPr>
          <w:p w:rsidR="003D5006" w:rsidRPr="00D95123" w:rsidRDefault="003D5006" w:rsidP="003D5006">
            <w:pPr>
              <w:spacing w:after="0" w:line="240" w:lineRule="auto"/>
              <w:jc w:val="center"/>
              <w:rPr>
                <w:rFonts w:ascii="Times New Roman" w:hAnsi="Times New Roman"/>
                <w:sz w:val="24"/>
                <w:szCs w:val="24"/>
                <w:lang w:val="ky-KG"/>
              </w:rPr>
            </w:pPr>
            <w:r>
              <w:rPr>
                <w:rFonts w:ascii="Times New Roman" w:hAnsi="Times New Roman"/>
                <w:sz w:val="24"/>
                <w:szCs w:val="24"/>
                <w:lang w:val="ky-KG"/>
              </w:rPr>
              <w:t>50</w:t>
            </w:r>
          </w:p>
        </w:tc>
        <w:tc>
          <w:tcPr>
            <w:tcW w:w="1415" w:type="dxa"/>
            <w:tcBorders>
              <w:top w:val="single" w:sz="4" w:space="0" w:color="auto"/>
              <w:left w:val="single" w:sz="4" w:space="0" w:color="auto"/>
              <w:bottom w:val="single" w:sz="4" w:space="0" w:color="auto"/>
              <w:right w:val="single" w:sz="4" w:space="0" w:color="auto"/>
            </w:tcBorders>
          </w:tcPr>
          <w:p w:rsidR="003D5006" w:rsidRPr="00D95123" w:rsidRDefault="003D5006" w:rsidP="003D5006">
            <w:pPr>
              <w:spacing w:after="0" w:line="240" w:lineRule="auto"/>
              <w:jc w:val="center"/>
              <w:rPr>
                <w:rFonts w:ascii="Times New Roman" w:hAnsi="Times New Roman"/>
                <w:sz w:val="24"/>
                <w:szCs w:val="24"/>
                <w:lang w:val="ky-KG"/>
              </w:rPr>
            </w:pPr>
            <w:r>
              <w:rPr>
                <w:rFonts w:ascii="Times New Roman" w:hAnsi="Times New Roman"/>
                <w:sz w:val="24"/>
                <w:szCs w:val="24"/>
                <w:lang w:val="ky-KG"/>
              </w:rPr>
              <w:t>апрель</w:t>
            </w:r>
          </w:p>
        </w:tc>
        <w:tc>
          <w:tcPr>
            <w:tcW w:w="991" w:type="dxa"/>
            <w:tcBorders>
              <w:top w:val="single" w:sz="4" w:space="0" w:color="auto"/>
              <w:left w:val="single" w:sz="4" w:space="0" w:color="auto"/>
              <w:bottom w:val="single" w:sz="4" w:space="0" w:color="auto"/>
              <w:right w:val="single" w:sz="4" w:space="0" w:color="auto"/>
            </w:tcBorders>
          </w:tcPr>
          <w:p w:rsidR="003D5006" w:rsidRPr="00D95123" w:rsidRDefault="003D5006" w:rsidP="003D5006">
            <w:pPr>
              <w:spacing w:after="0" w:line="240" w:lineRule="auto"/>
              <w:jc w:val="center"/>
              <w:rPr>
                <w:rFonts w:ascii="Times New Roman" w:hAnsi="Times New Roman"/>
                <w:sz w:val="24"/>
                <w:szCs w:val="24"/>
                <w:lang w:val="ky-KG"/>
              </w:rPr>
            </w:pPr>
          </w:p>
        </w:tc>
      </w:tr>
      <w:tr w:rsidR="003D5006"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3D5006" w:rsidRPr="00AD583F" w:rsidRDefault="003D5006" w:rsidP="003D5006">
            <w:pPr>
              <w:spacing w:after="0" w:line="240" w:lineRule="auto"/>
              <w:jc w:val="center"/>
              <w:rPr>
                <w:rFonts w:ascii="Times New Roman" w:hAnsi="Times New Roman"/>
                <w:sz w:val="24"/>
                <w:szCs w:val="24"/>
                <w:lang w:val="ky-KG"/>
              </w:rPr>
            </w:pPr>
            <w:r>
              <w:rPr>
                <w:rFonts w:ascii="Times New Roman" w:hAnsi="Times New Roman"/>
                <w:sz w:val="24"/>
                <w:szCs w:val="24"/>
                <w:lang w:val="ky-KG"/>
              </w:rPr>
              <w:t>3.</w:t>
            </w:r>
          </w:p>
        </w:tc>
        <w:tc>
          <w:tcPr>
            <w:tcW w:w="1879" w:type="dxa"/>
            <w:tcBorders>
              <w:top w:val="single" w:sz="4" w:space="0" w:color="auto"/>
              <w:left w:val="single" w:sz="4" w:space="0" w:color="auto"/>
              <w:bottom w:val="single" w:sz="4" w:space="0" w:color="auto"/>
              <w:right w:val="single" w:sz="4" w:space="0" w:color="auto"/>
            </w:tcBorders>
          </w:tcPr>
          <w:p w:rsidR="003D5006" w:rsidRDefault="003D5006" w:rsidP="003D5006">
            <w:pPr>
              <w:spacing w:after="0" w:line="240" w:lineRule="auto"/>
              <w:rPr>
                <w:rFonts w:ascii="Times New Roman" w:hAnsi="Times New Roman"/>
                <w:sz w:val="24"/>
                <w:szCs w:val="24"/>
                <w:lang w:val="ky-KG"/>
              </w:rPr>
            </w:pPr>
            <w:r>
              <w:rPr>
                <w:rFonts w:ascii="Times New Roman" w:hAnsi="Times New Roman"/>
                <w:sz w:val="24"/>
                <w:szCs w:val="24"/>
                <w:lang w:val="ky-KG"/>
              </w:rPr>
              <w:t>Кылычбекова Н.К.</w:t>
            </w:r>
          </w:p>
          <w:p w:rsidR="003D5006" w:rsidRDefault="003D5006" w:rsidP="003D5006">
            <w:pPr>
              <w:spacing w:after="0" w:line="240" w:lineRule="auto"/>
              <w:rPr>
                <w:rFonts w:ascii="Times New Roman" w:hAnsi="Times New Roman"/>
                <w:sz w:val="24"/>
                <w:szCs w:val="24"/>
                <w:lang w:val="ky-KG"/>
              </w:rPr>
            </w:pPr>
          </w:p>
          <w:p w:rsidR="003D5006" w:rsidRPr="00F35EA5" w:rsidRDefault="003D5006" w:rsidP="003D5006">
            <w:pPr>
              <w:spacing w:after="0" w:line="240" w:lineRule="auto"/>
              <w:rPr>
                <w:rFonts w:ascii="Times New Roman" w:hAnsi="Times New Roman"/>
                <w:sz w:val="24"/>
                <w:szCs w:val="24"/>
                <w:lang w:val="ky-KG"/>
              </w:rPr>
            </w:pPr>
          </w:p>
        </w:tc>
        <w:tc>
          <w:tcPr>
            <w:tcW w:w="4216" w:type="dxa"/>
            <w:tcBorders>
              <w:top w:val="single" w:sz="4" w:space="0" w:color="auto"/>
              <w:left w:val="single" w:sz="4" w:space="0" w:color="auto"/>
              <w:bottom w:val="single" w:sz="4" w:space="0" w:color="auto"/>
              <w:right w:val="single" w:sz="4" w:space="0" w:color="auto"/>
            </w:tcBorders>
          </w:tcPr>
          <w:p w:rsidR="003D5006" w:rsidRPr="00F35EA5" w:rsidRDefault="003D5006" w:rsidP="003D5006">
            <w:pPr>
              <w:spacing w:after="0" w:line="240" w:lineRule="auto"/>
              <w:jc w:val="both"/>
              <w:rPr>
                <w:rFonts w:ascii="Times New Roman" w:hAnsi="Times New Roman"/>
                <w:lang w:val="ky-KG"/>
              </w:rPr>
            </w:pPr>
            <w:r>
              <w:rPr>
                <w:rFonts w:ascii="Times New Roman" w:hAnsi="Times New Roman" w:cs="Times New Roman"/>
              </w:rPr>
              <w:t xml:space="preserve">Лабораторный практикум </w:t>
            </w:r>
            <w:r>
              <w:rPr>
                <w:rFonts w:ascii="Times New Roman" w:hAnsi="Times New Roman" w:cs="Times New Roman"/>
                <w:lang w:val="ky-KG"/>
              </w:rPr>
              <w:t>по дисциплине</w:t>
            </w:r>
            <w:r>
              <w:rPr>
                <w:rFonts w:ascii="Times New Roman" w:hAnsi="Times New Roman" w:cs="Times New Roman"/>
              </w:rPr>
              <w:t xml:space="preserve"> «Основы биотехнологии бродильных производств» для  студентов направления  720200 «Биотехнология». Профиль: «Пищевая биотехнология».</w:t>
            </w:r>
          </w:p>
        </w:tc>
        <w:tc>
          <w:tcPr>
            <w:tcW w:w="3686" w:type="dxa"/>
            <w:tcBorders>
              <w:top w:val="single" w:sz="4" w:space="0" w:color="auto"/>
              <w:left w:val="single" w:sz="4" w:space="0" w:color="auto"/>
              <w:bottom w:val="single" w:sz="4" w:space="0" w:color="auto"/>
              <w:right w:val="single" w:sz="4" w:space="0" w:color="auto"/>
            </w:tcBorders>
          </w:tcPr>
          <w:p w:rsidR="003D5006" w:rsidRDefault="003D5006" w:rsidP="003D5006">
            <w:pPr>
              <w:spacing w:after="0" w:line="240" w:lineRule="auto"/>
              <w:jc w:val="both"/>
              <w:rPr>
                <w:rFonts w:ascii="Times New Roman" w:hAnsi="Times New Roman"/>
              </w:rPr>
            </w:pPr>
            <w:r>
              <w:rPr>
                <w:rFonts w:ascii="Times New Roman" w:hAnsi="Times New Roman" w:cs="Times New Roman"/>
              </w:rPr>
              <w:t>Содержит краткий теоретический материал и методические рекомендации по проведению лабораторных занятий</w:t>
            </w:r>
          </w:p>
        </w:tc>
        <w:tc>
          <w:tcPr>
            <w:tcW w:w="1212" w:type="dxa"/>
            <w:tcBorders>
              <w:top w:val="single" w:sz="4" w:space="0" w:color="auto"/>
              <w:left w:val="single" w:sz="4" w:space="0" w:color="auto"/>
              <w:bottom w:val="single" w:sz="4" w:space="0" w:color="auto"/>
              <w:right w:val="single" w:sz="4" w:space="0" w:color="auto"/>
            </w:tcBorders>
          </w:tcPr>
          <w:p w:rsidR="003D5006" w:rsidRPr="00D95123" w:rsidRDefault="003D5006" w:rsidP="003D5006">
            <w:pPr>
              <w:spacing w:after="0" w:line="240" w:lineRule="auto"/>
              <w:jc w:val="center"/>
              <w:rPr>
                <w:rFonts w:ascii="Times New Roman" w:hAnsi="Times New Roman"/>
                <w:sz w:val="24"/>
                <w:szCs w:val="24"/>
                <w:lang w:val="ky-KG"/>
              </w:rPr>
            </w:pPr>
            <w:r>
              <w:rPr>
                <w:rFonts w:ascii="Times New Roman" w:hAnsi="Times New Roman"/>
                <w:sz w:val="24"/>
                <w:szCs w:val="24"/>
                <w:lang w:val="ky-KG"/>
              </w:rPr>
              <w:t>5</w:t>
            </w:r>
            <w:r w:rsidR="00197F0D">
              <w:rPr>
                <w:rFonts w:ascii="Times New Roman" w:hAnsi="Times New Roman"/>
                <w:sz w:val="24"/>
                <w:szCs w:val="24"/>
                <w:lang w:val="ky-KG"/>
              </w:rPr>
              <w:t>.0</w:t>
            </w:r>
          </w:p>
        </w:tc>
        <w:tc>
          <w:tcPr>
            <w:tcW w:w="992" w:type="dxa"/>
            <w:tcBorders>
              <w:top w:val="single" w:sz="4" w:space="0" w:color="auto"/>
              <w:left w:val="single" w:sz="4" w:space="0" w:color="auto"/>
              <w:bottom w:val="single" w:sz="4" w:space="0" w:color="auto"/>
              <w:right w:val="single" w:sz="4" w:space="0" w:color="auto"/>
            </w:tcBorders>
          </w:tcPr>
          <w:p w:rsidR="003D5006" w:rsidRPr="00D95123" w:rsidRDefault="003D5006" w:rsidP="003D5006">
            <w:pPr>
              <w:spacing w:after="0" w:line="240" w:lineRule="auto"/>
              <w:jc w:val="center"/>
              <w:rPr>
                <w:rFonts w:ascii="Times New Roman" w:hAnsi="Times New Roman"/>
                <w:sz w:val="24"/>
                <w:szCs w:val="24"/>
                <w:lang w:val="ky-KG"/>
              </w:rPr>
            </w:pPr>
          </w:p>
        </w:tc>
        <w:tc>
          <w:tcPr>
            <w:tcW w:w="1415" w:type="dxa"/>
            <w:tcBorders>
              <w:top w:val="single" w:sz="4" w:space="0" w:color="auto"/>
              <w:left w:val="single" w:sz="4" w:space="0" w:color="auto"/>
              <w:bottom w:val="single" w:sz="4" w:space="0" w:color="auto"/>
              <w:right w:val="single" w:sz="4" w:space="0" w:color="auto"/>
            </w:tcBorders>
          </w:tcPr>
          <w:p w:rsidR="003D5006" w:rsidRPr="00D95123" w:rsidRDefault="003D5006" w:rsidP="003D5006">
            <w:pPr>
              <w:spacing w:after="0" w:line="240" w:lineRule="auto"/>
              <w:jc w:val="center"/>
              <w:rPr>
                <w:rFonts w:ascii="Times New Roman" w:hAnsi="Times New Roman"/>
                <w:sz w:val="24"/>
                <w:szCs w:val="24"/>
                <w:lang w:val="ky-KG"/>
              </w:rPr>
            </w:pPr>
            <w:r>
              <w:rPr>
                <w:rFonts w:ascii="Times New Roman" w:hAnsi="Times New Roman"/>
                <w:sz w:val="24"/>
                <w:szCs w:val="24"/>
                <w:lang w:val="ky-KG"/>
              </w:rPr>
              <w:t xml:space="preserve">май </w:t>
            </w:r>
          </w:p>
        </w:tc>
        <w:tc>
          <w:tcPr>
            <w:tcW w:w="991" w:type="dxa"/>
            <w:tcBorders>
              <w:top w:val="single" w:sz="4" w:space="0" w:color="auto"/>
              <w:left w:val="single" w:sz="4" w:space="0" w:color="auto"/>
              <w:bottom w:val="single" w:sz="4" w:space="0" w:color="auto"/>
              <w:right w:val="single" w:sz="4" w:space="0" w:color="auto"/>
            </w:tcBorders>
          </w:tcPr>
          <w:p w:rsidR="003D5006" w:rsidRPr="000D1FE7" w:rsidRDefault="003D5006" w:rsidP="003D5006">
            <w:pPr>
              <w:spacing w:after="0" w:line="240" w:lineRule="auto"/>
              <w:jc w:val="center"/>
              <w:rPr>
                <w:rFonts w:ascii="Times New Roman" w:hAnsi="Times New Roman" w:cs="Times New Roman"/>
                <w:sz w:val="24"/>
                <w:szCs w:val="24"/>
              </w:rPr>
            </w:pPr>
            <w:r w:rsidRPr="000D1FE7">
              <w:rPr>
                <w:rFonts w:ascii="Times New Roman" w:hAnsi="Times New Roman" w:cs="Times New Roman"/>
                <w:sz w:val="24"/>
                <w:szCs w:val="24"/>
              </w:rPr>
              <w:t xml:space="preserve">Эл. </w:t>
            </w:r>
          </w:p>
          <w:p w:rsidR="003D5006" w:rsidRPr="000D1FE7" w:rsidRDefault="003D5006" w:rsidP="003D5006">
            <w:pPr>
              <w:spacing w:after="0" w:line="240" w:lineRule="auto"/>
              <w:rPr>
                <w:rFonts w:ascii="Times New Roman" w:hAnsi="Times New Roman" w:cs="Times New Roman"/>
                <w:sz w:val="32"/>
                <w:szCs w:val="32"/>
              </w:rPr>
            </w:pPr>
            <w:r w:rsidRPr="000D1FE7">
              <w:rPr>
                <w:rFonts w:ascii="Times New Roman" w:hAnsi="Times New Roman" w:cs="Times New Roman"/>
                <w:sz w:val="24"/>
                <w:szCs w:val="24"/>
              </w:rPr>
              <w:t>версия</w:t>
            </w:r>
          </w:p>
          <w:p w:rsidR="003D5006" w:rsidRPr="00D95123" w:rsidRDefault="003D5006" w:rsidP="003D5006">
            <w:pPr>
              <w:spacing w:after="0" w:line="240" w:lineRule="auto"/>
              <w:jc w:val="center"/>
              <w:rPr>
                <w:rFonts w:ascii="Times New Roman" w:hAnsi="Times New Roman"/>
                <w:sz w:val="24"/>
                <w:szCs w:val="24"/>
                <w:lang w:val="ky-KG"/>
              </w:rPr>
            </w:pPr>
          </w:p>
        </w:tc>
      </w:tr>
      <w:tr w:rsidR="003D5006"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3D5006" w:rsidRPr="004126E0" w:rsidRDefault="003D5006" w:rsidP="003D5006">
            <w:pPr>
              <w:spacing w:after="0" w:line="240" w:lineRule="auto"/>
              <w:jc w:val="center"/>
              <w:rPr>
                <w:rFonts w:ascii="Times New Roman" w:hAnsi="Times New Roman"/>
                <w:sz w:val="24"/>
                <w:szCs w:val="24"/>
              </w:rPr>
            </w:pPr>
            <w:r>
              <w:rPr>
                <w:rFonts w:ascii="Times New Roman" w:hAnsi="Times New Roman"/>
                <w:sz w:val="24"/>
                <w:szCs w:val="24"/>
                <w:lang w:val="ky-KG"/>
              </w:rPr>
              <w:t>4</w:t>
            </w:r>
            <w:r>
              <w:rPr>
                <w:rFonts w:ascii="Times New Roman" w:hAnsi="Times New Roman"/>
                <w:sz w:val="24"/>
                <w:szCs w:val="24"/>
              </w:rPr>
              <w:t>.</w:t>
            </w:r>
          </w:p>
        </w:tc>
        <w:tc>
          <w:tcPr>
            <w:tcW w:w="1879" w:type="dxa"/>
            <w:tcBorders>
              <w:top w:val="single" w:sz="4" w:space="0" w:color="auto"/>
              <w:left w:val="single" w:sz="4" w:space="0" w:color="auto"/>
              <w:bottom w:val="single" w:sz="4" w:space="0" w:color="auto"/>
              <w:right w:val="single" w:sz="4" w:space="0" w:color="auto"/>
            </w:tcBorders>
          </w:tcPr>
          <w:p w:rsidR="003D5006" w:rsidRPr="00985353" w:rsidRDefault="003D5006" w:rsidP="003D5006">
            <w:pPr>
              <w:spacing w:after="0" w:line="240" w:lineRule="auto"/>
              <w:rPr>
                <w:rFonts w:ascii="Times New Roman" w:hAnsi="Times New Roman"/>
                <w:sz w:val="24"/>
                <w:szCs w:val="24"/>
                <w:lang w:val="ky-KG"/>
              </w:rPr>
            </w:pPr>
            <w:r>
              <w:rPr>
                <w:rFonts w:ascii="Times New Roman" w:hAnsi="Times New Roman"/>
                <w:sz w:val="24"/>
                <w:szCs w:val="24"/>
                <w:lang w:val="ky-KG"/>
              </w:rPr>
              <w:t>Кылычбекова Н.К.</w:t>
            </w:r>
          </w:p>
        </w:tc>
        <w:tc>
          <w:tcPr>
            <w:tcW w:w="4216" w:type="dxa"/>
            <w:tcBorders>
              <w:top w:val="single" w:sz="4" w:space="0" w:color="auto"/>
              <w:left w:val="single" w:sz="4" w:space="0" w:color="auto"/>
              <w:bottom w:val="single" w:sz="4" w:space="0" w:color="auto"/>
              <w:right w:val="single" w:sz="4" w:space="0" w:color="auto"/>
            </w:tcBorders>
          </w:tcPr>
          <w:p w:rsidR="003D5006" w:rsidRPr="00663D9F" w:rsidRDefault="003D5006" w:rsidP="003D5006">
            <w:pPr>
              <w:jc w:val="both"/>
              <w:rPr>
                <w:rFonts w:ascii="Times New Roman" w:hAnsi="Times New Roman" w:cs="Times New Roman"/>
                <w:lang w:val="ky-KG"/>
              </w:rPr>
            </w:pPr>
            <w:r>
              <w:rPr>
                <w:rFonts w:ascii="Times New Roman" w:hAnsi="Times New Roman" w:cs="Times New Roman"/>
                <w:lang w:val="ky-KG"/>
              </w:rPr>
              <w:t xml:space="preserve">Учебно-методическое пособие к проведению практических занятий по дисциплине </w:t>
            </w:r>
            <w:r>
              <w:rPr>
                <w:rFonts w:ascii="Times New Roman" w:hAnsi="Times New Roman" w:cs="Times New Roman"/>
              </w:rPr>
              <w:t>«Биотехнологические процессы пищевых производств(бродильных) для  студентов направления  720200 «Биотехнология». Профиль: «Пищевая биотехнология».</w:t>
            </w:r>
          </w:p>
        </w:tc>
        <w:tc>
          <w:tcPr>
            <w:tcW w:w="3686" w:type="dxa"/>
            <w:tcBorders>
              <w:top w:val="single" w:sz="4" w:space="0" w:color="auto"/>
              <w:left w:val="single" w:sz="4" w:space="0" w:color="auto"/>
              <w:bottom w:val="single" w:sz="4" w:space="0" w:color="auto"/>
              <w:right w:val="single" w:sz="4" w:space="0" w:color="auto"/>
            </w:tcBorders>
          </w:tcPr>
          <w:p w:rsidR="003D5006" w:rsidRPr="00663D9F" w:rsidRDefault="003D5006" w:rsidP="003D5006">
            <w:pPr>
              <w:jc w:val="both"/>
              <w:rPr>
                <w:rFonts w:ascii="Times New Roman" w:hAnsi="Times New Roman" w:cs="Times New Roman"/>
                <w:lang w:val="ky-KG"/>
              </w:rPr>
            </w:pPr>
            <w:r>
              <w:rPr>
                <w:rFonts w:ascii="Times New Roman" w:hAnsi="Times New Roman" w:cs="Times New Roman"/>
                <w:lang w:val="ky-KG"/>
              </w:rPr>
              <w:t>Приводится материал к проведению практических занятий, содержит теоретическую и расчетную части,примеры расчета, контрольные вопросы и задачи</w:t>
            </w:r>
          </w:p>
        </w:tc>
        <w:tc>
          <w:tcPr>
            <w:tcW w:w="1212" w:type="dxa"/>
            <w:tcBorders>
              <w:top w:val="single" w:sz="4" w:space="0" w:color="auto"/>
              <w:left w:val="single" w:sz="4" w:space="0" w:color="auto"/>
              <w:bottom w:val="single" w:sz="4" w:space="0" w:color="auto"/>
              <w:right w:val="single" w:sz="4" w:space="0" w:color="auto"/>
            </w:tcBorders>
          </w:tcPr>
          <w:p w:rsidR="003D5006" w:rsidRPr="00663D9F" w:rsidRDefault="003D5006" w:rsidP="003D5006">
            <w:pPr>
              <w:spacing w:after="0" w:line="240" w:lineRule="auto"/>
              <w:jc w:val="center"/>
              <w:rPr>
                <w:rFonts w:ascii="Times New Roman" w:hAnsi="Times New Roman"/>
                <w:sz w:val="24"/>
                <w:szCs w:val="24"/>
                <w:lang w:val="ky-KG"/>
              </w:rPr>
            </w:pPr>
            <w:r>
              <w:rPr>
                <w:rFonts w:ascii="Times New Roman" w:hAnsi="Times New Roman"/>
                <w:sz w:val="24"/>
                <w:szCs w:val="24"/>
                <w:lang w:val="ky-KG"/>
              </w:rPr>
              <w:t>5</w:t>
            </w:r>
            <w:r w:rsidR="00197F0D">
              <w:rPr>
                <w:rFonts w:ascii="Times New Roman" w:hAnsi="Times New Roman"/>
                <w:sz w:val="24"/>
                <w:szCs w:val="24"/>
                <w:lang w:val="ky-KG"/>
              </w:rPr>
              <w:t>.0</w:t>
            </w:r>
          </w:p>
        </w:tc>
        <w:tc>
          <w:tcPr>
            <w:tcW w:w="992" w:type="dxa"/>
            <w:tcBorders>
              <w:top w:val="single" w:sz="4" w:space="0" w:color="auto"/>
              <w:left w:val="single" w:sz="4" w:space="0" w:color="auto"/>
              <w:bottom w:val="single" w:sz="4" w:space="0" w:color="auto"/>
              <w:right w:val="single" w:sz="4" w:space="0" w:color="auto"/>
            </w:tcBorders>
          </w:tcPr>
          <w:p w:rsidR="003D5006" w:rsidRPr="00663D9F" w:rsidRDefault="003D5006" w:rsidP="003D5006">
            <w:pPr>
              <w:spacing w:after="0" w:line="240" w:lineRule="auto"/>
              <w:jc w:val="center"/>
              <w:rPr>
                <w:rFonts w:ascii="Times New Roman" w:hAnsi="Times New Roman"/>
                <w:sz w:val="24"/>
                <w:szCs w:val="24"/>
                <w:lang w:val="ky-KG"/>
              </w:rPr>
            </w:pPr>
            <w:r>
              <w:rPr>
                <w:rFonts w:ascii="Times New Roman" w:hAnsi="Times New Roman"/>
                <w:sz w:val="24"/>
                <w:szCs w:val="24"/>
                <w:lang w:val="ky-KG"/>
              </w:rPr>
              <w:t>30</w:t>
            </w:r>
          </w:p>
        </w:tc>
        <w:tc>
          <w:tcPr>
            <w:tcW w:w="1415" w:type="dxa"/>
            <w:tcBorders>
              <w:top w:val="single" w:sz="4" w:space="0" w:color="auto"/>
              <w:left w:val="single" w:sz="4" w:space="0" w:color="auto"/>
              <w:bottom w:val="single" w:sz="4" w:space="0" w:color="auto"/>
              <w:right w:val="single" w:sz="4" w:space="0" w:color="auto"/>
            </w:tcBorders>
          </w:tcPr>
          <w:p w:rsidR="003D5006" w:rsidRPr="00663D9F" w:rsidRDefault="003D5006" w:rsidP="003D5006">
            <w:pPr>
              <w:spacing w:after="0" w:line="240" w:lineRule="auto"/>
              <w:jc w:val="center"/>
              <w:rPr>
                <w:rFonts w:ascii="Times New Roman" w:hAnsi="Times New Roman"/>
                <w:sz w:val="24"/>
                <w:szCs w:val="24"/>
                <w:lang w:val="ky-KG"/>
              </w:rPr>
            </w:pPr>
            <w:r>
              <w:rPr>
                <w:rFonts w:ascii="Times New Roman" w:hAnsi="Times New Roman"/>
                <w:sz w:val="24"/>
                <w:szCs w:val="24"/>
                <w:lang w:val="ky-KG"/>
              </w:rPr>
              <w:t>июнь</w:t>
            </w:r>
          </w:p>
        </w:tc>
        <w:tc>
          <w:tcPr>
            <w:tcW w:w="991" w:type="dxa"/>
            <w:tcBorders>
              <w:top w:val="single" w:sz="4" w:space="0" w:color="auto"/>
              <w:left w:val="single" w:sz="4" w:space="0" w:color="auto"/>
              <w:bottom w:val="single" w:sz="4" w:space="0" w:color="auto"/>
              <w:right w:val="single" w:sz="4" w:space="0" w:color="auto"/>
            </w:tcBorders>
          </w:tcPr>
          <w:p w:rsidR="003D5006" w:rsidRPr="00663D9F" w:rsidRDefault="003D5006" w:rsidP="003D5006">
            <w:pPr>
              <w:spacing w:after="0" w:line="240" w:lineRule="auto"/>
              <w:jc w:val="center"/>
              <w:rPr>
                <w:rFonts w:ascii="Times New Roman" w:hAnsi="Times New Roman"/>
                <w:sz w:val="24"/>
                <w:szCs w:val="24"/>
                <w:lang w:val="ky-KG"/>
              </w:rPr>
            </w:pPr>
          </w:p>
        </w:tc>
      </w:tr>
      <w:tr w:rsidR="003D5006"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3D5006" w:rsidRDefault="003D5006" w:rsidP="003D5006">
            <w:pPr>
              <w:spacing w:after="0" w:line="240" w:lineRule="auto"/>
              <w:jc w:val="center"/>
              <w:rPr>
                <w:rFonts w:ascii="Times New Roman" w:hAnsi="Times New Roman"/>
                <w:sz w:val="24"/>
                <w:szCs w:val="24"/>
                <w:lang w:val="ky-KG"/>
              </w:rPr>
            </w:pPr>
            <w:r>
              <w:rPr>
                <w:rFonts w:ascii="Times New Roman" w:hAnsi="Times New Roman"/>
                <w:sz w:val="24"/>
                <w:szCs w:val="24"/>
                <w:lang w:val="ky-KG"/>
              </w:rPr>
              <w:t>5.</w:t>
            </w:r>
          </w:p>
        </w:tc>
        <w:tc>
          <w:tcPr>
            <w:tcW w:w="1879" w:type="dxa"/>
            <w:tcBorders>
              <w:top w:val="single" w:sz="4" w:space="0" w:color="auto"/>
              <w:left w:val="single" w:sz="4" w:space="0" w:color="auto"/>
              <w:bottom w:val="single" w:sz="4" w:space="0" w:color="auto"/>
              <w:right w:val="single" w:sz="4" w:space="0" w:color="auto"/>
            </w:tcBorders>
          </w:tcPr>
          <w:p w:rsidR="003D5006" w:rsidRDefault="003D5006" w:rsidP="003D5006">
            <w:pPr>
              <w:spacing w:after="0" w:line="240" w:lineRule="auto"/>
              <w:rPr>
                <w:rFonts w:ascii="Times New Roman" w:hAnsi="Times New Roman"/>
                <w:sz w:val="24"/>
                <w:szCs w:val="24"/>
                <w:lang w:val="ky-KG"/>
              </w:rPr>
            </w:pPr>
            <w:r>
              <w:rPr>
                <w:rFonts w:ascii="Times New Roman" w:hAnsi="Times New Roman"/>
                <w:sz w:val="24"/>
                <w:szCs w:val="24"/>
                <w:lang w:val="ky-KG"/>
              </w:rPr>
              <w:t>Корчубекова Т.А.</w:t>
            </w:r>
          </w:p>
          <w:p w:rsidR="003D5006" w:rsidRDefault="003D5006" w:rsidP="003D5006">
            <w:pPr>
              <w:spacing w:after="0" w:line="240" w:lineRule="auto"/>
              <w:rPr>
                <w:rFonts w:ascii="Times New Roman" w:hAnsi="Times New Roman"/>
                <w:sz w:val="24"/>
                <w:szCs w:val="24"/>
                <w:lang w:val="ky-KG"/>
              </w:rPr>
            </w:pPr>
          </w:p>
          <w:p w:rsidR="003D5006" w:rsidRDefault="003D5006" w:rsidP="003D5006">
            <w:pPr>
              <w:spacing w:after="0" w:line="240" w:lineRule="auto"/>
              <w:rPr>
                <w:rFonts w:ascii="Times New Roman" w:hAnsi="Times New Roman"/>
                <w:sz w:val="24"/>
                <w:szCs w:val="24"/>
                <w:lang w:val="ky-KG"/>
              </w:rPr>
            </w:pPr>
          </w:p>
          <w:p w:rsidR="003D5006" w:rsidRDefault="003D5006" w:rsidP="003D5006">
            <w:pPr>
              <w:spacing w:after="0" w:line="240" w:lineRule="auto"/>
              <w:rPr>
                <w:rFonts w:ascii="Times New Roman" w:hAnsi="Times New Roman"/>
                <w:sz w:val="24"/>
                <w:szCs w:val="24"/>
                <w:lang w:val="ky-KG"/>
              </w:rPr>
            </w:pPr>
          </w:p>
          <w:p w:rsidR="003D5006" w:rsidRDefault="003D5006" w:rsidP="003D5006">
            <w:pPr>
              <w:spacing w:after="0" w:line="240" w:lineRule="auto"/>
              <w:rPr>
                <w:rFonts w:ascii="Times New Roman" w:hAnsi="Times New Roman"/>
                <w:sz w:val="24"/>
                <w:szCs w:val="24"/>
                <w:lang w:val="ky-KG"/>
              </w:rPr>
            </w:pPr>
          </w:p>
        </w:tc>
        <w:tc>
          <w:tcPr>
            <w:tcW w:w="4216" w:type="dxa"/>
            <w:tcBorders>
              <w:top w:val="single" w:sz="4" w:space="0" w:color="auto"/>
              <w:left w:val="single" w:sz="4" w:space="0" w:color="auto"/>
              <w:bottom w:val="single" w:sz="4" w:space="0" w:color="auto"/>
              <w:right w:val="single" w:sz="4" w:space="0" w:color="auto"/>
            </w:tcBorders>
          </w:tcPr>
          <w:p w:rsidR="003D5006" w:rsidRDefault="003D5006" w:rsidP="003D5006">
            <w:pPr>
              <w:jc w:val="both"/>
              <w:rPr>
                <w:rFonts w:ascii="Times New Roman" w:hAnsi="Times New Roman" w:cs="Times New Roman"/>
                <w:lang w:val="ky-KG"/>
              </w:rPr>
            </w:pPr>
            <w:r>
              <w:rPr>
                <w:rFonts w:ascii="Times New Roman" w:hAnsi="Times New Roman" w:cs="Times New Roman"/>
                <w:lang w:val="ky-KG"/>
              </w:rPr>
              <w:t>Методические указания к выполнению лабораторных работ по дисциплине  “Обогащение пищевых продуктов микро-нутриентами”</w:t>
            </w:r>
            <w:r>
              <w:rPr>
                <w:rFonts w:ascii="Times New Roman" w:hAnsi="Times New Roman" w:cs="Times New Roman"/>
              </w:rPr>
              <w:t xml:space="preserve"> для  студентов направления  </w:t>
            </w:r>
            <w:r>
              <w:rPr>
                <w:rFonts w:ascii="Times New Roman" w:hAnsi="Times New Roman" w:cs="Times New Roman"/>
              </w:rPr>
              <w:lastRenderedPageBreak/>
              <w:t>720200 «Биотехнология». Профиль: «Пищевая биотехнология».</w:t>
            </w:r>
          </w:p>
        </w:tc>
        <w:tc>
          <w:tcPr>
            <w:tcW w:w="3686" w:type="dxa"/>
            <w:tcBorders>
              <w:top w:val="single" w:sz="4" w:space="0" w:color="auto"/>
              <w:left w:val="single" w:sz="4" w:space="0" w:color="auto"/>
              <w:bottom w:val="single" w:sz="4" w:space="0" w:color="auto"/>
              <w:right w:val="single" w:sz="4" w:space="0" w:color="auto"/>
            </w:tcBorders>
          </w:tcPr>
          <w:p w:rsidR="003D5006" w:rsidRDefault="003D5006" w:rsidP="003D5006">
            <w:pPr>
              <w:jc w:val="both"/>
              <w:rPr>
                <w:rFonts w:ascii="Times New Roman" w:hAnsi="Times New Roman" w:cs="Times New Roman"/>
                <w:lang w:val="ky-KG"/>
              </w:rPr>
            </w:pPr>
            <w:r>
              <w:rPr>
                <w:rFonts w:ascii="Times New Roman" w:hAnsi="Times New Roman"/>
                <w:lang w:val="ky-KG"/>
              </w:rPr>
              <w:lastRenderedPageBreak/>
              <w:t>Содержат краткие теоретические сведения и рекомендации по проведению лабораторных   работ.</w:t>
            </w:r>
          </w:p>
        </w:tc>
        <w:tc>
          <w:tcPr>
            <w:tcW w:w="1212" w:type="dxa"/>
            <w:tcBorders>
              <w:top w:val="single" w:sz="4" w:space="0" w:color="auto"/>
              <w:left w:val="single" w:sz="4" w:space="0" w:color="auto"/>
              <w:bottom w:val="single" w:sz="4" w:space="0" w:color="auto"/>
              <w:right w:val="single" w:sz="4" w:space="0" w:color="auto"/>
            </w:tcBorders>
          </w:tcPr>
          <w:p w:rsidR="003D5006" w:rsidRDefault="003D5006" w:rsidP="003D5006">
            <w:pPr>
              <w:spacing w:after="0" w:line="240" w:lineRule="auto"/>
              <w:jc w:val="center"/>
              <w:rPr>
                <w:rFonts w:ascii="Times New Roman" w:hAnsi="Times New Roman"/>
                <w:sz w:val="24"/>
                <w:szCs w:val="24"/>
                <w:lang w:val="ky-KG"/>
              </w:rPr>
            </w:pPr>
            <w:r>
              <w:rPr>
                <w:rFonts w:ascii="Times New Roman" w:hAnsi="Times New Roman"/>
                <w:sz w:val="24"/>
                <w:szCs w:val="24"/>
                <w:lang w:val="ky-KG"/>
              </w:rPr>
              <w:t>3</w:t>
            </w:r>
            <w:r w:rsidR="00197F0D">
              <w:rPr>
                <w:rFonts w:ascii="Times New Roman" w:hAnsi="Times New Roman"/>
                <w:sz w:val="24"/>
                <w:szCs w:val="24"/>
                <w:lang w:val="ky-KG"/>
              </w:rPr>
              <w:t>.0</w:t>
            </w:r>
          </w:p>
        </w:tc>
        <w:tc>
          <w:tcPr>
            <w:tcW w:w="992" w:type="dxa"/>
            <w:tcBorders>
              <w:top w:val="single" w:sz="4" w:space="0" w:color="auto"/>
              <w:left w:val="single" w:sz="4" w:space="0" w:color="auto"/>
              <w:bottom w:val="single" w:sz="4" w:space="0" w:color="auto"/>
              <w:right w:val="single" w:sz="4" w:space="0" w:color="auto"/>
            </w:tcBorders>
          </w:tcPr>
          <w:p w:rsidR="003D5006" w:rsidRDefault="003D5006" w:rsidP="003D5006">
            <w:pPr>
              <w:spacing w:after="0" w:line="240" w:lineRule="auto"/>
              <w:jc w:val="center"/>
              <w:rPr>
                <w:rFonts w:ascii="Times New Roman" w:hAnsi="Times New Roman"/>
                <w:sz w:val="24"/>
                <w:szCs w:val="24"/>
                <w:lang w:val="ky-KG"/>
              </w:rPr>
            </w:pPr>
          </w:p>
        </w:tc>
        <w:tc>
          <w:tcPr>
            <w:tcW w:w="1415" w:type="dxa"/>
            <w:tcBorders>
              <w:top w:val="single" w:sz="4" w:space="0" w:color="auto"/>
              <w:left w:val="single" w:sz="4" w:space="0" w:color="auto"/>
              <w:bottom w:val="single" w:sz="4" w:space="0" w:color="auto"/>
              <w:right w:val="single" w:sz="4" w:space="0" w:color="auto"/>
            </w:tcBorders>
          </w:tcPr>
          <w:p w:rsidR="003D5006" w:rsidRDefault="003D5006" w:rsidP="003D5006">
            <w:pPr>
              <w:spacing w:after="0" w:line="240" w:lineRule="auto"/>
              <w:jc w:val="center"/>
              <w:rPr>
                <w:rFonts w:ascii="Times New Roman" w:hAnsi="Times New Roman"/>
                <w:sz w:val="24"/>
                <w:szCs w:val="24"/>
                <w:lang w:val="ky-KG"/>
              </w:rPr>
            </w:pPr>
            <w:r>
              <w:rPr>
                <w:rFonts w:ascii="Times New Roman" w:hAnsi="Times New Roman"/>
                <w:sz w:val="24"/>
                <w:szCs w:val="24"/>
                <w:lang w:val="ky-KG"/>
              </w:rPr>
              <w:t>сентябрь</w:t>
            </w:r>
          </w:p>
        </w:tc>
        <w:tc>
          <w:tcPr>
            <w:tcW w:w="991" w:type="dxa"/>
            <w:tcBorders>
              <w:top w:val="single" w:sz="4" w:space="0" w:color="auto"/>
              <w:left w:val="single" w:sz="4" w:space="0" w:color="auto"/>
              <w:bottom w:val="single" w:sz="4" w:space="0" w:color="auto"/>
              <w:right w:val="single" w:sz="4" w:space="0" w:color="auto"/>
            </w:tcBorders>
          </w:tcPr>
          <w:p w:rsidR="003D5006" w:rsidRPr="000D1FE7" w:rsidRDefault="003D5006" w:rsidP="003D5006">
            <w:pPr>
              <w:spacing w:after="0" w:line="240" w:lineRule="auto"/>
              <w:jc w:val="center"/>
              <w:rPr>
                <w:rFonts w:ascii="Times New Roman" w:hAnsi="Times New Roman" w:cs="Times New Roman"/>
                <w:sz w:val="24"/>
                <w:szCs w:val="24"/>
              </w:rPr>
            </w:pPr>
            <w:r w:rsidRPr="000D1FE7">
              <w:rPr>
                <w:rFonts w:ascii="Times New Roman" w:hAnsi="Times New Roman" w:cs="Times New Roman"/>
                <w:sz w:val="24"/>
                <w:szCs w:val="24"/>
              </w:rPr>
              <w:t xml:space="preserve">Эл. </w:t>
            </w:r>
          </w:p>
          <w:p w:rsidR="003D5006" w:rsidRPr="000D1FE7" w:rsidRDefault="003D5006" w:rsidP="003D5006">
            <w:pPr>
              <w:spacing w:after="0" w:line="240" w:lineRule="auto"/>
              <w:rPr>
                <w:rFonts w:ascii="Times New Roman" w:hAnsi="Times New Roman" w:cs="Times New Roman"/>
                <w:sz w:val="32"/>
                <w:szCs w:val="32"/>
              </w:rPr>
            </w:pPr>
            <w:r w:rsidRPr="000D1FE7">
              <w:rPr>
                <w:rFonts w:ascii="Times New Roman" w:hAnsi="Times New Roman" w:cs="Times New Roman"/>
                <w:sz w:val="24"/>
                <w:szCs w:val="24"/>
              </w:rPr>
              <w:t>версия</w:t>
            </w:r>
          </w:p>
          <w:p w:rsidR="003D5006" w:rsidRDefault="003D5006" w:rsidP="003D5006">
            <w:pPr>
              <w:spacing w:after="0" w:line="240" w:lineRule="auto"/>
              <w:jc w:val="center"/>
              <w:rPr>
                <w:rFonts w:ascii="Times New Roman" w:hAnsi="Times New Roman"/>
                <w:sz w:val="24"/>
                <w:szCs w:val="24"/>
                <w:lang w:val="ky-KG"/>
              </w:rPr>
            </w:pPr>
          </w:p>
        </w:tc>
      </w:tr>
      <w:tr w:rsidR="003D5006"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3D5006" w:rsidRPr="004126E0" w:rsidRDefault="003D5006" w:rsidP="003D5006">
            <w:pPr>
              <w:spacing w:after="0" w:line="240" w:lineRule="auto"/>
              <w:jc w:val="center"/>
              <w:rPr>
                <w:rFonts w:ascii="Times New Roman" w:hAnsi="Times New Roman"/>
                <w:sz w:val="24"/>
                <w:szCs w:val="24"/>
              </w:rPr>
            </w:pPr>
            <w:r>
              <w:rPr>
                <w:rFonts w:ascii="Times New Roman" w:hAnsi="Times New Roman"/>
                <w:sz w:val="24"/>
                <w:szCs w:val="24"/>
                <w:lang w:val="ky-KG"/>
              </w:rPr>
              <w:lastRenderedPageBreak/>
              <w:t>6</w:t>
            </w:r>
            <w:r>
              <w:rPr>
                <w:rFonts w:ascii="Times New Roman" w:hAnsi="Times New Roman"/>
                <w:sz w:val="24"/>
                <w:szCs w:val="24"/>
              </w:rPr>
              <w:t>.</w:t>
            </w:r>
          </w:p>
        </w:tc>
        <w:tc>
          <w:tcPr>
            <w:tcW w:w="1879" w:type="dxa"/>
            <w:tcBorders>
              <w:top w:val="single" w:sz="4" w:space="0" w:color="auto"/>
              <w:left w:val="single" w:sz="4" w:space="0" w:color="auto"/>
              <w:bottom w:val="single" w:sz="4" w:space="0" w:color="auto"/>
              <w:right w:val="single" w:sz="4" w:space="0" w:color="auto"/>
            </w:tcBorders>
          </w:tcPr>
          <w:p w:rsidR="003D5006" w:rsidRDefault="003D5006" w:rsidP="003D5006">
            <w:pPr>
              <w:spacing w:after="0" w:line="240" w:lineRule="auto"/>
              <w:rPr>
                <w:rFonts w:ascii="Times New Roman" w:hAnsi="Times New Roman"/>
                <w:sz w:val="24"/>
                <w:szCs w:val="24"/>
                <w:lang w:val="ky-KG"/>
              </w:rPr>
            </w:pPr>
            <w:r>
              <w:rPr>
                <w:rFonts w:ascii="Times New Roman" w:hAnsi="Times New Roman"/>
                <w:sz w:val="24"/>
                <w:szCs w:val="24"/>
                <w:lang w:val="ky-KG"/>
              </w:rPr>
              <w:t>Касымова Ч.К. Турдалиева Н.</w:t>
            </w:r>
          </w:p>
          <w:p w:rsidR="003D5006" w:rsidRDefault="003D5006" w:rsidP="003D5006">
            <w:pPr>
              <w:spacing w:after="0" w:line="240" w:lineRule="auto"/>
              <w:rPr>
                <w:rFonts w:ascii="Times New Roman" w:hAnsi="Times New Roman"/>
                <w:sz w:val="24"/>
                <w:szCs w:val="24"/>
                <w:lang w:val="ky-KG"/>
              </w:rPr>
            </w:pPr>
          </w:p>
          <w:p w:rsidR="003D5006" w:rsidRDefault="003D5006" w:rsidP="003D5006">
            <w:pPr>
              <w:spacing w:after="0" w:line="240" w:lineRule="auto"/>
              <w:rPr>
                <w:rFonts w:ascii="Times New Roman" w:hAnsi="Times New Roman"/>
                <w:sz w:val="24"/>
                <w:szCs w:val="24"/>
                <w:lang w:val="ky-KG"/>
              </w:rPr>
            </w:pPr>
          </w:p>
          <w:p w:rsidR="003D5006" w:rsidRDefault="003D5006" w:rsidP="003D5006">
            <w:pPr>
              <w:spacing w:after="0" w:line="240" w:lineRule="auto"/>
              <w:rPr>
                <w:rFonts w:ascii="Times New Roman" w:hAnsi="Times New Roman"/>
                <w:sz w:val="24"/>
                <w:szCs w:val="24"/>
                <w:lang w:val="ky-KG"/>
              </w:rPr>
            </w:pPr>
          </w:p>
          <w:p w:rsidR="003D5006" w:rsidRDefault="003D5006" w:rsidP="003D5006">
            <w:pPr>
              <w:spacing w:after="0" w:line="240" w:lineRule="auto"/>
              <w:rPr>
                <w:rFonts w:ascii="Times New Roman" w:hAnsi="Times New Roman"/>
                <w:sz w:val="24"/>
                <w:szCs w:val="24"/>
                <w:lang w:val="ky-KG"/>
              </w:rPr>
            </w:pPr>
          </w:p>
          <w:p w:rsidR="003D5006" w:rsidRDefault="003D5006" w:rsidP="003D5006">
            <w:pPr>
              <w:spacing w:after="0" w:line="240" w:lineRule="auto"/>
              <w:rPr>
                <w:rFonts w:ascii="Times New Roman" w:hAnsi="Times New Roman"/>
                <w:sz w:val="24"/>
                <w:szCs w:val="24"/>
                <w:lang w:val="ky-KG"/>
              </w:rPr>
            </w:pPr>
          </w:p>
          <w:p w:rsidR="003D5006" w:rsidRPr="00985353" w:rsidRDefault="003D5006" w:rsidP="003D5006">
            <w:pPr>
              <w:spacing w:after="0" w:line="240" w:lineRule="auto"/>
              <w:rPr>
                <w:rFonts w:ascii="Times New Roman" w:hAnsi="Times New Roman"/>
                <w:sz w:val="24"/>
                <w:szCs w:val="24"/>
                <w:lang w:val="ky-KG"/>
              </w:rPr>
            </w:pPr>
          </w:p>
        </w:tc>
        <w:tc>
          <w:tcPr>
            <w:tcW w:w="4216" w:type="dxa"/>
            <w:tcBorders>
              <w:top w:val="single" w:sz="4" w:space="0" w:color="auto"/>
              <w:left w:val="single" w:sz="4" w:space="0" w:color="auto"/>
              <w:bottom w:val="single" w:sz="4" w:space="0" w:color="auto"/>
              <w:right w:val="single" w:sz="4" w:space="0" w:color="auto"/>
            </w:tcBorders>
          </w:tcPr>
          <w:p w:rsidR="003D5006" w:rsidRPr="00A35D48" w:rsidRDefault="003D5006" w:rsidP="003D5006">
            <w:pPr>
              <w:spacing w:after="0" w:line="240" w:lineRule="auto"/>
              <w:jc w:val="both"/>
              <w:rPr>
                <w:rFonts w:ascii="Times New Roman" w:hAnsi="Times New Roman"/>
                <w:lang w:val="ky-KG"/>
              </w:rPr>
            </w:pPr>
            <w:r>
              <w:rPr>
                <w:rFonts w:ascii="Times New Roman" w:hAnsi="Times New Roman" w:cs="Times New Roman"/>
                <w:lang w:val="ky-KG"/>
              </w:rPr>
              <w:t>Методические указания к выполнению лабораторных работ по дисциплине  “Общая технология отрасли”</w:t>
            </w:r>
            <w:r>
              <w:rPr>
                <w:rFonts w:ascii="Times New Roman" w:hAnsi="Times New Roman" w:cs="Times New Roman"/>
              </w:rPr>
              <w:t xml:space="preserve"> для  студентов направления 740100 «Технология и производство продуктов питания из растительного сырья». Профиль: Технология хлеба, кондитерских и макаронных изделий</w:t>
            </w:r>
          </w:p>
        </w:tc>
        <w:tc>
          <w:tcPr>
            <w:tcW w:w="3686" w:type="dxa"/>
            <w:tcBorders>
              <w:top w:val="single" w:sz="4" w:space="0" w:color="auto"/>
              <w:left w:val="single" w:sz="4" w:space="0" w:color="auto"/>
              <w:bottom w:val="single" w:sz="4" w:space="0" w:color="auto"/>
              <w:right w:val="single" w:sz="4" w:space="0" w:color="auto"/>
            </w:tcBorders>
          </w:tcPr>
          <w:p w:rsidR="003D5006" w:rsidRPr="00B94BD4" w:rsidRDefault="003D5006" w:rsidP="003D5006">
            <w:pPr>
              <w:spacing w:after="0" w:line="240" w:lineRule="auto"/>
              <w:jc w:val="both"/>
              <w:rPr>
                <w:rFonts w:ascii="Times New Roman" w:hAnsi="Times New Roman"/>
                <w:lang w:val="ky-KG"/>
              </w:rPr>
            </w:pPr>
            <w:r>
              <w:rPr>
                <w:rFonts w:ascii="Times New Roman" w:hAnsi="Times New Roman"/>
                <w:lang w:val="ky-KG"/>
              </w:rPr>
              <w:t>Содержат краткие теоретические сведения и рекомендации по проведению лабораторных   работ.</w:t>
            </w:r>
          </w:p>
        </w:tc>
        <w:tc>
          <w:tcPr>
            <w:tcW w:w="1212" w:type="dxa"/>
            <w:tcBorders>
              <w:top w:val="single" w:sz="4" w:space="0" w:color="auto"/>
              <w:left w:val="single" w:sz="4" w:space="0" w:color="auto"/>
              <w:bottom w:val="single" w:sz="4" w:space="0" w:color="auto"/>
              <w:right w:val="single" w:sz="4" w:space="0" w:color="auto"/>
            </w:tcBorders>
          </w:tcPr>
          <w:p w:rsidR="003D5006" w:rsidRPr="00B94BD4" w:rsidRDefault="003D5006" w:rsidP="003D5006">
            <w:pPr>
              <w:spacing w:after="0" w:line="240" w:lineRule="auto"/>
              <w:jc w:val="center"/>
              <w:rPr>
                <w:rFonts w:ascii="Times New Roman" w:hAnsi="Times New Roman"/>
                <w:sz w:val="24"/>
                <w:szCs w:val="24"/>
                <w:lang w:val="ky-KG"/>
              </w:rPr>
            </w:pPr>
            <w:r>
              <w:rPr>
                <w:rFonts w:ascii="Times New Roman" w:hAnsi="Times New Roman"/>
                <w:sz w:val="24"/>
                <w:szCs w:val="24"/>
                <w:lang w:val="ky-KG"/>
              </w:rPr>
              <w:t>3</w:t>
            </w:r>
            <w:r w:rsidR="00197F0D">
              <w:rPr>
                <w:rFonts w:ascii="Times New Roman" w:hAnsi="Times New Roman"/>
                <w:sz w:val="24"/>
                <w:szCs w:val="24"/>
                <w:lang w:val="ky-KG"/>
              </w:rPr>
              <w:t>.0</w:t>
            </w:r>
          </w:p>
        </w:tc>
        <w:tc>
          <w:tcPr>
            <w:tcW w:w="992" w:type="dxa"/>
            <w:tcBorders>
              <w:top w:val="single" w:sz="4" w:space="0" w:color="auto"/>
              <w:left w:val="single" w:sz="4" w:space="0" w:color="auto"/>
              <w:bottom w:val="single" w:sz="4" w:space="0" w:color="auto"/>
              <w:right w:val="single" w:sz="4" w:space="0" w:color="auto"/>
            </w:tcBorders>
          </w:tcPr>
          <w:p w:rsidR="003D5006" w:rsidRPr="00B94BD4" w:rsidRDefault="003D5006" w:rsidP="003D5006">
            <w:pPr>
              <w:spacing w:after="0" w:line="240" w:lineRule="auto"/>
              <w:jc w:val="center"/>
              <w:rPr>
                <w:rFonts w:ascii="Times New Roman" w:hAnsi="Times New Roman"/>
                <w:sz w:val="24"/>
                <w:szCs w:val="24"/>
                <w:lang w:val="ky-KG"/>
              </w:rPr>
            </w:pPr>
            <w:r>
              <w:rPr>
                <w:rFonts w:ascii="Times New Roman" w:hAnsi="Times New Roman"/>
                <w:sz w:val="24"/>
                <w:szCs w:val="24"/>
                <w:lang w:val="ky-KG"/>
              </w:rPr>
              <w:t>50</w:t>
            </w:r>
          </w:p>
        </w:tc>
        <w:tc>
          <w:tcPr>
            <w:tcW w:w="1415" w:type="dxa"/>
            <w:tcBorders>
              <w:top w:val="single" w:sz="4" w:space="0" w:color="auto"/>
              <w:left w:val="single" w:sz="4" w:space="0" w:color="auto"/>
              <w:bottom w:val="single" w:sz="4" w:space="0" w:color="auto"/>
              <w:right w:val="single" w:sz="4" w:space="0" w:color="auto"/>
            </w:tcBorders>
          </w:tcPr>
          <w:p w:rsidR="003D5006" w:rsidRPr="00B94BD4" w:rsidRDefault="003D5006" w:rsidP="003D5006">
            <w:pPr>
              <w:spacing w:after="0" w:line="240" w:lineRule="auto"/>
              <w:jc w:val="center"/>
              <w:rPr>
                <w:rFonts w:ascii="Times New Roman" w:hAnsi="Times New Roman"/>
                <w:sz w:val="24"/>
                <w:szCs w:val="24"/>
                <w:lang w:val="ky-KG"/>
              </w:rPr>
            </w:pPr>
            <w:r>
              <w:rPr>
                <w:rFonts w:ascii="Times New Roman" w:hAnsi="Times New Roman"/>
                <w:sz w:val="24"/>
                <w:szCs w:val="24"/>
                <w:lang w:val="ky-KG"/>
              </w:rPr>
              <w:t>май</w:t>
            </w:r>
          </w:p>
        </w:tc>
        <w:tc>
          <w:tcPr>
            <w:tcW w:w="991" w:type="dxa"/>
            <w:tcBorders>
              <w:top w:val="single" w:sz="4" w:space="0" w:color="auto"/>
              <w:left w:val="single" w:sz="4" w:space="0" w:color="auto"/>
              <w:bottom w:val="single" w:sz="4" w:space="0" w:color="auto"/>
              <w:right w:val="single" w:sz="4" w:space="0" w:color="auto"/>
            </w:tcBorders>
          </w:tcPr>
          <w:p w:rsidR="003D5006" w:rsidRPr="00663D9F" w:rsidRDefault="003D5006" w:rsidP="003D5006">
            <w:pPr>
              <w:spacing w:after="0" w:line="240" w:lineRule="auto"/>
              <w:jc w:val="center"/>
              <w:rPr>
                <w:rFonts w:ascii="Times New Roman" w:hAnsi="Times New Roman"/>
                <w:sz w:val="24"/>
                <w:szCs w:val="24"/>
                <w:lang w:val="ky-KG"/>
              </w:rPr>
            </w:pPr>
          </w:p>
        </w:tc>
      </w:tr>
      <w:tr w:rsidR="003D5006"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3D5006" w:rsidRPr="00B94BD4" w:rsidRDefault="003D5006" w:rsidP="003D5006">
            <w:pPr>
              <w:spacing w:after="0" w:line="240" w:lineRule="auto"/>
              <w:jc w:val="center"/>
              <w:rPr>
                <w:rFonts w:ascii="Times New Roman" w:hAnsi="Times New Roman"/>
                <w:sz w:val="24"/>
                <w:szCs w:val="24"/>
                <w:lang w:val="ky-KG"/>
              </w:rPr>
            </w:pPr>
            <w:r>
              <w:rPr>
                <w:rFonts w:ascii="Times New Roman" w:hAnsi="Times New Roman"/>
                <w:sz w:val="24"/>
                <w:szCs w:val="24"/>
                <w:lang w:val="ky-KG"/>
              </w:rPr>
              <w:t>7.</w:t>
            </w:r>
          </w:p>
        </w:tc>
        <w:tc>
          <w:tcPr>
            <w:tcW w:w="1879" w:type="dxa"/>
            <w:tcBorders>
              <w:top w:val="single" w:sz="4" w:space="0" w:color="auto"/>
              <w:left w:val="single" w:sz="4" w:space="0" w:color="auto"/>
              <w:bottom w:val="single" w:sz="4" w:space="0" w:color="auto"/>
              <w:right w:val="single" w:sz="4" w:space="0" w:color="auto"/>
            </w:tcBorders>
          </w:tcPr>
          <w:p w:rsidR="003D5006" w:rsidRPr="008904AE" w:rsidRDefault="003D5006" w:rsidP="003D5006">
            <w:pPr>
              <w:spacing w:after="0" w:line="240" w:lineRule="auto"/>
              <w:rPr>
                <w:rFonts w:ascii="Times New Roman" w:hAnsi="Times New Roman"/>
                <w:sz w:val="24"/>
                <w:szCs w:val="24"/>
                <w:lang w:val="ky-KG"/>
              </w:rPr>
            </w:pPr>
            <w:r>
              <w:rPr>
                <w:rFonts w:ascii="Times New Roman" w:hAnsi="Times New Roman"/>
                <w:sz w:val="24"/>
                <w:szCs w:val="24"/>
                <w:lang w:val="ky-KG"/>
              </w:rPr>
              <w:t>Касымова Ч.К. КангельдиеваГ.К.</w:t>
            </w:r>
          </w:p>
        </w:tc>
        <w:tc>
          <w:tcPr>
            <w:tcW w:w="4216" w:type="dxa"/>
            <w:tcBorders>
              <w:top w:val="single" w:sz="4" w:space="0" w:color="auto"/>
              <w:left w:val="single" w:sz="4" w:space="0" w:color="auto"/>
              <w:bottom w:val="single" w:sz="4" w:space="0" w:color="auto"/>
              <w:right w:val="single" w:sz="4" w:space="0" w:color="auto"/>
            </w:tcBorders>
          </w:tcPr>
          <w:p w:rsidR="003D5006" w:rsidRPr="008904AE" w:rsidRDefault="003D5006" w:rsidP="003D5006">
            <w:pPr>
              <w:jc w:val="both"/>
              <w:rPr>
                <w:rFonts w:ascii="Times New Roman" w:hAnsi="Times New Roman" w:cs="Times New Roman"/>
                <w:lang w:val="ky-KG"/>
              </w:rPr>
            </w:pPr>
            <w:r>
              <w:rPr>
                <w:rFonts w:ascii="Times New Roman" w:hAnsi="Times New Roman" w:cs="Times New Roman"/>
                <w:lang w:val="ky-KG"/>
              </w:rPr>
              <w:t>Методические указания к выполнению лабораторных работ по дисциплине  “Технология хлеба и хлебо-булочных изделия”</w:t>
            </w:r>
            <w:r>
              <w:rPr>
                <w:rFonts w:ascii="Times New Roman" w:hAnsi="Times New Roman" w:cs="Times New Roman"/>
              </w:rPr>
              <w:t xml:space="preserve"> для  студентов направления 740100 «Технология и производство продуктов питания из растительного сырья». Профиль: Технология хлеба, кондитерских и макаронных изделий</w:t>
            </w:r>
          </w:p>
        </w:tc>
        <w:tc>
          <w:tcPr>
            <w:tcW w:w="3686" w:type="dxa"/>
            <w:tcBorders>
              <w:top w:val="single" w:sz="4" w:space="0" w:color="auto"/>
              <w:left w:val="single" w:sz="4" w:space="0" w:color="auto"/>
              <w:bottom w:val="single" w:sz="4" w:space="0" w:color="auto"/>
              <w:right w:val="single" w:sz="4" w:space="0" w:color="auto"/>
            </w:tcBorders>
          </w:tcPr>
          <w:p w:rsidR="003D5006" w:rsidRPr="008904AE" w:rsidRDefault="003D5006" w:rsidP="003D5006">
            <w:pPr>
              <w:jc w:val="both"/>
              <w:rPr>
                <w:rFonts w:ascii="Times New Roman" w:hAnsi="Times New Roman" w:cs="Times New Roman"/>
                <w:lang w:val="ky-KG"/>
              </w:rPr>
            </w:pPr>
            <w:r>
              <w:rPr>
                <w:rFonts w:ascii="Times New Roman" w:hAnsi="Times New Roman"/>
                <w:lang w:val="ky-KG"/>
              </w:rPr>
              <w:t>Содержат краткие теоретические сведения и рекомендации по проведению лабораторных   работ.</w:t>
            </w:r>
          </w:p>
        </w:tc>
        <w:tc>
          <w:tcPr>
            <w:tcW w:w="1212" w:type="dxa"/>
            <w:tcBorders>
              <w:top w:val="single" w:sz="4" w:space="0" w:color="auto"/>
              <w:left w:val="single" w:sz="4" w:space="0" w:color="auto"/>
              <w:bottom w:val="single" w:sz="4" w:space="0" w:color="auto"/>
              <w:right w:val="single" w:sz="4" w:space="0" w:color="auto"/>
            </w:tcBorders>
          </w:tcPr>
          <w:p w:rsidR="003D5006" w:rsidRPr="008904AE" w:rsidRDefault="003D5006" w:rsidP="003D5006">
            <w:pPr>
              <w:spacing w:after="0" w:line="240" w:lineRule="auto"/>
              <w:jc w:val="center"/>
              <w:rPr>
                <w:rFonts w:ascii="Times New Roman" w:hAnsi="Times New Roman"/>
                <w:sz w:val="24"/>
                <w:szCs w:val="24"/>
                <w:lang w:val="ky-KG"/>
              </w:rPr>
            </w:pPr>
            <w:r>
              <w:rPr>
                <w:rFonts w:ascii="Times New Roman" w:hAnsi="Times New Roman"/>
                <w:sz w:val="24"/>
                <w:szCs w:val="24"/>
                <w:lang w:val="ky-KG"/>
              </w:rPr>
              <w:t>3</w:t>
            </w:r>
            <w:r w:rsidR="00197F0D">
              <w:rPr>
                <w:rFonts w:ascii="Times New Roman" w:hAnsi="Times New Roman"/>
                <w:sz w:val="24"/>
                <w:szCs w:val="24"/>
                <w:lang w:val="ky-KG"/>
              </w:rPr>
              <w:t>.0</w:t>
            </w:r>
          </w:p>
        </w:tc>
        <w:tc>
          <w:tcPr>
            <w:tcW w:w="992" w:type="dxa"/>
            <w:tcBorders>
              <w:top w:val="single" w:sz="4" w:space="0" w:color="auto"/>
              <w:left w:val="single" w:sz="4" w:space="0" w:color="auto"/>
              <w:bottom w:val="single" w:sz="4" w:space="0" w:color="auto"/>
              <w:right w:val="single" w:sz="4" w:space="0" w:color="auto"/>
            </w:tcBorders>
          </w:tcPr>
          <w:p w:rsidR="003D5006" w:rsidRPr="008904AE" w:rsidRDefault="003D5006" w:rsidP="003D5006">
            <w:pPr>
              <w:spacing w:after="0" w:line="240" w:lineRule="auto"/>
              <w:jc w:val="center"/>
              <w:rPr>
                <w:rFonts w:ascii="Times New Roman" w:hAnsi="Times New Roman"/>
                <w:sz w:val="24"/>
                <w:szCs w:val="24"/>
                <w:lang w:val="ky-KG"/>
              </w:rPr>
            </w:pPr>
          </w:p>
        </w:tc>
        <w:tc>
          <w:tcPr>
            <w:tcW w:w="1415" w:type="dxa"/>
            <w:tcBorders>
              <w:top w:val="single" w:sz="4" w:space="0" w:color="auto"/>
              <w:left w:val="single" w:sz="4" w:space="0" w:color="auto"/>
              <w:bottom w:val="single" w:sz="4" w:space="0" w:color="auto"/>
              <w:right w:val="single" w:sz="4" w:space="0" w:color="auto"/>
            </w:tcBorders>
          </w:tcPr>
          <w:p w:rsidR="003D5006" w:rsidRPr="008904AE" w:rsidRDefault="003D5006" w:rsidP="003D5006">
            <w:pPr>
              <w:spacing w:after="0" w:line="240" w:lineRule="auto"/>
              <w:jc w:val="center"/>
              <w:rPr>
                <w:rFonts w:ascii="Times New Roman" w:hAnsi="Times New Roman"/>
                <w:sz w:val="24"/>
                <w:szCs w:val="24"/>
                <w:lang w:val="ky-KG"/>
              </w:rPr>
            </w:pPr>
            <w:r>
              <w:rPr>
                <w:rFonts w:ascii="Times New Roman" w:hAnsi="Times New Roman"/>
                <w:sz w:val="24"/>
                <w:szCs w:val="24"/>
                <w:lang w:val="ky-KG"/>
              </w:rPr>
              <w:t>апрель</w:t>
            </w:r>
          </w:p>
        </w:tc>
        <w:tc>
          <w:tcPr>
            <w:tcW w:w="991" w:type="dxa"/>
            <w:tcBorders>
              <w:top w:val="single" w:sz="4" w:space="0" w:color="auto"/>
              <w:left w:val="single" w:sz="4" w:space="0" w:color="auto"/>
              <w:bottom w:val="single" w:sz="4" w:space="0" w:color="auto"/>
              <w:right w:val="single" w:sz="4" w:space="0" w:color="auto"/>
            </w:tcBorders>
          </w:tcPr>
          <w:p w:rsidR="003D5006" w:rsidRPr="000D1FE7" w:rsidRDefault="003D5006" w:rsidP="003D5006">
            <w:pPr>
              <w:spacing w:after="0" w:line="240" w:lineRule="auto"/>
              <w:jc w:val="center"/>
              <w:rPr>
                <w:rFonts w:ascii="Times New Roman" w:hAnsi="Times New Roman" w:cs="Times New Roman"/>
                <w:sz w:val="24"/>
                <w:szCs w:val="24"/>
              </w:rPr>
            </w:pPr>
            <w:r w:rsidRPr="000D1FE7">
              <w:rPr>
                <w:rFonts w:ascii="Times New Roman" w:hAnsi="Times New Roman" w:cs="Times New Roman"/>
                <w:sz w:val="24"/>
                <w:szCs w:val="24"/>
              </w:rPr>
              <w:t xml:space="preserve">Эл. </w:t>
            </w:r>
          </w:p>
          <w:p w:rsidR="003D5006" w:rsidRPr="000D1FE7" w:rsidRDefault="003D5006" w:rsidP="003D5006">
            <w:pPr>
              <w:spacing w:after="0" w:line="240" w:lineRule="auto"/>
              <w:rPr>
                <w:rFonts w:ascii="Times New Roman" w:hAnsi="Times New Roman" w:cs="Times New Roman"/>
                <w:sz w:val="32"/>
                <w:szCs w:val="32"/>
              </w:rPr>
            </w:pPr>
            <w:r w:rsidRPr="000D1FE7">
              <w:rPr>
                <w:rFonts w:ascii="Times New Roman" w:hAnsi="Times New Roman" w:cs="Times New Roman"/>
                <w:sz w:val="24"/>
                <w:szCs w:val="24"/>
              </w:rPr>
              <w:t>версия</w:t>
            </w:r>
          </w:p>
          <w:p w:rsidR="003D5006" w:rsidRPr="008904AE" w:rsidRDefault="003D5006" w:rsidP="003D5006">
            <w:pPr>
              <w:spacing w:after="0" w:line="240" w:lineRule="auto"/>
              <w:jc w:val="center"/>
              <w:rPr>
                <w:rFonts w:ascii="Times New Roman" w:hAnsi="Times New Roman"/>
                <w:sz w:val="24"/>
                <w:szCs w:val="24"/>
                <w:lang w:val="ky-KG"/>
              </w:rPr>
            </w:pPr>
          </w:p>
        </w:tc>
      </w:tr>
      <w:tr w:rsidR="003D5006"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3D5006" w:rsidRDefault="003D5006" w:rsidP="003D5006">
            <w:pPr>
              <w:spacing w:after="0" w:line="240" w:lineRule="auto"/>
              <w:jc w:val="center"/>
              <w:rPr>
                <w:rFonts w:ascii="Times New Roman" w:hAnsi="Times New Roman"/>
                <w:sz w:val="24"/>
                <w:szCs w:val="24"/>
                <w:lang w:val="ky-KG"/>
              </w:rPr>
            </w:pPr>
            <w:r>
              <w:rPr>
                <w:rFonts w:ascii="Times New Roman" w:hAnsi="Times New Roman"/>
                <w:sz w:val="24"/>
                <w:szCs w:val="24"/>
                <w:lang w:val="ky-KG"/>
              </w:rPr>
              <w:t>8.</w:t>
            </w:r>
          </w:p>
        </w:tc>
        <w:tc>
          <w:tcPr>
            <w:tcW w:w="1879" w:type="dxa"/>
            <w:tcBorders>
              <w:top w:val="single" w:sz="4" w:space="0" w:color="auto"/>
              <w:left w:val="single" w:sz="4" w:space="0" w:color="auto"/>
              <w:bottom w:val="single" w:sz="4" w:space="0" w:color="auto"/>
              <w:right w:val="single" w:sz="4" w:space="0" w:color="auto"/>
            </w:tcBorders>
          </w:tcPr>
          <w:p w:rsidR="003D5006" w:rsidRDefault="003D5006" w:rsidP="003D5006">
            <w:pPr>
              <w:spacing w:after="0" w:line="240" w:lineRule="auto"/>
              <w:rPr>
                <w:rFonts w:ascii="Times New Roman" w:hAnsi="Times New Roman"/>
                <w:sz w:val="24"/>
                <w:szCs w:val="24"/>
                <w:lang w:val="ky-KG"/>
              </w:rPr>
            </w:pPr>
            <w:r>
              <w:rPr>
                <w:rFonts w:ascii="Times New Roman" w:hAnsi="Times New Roman"/>
                <w:sz w:val="24"/>
                <w:szCs w:val="24"/>
                <w:lang w:val="ky-KG"/>
              </w:rPr>
              <w:t>Мамбетова А.Ш.</w:t>
            </w:r>
          </w:p>
          <w:p w:rsidR="003D5006" w:rsidRPr="0000257B" w:rsidRDefault="003D5006" w:rsidP="003D5006">
            <w:pPr>
              <w:rPr>
                <w:rFonts w:ascii="Times New Roman" w:hAnsi="Times New Roman"/>
                <w:sz w:val="24"/>
                <w:szCs w:val="24"/>
                <w:lang w:val="ky-KG"/>
              </w:rPr>
            </w:pPr>
            <w:r>
              <w:rPr>
                <w:rFonts w:ascii="Times New Roman" w:hAnsi="Times New Roman"/>
                <w:sz w:val="24"/>
                <w:szCs w:val="24"/>
                <w:lang w:val="ky-KG"/>
              </w:rPr>
              <w:t>Сабырбекова А.</w:t>
            </w:r>
          </w:p>
        </w:tc>
        <w:tc>
          <w:tcPr>
            <w:tcW w:w="4216" w:type="dxa"/>
            <w:tcBorders>
              <w:top w:val="single" w:sz="4" w:space="0" w:color="auto"/>
              <w:left w:val="single" w:sz="4" w:space="0" w:color="auto"/>
              <w:bottom w:val="single" w:sz="4" w:space="0" w:color="auto"/>
              <w:right w:val="single" w:sz="4" w:space="0" w:color="auto"/>
            </w:tcBorders>
          </w:tcPr>
          <w:p w:rsidR="003D5006" w:rsidRPr="0063196A" w:rsidRDefault="003D5006" w:rsidP="003D5006">
            <w:pPr>
              <w:spacing w:line="240" w:lineRule="auto"/>
              <w:jc w:val="both"/>
              <w:rPr>
                <w:rFonts w:ascii="Times New Roman" w:hAnsi="Times New Roman" w:cs="Times New Roman"/>
                <w:lang w:val="ky-KG"/>
              </w:rPr>
            </w:pPr>
            <w:r>
              <w:rPr>
                <w:rFonts w:ascii="Times New Roman" w:hAnsi="Times New Roman" w:cs="Times New Roman"/>
              </w:rPr>
              <w:t xml:space="preserve">Лабораторный практикум </w:t>
            </w:r>
            <w:r>
              <w:rPr>
                <w:rFonts w:ascii="Times New Roman" w:hAnsi="Times New Roman" w:cs="Times New Roman"/>
                <w:lang w:val="ky-KG"/>
              </w:rPr>
              <w:t>по дисциплине “Контроль качества готовой молочной продукции”</w:t>
            </w:r>
            <w:r>
              <w:rPr>
                <w:rFonts w:ascii="Times New Roman" w:hAnsi="Times New Roman" w:cs="Times New Roman"/>
              </w:rPr>
              <w:t xml:space="preserve"> для  студентов направления  740200 «Технология и производство продуктов питания животного происхождения». Профиль: «Технология молока и молочных продуктов».</w:t>
            </w:r>
          </w:p>
        </w:tc>
        <w:tc>
          <w:tcPr>
            <w:tcW w:w="3686" w:type="dxa"/>
            <w:tcBorders>
              <w:top w:val="single" w:sz="4" w:space="0" w:color="auto"/>
              <w:left w:val="single" w:sz="4" w:space="0" w:color="auto"/>
              <w:bottom w:val="single" w:sz="4" w:space="0" w:color="auto"/>
              <w:right w:val="single" w:sz="4" w:space="0" w:color="auto"/>
            </w:tcBorders>
          </w:tcPr>
          <w:p w:rsidR="003D5006" w:rsidRPr="0063196A" w:rsidRDefault="003D5006" w:rsidP="003D5006">
            <w:pPr>
              <w:jc w:val="both"/>
              <w:rPr>
                <w:rFonts w:ascii="Times New Roman" w:hAnsi="Times New Roman" w:cs="Times New Roman"/>
                <w:lang w:val="ky-KG"/>
              </w:rPr>
            </w:pPr>
            <w:r>
              <w:rPr>
                <w:rFonts w:ascii="Times New Roman" w:hAnsi="Times New Roman"/>
                <w:lang w:val="ky-KG"/>
              </w:rPr>
              <w:t>Содержат краткие теоретические сведения и рекомендации по проведению лабораторных   работ.</w:t>
            </w:r>
          </w:p>
        </w:tc>
        <w:tc>
          <w:tcPr>
            <w:tcW w:w="1212" w:type="dxa"/>
            <w:tcBorders>
              <w:top w:val="single" w:sz="4" w:space="0" w:color="auto"/>
              <w:left w:val="single" w:sz="4" w:space="0" w:color="auto"/>
              <w:bottom w:val="single" w:sz="4" w:space="0" w:color="auto"/>
              <w:right w:val="single" w:sz="4" w:space="0" w:color="auto"/>
            </w:tcBorders>
          </w:tcPr>
          <w:p w:rsidR="003D5006" w:rsidRPr="0063196A" w:rsidRDefault="003D5006" w:rsidP="003D5006">
            <w:pPr>
              <w:spacing w:after="0" w:line="240" w:lineRule="auto"/>
              <w:jc w:val="center"/>
              <w:rPr>
                <w:rFonts w:ascii="Times New Roman" w:hAnsi="Times New Roman"/>
                <w:sz w:val="24"/>
                <w:szCs w:val="24"/>
                <w:lang w:val="ky-KG"/>
              </w:rPr>
            </w:pPr>
            <w:r>
              <w:rPr>
                <w:rFonts w:ascii="Times New Roman" w:hAnsi="Times New Roman"/>
                <w:sz w:val="24"/>
                <w:szCs w:val="24"/>
                <w:lang w:val="ky-KG"/>
              </w:rPr>
              <w:t>3</w:t>
            </w:r>
            <w:r w:rsidR="00197F0D">
              <w:rPr>
                <w:rFonts w:ascii="Times New Roman" w:hAnsi="Times New Roman"/>
                <w:sz w:val="24"/>
                <w:szCs w:val="24"/>
                <w:lang w:val="ky-KG"/>
              </w:rPr>
              <w:t>.0</w:t>
            </w:r>
          </w:p>
        </w:tc>
        <w:tc>
          <w:tcPr>
            <w:tcW w:w="992" w:type="dxa"/>
            <w:tcBorders>
              <w:top w:val="single" w:sz="4" w:space="0" w:color="auto"/>
              <w:left w:val="single" w:sz="4" w:space="0" w:color="auto"/>
              <w:bottom w:val="single" w:sz="4" w:space="0" w:color="auto"/>
              <w:right w:val="single" w:sz="4" w:space="0" w:color="auto"/>
            </w:tcBorders>
          </w:tcPr>
          <w:p w:rsidR="003D5006" w:rsidRPr="0063196A" w:rsidRDefault="003D5006" w:rsidP="003D5006">
            <w:pPr>
              <w:spacing w:after="0" w:line="240" w:lineRule="auto"/>
              <w:jc w:val="center"/>
              <w:rPr>
                <w:rFonts w:ascii="Times New Roman" w:hAnsi="Times New Roman"/>
                <w:sz w:val="24"/>
                <w:szCs w:val="24"/>
                <w:lang w:val="ky-KG"/>
              </w:rPr>
            </w:pPr>
            <w:r>
              <w:rPr>
                <w:rFonts w:ascii="Times New Roman" w:hAnsi="Times New Roman"/>
                <w:sz w:val="24"/>
                <w:szCs w:val="24"/>
                <w:lang w:val="ky-KG"/>
              </w:rPr>
              <w:t>50</w:t>
            </w:r>
          </w:p>
        </w:tc>
        <w:tc>
          <w:tcPr>
            <w:tcW w:w="1415" w:type="dxa"/>
            <w:tcBorders>
              <w:top w:val="single" w:sz="4" w:space="0" w:color="auto"/>
              <w:left w:val="single" w:sz="4" w:space="0" w:color="auto"/>
              <w:bottom w:val="single" w:sz="4" w:space="0" w:color="auto"/>
              <w:right w:val="single" w:sz="4" w:space="0" w:color="auto"/>
            </w:tcBorders>
          </w:tcPr>
          <w:p w:rsidR="003D5006" w:rsidRPr="0063196A" w:rsidRDefault="003D5006" w:rsidP="003D5006">
            <w:pPr>
              <w:spacing w:after="0" w:line="240" w:lineRule="auto"/>
              <w:jc w:val="center"/>
              <w:rPr>
                <w:rFonts w:ascii="Times New Roman" w:hAnsi="Times New Roman"/>
                <w:sz w:val="24"/>
                <w:szCs w:val="24"/>
                <w:lang w:val="ky-KG"/>
              </w:rPr>
            </w:pPr>
            <w:r>
              <w:rPr>
                <w:rFonts w:ascii="Times New Roman" w:hAnsi="Times New Roman"/>
                <w:sz w:val="24"/>
                <w:szCs w:val="24"/>
                <w:lang w:val="ky-KG"/>
              </w:rPr>
              <w:t>март</w:t>
            </w:r>
          </w:p>
        </w:tc>
        <w:tc>
          <w:tcPr>
            <w:tcW w:w="991" w:type="dxa"/>
            <w:tcBorders>
              <w:top w:val="single" w:sz="4" w:space="0" w:color="auto"/>
              <w:left w:val="single" w:sz="4" w:space="0" w:color="auto"/>
              <w:bottom w:val="single" w:sz="4" w:space="0" w:color="auto"/>
              <w:right w:val="single" w:sz="4" w:space="0" w:color="auto"/>
            </w:tcBorders>
          </w:tcPr>
          <w:p w:rsidR="003D5006" w:rsidRPr="0063196A" w:rsidRDefault="003D5006" w:rsidP="003D5006">
            <w:pPr>
              <w:spacing w:after="0" w:line="240" w:lineRule="auto"/>
              <w:jc w:val="center"/>
              <w:rPr>
                <w:rFonts w:ascii="Times New Roman" w:hAnsi="Times New Roman"/>
                <w:sz w:val="24"/>
                <w:szCs w:val="24"/>
                <w:lang w:val="ky-KG"/>
              </w:rPr>
            </w:pPr>
          </w:p>
        </w:tc>
      </w:tr>
      <w:tr w:rsidR="009479DE" w:rsidRPr="002B3E1E" w:rsidTr="00021F63">
        <w:trPr>
          <w:trHeight w:val="626"/>
        </w:trPr>
        <w:tc>
          <w:tcPr>
            <w:tcW w:w="15237" w:type="dxa"/>
            <w:gridSpan w:val="8"/>
            <w:tcBorders>
              <w:top w:val="single" w:sz="4" w:space="0" w:color="auto"/>
              <w:left w:val="single" w:sz="4" w:space="0" w:color="auto"/>
              <w:bottom w:val="single" w:sz="4" w:space="0" w:color="auto"/>
              <w:right w:val="single" w:sz="4" w:space="0" w:color="auto"/>
            </w:tcBorders>
          </w:tcPr>
          <w:p w:rsidR="009479DE" w:rsidRPr="00EE0194" w:rsidRDefault="00EE0194" w:rsidP="00EE0194">
            <w:pPr>
              <w:rPr>
                <w:rFonts w:ascii="Times New Roman" w:hAnsi="Times New Roman" w:cs="Times New Roman"/>
                <w:b/>
                <w:sz w:val="24"/>
                <w:szCs w:val="24"/>
              </w:rPr>
            </w:pPr>
            <w:r w:rsidRPr="00EE0194">
              <w:rPr>
                <w:rFonts w:ascii="Times New Roman" w:hAnsi="Times New Roman" w:cs="Times New Roman"/>
                <w:b/>
                <w:sz w:val="24"/>
                <w:szCs w:val="24"/>
              </w:rPr>
              <w:t>Кафедра Художественное проектирование изделий</w:t>
            </w:r>
          </w:p>
        </w:tc>
      </w:tr>
      <w:tr w:rsidR="00EE0194"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 п/п</w:t>
            </w:r>
          </w:p>
        </w:tc>
        <w:tc>
          <w:tcPr>
            <w:tcW w:w="1879"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 xml:space="preserve">Ф.И.О. </w:t>
            </w:r>
          </w:p>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автора</w:t>
            </w:r>
          </w:p>
        </w:tc>
        <w:tc>
          <w:tcPr>
            <w:tcW w:w="4216"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Наименование учебно-методических работ, с указанием направления, профиль</w:t>
            </w:r>
          </w:p>
        </w:tc>
        <w:tc>
          <w:tcPr>
            <w:tcW w:w="3686"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Краткая аннотация</w:t>
            </w:r>
          </w:p>
        </w:tc>
        <w:tc>
          <w:tcPr>
            <w:tcW w:w="1212"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Объем в уч-изд. листах</w:t>
            </w:r>
          </w:p>
        </w:tc>
        <w:tc>
          <w:tcPr>
            <w:tcW w:w="992"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Тираж</w:t>
            </w:r>
          </w:p>
          <w:p w:rsidR="00EE0194" w:rsidRPr="00C74E15" w:rsidRDefault="00EE0194" w:rsidP="00EE0194">
            <w:pPr>
              <w:jc w:val="center"/>
              <w:rPr>
                <w:rFonts w:ascii="Times New Roman" w:hAnsi="Times New Roman" w:cs="Times New Roman"/>
                <w:b/>
                <w:sz w:val="24"/>
                <w:szCs w:val="24"/>
              </w:rPr>
            </w:pPr>
          </w:p>
        </w:tc>
        <w:tc>
          <w:tcPr>
            <w:tcW w:w="1415"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Срок пред.  в ОП ИЦ «Текник»</w:t>
            </w:r>
          </w:p>
        </w:tc>
        <w:tc>
          <w:tcPr>
            <w:tcW w:w="991"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 xml:space="preserve">Эл. </w:t>
            </w:r>
          </w:p>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версия</w:t>
            </w:r>
          </w:p>
        </w:tc>
      </w:tr>
      <w:tr w:rsidR="00961254"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961254" w:rsidRPr="001241E0" w:rsidRDefault="00961254" w:rsidP="00961254">
            <w:pPr>
              <w:spacing w:after="0" w:line="240" w:lineRule="auto"/>
              <w:jc w:val="center"/>
              <w:rPr>
                <w:rFonts w:ascii="Times New Roman" w:eastAsia="Times New Roman" w:hAnsi="Times New Roman" w:cs="Times New Roman"/>
                <w:sz w:val="24"/>
                <w:szCs w:val="24"/>
              </w:rPr>
            </w:pPr>
            <w:r w:rsidRPr="001241E0">
              <w:rPr>
                <w:rFonts w:ascii="Times New Roman" w:eastAsia="Times New Roman" w:hAnsi="Times New Roman" w:cs="Times New Roman"/>
                <w:sz w:val="24"/>
                <w:szCs w:val="24"/>
              </w:rPr>
              <w:t>1.</w:t>
            </w:r>
          </w:p>
        </w:tc>
        <w:tc>
          <w:tcPr>
            <w:tcW w:w="1879" w:type="dxa"/>
            <w:tcBorders>
              <w:top w:val="single" w:sz="4" w:space="0" w:color="auto"/>
              <w:left w:val="single" w:sz="4" w:space="0" w:color="auto"/>
              <w:bottom w:val="single" w:sz="4" w:space="0" w:color="auto"/>
              <w:right w:val="single" w:sz="4" w:space="0" w:color="auto"/>
            </w:tcBorders>
          </w:tcPr>
          <w:p w:rsidR="00961254" w:rsidRPr="001241E0" w:rsidRDefault="00961254" w:rsidP="00961254">
            <w:pPr>
              <w:spacing w:after="0" w:line="240" w:lineRule="auto"/>
              <w:rPr>
                <w:rFonts w:ascii="Times New Roman" w:hAnsi="Times New Roman" w:cs="Times New Roman"/>
                <w:sz w:val="24"/>
                <w:szCs w:val="24"/>
              </w:rPr>
            </w:pPr>
            <w:r w:rsidRPr="001241E0">
              <w:rPr>
                <w:rFonts w:ascii="Times New Roman" w:hAnsi="Times New Roman" w:cs="Times New Roman"/>
                <w:sz w:val="24"/>
                <w:szCs w:val="24"/>
              </w:rPr>
              <w:t>Акынбекова К.  Б.</w:t>
            </w:r>
          </w:p>
          <w:p w:rsidR="00961254" w:rsidRPr="001241E0" w:rsidRDefault="00961254" w:rsidP="00961254">
            <w:pPr>
              <w:spacing w:after="0" w:line="240" w:lineRule="auto"/>
              <w:rPr>
                <w:rFonts w:ascii="Times New Roman" w:hAnsi="Times New Roman" w:cs="Times New Roman"/>
                <w:sz w:val="24"/>
                <w:szCs w:val="24"/>
              </w:rPr>
            </w:pPr>
          </w:p>
        </w:tc>
        <w:tc>
          <w:tcPr>
            <w:tcW w:w="4216" w:type="dxa"/>
            <w:tcBorders>
              <w:top w:val="single" w:sz="4" w:space="0" w:color="auto"/>
              <w:left w:val="single" w:sz="4" w:space="0" w:color="auto"/>
              <w:bottom w:val="single" w:sz="4" w:space="0" w:color="auto"/>
              <w:right w:val="single" w:sz="4" w:space="0" w:color="auto"/>
            </w:tcBorders>
          </w:tcPr>
          <w:p w:rsidR="00961254" w:rsidRPr="001241E0" w:rsidRDefault="00961254" w:rsidP="00961254">
            <w:pPr>
              <w:spacing w:after="0" w:line="240" w:lineRule="auto"/>
              <w:rPr>
                <w:rFonts w:ascii="Times New Roman" w:hAnsi="Times New Roman" w:cs="Times New Roman"/>
                <w:color w:val="000000" w:themeColor="text1"/>
                <w:sz w:val="24"/>
                <w:szCs w:val="24"/>
              </w:rPr>
            </w:pPr>
            <w:r w:rsidRPr="001241E0">
              <w:rPr>
                <w:rFonts w:ascii="Times New Roman" w:hAnsi="Times New Roman" w:cs="Times New Roman"/>
                <w:color w:val="000000" w:themeColor="text1"/>
                <w:sz w:val="24"/>
                <w:szCs w:val="24"/>
              </w:rPr>
              <w:t>«Краткая история искусств 3»</w:t>
            </w:r>
          </w:p>
          <w:p w:rsidR="00961254" w:rsidRPr="001241E0" w:rsidRDefault="00961254" w:rsidP="00961254">
            <w:pPr>
              <w:spacing w:after="0" w:line="240" w:lineRule="auto"/>
              <w:rPr>
                <w:rFonts w:ascii="Times New Roman" w:hAnsi="Times New Roman" w:cs="Times New Roman"/>
                <w:color w:val="000000" w:themeColor="text1"/>
                <w:sz w:val="24"/>
                <w:szCs w:val="24"/>
              </w:rPr>
            </w:pPr>
            <w:r w:rsidRPr="001241E0">
              <w:rPr>
                <w:rFonts w:ascii="Times New Roman" w:hAnsi="Times New Roman" w:cs="Times New Roman"/>
                <w:color w:val="000000" w:themeColor="text1"/>
                <w:sz w:val="24"/>
                <w:szCs w:val="24"/>
              </w:rPr>
              <w:lastRenderedPageBreak/>
              <w:t>Учебное пособие для студентов направлений 570400 "Дизайн", 570700 «Искусство костюма и текстиля»</w:t>
            </w:r>
          </w:p>
        </w:tc>
        <w:tc>
          <w:tcPr>
            <w:tcW w:w="3686" w:type="dxa"/>
            <w:tcBorders>
              <w:top w:val="single" w:sz="4" w:space="0" w:color="auto"/>
              <w:left w:val="single" w:sz="4" w:space="0" w:color="auto"/>
              <w:bottom w:val="single" w:sz="4" w:space="0" w:color="auto"/>
              <w:right w:val="single" w:sz="4" w:space="0" w:color="auto"/>
            </w:tcBorders>
          </w:tcPr>
          <w:p w:rsidR="00961254" w:rsidRPr="001241E0" w:rsidRDefault="00961254" w:rsidP="00961254">
            <w:pPr>
              <w:pStyle w:val="af2"/>
              <w:rPr>
                <w:rFonts w:ascii="Times New Roman" w:hAnsi="Times New Roman"/>
                <w:sz w:val="24"/>
                <w:szCs w:val="24"/>
              </w:rPr>
            </w:pPr>
            <w:r w:rsidRPr="001241E0">
              <w:rPr>
                <w:rFonts w:ascii="Times New Roman" w:hAnsi="Times New Roman"/>
                <w:sz w:val="24"/>
                <w:szCs w:val="24"/>
              </w:rPr>
              <w:lastRenderedPageBreak/>
              <w:t>Содержит краткий конспект лекций по истории ИЗО: конец 19 в., начало 20 в. Включает</w:t>
            </w:r>
            <w:r>
              <w:rPr>
                <w:rFonts w:ascii="Times New Roman" w:hAnsi="Times New Roman"/>
                <w:sz w:val="24"/>
                <w:szCs w:val="24"/>
              </w:rPr>
              <w:t xml:space="preserve"> </w:t>
            </w:r>
            <w:r w:rsidRPr="001241E0">
              <w:rPr>
                <w:rFonts w:ascii="Times New Roman" w:hAnsi="Times New Roman"/>
                <w:sz w:val="24"/>
                <w:szCs w:val="24"/>
              </w:rPr>
              <w:lastRenderedPageBreak/>
              <w:t>контрольные вопросы и иллюстративный материал</w:t>
            </w:r>
          </w:p>
        </w:tc>
        <w:tc>
          <w:tcPr>
            <w:tcW w:w="1212" w:type="dxa"/>
            <w:tcBorders>
              <w:top w:val="single" w:sz="4" w:space="0" w:color="auto"/>
              <w:left w:val="single" w:sz="4" w:space="0" w:color="auto"/>
              <w:bottom w:val="single" w:sz="4" w:space="0" w:color="auto"/>
              <w:right w:val="single" w:sz="4" w:space="0" w:color="auto"/>
            </w:tcBorders>
          </w:tcPr>
          <w:p w:rsidR="00961254" w:rsidRPr="001241E0" w:rsidRDefault="00961254" w:rsidP="00961254">
            <w:pPr>
              <w:spacing w:after="0" w:line="240" w:lineRule="auto"/>
              <w:jc w:val="center"/>
              <w:rPr>
                <w:rFonts w:ascii="Times New Roman" w:hAnsi="Times New Roman" w:cs="Times New Roman"/>
                <w:sz w:val="24"/>
                <w:szCs w:val="24"/>
              </w:rPr>
            </w:pPr>
            <w:r w:rsidRPr="001241E0">
              <w:rPr>
                <w:rFonts w:ascii="Times New Roman" w:hAnsi="Times New Roman" w:cs="Times New Roman"/>
                <w:sz w:val="24"/>
                <w:szCs w:val="24"/>
              </w:rPr>
              <w:lastRenderedPageBreak/>
              <w:t>5,5</w:t>
            </w:r>
          </w:p>
        </w:tc>
        <w:tc>
          <w:tcPr>
            <w:tcW w:w="992" w:type="dxa"/>
            <w:tcBorders>
              <w:top w:val="single" w:sz="4" w:space="0" w:color="auto"/>
              <w:left w:val="single" w:sz="4" w:space="0" w:color="auto"/>
              <w:bottom w:val="single" w:sz="4" w:space="0" w:color="auto"/>
              <w:right w:val="single" w:sz="4" w:space="0" w:color="auto"/>
            </w:tcBorders>
          </w:tcPr>
          <w:p w:rsidR="00961254" w:rsidRPr="001241E0" w:rsidRDefault="00961254" w:rsidP="00961254">
            <w:pPr>
              <w:spacing w:after="0" w:line="240" w:lineRule="auto"/>
              <w:jc w:val="center"/>
              <w:rPr>
                <w:rFonts w:ascii="Times New Roman" w:hAnsi="Times New Roman" w:cs="Times New Roman"/>
                <w:sz w:val="24"/>
                <w:szCs w:val="24"/>
              </w:rPr>
            </w:pPr>
            <w:r>
              <w:rPr>
                <w:rFonts w:ascii="Times New Roman" w:eastAsia="Times New Roman" w:hAnsi="Times New Roman" w:cs="Times New Roman"/>
                <w:sz w:val="24"/>
                <w:szCs w:val="24"/>
              </w:rPr>
              <w:t>3</w:t>
            </w:r>
            <w:r w:rsidRPr="001241E0">
              <w:rPr>
                <w:rFonts w:ascii="Times New Roman" w:eastAsia="Times New Roman" w:hAnsi="Times New Roman" w:cs="Times New Roman"/>
                <w:sz w:val="24"/>
                <w:szCs w:val="24"/>
              </w:rPr>
              <w:t>0</w:t>
            </w:r>
          </w:p>
        </w:tc>
        <w:tc>
          <w:tcPr>
            <w:tcW w:w="1415" w:type="dxa"/>
            <w:tcBorders>
              <w:top w:val="single" w:sz="4" w:space="0" w:color="auto"/>
              <w:left w:val="single" w:sz="4" w:space="0" w:color="auto"/>
              <w:bottom w:val="single" w:sz="4" w:space="0" w:color="auto"/>
              <w:right w:val="single" w:sz="4" w:space="0" w:color="auto"/>
            </w:tcBorders>
          </w:tcPr>
          <w:p w:rsidR="00961254" w:rsidRPr="001241E0" w:rsidRDefault="00961254" w:rsidP="00961254">
            <w:pPr>
              <w:spacing w:after="0" w:line="240" w:lineRule="auto"/>
              <w:jc w:val="center"/>
              <w:rPr>
                <w:rFonts w:ascii="Times New Roman" w:hAnsi="Times New Roman" w:cs="Times New Roman"/>
                <w:sz w:val="24"/>
                <w:szCs w:val="24"/>
              </w:rPr>
            </w:pPr>
            <w:r w:rsidRPr="001241E0">
              <w:rPr>
                <w:rFonts w:ascii="Times New Roman" w:hAnsi="Times New Roman" w:cs="Times New Roman"/>
                <w:sz w:val="24"/>
                <w:szCs w:val="24"/>
              </w:rPr>
              <w:t>Май</w:t>
            </w:r>
          </w:p>
        </w:tc>
        <w:tc>
          <w:tcPr>
            <w:tcW w:w="991" w:type="dxa"/>
            <w:tcBorders>
              <w:top w:val="single" w:sz="4" w:space="0" w:color="auto"/>
              <w:left w:val="single" w:sz="4" w:space="0" w:color="auto"/>
              <w:bottom w:val="single" w:sz="4" w:space="0" w:color="auto"/>
              <w:right w:val="single" w:sz="4" w:space="0" w:color="auto"/>
            </w:tcBorders>
          </w:tcPr>
          <w:p w:rsidR="00961254" w:rsidRPr="001241E0" w:rsidRDefault="00961254" w:rsidP="00961254">
            <w:pPr>
              <w:spacing w:after="0" w:line="240" w:lineRule="auto"/>
              <w:rPr>
                <w:rFonts w:ascii="Times New Roman" w:eastAsia="Times New Roman" w:hAnsi="Times New Roman" w:cs="Times New Roman"/>
                <w:sz w:val="24"/>
                <w:szCs w:val="24"/>
              </w:rPr>
            </w:pPr>
          </w:p>
        </w:tc>
      </w:tr>
      <w:tr w:rsidR="00961254"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961254" w:rsidRPr="001241E0" w:rsidRDefault="00961254" w:rsidP="00961254">
            <w:pPr>
              <w:spacing w:after="0" w:line="240" w:lineRule="auto"/>
              <w:jc w:val="center"/>
              <w:rPr>
                <w:rFonts w:ascii="Times New Roman" w:eastAsia="Times New Roman" w:hAnsi="Times New Roman" w:cs="Times New Roman"/>
                <w:sz w:val="24"/>
                <w:szCs w:val="24"/>
              </w:rPr>
            </w:pPr>
            <w:r w:rsidRPr="001241E0">
              <w:rPr>
                <w:rFonts w:ascii="Times New Roman" w:eastAsia="Times New Roman" w:hAnsi="Times New Roman" w:cs="Times New Roman"/>
                <w:sz w:val="24"/>
                <w:szCs w:val="24"/>
              </w:rPr>
              <w:lastRenderedPageBreak/>
              <w:t>2.</w:t>
            </w:r>
          </w:p>
        </w:tc>
        <w:tc>
          <w:tcPr>
            <w:tcW w:w="1879" w:type="dxa"/>
            <w:tcBorders>
              <w:top w:val="single" w:sz="4" w:space="0" w:color="auto"/>
              <w:left w:val="single" w:sz="4" w:space="0" w:color="auto"/>
              <w:bottom w:val="single" w:sz="4" w:space="0" w:color="auto"/>
              <w:right w:val="single" w:sz="4" w:space="0" w:color="auto"/>
            </w:tcBorders>
          </w:tcPr>
          <w:p w:rsidR="00961254" w:rsidRPr="001241E0" w:rsidRDefault="00961254" w:rsidP="00961254">
            <w:pPr>
              <w:spacing w:after="0" w:line="240" w:lineRule="auto"/>
              <w:rPr>
                <w:rFonts w:ascii="Times New Roman" w:eastAsia="Times New Roman" w:hAnsi="Times New Roman" w:cs="Times New Roman"/>
                <w:sz w:val="24"/>
                <w:szCs w:val="24"/>
              </w:rPr>
            </w:pPr>
            <w:r w:rsidRPr="001241E0">
              <w:rPr>
                <w:rFonts w:ascii="Times New Roman" w:eastAsia="Times New Roman" w:hAnsi="Times New Roman" w:cs="Times New Roman"/>
                <w:sz w:val="24"/>
                <w:szCs w:val="24"/>
              </w:rPr>
              <w:t>Чандыбаева А.М.</w:t>
            </w:r>
          </w:p>
        </w:tc>
        <w:tc>
          <w:tcPr>
            <w:tcW w:w="4216" w:type="dxa"/>
            <w:tcBorders>
              <w:top w:val="single" w:sz="4" w:space="0" w:color="auto"/>
              <w:left w:val="single" w:sz="4" w:space="0" w:color="auto"/>
              <w:bottom w:val="single" w:sz="4" w:space="0" w:color="auto"/>
              <w:right w:val="single" w:sz="4" w:space="0" w:color="auto"/>
            </w:tcBorders>
          </w:tcPr>
          <w:p w:rsidR="00961254" w:rsidRPr="001241E0" w:rsidRDefault="00961254" w:rsidP="00961254">
            <w:pPr>
              <w:spacing w:after="0" w:line="240" w:lineRule="auto"/>
              <w:rPr>
                <w:rFonts w:ascii="Times New Roman" w:eastAsia="Times New Roman" w:hAnsi="Times New Roman" w:cs="Times New Roman"/>
                <w:sz w:val="24"/>
                <w:szCs w:val="24"/>
              </w:rPr>
            </w:pPr>
            <w:r w:rsidRPr="001241E0">
              <w:rPr>
                <w:rFonts w:ascii="Times New Roman" w:hAnsi="Times New Roman" w:cs="Times New Roman"/>
                <w:sz w:val="24"/>
                <w:szCs w:val="24"/>
              </w:rPr>
              <w:t>«Художественное проектирование костюма 4»   Методические указания к лабораторным работам по дисциплине для студентов 3 курса направления 570700  «Искусство костюма и текстиля»</w:t>
            </w:r>
          </w:p>
        </w:tc>
        <w:tc>
          <w:tcPr>
            <w:tcW w:w="3686" w:type="dxa"/>
            <w:tcBorders>
              <w:top w:val="single" w:sz="4" w:space="0" w:color="auto"/>
              <w:left w:val="single" w:sz="4" w:space="0" w:color="auto"/>
              <w:bottom w:val="single" w:sz="4" w:space="0" w:color="auto"/>
              <w:right w:val="single" w:sz="4" w:space="0" w:color="auto"/>
            </w:tcBorders>
          </w:tcPr>
          <w:p w:rsidR="00961254" w:rsidRPr="001241E0" w:rsidRDefault="00961254" w:rsidP="00961254">
            <w:pPr>
              <w:pStyle w:val="af2"/>
              <w:rPr>
                <w:rFonts w:ascii="Times New Roman" w:hAnsi="Times New Roman"/>
                <w:sz w:val="24"/>
                <w:szCs w:val="24"/>
              </w:rPr>
            </w:pPr>
            <w:r w:rsidRPr="001241E0">
              <w:rPr>
                <w:rFonts w:ascii="Times New Roman" w:hAnsi="Times New Roman"/>
                <w:sz w:val="24"/>
                <w:szCs w:val="24"/>
              </w:rPr>
              <w:t xml:space="preserve">Содержат методику разработок мужских и женских коллекций. </w:t>
            </w:r>
            <w:r>
              <w:rPr>
                <w:rFonts w:ascii="Times New Roman" w:hAnsi="Times New Roman"/>
                <w:sz w:val="24"/>
                <w:szCs w:val="24"/>
              </w:rPr>
              <w:t xml:space="preserve"> </w:t>
            </w:r>
          </w:p>
        </w:tc>
        <w:tc>
          <w:tcPr>
            <w:tcW w:w="1212" w:type="dxa"/>
            <w:tcBorders>
              <w:top w:val="single" w:sz="4" w:space="0" w:color="auto"/>
              <w:left w:val="single" w:sz="4" w:space="0" w:color="auto"/>
              <w:bottom w:val="single" w:sz="4" w:space="0" w:color="auto"/>
              <w:right w:val="single" w:sz="4" w:space="0" w:color="auto"/>
            </w:tcBorders>
          </w:tcPr>
          <w:p w:rsidR="00961254" w:rsidRPr="001241E0" w:rsidRDefault="00961254" w:rsidP="00961254">
            <w:pPr>
              <w:spacing w:after="0" w:line="240" w:lineRule="auto"/>
              <w:jc w:val="center"/>
              <w:rPr>
                <w:rFonts w:ascii="Times New Roman" w:eastAsia="Times New Roman" w:hAnsi="Times New Roman" w:cs="Times New Roman"/>
                <w:sz w:val="24"/>
                <w:szCs w:val="24"/>
              </w:rPr>
            </w:pPr>
            <w:r w:rsidRPr="001241E0">
              <w:rPr>
                <w:rFonts w:ascii="Times New Roman" w:eastAsia="Times New Roman" w:hAnsi="Times New Roman" w:cs="Times New Roman"/>
                <w:sz w:val="24"/>
                <w:szCs w:val="24"/>
              </w:rPr>
              <w:t>1,4</w:t>
            </w:r>
          </w:p>
        </w:tc>
        <w:tc>
          <w:tcPr>
            <w:tcW w:w="992" w:type="dxa"/>
            <w:tcBorders>
              <w:top w:val="single" w:sz="4" w:space="0" w:color="auto"/>
              <w:left w:val="single" w:sz="4" w:space="0" w:color="auto"/>
              <w:bottom w:val="single" w:sz="4" w:space="0" w:color="auto"/>
              <w:right w:val="single" w:sz="4" w:space="0" w:color="auto"/>
            </w:tcBorders>
          </w:tcPr>
          <w:p w:rsidR="00961254" w:rsidRPr="001241E0" w:rsidRDefault="00961254" w:rsidP="00961254">
            <w:pPr>
              <w:spacing w:after="0" w:line="240" w:lineRule="auto"/>
              <w:jc w:val="center"/>
              <w:rPr>
                <w:rFonts w:ascii="Times New Roman" w:eastAsia="Times New Roman" w:hAnsi="Times New Roman" w:cs="Times New Roman"/>
                <w:sz w:val="24"/>
                <w:szCs w:val="24"/>
              </w:rPr>
            </w:pPr>
          </w:p>
        </w:tc>
        <w:tc>
          <w:tcPr>
            <w:tcW w:w="1415" w:type="dxa"/>
            <w:tcBorders>
              <w:top w:val="single" w:sz="4" w:space="0" w:color="auto"/>
              <w:left w:val="single" w:sz="4" w:space="0" w:color="auto"/>
              <w:bottom w:val="single" w:sz="4" w:space="0" w:color="auto"/>
              <w:right w:val="single" w:sz="4" w:space="0" w:color="auto"/>
            </w:tcBorders>
          </w:tcPr>
          <w:p w:rsidR="00961254" w:rsidRPr="001241E0" w:rsidRDefault="00961254" w:rsidP="00961254">
            <w:pPr>
              <w:spacing w:after="0" w:line="240" w:lineRule="auto"/>
              <w:jc w:val="center"/>
              <w:rPr>
                <w:rFonts w:ascii="Times New Roman" w:eastAsia="Times New Roman" w:hAnsi="Times New Roman" w:cs="Times New Roman"/>
                <w:sz w:val="24"/>
                <w:szCs w:val="24"/>
              </w:rPr>
            </w:pPr>
            <w:r w:rsidRPr="001241E0">
              <w:rPr>
                <w:rFonts w:ascii="Times New Roman" w:eastAsia="Times New Roman" w:hAnsi="Times New Roman" w:cs="Times New Roman"/>
                <w:sz w:val="24"/>
                <w:szCs w:val="24"/>
              </w:rPr>
              <w:t>Май</w:t>
            </w:r>
          </w:p>
        </w:tc>
        <w:tc>
          <w:tcPr>
            <w:tcW w:w="991" w:type="dxa"/>
            <w:tcBorders>
              <w:top w:val="single" w:sz="4" w:space="0" w:color="auto"/>
              <w:left w:val="single" w:sz="4" w:space="0" w:color="auto"/>
              <w:bottom w:val="single" w:sz="4" w:space="0" w:color="auto"/>
              <w:right w:val="single" w:sz="4" w:space="0" w:color="auto"/>
            </w:tcBorders>
          </w:tcPr>
          <w:p w:rsidR="00961254" w:rsidRPr="000D1FE7" w:rsidRDefault="00961254" w:rsidP="00961254">
            <w:pPr>
              <w:spacing w:after="0" w:line="240" w:lineRule="auto"/>
              <w:rPr>
                <w:rFonts w:ascii="Times New Roman" w:hAnsi="Times New Roman" w:cs="Times New Roman"/>
                <w:sz w:val="32"/>
                <w:szCs w:val="32"/>
              </w:rPr>
            </w:pPr>
            <w:r>
              <w:rPr>
                <w:rFonts w:ascii="Times New Roman" w:hAnsi="Times New Roman" w:cs="Times New Roman"/>
                <w:sz w:val="24"/>
                <w:szCs w:val="24"/>
              </w:rPr>
              <w:t xml:space="preserve"> </w:t>
            </w:r>
          </w:p>
          <w:p w:rsidR="00961254" w:rsidRPr="000D1FE7" w:rsidRDefault="00961254" w:rsidP="00961254">
            <w:pPr>
              <w:spacing w:after="0" w:line="240" w:lineRule="auto"/>
              <w:jc w:val="center"/>
              <w:rPr>
                <w:rFonts w:ascii="Times New Roman" w:hAnsi="Times New Roman" w:cs="Times New Roman"/>
                <w:sz w:val="24"/>
                <w:szCs w:val="24"/>
              </w:rPr>
            </w:pPr>
            <w:r w:rsidRPr="000D1FE7">
              <w:rPr>
                <w:rFonts w:ascii="Times New Roman" w:hAnsi="Times New Roman" w:cs="Times New Roman"/>
                <w:sz w:val="24"/>
                <w:szCs w:val="24"/>
              </w:rPr>
              <w:t xml:space="preserve">Эл. </w:t>
            </w:r>
          </w:p>
          <w:p w:rsidR="00961254" w:rsidRPr="000D1FE7" w:rsidRDefault="00961254" w:rsidP="00961254">
            <w:pPr>
              <w:spacing w:after="0" w:line="240" w:lineRule="auto"/>
              <w:rPr>
                <w:rFonts w:ascii="Times New Roman" w:hAnsi="Times New Roman" w:cs="Times New Roman"/>
                <w:sz w:val="32"/>
                <w:szCs w:val="32"/>
              </w:rPr>
            </w:pPr>
            <w:r w:rsidRPr="000D1FE7">
              <w:rPr>
                <w:rFonts w:ascii="Times New Roman" w:hAnsi="Times New Roman" w:cs="Times New Roman"/>
                <w:sz w:val="24"/>
                <w:szCs w:val="24"/>
              </w:rPr>
              <w:t>версия</w:t>
            </w:r>
          </w:p>
          <w:p w:rsidR="00961254" w:rsidRPr="008904AE" w:rsidRDefault="00961254" w:rsidP="00961254">
            <w:pPr>
              <w:spacing w:after="0" w:line="240" w:lineRule="auto"/>
              <w:jc w:val="center"/>
              <w:rPr>
                <w:rFonts w:ascii="Times New Roman" w:hAnsi="Times New Roman"/>
                <w:sz w:val="24"/>
                <w:szCs w:val="24"/>
                <w:lang w:val="ky-KG"/>
              </w:rPr>
            </w:pPr>
          </w:p>
        </w:tc>
      </w:tr>
      <w:tr w:rsidR="00961254"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961254" w:rsidRPr="001241E0" w:rsidRDefault="00961254" w:rsidP="00961254">
            <w:pPr>
              <w:spacing w:after="0" w:line="240" w:lineRule="auto"/>
              <w:jc w:val="center"/>
              <w:rPr>
                <w:rFonts w:ascii="Times New Roman" w:eastAsia="Times New Roman" w:hAnsi="Times New Roman" w:cs="Times New Roman"/>
                <w:sz w:val="24"/>
                <w:szCs w:val="24"/>
              </w:rPr>
            </w:pPr>
            <w:r w:rsidRPr="001241E0">
              <w:rPr>
                <w:rFonts w:ascii="Times New Roman" w:eastAsia="Times New Roman" w:hAnsi="Times New Roman" w:cs="Times New Roman"/>
                <w:sz w:val="24"/>
                <w:szCs w:val="24"/>
              </w:rPr>
              <w:t>3.</w:t>
            </w:r>
          </w:p>
        </w:tc>
        <w:tc>
          <w:tcPr>
            <w:tcW w:w="1879" w:type="dxa"/>
            <w:tcBorders>
              <w:top w:val="single" w:sz="4" w:space="0" w:color="auto"/>
              <w:left w:val="single" w:sz="4" w:space="0" w:color="auto"/>
              <w:bottom w:val="single" w:sz="4" w:space="0" w:color="auto"/>
              <w:right w:val="single" w:sz="4" w:space="0" w:color="auto"/>
            </w:tcBorders>
          </w:tcPr>
          <w:p w:rsidR="00961254" w:rsidRPr="001241E0" w:rsidRDefault="00961254" w:rsidP="00961254">
            <w:pPr>
              <w:spacing w:after="0" w:line="240" w:lineRule="auto"/>
              <w:rPr>
                <w:rFonts w:ascii="Times New Roman" w:eastAsia="Times New Roman" w:hAnsi="Times New Roman" w:cs="Times New Roman"/>
                <w:sz w:val="24"/>
                <w:szCs w:val="24"/>
              </w:rPr>
            </w:pPr>
            <w:r w:rsidRPr="001241E0">
              <w:rPr>
                <w:rFonts w:ascii="Times New Roman" w:eastAsia="Times New Roman" w:hAnsi="Times New Roman" w:cs="Times New Roman"/>
                <w:sz w:val="24"/>
                <w:szCs w:val="24"/>
              </w:rPr>
              <w:t>Чандыбаева А.М.</w:t>
            </w:r>
          </w:p>
        </w:tc>
        <w:tc>
          <w:tcPr>
            <w:tcW w:w="4216" w:type="dxa"/>
            <w:tcBorders>
              <w:top w:val="single" w:sz="4" w:space="0" w:color="auto"/>
              <w:left w:val="single" w:sz="4" w:space="0" w:color="auto"/>
              <w:bottom w:val="single" w:sz="4" w:space="0" w:color="auto"/>
              <w:right w:val="single" w:sz="4" w:space="0" w:color="auto"/>
            </w:tcBorders>
          </w:tcPr>
          <w:p w:rsidR="00961254" w:rsidRPr="001241E0" w:rsidRDefault="00961254" w:rsidP="00961254">
            <w:pPr>
              <w:spacing w:after="0" w:line="240" w:lineRule="auto"/>
              <w:rPr>
                <w:rFonts w:ascii="Times New Roman" w:eastAsia="Times New Roman" w:hAnsi="Times New Roman" w:cs="Times New Roman"/>
                <w:sz w:val="24"/>
                <w:szCs w:val="24"/>
              </w:rPr>
            </w:pPr>
            <w:r w:rsidRPr="001241E0">
              <w:rPr>
                <w:rFonts w:ascii="Times New Roman" w:eastAsia="Times New Roman" w:hAnsi="Times New Roman" w:cs="Times New Roman"/>
                <w:sz w:val="24"/>
                <w:szCs w:val="24"/>
              </w:rPr>
              <w:t>«Кыргызский костюм»</w:t>
            </w:r>
          </w:p>
          <w:p w:rsidR="00961254" w:rsidRPr="001241E0" w:rsidRDefault="00961254" w:rsidP="00961254">
            <w:pPr>
              <w:spacing w:after="0" w:line="240" w:lineRule="auto"/>
              <w:rPr>
                <w:rFonts w:ascii="Times New Roman" w:eastAsia="Times New Roman" w:hAnsi="Times New Roman" w:cs="Times New Roman"/>
                <w:sz w:val="24"/>
                <w:szCs w:val="24"/>
              </w:rPr>
            </w:pPr>
            <w:r w:rsidRPr="001241E0">
              <w:rPr>
                <w:rFonts w:ascii="Times New Roman" w:eastAsia="Times New Roman" w:hAnsi="Times New Roman" w:cs="Times New Roman"/>
                <w:sz w:val="24"/>
                <w:szCs w:val="24"/>
              </w:rPr>
              <w:t>Учебное пособие для студентов направлений 570400 "Дизайн", 570700 «Искусство костюма и текстиля»</w:t>
            </w:r>
          </w:p>
        </w:tc>
        <w:tc>
          <w:tcPr>
            <w:tcW w:w="3686" w:type="dxa"/>
            <w:tcBorders>
              <w:top w:val="single" w:sz="4" w:space="0" w:color="auto"/>
              <w:left w:val="single" w:sz="4" w:space="0" w:color="auto"/>
              <w:bottom w:val="single" w:sz="4" w:space="0" w:color="auto"/>
              <w:right w:val="single" w:sz="4" w:space="0" w:color="auto"/>
            </w:tcBorders>
          </w:tcPr>
          <w:p w:rsidR="00961254" w:rsidRPr="001241E0" w:rsidRDefault="00961254" w:rsidP="00961254">
            <w:pPr>
              <w:pStyle w:val="af2"/>
              <w:rPr>
                <w:rFonts w:ascii="Times New Roman" w:hAnsi="Times New Roman"/>
                <w:sz w:val="24"/>
                <w:szCs w:val="24"/>
              </w:rPr>
            </w:pPr>
            <w:r w:rsidRPr="001241E0">
              <w:rPr>
                <w:rFonts w:ascii="Times New Roman" w:hAnsi="Times New Roman"/>
                <w:sz w:val="24"/>
                <w:szCs w:val="24"/>
              </w:rPr>
              <w:t>Содержит описание: женского и мужского костюмов и их различия по регионам.</w:t>
            </w:r>
          </w:p>
        </w:tc>
        <w:tc>
          <w:tcPr>
            <w:tcW w:w="1212" w:type="dxa"/>
            <w:tcBorders>
              <w:top w:val="single" w:sz="4" w:space="0" w:color="auto"/>
              <w:left w:val="single" w:sz="4" w:space="0" w:color="auto"/>
              <w:bottom w:val="single" w:sz="4" w:space="0" w:color="auto"/>
              <w:right w:val="single" w:sz="4" w:space="0" w:color="auto"/>
            </w:tcBorders>
          </w:tcPr>
          <w:p w:rsidR="00961254" w:rsidRPr="001241E0" w:rsidRDefault="00961254" w:rsidP="00961254">
            <w:pPr>
              <w:spacing w:after="0" w:line="240" w:lineRule="auto"/>
              <w:jc w:val="center"/>
              <w:rPr>
                <w:rFonts w:ascii="Times New Roman" w:eastAsia="Times New Roman" w:hAnsi="Times New Roman" w:cs="Times New Roman"/>
                <w:sz w:val="24"/>
                <w:szCs w:val="24"/>
              </w:rPr>
            </w:pPr>
            <w:r w:rsidRPr="001241E0">
              <w:rPr>
                <w:rFonts w:ascii="Times New Roman" w:eastAsia="Times New Roman" w:hAnsi="Times New Roman" w:cs="Times New Roman"/>
                <w:sz w:val="24"/>
                <w:szCs w:val="24"/>
              </w:rPr>
              <w:t>4,5</w:t>
            </w:r>
          </w:p>
        </w:tc>
        <w:tc>
          <w:tcPr>
            <w:tcW w:w="992" w:type="dxa"/>
            <w:tcBorders>
              <w:top w:val="single" w:sz="4" w:space="0" w:color="auto"/>
              <w:left w:val="single" w:sz="4" w:space="0" w:color="auto"/>
              <w:bottom w:val="single" w:sz="4" w:space="0" w:color="auto"/>
              <w:right w:val="single" w:sz="4" w:space="0" w:color="auto"/>
            </w:tcBorders>
          </w:tcPr>
          <w:p w:rsidR="00961254" w:rsidRPr="001241E0" w:rsidRDefault="00961254" w:rsidP="00961254">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r w:rsidRPr="001241E0">
              <w:rPr>
                <w:rFonts w:ascii="Times New Roman" w:eastAsia="Times New Roman" w:hAnsi="Times New Roman" w:cs="Times New Roman"/>
                <w:sz w:val="24"/>
                <w:szCs w:val="24"/>
              </w:rPr>
              <w:t>0</w:t>
            </w:r>
          </w:p>
        </w:tc>
        <w:tc>
          <w:tcPr>
            <w:tcW w:w="1415" w:type="dxa"/>
            <w:tcBorders>
              <w:top w:val="single" w:sz="4" w:space="0" w:color="auto"/>
              <w:left w:val="single" w:sz="4" w:space="0" w:color="auto"/>
              <w:bottom w:val="single" w:sz="4" w:space="0" w:color="auto"/>
              <w:right w:val="single" w:sz="4" w:space="0" w:color="auto"/>
            </w:tcBorders>
          </w:tcPr>
          <w:p w:rsidR="00961254" w:rsidRPr="001241E0" w:rsidRDefault="00961254" w:rsidP="00961254">
            <w:pPr>
              <w:spacing w:after="0" w:line="240" w:lineRule="auto"/>
              <w:jc w:val="center"/>
              <w:rPr>
                <w:rFonts w:ascii="Times New Roman" w:eastAsia="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961254" w:rsidRPr="008904AE" w:rsidRDefault="00961254" w:rsidP="00961254">
            <w:pPr>
              <w:spacing w:after="0" w:line="240" w:lineRule="auto"/>
              <w:rPr>
                <w:rFonts w:ascii="Times New Roman" w:hAnsi="Times New Roman"/>
                <w:sz w:val="24"/>
                <w:szCs w:val="24"/>
                <w:lang w:val="ky-KG"/>
              </w:rPr>
            </w:pPr>
          </w:p>
        </w:tc>
      </w:tr>
      <w:tr w:rsidR="00961254"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961254" w:rsidRPr="001241E0" w:rsidRDefault="00961254" w:rsidP="00961254">
            <w:pPr>
              <w:spacing w:after="0" w:line="240" w:lineRule="auto"/>
              <w:jc w:val="center"/>
              <w:rPr>
                <w:rFonts w:ascii="Times New Roman" w:eastAsia="Times New Roman" w:hAnsi="Times New Roman" w:cs="Times New Roman"/>
                <w:sz w:val="24"/>
                <w:szCs w:val="24"/>
              </w:rPr>
            </w:pPr>
            <w:r w:rsidRPr="001241E0">
              <w:rPr>
                <w:rFonts w:ascii="Times New Roman" w:eastAsia="Times New Roman" w:hAnsi="Times New Roman" w:cs="Times New Roman"/>
                <w:sz w:val="24"/>
                <w:szCs w:val="24"/>
              </w:rPr>
              <w:t>4.</w:t>
            </w:r>
          </w:p>
        </w:tc>
        <w:tc>
          <w:tcPr>
            <w:tcW w:w="1879" w:type="dxa"/>
            <w:tcBorders>
              <w:top w:val="single" w:sz="4" w:space="0" w:color="auto"/>
              <w:left w:val="single" w:sz="4" w:space="0" w:color="auto"/>
              <w:bottom w:val="single" w:sz="4" w:space="0" w:color="auto"/>
              <w:right w:val="single" w:sz="4" w:space="0" w:color="auto"/>
            </w:tcBorders>
          </w:tcPr>
          <w:p w:rsidR="00961254" w:rsidRPr="001241E0" w:rsidRDefault="00961254" w:rsidP="00961254">
            <w:pPr>
              <w:spacing w:after="0" w:line="240" w:lineRule="auto"/>
              <w:rPr>
                <w:rFonts w:ascii="Times New Roman" w:eastAsia="Times New Roman" w:hAnsi="Times New Roman" w:cs="Times New Roman"/>
                <w:sz w:val="24"/>
                <w:szCs w:val="24"/>
              </w:rPr>
            </w:pPr>
            <w:r w:rsidRPr="001241E0">
              <w:rPr>
                <w:rFonts w:ascii="Times New Roman" w:eastAsia="Times New Roman" w:hAnsi="Times New Roman" w:cs="Times New Roman"/>
                <w:sz w:val="24"/>
                <w:szCs w:val="24"/>
              </w:rPr>
              <w:t>Жумадилова Ж.А.</w:t>
            </w:r>
          </w:p>
        </w:tc>
        <w:tc>
          <w:tcPr>
            <w:tcW w:w="4216" w:type="dxa"/>
            <w:tcBorders>
              <w:top w:val="single" w:sz="4" w:space="0" w:color="auto"/>
              <w:left w:val="single" w:sz="4" w:space="0" w:color="auto"/>
              <w:bottom w:val="single" w:sz="4" w:space="0" w:color="auto"/>
              <w:right w:val="single" w:sz="4" w:space="0" w:color="auto"/>
            </w:tcBorders>
          </w:tcPr>
          <w:p w:rsidR="00961254" w:rsidRPr="001241E0" w:rsidRDefault="00961254" w:rsidP="00961254">
            <w:pPr>
              <w:spacing w:after="0" w:line="240" w:lineRule="auto"/>
              <w:rPr>
                <w:rFonts w:ascii="Times New Roman" w:eastAsia="Times New Roman" w:hAnsi="Times New Roman" w:cs="Times New Roman"/>
                <w:sz w:val="24"/>
                <w:szCs w:val="24"/>
              </w:rPr>
            </w:pPr>
            <w:r w:rsidRPr="001241E0">
              <w:rPr>
                <w:rFonts w:ascii="Times New Roman" w:hAnsi="Times New Roman" w:cs="Times New Roman"/>
                <w:sz w:val="24"/>
                <w:szCs w:val="24"/>
              </w:rPr>
              <w:t>«Художественное проектирование костюма 3»   Методические указания к лабораторным работам для студентов 4 курса направления 570700  «Искусство костюма и текстиля»</w:t>
            </w:r>
          </w:p>
        </w:tc>
        <w:tc>
          <w:tcPr>
            <w:tcW w:w="3686" w:type="dxa"/>
            <w:tcBorders>
              <w:top w:val="single" w:sz="4" w:space="0" w:color="auto"/>
              <w:left w:val="single" w:sz="4" w:space="0" w:color="auto"/>
              <w:bottom w:val="single" w:sz="4" w:space="0" w:color="auto"/>
              <w:right w:val="single" w:sz="4" w:space="0" w:color="auto"/>
            </w:tcBorders>
          </w:tcPr>
          <w:p w:rsidR="00961254" w:rsidRPr="001241E0" w:rsidRDefault="00961254" w:rsidP="00961254">
            <w:pPr>
              <w:pStyle w:val="af2"/>
              <w:rPr>
                <w:rFonts w:ascii="Times New Roman" w:hAnsi="Times New Roman"/>
                <w:sz w:val="24"/>
                <w:szCs w:val="24"/>
              </w:rPr>
            </w:pPr>
            <w:r w:rsidRPr="001241E0">
              <w:rPr>
                <w:rFonts w:ascii="Times New Roman" w:hAnsi="Times New Roman"/>
                <w:sz w:val="24"/>
                <w:szCs w:val="24"/>
              </w:rPr>
              <w:t>Содержат методику разработок классической и промышленной  коллекций, одежды спец. назначения</w:t>
            </w:r>
          </w:p>
          <w:p w:rsidR="00961254" w:rsidRPr="001241E0" w:rsidRDefault="00961254" w:rsidP="00961254">
            <w:pPr>
              <w:pStyle w:val="af2"/>
              <w:rPr>
                <w:rFonts w:ascii="Times New Roman" w:hAnsi="Times New Roman"/>
                <w:sz w:val="24"/>
                <w:szCs w:val="24"/>
              </w:rPr>
            </w:pPr>
            <w:r w:rsidRPr="001241E0">
              <w:rPr>
                <w:rFonts w:ascii="Times New Roman" w:hAnsi="Times New Roman"/>
                <w:sz w:val="24"/>
                <w:szCs w:val="24"/>
              </w:rPr>
              <w:t>Имеют иллюстративный материал и контрольные  вопросы</w:t>
            </w:r>
          </w:p>
        </w:tc>
        <w:tc>
          <w:tcPr>
            <w:tcW w:w="1212" w:type="dxa"/>
            <w:tcBorders>
              <w:top w:val="single" w:sz="4" w:space="0" w:color="auto"/>
              <w:left w:val="single" w:sz="4" w:space="0" w:color="auto"/>
              <w:bottom w:val="single" w:sz="4" w:space="0" w:color="auto"/>
              <w:right w:val="single" w:sz="4" w:space="0" w:color="auto"/>
            </w:tcBorders>
          </w:tcPr>
          <w:p w:rsidR="00961254" w:rsidRPr="001241E0" w:rsidRDefault="00961254" w:rsidP="00961254">
            <w:pPr>
              <w:spacing w:after="0" w:line="240" w:lineRule="auto"/>
              <w:rPr>
                <w:rFonts w:ascii="Times New Roman" w:hAnsi="Times New Roman" w:cs="Times New Roman"/>
                <w:sz w:val="24"/>
                <w:szCs w:val="24"/>
              </w:rPr>
            </w:pPr>
            <w:r w:rsidRPr="001241E0">
              <w:rPr>
                <w:rFonts w:ascii="Times New Roman" w:hAnsi="Times New Roman" w:cs="Times New Roman"/>
                <w:sz w:val="24"/>
                <w:szCs w:val="24"/>
              </w:rPr>
              <w:t>1,3</w:t>
            </w:r>
          </w:p>
        </w:tc>
        <w:tc>
          <w:tcPr>
            <w:tcW w:w="992" w:type="dxa"/>
            <w:tcBorders>
              <w:top w:val="single" w:sz="4" w:space="0" w:color="auto"/>
              <w:left w:val="single" w:sz="4" w:space="0" w:color="auto"/>
              <w:bottom w:val="single" w:sz="4" w:space="0" w:color="auto"/>
              <w:right w:val="single" w:sz="4" w:space="0" w:color="auto"/>
            </w:tcBorders>
          </w:tcPr>
          <w:p w:rsidR="00961254" w:rsidRPr="001241E0" w:rsidRDefault="00961254" w:rsidP="00961254">
            <w:pPr>
              <w:spacing w:after="0" w:line="240" w:lineRule="auto"/>
              <w:rPr>
                <w:rFonts w:ascii="Times New Roman" w:hAnsi="Times New Roman" w:cs="Times New Roman"/>
                <w:sz w:val="24"/>
                <w:szCs w:val="24"/>
              </w:rPr>
            </w:pPr>
          </w:p>
        </w:tc>
        <w:tc>
          <w:tcPr>
            <w:tcW w:w="1415" w:type="dxa"/>
            <w:tcBorders>
              <w:top w:val="single" w:sz="4" w:space="0" w:color="auto"/>
              <w:left w:val="single" w:sz="4" w:space="0" w:color="auto"/>
              <w:bottom w:val="single" w:sz="4" w:space="0" w:color="auto"/>
              <w:right w:val="single" w:sz="4" w:space="0" w:color="auto"/>
            </w:tcBorders>
          </w:tcPr>
          <w:p w:rsidR="00961254" w:rsidRPr="001241E0" w:rsidRDefault="00961254" w:rsidP="00961254">
            <w:pPr>
              <w:spacing w:after="0" w:line="240" w:lineRule="auto"/>
              <w:rPr>
                <w:rFonts w:ascii="Times New Roman" w:hAnsi="Times New Roman" w:cs="Times New Roman"/>
                <w:sz w:val="24"/>
                <w:szCs w:val="24"/>
              </w:rPr>
            </w:pPr>
            <w:r w:rsidRPr="001241E0">
              <w:rPr>
                <w:rFonts w:ascii="Times New Roman" w:hAnsi="Times New Roman" w:cs="Times New Roman"/>
                <w:sz w:val="24"/>
                <w:szCs w:val="24"/>
              </w:rPr>
              <w:t>Март</w:t>
            </w:r>
          </w:p>
        </w:tc>
        <w:tc>
          <w:tcPr>
            <w:tcW w:w="991" w:type="dxa"/>
            <w:tcBorders>
              <w:top w:val="single" w:sz="4" w:space="0" w:color="auto"/>
              <w:left w:val="single" w:sz="4" w:space="0" w:color="auto"/>
              <w:bottom w:val="single" w:sz="4" w:space="0" w:color="auto"/>
              <w:right w:val="single" w:sz="4" w:space="0" w:color="auto"/>
            </w:tcBorders>
          </w:tcPr>
          <w:p w:rsidR="00961254" w:rsidRPr="000D1FE7" w:rsidRDefault="00961254" w:rsidP="00961254">
            <w:pPr>
              <w:spacing w:after="0" w:line="240" w:lineRule="auto"/>
              <w:jc w:val="center"/>
              <w:rPr>
                <w:rFonts w:ascii="Times New Roman" w:hAnsi="Times New Roman" w:cs="Times New Roman"/>
                <w:sz w:val="24"/>
                <w:szCs w:val="24"/>
              </w:rPr>
            </w:pPr>
            <w:r w:rsidRPr="000D1FE7">
              <w:rPr>
                <w:rFonts w:ascii="Times New Roman" w:hAnsi="Times New Roman" w:cs="Times New Roman"/>
                <w:sz w:val="24"/>
                <w:szCs w:val="24"/>
              </w:rPr>
              <w:t xml:space="preserve">Эл. </w:t>
            </w:r>
          </w:p>
          <w:p w:rsidR="00961254" w:rsidRPr="000D1FE7" w:rsidRDefault="00961254" w:rsidP="00961254">
            <w:pPr>
              <w:spacing w:after="0" w:line="240" w:lineRule="auto"/>
              <w:rPr>
                <w:rFonts w:ascii="Times New Roman" w:hAnsi="Times New Roman" w:cs="Times New Roman"/>
                <w:sz w:val="32"/>
                <w:szCs w:val="32"/>
              </w:rPr>
            </w:pPr>
            <w:r w:rsidRPr="000D1FE7">
              <w:rPr>
                <w:rFonts w:ascii="Times New Roman" w:hAnsi="Times New Roman" w:cs="Times New Roman"/>
                <w:sz w:val="24"/>
                <w:szCs w:val="24"/>
              </w:rPr>
              <w:t>версия</w:t>
            </w:r>
          </w:p>
          <w:p w:rsidR="00961254" w:rsidRPr="008904AE" w:rsidRDefault="00961254" w:rsidP="00961254">
            <w:pPr>
              <w:spacing w:after="0" w:line="240" w:lineRule="auto"/>
              <w:jc w:val="center"/>
              <w:rPr>
                <w:rFonts w:ascii="Times New Roman" w:hAnsi="Times New Roman"/>
                <w:sz w:val="24"/>
                <w:szCs w:val="24"/>
                <w:lang w:val="ky-KG"/>
              </w:rPr>
            </w:pPr>
          </w:p>
        </w:tc>
      </w:tr>
      <w:tr w:rsidR="00961254"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961254" w:rsidRPr="001241E0" w:rsidRDefault="00961254" w:rsidP="00961254">
            <w:pPr>
              <w:spacing w:after="0" w:line="240" w:lineRule="auto"/>
              <w:jc w:val="center"/>
              <w:rPr>
                <w:rFonts w:ascii="Times New Roman" w:eastAsia="Times New Roman" w:hAnsi="Times New Roman" w:cs="Times New Roman"/>
                <w:sz w:val="24"/>
                <w:szCs w:val="24"/>
              </w:rPr>
            </w:pPr>
            <w:r w:rsidRPr="001241E0">
              <w:rPr>
                <w:rFonts w:ascii="Times New Roman" w:eastAsia="Times New Roman" w:hAnsi="Times New Roman" w:cs="Times New Roman"/>
                <w:sz w:val="24"/>
                <w:szCs w:val="24"/>
              </w:rPr>
              <w:t>5.</w:t>
            </w:r>
          </w:p>
        </w:tc>
        <w:tc>
          <w:tcPr>
            <w:tcW w:w="1879" w:type="dxa"/>
            <w:tcBorders>
              <w:top w:val="single" w:sz="4" w:space="0" w:color="auto"/>
              <w:left w:val="single" w:sz="4" w:space="0" w:color="auto"/>
              <w:bottom w:val="single" w:sz="4" w:space="0" w:color="auto"/>
              <w:right w:val="single" w:sz="4" w:space="0" w:color="auto"/>
            </w:tcBorders>
          </w:tcPr>
          <w:p w:rsidR="00961254" w:rsidRPr="001241E0" w:rsidRDefault="00961254" w:rsidP="00961254">
            <w:pPr>
              <w:spacing w:after="0" w:line="240" w:lineRule="auto"/>
              <w:rPr>
                <w:rFonts w:ascii="Times New Roman" w:eastAsia="Times New Roman" w:hAnsi="Times New Roman" w:cs="Times New Roman"/>
                <w:sz w:val="24"/>
                <w:szCs w:val="24"/>
              </w:rPr>
            </w:pPr>
            <w:r w:rsidRPr="001241E0">
              <w:rPr>
                <w:rFonts w:ascii="Times New Roman" w:eastAsia="Times New Roman" w:hAnsi="Times New Roman" w:cs="Times New Roman"/>
                <w:sz w:val="24"/>
                <w:szCs w:val="24"/>
              </w:rPr>
              <w:t>Молдосанова Н.Д.</w:t>
            </w:r>
          </w:p>
        </w:tc>
        <w:tc>
          <w:tcPr>
            <w:tcW w:w="4216" w:type="dxa"/>
            <w:tcBorders>
              <w:top w:val="single" w:sz="4" w:space="0" w:color="auto"/>
              <w:left w:val="single" w:sz="4" w:space="0" w:color="auto"/>
              <w:bottom w:val="single" w:sz="4" w:space="0" w:color="auto"/>
              <w:right w:val="single" w:sz="4" w:space="0" w:color="auto"/>
            </w:tcBorders>
          </w:tcPr>
          <w:p w:rsidR="00961254" w:rsidRPr="001241E0" w:rsidRDefault="00961254" w:rsidP="00961254">
            <w:pPr>
              <w:spacing w:after="0" w:line="240" w:lineRule="auto"/>
              <w:rPr>
                <w:rFonts w:ascii="Times New Roman" w:eastAsia="Times New Roman" w:hAnsi="Times New Roman" w:cs="Times New Roman"/>
                <w:sz w:val="24"/>
                <w:szCs w:val="24"/>
              </w:rPr>
            </w:pPr>
            <w:r w:rsidRPr="001241E0">
              <w:rPr>
                <w:rFonts w:ascii="Times New Roman" w:eastAsia="Times New Roman" w:hAnsi="Times New Roman" w:cs="Times New Roman"/>
                <w:sz w:val="24"/>
                <w:szCs w:val="24"/>
              </w:rPr>
              <w:t>«Макетирование»</w:t>
            </w:r>
          </w:p>
          <w:p w:rsidR="00961254" w:rsidRPr="001241E0" w:rsidRDefault="00961254" w:rsidP="00961254">
            <w:pPr>
              <w:spacing w:after="0" w:line="240" w:lineRule="auto"/>
              <w:rPr>
                <w:rFonts w:ascii="Times New Roman" w:eastAsia="Times New Roman" w:hAnsi="Times New Roman" w:cs="Times New Roman"/>
                <w:sz w:val="24"/>
                <w:szCs w:val="24"/>
              </w:rPr>
            </w:pPr>
            <w:r w:rsidRPr="001241E0">
              <w:rPr>
                <w:rFonts w:ascii="Times New Roman" w:eastAsia="Times New Roman" w:hAnsi="Times New Roman" w:cs="Times New Roman"/>
                <w:sz w:val="24"/>
                <w:szCs w:val="24"/>
              </w:rPr>
              <w:t>Методические указания к лабораторным работам для студентов 2 курса направления 570700 «Искусство костюма и текстиля»</w:t>
            </w:r>
          </w:p>
        </w:tc>
        <w:tc>
          <w:tcPr>
            <w:tcW w:w="3686" w:type="dxa"/>
            <w:tcBorders>
              <w:top w:val="single" w:sz="4" w:space="0" w:color="auto"/>
              <w:left w:val="single" w:sz="4" w:space="0" w:color="auto"/>
              <w:bottom w:val="single" w:sz="4" w:space="0" w:color="auto"/>
              <w:right w:val="single" w:sz="4" w:space="0" w:color="auto"/>
            </w:tcBorders>
          </w:tcPr>
          <w:p w:rsidR="00961254" w:rsidRPr="001241E0" w:rsidRDefault="00961254" w:rsidP="00961254">
            <w:pPr>
              <w:spacing w:after="0" w:line="240" w:lineRule="auto"/>
              <w:rPr>
                <w:rFonts w:ascii="Times New Roman" w:eastAsia="Times New Roman" w:hAnsi="Times New Roman" w:cs="Times New Roman"/>
                <w:sz w:val="24"/>
                <w:szCs w:val="24"/>
              </w:rPr>
            </w:pPr>
            <w:r w:rsidRPr="001241E0">
              <w:rPr>
                <w:rFonts w:ascii="Times New Roman" w:eastAsia="Times New Roman" w:hAnsi="Times New Roman" w:cs="Times New Roman"/>
                <w:sz w:val="24"/>
                <w:szCs w:val="24"/>
              </w:rPr>
              <w:t>Содержат методику и последовательность выполнения лабораторных работ по моделированию одежды способом наколки</w:t>
            </w:r>
          </w:p>
        </w:tc>
        <w:tc>
          <w:tcPr>
            <w:tcW w:w="1212" w:type="dxa"/>
            <w:tcBorders>
              <w:top w:val="single" w:sz="4" w:space="0" w:color="auto"/>
              <w:left w:val="single" w:sz="4" w:space="0" w:color="auto"/>
              <w:bottom w:val="single" w:sz="4" w:space="0" w:color="auto"/>
              <w:right w:val="single" w:sz="4" w:space="0" w:color="auto"/>
            </w:tcBorders>
          </w:tcPr>
          <w:p w:rsidR="00961254" w:rsidRPr="001241E0" w:rsidRDefault="00961254" w:rsidP="00961254">
            <w:pPr>
              <w:spacing w:after="0" w:line="240" w:lineRule="auto"/>
              <w:rPr>
                <w:rFonts w:ascii="Times New Roman" w:eastAsia="Times New Roman" w:hAnsi="Times New Roman" w:cs="Times New Roman"/>
                <w:sz w:val="24"/>
                <w:szCs w:val="24"/>
              </w:rPr>
            </w:pPr>
            <w:r w:rsidRPr="001241E0">
              <w:rPr>
                <w:rFonts w:ascii="Times New Roman" w:eastAsia="Times New Roman" w:hAnsi="Times New Roman" w:cs="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tcPr>
          <w:p w:rsidR="00961254" w:rsidRPr="001241E0" w:rsidRDefault="00961254" w:rsidP="00961254">
            <w:pPr>
              <w:spacing w:after="0" w:line="240" w:lineRule="auto"/>
              <w:rPr>
                <w:rFonts w:ascii="Times New Roman" w:eastAsia="Times New Roman" w:hAnsi="Times New Roman" w:cs="Times New Roman"/>
                <w:sz w:val="24"/>
                <w:szCs w:val="24"/>
              </w:rPr>
            </w:pPr>
          </w:p>
        </w:tc>
        <w:tc>
          <w:tcPr>
            <w:tcW w:w="1415" w:type="dxa"/>
            <w:tcBorders>
              <w:top w:val="single" w:sz="4" w:space="0" w:color="auto"/>
              <w:left w:val="single" w:sz="4" w:space="0" w:color="auto"/>
              <w:bottom w:val="single" w:sz="4" w:space="0" w:color="auto"/>
              <w:right w:val="single" w:sz="4" w:space="0" w:color="auto"/>
            </w:tcBorders>
          </w:tcPr>
          <w:p w:rsidR="00961254" w:rsidRPr="001241E0" w:rsidRDefault="00961254" w:rsidP="00961254">
            <w:pPr>
              <w:spacing w:after="0" w:line="240" w:lineRule="auto"/>
              <w:rPr>
                <w:rFonts w:ascii="Times New Roman" w:eastAsia="Times New Roman" w:hAnsi="Times New Roman" w:cs="Times New Roman"/>
                <w:sz w:val="24"/>
                <w:szCs w:val="24"/>
              </w:rPr>
            </w:pPr>
            <w:r w:rsidRPr="001241E0">
              <w:rPr>
                <w:rFonts w:ascii="Times New Roman" w:eastAsia="Times New Roman" w:hAnsi="Times New Roman" w:cs="Times New Roman"/>
                <w:sz w:val="24"/>
                <w:szCs w:val="24"/>
              </w:rPr>
              <w:t>Май</w:t>
            </w:r>
          </w:p>
        </w:tc>
        <w:tc>
          <w:tcPr>
            <w:tcW w:w="991" w:type="dxa"/>
            <w:tcBorders>
              <w:top w:val="single" w:sz="4" w:space="0" w:color="auto"/>
              <w:left w:val="single" w:sz="4" w:space="0" w:color="auto"/>
              <w:bottom w:val="single" w:sz="4" w:space="0" w:color="auto"/>
              <w:right w:val="single" w:sz="4" w:space="0" w:color="auto"/>
            </w:tcBorders>
          </w:tcPr>
          <w:p w:rsidR="00961254" w:rsidRPr="000D1FE7" w:rsidRDefault="00961254" w:rsidP="00961254">
            <w:pPr>
              <w:spacing w:after="0" w:line="240" w:lineRule="auto"/>
              <w:jc w:val="center"/>
              <w:rPr>
                <w:rFonts w:ascii="Times New Roman" w:hAnsi="Times New Roman" w:cs="Times New Roman"/>
                <w:sz w:val="24"/>
                <w:szCs w:val="24"/>
              </w:rPr>
            </w:pPr>
            <w:r w:rsidRPr="000D1FE7">
              <w:rPr>
                <w:rFonts w:ascii="Times New Roman" w:hAnsi="Times New Roman" w:cs="Times New Roman"/>
                <w:sz w:val="24"/>
                <w:szCs w:val="24"/>
              </w:rPr>
              <w:t xml:space="preserve">Эл. </w:t>
            </w:r>
          </w:p>
          <w:p w:rsidR="00961254" w:rsidRPr="000D1FE7" w:rsidRDefault="00961254" w:rsidP="00961254">
            <w:pPr>
              <w:spacing w:after="0" w:line="240" w:lineRule="auto"/>
              <w:rPr>
                <w:rFonts w:ascii="Times New Roman" w:hAnsi="Times New Roman" w:cs="Times New Roman"/>
                <w:sz w:val="32"/>
                <w:szCs w:val="32"/>
              </w:rPr>
            </w:pPr>
            <w:r w:rsidRPr="000D1FE7">
              <w:rPr>
                <w:rFonts w:ascii="Times New Roman" w:hAnsi="Times New Roman" w:cs="Times New Roman"/>
                <w:sz w:val="24"/>
                <w:szCs w:val="24"/>
              </w:rPr>
              <w:t>версия</w:t>
            </w:r>
          </w:p>
          <w:p w:rsidR="00961254" w:rsidRPr="008904AE" w:rsidRDefault="00961254" w:rsidP="00961254">
            <w:pPr>
              <w:spacing w:after="0" w:line="240" w:lineRule="auto"/>
              <w:jc w:val="center"/>
              <w:rPr>
                <w:rFonts w:ascii="Times New Roman" w:hAnsi="Times New Roman"/>
                <w:sz w:val="24"/>
                <w:szCs w:val="24"/>
                <w:lang w:val="ky-KG"/>
              </w:rPr>
            </w:pPr>
          </w:p>
        </w:tc>
      </w:tr>
      <w:tr w:rsidR="00961254"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961254" w:rsidRPr="001241E0" w:rsidRDefault="00961254" w:rsidP="00961254">
            <w:pPr>
              <w:spacing w:after="0" w:line="240" w:lineRule="auto"/>
              <w:jc w:val="center"/>
              <w:rPr>
                <w:rFonts w:ascii="Times New Roman" w:eastAsia="Times New Roman" w:hAnsi="Times New Roman" w:cs="Times New Roman"/>
                <w:sz w:val="24"/>
                <w:szCs w:val="24"/>
              </w:rPr>
            </w:pPr>
            <w:r w:rsidRPr="001241E0">
              <w:rPr>
                <w:rFonts w:ascii="Times New Roman" w:eastAsia="Times New Roman" w:hAnsi="Times New Roman" w:cs="Times New Roman"/>
                <w:sz w:val="24"/>
                <w:szCs w:val="24"/>
              </w:rPr>
              <w:t>6.</w:t>
            </w:r>
          </w:p>
        </w:tc>
        <w:tc>
          <w:tcPr>
            <w:tcW w:w="1879" w:type="dxa"/>
            <w:tcBorders>
              <w:top w:val="single" w:sz="4" w:space="0" w:color="auto"/>
              <w:left w:val="single" w:sz="4" w:space="0" w:color="auto"/>
              <w:bottom w:val="single" w:sz="4" w:space="0" w:color="auto"/>
              <w:right w:val="single" w:sz="4" w:space="0" w:color="auto"/>
            </w:tcBorders>
          </w:tcPr>
          <w:p w:rsidR="00961254" w:rsidRPr="001241E0" w:rsidRDefault="00961254" w:rsidP="00961254">
            <w:pPr>
              <w:spacing w:after="0" w:line="240" w:lineRule="auto"/>
              <w:rPr>
                <w:rFonts w:ascii="Times New Roman" w:hAnsi="Times New Roman" w:cs="Times New Roman"/>
                <w:sz w:val="24"/>
                <w:szCs w:val="24"/>
              </w:rPr>
            </w:pPr>
            <w:r w:rsidRPr="001241E0">
              <w:rPr>
                <w:rFonts w:ascii="Times New Roman" w:hAnsi="Times New Roman" w:cs="Times New Roman"/>
                <w:sz w:val="24"/>
                <w:szCs w:val="24"/>
              </w:rPr>
              <w:t>Джолдошева А.Б.</w:t>
            </w:r>
          </w:p>
        </w:tc>
        <w:tc>
          <w:tcPr>
            <w:tcW w:w="4216" w:type="dxa"/>
            <w:tcBorders>
              <w:top w:val="single" w:sz="4" w:space="0" w:color="auto"/>
              <w:left w:val="single" w:sz="4" w:space="0" w:color="auto"/>
              <w:bottom w:val="single" w:sz="4" w:space="0" w:color="auto"/>
              <w:right w:val="single" w:sz="4" w:space="0" w:color="auto"/>
            </w:tcBorders>
          </w:tcPr>
          <w:p w:rsidR="00961254" w:rsidRPr="001241E0" w:rsidRDefault="00961254" w:rsidP="00961254">
            <w:pPr>
              <w:spacing w:after="0" w:line="240" w:lineRule="auto"/>
              <w:rPr>
                <w:rFonts w:ascii="Times New Roman" w:hAnsi="Times New Roman" w:cs="Times New Roman"/>
                <w:sz w:val="24"/>
                <w:szCs w:val="24"/>
              </w:rPr>
            </w:pPr>
            <w:r w:rsidRPr="001241E0">
              <w:rPr>
                <w:rFonts w:ascii="Times New Roman" w:hAnsi="Times New Roman" w:cs="Times New Roman"/>
                <w:sz w:val="24"/>
                <w:szCs w:val="24"/>
              </w:rPr>
              <w:t>«Управление дизайн проектами»</w:t>
            </w:r>
          </w:p>
          <w:p w:rsidR="00961254" w:rsidRPr="001241E0" w:rsidRDefault="00961254" w:rsidP="00961254">
            <w:pPr>
              <w:spacing w:after="0" w:line="240" w:lineRule="auto"/>
              <w:rPr>
                <w:rFonts w:ascii="Times New Roman" w:hAnsi="Times New Roman" w:cs="Times New Roman"/>
                <w:sz w:val="24"/>
                <w:szCs w:val="24"/>
              </w:rPr>
            </w:pPr>
            <w:r w:rsidRPr="001241E0">
              <w:rPr>
                <w:rFonts w:ascii="Times New Roman" w:hAnsi="Times New Roman" w:cs="Times New Roman"/>
                <w:sz w:val="24"/>
                <w:szCs w:val="24"/>
              </w:rPr>
              <w:t>Методические указания к лабораторным работам для студентов 4 курса направления 570700 «Искусство костюма и текстиля»</w:t>
            </w:r>
          </w:p>
        </w:tc>
        <w:tc>
          <w:tcPr>
            <w:tcW w:w="3686" w:type="dxa"/>
            <w:tcBorders>
              <w:top w:val="single" w:sz="4" w:space="0" w:color="auto"/>
              <w:left w:val="single" w:sz="4" w:space="0" w:color="auto"/>
              <w:bottom w:val="single" w:sz="4" w:space="0" w:color="auto"/>
              <w:right w:val="single" w:sz="4" w:space="0" w:color="auto"/>
            </w:tcBorders>
          </w:tcPr>
          <w:p w:rsidR="00961254" w:rsidRPr="001241E0" w:rsidRDefault="00961254" w:rsidP="00961254">
            <w:pPr>
              <w:spacing w:after="0" w:line="240" w:lineRule="auto"/>
              <w:rPr>
                <w:rFonts w:ascii="Times New Roman" w:hAnsi="Times New Roman" w:cs="Times New Roman"/>
                <w:sz w:val="24"/>
                <w:szCs w:val="24"/>
              </w:rPr>
            </w:pPr>
            <w:r w:rsidRPr="001241E0">
              <w:rPr>
                <w:rFonts w:ascii="Times New Roman" w:hAnsi="Times New Roman" w:cs="Times New Roman"/>
                <w:sz w:val="24"/>
                <w:szCs w:val="24"/>
              </w:rPr>
              <w:t xml:space="preserve">Содержат </w:t>
            </w:r>
            <w:r>
              <w:rPr>
                <w:rFonts w:ascii="Times New Roman" w:hAnsi="Times New Roman" w:cs="Times New Roman"/>
                <w:sz w:val="24"/>
                <w:szCs w:val="24"/>
              </w:rPr>
              <w:t xml:space="preserve">методические </w:t>
            </w:r>
            <w:r w:rsidRPr="001241E0">
              <w:rPr>
                <w:rFonts w:ascii="Times New Roman" w:hAnsi="Times New Roman" w:cs="Times New Roman"/>
                <w:sz w:val="24"/>
                <w:szCs w:val="24"/>
              </w:rPr>
              <w:t>указания к выполнению лаб</w:t>
            </w:r>
            <w:r>
              <w:rPr>
                <w:rFonts w:ascii="Times New Roman" w:hAnsi="Times New Roman" w:cs="Times New Roman"/>
                <w:sz w:val="24"/>
                <w:szCs w:val="24"/>
              </w:rPr>
              <w:t>ораторных работ</w:t>
            </w:r>
          </w:p>
        </w:tc>
        <w:tc>
          <w:tcPr>
            <w:tcW w:w="1212" w:type="dxa"/>
            <w:tcBorders>
              <w:top w:val="single" w:sz="4" w:space="0" w:color="auto"/>
              <w:left w:val="single" w:sz="4" w:space="0" w:color="auto"/>
              <w:bottom w:val="single" w:sz="4" w:space="0" w:color="auto"/>
              <w:right w:val="single" w:sz="4" w:space="0" w:color="auto"/>
            </w:tcBorders>
          </w:tcPr>
          <w:p w:rsidR="00961254" w:rsidRPr="001241E0" w:rsidRDefault="00961254" w:rsidP="00961254">
            <w:pPr>
              <w:spacing w:after="0" w:line="240" w:lineRule="auto"/>
              <w:rPr>
                <w:rFonts w:ascii="Times New Roman" w:hAnsi="Times New Roman" w:cs="Times New Roman"/>
                <w:sz w:val="24"/>
                <w:szCs w:val="24"/>
              </w:rPr>
            </w:pPr>
            <w:r w:rsidRPr="001241E0">
              <w:rPr>
                <w:rFonts w:ascii="Times New Roman" w:hAnsi="Times New Roman" w:cs="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tcPr>
          <w:p w:rsidR="00961254" w:rsidRPr="001241E0" w:rsidRDefault="00961254" w:rsidP="00961254">
            <w:pPr>
              <w:spacing w:after="0" w:line="240" w:lineRule="auto"/>
              <w:rPr>
                <w:rFonts w:ascii="Times New Roman" w:hAnsi="Times New Roman" w:cs="Times New Roman"/>
                <w:sz w:val="24"/>
                <w:szCs w:val="24"/>
              </w:rPr>
            </w:pPr>
          </w:p>
        </w:tc>
        <w:tc>
          <w:tcPr>
            <w:tcW w:w="1415" w:type="dxa"/>
            <w:tcBorders>
              <w:top w:val="single" w:sz="4" w:space="0" w:color="auto"/>
              <w:left w:val="single" w:sz="4" w:space="0" w:color="auto"/>
              <w:bottom w:val="single" w:sz="4" w:space="0" w:color="auto"/>
              <w:right w:val="single" w:sz="4" w:space="0" w:color="auto"/>
            </w:tcBorders>
          </w:tcPr>
          <w:p w:rsidR="00961254" w:rsidRPr="001241E0" w:rsidRDefault="00961254" w:rsidP="00961254">
            <w:pPr>
              <w:spacing w:after="0" w:line="240" w:lineRule="auto"/>
              <w:rPr>
                <w:rFonts w:ascii="Times New Roman" w:hAnsi="Times New Roman" w:cs="Times New Roman"/>
                <w:sz w:val="24"/>
                <w:szCs w:val="24"/>
              </w:rPr>
            </w:pPr>
            <w:r w:rsidRPr="001241E0">
              <w:rPr>
                <w:rFonts w:ascii="Times New Roman" w:hAnsi="Times New Roman" w:cs="Times New Roman"/>
                <w:sz w:val="24"/>
                <w:szCs w:val="24"/>
              </w:rPr>
              <w:t>Май</w:t>
            </w:r>
          </w:p>
        </w:tc>
        <w:tc>
          <w:tcPr>
            <w:tcW w:w="991" w:type="dxa"/>
            <w:tcBorders>
              <w:top w:val="single" w:sz="4" w:space="0" w:color="auto"/>
              <w:left w:val="single" w:sz="4" w:space="0" w:color="auto"/>
              <w:bottom w:val="single" w:sz="4" w:space="0" w:color="auto"/>
              <w:right w:val="single" w:sz="4" w:space="0" w:color="auto"/>
            </w:tcBorders>
          </w:tcPr>
          <w:p w:rsidR="00961254" w:rsidRPr="000D1FE7" w:rsidRDefault="00961254" w:rsidP="00961254">
            <w:pPr>
              <w:spacing w:after="0" w:line="240" w:lineRule="auto"/>
              <w:rPr>
                <w:rFonts w:ascii="Times New Roman" w:hAnsi="Times New Roman" w:cs="Times New Roman"/>
                <w:sz w:val="32"/>
                <w:szCs w:val="32"/>
              </w:rPr>
            </w:pPr>
            <w:r>
              <w:rPr>
                <w:rFonts w:ascii="Times New Roman" w:hAnsi="Times New Roman" w:cs="Times New Roman"/>
                <w:sz w:val="24"/>
                <w:szCs w:val="24"/>
              </w:rPr>
              <w:t xml:space="preserve"> </w:t>
            </w:r>
          </w:p>
          <w:p w:rsidR="00961254" w:rsidRPr="008904AE" w:rsidRDefault="00945B28" w:rsidP="00961254">
            <w:pPr>
              <w:spacing w:after="0" w:line="240" w:lineRule="auto"/>
              <w:jc w:val="center"/>
              <w:rPr>
                <w:rFonts w:ascii="Times New Roman" w:hAnsi="Times New Roman"/>
                <w:sz w:val="24"/>
                <w:szCs w:val="24"/>
                <w:lang w:val="ky-KG"/>
              </w:rPr>
            </w:pPr>
            <w:r>
              <w:rPr>
                <w:rFonts w:ascii="Times New Roman" w:hAnsi="Times New Roman" w:cs="Times New Roman"/>
                <w:sz w:val="24"/>
                <w:szCs w:val="24"/>
              </w:rPr>
              <w:t>Элек. вер</w:t>
            </w:r>
          </w:p>
        </w:tc>
      </w:tr>
      <w:tr w:rsidR="00961254"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961254" w:rsidRPr="001241E0" w:rsidRDefault="00961254" w:rsidP="00961254">
            <w:pPr>
              <w:spacing w:after="0" w:line="240" w:lineRule="auto"/>
              <w:jc w:val="center"/>
              <w:rPr>
                <w:rFonts w:ascii="Times New Roman" w:eastAsia="Times New Roman" w:hAnsi="Times New Roman" w:cs="Times New Roman"/>
                <w:sz w:val="24"/>
                <w:szCs w:val="24"/>
              </w:rPr>
            </w:pPr>
            <w:r w:rsidRPr="001241E0">
              <w:rPr>
                <w:rFonts w:ascii="Times New Roman" w:eastAsia="Times New Roman" w:hAnsi="Times New Roman" w:cs="Times New Roman"/>
                <w:sz w:val="24"/>
                <w:szCs w:val="24"/>
              </w:rPr>
              <w:t>7.</w:t>
            </w:r>
          </w:p>
        </w:tc>
        <w:tc>
          <w:tcPr>
            <w:tcW w:w="1879" w:type="dxa"/>
            <w:tcBorders>
              <w:top w:val="single" w:sz="4" w:space="0" w:color="auto"/>
              <w:left w:val="single" w:sz="4" w:space="0" w:color="auto"/>
              <w:bottom w:val="single" w:sz="4" w:space="0" w:color="auto"/>
              <w:right w:val="single" w:sz="4" w:space="0" w:color="auto"/>
            </w:tcBorders>
          </w:tcPr>
          <w:p w:rsidR="00961254" w:rsidRPr="001241E0" w:rsidRDefault="00961254" w:rsidP="00961254">
            <w:pPr>
              <w:spacing w:after="0" w:line="240" w:lineRule="auto"/>
              <w:rPr>
                <w:rFonts w:ascii="Times New Roman" w:hAnsi="Times New Roman" w:cs="Times New Roman"/>
                <w:sz w:val="24"/>
                <w:szCs w:val="24"/>
              </w:rPr>
            </w:pPr>
            <w:r w:rsidRPr="001241E0">
              <w:rPr>
                <w:rFonts w:ascii="Times New Roman" w:hAnsi="Times New Roman" w:cs="Times New Roman"/>
                <w:sz w:val="24"/>
                <w:szCs w:val="24"/>
              </w:rPr>
              <w:t>Асанакунов Ж.Ш.</w:t>
            </w:r>
          </w:p>
        </w:tc>
        <w:tc>
          <w:tcPr>
            <w:tcW w:w="4216" w:type="dxa"/>
            <w:tcBorders>
              <w:top w:val="single" w:sz="4" w:space="0" w:color="auto"/>
              <w:left w:val="single" w:sz="4" w:space="0" w:color="auto"/>
              <w:bottom w:val="single" w:sz="4" w:space="0" w:color="auto"/>
              <w:right w:val="single" w:sz="4" w:space="0" w:color="auto"/>
            </w:tcBorders>
          </w:tcPr>
          <w:p w:rsidR="00961254" w:rsidRPr="001241E0" w:rsidRDefault="00961254" w:rsidP="00961254">
            <w:pPr>
              <w:spacing w:after="0" w:line="240" w:lineRule="auto"/>
              <w:rPr>
                <w:rFonts w:ascii="Times New Roman" w:hAnsi="Times New Roman" w:cs="Times New Roman"/>
                <w:sz w:val="24"/>
                <w:szCs w:val="24"/>
              </w:rPr>
            </w:pPr>
            <w:r w:rsidRPr="001241E0">
              <w:rPr>
                <w:rFonts w:ascii="Times New Roman" w:hAnsi="Times New Roman" w:cs="Times New Roman"/>
                <w:sz w:val="24"/>
                <w:szCs w:val="24"/>
              </w:rPr>
              <w:t>«Спец рисунок»</w:t>
            </w:r>
          </w:p>
          <w:p w:rsidR="00961254" w:rsidRPr="001241E0" w:rsidRDefault="00961254" w:rsidP="00961254">
            <w:pPr>
              <w:spacing w:after="0" w:line="240" w:lineRule="auto"/>
              <w:rPr>
                <w:rFonts w:ascii="Times New Roman" w:hAnsi="Times New Roman" w:cs="Times New Roman"/>
                <w:sz w:val="24"/>
                <w:szCs w:val="24"/>
              </w:rPr>
            </w:pPr>
            <w:r w:rsidRPr="001241E0">
              <w:rPr>
                <w:rFonts w:ascii="Times New Roman" w:hAnsi="Times New Roman" w:cs="Times New Roman"/>
                <w:sz w:val="24"/>
                <w:szCs w:val="24"/>
              </w:rPr>
              <w:t>Методические указания к лабораторным работам для студентов 4 курса направления 570700 «Искусство костюма и текстиля»</w:t>
            </w:r>
          </w:p>
        </w:tc>
        <w:tc>
          <w:tcPr>
            <w:tcW w:w="3686" w:type="dxa"/>
            <w:tcBorders>
              <w:top w:val="single" w:sz="4" w:space="0" w:color="auto"/>
              <w:left w:val="single" w:sz="4" w:space="0" w:color="auto"/>
              <w:bottom w:val="single" w:sz="4" w:space="0" w:color="auto"/>
              <w:right w:val="single" w:sz="4" w:space="0" w:color="auto"/>
            </w:tcBorders>
          </w:tcPr>
          <w:p w:rsidR="00961254" w:rsidRPr="001241E0" w:rsidRDefault="00961254" w:rsidP="00961254">
            <w:pPr>
              <w:spacing w:after="0" w:line="240" w:lineRule="auto"/>
              <w:rPr>
                <w:rFonts w:ascii="Times New Roman" w:hAnsi="Times New Roman" w:cs="Times New Roman"/>
                <w:sz w:val="24"/>
                <w:szCs w:val="24"/>
              </w:rPr>
            </w:pPr>
            <w:r w:rsidRPr="001241E0">
              <w:rPr>
                <w:rFonts w:ascii="Times New Roman" w:hAnsi="Times New Roman" w:cs="Times New Roman"/>
                <w:sz w:val="24"/>
                <w:szCs w:val="24"/>
              </w:rPr>
              <w:t xml:space="preserve">Содержат </w:t>
            </w:r>
            <w:r>
              <w:rPr>
                <w:rFonts w:ascii="Times New Roman" w:hAnsi="Times New Roman" w:cs="Times New Roman"/>
                <w:sz w:val="24"/>
                <w:szCs w:val="24"/>
              </w:rPr>
              <w:t xml:space="preserve">методические </w:t>
            </w:r>
            <w:r w:rsidRPr="001241E0">
              <w:rPr>
                <w:rFonts w:ascii="Times New Roman" w:hAnsi="Times New Roman" w:cs="Times New Roman"/>
                <w:sz w:val="24"/>
                <w:szCs w:val="24"/>
              </w:rPr>
              <w:t>указания к выполнению лаб</w:t>
            </w:r>
            <w:r>
              <w:rPr>
                <w:rFonts w:ascii="Times New Roman" w:hAnsi="Times New Roman" w:cs="Times New Roman"/>
                <w:sz w:val="24"/>
                <w:szCs w:val="24"/>
              </w:rPr>
              <w:t>ораторных работ</w:t>
            </w:r>
          </w:p>
        </w:tc>
        <w:tc>
          <w:tcPr>
            <w:tcW w:w="1212" w:type="dxa"/>
            <w:tcBorders>
              <w:top w:val="single" w:sz="4" w:space="0" w:color="auto"/>
              <w:left w:val="single" w:sz="4" w:space="0" w:color="auto"/>
              <w:bottom w:val="single" w:sz="4" w:space="0" w:color="auto"/>
              <w:right w:val="single" w:sz="4" w:space="0" w:color="auto"/>
            </w:tcBorders>
          </w:tcPr>
          <w:p w:rsidR="00961254" w:rsidRPr="001241E0" w:rsidRDefault="00961254" w:rsidP="00961254">
            <w:pPr>
              <w:spacing w:after="0" w:line="240" w:lineRule="auto"/>
              <w:rPr>
                <w:rFonts w:ascii="Times New Roman" w:hAnsi="Times New Roman" w:cs="Times New Roman"/>
                <w:sz w:val="24"/>
                <w:szCs w:val="24"/>
              </w:rPr>
            </w:pPr>
            <w:r w:rsidRPr="001241E0">
              <w:rPr>
                <w:rFonts w:ascii="Times New Roman" w:hAnsi="Times New Roman" w:cs="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tcPr>
          <w:p w:rsidR="00961254" w:rsidRPr="001241E0" w:rsidRDefault="00961254" w:rsidP="00961254">
            <w:pPr>
              <w:spacing w:after="0" w:line="240" w:lineRule="auto"/>
              <w:rPr>
                <w:rFonts w:ascii="Times New Roman" w:hAnsi="Times New Roman" w:cs="Times New Roman"/>
                <w:sz w:val="24"/>
                <w:szCs w:val="24"/>
              </w:rPr>
            </w:pPr>
          </w:p>
        </w:tc>
        <w:tc>
          <w:tcPr>
            <w:tcW w:w="1415" w:type="dxa"/>
            <w:tcBorders>
              <w:top w:val="single" w:sz="4" w:space="0" w:color="auto"/>
              <w:left w:val="single" w:sz="4" w:space="0" w:color="auto"/>
              <w:bottom w:val="single" w:sz="4" w:space="0" w:color="auto"/>
              <w:right w:val="single" w:sz="4" w:space="0" w:color="auto"/>
            </w:tcBorders>
          </w:tcPr>
          <w:p w:rsidR="00961254" w:rsidRPr="001241E0" w:rsidRDefault="00961254" w:rsidP="00961254">
            <w:pPr>
              <w:spacing w:after="0" w:line="240" w:lineRule="auto"/>
              <w:rPr>
                <w:rFonts w:ascii="Times New Roman" w:hAnsi="Times New Roman" w:cs="Times New Roman"/>
                <w:sz w:val="24"/>
                <w:szCs w:val="24"/>
              </w:rPr>
            </w:pPr>
            <w:r w:rsidRPr="001241E0">
              <w:rPr>
                <w:rFonts w:ascii="Times New Roman" w:hAnsi="Times New Roman" w:cs="Times New Roman"/>
                <w:sz w:val="24"/>
                <w:szCs w:val="24"/>
              </w:rPr>
              <w:t>Май</w:t>
            </w:r>
          </w:p>
        </w:tc>
        <w:tc>
          <w:tcPr>
            <w:tcW w:w="991" w:type="dxa"/>
            <w:tcBorders>
              <w:top w:val="single" w:sz="4" w:space="0" w:color="auto"/>
              <w:left w:val="single" w:sz="4" w:space="0" w:color="auto"/>
              <w:bottom w:val="single" w:sz="4" w:space="0" w:color="auto"/>
              <w:right w:val="single" w:sz="4" w:space="0" w:color="auto"/>
            </w:tcBorders>
          </w:tcPr>
          <w:p w:rsidR="00961254" w:rsidRPr="000D1FE7" w:rsidRDefault="00961254" w:rsidP="00961254">
            <w:pPr>
              <w:spacing w:after="0" w:line="240" w:lineRule="auto"/>
              <w:jc w:val="center"/>
              <w:rPr>
                <w:rFonts w:ascii="Times New Roman" w:hAnsi="Times New Roman" w:cs="Times New Roman"/>
                <w:sz w:val="24"/>
                <w:szCs w:val="24"/>
              </w:rPr>
            </w:pPr>
            <w:r w:rsidRPr="000D1FE7">
              <w:rPr>
                <w:rFonts w:ascii="Times New Roman" w:hAnsi="Times New Roman" w:cs="Times New Roman"/>
                <w:sz w:val="24"/>
                <w:szCs w:val="24"/>
              </w:rPr>
              <w:t xml:space="preserve">Эл. </w:t>
            </w:r>
          </w:p>
          <w:p w:rsidR="00961254" w:rsidRPr="000D1FE7" w:rsidRDefault="00961254" w:rsidP="00961254">
            <w:pPr>
              <w:spacing w:after="0" w:line="240" w:lineRule="auto"/>
              <w:rPr>
                <w:rFonts w:ascii="Times New Roman" w:hAnsi="Times New Roman" w:cs="Times New Roman"/>
                <w:sz w:val="32"/>
                <w:szCs w:val="32"/>
              </w:rPr>
            </w:pPr>
            <w:r w:rsidRPr="000D1FE7">
              <w:rPr>
                <w:rFonts w:ascii="Times New Roman" w:hAnsi="Times New Roman" w:cs="Times New Roman"/>
                <w:sz w:val="24"/>
                <w:szCs w:val="24"/>
              </w:rPr>
              <w:t>версия</w:t>
            </w:r>
          </w:p>
          <w:p w:rsidR="00961254" w:rsidRPr="008904AE" w:rsidRDefault="00961254" w:rsidP="00961254">
            <w:pPr>
              <w:spacing w:after="0" w:line="240" w:lineRule="auto"/>
              <w:jc w:val="center"/>
              <w:rPr>
                <w:rFonts w:ascii="Times New Roman" w:hAnsi="Times New Roman"/>
                <w:sz w:val="24"/>
                <w:szCs w:val="24"/>
                <w:lang w:val="ky-KG"/>
              </w:rPr>
            </w:pPr>
          </w:p>
        </w:tc>
      </w:tr>
      <w:tr w:rsidR="00EE0194" w:rsidRPr="002B3E1E" w:rsidTr="00021F63">
        <w:trPr>
          <w:trHeight w:val="626"/>
        </w:trPr>
        <w:tc>
          <w:tcPr>
            <w:tcW w:w="15237" w:type="dxa"/>
            <w:gridSpan w:val="8"/>
            <w:tcBorders>
              <w:top w:val="single" w:sz="4" w:space="0" w:color="auto"/>
              <w:left w:val="single" w:sz="4" w:space="0" w:color="auto"/>
              <w:bottom w:val="single" w:sz="4" w:space="0" w:color="auto"/>
              <w:right w:val="single" w:sz="4" w:space="0" w:color="auto"/>
            </w:tcBorders>
          </w:tcPr>
          <w:p w:rsidR="00EE0194" w:rsidRPr="00EE0194" w:rsidRDefault="00EE0194" w:rsidP="00EE0194">
            <w:pPr>
              <w:rPr>
                <w:rFonts w:ascii="Times New Roman" w:hAnsi="Times New Roman" w:cs="Times New Roman"/>
                <w:b/>
                <w:sz w:val="24"/>
                <w:szCs w:val="24"/>
              </w:rPr>
            </w:pPr>
            <w:r w:rsidRPr="00EE0194">
              <w:rPr>
                <w:rFonts w:ascii="Times New Roman" w:hAnsi="Times New Roman" w:cs="Times New Roman"/>
                <w:b/>
                <w:sz w:val="24"/>
                <w:szCs w:val="24"/>
              </w:rPr>
              <w:lastRenderedPageBreak/>
              <w:t>Кафедра ТК</w:t>
            </w:r>
          </w:p>
        </w:tc>
      </w:tr>
      <w:tr w:rsidR="00EE0194"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 п/п</w:t>
            </w:r>
          </w:p>
        </w:tc>
        <w:tc>
          <w:tcPr>
            <w:tcW w:w="1879"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 xml:space="preserve">Ф.И.О. </w:t>
            </w:r>
          </w:p>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автора</w:t>
            </w:r>
          </w:p>
        </w:tc>
        <w:tc>
          <w:tcPr>
            <w:tcW w:w="4216"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Наименование учебно-методических работ, с указанием направления, профиль</w:t>
            </w:r>
          </w:p>
        </w:tc>
        <w:tc>
          <w:tcPr>
            <w:tcW w:w="3686"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Краткая аннотация</w:t>
            </w:r>
          </w:p>
        </w:tc>
        <w:tc>
          <w:tcPr>
            <w:tcW w:w="1212"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Объем в уч-изд. листах</w:t>
            </w:r>
          </w:p>
        </w:tc>
        <w:tc>
          <w:tcPr>
            <w:tcW w:w="992"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Тираж</w:t>
            </w:r>
          </w:p>
          <w:p w:rsidR="00EE0194" w:rsidRPr="00C74E15" w:rsidRDefault="00EE0194" w:rsidP="00EE0194">
            <w:pPr>
              <w:jc w:val="center"/>
              <w:rPr>
                <w:rFonts w:ascii="Times New Roman" w:hAnsi="Times New Roman" w:cs="Times New Roman"/>
                <w:b/>
                <w:sz w:val="24"/>
                <w:szCs w:val="24"/>
              </w:rPr>
            </w:pPr>
          </w:p>
        </w:tc>
        <w:tc>
          <w:tcPr>
            <w:tcW w:w="1415"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Срок пред.  в ОП ИЦ «Текник»</w:t>
            </w:r>
          </w:p>
        </w:tc>
        <w:tc>
          <w:tcPr>
            <w:tcW w:w="991"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 xml:space="preserve">Эл. </w:t>
            </w:r>
          </w:p>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версия</w:t>
            </w:r>
          </w:p>
        </w:tc>
      </w:tr>
      <w:tr w:rsidR="00961254"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961254" w:rsidRPr="00BF355D" w:rsidRDefault="00961254" w:rsidP="00961254">
            <w:pPr>
              <w:spacing w:after="0" w:line="240" w:lineRule="auto"/>
              <w:rPr>
                <w:rFonts w:ascii="Times New Roman" w:hAnsi="Times New Roman" w:cs="Times New Roman"/>
                <w:sz w:val="24"/>
                <w:szCs w:val="24"/>
              </w:rPr>
            </w:pPr>
            <w:r w:rsidRPr="00BF355D">
              <w:rPr>
                <w:rFonts w:ascii="Times New Roman" w:hAnsi="Times New Roman" w:cs="Times New Roman"/>
                <w:sz w:val="24"/>
                <w:szCs w:val="24"/>
              </w:rPr>
              <w:t>1</w:t>
            </w:r>
          </w:p>
        </w:tc>
        <w:tc>
          <w:tcPr>
            <w:tcW w:w="1879" w:type="dxa"/>
            <w:tcBorders>
              <w:top w:val="single" w:sz="4" w:space="0" w:color="auto"/>
              <w:left w:val="single" w:sz="4" w:space="0" w:color="auto"/>
              <w:bottom w:val="single" w:sz="4" w:space="0" w:color="auto"/>
              <w:right w:val="single" w:sz="4" w:space="0" w:color="auto"/>
            </w:tcBorders>
          </w:tcPr>
          <w:p w:rsidR="00961254" w:rsidRPr="00BF355D" w:rsidRDefault="00961254" w:rsidP="00961254">
            <w:pPr>
              <w:spacing w:after="0" w:line="240" w:lineRule="auto"/>
              <w:rPr>
                <w:rFonts w:ascii="Times New Roman" w:hAnsi="Times New Roman" w:cs="Times New Roman"/>
                <w:sz w:val="24"/>
                <w:szCs w:val="24"/>
                <w:lang w:val="ky-KG"/>
              </w:rPr>
            </w:pPr>
            <w:r w:rsidRPr="00BF355D">
              <w:rPr>
                <w:rFonts w:ascii="Times New Roman" w:hAnsi="Times New Roman" w:cs="Times New Roman"/>
                <w:sz w:val="24"/>
                <w:szCs w:val="24"/>
                <w:lang w:val="ky-KG"/>
              </w:rPr>
              <w:t>Касымакунова А.М.</w:t>
            </w:r>
          </w:p>
        </w:tc>
        <w:tc>
          <w:tcPr>
            <w:tcW w:w="4216" w:type="dxa"/>
            <w:tcBorders>
              <w:top w:val="single" w:sz="4" w:space="0" w:color="auto"/>
              <w:left w:val="single" w:sz="4" w:space="0" w:color="auto"/>
              <w:bottom w:val="single" w:sz="4" w:space="0" w:color="auto"/>
              <w:right w:val="single" w:sz="4" w:space="0" w:color="auto"/>
            </w:tcBorders>
          </w:tcPr>
          <w:p w:rsidR="00961254" w:rsidRPr="00BF355D" w:rsidRDefault="00961254" w:rsidP="00961254">
            <w:pPr>
              <w:spacing w:after="0" w:line="240" w:lineRule="auto"/>
              <w:rPr>
                <w:rFonts w:ascii="Times New Roman" w:hAnsi="Times New Roman" w:cs="Times New Roman"/>
                <w:sz w:val="24"/>
                <w:szCs w:val="24"/>
                <w:lang w:val="ky-KG"/>
              </w:rPr>
            </w:pPr>
            <w:r w:rsidRPr="00BF355D">
              <w:rPr>
                <w:rFonts w:ascii="Times New Roman" w:hAnsi="Times New Roman" w:cs="Times New Roman"/>
                <w:sz w:val="24"/>
                <w:szCs w:val="24"/>
                <w:lang w:val="ky-KG"/>
              </w:rPr>
              <w:t>740100 «Өсүмдүктөрдөн  жасалуучу азык-түлүктөрдүн технологиясы жана өндүрүшү» багытындагы бакалавр студенттери үчүн «Чийки затты,  жарым чийки затты жана даяр тамак-аш азыктарын изилдөө ыкмалары» дисциплинасы боюнча усулдук көрсөтмө</w:t>
            </w:r>
          </w:p>
        </w:tc>
        <w:tc>
          <w:tcPr>
            <w:tcW w:w="3686" w:type="dxa"/>
            <w:tcBorders>
              <w:top w:val="single" w:sz="4" w:space="0" w:color="auto"/>
              <w:left w:val="single" w:sz="4" w:space="0" w:color="auto"/>
              <w:bottom w:val="single" w:sz="4" w:space="0" w:color="auto"/>
              <w:right w:val="single" w:sz="4" w:space="0" w:color="auto"/>
            </w:tcBorders>
          </w:tcPr>
          <w:p w:rsidR="00961254" w:rsidRPr="00BF355D" w:rsidRDefault="00961254" w:rsidP="00961254">
            <w:pPr>
              <w:spacing w:after="0" w:line="240" w:lineRule="auto"/>
              <w:rPr>
                <w:rFonts w:ascii="Times New Roman" w:hAnsi="Times New Roman" w:cs="Times New Roman"/>
                <w:sz w:val="24"/>
                <w:szCs w:val="24"/>
                <w:lang w:val="ky-KG"/>
              </w:rPr>
            </w:pPr>
            <w:r w:rsidRPr="00BF355D">
              <w:rPr>
                <w:rFonts w:ascii="Times New Roman" w:hAnsi="Times New Roman" w:cs="Times New Roman"/>
                <w:sz w:val="24"/>
                <w:szCs w:val="24"/>
                <w:lang w:val="ky-KG"/>
              </w:rPr>
              <w:t xml:space="preserve">Студенттерге чийки заттагы, жарым чийки заттагы жана даяр тамак-аш азыктарындагы   компоненттердин (кургак зат, белок, углеводдор, липиддер, витаминдер ж.б) кармалышын аныктоо ыкмалары берилген. </w:t>
            </w:r>
          </w:p>
        </w:tc>
        <w:tc>
          <w:tcPr>
            <w:tcW w:w="1212" w:type="dxa"/>
            <w:tcBorders>
              <w:top w:val="single" w:sz="4" w:space="0" w:color="auto"/>
              <w:left w:val="single" w:sz="4" w:space="0" w:color="auto"/>
              <w:bottom w:val="single" w:sz="4" w:space="0" w:color="auto"/>
              <w:right w:val="single" w:sz="4" w:space="0" w:color="auto"/>
            </w:tcBorders>
          </w:tcPr>
          <w:p w:rsidR="00961254" w:rsidRPr="00BF355D" w:rsidRDefault="00961254" w:rsidP="00961254">
            <w:pPr>
              <w:spacing w:after="0" w:line="240" w:lineRule="auto"/>
              <w:jc w:val="center"/>
              <w:rPr>
                <w:rFonts w:ascii="Times New Roman" w:hAnsi="Times New Roman" w:cs="Times New Roman"/>
                <w:sz w:val="24"/>
                <w:szCs w:val="24"/>
              </w:rPr>
            </w:pPr>
            <w:r w:rsidRPr="00BF355D">
              <w:rPr>
                <w:rFonts w:ascii="Times New Roman" w:hAnsi="Times New Roman" w:cs="Times New Roman"/>
                <w:sz w:val="24"/>
                <w:szCs w:val="24"/>
              </w:rPr>
              <w:t>2</w:t>
            </w:r>
            <w:r w:rsidR="00197F0D">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61254" w:rsidRPr="00BF355D" w:rsidRDefault="00961254" w:rsidP="00961254">
            <w:pPr>
              <w:spacing w:after="0" w:line="240" w:lineRule="auto"/>
              <w:jc w:val="center"/>
              <w:rPr>
                <w:rFonts w:ascii="Times New Roman" w:hAnsi="Times New Roman" w:cs="Times New Roman"/>
                <w:sz w:val="24"/>
                <w:szCs w:val="24"/>
              </w:rPr>
            </w:pPr>
            <w:r w:rsidRPr="00BF355D">
              <w:rPr>
                <w:rFonts w:ascii="Times New Roman" w:hAnsi="Times New Roman" w:cs="Times New Roman"/>
                <w:sz w:val="24"/>
                <w:szCs w:val="24"/>
              </w:rPr>
              <w:t>30</w:t>
            </w:r>
          </w:p>
        </w:tc>
        <w:tc>
          <w:tcPr>
            <w:tcW w:w="1415" w:type="dxa"/>
            <w:tcBorders>
              <w:top w:val="single" w:sz="4" w:space="0" w:color="auto"/>
              <w:left w:val="single" w:sz="4" w:space="0" w:color="auto"/>
              <w:bottom w:val="single" w:sz="4" w:space="0" w:color="auto"/>
              <w:right w:val="single" w:sz="4" w:space="0" w:color="auto"/>
            </w:tcBorders>
          </w:tcPr>
          <w:p w:rsidR="00961254" w:rsidRPr="00BF355D" w:rsidRDefault="00961254" w:rsidP="00197F0D">
            <w:pPr>
              <w:spacing w:after="0" w:line="240" w:lineRule="auto"/>
              <w:rPr>
                <w:rFonts w:ascii="Times New Roman" w:hAnsi="Times New Roman" w:cs="Times New Roman"/>
                <w:sz w:val="24"/>
                <w:szCs w:val="24"/>
              </w:rPr>
            </w:pPr>
            <w:r w:rsidRPr="00BF355D">
              <w:rPr>
                <w:rFonts w:ascii="Times New Roman" w:hAnsi="Times New Roman" w:cs="Times New Roman"/>
                <w:sz w:val="24"/>
                <w:szCs w:val="24"/>
              </w:rPr>
              <w:t xml:space="preserve">Январь, </w:t>
            </w:r>
          </w:p>
        </w:tc>
        <w:tc>
          <w:tcPr>
            <w:tcW w:w="991" w:type="dxa"/>
            <w:tcBorders>
              <w:top w:val="single" w:sz="4" w:space="0" w:color="auto"/>
              <w:left w:val="single" w:sz="4" w:space="0" w:color="auto"/>
              <w:bottom w:val="single" w:sz="4" w:space="0" w:color="auto"/>
              <w:right w:val="single" w:sz="4" w:space="0" w:color="auto"/>
            </w:tcBorders>
          </w:tcPr>
          <w:p w:rsidR="00961254" w:rsidRPr="000D1FE7" w:rsidRDefault="00961254" w:rsidP="00961254">
            <w:pPr>
              <w:spacing w:after="0" w:line="240" w:lineRule="auto"/>
              <w:jc w:val="center"/>
              <w:rPr>
                <w:rFonts w:ascii="Times New Roman" w:hAnsi="Times New Roman" w:cs="Times New Roman"/>
                <w:sz w:val="32"/>
                <w:szCs w:val="32"/>
              </w:rPr>
            </w:pPr>
            <w:r>
              <w:rPr>
                <w:rFonts w:ascii="Times New Roman" w:hAnsi="Times New Roman" w:cs="Times New Roman"/>
                <w:sz w:val="24"/>
                <w:szCs w:val="24"/>
              </w:rPr>
              <w:t>-</w:t>
            </w:r>
          </w:p>
          <w:p w:rsidR="00961254" w:rsidRPr="00BF355D" w:rsidRDefault="00961254" w:rsidP="00961254">
            <w:pPr>
              <w:spacing w:after="0" w:line="240" w:lineRule="auto"/>
              <w:rPr>
                <w:rFonts w:ascii="Times New Roman" w:hAnsi="Times New Roman" w:cs="Times New Roman"/>
                <w:sz w:val="24"/>
                <w:szCs w:val="24"/>
                <w:lang w:val="ky-KG"/>
              </w:rPr>
            </w:pPr>
          </w:p>
        </w:tc>
      </w:tr>
      <w:tr w:rsidR="00961254"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961254" w:rsidRPr="00BF355D" w:rsidRDefault="00961254" w:rsidP="00961254">
            <w:pPr>
              <w:spacing w:after="0" w:line="240" w:lineRule="auto"/>
              <w:rPr>
                <w:rFonts w:ascii="Times New Roman" w:hAnsi="Times New Roman" w:cs="Times New Roman"/>
                <w:sz w:val="24"/>
                <w:szCs w:val="24"/>
              </w:rPr>
            </w:pPr>
            <w:r w:rsidRPr="00BF355D">
              <w:rPr>
                <w:rFonts w:ascii="Times New Roman" w:hAnsi="Times New Roman" w:cs="Times New Roman"/>
                <w:sz w:val="24"/>
                <w:szCs w:val="24"/>
              </w:rPr>
              <w:t>2</w:t>
            </w:r>
          </w:p>
        </w:tc>
        <w:tc>
          <w:tcPr>
            <w:tcW w:w="1879" w:type="dxa"/>
            <w:tcBorders>
              <w:top w:val="single" w:sz="4" w:space="0" w:color="auto"/>
              <w:left w:val="single" w:sz="4" w:space="0" w:color="auto"/>
              <w:bottom w:val="single" w:sz="4" w:space="0" w:color="auto"/>
              <w:right w:val="single" w:sz="4" w:space="0" w:color="auto"/>
            </w:tcBorders>
          </w:tcPr>
          <w:p w:rsidR="00961254" w:rsidRPr="00BF355D" w:rsidRDefault="00961254" w:rsidP="00961254">
            <w:pPr>
              <w:spacing w:after="0" w:line="240" w:lineRule="auto"/>
              <w:rPr>
                <w:rFonts w:ascii="Times New Roman" w:hAnsi="Times New Roman" w:cs="Times New Roman"/>
                <w:sz w:val="24"/>
                <w:szCs w:val="24"/>
                <w:lang w:val="ky-KG"/>
              </w:rPr>
            </w:pPr>
            <w:r w:rsidRPr="00BF355D">
              <w:rPr>
                <w:rFonts w:ascii="Times New Roman" w:hAnsi="Times New Roman" w:cs="Times New Roman"/>
                <w:sz w:val="24"/>
                <w:szCs w:val="24"/>
                <w:lang w:val="ky-KG"/>
              </w:rPr>
              <w:t>Кожобекова К.К.</w:t>
            </w:r>
          </w:p>
          <w:p w:rsidR="00961254" w:rsidRPr="00BF355D" w:rsidRDefault="00961254" w:rsidP="00961254">
            <w:pPr>
              <w:spacing w:after="0" w:line="240" w:lineRule="auto"/>
              <w:rPr>
                <w:rFonts w:ascii="Times New Roman" w:hAnsi="Times New Roman" w:cs="Times New Roman"/>
                <w:sz w:val="24"/>
                <w:szCs w:val="24"/>
                <w:lang w:val="ky-KG"/>
              </w:rPr>
            </w:pPr>
            <w:r w:rsidRPr="00BF355D">
              <w:rPr>
                <w:rFonts w:ascii="Times New Roman" w:hAnsi="Times New Roman" w:cs="Times New Roman"/>
                <w:sz w:val="24"/>
                <w:szCs w:val="24"/>
                <w:lang w:val="ky-KG"/>
              </w:rPr>
              <w:t>Джамаева А.Э.</w:t>
            </w:r>
          </w:p>
        </w:tc>
        <w:tc>
          <w:tcPr>
            <w:tcW w:w="4216" w:type="dxa"/>
            <w:tcBorders>
              <w:top w:val="single" w:sz="4" w:space="0" w:color="auto"/>
              <w:left w:val="single" w:sz="4" w:space="0" w:color="auto"/>
              <w:bottom w:val="single" w:sz="4" w:space="0" w:color="auto"/>
              <w:right w:val="single" w:sz="4" w:space="0" w:color="auto"/>
            </w:tcBorders>
          </w:tcPr>
          <w:p w:rsidR="00961254" w:rsidRPr="00BF355D" w:rsidRDefault="00961254" w:rsidP="00961254">
            <w:pPr>
              <w:spacing w:after="0" w:line="240" w:lineRule="auto"/>
              <w:rPr>
                <w:rFonts w:ascii="Times New Roman" w:hAnsi="Times New Roman" w:cs="Times New Roman"/>
                <w:sz w:val="24"/>
                <w:szCs w:val="24"/>
                <w:lang w:val="ky-KG"/>
              </w:rPr>
            </w:pPr>
            <w:r w:rsidRPr="00BF355D">
              <w:rPr>
                <w:rFonts w:ascii="Times New Roman" w:hAnsi="Times New Roman" w:cs="Times New Roman"/>
                <w:sz w:val="24"/>
                <w:szCs w:val="24"/>
                <w:lang w:val="ky-KG"/>
              </w:rPr>
              <w:t>Технологиялык багытта окуган студенттерге микробиология сабагы боюнча лабораториялык усулдук көрсөтмө</w:t>
            </w:r>
          </w:p>
        </w:tc>
        <w:tc>
          <w:tcPr>
            <w:tcW w:w="3686" w:type="dxa"/>
            <w:tcBorders>
              <w:top w:val="single" w:sz="4" w:space="0" w:color="auto"/>
              <w:left w:val="single" w:sz="4" w:space="0" w:color="auto"/>
              <w:bottom w:val="single" w:sz="4" w:space="0" w:color="auto"/>
              <w:right w:val="single" w:sz="4" w:space="0" w:color="auto"/>
            </w:tcBorders>
          </w:tcPr>
          <w:p w:rsidR="00961254" w:rsidRPr="00BF355D" w:rsidRDefault="00961254" w:rsidP="00961254">
            <w:pPr>
              <w:spacing w:after="0" w:line="240" w:lineRule="auto"/>
              <w:rPr>
                <w:rFonts w:ascii="Times New Roman" w:hAnsi="Times New Roman" w:cs="Times New Roman"/>
                <w:b/>
                <w:sz w:val="24"/>
                <w:szCs w:val="24"/>
                <w:lang w:val="ky-KG"/>
              </w:rPr>
            </w:pPr>
            <w:r w:rsidRPr="00BF355D">
              <w:rPr>
                <w:rFonts w:ascii="Times New Roman" w:hAnsi="Times New Roman" w:cs="Times New Roman"/>
                <w:sz w:val="24"/>
                <w:szCs w:val="24"/>
                <w:lang w:val="ky-KG"/>
              </w:rPr>
              <w:t>Түрдүү тамак-аш азыктардын коопсуздук көрсөткүчтөрүнүн бири болгон микробиологиялык көрсөткүчтү аныктап, ба</w:t>
            </w:r>
            <w:r>
              <w:rPr>
                <w:rFonts w:ascii="Times New Roman" w:hAnsi="Times New Roman" w:cs="Times New Roman"/>
                <w:sz w:val="24"/>
                <w:szCs w:val="24"/>
                <w:lang w:val="ky-KG"/>
              </w:rPr>
              <w:t>а</w:t>
            </w:r>
            <w:r w:rsidRPr="00BF355D">
              <w:rPr>
                <w:rFonts w:ascii="Times New Roman" w:hAnsi="Times New Roman" w:cs="Times New Roman"/>
                <w:sz w:val="24"/>
                <w:szCs w:val="24"/>
                <w:lang w:val="ky-KG"/>
              </w:rPr>
              <w:t>лоо жүргүзүүнүн ыкмалары көрсөтүлгөн.</w:t>
            </w:r>
          </w:p>
        </w:tc>
        <w:tc>
          <w:tcPr>
            <w:tcW w:w="1212" w:type="dxa"/>
            <w:tcBorders>
              <w:top w:val="single" w:sz="4" w:space="0" w:color="auto"/>
              <w:left w:val="single" w:sz="4" w:space="0" w:color="auto"/>
              <w:bottom w:val="single" w:sz="4" w:space="0" w:color="auto"/>
              <w:right w:val="single" w:sz="4" w:space="0" w:color="auto"/>
            </w:tcBorders>
          </w:tcPr>
          <w:p w:rsidR="00961254" w:rsidRPr="00BF355D" w:rsidRDefault="00961254" w:rsidP="00961254">
            <w:pPr>
              <w:spacing w:after="0" w:line="240" w:lineRule="auto"/>
              <w:jc w:val="center"/>
              <w:rPr>
                <w:rFonts w:ascii="Times New Roman" w:hAnsi="Times New Roman" w:cs="Times New Roman"/>
                <w:sz w:val="24"/>
                <w:szCs w:val="24"/>
              </w:rPr>
            </w:pPr>
            <w:r w:rsidRPr="00BF355D">
              <w:rPr>
                <w:rFonts w:ascii="Times New Roman" w:hAnsi="Times New Roman" w:cs="Times New Roman"/>
                <w:sz w:val="24"/>
                <w:szCs w:val="24"/>
              </w:rPr>
              <w:t>6</w:t>
            </w:r>
            <w:r w:rsidR="00197F0D">
              <w:rPr>
                <w:rFonts w:ascii="Times New Roman" w:hAnsi="Times New Roman" w:cs="Times New Roman"/>
                <w:sz w:val="24"/>
                <w:szCs w:val="24"/>
              </w:rPr>
              <w:t>.0</w:t>
            </w:r>
            <w:r w:rsidRPr="00BF355D">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961254" w:rsidRPr="00BF355D" w:rsidRDefault="00961254" w:rsidP="00961254">
            <w:pPr>
              <w:spacing w:after="0" w:line="240" w:lineRule="auto"/>
              <w:jc w:val="center"/>
              <w:rPr>
                <w:rFonts w:ascii="Times New Roman" w:hAnsi="Times New Roman" w:cs="Times New Roman"/>
                <w:sz w:val="24"/>
                <w:szCs w:val="24"/>
              </w:rPr>
            </w:pPr>
            <w:r w:rsidRPr="00BF355D">
              <w:rPr>
                <w:rFonts w:ascii="Times New Roman" w:hAnsi="Times New Roman" w:cs="Times New Roman"/>
                <w:sz w:val="24"/>
                <w:szCs w:val="24"/>
              </w:rPr>
              <w:t>50</w:t>
            </w:r>
          </w:p>
        </w:tc>
        <w:tc>
          <w:tcPr>
            <w:tcW w:w="1415" w:type="dxa"/>
            <w:tcBorders>
              <w:top w:val="single" w:sz="4" w:space="0" w:color="auto"/>
              <w:left w:val="single" w:sz="4" w:space="0" w:color="auto"/>
              <w:bottom w:val="single" w:sz="4" w:space="0" w:color="auto"/>
              <w:right w:val="single" w:sz="4" w:space="0" w:color="auto"/>
            </w:tcBorders>
          </w:tcPr>
          <w:p w:rsidR="00961254" w:rsidRPr="00BF355D" w:rsidRDefault="00197F0D" w:rsidP="00197F0D">
            <w:pPr>
              <w:spacing w:after="0" w:line="240" w:lineRule="auto"/>
              <w:rPr>
                <w:rFonts w:ascii="Times New Roman" w:hAnsi="Times New Roman" w:cs="Times New Roman"/>
                <w:sz w:val="24"/>
                <w:szCs w:val="24"/>
              </w:rPr>
            </w:pPr>
            <w:r>
              <w:rPr>
                <w:rFonts w:ascii="Times New Roman" w:hAnsi="Times New Roman" w:cs="Times New Roman"/>
                <w:sz w:val="24"/>
                <w:szCs w:val="24"/>
              </w:rPr>
              <w:t>Апрель</w:t>
            </w:r>
          </w:p>
        </w:tc>
        <w:tc>
          <w:tcPr>
            <w:tcW w:w="991" w:type="dxa"/>
            <w:tcBorders>
              <w:top w:val="single" w:sz="4" w:space="0" w:color="auto"/>
              <w:left w:val="single" w:sz="4" w:space="0" w:color="auto"/>
              <w:bottom w:val="single" w:sz="4" w:space="0" w:color="auto"/>
              <w:right w:val="single" w:sz="4" w:space="0" w:color="auto"/>
            </w:tcBorders>
          </w:tcPr>
          <w:p w:rsidR="00961254" w:rsidRPr="00BF355D" w:rsidRDefault="00961254" w:rsidP="00961254">
            <w:pPr>
              <w:spacing w:after="0" w:line="240" w:lineRule="auto"/>
              <w:rPr>
                <w:rFonts w:ascii="Times New Roman" w:hAnsi="Times New Roman" w:cs="Times New Roman"/>
                <w:sz w:val="24"/>
                <w:szCs w:val="24"/>
              </w:rPr>
            </w:pPr>
          </w:p>
        </w:tc>
      </w:tr>
      <w:tr w:rsidR="00961254"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961254" w:rsidRPr="00BF355D" w:rsidRDefault="00961254" w:rsidP="00961254">
            <w:pPr>
              <w:spacing w:after="0" w:line="240" w:lineRule="auto"/>
              <w:rPr>
                <w:rFonts w:ascii="Times New Roman" w:hAnsi="Times New Roman" w:cs="Times New Roman"/>
                <w:sz w:val="24"/>
                <w:szCs w:val="24"/>
              </w:rPr>
            </w:pPr>
            <w:r w:rsidRPr="00BF355D">
              <w:rPr>
                <w:rFonts w:ascii="Times New Roman" w:hAnsi="Times New Roman" w:cs="Times New Roman"/>
                <w:sz w:val="24"/>
                <w:szCs w:val="24"/>
              </w:rPr>
              <w:t>3</w:t>
            </w:r>
          </w:p>
        </w:tc>
        <w:tc>
          <w:tcPr>
            <w:tcW w:w="1879" w:type="dxa"/>
            <w:tcBorders>
              <w:top w:val="single" w:sz="4" w:space="0" w:color="auto"/>
              <w:left w:val="single" w:sz="4" w:space="0" w:color="auto"/>
              <w:bottom w:val="single" w:sz="4" w:space="0" w:color="auto"/>
              <w:right w:val="single" w:sz="4" w:space="0" w:color="auto"/>
            </w:tcBorders>
          </w:tcPr>
          <w:p w:rsidR="00961254" w:rsidRPr="00BF355D" w:rsidRDefault="00961254" w:rsidP="00961254">
            <w:pPr>
              <w:spacing w:after="0" w:line="240" w:lineRule="auto"/>
              <w:rPr>
                <w:rFonts w:ascii="Times New Roman" w:hAnsi="Times New Roman" w:cs="Times New Roman"/>
                <w:sz w:val="24"/>
                <w:szCs w:val="24"/>
                <w:lang w:val="ky-KG"/>
              </w:rPr>
            </w:pPr>
            <w:r w:rsidRPr="00BF355D">
              <w:rPr>
                <w:rFonts w:ascii="Times New Roman" w:hAnsi="Times New Roman" w:cs="Times New Roman"/>
                <w:sz w:val="24"/>
                <w:szCs w:val="24"/>
                <w:lang w:val="ky-KG"/>
              </w:rPr>
              <w:t>Алымкулова Н.Б.</w:t>
            </w:r>
          </w:p>
          <w:p w:rsidR="00961254" w:rsidRPr="00BF355D" w:rsidRDefault="00961254" w:rsidP="00961254">
            <w:pPr>
              <w:spacing w:after="0" w:line="240" w:lineRule="auto"/>
              <w:rPr>
                <w:rFonts w:ascii="Times New Roman" w:hAnsi="Times New Roman" w:cs="Times New Roman"/>
                <w:sz w:val="24"/>
                <w:szCs w:val="24"/>
                <w:lang w:val="ky-KG"/>
              </w:rPr>
            </w:pPr>
            <w:r w:rsidRPr="00BF355D">
              <w:rPr>
                <w:rFonts w:ascii="Times New Roman" w:hAnsi="Times New Roman" w:cs="Times New Roman"/>
                <w:sz w:val="24"/>
                <w:szCs w:val="24"/>
                <w:lang w:val="ky-KG"/>
              </w:rPr>
              <w:t>Джамаева А.Э.</w:t>
            </w:r>
          </w:p>
        </w:tc>
        <w:tc>
          <w:tcPr>
            <w:tcW w:w="4216" w:type="dxa"/>
            <w:tcBorders>
              <w:top w:val="single" w:sz="4" w:space="0" w:color="auto"/>
              <w:left w:val="single" w:sz="4" w:space="0" w:color="auto"/>
              <w:bottom w:val="single" w:sz="4" w:space="0" w:color="auto"/>
              <w:right w:val="single" w:sz="4" w:space="0" w:color="auto"/>
            </w:tcBorders>
          </w:tcPr>
          <w:p w:rsidR="00961254" w:rsidRPr="00BF355D" w:rsidRDefault="00961254" w:rsidP="00961254">
            <w:pPr>
              <w:spacing w:after="0" w:line="240" w:lineRule="auto"/>
              <w:rPr>
                <w:rFonts w:ascii="Times New Roman" w:hAnsi="Times New Roman" w:cs="Times New Roman"/>
                <w:sz w:val="24"/>
                <w:szCs w:val="24"/>
                <w:lang w:val="ky-KG"/>
              </w:rPr>
            </w:pPr>
            <w:r w:rsidRPr="00BF355D">
              <w:rPr>
                <w:rFonts w:ascii="Times New Roman" w:hAnsi="Times New Roman" w:cs="Times New Roman"/>
                <w:sz w:val="24"/>
                <w:szCs w:val="24"/>
                <w:lang w:val="ky-KG"/>
              </w:rPr>
              <w:t>Методическое указание по выполнению лабораторных работ по дисциплине «Методы исследования свойств сырья и готовой продукции» для направления 740100 ТПППРС</w:t>
            </w:r>
          </w:p>
        </w:tc>
        <w:tc>
          <w:tcPr>
            <w:tcW w:w="3686" w:type="dxa"/>
            <w:tcBorders>
              <w:top w:val="single" w:sz="4" w:space="0" w:color="auto"/>
              <w:left w:val="single" w:sz="4" w:space="0" w:color="auto"/>
              <w:bottom w:val="single" w:sz="4" w:space="0" w:color="auto"/>
              <w:right w:val="single" w:sz="4" w:space="0" w:color="auto"/>
            </w:tcBorders>
          </w:tcPr>
          <w:p w:rsidR="00961254" w:rsidRPr="00BF355D" w:rsidRDefault="00961254" w:rsidP="00961254">
            <w:pPr>
              <w:spacing w:after="0" w:line="240" w:lineRule="auto"/>
              <w:rPr>
                <w:rFonts w:ascii="Times New Roman" w:hAnsi="Times New Roman" w:cs="Times New Roman"/>
                <w:sz w:val="24"/>
                <w:szCs w:val="24"/>
                <w:lang w:val="ky-KG"/>
              </w:rPr>
            </w:pPr>
            <w:r w:rsidRPr="00BF355D">
              <w:rPr>
                <w:rFonts w:ascii="Times New Roman" w:hAnsi="Times New Roman" w:cs="Times New Roman"/>
                <w:sz w:val="24"/>
                <w:szCs w:val="24"/>
                <w:lang w:val="ky-KG"/>
              </w:rPr>
              <w:t>Содержит теор</w:t>
            </w:r>
            <w:r w:rsidRPr="00BF355D">
              <w:rPr>
                <w:rFonts w:ascii="Times New Roman" w:hAnsi="Times New Roman" w:cs="Times New Roman"/>
                <w:sz w:val="24"/>
                <w:szCs w:val="24"/>
              </w:rPr>
              <w:t>е</w:t>
            </w:r>
            <w:r w:rsidRPr="00BF355D">
              <w:rPr>
                <w:rFonts w:ascii="Times New Roman" w:hAnsi="Times New Roman" w:cs="Times New Roman"/>
                <w:sz w:val="24"/>
                <w:szCs w:val="24"/>
                <w:lang w:val="ky-KG"/>
              </w:rPr>
              <w:t>тические положения и методические указания для выполнения лабораторных работ, описание методик проведения анализов и задание.</w:t>
            </w:r>
          </w:p>
        </w:tc>
        <w:tc>
          <w:tcPr>
            <w:tcW w:w="1212" w:type="dxa"/>
            <w:tcBorders>
              <w:top w:val="single" w:sz="4" w:space="0" w:color="auto"/>
              <w:left w:val="single" w:sz="4" w:space="0" w:color="auto"/>
              <w:bottom w:val="single" w:sz="4" w:space="0" w:color="auto"/>
              <w:right w:val="single" w:sz="4" w:space="0" w:color="auto"/>
            </w:tcBorders>
          </w:tcPr>
          <w:p w:rsidR="00961254" w:rsidRPr="00BF355D" w:rsidRDefault="00961254" w:rsidP="00961254">
            <w:pPr>
              <w:spacing w:after="0" w:line="240" w:lineRule="auto"/>
              <w:jc w:val="center"/>
              <w:rPr>
                <w:rFonts w:ascii="Times New Roman" w:hAnsi="Times New Roman" w:cs="Times New Roman"/>
                <w:sz w:val="24"/>
                <w:szCs w:val="24"/>
              </w:rPr>
            </w:pPr>
            <w:r w:rsidRPr="00BF355D">
              <w:rPr>
                <w:rFonts w:ascii="Times New Roman" w:hAnsi="Times New Roman" w:cs="Times New Roman"/>
                <w:sz w:val="24"/>
                <w:szCs w:val="24"/>
              </w:rPr>
              <w:t>5</w:t>
            </w:r>
            <w:r w:rsidR="00197F0D">
              <w:rPr>
                <w:rFonts w:ascii="Times New Roman" w:hAnsi="Times New Roman" w:cs="Times New Roman"/>
                <w:sz w:val="24"/>
                <w:szCs w:val="24"/>
              </w:rPr>
              <w:t>.0</w:t>
            </w:r>
            <w:r w:rsidRPr="00BF355D">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961254" w:rsidRPr="00BF355D" w:rsidRDefault="00961254" w:rsidP="00961254">
            <w:pPr>
              <w:spacing w:after="0" w:line="240" w:lineRule="auto"/>
              <w:jc w:val="center"/>
              <w:rPr>
                <w:rFonts w:ascii="Times New Roman" w:hAnsi="Times New Roman" w:cs="Times New Roman"/>
                <w:sz w:val="24"/>
                <w:szCs w:val="24"/>
              </w:rPr>
            </w:pPr>
          </w:p>
        </w:tc>
        <w:tc>
          <w:tcPr>
            <w:tcW w:w="1415" w:type="dxa"/>
            <w:tcBorders>
              <w:top w:val="single" w:sz="4" w:space="0" w:color="auto"/>
              <w:left w:val="single" w:sz="4" w:space="0" w:color="auto"/>
              <w:bottom w:val="single" w:sz="4" w:space="0" w:color="auto"/>
              <w:right w:val="single" w:sz="4" w:space="0" w:color="auto"/>
            </w:tcBorders>
          </w:tcPr>
          <w:p w:rsidR="00961254" w:rsidRPr="00BF355D" w:rsidRDefault="00197F0D" w:rsidP="00197F0D">
            <w:pPr>
              <w:spacing w:after="0" w:line="240" w:lineRule="auto"/>
              <w:rPr>
                <w:rFonts w:ascii="Times New Roman" w:hAnsi="Times New Roman" w:cs="Times New Roman"/>
                <w:sz w:val="24"/>
                <w:szCs w:val="24"/>
              </w:rPr>
            </w:pPr>
            <w:r>
              <w:rPr>
                <w:rFonts w:ascii="Times New Roman" w:hAnsi="Times New Roman" w:cs="Times New Roman"/>
                <w:sz w:val="24"/>
                <w:szCs w:val="24"/>
              </w:rPr>
              <w:t>Январь</w:t>
            </w:r>
          </w:p>
        </w:tc>
        <w:tc>
          <w:tcPr>
            <w:tcW w:w="991" w:type="dxa"/>
            <w:tcBorders>
              <w:top w:val="single" w:sz="4" w:space="0" w:color="auto"/>
              <w:left w:val="single" w:sz="4" w:space="0" w:color="auto"/>
              <w:bottom w:val="single" w:sz="4" w:space="0" w:color="auto"/>
              <w:right w:val="single" w:sz="4" w:space="0" w:color="auto"/>
            </w:tcBorders>
          </w:tcPr>
          <w:p w:rsidR="00961254" w:rsidRPr="000D1FE7" w:rsidRDefault="00961254" w:rsidP="00961254">
            <w:pPr>
              <w:spacing w:after="0" w:line="240" w:lineRule="auto"/>
              <w:jc w:val="center"/>
              <w:rPr>
                <w:rFonts w:ascii="Times New Roman" w:hAnsi="Times New Roman" w:cs="Times New Roman"/>
                <w:sz w:val="24"/>
                <w:szCs w:val="24"/>
              </w:rPr>
            </w:pPr>
            <w:r w:rsidRPr="000D1FE7">
              <w:rPr>
                <w:rFonts w:ascii="Times New Roman" w:hAnsi="Times New Roman" w:cs="Times New Roman"/>
                <w:sz w:val="24"/>
                <w:szCs w:val="24"/>
              </w:rPr>
              <w:t xml:space="preserve">Эл. </w:t>
            </w:r>
          </w:p>
          <w:p w:rsidR="00961254" w:rsidRPr="000D1FE7" w:rsidRDefault="00961254" w:rsidP="00961254">
            <w:pPr>
              <w:spacing w:after="0" w:line="240" w:lineRule="auto"/>
              <w:rPr>
                <w:rFonts w:ascii="Times New Roman" w:hAnsi="Times New Roman" w:cs="Times New Roman"/>
                <w:sz w:val="32"/>
                <w:szCs w:val="32"/>
              </w:rPr>
            </w:pPr>
            <w:r w:rsidRPr="000D1FE7">
              <w:rPr>
                <w:rFonts w:ascii="Times New Roman" w:hAnsi="Times New Roman" w:cs="Times New Roman"/>
                <w:sz w:val="24"/>
                <w:szCs w:val="24"/>
              </w:rPr>
              <w:t>версия</w:t>
            </w:r>
          </w:p>
          <w:p w:rsidR="00961254" w:rsidRPr="00BF355D" w:rsidRDefault="00961254" w:rsidP="00961254">
            <w:pPr>
              <w:spacing w:after="0" w:line="240" w:lineRule="auto"/>
              <w:rPr>
                <w:rFonts w:ascii="Times New Roman" w:hAnsi="Times New Roman" w:cs="Times New Roman"/>
                <w:sz w:val="24"/>
                <w:szCs w:val="24"/>
              </w:rPr>
            </w:pPr>
          </w:p>
        </w:tc>
      </w:tr>
      <w:tr w:rsidR="00961254"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961254" w:rsidRPr="00BF355D" w:rsidRDefault="00961254" w:rsidP="00961254">
            <w:pPr>
              <w:spacing w:after="0" w:line="240" w:lineRule="auto"/>
              <w:rPr>
                <w:rFonts w:ascii="Times New Roman" w:hAnsi="Times New Roman" w:cs="Times New Roman"/>
                <w:sz w:val="24"/>
                <w:szCs w:val="24"/>
              </w:rPr>
            </w:pPr>
            <w:r w:rsidRPr="00BF355D">
              <w:rPr>
                <w:rFonts w:ascii="Times New Roman" w:hAnsi="Times New Roman" w:cs="Times New Roman"/>
                <w:sz w:val="24"/>
                <w:szCs w:val="24"/>
              </w:rPr>
              <w:t>4</w:t>
            </w:r>
          </w:p>
        </w:tc>
        <w:tc>
          <w:tcPr>
            <w:tcW w:w="1879" w:type="dxa"/>
            <w:tcBorders>
              <w:top w:val="single" w:sz="4" w:space="0" w:color="auto"/>
              <w:left w:val="single" w:sz="4" w:space="0" w:color="auto"/>
              <w:bottom w:val="single" w:sz="4" w:space="0" w:color="auto"/>
              <w:right w:val="single" w:sz="4" w:space="0" w:color="auto"/>
            </w:tcBorders>
          </w:tcPr>
          <w:p w:rsidR="00961254" w:rsidRPr="00BF355D" w:rsidRDefault="00961254" w:rsidP="00961254">
            <w:pPr>
              <w:spacing w:after="0" w:line="240" w:lineRule="auto"/>
              <w:rPr>
                <w:rFonts w:ascii="Times New Roman" w:hAnsi="Times New Roman" w:cs="Times New Roman"/>
                <w:sz w:val="24"/>
                <w:szCs w:val="24"/>
                <w:lang w:val="ky-KG"/>
              </w:rPr>
            </w:pPr>
            <w:r w:rsidRPr="00BF355D">
              <w:rPr>
                <w:rFonts w:ascii="Times New Roman" w:hAnsi="Times New Roman" w:cs="Times New Roman"/>
                <w:sz w:val="24"/>
                <w:szCs w:val="24"/>
                <w:lang w:val="ky-KG"/>
              </w:rPr>
              <w:t>Элеманова Р.Ш.</w:t>
            </w:r>
          </w:p>
          <w:p w:rsidR="00961254" w:rsidRPr="00BF355D" w:rsidRDefault="00961254" w:rsidP="00961254">
            <w:pPr>
              <w:spacing w:after="0" w:line="240" w:lineRule="auto"/>
              <w:rPr>
                <w:rFonts w:ascii="Times New Roman" w:hAnsi="Times New Roman" w:cs="Times New Roman"/>
                <w:sz w:val="24"/>
                <w:szCs w:val="24"/>
                <w:lang w:val="ky-KG"/>
              </w:rPr>
            </w:pPr>
            <w:r w:rsidRPr="00BF355D">
              <w:rPr>
                <w:rFonts w:ascii="Times New Roman" w:hAnsi="Times New Roman" w:cs="Times New Roman"/>
                <w:sz w:val="24"/>
                <w:szCs w:val="24"/>
                <w:lang w:val="ky-KG"/>
              </w:rPr>
              <w:t>Джамаева А.Э.</w:t>
            </w:r>
          </w:p>
        </w:tc>
        <w:tc>
          <w:tcPr>
            <w:tcW w:w="4216" w:type="dxa"/>
            <w:tcBorders>
              <w:top w:val="single" w:sz="4" w:space="0" w:color="auto"/>
              <w:left w:val="single" w:sz="4" w:space="0" w:color="auto"/>
              <w:bottom w:val="single" w:sz="4" w:space="0" w:color="auto"/>
              <w:right w:val="single" w:sz="4" w:space="0" w:color="auto"/>
            </w:tcBorders>
          </w:tcPr>
          <w:p w:rsidR="00961254" w:rsidRPr="00BF355D" w:rsidRDefault="00961254" w:rsidP="00961254">
            <w:pPr>
              <w:spacing w:after="0" w:line="240" w:lineRule="auto"/>
              <w:rPr>
                <w:rFonts w:ascii="Times New Roman" w:hAnsi="Times New Roman" w:cs="Times New Roman"/>
                <w:sz w:val="24"/>
                <w:szCs w:val="24"/>
                <w:lang w:val="ky-KG"/>
              </w:rPr>
            </w:pPr>
            <w:r w:rsidRPr="00BF355D">
              <w:rPr>
                <w:rFonts w:ascii="Times New Roman" w:hAnsi="Times New Roman" w:cs="Times New Roman"/>
                <w:sz w:val="24"/>
                <w:szCs w:val="24"/>
                <w:lang w:val="ky-KG"/>
              </w:rPr>
              <w:t>Методическое указание по выполнению лабораторных работ по дисциплине «Пищевая химия и БАД» для направления 740100 ТПППРС и 700600 ССМ.</w:t>
            </w:r>
          </w:p>
        </w:tc>
        <w:tc>
          <w:tcPr>
            <w:tcW w:w="3686" w:type="dxa"/>
            <w:tcBorders>
              <w:top w:val="single" w:sz="4" w:space="0" w:color="auto"/>
              <w:left w:val="single" w:sz="4" w:space="0" w:color="auto"/>
              <w:bottom w:val="single" w:sz="4" w:space="0" w:color="auto"/>
              <w:right w:val="single" w:sz="4" w:space="0" w:color="auto"/>
            </w:tcBorders>
          </w:tcPr>
          <w:p w:rsidR="00961254" w:rsidRPr="00BF355D" w:rsidRDefault="00961254" w:rsidP="00961254">
            <w:pPr>
              <w:spacing w:after="0" w:line="240" w:lineRule="auto"/>
              <w:rPr>
                <w:rFonts w:ascii="Times New Roman" w:hAnsi="Times New Roman" w:cs="Times New Roman"/>
                <w:sz w:val="24"/>
                <w:szCs w:val="24"/>
                <w:lang w:val="ky-KG"/>
              </w:rPr>
            </w:pPr>
            <w:r w:rsidRPr="00BF355D">
              <w:rPr>
                <w:rFonts w:ascii="Times New Roman" w:hAnsi="Times New Roman" w:cs="Times New Roman"/>
                <w:sz w:val="24"/>
                <w:szCs w:val="24"/>
                <w:lang w:val="ky-KG"/>
              </w:rPr>
              <w:t>Содержит теоретические положения и методическое указание для выполнения лабораторных работ.</w:t>
            </w:r>
          </w:p>
        </w:tc>
        <w:tc>
          <w:tcPr>
            <w:tcW w:w="1212" w:type="dxa"/>
            <w:tcBorders>
              <w:top w:val="single" w:sz="4" w:space="0" w:color="auto"/>
              <w:left w:val="single" w:sz="4" w:space="0" w:color="auto"/>
              <w:bottom w:val="single" w:sz="4" w:space="0" w:color="auto"/>
              <w:right w:val="single" w:sz="4" w:space="0" w:color="auto"/>
            </w:tcBorders>
          </w:tcPr>
          <w:p w:rsidR="00961254" w:rsidRPr="00BF355D" w:rsidRDefault="00961254" w:rsidP="00961254">
            <w:pPr>
              <w:spacing w:after="0" w:line="240" w:lineRule="auto"/>
              <w:jc w:val="center"/>
              <w:rPr>
                <w:rFonts w:ascii="Times New Roman" w:hAnsi="Times New Roman" w:cs="Times New Roman"/>
                <w:sz w:val="24"/>
                <w:szCs w:val="24"/>
              </w:rPr>
            </w:pPr>
            <w:r w:rsidRPr="00BF355D">
              <w:rPr>
                <w:rFonts w:ascii="Times New Roman" w:hAnsi="Times New Roman" w:cs="Times New Roman"/>
                <w:sz w:val="24"/>
                <w:szCs w:val="24"/>
              </w:rPr>
              <w:t xml:space="preserve">4,5 </w:t>
            </w:r>
          </w:p>
        </w:tc>
        <w:tc>
          <w:tcPr>
            <w:tcW w:w="992" w:type="dxa"/>
            <w:tcBorders>
              <w:top w:val="single" w:sz="4" w:space="0" w:color="auto"/>
              <w:left w:val="single" w:sz="4" w:space="0" w:color="auto"/>
              <w:bottom w:val="single" w:sz="4" w:space="0" w:color="auto"/>
              <w:right w:val="single" w:sz="4" w:space="0" w:color="auto"/>
            </w:tcBorders>
          </w:tcPr>
          <w:p w:rsidR="00961254" w:rsidRPr="00BF355D" w:rsidRDefault="00961254" w:rsidP="00961254">
            <w:pPr>
              <w:spacing w:after="0" w:line="240" w:lineRule="auto"/>
              <w:jc w:val="center"/>
              <w:rPr>
                <w:rFonts w:ascii="Times New Roman" w:hAnsi="Times New Roman" w:cs="Times New Roman"/>
                <w:sz w:val="24"/>
                <w:szCs w:val="24"/>
              </w:rPr>
            </w:pPr>
          </w:p>
        </w:tc>
        <w:tc>
          <w:tcPr>
            <w:tcW w:w="1415" w:type="dxa"/>
            <w:tcBorders>
              <w:top w:val="single" w:sz="4" w:space="0" w:color="auto"/>
              <w:left w:val="single" w:sz="4" w:space="0" w:color="auto"/>
              <w:bottom w:val="single" w:sz="4" w:space="0" w:color="auto"/>
              <w:right w:val="single" w:sz="4" w:space="0" w:color="auto"/>
            </w:tcBorders>
          </w:tcPr>
          <w:p w:rsidR="00961254" w:rsidRPr="00BF355D" w:rsidRDefault="00961254" w:rsidP="00197F0D">
            <w:pPr>
              <w:spacing w:after="0" w:line="240" w:lineRule="auto"/>
              <w:rPr>
                <w:rFonts w:ascii="Times New Roman" w:hAnsi="Times New Roman" w:cs="Times New Roman"/>
                <w:sz w:val="24"/>
                <w:szCs w:val="24"/>
              </w:rPr>
            </w:pPr>
            <w:r w:rsidRPr="00BF355D">
              <w:rPr>
                <w:rFonts w:ascii="Times New Roman" w:hAnsi="Times New Roman" w:cs="Times New Roman"/>
                <w:sz w:val="24"/>
                <w:szCs w:val="24"/>
              </w:rPr>
              <w:t>Май</w:t>
            </w:r>
          </w:p>
        </w:tc>
        <w:tc>
          <w:tcPr>
            <w:tcW w:w="991" w:type="dxa"/>
            <w:tcBorders>
              <w:top w:val="single" w:sz="4" w:space="0" w:color="auto"/>
              <w:left w:val="single" w:sz="4" w:space="0" w:color="auto"/>
              <w:bottom w:val="single" w:sz="4" w:space="0" w:color="auto"/>
              <w:right w:val="single" w:sz="4" w:space="0" w:color="auto"/>
            </w:tcBorders>
          </w:tcPr>
          <w:p w:rsidR="00961254" w:rsidRPr="000D1FE7" w:rsidRDefault="00961254" w:rsidP="00961254">
            <w:pPr>
              <w:spacing w:after="0" w:line="240" w:lineRule="auto"/>
              <w:jc w:val="center"/>
              <w:rPr>
                <w:rFonts w:ascii="Times New Roman" w:hAnsi="Times New Roman" w:cs="Times New Roman"/>
                <w:sz w:val="24"/>
                <w:szCs w:val="24"/>
              </w:rPr>
            </w:pPr>
            <w:r w:rsidRPr="000D1FE7">
              <w:rPr>
                <w:rFonts w:ascii="Times New Roman" w:hAnsi="Times New Roman" w:cs="Times New Roman"/>
                <w:sz w:val="24"/>
                <w:szCs w:val="24"/>
              </w:rPr>
              <w:t xml:space="preserve">Эл. </w:t>
            </w:r>
          </w:p>
          <w:p w:rsidR="00961254" w:rsidRPr="000D1FE7" w:rsidRDefault="00961254" w:rsidP="00961254">
            <w:pPr>
              <w:spacing w:after="0" w:line="240" w:lineRule="auto"/>
              <w:rPr>
                <w:rFonts w:ascii="Times New Roman" w:hAnsi="Times New Roman" w:cs="Times New Roman"/>
                <w:sz w:val="32"/>
                <w:szCs w:val="32"/>
              </w:rPr>
            </w:pPr>
            <w:r w:rsidRPr="000D1FE7">
              <w:rPr>
                <w:rFonts w:ascii="Times New Roman" w:hAnsi="Times New Roman" w:cs="Times New Roman"/>
                <w:sz w:val="24"/>
                <w:szCs w:val="24"/>
              </w:rPr>
              <w:t>версия</w:t>
            </w:r>
          </w:p>
          <w:p w:rsidR="00961254" w:rsidRPr="00BF355D" w:rsidRDefault="00961254" w:rsidP="00961254">
            <w:pPr>
              <w:spacing w:after="0" w:line="240" w:lineRule="auto"/>
              <w:rPr>
                <w:rFonts w:ascii="Times New Roman" w:hAnsi="Times New Roman" w:cs="Times New Roman"/>
                <w:sz w:val="24"/>
                <w:szCs w:val="24"/>
              </w:rPr>
            </w:pPr>
          </w:p>
        </w:tc>
      </w:tr>
      <w:tr w:rsidR="00961254"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961254" w:rsidRPr="00BF355D" w:rsidRDefault="00961254" w:rsidP="00961254">
            <w:pPr>
              <w:spacing w:after="0" w:line="240" w:lineRule="auto"/>
              <w:rPr>
                <w:rFonts w:ascii="Times New Roman" w:hAnsi="Times New Roman" w:cs="Times New Roman"/>
                <w:sz w:val="24"/>
                <w:szCs w:val="24"/>
              </w:rPr>
            </w:pPr>
            <w:r w:rsidRPr="00BF355D">
              <w:rPr>
                <w:rFonts w:ascii="Times New Roman" w:hAnsi="Times New Roman" w:cs="Times New Roman"/>
                <w:sz w:val="24"/>
                <w:szCs w:val="24"/>
              </w:rPr>
              <w:t>5</w:t>
            </w:r>
          </w:p>
        </w:tc>
        <w:tc>
          <w:tcPr>
            <w:tcW w:w="1879" w:type="dxa"/>
            <w:tcBorders>
              <w:top w:val="single" w:sz="4" w:space="0" w:color="auto"/>
              <w:left w:val="single" w:sz="4" w:space="0" w:color="auto"/>
              <w:bottom w:val="single" w:sz="4" w:space="0" w:color="auto"/>
              <w:right w:val="single" w:sz="4" w:space="0" w:color="auto"/>
            </w:tcBorders>
          </w:tcPr>
          <w:p w:rsidR="00961254" w:rsidRPr="00BF355D" w:rsidRDefault="00961254" w:rsidP="00961254">
            <w:pPr>
              <w:spacing w:after="0" w:line="240" w:lineRule="auto"/>
              <w:rPr>
                <w:rFonts w:ascii="Times New Roman" w:hAnsi="Times New Roman" w:cs="Times New Roman"/>
                <w:sz w:val="24"/>
                <w:szCs w:val="24"/>
                <w:lang w:val="ky-KG"/>
              </w:rPr>
            </w:pPr>
            <w:r w:rsidRPr="00BF355D">
              <w:rPr>
                <w:rFonts w:ascii="Times New Roman" w:hAnsi="Times New Roman" w:cs="Times New Roman"/>
                <w:sz w:val="24"/>
                <w:szCs w:val="24"/>
                <w:lang w:val="ky-KG"/>
              </w:rPr>
              <w:t>Конкубаева Н.У.</w:t>
            </w:r>
          </w:p>
          <w:p w:rsidR="00961254" w:rsidRPr="00BF355D" w:rsidRDefault="00961254" w:rsidP="00961254">
            <w:pPr>
              <w:spacing w:after="0" w:line="240" w:lineRule="auto"/>
              <w:rPr>
                <w:rFonts w:ascii="Times New Roman" w:hAnsi="Times New Roman" w:cs="Times New Roman"/>
                <w:sz w:val="24"/>
                <w:szCs w:val="24"/>
                <w:lang w:val="ky-KG"/>
              </w:rPr>
            </w:pPr>
            <w:r w:rsidRPr="00BF355D">
              <w:rPr>
                <w:rFonts w:ascii="Times New Roman" w:hAnsi="Times New Roman" w:cs="Times New Roman"/>
                <w:sz w:val="24"/>
                <w:szCs w:val="24"/>
                <w:lang w:val="ky-KG"/>
              </w:rPr>
              <w:t>Сырымбекова Э.А.</w:t>
            </w:r>
          </w:p>
        </w:tc>
        <w:tc>
          <w:tcPr>
            <w:tcW w:w="4216" w:type="dxa"/>
            <w:tcBorders>
              <w:top w:val="single" w:sz="4" w:space="0" w:color="auto"/>
              <w:left w:val="single" w:sz="4" w:space="0" w:color="auto"/>
              <w:bottom w:val="single" w:sz="4" w:space="0" w:color="auto"/>
              <w:right w:val="single" w:sz="4" w:space="0" w:color="auto"/>
            </w:tcBorders>
          </w:tcPr>
          <w:p w:rsidR="00961254" w:rsidRPr="00BF355D" w:rsidRDefault="00961254" w:rsidP="00961254">
            <w:pPr>
              <w:spacing w:after="0" w:line="240" w:lineRule="auto"/>
              <w:rPr>
                <w:rFonts w:ascii="Times New Roman" w:hAnsi="Times New Roman" w:cs="Times New Roman"/>
                <w:sz w:val="24"/>
                <w:szCs w:val="24"/>
                <w:lang w:val="ky-KG"/>
              </w:rPr>
            </w:pPr>
            <w:r w:rsidRPr="00BF355D">
              <w:rPr>
                <w:rFonts w:ascii="Times New Roman" w:hAnsi="Times New Roman" w:cs="Times New Roman"/>
                <w:sz w:val="24"/>
                <w:szCs w:val="24"/>
                <w:lang w:val="ky-KG"/>
              </w:rPr>
              <w:t>Методическое указание для выполнения курсовой работы по дисциплине «Технология консервирования»</w:t>
            </w:r>
          </w:p>
        </w:tc>
        <w:tc>
          <w:tcPr>
            <w:tcW w:w="3686" w:type="dxa"/>
            <w:tcBorders>
              <w:top w:val="single" w:sz="4" w:space="0" w:color="auto"/>
              <w:left w:val="single" w:sz="4" w:space="0" w:color="auto"/>
              <w:bottom w:val="single" w:sz="4" w:space="0" w:color="auto"/>
              <w:right w:val="single" w:sz="4" w:space="0" w:color="auto"/>
            </w:tcBorders>
          </w:tcPr>
          <w:p w:rsidR="00961254" w:rsidRPr="00BF355D" w:rsidRDefault="00961254" w:rsidP="00961254">
            <w:pPr>
              <w:spacing w:after="0" w:line="240" w:lineRule="auto"/>
              <w:rPr>
                <w:rFonts w:ascii="Times New Roman" w:hAnsi="Times New Roman" w:cs="Times New Roman"/>
                <w:sz w:val="24"/>
                <w:szCs w:val="24"/>
                <w:lang w:val="ky-KG"/>
              </w:rPr>
            </w:pPr>
            <w:r w:rsidRPr="00BF355D">
              <w:rPr>
                <w:rFonts w:ascii="Times New Roman" w:hAnsi="Times New Roman" w:cs="Times New Roman"/>
                <w:sz w:val="24"/>
                <w:szCs w:val="24"/>
                <w:lang w:val="ky-KG"/>
              </w:rPr>
              <w:t xml:space="preserve">В них определены цел и задачи курсовой работы и необходимые требования к ее содержанию объему и оформлению. </w:t>
            </w:r>
            <w:r w:rsidRPr="00BF355D">
              <w:rPr>
                <w:rFonts w:ascii="Times New Roman" w:hAnsi="Times New Roman" w:cs="Times New Roman"/>
                <w:sz w:val="24"/>
                <w:szCs w:val="24"/>
                <w:lang w:val="ky-KG"/>
              </w:rPr>
              <w:lastRenderedPageBreak/>
              <w:t>Содержит этапы выполнения курсовой работы.</w:t>
            </w:r>
          </w:p>
        </w:tc>
        <w:tc>
          <w:tcPr>
            <w:tcW w:w="1212" w:type="dxa"/>
            <w:tcBorders>
              <w:top w:val="single" w:sz="4" w:space="0" w:color="auto"/>
              <w:left w:val="single" w:sz="4" w:space="0" w:color="auto"/>
              <w:bottom w:val="single" w:sz="4" w:space="0" w:color="auto"/>
              <w:right w:val="single" w:sz="4" w:space="0" w:color="auto"/>
            </w:tcBorders>
          </w:tcPr>
          <w:p w:rsidR="00961254" w:rsidRPr="00BF355D" w:rsidRDefault="00961254" w:rsidP="00961254">
            <w:pPr>
              <w:spacing w:after="0" w:line="240" w:lineRule="auto"/>
              <w:jc w:val="center"/>
              <w:rPr>
                <w:rFonts w:ascii="Times New Roman" w:hAnsi="Times New Roman" w:cs="Times New Roman"/>
                <w:sz w:val="24"/>
                <w:szCs w:val="24"/>
              </w:rPr>
            </w:pPr>
            <w:r w:rsidRPr="00BF355D">
              <w:rPr>
                <w:rFonts w:ascii="Times New Roman" w:hAnsi="Times New Roman" w:cs="Times New Roman"/>
                <w:sz w:val="24"/>
                <w:szCs w:val="24"/>
              </w:rPr>
              <w:lastRenderedPageBreak/>
              <w:t>4</w:t>
            </w:r>
            <w:r w:rsidR="00197F0D">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61254" w:rsidRPr="00BF355D" w:rsidRDefault="00961254" w:rsidP="00961254">
            <w:pPr>
              <w:spacing w:after="0" w:line="240" w:lineRule="auto"/>
              <w:jc w:val="center"/>
              <w:rPr>
                <w:rFonts w:ascii="Times New Roman" w:hAnsi="Times New Roman" w:cs="Times New Roman"/>
                <w:sz w:val="24"/>
                <w:szCs w:val="24"/>
              </w:rPr>
            </w:pPr>
          </w:p>
        </w:tc>
        <w:tc>
          <w:tcPr>
            <w:tcW w:w="1415" w:type="dxa"/>
            <w:tcBorders>
              <w:top w:val="single" w:sz="4" w:space="0" w:color="auto"/>
              <w:left w:val="single" w:sz="4" w:space="0" w:color="auto"/>
              <w:bottom w:val="single" w:sz="4" w:space="0" w:color="auto"/>
              <w:right w:val="single" w:sz="4" w:space="0" w:color="auto"/>
            </w:tcBorders>
          </w:tcPr>
          <w:p w:rsidR="00961254" w:rsidRPr="00BF355D" w:rsidRDefault="00197F0D" w:rsidP="00197F0D">
            <w:pPr>
              <w:spacing w:after="0" w:line="240" w:lineRule="auto"/>
              <w:rPr>
                <w:rFonts w:ascii="Times New Roman" w:hAnsi="Times New Roman" w:cs="Times New Roman"/>
                <w:sz w:val="24"/>
                <w:szCs w:val="24"/>
              </w:rPr>
            </w:pPr>
            <w:r>
              <w:rPr>
                <w:rFonts w:ascii="Times New Roman" w:hAnsi="Times New Roman" w:cs="Times New Roman"/>
                <w:sz w:val="24"/>
                <w:szCs w:val="24"/>
              </w:rPr>
              <w:t>Февраль</w:t>
            </w:r>
          </w:p>
        </w:tc>
        <w:tc>
          <w:tcPr>
            <w:tcW w:w="991" w:type="dxa"/>
            <w:tcBorders>
              <w:top w:val="single" w:sz="4" w:space="0" w:color="auto"/>
              <w:left w:val="single" w:sz="4" w:space="0" w:color="auto"/>
              <w:bottom w:val="single" w:sz="4" w:space="0" w:color="auto"/>
              <w:right w:val="single" w:sz="4" w:space="0" w:color="auto"/>
            </w:tcBorders>
          </w:tcPr>
          <w:p w:rsidR="00961254" w:rsidRPr="000D1FE7" w:rsidRDefault="00961254" w:rsidP="00961254">
            <w:pPr>
              <w:spacing w:after="0" w:line="240" w:lineRule="auto"/>
              <w:rPr>
                <w:rFonts w:ascii="Times New Roman" w:hAnsi="Times New Roman" w:cs="Times New Roman"/>
                <w:sz w:val="32"/>
                <w:szCs w:val="32"/>
              </w:rPr>
            </w:pPr>
            <w:r>
              <w:rPr>
                <w:rFonts w:ascii="Times New Roman" w:hAnsi="Times New Roman" w:cs="Times New Roman"/>
                <w:sz w:val="24"/>
                <w:szCs w:val="24"/>
              </w:rPr>
              <w:t xml:space="preserve"> </w:t>
            </w:r>
            <w:r w:rsidR="00945B28">
              <w:rPr>
                <w:rFonts w:ascii="Times New Roman" w:hAnsi="Times New Roman" w:cs="Times New Roman"/>
                <w:sz w:val="24"/>
                <w:szCs w:val="24"/>
              </w:rPr>
              <w:t xml:space="preserve"> Элек. вер</w:t>
            </w:r>
          </w:p>
          <w:p w:rsidR="00961254" w:rsidRPr="00BF355D" w:rsidRDefault="00961254" w:rsidP="00961254">
            <w:pPr>
              <w:spacing w:after="0" w:line="240" w:lineRule="auto"/>
              <w:rPr>
                <w:rFonts w:ascii="Times New Roman" w:hAnsi="Times New Roman" w:cs="Times New Roman"/>
                <w:sz w:val="24"/>
                <w:szCs w:val="24"/>
              </w:rPr>
            </w:pPr>
          </w:p>
        </w:tc>
      </w:tr>
      <w:tr w:rsidR="00961254"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961254" w:rsidRPr="00BF355D" w:rsidRDefault="00961254" w:rsidP="00961254">
            <w:pPr>
              <w:spacing w:after="0" w:line="240" w:lineRule="auto"/>
              <w:rPr>
                <w:rFonts w:ascii="Times New Roman" w:hAnsi="Times New Roman" w:cs="Times New Roman"/>
                <w:sz w:val="24"/>
                <w:szCs w:val="24"/>
              </w:rPr>
            </w:pPr>
            <w:r w:rsidRPr="00BF355D">
              <w:rPr>
                <w:rFonts w:ascii="Times New Roman" w:hAnsi="Times New Roman" w:cs="Times New Roman"/>
                <w:sz w:val="24"/>
                <w:szCs w:val="24"/>
              </w:rPr>
              <w:lastRenderedPageBreak/>
              <w:t>6</w:t>
            </w:r>
          </w:p>
        </w:tc>
        <w:tc>
          <w:tcPr>
            <w:tcW w:w="1879" w:type="dxa"/>
            <w:tcBorders>
              <w:top w:val="single" w:sz="4" w:space="0" w:color="auto"/>
              <w:left w:val="single" w:sz="4" w:space="0" w:color="auto"/>
              <w:bottom w:val="single" w:sz="4" w:space="0" w:color="auto"/>
              <w:right w:val="single" w:sz="4" w:space="0" w:color="auto"/>
            </w:tcBorders>
          </w:tcPr>
          <w:p w:rsidR="00961254" w:rsidRPr="00BF355D" w:rsidRDefault="00961254" w:rsidP="00961254">
            <w:pPr>
              <w:spacing w:after="0" w:line="240" w:lineRule="auto"/>
              <w:rPr>
                <w:rFonts w:ascii="Times New Roman" w:hAnsi="Times New Roman" w:cs="Times New Roman"/>
                <w:sz w:val="24"/>
                <w:szCs w:val="24"/>
                <w:lang w:val="ky-KG"/>
              </w:rPr>
            </w:pPr>
            <w:r w:rsidRPr="00BF355D">
              <w:rPr>
                <w:rFonts w:ascii="Times New Roman" w:hAnsi="Times New Roman" w:cs="Times New Roman"/>
                <w:sz w:val="24"/>
                <w:szCs w:val="24"/>
                <w:lang w:val="ky-KG"/>
              </w:rPr>
              <w:t>Коджегулова Д.А.</w:t>
            </w:r>
          </w:p>
        </w:tc>
        <w:tc>
          <w:tcPr>
            <w:tcW w:w="4216" w:type="dxa"/>
            <w:tcBorders>
              <w:top w:val="single" w:sz="4" w:space="0" w:color="auto"/>
              <w:left w:val="single" w:sz="4" w:space="0" w:color="auto"/>
              <w:bottom w:val="single" w:sz="4" w:space="0" w:color="auto"/>
              <w:right w:val="single" w:sz="4" w:space="0" w:color="auto"/>
            </w:tcBorders>
          </w:tcPr>
          <w:p w:rsidR="00961254" w:rsidRPr="00BF355D" w:rsidRDefault="00961254" w:rsidP="00961254">
            <w:pPr>
              <w:spacing w:after="0" w:line="240" w:lineRule="auto"/>
              <w:rPr>
                <w:rFonts w:ascii="Times New Roman" w:hAnsi="Times New Roman" w:cs="Times New Roman"/>
                <w:sz w:val="24"/>
                <w:szCs w:val="24"/>
                <w:lang w:val="ky-KG"/>
              </w:rPr>
            </w:pPr>
            <w:r w:rsidRPr="00BF355D">
              <w:rPr>
                <w:rFonts w:ascii="Times New Roman" w:hAnsi="Times New Roman" w:cs="Times New Roman"/>
                <w:sz w:val="24"/>
                <w:szCs w:val="24"/>
                <w:lang w:val="ky-KG"/>
              </w:rPr>
              <w:t xml:space="preserve">740100 « Өсүмдүктөрдөн  жасалуучу азык-түлүктөрдүн технологиясы жана өндүрүшү», 700600 «Стандартташтыруу, сертификатташтыруу жана метрология» багытындагы бакалавр студенттери үчүн «Тамак-аш азыктарынын коопсуздугу системасы» дисциплинасы боюнча практикалык сабакка усулдук көрсөтмө. </w:t>
            </w:r>
          </w:p>
        </w:tc>
        <w:tc>
          <w:tcPr>
            <w:tcW w:w="3686" w:type="dxa"/>
            <w:tcBorders>
              <w:top w:val="single" w:sz="4" w:space="0" w:color="auto"/>
              <w:left w:val="single" w:sz="4" w:space="0" w:color="auto"/>
              <w:bottom w:val="single" w:sz="4" w:space="0" w:color="auto"/>
              <w:right w:val="single" w:sz="4" w:space="0" w:color="auto"/>
            </w:tcBorders>
          </w:tcPr>
          <w:p w:rsidR="00961254" w:rsidRPr="00BF355D" w:rsidRDefault="00961254" w:rsidP="00961254">
            <w:pPr>
              <w:spacing w:after="0" w:line="240" w:lineRule="auto"/>
              <w:rPr>
                <w:rFonts w:ascii="Times New Roman" w:hAnsi="Times New Roman" w:cs="Times New Roman"/>
                <w:sz w:val="24"/>
                <w:szCs w:val="24"/>
                <w:lang w:val="ky-KG"/>
              </w:rPr>
            </w:pPr>
            <w:r w:rsidRPr="00BF355D">
              <w:rPr>
                <w:rFonts w:ascii="Times New Roman" w:hAnsi="Times New Roman" w:cs="Times New Roman"/>
                <w:sz w:val="24"/>
                <w:szCs w:val="24"/>
                <w:lang w:val="ky-KG"/>
              </w:rPr>
              <w:t>Студенттерге тамак-аш азыктарын даярдоодогу колдонулуучу коопсуздук системалары боюнча жана HACCP системасын, алдын алуу ыкмалары боюнча процедураларды  өндүрүшкө киргизүү.</w:t>
            </w:r>
          </w:p>
        </w:tc>
        <w:tc>
          <w:tcPr>
            <w:tcW w:w="1212" w:type="dxa"/>
            <w:tcBorders>
              <w:top w:val="single" w:sz="4" w:space="0" w:color="auto"/>
              <w:left w:val="single" w:sz="4" w:space="0" w:color="auto"/>
              <w:bottom w:val="single" w:sz="4" w:space="0" w:color="auto"/>
              <w:right w:val="single" w:sz="4" w:space="0" w:color="auto"/>
            </w:tcBorders>
          </w:tcPr>
          <w:p w:rsidR="00961254" w:rsidRPr="00BF355D" w:rsidRDefault="00961254" w:rsidP="00961254">
            <w:pPr>
              <w:spacing w:after="0" w:line="240" w:lineRule="auto"/>
              <w:jc w:val="center"/>
              <w:rPr>
                <w:rFonts w:ascii="Times New Roman" w:hAnsi="Times New Roman" w:cs="Times New Roman"/>
                <w:sz w:val="24"/>
                <w:szCs w:val="24"/>
              </w:rPr>
            </w:pPr>
            <w:r w:rsidRPr="00BF355D">
              <w:rPr>
                <w:rFonts w:ascii="Times New Roman" w:hAnsi="Times New Roman" w:cs="Times New Roman"/>
                <w:sz w:val="24"/>
                <w:szCs w:val="24"/>
              </w:rPr>
              <w:t>2</w:t>
            </w:r>
            <w:r w:rsidR="00197F0D">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61254" w:rsidRPr="00BF355D" w:rsidRDefault="00961254" w:rsidP="009612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30</w:t>
            </w:r>
          </w:p>
        </w:tc>
        <w:tc>
          <w:tcPr>
            <w:tcW w:w="1415" w:type="dxa"/>
            <w:tcBorders>
              <w:top w:val="single" w:sz="4" w:space="0" w:color="auto"/>
              <w:left w:val="single" w:sz="4" w:space="0" w:color="auto"/>
              <w:bottom w:val="single" w:sz="4" w:space="0" w:color="auto"/>
              <w:right w:val="single" w:sz="4" w:space="0" w:color="auto"/>
            </w:tcBorders>
          </w:tcPr>
          <w:p w:rsidR="00961254" w:rsidRPr="00BF355D" w:rsidRDefault="00197F0D" w:rsidP="00197F0D">
            <w:pPr>
              <w:spacing w:after="0" w:line="240" w:lineRule="auto"/>
              <w:rPr>
                <w:rFonts w:ascii="Times New Roman" w:hAnsi="Times New Roman" w:cs="Times New Roman"/>
                <w:sz w:val="24"/>
                <w:szCs w:val="24"/>
              </w:rPr>
            </w:pPr>
            <w:r>
              <w:rPr>
                <w:rFonts w:ascii="Times New Roman" w:hAnsi="Times New Roman" w:cs="Times New Roman"/>
                <w:sz w:val="24"/>
                <w:szCs w:val="24"/>
              </w:rPr>
              <w:t>Декабрь</w:t>
            </w:r>
          </w:p>
        </w:tc>
        <w:tc>
          <w:tcPr>
            <w:tcW w:w="991" w:type="dxa"/>
            <w:tcBorders>
              <w:top w:val="single" w:sz="4" w:space="0" w:color="auto"/>
              <w:left w:val="single" w:sz="4" w:space="0" w:color="auto"/>
              <w:bottom w:val="single" w:sz="4" w:space="0" w:color="auto"/>
              <w:right w:val="single" w:sz="4" w:space="0" w:color="auto"/>
            </w:tcBorders>
          </w:tcPr>
          <w:p w:rsidR="00961254" w:rsidRPr="00BF355D" w:rsidRDefault="00961254" w:rsidP="00961254">
            <w:pPr>
              <w:spacing w:after="0" w:line="240" w:lineRule="auto"/>
              <w:rPr>
                <w:rFonts w:ascii="Times New Roman" w:hAnsi="Times New Roman" w:cs="Times New Roman"/>
                <w:sz w:val="24"/>
                <w:szCs w:val="24"/>
              </w:rPr>
            </w:pPr>
          </w:p>
        </w:tc>
      </w:tr>
      <w:tr w:rsidR="00961254"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961254" w:rsidRPr="00BF355D" w:rsidRDefault="00961254" w:rsidP="00961254">
            <w:pPr>
              <w:spacing w:after="0" w:line="240" w:lineRule="auto"/>
              <w:rPr>
                <w:rFonts w:ascii="Times New Roman" w:hAnsi="Times New Roman" w:cs="Times New Roman"/>
                <w:sz w:val="24"/>
                <w:szCs w:val="24"/>
              </w:rPr>
            </w:pPr>
            <w:r w:rsidRPr="00BF355D">
              <w:rPr>
                <w:rFonts w:ascii="Times New Roman" w:hAnsi="Times New Roman" w:cs="Times New Roman"/>
                <w:sz w:val="24"/>
                <w:szCs w:val="24"/>
              </w:rPr>
              <w:t>7</w:t>
            </w:r>
          </w:p>
        </w:tc>
        <w:tc>
          <w:tcPr>
            <w:tcW w:w="1879" w:type="dxa"/>
            <w:tcBorders>
              <w:top w:val="single" w:sz="4" w:space="0" w:color="auto"/>
              <w:left w:val="single" w:sz="4" w:space="0" w:color="auto"/>
              <w:bottom w:val="single" w:sz="4" w:space="0" w:color="auto"/>
              <w:right w:val="single" w:sz="4" w:space="0" w:color="auto"/>
            </w:tcBorders>
          </w:tcPr>
          <w:p w:rsidR="00961254" w:rsidRPr="00BF355D" w:rsidRDefault="00961254" w:rsidP="00961254">
            <w:pPr>
              <w:spacing w:after="0" w:line="240" w:lineRule="auto"/>
              <w:rPr>
                <w:rFonts w:ascii="Times New Roman" w:hAnsi="Times New Roman" w:cs="Times New Roman"/>
                <w:sz w:val="24"/>
                <w:szCs w:val="24"/>
                <w:lang w:val="ky-KG"/>
              </w:rPr>
            </w:pPr>
            <w:r w:rsidRPr="00BF355D">
              <w:rPr>
                <w:rFonts w:ascii="Times New Roman" w:hAnsi="Times New Roman" w:cs="Times New Roman"/>
                <w:sz w:val="24"/>
                <w:szCs w:val="24"/>
                <w:lang w:val="ky-KG"/>
              </w:rPr>
              <w:t>Усупкожоева А.А.</w:t>
            </w:r>
          </w:p>
        </w:tc>
        <w:tc>
          <w:tcPr>
            <w:tcW w:w="4216" w:type="dxa"/>
            <w:tcBorders>
              <w:top w:val="single" w:sz="4" w:space="0" w:color="auto"/>
              <w:left w:val="single" w:sz="4" w:space="0" w:color="auto"/>
              <w:bottom w:val="single" w:sz="4" w:space="0" w:color="auto"/>
              <w:right w:val="single" w:sz="4" w:space="0" w:color="auto"/>
            </w:tcBorders>
          </w:tcPr>
          <w:p w:rsidR="00961254" w:rsidRPr="00BF355D" w:rsidRDefault="00961254" w:rsidP="00961254">
            <w:pPr>
              <w:spacing w:after="0" w:line="240" w:lineRule="auto"/>
              <w:rPr>
                <w:rFonts w:ascii="Times New Roman" w:hAnsi="Times New Roman" w:cs="Times New Roman"/>
                <w:sz w:val="24"/>
                <w:szCs w:val="24"/>
                <w:lang w:val="ky-KG"/>
              </w:rPr>
            </w:pPr>
            <w:r w:rsidRPr="00BF355D">
              <w:rPr>
                <w:rFonts w:ascii="Times New Roman" w:hAnsi="Times New Roman" w:cs="Times New Roman"/>
                <w:sz w:val="24"/>
                <w:szCs w:val="24"/>
                <w:lang w:val="ky-KG"/>
              </w:rPr>
              <w:t>Биопроцесстик инженериянын негиздери. Окуу китеби.</w:t>
            </w:r>
          </w:p>
        </w:tc>
        <w:tc>
          <w:tcPr>
            <w:tcW w:w="3686" w:type="dxa"/>
            <w:tcBorders>
              <w:top w:val="single" w:sz="4" w:space="0" w:color="auto"/>
              <w:left w:val="single" w:sz="4" w:space="0" w:color="auto"/>
              <w:bottom w:val="single" w:sz="4" w:space="0" w:color="auto"/>
              <w:right w:val="single" w:sz="4" w:space="0" w:color="auto"/>
            </w:tcBorders>
          </w:tcPr>
          <w:p w:rsidR="00961254" w:rsidRPr="00BF355D" w:rsidRDefault="00961254" w:rsidP="00961254">
            <w:pPr>
              <w:spacing w:after="0" w:line="240" w:lineRule="auto"/>
              <w:rPr>
                <w:rFonts w:ascii="Times New Roman" w:hAnsi="Times New Roman" w:cs="Times New Roman"/>
                <w:sz w:val="24"/>
                <w:szCs w:val="24"/>
                <w:lang w:val="ky-KG"/>
              </w:rPr>
            </w:pPr>
            <w:r w:rsidRPr="00BF355D">
              <w:rPr>
                <w:rFonts w:ascii="Times New Roman" w:hAnsi="Times New Roman" w:cs="Times New Roman"/>
                <w:sz w:val="24"/>
                <w:szCs w:val="24"/>
                <w:lang w:val="ky-KG"/>
              </w:rPr>
              <w:t xml:space="preserve">Китепте биопроцесстик инженериянын негизги максаты, жаңы биотехнологиялар жана процесстер каралган. </w:t>
            </w:r>
          </w:p>
        </w:tc>
        <w:tc>
          <w:tcPr>
            <w:tcW w:w="1212" w:type="dxa"/>
            <w:tcBorders>
              <w:top w:val="single" w:sz="4" w:space="0" w:color="auto"/>
              <w:left w:val="single" w:sz="4" w:space="0" w:color="auto"/>
              <w:bottom w:val="single" w:sz="4" w:space="0" w:color="auto"/>
              <w:right w:val="single" w:sz="4" w:space="0" w:color="auto"/>
            </w:tcBorders>
          </w:tcPr>
          <w:p w:rsidR="00961254" w:rsidRPr="00BF355D" w:rsidRDefault="00197F0D" w:rsidP="00197F0D">
            <w:pPr>
              <w:spacing w:after="0" w:line="240" w:lineRule="auto"/>
              <w:rPr>
                <w:rFonts w:ascii="Times New Roman" w:hAnsi="Times New Roman" w:cs="Times New Roman"/>
                <w:sz w:val="24"/>
                <w:szCs w:val="24"/>
              </w:rPr>
            </w:pPr>
            <w:r>
              <w:rPr>
                <w:rFonts w:ascii="Times New Roman" w:hAnsi="Times New Roman" w:cs="Times New Roman"/>
                <w:sz w:val="24"/>
                <w:szCs w:val="24"/>
              </w:rPr>
              <w:t>10.0</w:t>
            </w:r>
          </w:p>
        </w:tc>
        <w:tc>
          <w:tcPr>
            <w:tcW w:w="992" w:type="dxa"/>
            <w:tcBorders>
              <w:top w:val="single" w:sz="4" w:space="0" w:color="auto"/>
              <w:left w:val="single" w:sz="4" w:space="0" w:color="auto"/>
              <w:bottom w:val="single" w:sz="4" w:space="0" w:color="auto"/>
              <w:right w:val="single" w:sz="4" w:space="0" w:color="auto"/>
            </w:tcBorders>
          </w:tcPr>
          <w:p w:rsidR="00961254" w:rsidRPr="00BF355D" w:rsidRDefault="00961254" w:rsidP="00961254">
            <w:pPr>
              <w:spacing w:after="0" w:line="240" w:lineRule="auto"/>
              <w:jc w:val="center"/>
              <w:rPr>
                <w:rFonts w:ascii="Times New Roman" w:hAnsi="Times New Roman" w:cs="Times New Roman"/>
                <w:sz w:val="24"/>
                <w:szCs w:val="24"/>
              </w:rPr>
            </w:pPr>
            <w:r w:rsidRPr="00BF355D">
              <w:rPr>
                <w:rFonts w:ascii="Times New Roman" w:hAnsi="Times New Roman" w:cs="Times New Roman"/>
                <w:sz w:val="24"/>
                <w:szCs w:val="24"/>
              </w:rPr>
              <w:t>50</w:t>
            </w:r>
          </w:p>
        </w:tc>
        <w:tc>
          <w:tcPr>
            <w:tcW w:w="1415" w:type="dxa"/>
            <w:tcBorders>
              <w:top w:val="single" w:sz="4" w:space="0" w:color="auto"/>
              <w:left w:val="single" w:sz="4" w:space="0" w:color="auto"/>
              <w:bottom w:val="single" w:sz="4" w:space="0" w:color="auto"/>
              <w:right w:val="single" w:sz="4" w:space="0" w:color="auto"/>
            </w:tcBorders>
          </w:tcPr>
          <w:p w:rsidR="00961254" w:rsidRPr="00BF355D" w:rsidRDefault="00961254" w:rsidP="00197F0D">
            <w:pPr>
              <w:spacing w:after="0" w:line="240" w:lineRule="auto"/>
              <w:rPr>
                <w:rFonts w:ascii="Times New Roman" w:hAnsi="Times New Roman" w:cs="Times New Roman"/>
                <w:sz w:val="24"/>
                <w:szCs w:val="24"/>
              </w:rPr>
            </w:pPr>
            <w:r w:rsidRPr="00BF355D">
              <w:rPr>
                <w:rFonts w:ascii="Times New Roman" w:hAnsi="Times New Roman" w:cs="Times New Roman"/>
                <w:sz w:val="24"/>
                <w:szCs w:val="24"/>
              </w:rPr>
              <w:t>Май</w:t>
            </w:r>
          </w:p>
        </w:tc>
        <w:tc>
          <w:tcPr>
            <w:tcW w:w="991" w:type="dxa"/>
            <w:tcBorders>
              <w:top w:val="single" w:sz="4" w:space="0" w:color="auto"/>
              <w:left w:val="single" w:sz="4" w:space="0" w:color="auto"/>
              <w:bottom w:val="single" w:sz="4" w:space="0" w:color="auto"/>
              <w:right w:val="single" w:sz="4" w:space="0" w:color="auto"/>
            </w:tcBorders>
          </w:tcPr>
          <w:p w:rsidR="00961254" w:rsidRPr="00BF355D" w:rsidRDefault="00961254" w:rsidP="00961254">
            <w:pPr>
              <w:spacing w:after="0" w:line="240" w:lineRule="auto"/>
              <w:rPr>
                <w:rFonts w:ascii="Times New Roman" w:hAnsi="Times New Roman" w:cs="Times New Roman"/>
                <w:sz w:val="24"/>
                <w:szCs w:val="24"/>
              </w:rPr>
            </w:pPr>
          </w:p>
        </w:tc>
      </w:tr>
      <w:tr w:rsidR="00EE0194" w:rsidRPr="002B3E1E" w:rsidTr="00021F63">
        <w:trPr>
          <w:trHeight w:val="626"/>
        </w:trPr>
        <w:tc>
          <w:tcPr>
            <w:tcW w:w="15237" w:type="dxa"/>
            <w:gridSpan w:val="8"/>
            <w:tcBorders>
              <w:top w:val="single" w:sz="4" w:space="0" w:color="auto"/>
              <w:left w:val="single" w:sz="4" w:space="0" w:color="auto"/>
              <w:bottom w:val="single" w:sz="4" w:space="0" w:color="auto"/>
              <w:right w:val="single" w:sz="4" w:space="0" w:color="auto"/>
            </w:tcBorders>
          </w:tcPr>
          <w:p w:rsidR="00EE0194" w:rsidRPr="00EE0194" w:rsidRDefault="00EE0194" w:rsidP="00EE0194">
            <w:pPr>
              <w:rPr>
                <w:rFonts w:ascii="Times New Roman" w:hAnsi="Times New Roman" w:cs="Times New Roman"/>
                <w:b/>
                <w:sz w:val="24"/>
                <w:szCs w:val="24"/>
              </w:rPr>
            </w:pPr>
            <w:r w:rsidRPr="00EE0194">
              <w:rPr>
                <w:rFonts w:ascii="Times New Roman" w:hAnsi="Times New Roman" w:cs="Times New Roman"/>
                <w:b/>
                <w:sz w:val="24"/>
                <w:szCs w:val="24"/>
              </w:rPr>
              <w:t>Кафедра ТИЛП</w:t>
            </w:r>
          </w:p>
        </w:tc>
      </w:tr>
      <w:tr w:rsidR="00EE0194"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 п/п</w:t>
            </w:r>
          </w:p>
        </w:tc>
        <w:tc>
          <w:tcPr>
            <w:tcW w:w="1879"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 xml:space="preserve">Ф.И.О. </w:t>
            </w:r>
          </w:p>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автора</w:t>
            </w:r>
          </w:p>
        </w:tc>
        <w:tc>
          <w:tcPr>
            <w:tcW w:w="4216"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Наименование учебно-методических работ, с указанием направления, профиль</w:t>
            </w:r>
          </w:p>
        </w:tc>
        <w:tc>
          <w:tcPr>
            <w:tcW w:w="3686"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Краткая аннотация</w:t>
            </w:r>
          </w:p>
        </w:tc>
        <w:tc>
          <w:tcPr>
            <w:tcW w:w="1212"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Объем в уч-изд. листах</w:t>
            </w:r>
          </w:p>
        </w:tc>
        <w:tc>
          <w:tcPr>
            <w:tcW w:w="992"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Тираж</w:t>
            </w:r>
          </w:p>
          <w:p w:rsidR="00EE0194" w:rsidRPr="00C74E15" w:rsidRDefault="00EE0194" w:rsidP="00EE0194">
            <w:pPr>
              <w:jc w:val="center"/>
              <w:rPr>
                <w:rFonts w:ascii="Times New Roman" w:hAnsi="Times New Roman" w:cs="Times New Roman"/>
                <w:b/>
                <w:sz w:val="24"/>
                <w:szCs w:val="24"/>
              </w:rPr>
            </w:pPr>
          </w:p>
        </w:tc>
        <w:tc>
          <w:tcPr>
            <w:tcW w:w="1415"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Срок пред.  в ОП ИЦ «Текник»</w:t>
            </w:r>
          </w:p>
        </w:tc>
        <w:tc>
          <w:tcPr>
            <w:tcW w:w="991"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 xml:space="preserve">Эл. </w:t>
            </w:r>
          </w:p>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версия</w:t>
            </w:r>
          </w:p>
        </w:tc>
      </w:tr>
      <w:tr w:rsidR="00961254"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961254" w:rsidRPr="008D37B3" w:rsidRDefault="00961254" w:rsidP="00961254">
            <w:pPr>
              <w:spacing w:after="0" w:line="240" w:lineRule="auto"/>
              <w:jc w:val="center"/>
              <w:rPr>
                <w:rFonts w:ascii="Times New Roman" w:hAnsi="Times New Roman" w:cs="Times New Roman"/>
                <w:sz w:val="24"/>
                <w:szCs w:val="24"/>
              </w:rPr>
            </w:pPr>
            <w:r w:rsidRPr="008D37B3">
              <w:rPr>
                <w:rFonts w:ascii="Times New Roman" w:hAnsi="Times New Roman" w:cs="Times New Roman"/>
                <w:sz w:val="24"/>
                <w:szCs w:val="24"/>
              </w:rPr>
              <w:t>1.</w:t>
            </w:r>
          </w:p>
        </w:tc>
        <w:tc>
          <w:tcPr>
            <w:tcW w:w="1879" w:type="dxa"/>
            <w:tcBorders>
              <w:top w:val="single" w:sz="4" w:space="0" w:color="auto"/>
              <w:left w:val="single" w:sz="4" w:space="0" w:color="auto"/>
              <w:bottom w:val="single" w:sz="4" w:space="0" w:color="auto"/>
              <w:right w:val="single" w:sz="4" w:space="0" w:color="auto"/>
            </w:tcBorders>
          </w:tcPr>
          <w:p w:rsidR="00961254" w:rsidRPr="008D37B3" w:rsidRDefault="00961254" w:rsidP="00961254">
            <w:pPr>
              <w:spacing w:after="0" w:line="240" w:lineRule="auto"/>
              <w:rPr>
                <w:rFonts w:ascii="Times New Roman" w:hAnsi="Times New Roman" w:cs="Times New Roman"/>
                <w:b/>
                <w:sz w:val="24"/>
                <w:szCs w:val="24"/>
              </w:rPr>
            </w:pPr>
            <w:r w:rsidRPr="008D37B3">
              <w:rPr>
                <w:rFonts w:ascii="Times New Roman" w:hAnsi="Times New Roman" w:cs="Times New Roman"/>
                <w:sz w:val="24"/>
                <w:szCs w:val="24"/>
              </w:rPr>
              <w:t>Иманкулова А.С</w:t>
            </w:r>
            <w:r w:rsidRPr="008D37B3">
              <w:rPr>
                <w:rFonts w:ascii="Times New Roman" w:hAnsi="Times New Roman" w:cs="Times New Roman"/>
                <w:b/>
                <w:sz w:val="24"/>
                <w:szCs w:val="24"/>
              </w:rPr>
              <w:t>.</w:t>
            </w:r>
          </w:p>
        </w:tc>
        <w:tc>
          <w:tcPr>
            <w:tcW w:w="4216" w:type="dxa"/>
            <w:tcBorders>
              <w:top w:val="single" w:sz="4" w:space="0" w:color="auto"/>
              <w:left w:val="single" w:sz="4" w:space="0" w:color="auto"/>
              <w:bottom w:val="single" w:sz="4" w:space="0" w:color="auto"/>
              <w:right w:val="single" w:sz="4" w:space="0" w:color="auto"/>
            </w:tcBorders>
          </w:tcPr>
          <w:p w:rsidR="00961254" w:rsidRPr="008D37B3" w:rsidRDefault="00961254" w:rsidP="00961254">
            <w:pPr>
              <w:spacing w:after="0" w:line="240" w:lineRule="auto"/>
              <w:rPr>
                <w:rFonts w:ascii="Times New Roman" w:hAnsi="Times New Roman" w:cs="Times New Roman"/>
                <w:b/>
                <w:sz w:val="24"/>
                <w:szCs w:val="24"/>
              </w:rPr>
            </w:pPr>
            <w:r w:rsidRPr="008D37B3">
              <w:rPr>
                <w:rFonts w:ascii="Times New Roman" w:hAnsi="Times New Roman" w:cs="Times New Roman"/>
                <w:sz w:val="24"/>
                <w:szCs w:val="24"/>
              </w:rPr>
              <w:t>Методические указания  к выполнению практических работ по дисциплине «Учебно-исследовательская работа»</w:t>
            </w:r>
            <w:r w:rsidRPr="008D37B3">
              <w:rPr>
                <w:rFonts w:ascii="Times New Roman" w:hAnsi="Times New Roman" w:cs="Times New Roman"/>
                <w:sz w:val="24"/>
                <w:szCs w:val="24"/>
                <w:lang w:val="ky-KG"/>
              </w:rPr>
              <w:t xml:space="preserve"> </w:t>
            </w:r>
            <w:r w:rsidRPr="008D37B3">
              <w:rPr>
                <w:rFonts w:ascii="Times New Roman" w:hAnsi="Times New Roman" w:cs="Times New Roman"/>
                <w:sz w:val="24"/>
                <w:szCs w:val="24"/>
              </w:rPr>
              <w:t xml:space="preserve"> для студентов направления</w:t>
            </w:r>
            <w:r w:rsidRPr="008D37B3">
              <w:rPr>
                <w:rFonts w:ascii="Times New Roman" w:hAnsi="Times New Roman" w:cs="Times New Roman"/>
                <w:sz w:val="24"/>
                <w:szCs w:val="24"/>
                <w:lang w:val="ky-KG"/>
              </w:rPr>
              <w:t xml:space="preserve"> </w:t>
            </w:r>
            <w:r w:rsidRPr="008D37B3">
              <w:rPr>
                <w:rFonts w:ascii="Times New Roman" w:hAnsi="Times New Roman" w:cs="Times New Roman"/>
                <w:sz w:val="24"/>
                <w:szCs w:val="24"/>
              </w:rPr>
              <w:t xml:space="preserve">740700 «Технология и конструирование изделий легкой промышленности».  </w:t>
            </w:r>
          </w:p>
        </w:tc>
        <w:tc>
          <w:tcPr>
            <w:tcW w:w="3686" w:type="dxa"/>
            <w:tcBorders>
              <w:top w:val="single" w:sz="4" w:space="0" w:color="auto"/>
              <w:left w:val="single" w:sz="4" w:space="0" w:color="auto"/>
              <w:bottom w:val="single" w:sz="4" w:space="0" w:color="auto"/>
              <w:right w:val="single" w:sz="4" w:space="0" w:color="auto"/>
            </w:tcBorders>
          </w:tcPr>
          <w:p w:rsidR="00961254" w:rsidRPr="008D37B3" w:rsidRDefault="00961254" w:rsidP="00961254">
            <w:pPr>
              <w:spacing w:after="0" w:line="240" w:lineRule="auto"/>
              <w:rPr>
                <w:rFonts w:ascii="Times New Roman" w:hAnsi="Times New Roman" w:cs="Times New Roman"/>
                <w:sz w:val="24"/>
                <w:szCs w:val="24"/>
              </w:rPr>
            </w:pPr>
            <w:r w:rsidRPr="008D37B3">
              <w:rPr>
                <w:rFonts w:ascii="Times New Roman" w:hAnsi="Times New Roman" w:cs="Times New Roman"/>
                <w:sz w:val="24"/>
                <w:szCs w:val="24"/>
              </w:rPr>
              <w:t xml:space="preserve">Содержит методические указания к выполнению  практических работ   </w:t>
            </w:r>
            <w:r w:rsidRPr="008D37B3">
              <w:rPr>
                <w:rFonts w:ascii="Times New Roman" w:hAnsi="Times New Roman" w:cs="Times New Roman"/>
                <w:sz w:val="24"/>
                <w:szCs w:val="24"/>
                <w:lang w:val="ky-KG"/>
              </w:rPr>
              <w:t xml:space="preserve"> </w:t>
            </w:r>
          </w:p>
        </w:tc>
        <w:tc>
          <w:tcPr>
            <w:tcW w:w="1212" w:type="dxa"/>
            <w:tcBorders>
              <w:top w:val="single" w:sz="4" w:space="0" w:color="auto"/>
              <w:left w:val="single" w:sz="4" w:space="0" w:color="auto"/>
              <w:bottom w:val="single" w:sz="4" w:space="0" w:color="auto"/>
              <w:right w:val="single" w:sz="4" w:space="0" w:color="auto"/>
            </w:tcBorders>
          </w:tcPr>
          <w:p w:rsidR="00961254" w:rsidRPr="008D37B3" w:rsidRDefault="00961254" w:rsidP="00961254">
            <w:pPr>
              <w:spacing w:after="0" w:line="240" w:lineRule="auto"/>
              <w:jc w:val="center"/>
              <w:rPr>
                <w:rFonts w:ascii="Times New Roman" w:hAnsi="Times New Roman" w:cs="Times New Roman"/>
                <w:sz w:val="24"/>
                <w:szCs w:val="24"/>
              </w:rPr>
            </w:pPr>
            <w:r w:rsidRPr="008D37B3">
              <w:rPr>
                <w:rFonts w:ascii="Times New Roman" w:hAnsi="Times New Roman" w:cs="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tcPr>
          <w:p w:rsidR="00961254" w:rsidRPr="008D37B3" w:rsidRDefault="00961254" w:rsidP="00961254">
            <w:pPr>
              <w:spacing w:after="0" w:line="240" w:lineRule="auto"/>
              <w:jc w:val="center"/>
              <w:rPr>
                <w:rFonts w:ascii="Times New Roman" w:hAnsi="Times New Roman" w:cs="Times New Roman"/>
                <w:sz w:val="24"/>
                <w:szCs w:val="24"/>
              </w:rPr>
            </w:pPr>
          </w:p>
        </w:tc>
        <w:tc>
          <w:tcPr>
            <w:tcW w:w="1415" w:type="dxa"/>
            <w:tcBorders>
              <w:top w:val="single" w:sz="4" w:space="0" w:color="auto"/>
              <w:left w:val="single" w:sz="4" w:space="0" w:color="auto"/>
              <w:bottom w:val="single" w:sz="4" w:space="0" w:color="auto"/>
              <w:right w:val="single" w:sz="4" w:space="0" w:color="auto"/>
            </w:tcBorders>
          </w:tcPr>
          <w:p w:rsidR="00961254" w:rsidRPr="008D37B3" w:rsidRDefault="00961254" w:rsidP="00961254">
            <w:pPr>
              <w:spacing w:after="0" w:line="240" w:lineRule="auto"/>
              <w:jc w:val="center"/>
              <w:rPr>
                <w:rFonts w:ascii="Times New Roman" w:hAnsi="Times New Roman" w:cs="Times New Roman"/>
                <w:sz w:val="24"/>
                <w:szCs w:val="24"/>
              </w:rPr>
            </w:pPr>
            <w:r w:rsidRPr="008D37B3">
              <w:rPr>
                <w:rFonts w:ascii="Times New Roman" w:hAnsi="Times New Roman" w:cs="Times New Roman"/>
                <w:sz w:val="24"/>
                <w:szCs w:val="24"/>
              </w:rPr>
              <w:t>ноябрь</w:t>
            </w:r>
          </w:p>
        </w:tc>
        <w:tc>
          <w:tcPr>
            <w:tcW w:w="991" w:type="dxa"/>
            <w:tcBorders>
              <w:top w:val="single" w:sz="4" w:space="0" w:color="auto"/>
              <w:left w:val="single" w:sz="4" w:space="0" w:color="auto"/>
              <w:bottom w:val="single" w:sz="4" w:space="0" w:color="auto"/>
              <w:right w:val="single" w:sz="4" w:space="0" w:color="auto"/>
            </w:tcBorders>
          </w:tcPr>
          <w:p w:rsidR="00961254" w:rsidRPr="000D1FE7" w:rsidRDefault="00961254" w:rsidP="00961254">
            <w:pPr>
              <w:spacing w:after="0" w:line="240" w:lineRule="auto"/>
              <w:jc w:val="center"/>
              <w:rPr>
                <w:rFonts w:ascii="Times New Roman" w:hAnsi="Times New Roman" w:cs="Times New Roman"/>
                <w:sz w:val="24"/>
                <w:szCs w:val="24"/>
              </w:rPr>
            </w:pPr>
            <w:r w:rsidRPr="000D1FE7">
              <w:rPr>
                <w:rFonts w:ascii="Times New Roman" w:hAnsi="Times New Roman" w:cs="Times New Roman"/>
                <w:sz w:val="24"/>
                <w:szCs w:val="24"/>
              </w:rPr>
              <w:t xml:space="preserve">Эл. </w:t>
            </w:r>
          </w:p>
          <w:p w:rsidR="00961254" w:rsidRPr="000D1FE7" w:rsidRDefault="00961254" w:rsidP="00961254">
            <w:pPr>
              <w:spacing w:after="0" w:line="240" w:lineRule="auto"/>
              <w:rPr>
                <w:rFonts w:ascii="Times New Roman" w:hAnsi="Times New Roman" w:cs="Times New Roman"/>
                <w:sz w:val="32"/>
                <w:szCs w:val="32"/>
              </w:rPr>
            </w:pPr>
            <w:r w:rsidRPr="000D1FE7">
              <w:rPr>
                <w:rFonts w:ascii="Times New Roman" w:hAnsi="Times New Roman" w:cs="Times New Roman"/>
                <w:sz w:val="24"/>
                <w:szCs w:val="24"/>
              </w:rPr>
              <w:t>версия</w:t>
            </w:r>
          </w:p>
          <w:p w:rsidR="00961254" w:rsidRPr="008D37B3" w:rsidRDefault="00961254" w:rsidP="00961254">
            <w:pPr>
              <w:spacing w:after="0" w:line="240" w:lineRule="auto"/>
              <w:jc w:val="center"/>
              <w:rPr>
                <w:rFonts w:ascii="Times New Roman" w:hAnsi="Times New Roman" w:cs="Times New Roman"/>
                <w:sz w:val="24"/>
                <w:szCs w:val="24"/>
              </w:rPr>
            </w:pPr>
            <w:r w:rsidRPr="008D37B3">
              <w:rPr>
                <w:rFonts w:ascii="Times New Roman" w:hAnsi="Times New Roman" w:cs="Times New Roman"/>
                <w:sz w:val="24"/>
                <w:szCs w:val="24"/>
              </w:rPr>
              <w:t xml:space="preserve"> </w:t>
            </w:r>
          </w:p>
        </w:tc>
      </w:tr>
      <w:tr w:rsidR="00961254"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961254" w:rsidRPr="008D37B3" w:rsidRDefault="00961254" w:rsidP="00961254">
            <w:pPr>
              <w:spacing w:after="0" w:line="240" w:lineRule="auto"/>
              <w:jc w:val="center"/>
              <w:rPr>
                <w:rFonts w:ascii="Times New Roman" w:hAnsi="Times New Roman" w:cs="Times New Roman"/>
                <w:sz w:val="24"/>
                <w:szCs w:val="24"/>
              </w:rPr>
            </w:pPr>
            <w:r w:rsidRPr="008D37B3">
              <w:rPr>
                <w:rFonts w:ascii="Times New Roman" w:hAnsi="Times New Roman" w:cs="Times New Roman"/>
                <w:sz w:val="24"/>
                <w:szCs w:val="24"/>
              </w:rPr>
              <w:t>2.</w:t>
            </w:r>
          </w:p>
        </w:tc>
        <w:tc>
          <w:tcPr>
            <w:tcW w:w="1879" w:type="dxa"/>
            <w:tcBorders>
              <w:top w:val="single" w:sz="4" w:space="0" w:color="auto"/>
              <w:left w:val="single" w:sz="4" w:space="0" w:color="auto"/>
              <w:bottom w:val="single" w:sz="4" w:space="0" w:color="auto"/>
              <w:right w:val="single" w:sz="4" w:space="0" w:color="auto"/>
            </w:tcBorders>
          </w:tcPr>
          <w:p w:rsidR="00961254" w:rsidRPr="008D37B3" w:rsidRDefault="00961254" w:rsidP="00961254">
            <w:pPr>
              <w:spacing w:after="0" w:line="240" w:lineRule="auto"/>
              <w:rPr>
                <w:rFonts w:ascii="Times New Roman" w:hAnsi="Times New Roman" w:cs="Times New Roman"/>
                <w:sz w:val="24"/>
                <w:szCs w:val="24"/>
              </w:rPr>
            </w:pPr>
            <w:r w:rsidRPr="008D37B3">
              <w:rPr>
                <w:rFonts w:ascii="Times New Roman" w:hAnsi="Times New Roman" w:cs="Times New Roman"/>
                <w:sz w:val="24"/>
                <w:szCs w:val="24"/>
              </w:rPr>
              <w:t>Рысбаева  И.А.</w:t>
            </w:r>
          </w:p>
        </w:tc>
        <w:tc>
          <w:tcPr>
            <w:tcW w:w="4216" w:type="dxa"/>
            <w:tcBorders>
              <w:top w:val="single" w:sz="4" w:space="0" w:color="auto"/>
              <w:left w:val="single" w:sz="4" w:space="0" w:color="auto"/>
              <w:bottom w:val="single" w:sz="4" w:space="0" w:color="auto"/>
              <w:right w:val="single" w:sz="4" w:space="0" w:color="auto"/>
            </w:tcBorders>
          </w:tcPr>
          <w:p w:rsidR="00961254" w:rsidRPr="008D37B3" w:rsidRDefault="00961254" w:rsidP="00961254">
            <w:pPr>
              <w:spacing w:after="0" w:line="240" w:lineRule="auto"/>
              <w:rPr>
                <w:rFonts w:ascii="Times New Roman" w:hAnsi="Times New Roman" w:cs="Times New Roman"/>
                <w:sz w:val="24"/>
                <w:szCs w:val="24"/>
              </w:rPr>
            </w:pPr>
            <w:r w:rsidRPr="008D37B3">
              <w:rPr>
                <w:rFonts w:ascii="Times New Roman" w:hAnsi="Times New Roman" w:cs="Times New Roman"/>
                <w:sz w:val="24"/>
                <w:szCs w:val="24"/>
              </w:rPr>
              <w:t xml:space="preserve"> Методические указания  к выполнению курсовой  работы по дисциплине «Спец.главы ТШИ»</w:t>
            </w:r>
            <w:r w:rsidRPr="008D37B3">
              <w:rPr>
                <w:rFonts w:ascii="Times New Roman" w:hAnsi="Times New Roman" w:cs="Times New Roman"/>
                <w:sz w:val="24"/>
                <w:szCs w:val="24"/>
                <w:lang w:val="ky-KG"/>
              </w:rPr>
              <w:t xml:space="preserve"> </w:t>
            </w:r>
            <w:r w:rsidRPr="008D37B3">
              <w:rPr>
                <w:rFonts w:ascii="Times New Roman" w:hAnsi="Times New Roman" w:cs="Times New Roman"/>
                <w:sz w:val="24"/>
                <w:szCs w:val="24"/>
              </w:rPr>
              <w:t xml:space="preserve"> для студентов направления</w:t>
            </w:r>
            <w:r w:rsidRPr="008D37B3">
              <w:rPr>
                <w:rFonts w:ascii="Times New Roman" w:hAnsi="Times New Roman" w:cs="Times New Roman"/>
                <w:sz w:val="24"/>
                <w:szCs w:val="24"/>
                <w:lang w:val="ky-KG"/>
              </w:rPr>
              <w:t xml:space="preserve"> </w:t>
            </w:r>
            <w:r w:rsidRPr="008D37B3">
              <w:rPr>
                <w:rFonts w:ascii="Times New Roman" w:hAnsi="Times New Roman" w:cs="Times New Roman"/>
                <w:sz w:val="24"/>
                <w:szCs w:val="24"/>
              </w:rPr>
              <w:t xml:space="preserve">740700 «Технология и конструирование изделий легкой промышленности».  </w:t>
            </w:r>
          </w:p>
        </w:tc>
        <w:tc>
          <w:tcPr>
            <w:tcW w:w="3686" w:type="dxa"/>
            <w:tcBorders>
              <w:top w:val="single" w:sz="4" w:space="0" w:color="auto"/>
              <w:left w:val="single" w:sz="4" w:space="0" w:color="auto"/>
              <w:bottom w:val="single" w:sz="4" w:space="0" w:color="auto"/>
              <w:right w:val="single" w:sz="4" w:space="0" w:color="auto"/>
            </w:tcBorders>
          </w:tcPr>
          <w:p w:rsidR="00961254" w:rsidRDefault="00961254" w:rsidP="00961254">
            <w:pPr>
              <w:spacing w:after="0" w:line="240" w:lineRule="auto"/>
              <w:rPr>
                <w:rFonts w:ascii="Times New Roman" w:hAnsi="Times New Roman" w:cs="Times New Roman"/>
                <w:sz w:val="24"/>
                <w:szCs w:val="24"/>
              </w:rPr>
            </w:pPr>
            <w:r w:rsidRPr="008D37B3">
              <w:rPr>
                <w:rFonts w:ascii="Times New Roman" w:hAnsi="Times New Roman" w:cs="Times New Roman"/>
                <w:sz w:val="24"/>
                <w:szCs w:val="24"/>
              </w:rPr>
              <w:t>Изложена методика разработки технологического процесса изготовления швейных изделий</w:t>
            </w:r>
          </w:p>
          <w:p w:rsidR="00961254" w:rsidRPr="008D37B3" w:rsidRDefault="00961254" w:rsidP="00961254">
            <w:pPr>
              <w:spacing w:after="0" w:line="240" w:lineRule="auto"/>
              <w:rPr>
                <w:rFonts w:ascii="Times New Roman" w:hAnsi="Times New Roman" w:cs="Times New Roman"/>
                <w:sz w:val="24"/>
                <w:szCs w:val="24"/>
              </w:rPr>
            </w:pPr>
            <w:r w:rsidRPr="001144AC">
              <w:rPr>
                <w:rStyle w:val="1"/>
                <w:rFonts w:eastAsiaTheme="minorHAnsi"/>
                <w:sz w:val="24"/>
                <w:szCs w:val="24"/>
              </w:rPr>
              <w:t>Излагаются цели, задачи К</w:t>
            </w:r>
            <w:r>
              <w:rPr>
                <w:rStyle w:val="1"/>
                <w:rFonts w:eastAsiaTheme="minorHAnsi"/>
                <w:sz w:val="24"/>
                <w:szCs w:val="24"/>
              </w:rPr>
              <w:t>Р</w:t>
            </w:r>
            <w:r w:rsidRPr="001144AC">
              <w:rPr>
                <w:rStyle w:val="1"/>
                <w:rFonts w:eastAsiaTheme="minorHAnsi"/>
                <w:sz w:val="24"/>
                <w:szCs w:val="24"/>
              </w:rPr>
              <w:t xml:space="preserve">, содержание, объем, требования к </w:t>
            </w:r>
            <w:r w:rsidRPr="001144AC">
              <w:rPr>
                <w:rStyle w:val="1"/>
                <w:rFonts w:eastAsiaTheme="minorHAnsi"/>
                <w:sz w:val="24"/>
                <w:szCs w:val="24"/>
              </w:rPr>
              <w:lastRenderedPageBreak/>
              <w:t>К</w:t>
            </w:r>
            <w:r>
              <w:rPr>
                <w:rStyle w:val="1"/>
                <w:rFonts w:eastAsiaTheme="minorHAnsi"/>
                <w:sz w:val="24"/>
                <w:szCs w:val="24"/>
              </w:rPr>
              <w:t>Р</w:t>
            </w:r>
            <w:r w:rsidRPr="001144AC">
              <w:rPr>
                <w:rStyle w:val="1"/>
                <w:rFonts w:eastAsiaTheme="minorHAnsi"/>
                <w:sz w:val="24"/>
                <w:szCs w:val="24"/>
              </w:rPr>
              <w:t>, порядок представления и защиты К</w:t>
            </w:r>
            <w:r>
              <w:rPr>
                <w:rStyle w:val="1"/>
                <w:rFonts w:eastAsiaTheme="minorHAnsi"/>
                <w:sz w:val="24"/>
                <w:szCs w:val="24"/>
              </w:rPr>
              <w:t>Р</w:t>
            </w:r>
          </w:p>
        </w:tc>
        <w:tc>
          <w:tcPr>
            <w:tcW w:w="1212" w:type="dxa"/>
            <w:tcBorders>
              <w:top w:val="single" w:sz="4" w:space="0" w:color="auto"/>
              <w:left w:val="single" w:sz="4" w:space="0" w:color="auto"/>
              <w:bottom w:val="single" w:sz="4" w:space="0" w:color="auto"/>
              <w:right w:val="single" w:sz="4" w:space="0" w:color="auto"/>
            </w:tcBorders>
          </w:tcPr>
          <w:p w:rsidR="00961254" w:rsidRPr="008D37B3" w:rsidRDefault="00961254" w:rsidP="00961254">
            <w:pPr>
              <w:spacing w:after="0" w:line="240" w:lineRule="auto"/>
              <w:jc w:val="center"/>
              <w:rPr>
                <w:rFonts w:ascii="Times New Roman" w:hAnsi="Times New Roman" w:cs="Times New Roman"/>
                <w:sz w:val="24"/>
                <w:szCs w:val="24"/>
              </w:rPr>
            </w:pPr>
            <w:r w:rsidRPr="008D37B3">
              <w:rPr>
                <w:rFonts w:ascii="Times New Roman" w:hAnsi="Times New Roman" w:cs="Times New Roman"/>
                <w:sz w:val="24"/>
                <w:szCs w:val="24"/>
              </w:rPr>
              <w:lastRenderedPageBreak/>
              <w:t>2,5</w:t>
            </w:r>
          </w:p>
        </w:tc>
        <w:tc>
          <w:tcPr>
            <w:tcW w:w="992" w:type="dxa"/>
            <w:tcBorders>
              <w:top w:val="single" w:sz="4" w:space="0" w:color="auto"/>
              <w:left w:val="single" w:sz="4" w:space="0" w:color="auto"/>
              <w:bottom w:val="single" w:sz="4" w:space="0" w:color="auto"/>
              <w:right w:val="single" w:sz="4" w:space="0" w:color="auto"/>
            </w:tcBorders>
          </w:tcPr>
          <w:p w:rsidR="00961254" w:rsidRPr="008D37B3" w:rsidRDefault="00961254" w:rsidP="00945B28">
            <w:pPr>
              <w:spacing w:after="0" w:line="240" w:lineRule="auto"/>
              <w:rPr>
                <w:rFonts w:ascii="Times New Roman" w:hAnsi="Times New Roman" w:cs="Times New Roman"/>
                <w:sz w:val="24"/>
                <w:szCs w:val="24"/>
              </w:rPr>
            </w:pPr>
          </w:p>
        </w:tc>
        <w:tc>
          <w:tcPr>
            <w:tcW w:w="1415" w:type="dxa"/>
            <w:tcBorders>
              <w:top w:val="single" w:sz="4" w:space="0" w:color="auto"/>
              <w:left w:val="single" w:sz="4" w:space="0" w:color="auto"/>
              <w:bottom w:val="single" w:sz="4" w:space="0" w:color="auto"/>
              <w:right w:val="single" w:sz="4" w:space="0" w:color="auto"/>
            </w:tcBorders>
          </w:tcPr>
          <w:p w:rsidR="00961254" w:rsidRPr="008D37B3" w:rsidRDefault="00961254" w:rsidP="00961254">
            <w:pPr>
              <w:spacing w:after="0" w:line="240" w:lineRule="auto"/>
              <w:jc w:val="center"/>
              <w:rPr>
                <w:rFonts w:ascii="Times New Roman" w:hAnsi="Times New Roman" w:cs="Times New Roman"/>
                <w:sz w:val="24"/>
                <w:szCs w:val="24"/>
              </w:rPr>
            </w:pPr>
            <w:r w:rsidRPr="008D37B3">
              <w:rPr>
                <w:rFonts w:ascii="Times New Roman" w:hAnsi="Times New Roman" w:cs="Times New Roman"/>
                <w:sz w:val="24"/>
                <w:szCs w:val="24"/>
              </w:rPr>
              <w:t>май</w:t>
            </w:r>
          </w:p>
        </w:tc>
        <w:tc>
          <w:tcPr>
            <w:tcW w:w="991" w:type="dxa"/>
            <w:tcBorders>
              <w:top w:val="single" w:sz="4" w:space="0" w:color="auto"/>
              <w:left w:val="single" w:sz="4" w:space="0" w:color="auto"/>
              <w:bottom w:val="single" w:sz="4" w:space="0" w:color="auto"/>
              <w:right w:val="single" w:sz="4" w:space="0" w:color="auto"/>
            </w:tcBorders>
          </w:tcPr>
          <w:p w:rsidR="00961254" w:rsidRPr="008D37B3" w:rsidRDefault="00945B28" w:rsidP="009612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  Элек. вер</w:t>
            </w:r>
          </w:p>
        </w:tc>
      </w:tr>
      <w:tr w:rsidR="00961254"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961254" w:rsidRPr="008D37B3" w:rsidRDefault="00961254" w:rsidP="00961254">
            <w:pPr>
              <w:spacing w:after="0" w:line="240" w:lineRule="auto"/>
              <w:jc w:val="center"/>
              <w:rPr>
                <w:rFonts w:ascii="Times New Roman" w:hAnsi="Times New Roman" w:cs="Times New Roman"/>
                <w:sz w:val="24"/>
                <w:szCs w:val="24"/>
              </w:rPr>
            </w:pPr>
            <w:r w:rsidRPr="008D37B3">
              <w:rPr>
                <w:rFonts w:ascii="Times New Roman" w:hAnsi="Times New Roman" w:cs="Times New Roman"/>
                <w:sz w:val="24"/>
                <w:szCs w:val="24"/>
              </w:rPr>
              <w:lastRenderedPageBreak/>
              <w:t>3.</w:t>
            </w:r>
          </w:p>
        </w:tc>
        <w:tc>
          <w:tcPr>
            <w:tcW w:w="1879" w:type="dxa"/>
            <w:tcBorders>
              <w:top w:val="single" w:sz="4" w:space="0" w:color="auto"/>
              <w:left w:val="single" w:sz="4" w:space="0" w:color="auto"/>
              <w:bottom w:val="single" w:sz="4" w:space="0" w:color="auto"/>
              <w:right w:val="single" w:sz="4" w:space="0" w:color="auto"/>
            </w:tcBorders>
          </w:tcPr>
          <w:p w:rsidR="00961254" w:rsidRPr="008D37B3" w:rsidRDefault="00961254" w:rsidP="00961254">
            <w:pPr>
              <w:spacing w:after="0" w:line="240" w:lineRule="auto"/>
              <w:rPr>
                <w:rFonts w:ascii="Times New Roman" w:hAnsi="Times New Roman" w:cs="Times New Roman"/>
                <w:sz w:val="24"/>
                <w:szCs w:val="24"/>
              </w:rPr>
            </w:pPr>
            <w:r w:rsidRPr="008D37B3">
              <w:rPr>
                <w:rFonts w:ascii="Times New Roman" w:hAnsi="Times New Roman" w:cs="Times New Roman"/>
                <w:sz w:val="24"/>
                <w:szCs w:val="24"/>
              </w:rPr>
              <w:t>Рысбаева  И.А.</w:t>
            </w:r>
          </w:p>
        </w:tc>
        <w:tc>
          <w:tcPr>
            <w:tcW w:w="4216" w:type="dxa"/>
            <w:tcBorders>
              <w:top w:val="single" w:sz="4" w:space="0" w:color="auto"/>
              <w:left w:val="single" w:sz="4" w:space="0" w:color="auto"/>
              <w:bottom w:val="single" w:sz="4" w:space="0" w:color="auto"/>
              <w:right w:val="single" w:sz="4" w:space="0" w:color="auto"/>
            </w:tcBorders>
          </w:tcPr>
          <w:p w:rsidR="00961254" w:rsidRPr="008D37B3" w:rsidRDefault="00961254" w:rsidP="00961254">
            <w:pPr>
              <w:spacing w:after="0" w:line="240" w:lineRule="auto"/>
              <w:rPr>
                <w:rFonts w:ascii="Times New Roman" w:hAnsi="Times New Roman" w:cs="Times New Roman"/>
                <w:sz w:val="24"/>
                <w:szCs w:val="24"/>
              </w:rPr>
            </w:pPr>
            <w:r w:rsidRPr="008D37B3">
              <w:rPr>
                <w:rFonts w:ascii="Times New Roman" w:hAnsi="Times New Roman" w:cs="Times New Roman"/>
                <w:sz w:val="24"/>
                <w:szCs w:val="24"/>
              </w:rPr>
              <w:t>Методические указания  к выполнению практических работ по дисциплине « ОУКи ЛП»</w:t>
            </w:r>
            <w:r w:rsidRPr="008D37B3">
              <w:rPr>
                <w:rFonts w:ascii="Times New Roman" w:hAnsi="Times New Roman" w:cs="Times New Roman"/>
                <w:sz w:val="24"/>
                <w:szCs w:val="24"/>
                <w:lang w:val="ky-KG"/>
              </w:rPr>
              <w:t xml:space="preserve"> </w:t>
            </w:r>
            <w:r w:rsidRPr="008D37B3">
              <w:rPr>
                <w:rFonts w:ascii="Times New Roman" w:hAnsi="Times New Roman" w:cs="Times New Roman"/>
                <w:sz w:val="24"/>
                <w:szCs w:val="24"/>
              </w:rPr>
              <w:t xml:space="preserve">   для магистров направления</w:t>
            </w:r>
            <w:r w:rsidRPr="008D37B3">
              <w:rPr>
                <w:rFonts w:ascii="Times New Roman" w:hAnsi="Times New Roman" w:cs="Times New Roman"/>
                <w:sz w:val="24"/>
                <w:szCs w:val="24"/>
                <w:lang w:val="ky-KG"/>
              </w:rPr>
              <w:t xml:space="preserve"> </w:t>
            </w:r>
            <w:r w:rsidRPr="008D37B3">
              <w:rPr>
                <w:rFonts w:ascii="Times New Roman" w:hAnsi="Times New Roman" w:cs="Times New Roman"/>
                <w:sz w:val="24"/>
                <w:szCs w:val="24"/>
              </w:rPr>
              <w:t xml:space="preserve">740700 «Технология и конструирование изделий легкой промышленности».  </w:t>
            </w:r>
          </w:p>
        </w:tc>
        <w:tc>
          <w:tcPr>
            <w:tcW w:w="3686" w:type="dxa"/>
            <w:tcBorders>
              <w:top w:val="single" w:sz="4" w:space="0" w:color="auto"/>
              <w:left w:val="single" w:sz="4" w:space="0" w:color="auto"/>
              <w:bottom w:val="single" w:sz="4" w:space="0" w:color="auto"/>
              <w:right w:val="single" w:sz="4" w:space="0" w:color="auto"/>
            </w:tcBorders>
          </w:tcPr>
          <w:p w:rsidR="00961254" w:rsidRPr="008D37B3" w:rsidRDefault="00961254" w:rsidP="00961254">
            <w:pPr>
              <w:spacing w:after="0" w:line="240" w:lineRule="auto"/>
              <w:rPr>
                <w:rFonts w:ascii="Times New Roman" w:hAnsi="Times New Roman" w:cs="Times New Roman"/>
                <w:sz w:val="24"/>
                <w:szCs w:val="24"/>
              </w:rPr>
            </w:pPr>
            <w:r w:rsidRPr="008D37B3">
              <w:rPr>
                <w:rFonts w:ascii="Times New Roman" w:hAnsi="Times New Roman" w:cs="Times New Roman"/>
                <w:sz w:val="24"/>
                <w:szCs w:val="24"/>
              </w:rPr>
              <w:t>Приведены методы измерения и оценки качественных показателей продукции и процессов ее изготовления</w:t>
            </w:r>
          </w:p>
        </w:tc>
        <w:tc>
          <w:tcPr>
            <w:tcW w:w="1212" w:type="dxa"/>
            <w:tcBorders>
              <w:top w:val="single" w:sz="4" w:space="0" w:color="auto"/>
              <w:left w:val="single" w:sz="4" w:space="0" w:color="auto"/>
              <w:bottom w:val="single" w:sz="4" w:space="0" w:color="auto"/>
              <w:right w:val="single" w:sz="4" w:space="0" w:color="auto"/>
            </w:tcBorders>
          </w:tcPr>
          <w:p w:rsidR="00961254" w:rsidRPr="008D37B3" w:rsidRDefault="00961254" w:rsidP="009612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tcPr>
          <w:p w:rsidR="00961254" w:rsidRPr="008D37B3" w:rsidRDefault="00961254" w:rsidP="009612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8D37B3">
              <w:rPr>
                <w:rFonts w:ascii="Times New Roman" w:hAnsi="Times New Roman" w:cs="Times New Roman"/>
                <w:sz w:val="24"/>
                <w:szCs w:val="24"/>
              </w:rPr>
              <w:t>0</w:t>
            </w:r>
          </w:p>
        </w:tc>
        <w:tc>
          <w:tcPr>
            <w:tcW w:w="1415" w:type="dxa"/>
            <w:tcBorders>
              <w:top w:val="single" w:sz="4" w:space="0" w:color="auto"/>
              <w:left w:val="single" w:sz="4" w:space="0" w:color="auto"/>
              <w:bottom w:val="single" w:sz="4" w:space="0" w:color="auto"/>
              <w:right w:val="single" w:sz="4" w:space="0" w:color="auto"/>
            </w:tcBorders>
          </w:tcPr>
          <w:p w:rsidR="00961254" w:rsidRPr="008D37B3" w:rsidRDefault="00961254" w:rsidP="00961254">
            <w:pPr>
              <w:spacing w:after="0" w:line="240" w:lineRule="auto"/>
              <w:jc w:val="center"/>
              <w:rPr>
                <w:rFonts w:ascii="Times New Roman" w:hAnsi="Times New Roman" w:cs="Times New Roman"/>
                <w:sz w:val="24"/>
                <w:szCs w:val="24"/>
              </w:rPr>
            </w:pPr>
            <w:r w:rsidRPr="008D37B3">
              <w:rPr>
                <w:rFonts w:ascii="Times New Roman" w:hAnsi="Times New Roman" w:cs="Times New Roman"/>
                <w:sz w:val="24"/>
                <w:szCs w:val="24"/>
              </w:rPr>
              <w:t>март</w:t>
            </w:r>
          </w:p>
        </w:tc>
        <w:tc>
          <w:tcPr>
            <w:tcW w:w="991" w:type="dxa"/>
            <w:tcBorders>
              <w:top w:val="single" w:sz="4" w:space="0" w:color="auto"/>
              <w:left w:val="single" w:sz="4" w:space="0" w:color="auto"/>
              <w:bottom w:val="single" w:sz="4" w:space="0" w:color="auto"/>
              <w:right w:val="single" w:sz="4" w:space="0" w:color="auto"/>
            </w:tcBorders>
          </w:tcPr>
          <w:p w:rsidR="00961254" w:rsidRPr="008D37B3" w:rsidRDefault="00945B28" w:rsidP="00945B28">
            <w:pPr>
              <w:spacing w:after="0" w:line="240" w:lineRule="auto"/>
              <w:rPr>
                <w:rFonts w:ascii="Times New Roman" w:hAnsi="Times New Roman" w:cs="Times New Roman"/>
                <w:sz w:val="24"/>
                <w:szCs w:val="24"/>
              </w:rPr>
            </w:pPr>
            <w:r>
              <w:rPr>
                <w:rFonts w:ascii="Times New Roman" w:hAnsi="Times New Roman" w:cs="Times New Roman"/>
                <w:sz w:val="24"/>
                <w:szCs w:val="24"/>
              </w:rPr>
              <w:t>Элек. вер</w:t>
            </w:r>
          </w:p>
        </w:tc>
      </w:tr>
      <w:tr w:rsidR="00961254"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961254" w:rsidRPr="008D37B3" w:rsidRDefault="00961254" w:rsidP="00961254">
            <w:pPr>
              <w:spacing w:after="0" w:line="240" w:lineRule="auto"/>
              <w:jc w:val="center"/>
              <w:rPr>
                <w:rFonts w:ascii="Times New Roman" w:hAnsi="Times New Roman" w:cs="Times New Roman"/>
                <w:sz w:val="24"/>
                <w:szCs w:val="24"/>
              </w:rPr>
            </w:pPr>
            <w:r w:rsidRPr="008D37B3">
              <w:rPr>
                <w:rFonts w:ascii="Times New Roman" w:hAnsi="Times New Roman" w:cs="Times New Roman"/>
                <w:sz w:val="24"/>
                <w:szCs w:val="24"/>
              </w:rPr>
              <w:t>4.</w:t>
            </w:r>
          </w:p>
        </w:tc>
        <w:tc>
          <w:tcPr>
            <w:tcW w:w="1879" w:type="dxa"/>
            <w:tcBorders>
              <w:top w:val="single" w:sz="4" w:space="0" w:color="auto"/>
              <w:left w:val="single" w:sz="4" w:space="0" w:color="auto"/>
              <w:bottom w:val="single" w:sz="4" w:space="0" w:color="auto"/>
              <w:right w:val="single" w:sz="4" w:space="0" w:color="auto"/>
            </w:tcBorders>
          </w:tcPr>
          <w:p w:rsidR="00961254" w:rsidRPr="008D37B3" w:rsidRDefault="00961254" w:rsidP="00961254">
            <w:pPr>
              <w:spacing w:after="0" w:line="240" w:lineRule="auto"/>
              <w:rPr>
                <w:rFonts w:ascii="Times New Roman" w:hAnsi="Times New Roman" w:cs="Times New Roman"/>
                <w:sz w:val="24"/>
                <w:szCs w:val="24"/>
              </w:rPr>
            </w:pPr>
            <w:r w:rsidRPr="008D37B3">
              <w:rPr>
                <w:rFonts w:ascii="Times New Roman" w:hAnsi="Times New Roman" w:cs="Times New Roman"/>
                <w:sz w:val="24"/>
                <w:szCs w:val="24"/>
              </w:rPr>
              <w:t>Рысбаева  И.А.</w:t>
            </w:r>
          </w:p>
        </w:tc>
        <w:tc>
          <w:tcPr>
            <w:tcW w:w="4216" w:type="dxa"/>
            <w:tcBorders>
              <w:top w:val="single" w:sz="4" w:space="0" w:color="auto"/>
              <w:left w:val="single" w:sz="4" w:space="0" w:color="auto"/>
              <w:bottom w:val="single" w:sz="4" w:space="0" w:color="auto"/>
              <w:right w:val="single" w:sz="4" w:space="0" w:color="auto"/>
            </w:tcBorders>
          </w:tcPr>
          <w:p w:rsidR="00961254" w:rsidRPr="008D37B3" w:rsidRDefault="00961254" w:rsidP="00961254">
            <w:pPr>
              <w:spacing w:after="0" w:line="240" w:lineRule="auto"/>
              <w:rPr>
                <w:rFonts w:ascii="Times New Roman" w:hAnsi="Times New Roman" w:cs="Times New Roman"/>
                <w:sz w:val="24"/>
                <w:szCs w:val="24"/>
                <w:lang w:val="ky-KG"/>
              </w:rPr>
            </w:pPr>
            <w:r w:rsidRPr="008D37B3">
              <w:rPr>
                <w:rFonts w:ascii="Times New Roman" w:hAnsi="Times New Roman" w:cs="Times New Roman"/>
                <w:sz w:val="24"/>
                <w:szCs w:val="24"/>
              </w:rPr>
              <w:t>Учебник «Технология швейных изделий»</w:t>
            </w:r>
            <w:r w:rsidRPr="008D37B3">
              <w:rPr>
                <w:rFonts w:ascii="Times New Roman" w:hAnsi="Times New Roman" w:cs="Times New Roman"/>
                <w:sz w:val="24"/>
                <w:szCs w:val="24"/>
                <w:lang w:val="ky-KG"/>
              </w:rPr>
              <w:t xml:space="preserve"> </w:t>
            </w:r>
            <w:r w:rsidRPr="008D37B3">
              <w:rPr>
                <w:rFonts w:ascii="Times New Roman" w:hAnsi="Times New Roman" w:cs="Times New Roman"/>
                <w:sz w:val="24"/>
                <w:szCs w:val="24"/>
              </w:rPr>
              <w:t>для студентов направления</w:t>
            </w:r>
            <w:r w:rsidRPr="008D37B3">
              <w:rPr>
                <w:rFonts w:ascii="Times New Roman" w:hAnsi="Times New Roman" w:cs="Times New Roman"/>
                <w:sz w:val="24"/>
                <w:szCs w:val="24"/>
                <w:lang w:val="ky-KG"/>
              </w:rPr>
              <w:t xml:space="preserve"> </w:t>
            </w:r>
            <w:r w:rsidRPr="008D37B3">
              <w:rPr>
                <w:rFonts w:ascii="Times New Roman" w:hAnsi="Times New Roman" w:cs="Times New Roman"/>
                <w:sz w:val="24"/>
                <w:szCs w:val="24"/>
              </w:rPr>
              <w:t xml:space="preserve">740700 «Технология и конструирование изделий легкой промышленности».  </w:t>
            </w:r>
          </w:p>
        </w:tc>
        <w:tc>
          <w:tcPr>
            <w:tcW w:w="3686" w:type="dxa"/>
            <w:tcBorders>
              <w:top w:val="single" w:sz="4" w:space="0" w:color="auto"/>
              <w:left w:val="single" w:sz="4" w:space="0" w:color="auto"/>
              <w:bottom w:val="single" w:sz="4" w:space="0" w:color="auto"/>
              <w:right w:val="single" w:sz="4" w:space="0" w:color="auto"/>
            </w:tcBorders>
          </w:tcPr>
          <w:p w:rsidR="00961254" w:rsidRPr="008D37B3" w:rsidRDefault="00961254" w:rsidP="00961254">
            <w:pPr>
              <w:spacing w:after="0" w:line="240" w:lineRule="auto"/>
              <w:rPr>
                <w:rFonts w:ascii="Times New Roman" w:hAnsi="Times New Roman" w:cs="Times New Roman"/>
                <w:sz w:val="24"/>
                <w:szCs w:val="24"/>
              </w:rPr>
            </w:pPr>
            <w:r w:rsidRPr="008D37B3">
              <w:rPr>
                <w:rFonts w:ascii="Times New Roman" w:hAnsi="Times New Roman" w:cs="Times New Roman"/>
                <w:sz w:val="24"/>
                <w:szCs w:val="24"/>
              </w:rPr>
              <w:t xml:space="preserve"> Приведены основные сведения о порядке изготовлении швейных изделий, а также ВТО</w:t>
            </w:r>
          </w:p>
        </w:tc>
        <w:tc>
          <w:tcPr>
            <w:tcW w:w="1212" w:type="dxa"/>
            <w:tcBorders>
              <w:top w:val="single" w:sz="4" w:space="0" w:color="auto"/>
              <w:left w:val="single" w:sz="4" w:space="0" w:color="auto"/>
              <w:bottom w:val="single" w:sz="4" w:space="0" w:color="auto"/>
              <w:right w:val="single" w:sz="4" w:space="0" w:color="auto"/>
            </w:tcBorders>
          </w:tcPr>
          <w:p w:rsidR="00961254" w:rsidRPr="008D37B3" w:rsidRDefault="00961254" w:rsidP="00961254">
            <w:pPr>
              <w:spacing w:after="0" w:line="240" w:lineRule="auto"/>
              <w:jc w:val="center"/>
              <w:rPr>
                <w:rFonts w:ascii="Times New Roman" w:hAnsi="Times New Roman" w:cs="Times New Roman"/>
                <w:sz w:val="24"/>
                <w:szCs w:val="24"/>
              </w:rPr>
            </w:pPr>
            <w:r w:rsidRPr="008D37B3">
              <w:rPr>
                <w:rFonts w:ascii="Times New Roman" w:hAnsi="Times New Roman" w:cs="Times New Roman"/>
                <w:sz w:val="24"/>
                <w:szCs w:val="24"/>
              </w:rPr>
              <w:t>10</w:t>
            </w:r>
            <w:r w:rsidR="00197F0D">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61254" w:rsidRPr="008D37B3" w:rsidRDefault="00961254" w:rsidP="00961254">
            <w:pPr>
              <w:spacing w:after="0" w:line="240" w:lineRule="auto"/>
              <w:jc w:val="center"/>
              <w:rPr>
                <w:rFonts w:ascii="Times New Roman" w:hAnsi="Times New Roman" w:cs="Times New Roman"/>
                <w:sz w:val="24"/>
                <w:szCs w:val="24"/>
              </w:rPr>
            </w:pPr>
            <w:r w:rsidRPr="008D37B3">
              <w:rPr>
                <w:rFonts w:ascii="Times New Roman" w:hAnsi="Times New Roman" w:cs="Times New Roman"/>
                <w:sz w:val="24"/>
                <w:szCs w:val="24"/>
              </w:rPr>
              <w:t>50</w:t>
            </w:r>
          </w:p>
        </w:tc>
        <w:tc>
          <w:tcPr>
            <w:tcW w:w="1415" w:type="dxa"/>
            <w:tcBorders>
              <w:top w:val="single" w:sz="4" w:space="0" w:color="auto"/>
              <w:left w:val="single" w:sz="4" w:space="0" w:color="auto"/>
              <w:bottom w:val="single" w:sz="4" w:space="0" w:color="auto"/>
              <w:right w:val="single" w:sz="4" w:space="0" w:color="auto"/>
            </w:tcBorders>
          </w:tcPr>
          <w:p w:rsidR="00961254" w:rsidRPr="008D37B3" w:rsidRDefault="00961254" w:rsidP="00961254">
            <w:pPr>
              <w:spacing w:after="0" w:line="240" w:lineRule="auto"/>
              <w:jc w:val="center"/>
              <w:rPr>
                <w:rFonts w:ascii="Times New Roman" w:hAnsi="Times New Roman" w:cs="Times New Roman"/>
                <w:sz w:val="24"/>
                <w:szCs w:val="24"/>
              </w:rPr>
            </w:pPr>
            <w:r w:rsidRPr="008D37B3">
              <w:rPr>
                <w:rFonts w:ascii="Times New Roman" w:hAnsi="Times New Roman" w:cs="Times New Roman"/>
                <w:sz w:val="24"/>
                <w:szCs w:val="24"/>
              </w:rPr>
              <w:t>апрель</w:t>
            </w:r>
          </w:p>
        </w:tc>
        <w:tc>
          <w:tcPr>
            <w:tcW w:w="991" w:type="dxa"/>
            <w:tcBorders>
              <w:top w:val="single" w:sz="4" w:space="0" w:color="auto"/>
              <w:left w:val="single" w:sz="4" w:space="0" w:color="auto"/>
              <w:bottom w:val="single" w:sz="4" w:space="0" w:color="auto"/>
              <w:right w:val="single" w:sz="4" w:space="0" w:color="auto"/>
            </w:tcBorders>
          </w:tcPr>
          <w:p w:rsidR="00961254" w:rsidRPr="008D37B3" w:rsidRDefault="00961254" w:rsidP="00961254">
            <w:pPr>
              <w:spacing w:after="0" w:line="240" w:lineRule="auto"/>
              <w:jc w:val="center"/>
              <w:rPr>
                <w:rFonts w:ascii="Times New Roman" w:hAnsi="Times New Roman" w:cs="Times New Roman"/>
                <w:sz w:val="24"/>
                <w:szCs w:val="24"/>
              </w:rPr>
            </w:pPr>
            <w:r w:rsidRPr="008D37B3">
              <w:rPr>
                <w:rFonts w:ascii="Times New Roman" w:hAnsi="Times New Roman" w:cs="Times New Roman"/>
                <w:sz w:val="24"/>
                <w:szCs w:val="24"/>
              </w:rPr>
              <w:t>-</w:t>
            </w:r>
          </w:p>
        </w:tc>
      </w:tr>
      <w:tr w:rsidR="00961254"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961254" w:rsidRPr="008D37B3" w:rsidRDefault="00961254" w:rsidP="00961254">
            <w:pPr>
              <w:spacing w:after="0" w:line="240" w:lineRule="auto"/>
              <w:jc w:val="center"/>
              <w:rPr>
                <w:rFonts w:ascii="Times New Roman" w:hAnsi="Times New Roman" w:cs="Times New Roman"/>
                <w:sz w:val="24"/>
                <w:szCs w:val="24"/>
              </w:rPr>
            </w:pPr>
            <w:r w:rsidRPr="008D37B3">
              <w:rPr>
                <w:rFonts w:ascii="Times New Roman" w:hAnsi="Times New Roman" w:cs="Times New Roman"/>
                <w:sz w:val="24"/>
                <w:szCs w:val="24"/>
              </w:rPr>
              <w:t>5.</w:t>
            </w:r>
          </w:p>
        </w:tc>
        <w:tc>
          <w:tcPr>
            <w:tcW w:w="1879" w:type="dxa"/>
            <w:tcBorders>
              <w:top w:val="single" w:sz="4" w:space="0" w:color="auto"/>
              <w:left w:val="single" w:sz="4" w:space="0" w:color="auto"/>
              <w:bottom w:val="single" w:sz="4" w:space="0" w:color="auto"/>
              <w:right w:val="single" w:sz="4" w:space="0" w:color="auto"/>
            </w:tcBorders>
          </w:tcPr>
          <w:p w:rsidR="00961254" w:rsidRPr="008D37B3" w:rsidRDefault="00961254" w:rsidP="00961254">
            <w:pPr>
              <w:spacing w:after="0" w:line="240" w:lineRule="auto"/>
              <w:rPr>
                <w:rFonts w:ascii="Times New Roman" w:hAnsi="Times New Roman" w:cs="Times New Roman"/>
                <w:sz w:val="24"/>
                <w:szCs w:val="24"/>
              </w:rPr>
            </w:pPr>
            <w:r w:rsidRPr="008D37B3">
              <w:rPr>
                <w:rFonts w:ascii="Times New Roman" w:hAnsi="Times New Roman" w:cs="Times New Roman"/>
                <w:sz w:val="24"/>
                <w:szCs w:val="24"/>
              </w:rPr>
              <w:t>Отунчиева А.К.</w:t>
            </w:r>
          </w:p>
        </w:tc>
        <w:tc>
          <w:tcPr>
            <w:tcW w:w="4216" w:type="dxa"/>
            <w:tcBorders>
              <w:top w:val="single" w:sz="4" w:space="0" w:color="auto"/>
              <w:left w:val="single" w:sz="4" w:space="0" w:color="auto"/>
              <w:bottom w:val="single" w:sz="4" w:space="0" w:color="auto"/>
              <w:right w:val="single" w:sz="4" w:space="0" w:color="auto"/>
            </w:tcBorders>
          </w:tcPr>
          <w:p w:rsidR="00961254" w:rsidRPr="008D37B3" w:rsidRDefault="00961254" w:rsidP="00961254">
            <w:pPr>
              <w:spacing w:after="0" w:line="240" w:lineRule="auto"/>
              <w:rPr>
                <w:rFonts w:ascii="Times New Roman" w:hAnsi="Times New Roman" w:cs="Times New Roman"/>
                <w:sz w:val="24"/>
                <w:szCs w:val="24"/>
                <w:lang w:val="ky-KG"/>
              </w:rPr>
            </w:pPr>
            <w:r w:rsidRPr="008D37B3">
              <w:rPr>
                <w:rFonts w:ascii="Times New Roman" w:hAnsi="Times New Roman" w:cs="Times New Roman"/>
                <w:sz w:val="24"/>
                <w:szCs w:val="24"/>
              </w:rPr>
              <w:t xml:space="preserve"> «</w:t>
            </w:r>
            <w:r w:rsidRPr="008D37B3">
              <w:rPr>
                <w:rFonts w:ascii="Times New Roman" w:hAnsi="Times New Roman" w:cs="Times New Roman"/>
                <w:sz w:val="24"/>
                <w:szCs w:val="24"/>
                <w:lang w:val="ky-KG"/>
              </w:rPr>
              <w:t>Буюмдарды тигүүнүн технологиясы</w:t>
            </w:r>
            <w:r w:rsidRPr="008D37B3">
              <w:rPr>
                <w:rFonts w:ascii="Times New Roman" w:hAnsi="Times New Roman" w:cs="Times New Roman"/>
                <w:sz w:val="24"/>
                <w:szCs w:val="24"/>
              </w:rPr>
              <w:t xml:space="preserve">»  </w:t>
            </w:r>
            <w:r w:rsidRPr="008D37B3">
              <w:rPr>
                <w:rFonts w:ascii="Times New Roman" w:hAnsi="Times New Roman" w:cs="Times New Roman"/>
                <w:sz w:val="24"/>
                <w:szCs w:val="24"/>
                <w:lang w:val="ky-KG"/>
              </w:rPr>
              <w:t>о</w:t>
            </w:r>
            <w:r w:rsidRPr="008D37B3">
              <w:rPr>
                <w:rFonts w:ascii="Times New Roman" w:hAnsi="Times New Roman" w:cs="Times New Roman"/>
                <w:sz w:val="24"/>
                <w:szCs w:val="24"/>
              </w:rPr>
              <w:t>куу куралы 740700</w:t>
            </w:r>
            <w:r w:rsidRPr="008D37B3">
              <w:rPr>
                <w:rFonts w:ascii="Times New Roman" w:hAnsi="Times New Roman" w:cs="Times New Roman"/>
                <w:sz w:val="24"/>
                <w:szCs w:val="24"/>
                <w:lang w:val="ky-KG"/>
              </w:rPr>
              <w:t xml:space="preserve"> </w:t>
            </w:r>
            <w:r w:rsidRPr="008D37B3">
              <w:rPr>
                <w:rFonts w:ascii="Times New Roman" w:hAnsi="Times New Roman" w:cs="Times New Roman"/>
                <w:sz w:val="24"/>
                <w:szCs w:val="24"/>
              </w:rPr>
              <w:t>«</w:t>
            </w:r>
            <w:r w:rsidRPr="008D37B3">
              <w:rPr>
                <w:rFonts w:ascii="Times New Roman" w:hAnsi="Times New Roman" w:cs="Times New Roman"/>
                <w:sz w:val="24"/>
                <w:szCs w:val="24"/>
                <w:lang w:val="ky-KG"/>
              </w:rPr>
              <w:t>Жеңил өнөр жай буюмдарынын технологиясы жана конструкциялоо</w:t>
            </w:r>
            <w:r w:rsidRPr="008D37B3">
              <w:rPr>
                <w:rFonts w:ascii="Times New Roman" w:hAnsi="Times New Roman" w:cs="Times New Roman"/>
                <w:sz w:val="24"/>
                <w:szCs w:val="24"/>
              </w:rPr>
              <w:t>»</w:t>
            </w:r>
            <w:r w:rsidRPr="008D37B3">
              <w:rPr>
                <w:rFonts w:ascii="Times New Roman" w:hAnsi="Times New Roman" w:cs="Times New Roman"/>
                <w:sz w:val="24"/>
                <w:szCs w:val="24"/>
                <w:lang w:val="ky-KG"/>
              </w:rPr>
              <w:t xml:space="preserve"> багытындагы студенттери үчүн</w:t>
            </w:r>
            <w:r w:rsidRPr="008D37B3">
              <w:rPr>
                <w:rFonts w:ascii="Times New Roman" w:hAnsi="Times New Roman" w:cs="Times New Roman"/>
                <w:sz w:val="24"/>
                <w:szCs w:val="24"/>
              </w:rPr>
              <w:t xml:space="preserve"> </w:t>
            </w:r>
            <w:r w:rsidRPr="008D37B3">
              <w:rPr>
                <w:rFonts w:ascii="Times New Roman" w:hAnsi="Times New Roman" w:cs="Times New Roman"/>
                <w:sz w:val="24"/>
                <w:szCs w:val="24"/>
                <w:lang w:val="ky-KG"/>
              </w:rPr>
              <w:t xml:space="preserve">  </w:t>
            </w:r>
          </w:p>
        </w:tc>
        <w:tc>
          <w:tcPr>
            <w:tcW w:w="3686" w:type="dxa"/>
            <w:tcBorders>
              <w:top w:val="single" w:sz="4" w:space="0" w:color="auto"/>
              <w:left w:val="single" w:sz="4" w:space="0" w:color="auto"/>
              <w:bottom w:val="single" w:sz="4" w:space="0" w:color="auto"/>
              <w:right w:val="single" w:sz="4" w:space="0" w:color="auto"/>
            </w:tcBorders>
          </w:tcPr>
          <w:p w:rsidR="00961254" w:rsidRPr="008D37B3" w:rsidRDefault="00961254" w:rsidP="00961254">
            <w:pPr>
              <w:spacing w:after="0" w:line="240" w:lineRule="auto"/>
              <w:rPr>
                <w:rFonts w:ascii="Times New Roman" w:hAnsi="Times New Roman" w:cs="Times New Roman"/>
                <w:sz w:val="24"/>
                <w:szCs w:val="24"/>
                <w:lang w:val="ky-KG"/>
              </w:rPr>
            </w:pPr>
            <w:r w:rsidRPr="008D37B3">
              <w:rPr>
                <w:rFonts w:ascii="Times New Roman" w:hAnsi="Times New Roman" w:cs="Times New Roman"/>
                <w:sz w:val="24"/>
                <w:szCs w:val="24"/>
                <w:lang w:val="ky-KG"/>
              </w:rPr>
              <w:t>Кийимдерди тигүүнүн технологиясы көрсөтүлгөн</w:t>
            </w:r>
          </w:p>
        </w:tc>
        <w:tc>
          <w:tcPr>
            <w:tcW w:w="1212" w:type="dxa"/>
            <w:tcBorders>
              <w:top w:val="single" w:sz="4" w:space="0" w:color="auto"/>
              <w:left w:val="single" w:sz="4" w:space="0" w:color="auto"/>
              <w:bottom w:val="single" w:sz="4" w:space="0" w:color="auto"/>
              <w:right w:val="single" w:sz="4" w:space="0" w:color="auto"/>
            </w:tcBorders>
          </w:tcPr>
          <w:p w:rsidR="00961254" w:rsidRPr="008D37B3" w:rsidRDefault="00961254" w:rsidP="00961254">
            <w:pPr>
              <w:spacing w:after="0" w:line="240" w:lineRule="auto"/>
              <w:jc w:val="center"/>
              <w:rPr>
                <w:rFonts w:ascii="Times New Roman" w:hAnsi="Times New Roman" w:cs="Times New Roman"/>
                <w:sz w:val="24"/>
                <w:szCs w:val="24"/>
                <w:lang w:val="ky-KG"/>
              </w:rPr>
            </w:pPr>
            <w:r w:rsidRPr="008D37B3">
              <w:rPr>
                <w:rFonts w:ascii="Times New Roman" w:hAnsi="Times New Roman" w:cs="Times New Roman"/>
                <w:sz w:val="24"/>
                <w:szCs w:val="24"/>
                <w:lang w:val="ky-KG"/>
              </w:rPr>
              <w:t>4,0</w:t>
            </w:r>
          </w:p>
        </w:tc>
        <w:tc>
          <w:tcPr>
            <w:tcW w:w="992" w:type="dxa"/>
            <w:tcBorders>
              <w:top w:val="single" w:sz="4" w:space="0" w:color="auto"/>
              <w:left w:val="single" w:sz="4" w:space="0" w:color="auto"/>
              <w:bottom w:val="single" w:sz="4" w:space="0" w:color="auto"/>
              <w:right w:val="single" w:sz="4" w:space="0" w:color="auto"/>
            </w:tcBorders>
          </w:tcPr>
          <w:p w:rsidR="00961254" w:rsidRPr="008D37B3" w:rsidRDefault="00961254" w:rsidP="009612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3</w:t>
            </w:r>
            <w:r w:rsidRPr="008D37B3">
              <w:rPr>
                <w:rFonts w:ascii="Times New Roman" w:hAnsi="Times New Roman" w:cs="Times New Roman"/>
                <w:sz w:val="24"/>
                <w:szCs w:val="24"/>
              </w:rPr>
              <w:t>0</w:t>
            </w:r>
          </w:p>
        </w:tc>
        <w:tc>
          <w:tcPr>
            <w:tcW w:w="1415" w:type="dxa"/>
            <w:tcBorders>
              <w:top w:val="single" w:sz="4" w:space="0" w:color="auto"/>
              <w:left w:val="single" w:sz="4" w:space="0" w:color="auto"/>
              <w:bottom w:val="single" w:sz="4" w:space="0" w:color="auto"/>
              <w:right w:val="single" w:sz="4" w:space="0" w:color="auto"/>
            </w:tcBorders>
          </w:tcPr>
          <w:p w:rsidR="00961254" w:rsidRPr="008D37B3" w:rsidRDefault="00961254" w:rsidP="00961254">
            <w:pPr>
              <w:spacing w:after="0" w:line="240" w:lineRule="auto"/>
              <w:jc w:val="center"/>
              <w:rPr>
                <w:rFonts w:ascii="Times New Roman" w:hAnsi="Times New Roman" w:cs="Times New Roman"/>
                <w:sz w:val="24"/>
                <w:szCs w:val="24"/>
              </w:rPr>
            </w:pPr>
            <w:r w:rsidRPr="008D37B3">
              <w:rPr>
                <w:rFonts w:ascii="Times New Roman" w:hAnsi="Times New Roman" w:cs="Times New Roman"/>
                <w:sz w:val="24"/>
                <w:szCs w:val="24"/>
              </w:rPr>
              <w:t>март</w:t>
            </w:r>
          </w:p>
        </w:tc>
        <w:tc>
          <w:tcPr>
            <w:tcW w:w="991" w:type="dxa"/>
            <w:tcBorders>
              <w:top w:val="single" w:sz="4" w:space="0" w:color="auto"/>
              <w:left w:val="single" w:sz="4" w:space="0" w:color="auto"/>
              <w:bottom w:val="single" w:sz="4" w:space="0" w:color="auto"/>
              <w:right w:val="single" w:sz="4" w:space="0" w:color="auto"/>
            </w:tcBorders>
          </w:tcPr>
          <w:p w:rsidR="00961254" w:rsidRPr="008D37B3" w:rsidRDefault="00961254" w:rsidP="00961254">
            <w:pPr>
              <w:spacing w:after="0" w:line="240" w:lineRule="auto"/>
              <w:jc w:val="center"/>
              <w:rPr>
                <w:rFonts w:ascii="Times New Roman" w:hAnsi="Times New Roman" w:cs="Times New Roman"/>
                <w:sz w:val="24"/>
                <w:szCs w:val="24"/>
              </w:rPr>
            </w:pPr>
            <w:r w:rsidRPr="008D37B3">
              <w:rPr>
                <w:rFonts w:ascii="Times New Roman" w:hAnsi="Times New Roman" w:cs="Times New Roman"/>
                <w:sz w:val="24"/>
                <w:szCs w:val="24"/>
              </w:rPr>
              <w:t>-</w:t>
            </w:r>
          </w:p>
        </w:tc>
      </w:tr>
      <w:tr w:rsidR="00961254"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961254" w:rsidRPr="008D37B3" w:rsidRDefault="00961254" w:rsidP="00961254">
            <w:pPr>
              <w:spacing w:after="0" w:line="240" w:lineRule="auto"/>
              <w:jc w:val="center"/>
              <w:rPr>
                <w:rFonts w:ascii="Times New Roman" w:hAnsi="Times New Roman" w:cs="Times New Roman"/>
                <w:sz w:val="24"/>
                <w:szCs w:val="24"/>
              </w:rPr>
            </w:pPr>
            <w:r w:rsidRPr="008D37B3">
              <w:rPr>
                <w:rFonts w:ascii="Times New Roman" w:hAnsi="Times New Roman" w:cs="Times New Roman"/>
                <w:sz w:val="24"/>
                <w:szCs w:val="24"/>
              </w:rPr>
              <w:t>6.</w:t>
            </w:r>
          </w:p>
        </w:tc>
        <w:tc>
          <w:tcPr>
            <w:tcW w:w="1879" w:type="dxa"/>
            <w:tcBorders>
              <w:top w:val="single" w:sz="4" w:space="0" w:color="auto"/>
              <w:left w:val="single" w:sz="4" w:space="0" w:color="auto"/>
              <w:bottom w:val="single" w:sz="4" w:space="0" w:color="auto"/>
              <w:right w:val="single" w:sz="4" w:space="0" w:color="auto"/>
            </w:tcBorders>
          </w:tcPr>
          <w:p w:rsidR="00961254" w:rsidRPr="008D37B3" w:rsidRDefault="00961254" w:rsidP="00961254">
            <w:pPr>
              <w:spacing w:after="0" w:line="240" w:lineRule="auto"/>
              <w:rPr>
                <w:rFonts w:ascii="Times New Roman" w:hAnsi="Times New Roman" w:cs="Times New Roman"/>
                <w:sz w:val="24"/>
                <w:szCs w:val="24"/>
                <w:lang w:val="ky-KG"/>
              </w:rPr>
            </w:pPr>
            <w:r w:rsidRPr="008D37B3">
              <w:rPr>
                <w:rFonts w:ascii="Times New Roman" w:hAnsi="Times New Roman" w:cs="Times New Roman"/>
                <w:sz w:val="24"/>
                <w:szCs w:val="24"/>
                <w:lang w:val="ky-KG"/>
              </w:rPr>
              <w:t>Кермалиева В.С.</w:t>
            </w:r>
          </w:p>
        </w:tc>
        <w:tc>
          <w:tcPr>
            <w:tcW w:w="4216" w:type="dxa"/>
            <w:tcBorders>
              <w:top w:val="single" w:sz="4" w:space="0" w:color="auto"/>
              <w:left w:val="single" w:sz="4" w:space="0" w:color="auto"/>
              <w:bottom w:val="single" w:sz="4" w:space="0" w:color="auto"/>
              <w:right w:val="single" w:sz="4" w:space="0" w:color="auto"/>
            </w:tcBorders>
          </w:tcPr>
          <w:p w:rsidR="00961254" w:rsidRPr="008D37B3" w:rsidRDefault="00961254" w:rsidP="00961254">
            <w:pPr>
              <w:spacing w:after="0" w:line="240" w:lineRule="auto"/>
              <w:rPr>
                <w:rFonts w:ascii="Times New Roman" w:hAnsi="Times New Roman" w:cs="Times New Roman"/>
                <w:sz w:val="24"/>
                <w:szCs w:val="24"/>
              </w:rPr>
            </w:pPr>
            <w:r w:rsidRPr="008D37B3">
              <w:rPr>
                <w:rFonts w:ascii="Times New Roman" w:hAnsi="Times New Roman" w:cs="Times New Roman"/>
                <w:sz w:val="24"/>
                <w:szCs w:val="24"/>
              </w:rPr>
              <w:t>Методические указания к выполнению курсовой работы   по дисциплине «Констр</w:t>
            </w:r>
            <w:r>
              <w:rPr>
                <w:rFonts w:ascii="Times New Roman" w:hAnsi="Times New Roman" w:cs="Times New Roman"/>
                <w:sz w:val="24"/>
                <w:szCs w:val="24"/>
              </w:rPr>
              <w:t xml:space="preserve">уирование швейных изделий»  </w:t>
            </w:r>
            <w:r w:rsidRPr="008D37B3">
              <w:rPr>
                <w:rFonts w:ascii="Times New Roman" w:hAnsi="Times New Roman" w:cs="Times New Roman"/>
                <w:sz w:val="24"/>
                <w:szCs w:val="24"/>
              </w:rPr>
              <w:t>направления 740700 «Технология и конструирование изделий легкой промышленности».</w:t>
            </w:r>
          </w:p>
        </w:tc>
        <w:tc>
          <w:tcPr>
            <w:tcW w:w="3686" w:type="dxa"/>
            <w:tcBorders>
              <w:top w:val="single" w:sz="4" w:space="0" w:color="auto"/>
              <w:left w:val="single" w:sz="4" w:space="0" w:color="auto"/>
              <w:bottom w:val="single" w:sz="4" w:space="0" w:color="auto"/>
              <w:right w:val="single" w:sz="4" w:space="0" w:color="auto"/>
            </w:tcBorders>
          </w:tcPr>
          <w:p w:rsidR="00961254" w:rsidRPr="008D37B3" w:rsidRDefault="00961254" w:rsidP="00961254">
            <w:pPr>
              <w:spacing w:after="0" w:line="240" w:lineRule="auto"/>
              <w:rPr>
                <w:rFonts w:ascii="Times New Roman" w:hAnsi="Times New Roman" w:cs="Times New Roman"/>
                <w:sz w:val="24"/>
                <w:szCs w:val="24"/>
                <w:lang w:val="ky-KG"/>
              </w:rPr>
            </w:pPr>
            <w:r w:rsidRPr="008D37B3">
              <w:rPr>
                <w:rFonts w:ascii="Times New Roman" w:hAnsi="Times New Roman" w:cs="Times New Roman"/>
                <w:sz w:val="24"/>
                <w:szCs w:val="24"/>
              </w:rPr>
              <w:t xml:space="preserve">Содержит </w:t>
            </w:r>
            <w:r w:rsidRPr="008D37B3">
              <w:rPr>
                <w:rFonts w:ascii="Times New Roman" w:hAnsi="Times New Roman" w:cs="Times New Roman"/>
                <w:sz w:val="24"/>
                <w:szCs w:val="24"/>
                <w:lang w:val="ky-KG"/>
              </w:rPr>
              <w:t xml:space="preserve"> </w:t>
            </w:r>
            <w:r w:rsidRPr="008D37B3">
              <w:rPr>
                <w:rFonts w:ascii="Times New Roman" w:hAnsi="Times New Roman" w:cs="Times New Roman"/>
                <w:sz w:val="24"/>
                <w:szCs w:val="24"/>
              </w:rPr>
              <w:t xml:space="preserve"> </w:t>
            </w:r>
            <w:r w:rsidRPr="008D37B3">
              <w:rPr>
                <w:rFonts w:ascii="Times New Roman" w:hAnsi="Times New Roman" w:cs="Times New Roman"/>
                <w:sz w:val="24"/>
                <w:szCs w:val="24"/>
                <w:lang w:val="ky-KG"/>
              </w:rPr>
              <w:t xml:space="preserve"> </w:t>
            </w:r>
            <w:r w:rsidRPr="008D37B3">
              <w:rPr>
                <w:rFonts w:ascii="Times New Roman" w:hAnsi="Times New Roman" w:cs="Times New Roman"/>
                <w:sz w:val="24"/>
                <w:szCs w:val="24"/>
              </w:rPr>
              <w:t xml:space="preserve">   краткие теоретические сведения </w:t>
            </w:r>
            <w:r w:rsidRPr="008D37B3">
              <w:rPr>
                <w:rFonts w:ascii="Times New Roman" w:hAnsi="Times New Roman" w:cs="Times New Roman"/>
                <w:sz w:val="24"/>
                <w:szCs w:val="24"/>
                <w:lang w:val="ky-KG"/>
              </w:rPr>
              <w:t xml:space="preserve">  и порядок выполнения курсовой  работы </w:t>
            </w:r>
          </w:p>
        </w:tc>
        <w:tc>
          <w:tcPr>
            <w:tcW w:w="1212" w:type="dxa"/>
            <w:tcBorders>
              <w:top w:val="single" w:sz="4" w:space="0" w:color="auto"/>
              <w:left w:val="single" w:sz="4" w:space="0" w:color="auto"/>
              <w:bottom w:val="single" w:sz="4" w:space="0" w:color="auto"/>
              <w:right w:val="single" w:sz="4" w:space="0" w:color="auto"/>
            </w:tcBorders>
          </w:tcPr>
          <w:p w:rsidR="00961254" w:rsidRPr="008D37B3" w:rsidRDefault="00961254" w:rsidP="00961254">
            <w:pPr>
              <w:spacing w:after="0" w:line="240" w:lineRule="auto"/>
              <w:jc w:val="center"/>
              <w:rPr>
                <w:rFonts w:ascii="Times New Roman" w:hAnsi="Times New Roman" w:cs="Times New Roman"/>
                <w:sz w:val="24"/>
                <w:szCs w:val="24"/>
              </w:rPr>
            </w:pPr>
            <w:r w:rsidRPr="008D37B3">
              <w:rPr>
                <w:rFonts w:ascii="Times New Roman"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tcPr>
          <w:p w:rsidR="00961254" w:rsidRPr="008D37B3" w:rsidRDefault="00961254" w:rsidP="00961254">
            <w:pPr>
              <w:spacing w:after="0" w:line="240" w:lineRule="auto"/>
              <w:jc w:val="center"/>
              <w:rPr>
                <w:rFonts w:ascii="Times New Roman" w:hAnsi="Times New Roman" w:cs="Times New Roman"/>
                <w:sz w:val="24"/>
                <w:szCs w:val="24"/>
              </w:rPr>
            </w:pPr>
            <w:r w:rsidRPr="008D37B3">
              <w:rPr>
                <w:rFonts w:ascii="Times New Roman" w:hAnsi="Times New Roman" w:cs="Times New Roman"/>
                <w:sz w:val="24"/>
                <w:szCs w:val="24"/>
              </w:rPr>
              <w:t>30</w:t>
            </w:r>
          </w:p>
        </w:tc>
        <w:tc>
          <w:tcPr>
            <w:tcW w:w="1415" w:type="dxa"/>
            <w:tcBorders>
              <w:top w:val="single" w:sz="4" w:space="0" w:color="auto"/>
              <w:left w:val="single" w:sz="4" w:space="0" w:color="auto"/>
              <w:bottom w:val="single" w:sz="4" w:space="0" w:color="auto"/>
              <w:right w:val="single" w:sz="4" w:space="0" w:color="auto"/>
            </w:tcBorders>
          </w:tcPr>
          <w:p w:rsidR="00961254" w:rsidRPr="008D37B3" w:rsidRDefault="00961254" w:rsidP="00961254">
            <w:pPr>
              <w:spacing w:after="0" w:line="240" w:lineRule="auto"/>
              <w:jc w:val="center"/>
              <w:rPr>
                <w:rFonts w:ascii="Times New Roman" w:hAnsi="Times New Roman" w:cs="Times New Roman"/>
                <w:sz w:val="24"/>
                <w:szCs w:val="24"/>
              </w:rPr>
            </w:pPr>
            <w:r w:rsidRPr="008D37B3">
              <w:rPr>
                <w:rFonts w:ascii="Times New Roman" w:hAnsi="Times New Roman" w:cs="Times New Roman"/>
                <w:sz w:val="24"/>
                <w:szCs w:val="24"/>
              </w:rPr>
              <w:t>ноябрь</w:t>
            </w:r>
          </w:p>
        </w:tc>
        <w:tc>
          <w:tcPr>
            <w:tcW w:w="991" w:type="dxa"/>
            <w:tcBorders>
              <w:top w:val="single" w:sz="4" w:space="0" w:color="auto"/>
              <w:left w:val="single" w:sz="4" w:space="0" w:color="auto"/>
              <w:bottom w:val="single" w:sz="4" w:space="0" w:color="auto"/>
              <w:right w:val="single" w:sz="4" w:space="0" w:color="auto"/>
            </w:tcBorders>
          </w:tcPr>
          <w:p w:rsidR="00961254" w:rsidRPr="008D37B3" w:rsidRDefault="00945B28" w:rsidP="009612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Элек. вер</w:t>
            </w:r>
          </w:p>
        </w:tc>
      </w:tr>
      <w:tr w:rsidR="00961254"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961254" w:rsidRPr="008D37B3" w:rsidRDefault="00961254" w:rsidP="00961254">
            <w:pPr>
              <w:spacing w:after="0" w:line="240" w:lineRule="auto"/>
              <w:jc w:val="center"/>
              <w:rPr>
                <w:rFonts w:ascii="Times New Roman" w:hAnsi="Times New Roman" w:cs="Times New Roman"/>
                <w:sz w:val="24"/>
                <w:szCs w:val="24"/>
              </w:rPr>
            </w:pPr>
            <w:r w:rsidRPr="008D37B3">
              <w:rPr>
                <w:rFonts w:ascii="Times New Roman" w:hAnsi="Times New Roman" w:cs="Times New Roman"/>
                <w:sz w:val="24"/>
                <w:szCs w:val="24"/>
              </w:rPr>
              <w:t>7.</w:t>
            </w:r>
          </w:p>
        </w:tc>
        <w:tc>
          <w:tcPr>
            <w:tcW w:w="1879" w:type="dxa"/>
            <w:tcBorders>
              <w:top w:val="single" w:sz="4" w:space="0" w:color="auto"/>
              <w:left w:val="single" w:sz="4" w:space="0" w:color="auto"/>
              <w:bottom w:val="single" w:sz="4" w:space="0" w:color="auto"/>
              <w:right w:val="single" w:sz="4" w:space="0" w:color="auto"/>
            </w:tcBorders>
          </w:tcPr>
          <w:p w:rsidR="00961254" w:rsidRPr="008D37B3" w:rsidRDefault="00961254" w:rsidP="00961254">
            <w:pPr>
              <w:spacing w:after="0" w:line="240" w:lineRule="auto"/>
              <w:rPr>
                <w:rFonts w:ascii="Times New Roman" w:hAnsi="Times New Roman" w:cs="Times New Roman"/>
                <w:sz w:val="24"/>
                <w:szCs w:val="24"/>
                <w:lang w:val="ky-KG"/>
              </w:rPr>
            </w:pPr>
            <w:r w:rsidRPr="008D37B3">
              <w:rPr>
                <w:rFonts w:ascii="Times New Roman" w:hAnsi="Times New Roman" w:cs="Times New Roman"/>
                <w:sz w:val="24"/>
                <w:szCs w:val="24"/>
                <w:lang w:val="ky-KG"/>
              </w:rPr>
              <w:t>Сыдыгалиева М.О.</w:t>
            </w:r>
          </w:p>
        </w:tc>
        <w:tc>
          <w:tcPr>
            <w:tcW w:w="4216" w:type="dxa"/>
            <w:tcBorders>
              <w:top w:val="single" w:sz="4" w:space="0" w:color="auto"/>
              <w:left w:val="single" w:sz="4" w:space="0" w:color="auto"/>
              <w:bottom w:val="single" w:sz="4" w:space="0" w:color="auto"/>
              <w:right w:val="single" w:sz="4" w:space="0" w:color="auto"/>
            </w:tcBorders>
          </w:tcPr>
          <w:p w:rsidR="00961254" w:rsidRPr="008D37B3" w:rsidRDefault="00961254" w:rsidP="00961254">
            <w:pPr>
              <w:spacing w:after="0" w:line="240" w:lineRule="auto"/>
              <w:rPr>
                <w:rFonts w:ascii="Times New Roman" w:hAnsi="Times New Roman" w:cs="Times New Roman"/>
                <w:sz w:val="24"/>
                <w:szCs w:val="24"/>
              </w:rPr>
            </w:pPr>
            <w:r w:rsidRPr="008D37B3">
              <w:rPr>
                <w:rFonts w:ascii="Times New Roman" w:hAnsi="Times New Roman" w:cs="Times New Roman"/>
                <w:sz w:val="24"/>
                <w:szCs w:val="24"/>
              </w:rPr>
              <w:t xml:space="preserve">Методические указания к выполнению </w:t>
            </w:r>
            <w:r w:rsidRPr="008D37B3">
              <w:rPr>
                <w:rFonts w:ascii="Times New Roman" w:hAnsi="Times New Roman" w:cs="Times New Roman"/>
                <w:sz w:val="24"/>
                <w:szCs w:val="24"/>
                <w:lang w:val="ky-KG"/>
              </w:rPr>
              <w:t xml:space="preserve">лабораторных  </w:t>
            </w:r>
            <w:r w:rsidRPr="008D37B3">
              <w:rPr>
                <w:rFonts w:ascii="Times New Roman" w:hAnsi="Times New Roman" w:cs="Times New Roman"/>
                <w:sz w:val="24"/>
                <w:szCs w:val="24"/>
              </w:rPr>
              <w:t>работ по дисциплине «Муляжирование» для студентов направления</w:t>
            </w:r>
            <w:r w:rsidRPr="008D37B3">
              <w:rPr>
                <w:rFonts w:ascii="Times New Roman" w:hAnsi="Times New Roman" w:cs="Times New Roman"/>
                <w:sz w:val="24"/>
                <w:szCs w:val="24"/>
                <w:lang w:val="ky-KG"/>
              </w:rPr>
              <w:t xml:space="preserve"> </w:t>
            </w:r>
            <w:r w:rsidRPr="008D37B3">
              <w:rPr>
                <w:rFonts w:ascii="Times New Roman" w:hAnsi="Times New Roman" w:cs="Times New Roman"/>
                <w:sz w:val="24"/>
                <w:szCs w:val="24"/>
              </w:rPr>
              <w:t xml:space="preserve">740700 «Технология и конструирование изделий легкой промышленности»  </w:t>
            </w:r>
          </w:p>
        </w:tc>
        <w:tc>
          <w:tcPr>
            <w:tcW w:w="3686" w:type="dxa"/>
            <w:tcBorders>
              <w:top w:val="single" w:sz="4" w:space="0" w:color="auto"/>
              <w:left w:val="single" w:sz="4" w:space="0" w:color="auto"/>
              <w:bottom w:val="single" w:sz="4" w:space="0" w:color="auto"/>
              <w:right w:val="single" w:sz="4" w:space="0" w:color="auto"/>
            </w:tcBorders>
          </w:tcPr>
          <w:p w:rsidR="00961254" w:rsidRPr="008D37B3" w:rsidRDefault="00961254" w:rsidP="00961254">
            <w:pPr>
              <w:spacing w:after="0" w:line="240" w:lineRule="auto"/>
              <w:rPr>
                <w:rFonts w:ascii="Times New Roman" w:hAnsi="Times New Roman" w:cs="Times New Roman"/>
                <w:sz w:val="24"/>
                <w:szCs w:val="24"/>
              </w:rPr>
            </w:pPr>
            <w:r w:rsidRPr="008D37B3">
              <w:rPr>
                <w:rFonts w:ascii="Times New Roman" w:hAnsi="Times New Roman" w:cs="Times New Roman"/>
                <w:sz w:val="24"/>
                <w:szCs w:val="24"/>
              </w:rPr>
              <w:t xml:space="preserve">Содержат методические указания к выполнению  </w:t>
            </w:r>
            <w:r w:rsidRPr="008D37B3">
              <w:rPr>
                <w:rFonts w:ascii="Times New Roman" w:hAnsi="Times New Roman" w:cs="Times New Roman"/>
                <w:sz w:val="24"/>
                <w:szCs w:val="24"/>
                <w:lang w:val="ky-KG"/>
              </w:rPr>
              <w:t xml:space="preserve">лабораторных  </w:t>
            </w:r>
            <w:r w:rsidRPr="008D37B3">
              <w:rPr>
                <w:rFonts w:ascii="Times New Roman" w:hAnsi="Times New Roman" w:cs="Times New Roman"/>
                <w:sz w:val="24"/>
                <w:szCs w:val="24"/>
              </w:rPr>
              <w:t xml:space="preserve"> работ.</w:t>
            </w:r>
          </w:p>
        </w:tc>
        <w:tc>
          <w:tcPr>
            <w:tcW w:w="1212" w:type="dxa"/>
            <w:tcBorders>
              <w:top w:val="single" w:sz="4" w:space="0" w:color="auto"/>
              <w:left w:val="single" w:sz="4" w:space="0" w:color="auto"/>
              <w:bottom w:val="single" w:sz="4" w:space="0" w:color="auto"/>
              <w:right w:val="single" w:sz="4" w:space="0" w:color="auto"/>
            </w:tcBorders>
          </w:tcPr>
          <w:p w:rsidR="00961254" w:rsidRPr="008D37B3" w:rsidRDefault="00961254" w:rsidP="00961254">
            <w:pPr>
              <w:spacing w:after="0" w:line="240" w:lineRule="auto"/>
              <w:jc w:val="center"/>
              <w:rPr>
                <w:rFonts w:ascii="Times New Roman" w:hAnsi="Times New Roman" w:cs="Times New Roman"/>
                <w:sz w:val="24"/>
                <w:szCs w:val="24"/>
              </w:rPr>
            </w:pPr>
            <w:r w:rsidRPr="008D37B3">
              <w:rPr>
                <w:rFonts w:ascii="Times New Roman"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tcPr>
          <w:p w:rsidR="00961254" w:rsidRPr="008D37B3" w:rsidRDefault="00961254" w:rsidP="00961254">
            <w:pPr>
              <w:spacing w:after="0" w:line="240" w:lineRule="auto"/>
              <w:jc w:val="center"/>
              <w:rPr>
                <w:rFonts w:ascii="Times New Roman" w:hAnsi="Times New Roman" w:cs="Times New Roman"/>
                <w:sz w:val="24"/>
                <w:szCs w:val="24"/>
              </w:rPr>
            </w:pPr>
          </w:p>
        </w:tc>
        <w:tc>
          <w:tcPr>
            <w:tcW w:w="1415" w:type="dxa"/>
            <w:tcBorders>
              <w:top w:val="single" w:sz="4" w:space="0" w:color="auto"/>
              <w:left w:val="single" w:sz="4" w:space="0" w:color="auto"/>
              <w:bottom w:val="single" w:sz="4" w:space="0" w:color="auto"/>
              <w:right w:val="single" w:sz="4" w:space="0" w:color="auto"/>
            </w:tcBorders>
          </w:tcPr>
          <w:p w:rsidR="00961254" w:rsidRPr="008D37B3" w:rsidRDefault="00961254" w:rsidP="00961254">
            <w:pPr>
              <w:spacing w:after="0" w:line="240" w:lineRule="auto"/>
              <w:jc w:val="center"/>
              <w:rPr>
                <w:rFonts w:ascii="Times New Roman" w:hAnsi="Times New Roman" w:cs="Times New Roman"/>
                <w:sz w:val="24"/>
                <w:szCs w:val="24"/>
              </w:rPr>
            </w:pPr>
            <w:r w:rsidRPr="008D37B3">
              <w:rPr>
                <w:rFonts w:ascii="Times New Roman" w:hAnsi="Times New Roman" w:cs="Times New Roman"/>
                <w:sz w:val="24"/>
                <w:szCs w:val="24"/>
              </w:rPr>
              <w:t>апрель</w:t>
            </w:r>
          </w:p>
        </w:tc>
        <w:tc>
          <w:tcPr>
            <w:tcW w:w="991" w:type="dxa"/>
            <w:tcBorders>
              <w:top w:val="single" w:sz="4" w:space="0" w:color="auto"/>
              <w:left w:val="single" w:sz="4" w:space="0" w:color="auto"/>
              <w:bottom w:val="single" w:sz="4" w:space="0" w:color="auto"/>
              <w:right w:val="single" w:sz="4" w:space="0" w:color="auto"/>
            </w:tcBorders>
          </w:tcPr>
          <w:p w:rsidR="00961254" w:rsidRPr="008D37B3" w:rsidRDefault="00961254" w:rsidP="00961254">
            <w:pPr>
              <w:spacing w:after="0" w:line="240" w:lineRule="auto"/>
              <w:jc w:val="center"/>
              <w:rPr>
                <w:rFonts w:ascii="Times New Roman" w:hAnsi="Times New Roman" w:cs="Times New Roman"/>
                <w:sz w:val="24"/>
                <w:szCs w:val="24"/>
              </w:rPr>
            </w:pPr>
            <w:r w:rsidRPr="008D37B3">
              <w:rPr>
                <w:rFonts w:ascii="Times New Roman" w:hAnsi="Times New Roman" w:cs="Times New Roman"/>
                <w:sz w:val="24"/>
                <w:szCs w:val="24"/>
              </w:rPr>
              <w:t xml:space="preserve">Эл. </w:t>
            </w:r>
          </w:p>
          <w:p w:rsidR="00961254" w:rsidRPr="008D37B3" w:rsidRDefault="00961254" w:rsidP="00961254">
            <w:pPr>
              <w:spacing w:after="0" w:line="240" w:lineRule="auto"/>
              <w:jc w:val="center"/>
              <w:rPr>
                <w:rFonts w:ascii="Times New Roman" w:hAnsi="Times New Roman" w:cs="Times New Roman"/>
                <w:sz w:val="24"/>
                <w:szCs w:val="24"/>
              </w:rPr>
            </w:pPr>
            <w:r w:rsidRPr="008D37B3">
              <w:rPr>
                <w:rFonts w:ascii="Times New Roman" w:hAnsi="Times New Roman" w:cs="Times New Roman"/>
                <w:sz w:val="24"/>
                <w:szCs w:val="24"/>
              </w:rPr>
              <w:t>версия</w:t>
            </w:r>
          </w:p>
        </w:tc>
      </w:tr>
      <w:tr w:rsidR="00961254"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961254" w:rsidRPr="008D37B3" w:rsidRDefault="00961254" w:rsidP="00961254">
            <w:pPr>
              <w:spacing w:after="0" w:line="240" w:lineRule="auto"/>
              <w:jc w:val="center"/>
              <w:rPr>
                <w:rFonts w:ascii="Times New Roman" w:hAnsi="Times New Roman" w:cs="Times New Roman"/>
                <w:sz w:val="24"/>
                <w:szCs w:val="24"/>
              </w:rPr>
            </w:pPr>
            <w:r w:rsidRPr="008D37B3">
              <w:rPr>
                <w:rFonts w:ascii="Times New Roman" w:hAnsi="Times New Roman" w:cs="Times New Roman"/>
                <w:sz w:val="24"/>
                <w:szCs w:val="24"/>
              </w:rPr>
              <w:t>8.</w:t>
            </w:r>
          </w:p>
        </w:tc>
        <w:tc>
          <w:tcPr>
            <w:tcW w:w="1879" w:type="dxa"/>
            <w:tcBorders>
              <w:top w:val="single" w:sz="4" w:space="0" w:color="auto"/>
              <w:left w:val="single" w:sz="4" w:space="0" w:color="auto"/>
              <w:bottom w:val="single" w:sz="4" w:space="0" w:color="auto"/>
              <w:right w:val="single" w:sz="4" w:space="0" w:color="auto"/>
            </w:tcBorders>
          </w:tcPr>
          <w:p w:rsidR="00961254" w:rsidRPr="008D37B3" w:rsidRDefault="00961254" w:rsidP="00961254">
            <w:pPr>
              <w:spacing w:after="0" w:line="240" w:lineRule="auto"/>
              <w:rPr>
                <w:rFonts w:ascii="Times New Roman" w:hAnsi="Times New Roman" w:cs="Times New Roman"/>
                <w:sz w:val="24"/>
                <w:szCs w:val="24"/>
                <w:lang w:val="ky-KG"/>
              </w:rPr>
            </w:pPr>
            <w:r w:rsidRPr="008D37B3">
              <w:rPr>
                <w:rFonts w:ascii="Times New Roman" w:hAnsi="Times New Roman" w:cs="Times New Roman"/>
                <w:sz w:val="24"/>
                <w:szCs w:val="24"/>
                <w:lang w:val="ky-KG"/>
              </w:rPr>
              <w:t xml:space="preserve"> Акунова М.Т.</w:t>
            </w:r>
          </w:p>
        </w:tc>
        <w:tc>
          <w:tcPr>
            <w:tcW w:w="4216" w:type="dxa"/>
            <w:tcBorders>
              <w:top w:val="single" w:sz="4" w:space="0" w:color="auto"/>
              <w:left w:val="single" w:sz="4" w:space="0" w:color="auto"/>
              <w:bottom w:val="single" w:sz="4" w:space="0" w:color="auto"/>
              <w:right w:val="single" w:sz="4" w:space="0" w:color="auto"/>
            </w:tcBorders>
          </w:tcPr>
          <w:p w:rsidR="00961254" w:rsidRPr="008D37B3" w:rsidRDefault="00961254" w:rsidP="00961254">
            <w:pPr>
              <w:spacing w:after="0" w:line="240" w:lineRule="auto"/>
              <w:rPr>
                <w:rFonts w:ascii="Times New Roman" w:hAnsi="Times New Roman" w:cs="Times New Roman"/>
                <w:sz w:val="24"/>
                <w:szCs w:val="24"/>
              </w:rPr>
            </w:pPr>
            <w:r w:rsidRPr="008D37B3">
              <w:rPr>
                <w:rFonts w:ascii="Times New Roman" w:hAnsi="Times New Roman" w:cs="Times New Roman"/>
                <w:sz w:val="24"/>
                <w:szCs w:val="24"/>
              </w:rPr>
              <w:t>Методические указания к выполнению практических работ по дисциплине «Проектирование моделей одежды» для студентов направления</w:t>
            </w:r>
            <w:r w:rsidRPr="008D37B3">
              <w:rPr>
                <w:rFonts w:ascii="Times New Roman" w:hAnsi="Times New Roman" w:cs="Times New Roman"/>
                <w:sz w:val="24"/>
                <w:szCs w:val="24"/>
                <w:lang w:val="ky-KG"/>
              </w:rPr>
              <w:t xml:space="preserve"> </w:t>
            </w:r>
            <w:r w:rsidRPr="008D37B3">
              <w:rPr>
                <w:rFonts w:ascii="Times New Roman" w:hAnsi="Times New Roman" w:cs="Times New Roman"/>
                <w:sz w:val="24"/>
                <w:szCs w:val="24"/>
              </w:rPr>
              <w:t xml:space="preserve">740700 «Технология и </w:t>
            </w:r>
            <w:r w:rsidRPr="008D37B3">
              <w:rPr>
                <w:rFonts w:ascii="Times New Roman" w:hAnsi="Times New Roman" w:cs="Times New Roman"/>
                <w:sz w:val="24"/>
                <w:szCs w:val="24"/>
              </w:rPr>
              <w:lastRenderedPageBreak/>
              <w:t>конструирование изделий легкой промышленности» профиль «Технология  швейных изделий»</w:t>
            </w:r>
            <w:r w:rsidRPr="008D37B3">
              <w:rPr>
                <w:rFonts w:ascii="Times New Roman" w:hAnsi="Times New Roman" w:cs="Times New Roman"/>
                <w:sz w:val="24"/>
                <w:szCs w:val="24"/>
                <w:lang w:val="ky-KG"/>
              </w:rPr>
              <w:t>.</w:t>
            </w:r>
          </w:p>
        </w:tc>
        <w:tc>
          <w:tcPr>
            <w:tcW w:w="3686" w:type="dxa"/>
            <w:tcBorders>
              <w:top w:val="single" w:sz="4" w:space="0" w:color="auto"/>
              <w:left w:val="single" w:sz="4" w:space="0" w:color="auto"/>
              <w:bottom w:val="single" w:sz="4" w:space="0" w:color="auto"/>
              <w:right w:val="single" w:sz="4" w:space="0" w:color="auto"/>
            </w:tcBorders>
          </w:tcPr>
          <w:p w:rsidR="00961254" w:rsidRPr="008D37B3" w:rsidRDefault="00961254" w:rsidP="00961254">
            <w:pPr>
              <w:spacing w:after="0" w:line="240" w:lineRule="auto"/>
              <w:rPr>
                <w:rFonts w:ascii="Times New Roman" w:hAnsi="Times New Roman" w:cs="Times New Roman"/>
                <w:sz w:val="24"/>
                <w:szCs w:val="24"/>
                <w:lang w:val="ky-KG"/>
              </w:rPr>
            </w:pPr>
            <w:r w:rsidRPr="008D37B3">
              <w:rPr>
                <w:rFonts w:ascii="Times New Roman" w:hAnsi="Times New Roman" w:cs="Times New Roman"/>
                <w:sz w:val="24"/>
                <w:szCs w:val="24"/>
              </w:rPr>
              <w:lastRenderedPageBreak/>
              <w:t xml:space="preserve">Содержит </w:t>
            </w:r>
            <w:r w:rsidRPr="008D37B3">
              <w:rPr>
                <w:rFonts w:ascii="Times New Roman" w:hAnsi="Times New Roman" w:cs="Times New Roman"/>
                <w:sz w:val="24"/>
                <w:szCs w:val="24"/>
                <w:lang w:val="ky-KG"/>
              </w:rPr>
              <w:t xml:space="preserve"> </w:t>
            </w:r>
            <w:r w:rsidRPr="008D37B3">
              <w:rPr>
                <w:rFonts w:ascii="Times New Roman" w:hAnsi="Times New Roman" w:cs="Times New Roman"/>
                <w:sz w:val="24"/>
                <w:szCs w:val="24"/>
              </w:rPr>
              <w:t xml:space="preserve"> </w:t>
            </w:r>
            <w:r w:rsidRPr="008D37B3">
              <w:rPr>
                <w:rFonts w:ascii="Times New Roman" w:hAnsi="Times New Roman" w:cs="Times New Roman"/>
                <w:sz w:val="24"/>
                <w:szCs w:val="24"/>
                <w:lang w:val="ky-KG"/>
              </w:rPr>
              <w:t xml:space="preserve"> </w:t>
            </w:r>
            <w:r w:rsidRPr="008D37B3">
              <w:rPr>
                <w:rFonts w:ascii="Times New Roman" w:hAnsi="Times New Roman" w:cs="Times New Roman"/>
                <w:sz w:val="24"/>
                <w:szCs w:val="24"/>
              </w:rPr>
              <w:t xml:space="preserve">краткие теоретические сведения </w:t>
            </w:r>
            <w:r w:rsidRPr="008D37B3">
              <w:rPr>
                <w:rFonts w:ascii="Times New Roman" w:hAnsi="Times New Roman" w:cs="Times New Roman"/>
                <w:sz w:val="24"/>
                <w:szCs w:val="24"/>
                <w:lang w:val="ky-KG"/>
              </w:rPr>
              <w:t xml:space="preserve">  и порядок выполнения </w:t>
            </w:r>
            <w:r w:rsidRPr="008D37B3">
              <w:rPr>
                <w:rFonts w:ascii="Times New Roman" w:hAnsi="Times New Roman" w:cs="Times New Roman"/>
                <w:sz w:val="24"/>
                <w:szCs w:val="24"/>
              </w:rPr>
              <w:t>практических работ</w:t>
            </w:r>
          </w:p>
        </w:tc>
        <w:tc>
          <w:tcPr>
            <w:tcW w:w="1212" w:type="dxa"/>
            <w:tcBorders>
              <w:top w:val="single" w:sz="4" w:space="0" w:color="auto"/>
              <w:left w:val="single" w:sz="4" w:space="0" w:color="auto"/>
              <w:bottom w:val="single" w:sz="4" w:space="0" w:color="auto"/>
              <w:right w:val="single" w:sz="4" w:space="0" w:color="auto"/>
            </w:tcBorders>
          </w:tcPr>
          <w:p w:rsidR="00961254" w:rsidRPr="008D37B3" w:rsidRDefault="00961254" w:rsidP="00961254">
            <w:pPr>
              <w:spacing w:after="0" w:line="240" w:lineRule="auto"/>
              <w:jc w:val="center"/>
              <w:rPr>
                <w:rFonts w:ascii="Times New Roman" w:hAnsi="Times New Roman" w:cs="Times New Roman"/>
                <w:sz w:val="24"/>
                <w:szCs w:val="24"/>
              </w:rPr>
            </w:pPr>
            <w:r w:rsidRPr="008D37B3">
              <w:rPr>
                <w:rFonts w:ascii="Times New Roman" w:hAnsi="Times New Roman" w:cs="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tcPr>
          <w:p w:rsidR="00961254" w:rsidRPr="008D37B3" w:rsidRDefault="00961254" w:rsidP="00197F0D">
            <w:pPr>
              <w:spacing w:after="0" w:line="240" w:lineRule="auto"/>
              <w:rPr>
                <w:rFonts w:ascii="Times New Roman" w:hAnsi="Times New Roman" w:cs="Times New Roman"/>
                <w:sz w:val="24"/>
                <w:szCs w:val="24"/>
              </w:rPr>
            </w:pPr>
          </w:p>
        </w:tc>
        <w:tc>
          <w:tcPr>
            <w:tcW w:w="1415" w:type="dxa"/>
            <w:tcBorders>
              <w:top w:val="single" w:sz="4" w:space="0" w:color="auto"/>
              <w:left w:val="single" w:sz="4" w:space="0" w:color="auto"/>
              <w:bottom w:val="single" w:sz="4" w:space="0" w:color="auto"/>
              <w:right w:val="single" w:sz="4" w:space="0" w:color="auto"/>
            </w:tcBorders>
          </w:tcPr>
          <w:p w:rsidR="00961254" w:rsidRPr="008D37B3" w:rsidRDefault="00961254" w:rsidP="00961254">
            <w:pPr>
              <w:spacing w:after="0" w:line="240" w:lineRule="auto"/>
              <w:jc w:val="center"/>
              <w:rPr>
                <w:rFonts w:ascii="Times New Roman" w:hAnsi="Times New Roman" w:cs="Times New Roman"/>
                <w:sz w:val="24"/>
                <w:szCs w:val="24"/>
              </w:rPr>
            </w:pPr>
            <w:r w:rsidRPr="008D37B3">
              <w:rPr>
                <w:rFonts w:ascii="Times New Roman" w:hAnsi="Times New Roman" w:cs="Times New Roman"/>
                <w:sz w:val="24"/>
                <w:szCs w:val="24"/>
              </w:rPr>
              <w:t>февраль</w:t>
            </w:r>
          </w:p>
        </w:tc>
        <w:tc>
          <w:tcPr>
            <w:tcW w:w="991" w:type="dxa"/>
            <w:tcBorders>
              <w:top w:val="single" w:sz="4" w:space="0" w:color="auto"/>
              <w:left w:val="single" w:sz="4" w:space="0" w:color="auto"/>
              <w:bottom w:val="single" w:sz="4" w:space="0" w:color="auto"/>
              <w:right w:val="single" w:sz="4" w:space="0" w:color="auto"/>
            </w:tcBorders>
          </w:tcPr>
          <w:p w:rsidR="00961254" w:rsidRPr="008D37B3" w:rsidRDefault="00961254" w:rsidP="00961254">
            <w:pPr>
              <w:spacing w:after="0" w:line="240" w:lineRule="auto"/>
              <w:jc w:val="center"/>
              <w:rPr>
                <w:rFonts w:ascii="Times New Roman" w:hAnsi="Times New Roman" w:cs="Times New Roman"/>
                <w:sz w:val="24"/>
                <w:szCs w:val="24"/>
              </w:rPr>
            </w:pPr>
            <w:r w:rsidRPr="008D37B3">
              <w:rPr>
                <w:rFonts w:ascii="Times New Roman" w:hAnsi="Times New Roman" w:cs="Times New Roman"/>
                <w:sz w:val="24"/>
                <w:szCs w:val="24"/>
              </w:rPr>
              <w:t xml:space="preserve">Эл. </w:t>
            </w:r>
          </w:p>
          <w:p w:rsidR="00961254" w:rsidRPr="008D37B3" w:rsidRDefault="00961254" w:rsidP="00961254">
            <w:pPr>
              <w:spacing w:after="0" w:line="240" w:lineRule="auto"/>
              <w:jc w:val="center"/>
              <w:rPr>
                <w:rFonts w:ascii="Times New Roman" w:hAnsi="Times New Roman" w:cs="Times New Roman"/>
                <w:sz w:val="24"/>
                <w:szCs w:val="24"/>
              </w:rPr>
            </w:pPr>
            <w:r w:rsidRPr="008D37B3">
              <w:rPr>
                <w:rFonts w:ascii="Times New Roman" w:hAnsi="Times New Roman" w:cs="Times New Roman"/>
                <w:sz w:val="24"/>
                <w:szCs w:val="24"/>
              </w:rPr>
              <w:t>версия</w:t>
            </w:r>
          </w:p>
        </w:tc>
      </w:tr>
      <w:tr w:rsidR="00961254"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961254" w:rsidRPr="008D37B3" w:rsidRDefault="00961254" w:rsidP="00961254">
            <w:pPr>
              <w:spacing w:after="0" w:line="240" w:lineRule="auto"/>
              <w:jc w:val="center"/>
              <w:rPr>
                <w:rFonts w:ascii="Times New Roman" w:hAnsi="Times New Roman" w:cs="Times New Roman"/>
                <w:sz w:val="24"/>
                <w:szCs w:val="24"/>
              </w:rPr>
            </w:pPr>
            <w:r w:rsidRPr="008D37B3">
              <w:rPr>
                <w:rFonts w:ascii="Times New Roman" w:hAnsi="Times New Roman" w:cs="Times New Roman"/>
                <w:sz w:val="24"/>
                <w:szCs w:val="24"/>
              </w:rPr>
              <w:lastRenderedPageBreak/>
              <w:t>9.</w:t>
            </w:r>
          </w:p>
        </w:tc>
        <w:tc>
          <w:tcPr>
            <w:tcW w:w="1879" w:type="dxa"/>
            <w:tcBorders>
              <w:top w:val="single" w:sz="4" w:space="0" w:color="auto"/>
              <w:left w:val="single" w:sz="4" w:space="0" w:color="auto"/>
              <w:bottom w:val="single" w:sz="4" w:space="0" w:color="auto"/>
              <w:right w:val="single" w:sz="4" w:space="0" w:color="auto"/>
            </w:tcBorders>
          </w:tcPr>
          <w:p w:rsidR="00961254" w:rsidRPr="008D37B3" w:rsidRDefault="00961254" w:rsidP="00961254">
            <w:pPr>
              <w:spacing w:after="0" w:line="240" w:lineRule="auto"/>
              <w:rPr>
                <w:rFonts w:ascii="Times New Roman" w:hAnsi="Times New Roman" w:cs="Times New Roman"/>
                <w:sz w:val="24"/>
                <w:szCs w:val="24"/>
                <w:lang w:val="ky-KG"/>
              </w:rPr>
            </w:pPr>
            <w:r w:rsidRPr="008D37B3">
              <w:rPr>
                <w:rFonts w:ascii="Times New Roman" w:hAnsi="Times New Roman" w:cs="Times New Roman"/>
                <w:sz w:val="24"/>
                <w:szCs w:val="24"/>
                <w:lang w:val="ky-KG"/>
              </w:rPr>
              <w:t>Акунова М.Т.</w:t>
            </w:r>
          </w:p>
        </w:tc>
        <w:tc>
          <w:tcPr>
            <w:tcW w:w="4216" w:type="dxa"/>
            <w:tcBorders>
              <w:top w:val="single" w:sz="4" w:space="0" w:color="auto"/>
              <w:left w:val="single" w:sz="4" w:space="0" w:color="auto"/>
              <w:bottom w:val="single" w:sz="4" w:space="0" w:color="auto"/>
              <w:right w:val="single" w:sz="4" w:space="0" w:color="auto"/>
            </w:tcBorders>
          </w:tcPr>
          <w:p w:rsidR="00961254" w:rsidRPr="008D37B3" w:rsidRDefault="00961254" w:rsidP="00961254">
            <w:pPr>
              <w:spacing w:after="0" w:line="240" w:lineRule="auto"/>
              <w:rPr>
                <w:rFonts w:ascii="Times New Roman" w:hAnsi="Times New Roman" w:cs="Times New Roman"/>
                <w:sz w:val="24"/>
                <w:szCs w:val="24"/>
              </w:rPr>
            </w:pPr>
            <w:r>
              <w:rPr>
                <w:rFonts w:ascii="Times New Roman" w:hAnsi="Times New Roman" w:cs="Times New Roman"/>
                <w:sz w:val="24"/>
                <w:szCs w:val="24"/>
              </w:rPr>
              <w:t>Рабочая программа, м</w:t>
            </w:r>
            <w:r w:rsidRPr="008D37B3">
              <w:rPr>
                <w:rFonts w:ascii="Times New Roman" w:hAnsi="Times New Roman" w:cs="Times New Roman"/>
                <w:sz w:val="24"/>
                <w:szCs w:val="24"/>
              </w:rPr>
              <w:t xml:space="preserve">етодические указания к выполнению практических работ </w:t>
            </w:r>
            <w:r>
              <w:rPr>
                <w:rFonts w:ascii="Times New Roman" w:hAnsi="Times New Roman" w:cs="Times New Roman"/>
                <w:sz w:val="24"/>
                <w:szCs w:val="24"/>
              </w:rPr>
              <w:t xml:space="preserve">и контрольные вопросы </w:t>
            </w:r>
            <w:r w:rsidRPr="008D37B3">
              <w:rPr>
                <w:rFonts w:ascii="Times New Roman" w:hAnsi="Times New Roman" w:cs="Times New Roman"/>
                <w:sz w:val="24"/>
                <w:szCs w:val="24"/>
              </w:rPr>
              <w:t xml:space="preserve">по дисциплине «Проектирование моделей одежды» для студентов </w:t>
            </w:r>
            <w:r w:rsidRPr="001144AC">
              <w:rPr>
                <w:rFonts w:ascii="Times New Roman" w:hAnsi="Times New Roman" w:cs="Times New Roman"/>
                <w:sz w:val="24"/>
                <w:szCs w:val="24"/>
                <w:lang w:bidi="ru-RU"/>
              </w:rPr>
              <w:t xml:space="preserve"> заочной (с применением ДОТ) форма обучения</w:t>
            </w:r>
            <w:r>
              <w:rPr>
                <w:rFonts w:ascii="Times New Roman" w:hAnsi="Times New Roman" w:cs="Times New Roman"/>
                <w:sz w:val="24"/>
                <w:szCs w:val="24"/>
              </w:rPr>
              <w:t xml:space="preserve">  </w:t>
            </w:r>
            <w:r w:rsidRPr="008D37B3">
              <w:rPr>
                <w:rFonts w:ascii="Times New Roman" w:hAnsi="Times New Roman" w:cs="Times New Roman"/>
                <w:sz w:val="24"/>
                <w:szCs w:val="24"/>
              </w:rPr>
              <w:t>направления</w:t>
            </w:r>
            <w:r w:rsidRPr="008D37B3">
              <w:rPr>
                <w:rFonts w:ascii="Times New Roman" w:hAnsi="Times New Roman" w:cs="Times New Roman"/>
                <w:sz w:val="24"/>
                <w:szCs w:val="24"/>
                <w:lang w:val="ky-KG"/>
              </w:rPr>
              <w:t xml:space="preserve"> </w:t>
            </w:r>
            <w:r w:rsidRPr="008D37B3">
              <w:rPr>
                <w:rFonts w:ascii="Times New Roman" w:hAnsi="Times New Roman" w:cs="Times New Roman"/>
                <w:sz w:val="24"/>
                <w:szCs w:val="24"/>
              </w:rPr>
              <w:t xml:space="preserve">740700 «Технология и конструирование изделий легкой промышленности»  </w:t>
            </w:r>
          </w:p>
        </w:tc>
        <w:tc>
          <w:tcPr>
            <w:tcW w:w="3686" w:type="dxa"/>
            <w:tcBorders>
              <w:top w:val="single" w:sz="4" w:space="0" w:color="auto"/>
              <w:left w:val="single" w:sz="4" w:space="0" w:color="auto"/>
              <w:bottom w:val="single" w:sz="4" w:space="0" w:color="auto"/>
              <w:right w:val="single" w:sz="4" w:space="0" w:color="auto"/>
            </w:tcBorders>
          </w:tcPr>
          <w:p w:rsidR="00961254" w:rsidRPr="008D37B3" w:rsidRDefault="00961254" w:rsidP="00961254">
            <w:pPr>
              <w:spacing w:after="0" w:line="240" w:lineRule="auto"/>
              <w:rPr>
                <w:rFonts w:ascii="Times New Roman" w:hAnsi="Times New Roman" w:cs="Times New Roman"/>
                <w:sz w:val="24"/>
                <w:szCs w:val="24"/>
              </w:rPr>
            </w:pPr>
            <w:r w:rsidRPr="008D37B3">
              <w:rPr>
                <w:rFonts w:ascii="Times New Roman" w:hAnsi="Times New Roman" w:cs="Times New Roman"/>
                <w:sz w:val="24"/>
                <w:szCs w:val="24"/>
              </w:rPr>
              <w:t xml:space="preserve">Содержат методические указания к выполнению  </w:t>
            </w:r>
            <w:r w:rsidRPr="008D37B3">
              <w:rPr>
                <w:rFonts w:ascii="Times New Roman" w:hAnsi="Times New Roman" w:cs="Times New Roman"/>
                <w:sz w:val="24"/>
                <w:szCs w:val="24"/>
                <w:lang w:val="ky-KG"/>
              </w:rPr>
              <w:t xml:space="preserve">практических </w:t>
            </w:r>
            <w:r w:rsidRPr="008D37B3">
              <w:rPr>
                <w:rFonts w:ascii="Times New Roman" w:hAnsi="Times New Roman" w:cs="Times New Roman"/>
                <w:sz w:val="24"/>
                <w:szCs w:val="24"/>
              </w:rPr>
              <w:t xml:space="preserve"> работ для студентов заочной формы обучения</w:t>
            </w:r>
          </w:p>
        </w:tc>
        <w:tc>
          <w:tcPr>
            <w:tcW w:w="1212" w:type="dxa"/>
            <w:tcBorders>
              <w:top w:val="single" w:sz="4" w:space="0" w:color="auto"/>
              <w:left w:val="single" w:sz="4" w:space="0" w:color="auto"/>
              <w:bottom w:val="single" w:sz="4" w:space="0" w:color="auto"/>
              <w:right w:val="single" w:sz="4" w:space="0" w:color="auto"/>
            </w:tcBorders>
          </w:tcPr>
          <w:p w:rsidR="00961254" w:rsidRPr="008D37B3" w:rsidRDefault="00961254" w:rsidP="00961254">
            <w:pPr>
              <w:spacing w:after="0" w:line="240" w:lineRule="auto"/>
              <w:jc w:val="center"/>
              <w:rPr>
                <w:rFonts w:ascii="Times New Roman" w:hAnsi="Times New Roman" w:cs="Times New Roman"/>
                <w:sz w:val="24"/>
                <w:szCs w:val="24"/>
              </w:rPr>
            </w:pPr>
            <w:r w:rsidRPr="008D37B3">
              <w:rPr>
                <w:rFonts w:ascii="Times New Roman" w:hAnsi="Times New Roman" w:cs="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tcPr>
          <w:p w:rsidR="00961254" w:rsidRPr="008D37B3" w:rsidRDefault="00961254" w:rsidP="00961254">
            <w:pPr>
              <w:spacing w:after="0" w:line="240" w:lineRule="auto"/>
              <w:jc w:val="center"/>
              <w:rPr>
                <w:rFonts w:ascii="Times New Roman" w:hAnsi="Times New Roman" w:cs="Times New Roman"/>
                <w:sz w:val="24"/>
                <w:szCs w:val="24"/>
              </w:rPr>
            </w:pPr>
          </w:p>
        </w:tc>
        <w:tc>
          <w:tcPr>
            <w:tcW w:w="1415" w:type="dxa"/>
            <w:tcBorders>
              <w:top w:val="single" w:sz="4" w:space="0" w:color="auto"/>
              <w:left w:val="single" w:sz="4" w:space="0" w:color="auto"/>
              <w:bottom w:val="single" w:sz="4" w:space="0" w:color="auto"/>
              <w:right w:val="single" w:sz="4" w:space="0" w:color="auto"/>
            </w:tcBorders>
          </w:tcPr>
          <w:p w:rsidR="00961254" w:rsidRPr="008D37B3" w:rsidRDefault="00961254" w:rsidP="00961254">
            <w:pPr>
              <w:spacing w:after="0" w:line="240" w:lineRule="auto"/>
              <w:jc w:val="center"/>
              <w:rPr>
                <w:rFonts w:ascii="Times New Roman" w:hAnsi="Times New Roman" w:cs="Times New Roman"/>
                <w:sz w:val="24"/>
                <w:szCs w:val="24"/>
              </w:rPr>
            </w:pPr>
            <w:r w:rsidRPr="008D37B3">
              <w:rPr>
                <w:rFonts w:ascii="Times New Roman" w:hAnsi="Times New Roman" w:cs="Times New Roman"/>
                <w:sz w:val="24"/>
                <w:szCs w:val="24"/>
                <w:lang w:val="ky-KG"/>
              </w:rPr>
              <w:t>май</w:t>
            </w:r>
          </w:p>
        </w:tc>
        <w:tc>
          <w:tcPr>
            <w:tcW w:w="991" w:type="dxa"/>
            <w:tcBorders>
              <w:top w:val="single" w:sz="4" w:space="0" w:color="auto"/>
              <w:left w:val="single" w:sz="4" w:space="0" w:color="auto"/>
              <w:bottom w:val="single" w:sz="4" w:space="0" w:color="auto"/>
              <w:right w:val="single" w:sz="4" w:space="0" w:color="auto"/>
            </w:tcBorders>
          </w:tcPr>
          <w:p w:rsidR="00961254" w:rsidRPr="008D37B3" w:rsidRDefault="00961254" w:rsidP="00961254">
            <w:pPr>
              <w:spacing w:after="0" w:line="240" w:lineRule="auto"/>
              <w:jc w:val="center"/>
              <w:rPr>
                <w:rFonts w:ascii="Times New Roman" w:hAnsi="Times New Roman" w:cs="Times New Roman"/>
                <w:sz w:val="24"/>
                <w:szCs w:val="24"/>
              </w:rPr>
            </w:pPr>
            <w:r w:rsidRPr="008D37B3">
              <w:rPr>
                <w:rFonts w:ascii="Times New Roman" w:hAnsi="Times New Roman" w:cs="Times New Roman"/>
                <w:sz w:val="24"/>
                <w:szCs w:val="24"/>
              </w:rPr>
              <w:t xml:space="preserve">Эл. </w:t>
            </w:r>
          </w:p>
          <w:p w:rsidR="00961254" w:rsidRPr="008D37B3" w:rsidRDefault="00961254" w:rsidP="00961254">
            <w:pPr>
              <w:spacing w:after="0" w:line="240" w:lineRule="auto"/>
              <w:jc w:val="center"/>
              <w:rPr>
                <w:rFonts w:ascii="Times New Roman" w:hAnsi="Times New Roman" w:cs="Times New Roman"/>
                <w:sz w:val="24"/>
                <w:szCs w:val="24"/>
              </w:rPr>
            </w:pPr>
            <w:r w:rsidRPr="008D37B3">
              <w:rPr>
                <w:rFonts w:ascii="Times New Roman" w:hAnsi="Times New Roman" w:cs="Times New Roman"/>
                <w:sz w:val="24"/>
                <w:szCs w:val="24"/>
              </w:rPr>
              <w:t>версия</w:t>
            </w:r>
          </w:p>
        </w:tc>
      </w:tr>
      <w:tr w:rsidR="00961254"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961254" w:rsidRPr="008D37B3" w:rsidRDefault="00961254" w:rsidP="00961254">
            <w:pPr>
              <w:spacing w:after="0" w:line="240" w:lineRule="auto"/>
              <w:jc w:val="center"/>
              <w:rPr>
                <w:rFonts w:ascii="Times New Roman" w:hAnsi="Times New Roman" w:cs="Times New Roman"/>
                <w:sz w:val="24"/>
                <w:szCs w:val="24"/>
              </w:rPr>
            </w:pPr>
            <w:r w:rsidRPr="008D37B3">
              <w:rPr>
                <w:rFonts w:ascii="Times New Roman" w:hAnsi="Times New Roman" w:cs="Times New Roman"/>
                <w:sz w:val="24"/>
                <w:szCs w:val="24"/>
              </w:rPr>
              <w:t>10</w:t>
            </w:r>
          </w:p>
        </w:tc>
        <w:tc>
          <w:tcPr>
            <w:tcW w:w="1879" w:type="dxa"/>
            <w:tcBorders>
              <w:top w:val="single" w:sz="4" w:space="0" w:color="auto"/>
              <w:left w:val="single" w:sz="4" w:space="0" w:color="auto"/>
              <w:bottom w:val="single" w:sz="4" w:space="0" w:color="auto"/>
              <w:right w:val="single" w:sz="4" w:space="0" w:color="auto"/>
            </w:tcBorders>
          </w:tcPr>
          <w:p w:rsidR="00961254" w:rsidRPr="008D37B3" w:rsidRDefault="00961254" w:rsidP="00961254">
            <w:pPr>
              <w:spacing w:after="0" w:line="240" w:lineRule="auto"/>
              <w:rPr>
                <w:rFonts w:ascii="Times New Roman" w:hAnsi="Times New Roman" w:cs="Times New Roman"/>
                <w:sz w:val="24"/>
                <w:szCs w:val="24"/>
                <w:lang w:val="ky-KG"/>
              </w:rPr>
            </w:pPr>
            <w:r w:rsidRPr="008D37B3">
              <w:rPr>
                <w:rFonts w:ascii="Times New Roman" w:hAnsi="Times New Roman" w:cs="Times New Roman"/>
                <w:sz w:val="24"/>
                <w:szCs w:val="24"/>
                <w:lang w:val="ky-KG"/>
              </w:rPr>
              <w:t>Курманалиева А.К.</w:t>
            </w:r>
          </w:p>
        </w:tc>
        <w:tc>
          <w:tcPr>
            <w:tcW w:w="4216" w:type="dxa"/>
            <w:tcBorders>
              <w:top w:val="single" w:sz="4" w:space="0" w:color="auto"/>
              <w:left w:val="single" w:sz="4" w:space="0" w:color="auto"/>
              <w:bottom w:val="single" w:sz="4" w:space="0" w:color="auto"/>
              <w:right w:val="single" w:sz="4" w:space="0" w:color="auto"/>
            </w:tcBorders>
          </w:tcPr>
          <w:p w:rsidR="00961254" w:rsidRPr="008D37B3" w:rsidRDefault="00961254" w:rsidP="00961254">
            <w:pPr>
              <w:spacing w:after="0" w:line="240" w:lineRule="auto"/>
              <w:rPr>
                <w:rFonts w:ascii="Times New Roman" w:hAnsi="Times New Roman" w:cs="Times New Roman"/>
                <w:sz w:val="24"/>
                <w:szCs w:val="24"/>
                <w:lang w:val="ky-KG"/>
              </w:rPr>
            </w:pPr>
            <w:r w:rsidRPr="008D37B3">
              <w:rPr>
                <w:rFonts w:ascii="Times New Roman" w:hAnsi="Times New Roman" w:cs="Times New Roman"/>
                <w:sz w:val="24"/>
                <w:szCs w:val="24"/>
                <w:lang w:val="ky-KG"/>
              </w:rPr>
              <w:t xml:space="preserve"> «Кийимдерди конструкциялоо» сабагы бонча окуу куралы 740700 «Жеңил өнөр жай буюмдарынын технологиясы жана конструкциясы» багытындагы студенттери үчүн, профиль “тигүү буюмдарынын технологиясы” боюнча</w:t>
            </w:r>
          </w:p>
        </w:tc>
        <w:tc>
          <w:tcPr>
            <w:tcW w:w="3686" w:type="dxa"/>
            <w:tcBorders>
              <w:top w:val="single" w:sz="4" w:space="0" w:color="auto"/>
              <w:left w:val="single" w:sz="4" w:space="0" w:color="auto"/>
              <w:bottom w:val="single" w:sz="4" w:space="0" w:color="auto"/>
              <w:right w:val="single" w:sz="4" w:space="0" w:color="auto"/>
            </w:tcBorders>
          </w:tcPr>
          <w:p w:rsidR="00961254" w:rsidRPr="008D37B3" w:rsidRDefault="00961254" w:rsidP="00961254">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Т</w:t>
            </w:r>
            <w:r w:rsidRPr="008D37B3">
              <w:rPr>
                <w:rFonts w:ascii="Times New Roman" w:hAnsi="Times New Roman" w:cs="Times New Roman"/>
                <w:sz w:val="24"/>
                <w:szCs w:val="24"/>
                <w:lang w:val="ky-KG"/>
              </w:rPr>
              <w:t xml:space="preserve">игүү </w:t>
            </w:r>
            <w:r>
              <w:rPr>
                <w:rFonts w:ascii="Times New Roman" w:hAnsi="Times New Roman" w:cs="Times New Roman"/>
                <w:sz w:val="24"/>
                <w:szCs w:val="24"/>
                <w:lang w:val="ky-KG"/>
              </w:rPr>
              <w:t>к</w:t>
            </w:r>
            <w:r w:rsidRPr="008D37B3">
              <w:rPr>
                <w:rFonts w:ascii="Times New Roman" w:hAnsi="Times New Roman" w:cs="Times New Roman"/>
                <w:sz w:val="24"/>
                <w:szCs w:val="24"/>
                <w:lang w:val="ky-KG"/>
              </w:rPr>
              <w:t>и</w:t>
            </w:r>
            <w:r>
              <w:rPr>
                <w:rFonts w:ascii="Times New Roman" w:hAnsi="Times New Roman" w:cs="Times New Roman"/>
                <w:sz w:val="24"/>
                <w:szCs w:val="24"/>
                <w:lang w:val="ky-KG"/>
              </w:rPr>
              <w:t xml:space="preserve">йимдерди тигүүнүн конструкциялоонун ыкмалары </w:t>
            </w:r>
            <w:r w:rsidRPr="008D37B3">
              <w:rPr>
                <w:rFonts w:ascii="Times New Roman" w:hAnsi="Times New Roman" w:cs="Times New Roman"/>
                <w:sz w:val="24"/>
                <w:szCs w:val="24"/>
                <w:lang w:val="ky-KG"/>
              </w:rPr>
              <w:t xml:space="preserve"> көрсөтүлгөн</w:t>
            </w:r>
          </w:p>
        </w:tc>
        <w:tc>
          <w:tcPr>
            <w:tcW w:w="1212" w:type="dxa"/>
            <w:tcBorders>
              <w:top w:val="single" w:sz="4" w:space="0" w:color="auto"/>
              <w:left w:val="single" w:sz="4" w:space="0" w:color="auto"/>
              <w:bottom w:val="single" w:sz="4" w:space="0" w:color="auto"/>
              <w:right w:val="single" w:sz="4" w:space="0" w:color="auto"/>
            </w:tcBorders>
          </w:tcPr>
          <w:p w:rsidR="00961254" w:rsidRPr="008D37B3" w:rsidRDefault="00961254" w:rsidP="00961254">
            <w:pPr>
              <w:spacing w:after="0" w:line="240" w:lineRule="auto"/>
              <w:jc w:val="center"/>
              <w:rPr>
                <w:rFonts w:ascii="Times New Roman" w:hAnsi="Times New Roman" w:cs="Times New Roman"/>
                <w:sz w:val="24"/>
                <w:szCs w:val="24"/>
              </w:rPr>
            </w:pPr>
            <w:r w:rsidRPr="008D37B3">
              <w:rPr>
                <w:rFonts w:ascii="Times New Roman" w:hAnsi="Times New Roman" w:cs="Times New Roman"/>
                <w:sz w:val="24"/>
                <w:szCs w:val="24"/>
              </w:rPr>
              <w:t>3,0</w:t>
            </w:r>
          </w:p>
        </w:tc>
        <w:tc>
          <w:tcPr>
            <w:tcW w:w="992" w:type="dxa"/>
            <w:tcBorders>
              <w:top w:val="single" w:sz="4" w:space="0" w:color="auto"/>
              <w:left w:val="single" w:sz="4" w:space="0" w:color="auto"/>
              <w:bottom w:val="single" w:sz="4" w:space="0" w:color="auto"/>
              <w:right w:val="single" w:sz="4" w:space="0" w:color="auto"/>
            </w:tcBorders>
          </w:tcPr>
          <w:p w:rsidR="00961254" w:rsidRPr="008D37B3" w:rsidRDefault="00961254" w:rsidP="00961254">
            <w:pPr>
              <w:spacing w:after="0" w:line="240" w:lineRule="auto"/>
              <w:jc w:val="center"/>
              <w:rPr>
                <w:rFonts w:ascii="Times New Roman" w:hAnsi="Times New Roman" w:cs="Times New Roman"/>
                <w:sz w:val="24"/>
                <w:szCs w:val="24"/>
              </w:rPr>
            </w:pPr>
            <w:r w:rsidRPr="008D37B3">
              <w:rPr>
                <w:rFonts w:ascii="Times New Roman" w:hAnsi="Times New Roman" w:cs="Times New Roman"/>
                <w:sz w:val="24"/>
                <w:szCs w:val="24"/>
              </w:rPr>
              <w:t>50</w:t>
            </w:r>
          </w:p>
        </w:tc>
        <w:tc>
          <w:tcPr>
            <w:tcW w:w="1415" w:type="dxa"/>
            <w:tcBorders>
              <w:top w:val="single" w:sz="4" w:space="0" w:color="auto"/>
              <w:left w:val="single" w:sz="4" w:space="0" w:color="auto"/>
              <w:bottom w:val="single" w:sz="4" w:space="0" w:color="auto"/>
              <w:right w:val="single" w:sz="4" w:space="0" w:color="auto"/>
            </w:tcBorders>
          </w:tcPr>
          <w:p w:rsidR="00961254" w:rsidRPr="008D37B3" w:rsidRDefault="00961254" w:rsidP="00961254">
            <w:pPr>
              <w:spacing w:after="0" w:line="240" w:lineRule="auto"/>
              <w:jc w:val="center"/>
              <w:rPr>
                <w:rFonts w:ascii="Times New Roman" w:hAnsi="Times New Roman" w:cs="Times New Roman"/>
                <w:sz w:val="24"/>
                <w:szCs w:val="24"/>
              </w:rPr>
            </w:pPr>
            <w:r w:rsidRPr="008D37B3">
              <w:rPr>
                <w:rFonts w:ascii="Times New Roman" w:hAnsi="Times New Roman" w:cs="Times New Roman"/>
                <w:sz w:val="24"/>
                <w:szCs w:val="24"/>
                <w:lang w:val="ky-KG"/>
              </w:rPr>
              <w:t>июнь</w:t>
            </w:r>
          </w:p>
        </w:tc>
        <w:tc>
          <w:tcPr>
            <w:tcW w:w="991" w:type="dxa"/>
            <w:tcBorders>
              <w:top w:val="single" w:sz="4" w:space="0" w:color="auto"/>
              <w:left w:val="single" w:sz="4" w:space="0" w:color="auto"/>
              <w:bottom w:val="single" w:sz="4" w:space="0" w:color="auto"/>
              <w:right w:val="single" w:sz="4" w:space="0" w:color="auto"/>
            </w:tcBorders>
          </w:tcPr>
          <w:p w:rsidR="00961254" w:rsidRPr="008D37B3" w:rsidRDefault="00961254" w:rsidP="009612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961254"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961254" w:rsidRPr="008D37B3" w:rsidRDefault="00961254" w:rsidP="00961254">
            <w:pPr>
              <w:spacing w:after="0" w:line="240" w:lineRule="auto"/>
              <w:jc w:val="center"/>
              <w:rPr>
                <w:rFonts w:ascii="Times New Roman" w:hAnsi="Times New Roman" w:cs="Times New Roman"/>
                <w:sz w:val="24"/>
                <w:szCs w:val="24"/>
              </w:rPr>
            </w:pPr>
            <w:r w:rsidRPr="008D37B3">
              <w:rPr>
                <w:rFonts w:ascii="Times New Roman" w:hAnsi="Times New Roman" w:cs="Times New Roman"/>
                <w:sz w:val="24"/>
                <w:szCs w:val="24"/>
              </w:rPr>
              <w:t>11.</w:t>
            </w:r>
          </w:p>
        </w:tc>
        <w:tc>
          <w:tcPr>
            <w:tcW w:w="1879" w:type="dxa"/>
            <w:tcBorders>
              <w:top w:val="single" w:sz="4" w:space="0" w:color="auto"/>
              <w:left w:val="single" w:sz="4" w:space="0" w:color="auto"/>
              <w:bottom w:val="single" w:sz="4" w:space="0" w:color="auto"/>
              <w:right w:val="single" w:sz="4" w:space="0" w:color="auto"/>
            </w:tcBorders>
          </w:tcPr>
          <w:p w:rsidR="00961254" w:rsidRPr="008D37B3" w:rsidRDefault="00961254" w:rsidP="00961254">
            <w:pPr>
              <w:spacing w:after="0" w:line="240" w:lineRule="auto"/>
              <w:rPr>
                <w:rFonts w:ascii="Times New Roman" w:hAnsi="Times New Roman" w:cs="Times New Roman"/>
                <w:sz w:val="24"/>
                <w:szCs w:val="24"/>
                <w:lang w:val="ky-KG"/>
              </w:rPr>
            </w:pPr>
            <w:r w:rsidRPr="008D37B3">
              <w:rPr>
                <w:rFonts w:ascii="Times New Roman" w:hAnsi="Times New Roman" w:cs="Times New Roman"/>
                <w:sz w:val="24"/>
                <w:szCs w:val="24"/>
                <w:lang w:val="ky-KG"/>
              </w:rPr>
              <w:t>Чимчикова М.К.</w:t>
            </w:r>
          </w:p>
        </w:tc>
        <w:tc>
          <w:tcPr>
            <w:tcW w:w="4216" w:type="dxa"/>
            <w:tcBorders>
              <w:top w:val="single" w:sz="4" w:space="0" w:color="auto"/>
              <w:left w:val="single" w:sz="4" w:space="0" w:color="auto"/>
              <w:bottom w:val="single" w:sz="4" w:space="0" w:color="auto"/>
              <w:right w:val="single" w:sz="4" w:space="0" w:color="auto"/>
            </w:tcBorders>
          </w:tcPr>
          <w:p w:rsidR="00961254" w:rsidRDefault="00961254" w:rsidP="00961254">
            <w:pPr>
              <w:spacing w:after="0" w:line="240" w:lineRule="auto"/>
              <w:rPr>
                <w:rFonts w:ascii="Times New Roman" w:hAnsi="Times New Roman" w:cs="Times New Roman"/>
                <w:sz w:val="24"/>
                <w:szCs w:val="24"/>
              </w:rPr>
            </w:pPr>
            <w:r w:rsidRPr="008D37B3">
              <w:rPr>
                <w:rFonts w:ascii="Times New Roman" w:hAnsi="Times New Roman" w:cs="Times New Roman"/>
                <w:sz w:val="24"/>
                <w:szCs w:val="24"/>
              </w:rPr>
              <w:t>Методические указания к выполнению практических работ по дисциплине «</w:t>
            </w:r>
            <w:r w:rsidRPr="008D37B3">
              <w:rPr>
                <w:rFonts w:ascii="Times New Roman" w:eastAsia="Times New Roman" w:hAnsi="Times New Roman" w:cs="Times New Roman"/>
                <w:sz w:val="24"/>
                <w:szCs w:val="24"/>
                <w:lang w:eastAsia="ru-RU"/>
              </w:rPr>
              <w:t>Планирование, организация эксперимента и обработка экспериментальных данных</w:t>
            </w:r>
            <w:r w:rsidRPr="008D37B3">
              <w:rPr>
                <w:rFonts w:ascii="Times New Roman" w:hAnsi="Times New Roman" w:cs="Times New Roman"/>
                <w:sz w:val="24"/>
                <w:szCs w:val="24"/>
              </w:rPr>
              <w:t>» для магистров  направления</w:t>
            </w:r>
            <w:r w:rsidRPr="008D37B3">
              <w:rPr>
                <w:rFonts w:ascii="Times New Roman" w:hAnsi="Times New Roman" w:cs="Times New Roman"/>
                <w:sz w:val="24"/>
                <w:szCs w:val="24"/>
                <w:lang w:val="ky-KG"/>
              </w:rPr>
              <w:t xml:space="preserve"> </w:t>
            </w:r>
            <w:r w:rsidRPr="008D37B3">
              <w:rPr>
                <w:rFonts w:ascii="Times New Roman" w:hAnsi="Times New Roman" w:cs="Times New Roman"/>
                <w:sz w:val="24"/>
                <w:szCs w:val="24"/>
              </w:rPr>
              <w:t xml:space="preserve">740700 «Технология и конструирование изделий легкой промышленности»  </w:t>
            </w:r>
          </w:p>
          <w:p w:rsidR="00961254" w:rsidRPr="008D37B3" w:rsidRDefault="00961254" w:rsidP="00961254">
            <w:pPr>
              <w:spacing w:after="0" w:line="240" w:lineRule="auto"/>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961254" w:rsidRPr="008D37B3" w:rsidRDefault="00961254" w:rsidP="00961254">
            <w:pPr>
              <w:spacing w:after="0" w:line="240" w:lineRule="auto"/>
              <w:rPr>
                <w:rFonts w:ascii="Times New Roman" w:hAnsi="Times New Roman" w:cs="Times New Roman"/>
                <w:sz w:val="24"/>
                <w:szCs w:val="24"/>
              </w:rPr>
            </w:pPr>
            <w:r w:rsidRPr="008D37B3">
              <w:rPr>
                <w:rFonts w:ascii="Times New Roman" w:hAnsi="Times New Roman" w:cs="Times New Roman"/>
                <w:sz w:val="24"/>
                <w:szCs w:val="24"/>
              </w:rPr>
              <w:t xml:space="preserve">Содержат методические указания к выполнению  </w:t>
            </w:r>
            <w:r w:rsidRPr="008D37B3">
              <w:rPr>
                <w:rFonts w:ascii="Times New Roman" w:hAnsi="Times New Roman" w:cs="Times New Roman"/>
                <w:sz w:val="24"/>
                <w:szCs w:val="24"/>
                <w:lang w:val="ky-KG"/>
              </w:rPr>
              <w:t xml:space="preserve">практических </w:t>
            </w:r>
            <w:r w:rsidRPr="008D37B3">
              <w:rPr>
                <w:rFonts w:ascii="Times New Roman" w:hAnsi="Times New Roman" w:cs="Times New Roman"/>
                <w:sz w:val="24"/>
                <w:szCs w:val="24"/>
              </w:rPr>
              <w:t xml:space="preserve"> работ</w:t>
            </w:r>
          </w:p>
        </w:tc>
        <w:tc>
          <w:tcPr>
            <w:tcW w:w="1212" w:type="dxa"/>
            <w:tcBorders>
              <w:top w:val="single" w:sz="4" w:space="0" w:color="auto"/>
              <w:left w:val="single" w:sz="4" w:space="0" w:color="auto"/>
              <w:bottom w:val="single" w:sz="4" w:space="0" w:color="auto"/>
              <w:right w:val="single" w:sz="4" w:space="0" w:color="auto"/>
            </w:tcBorders>
          </w:tcPr>
          <w:p w:rsidR="00961254" w:rsidRPr="008D37B3" w:rsidRDefault="00961254" w:rsidP="00961254">
            <w:pPr>
              <w:spacing w:after="0" w:line="240" w:lineRule="auto"/>
              <w:jc w:val="center"/>
              <w:rPr>
                <w:rFonts w:ascii="Times New Roman" w:hAnsi="Times New Roman" w:cs="Times New Roman"/>
                <w:sz w:val="24"/>
                <w:szCs w:val="24"/>
              </w:rPr>
            </w:pPr>
            <w:r w:rsidRPr="008D37B3">
              <w:rPr>
                <w:rFonts w:ascii="Times New Roman" w:hAnsi="Times New Roman" w:cs="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tcPr>
          <w:p w:rsidR="00961254" w:rsidRPr="008D37B3" w:rsidRDefault="00961254" w:rsidP="00961254">
            <w:pPr>
              <w:spacing w:after="0" w:line="240" w:lineRule="auto"/>
              <w:jc w:val="center"/>
              <w:rPr>
                <w:rFonts w:ascii="Times New Roman" w:hAnsi="Times New Roman" w:cs="Times New Roman"/>
                <w:sz w:val="24"/>
                <w:szCs w:val="24"/>
              </w:rPr>
            </w:pPr>
            <w:r w:rsidRPr="008D37B3">
              <w:rPr>
                <w:rFonts w:ascii="Times New Roman" w:hAnsi="Times New Roman" w:cs="Times New Roman"/>
                <w:sz w:val="24"/>
                <w:szCs w:val="24"/>
              </w:rPr>
              <w:t>30</w:t>
            </w:r>
          </w:p>
        </w:tc>
        <w:tc>
          <w:tcPr>
            <w:tcW w:w="1415" w:type="dxa"/>
            <w:tcBorders>
              <w:top w:val="single" w:sz="4" w:space="0" w:color="auto"/>
              <w:left w:val="single" w:sz="4" w:space="0" w:color="auto"/>
              <w:bottom w:val="single" w:sz="4" w:space="0" w:color="auto"/>
              <w:right w:val="single" w:sz="4" w:space="0" w:color="auto"/>
            </w:tcBorders>
          </w:tcPr>
          <w:p w:rsidR="00961254" w:rsidRPr="008D37B3" w:rsidRDefault="00961254" w:rsidP="00961254">
            <w:pPr>
              <w:spacing w:after="0" w:line="240" w:lineRule="auto"/>
              <w:jc w:val="center"/>
              <w:rPr>
                <w:rFonts w:ascii="Times New Roman" w:hAnsi="Times New Roman" w:cs="Times New Roman"/>
                <w:sz w:val="24"/>
                <w:szCs w:val="24"/>
                <w:lang w:val="ky-KG"/>
              </w:rPr>
            </w:pPr>
            <w:r w:rsidRPr="008D37B3">
              <w:rPr>
                <w:rFonts w:ascii="Times New Roman" w:hAnsi="Times New Roman" w:cs="Times New Roman"/>
                <w:sz w:val="24"/>
                <w:szCs w:val="24"/>
                <w:lang w:val="ky-KG"/>
              </w:rPr>
              <w:t>март</w:t>
            </w:r>
          </w:p>
        </w:tc>
        <w:tc>
          <w:tcPr>
            <w:tcW w:w="991" w:type="dxa"/>
            <w:tcBorders>
              <w:top w:val="single" w:sz="4" w:space="0" w:color="auto"/>
              <w:left w:val="single" w:sz="4" w:space="0" w:color="auto"/>
              <w:bottom w:val="single" w:sz="4" w:space="0" w:color="auto"/>
              <w:right w:val="single" w:sz="4" w:space="0" w:color="auto"/>
            </w:tcBorders>
          </w:tcPr>
          <w:p w:rsidR="00961254" w:rsidRPr="008D37B3" w:rsidRDefault="00945B28" w:rsidP="009612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Элек. вер</w:t>
            </w:r>
          </w:p>
        </w:tc>
      </w:tr>
      <w:tr w:rsidR="00961254"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961254" w:rsidRPr="008D37B3" w:rsidRDefault="00961254" w:rsidP="00961254">
            <w:pPr>
              <w:spacing w:after="0" w:line="240" w:lineRule="auto"/>
              <w:jc w:val="center"/>
              <w:rPr>
                <w:rFonts w:ascii="Times New Roman" w:hAnsi="Times New Roman" w:cs="Times New Roman"/>
                <w:sz w:val="24"/>
                <w:szCs w:val="24"/>
              </w:rPr>
            </w:pPr>
            <w:r w:rsidRPr="008D37B3">
              <w:rPr>
                <w:rFonts w:ascii="Times New Roman" w:hAnsi="Times New Roman" w:cs="Times New Roman"/>
                <w:sz w:val="24"/>
                <w:szCs w:val="24"/>
              </w:rPr>
              <w:t>12</w:t>
            </w:r>
          </w:p>
        </w:tc>
        <w:tc>
          <w:tcPr>
            <w:tcW w:w="1879" w:type="dxa"/>
            <w:tcBorders>
              <w:top w:val="single" w:sz="4" w:space="0" w:color="auto"/>
              <w:left w:val="single" w:sz="4" w:space="0" w:color="auto"/>
              <w:bottom w:val="single" w:sz="4" w:space="0" w:color="auto"/>
              <w:right w:val="single" w:sz="4" w:space="0" w:color="auto"/>
            </w:tcBorders>
          </w:tcPr>
          <w:p w:rsidR="00961254" w:rsidRPr="008D37B3" w:rsidRDefault="00961254" w:rsidP="00961254">
            <w:pPr>
              <w:spacing w:after="0" w:line="240" w:lineRule="auto"/>
              <w:rPr>
                <w:rFonts w:ascii="Times New Roman" w:hAnsi="Times New Roman" w:cs="Times New Roman"/>
                <w:sz w:val="24"/>
                <w:szCs w:val="24"/>
                <w:lang w:val="ky-KG"/>
              </w:rPr>
            </w:pPr>
            <w:r w:rsidRPr="008D37B3">
              <w:rPr>
                <w:rFonts w:ascii="Times New Roman" w:hAnsi="Times New Roman" w:cs="Times New Roman"/>
                <w:sz w:val="24"/>
                <w:szCs w:val="24"/>
              </w:rPr>
              <w:t>Таштобаева Б.Э. Маслянова Ф.И.</w:t>
            </w:r>
          </w:p>
        </w:tc>
        <w:tc>
          <w:tcPr>
            <w:tcW w:w="4216" w:type="dxa"/>
            <w:tcBorders>
              <w:top w:val="single" w:sz="4" w:space="0" w:color="auto"/>
              <w:left w:val="single" w:sz="4" w:space="0" w:color="auto"/>
              <w:bottom w:val="single" w:sz="4" w:space="0" w:color="auto"/>
              <w:right w:val="single" w:sz="4" w:space="0" w:color="auto"/>
            </w:tcBorders>
          </w:tcPr>
          <w:p w:rsidR="00961254" w:rsidRPr="008D37B3" w:rsidRDefault="00961254" w:rsidP="00961254">
            <w:pPr>
              <w:spacing w:after="0" w:line="240" w:lineRule="auto"/>
              <w:rPr>
                <w:rFonts w:ascii="Times New Roman" w:hAnsi="Times New Roman" w:cs="Times New Roman"/>
                <w:sz w:val="24"/>
                <w:szCs w:val="24"/>
              </w:rPr>
            </w:pPr>
            <w:r w:rsidRPr="008D37B3">
              <w:rPr>
                <w:rFonts w:ascii="Times New Roman" w:hAnsi="Times New Roman" w:cs="Times New Roman"/>
                <w:sz w:val="24"/>
                <w:szCs w:val="24"/>
              </w:rPr>
              <w:t xml:space="preserve">Учебное пособие «Разработка конструкторско - технологического проекта швейных изделий» </w:t>
            </w:r>
            <w:r w:rsidRPr="008D37B3">
              <w:rPr>
                <w:rFonts w:ascii="Times New Roman" w:hAnsi="Times New Roman" w:cs="Times New Roman"/>
                <w:sz w:val="24"/>
                <w:szCs w:val="24"/>
                <w:lang w:val="ky-KG"/>
              </w:rPr>
              <w:t xml:space="preserve">для студентов </w:t>
            </w:r>
            <w:r w:rsidRPr="008D37B3">
              <w:rPr>
                <w:rFonts w:ascii="Times New Roman" w:hAnsi="Times New Roman" w:cs="Times New Roman"/>
                <w:sz w:val="24"/>
                <w:szCs w:val="24"/>
              </w:rPr>
              <w:t xml:space="preserve">направления 740700 «Технология и конструирование изделий легкой промышленности» </w:t>
            </w:r>
            <w:r w:rsidRPr="008D37B3">
              <w:rPr>
                <w:rFonts w:ascii="Times New Roman" w:hAnsi="Times New Roman" w:cs="Times New Roman"/>
                <w:sz w:val="24"/>
                <w:szCs w:val="24"/>
              </w:rPr>
              <w:lastRenderedPageBreak/>
              <w:t>профиль «Технология швейных изделий»</w:t>
            </w:r>
          </w:p>
        </w:tc>
        <w:tc>
          <w:tcPr>
            <w:tcW w:w="3686" w:type="dxa"/>
            <w:tcBorders>
              <w:top w:val="single" w:sz="4" w:space="0" w:color="auto"/>
              <w:left w:val="single" w:sz="4" w:space="0" w:color="auto"/>
              <w:bottom w:val="single" w:sz="4" w:space="0" w:color="auto"/>
              <w:right w:val="single" w:sz="4" w:space="0" w:color="auto"/>
            </w:tcBorders>
          </w:tcPr>
          <w:p w:rsidR="00961254" w:rsidRPr="008D37B3" w:rsidRDefault="00961254" w:rsidP="00961254">
            <w:pPr>
              <w:spacing w:after="0" w:line="240" w:lineRule="auto"/>
              <w:rPr>
                <w:rFonts w:ascii="Times New Roman" w:hAnsi="Times New Roman" w:cs="Times New Roman"/>
                <w:sz w:val="24"/>
                <w:szCs w:val="24"/>
              </w:rPr>
            </w:pPr>
            <w:r w:rsidRPr="008D37B3">
              <w:rPr>
                <w:rFonts w:ascii="Times New Roman" w:hAnsi="Times New Roman" w:cs="Times New Roman"/>
                <w:sz w:val="24"/>
                <w:szCs w:val="24"/>
              </w:rPr>
              <w:lastRenderedPageBreak/>
              <w:t xml:space="preserve">Изложены порядок и методика разработки конструкторско- технологической документации  швейных изделий ,  требования и   основные разделы выпускной  работы.   </w:t>
            </w:r>
          </w:p>
        </w:tc>
        <w:tc>
          <w:tcPr>
            <w:tcW w:w="1212" w:type="dxa"/>
            <w:tcBorders>
              <w:top w:val="single" w:sz="4" w:space="0" w:color="auto"/>
              <w:left w:val="single" w:sz="4" w:space="0" w:color="auto"/>
              <w:bottom w:val="single" w:sz="4" w:space="0" w:color="auto"/>
              <w:right w:val="single" w:sz="4" w:space="0" w:color="auto"/>
            </w:tcBorders>
          </w:tcPr>
          <w:p w:rsidR="00961254" w:rsidRPr="008D37B3" w:rsidRDefault="00961254" w:rsidP="00961254">
            <w:pPr>
              <w:spacing w:after="0" w:line="240" w:lineRule="auto"/>
              <w:jc w:val="center"/>
              <w:rPr>
                <w:rFonts w:ascii="Times New Roman" w:hAnsi="Times New Roman" w:cs="Times New Roman"/>
                <w:sz w:val="24"/>
                <w:szCs w:val="24"/>
              </w:rPr>
            </w:pPr>
            <w:r w:rsidRPr="008D37B3">
              <w:rPr>
                <w:rFonts w:ascii="Times New Roman" w:hAnsi="Times New Roman" w:cs="Times New Roman"/>
                <w:sz w:val="24"/>
                <w:szCs w:val="24"/>
              </w:rPr>
              <w:t>5,0</w:t>
            </w:r>
          </w:p>
        </w:tc>
        <w:tc>
          <w:tcPr>
            <w:tcW w:w="992" w:type="dxa"/>
            <w:tcBorders>
              <w:top w:val="single" w:sz="4" w:space="0" w:color="auto"/>
              <w:left w:val="single" w:sz="4" w:space="0" w:color="auto"/>
              <w:bottom w:val="single" w:sz="4" w:space="0" w:color="auto"/>
              <w:right w:val="single" w:sz="4" w:space="0" w:color="auto"/>
            </w:tcBorders>
          </w:tcPr>
          <w:p w:rsidR="00961254" w:rsidRPr="008D37B3" w:rsidRDefault="00961254" w:rsidP="009612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4</w:t>
            </w:r>
            <w:r w:rsidRPr="008D37B3">
              <w:rPr>
                <w:rFonts w:ascii="Times New Roman" w:hAnsi="Times New Roman" w:cs="Times New Roman"/>
                <w:sz w:val="24"/>
                <w:szCs w:val="24"/>
              </w:rPr>
              <w:t>0</w:t>
            </w:r>
          </w:p>
        </w:tc>
        <w:tc>
          <w:tcPr>
            <w:tcW w:w="1415" w:type="dxa"/>
            <w:tcBorders>
              <w:top w:val="single" w:sz="4" w:space="0" w:color="auto"/>
              <w:left w:val="single" w:sz="4" w:space="0" w:color="auto"/>
              <w:bottom w:val="single" w:sz="4" w:space="0" w:color="auto"/>
              <w:right w:val="single" w:sz="4" w:space="0" w:color="auto"/>
            </w:tcBorders>
          </w:tcPr>
          <w:p w:rsidR="00961254" w:rsidRPr="008D37B3" w:rsidRDefault="00961254" w:rsidP="00961254">
            <w:pPr>
              <w:spacing w:after="0" w:line="240" w:lineRule="auto"/>
              <w:jc w:val="center"/>
              <w:rPr>
                <w:rFonts w:ascii="Times New Roman" w:hAnsi="Times New Roman" w:cs="Times New Roman"/>
                <w:sz w:val="24"/>
                <w:szCs w:val="24"/>
                <w:lang w:val="ky-KG"/>
              </w:rPr>
            </w:pPr>
            <w:r w:rsidRPr="008D37B3">
              <w:rPr>
                <w:rFonts w:ascii="Times New Roman" w:hAnsi="Times New Roman" w:cs="Times New Roman"/>
                <w:sz w:val="24"/>
                <w:szCs w:val="24"/>
                <w:lang w:val="ky-KG"/>
              </w:rPr>
              <w:t>май</w:t>
            </w:r>
          </w:p>
        </w:tc>
        <w:tc>
          <w:tcPr>
            <w:tcW w:w="991" w:type="dxa"/>
            <w:tcBorders>
              <w:top w:val="single" w:sz="4" w:space="0" w:color="auto"/>
              <w:left w:val="single" w:sz="4" w:space="0" w:color="auto"/>
              <w:bottom w:val="single" w:sz="4" w:space="0" w:color="auto"/>
              <w:right w:val="single" w:sz="4" w:space="0" w:color="auto"/>
            </w:tcBorders>
          </w:tcPr>
          <w:p w:rsidR="00961254" w:rsidRPr="008D37B3" w:rsidRDefault="00961254" w:rsidP="00961254">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w:t>
            </w:r>
          </w:p>
        </w:tc>
      </w:tr>
      <w:tr w:rsidR="00EE0194" w:rsidRPr="002B3E1E" w:rsidTr="00021F63">
        <w:trPr>
          <w:trHeight w:val="626"/>
        </w:trPr>
        <w:tc>
          <w:tcPr>
            <w:tcW w:w="15237" w:type="dxa"/>
            <w:gridSpan w:val="8"/>
            <w:tcBorders>
              <w:top w:val="single" w:sz="4" w:space="0" w:color="auto"/>
              <w:left w:val="single" w:sz="4" w:space="0" w:color="auto"/>
              <w:bottom w:val="single" w:sz="4" w:space="0" w:color="auto"/>
              <w:right w:val="single" w:sz="4" w:space="0" w:color="auto"/>
            </w:tcBorders>
          </w:tcPr>
          <w:p w:rsidR="00EE0194" w:rsidRPr="00EE0194" w:rsidRDefault="00EE0194" w:rsidP="00EE0194">
            <w:pPr>
              <w:rPr>
                <w:rFonts w:ascii="Times New Roman" w:hAnsi="Times New Roman" w:cs="Times New Roman"/>
                <w:b/>
                <w:sz w:val="24"/>
                <w:szCs w:val="24"/>
              </w:rPr>
            </w:pPr>
            <w:r w:rsidRPr="00EE0194">
              <w:rPr>
                <w:rFonts w:ascii="Times New Roman" w:hAnsi="Times New Roman" w:cs="Times New Roman"/>
                <w:b/>
                <w:sz w:val="24"/>
                <w:szCs w:val="24"/>
              </w:rPr>
              <w:lastRenderedPageBreak/>
              <w:t>Кафедра Русский язык</w:t>
            </w:r>
          </w:p>
        </w:tc>
      </w:tr>
      <w:tr w:rsidR="00EE0194"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 п/п</w:t>
            </w:r>
          </w:p>
        </w:tc>
        <w:tc>
          <w:tcPr>
            <w:tcW w:w="1879"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 xml:space="preserve">Ф.И.О. </w:t>
            </w:r>
          </w:p>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автора</w:t>
            </w:r>
          </w:p>
        </w:tc>
        <w:tc>
          <w:tcPr>
            <w:tcW w:w="4216"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Наименование учебно-методических работ, с указанием направления, профиль</w:t>
            </w:r>
          </w:p>
        </w:tc>
        <w:tc>
          <w:tcPr>
            <w:tcW w:w="3686"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Краткая аннотация</w:t>
            </w:r>
          </w:p>
        </w:tc>
        <w:tc>
          <w:tcPr>
            <w:tcW w:w="1212"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Объем в уч-изд. листах</w:t>
            </w:r>
          </w:p>
        </w:tc>
        <w:tc>
          <w:tcPr>
            <w:tcW w:w="992"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Тираж</w:t>
            </w:r>
          </w:p>
          <w:p w:rsidR="00EE0194" w:rsidRPr="00C74E15" w:rsidRDefault="00EE0194" w:rsidP="00EE0194">
            <w:pPr>
              <w:jc w:val="center"/>
              <w:rPr>
                <w:rFonts w:ascii="Times New Roman" w:hAnsi="Times New Roman" w:cs="Times New Roman"/>
                <w:b/>
                <w:sz w:val="24"/>
                <w:szCs w:val="24"/>
              </w:rPr>
            </w:pPr>
          </w:p>
        </w:tc>
        <w:tc>
          <w:tcPr>
            <w:tcW w:w="1415"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Срок пред.  в ОП ИЦ «Текник»</w:t>
            </w:r>
          </w:p>
        </w:tc>
        <w:tc>
          <w:tcPr>
            <w:tcW w:w="991"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 xml:space="preserve">Эл. </w:t>
            </w:r>
          </w:p>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версия</w:t>
            </w:r>
          </w:p>
        </w:tc>
      </w:tr>
      <w:tr w:rsidR="000D65EB"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0D65EB" w:rsidRPr="002F5875" w:rsidRDefault="000D65EB" w:rsidP="000D65EB">
            <w:pPr>
              <w:tabs>
                <w:tab w:val="left" w:pos="2310"/>
              </w:tabs>
              <w:spacing w:after="0" w:line="240" w:lineRule="auto"/>
              <w:jc w:val="center"/>
              <w:rPr>
                <w:rFonts w:ascii="Times New Roman" w:hAnsi="Times New Roman" w:cs="Times New Roman"/>
                <w:sz w:val="24"/>
                <w:szCs w:val="24"/>
                <w:lang w:val="ky-KG"/>
              </w:rPr>
            </w:pPr>
            <w:r w:rsidRPr="002F5875">
              <w:rPr>
                <w:rFonts w:ascii="Times New Roman" w:hAnsi="Times New Roman" w:cs="Times New Roman"/>
                <w:sz w:val="24"/>
                <w:szCs w:val="24"/>
                <w:lang w:val="ky-KG"/>
              </w:rPr>
              <w:t>1</w:t>
            </w:r>
          </w:p>
        </w:tc>
        <w:tc>
          <w:tcPr>
            <w:tcW w:w="1879" w:type="dxa"/>
            <w:tcBorders>
              <w:top w:val="single" w:sz="4" w:space="0" w:color="auto"/>
              <w:left w:val="single" w:sz="4" w:space="0" w:color="auto"/>
              <w:bottom w:val="single" w:sz="4" w:space="0" w:color="auto"/>
              <w:right w:val="single" w:sz="4" w:space="0" w:color="auto"/>
            </w:tcBorders>
          </w:tcPr>
          <w:p w:rsidR="000D65EB" w:rsidRPr="002F5875" w:rsidRDefault="000D65EB" w:rsidP="000D65EB">
            <w:pPr>
              <w:spacing w:after="0" w:line="240" w:lineRule="auto"/>
              <w:rPr>
                <w:rFonts w:ascii="Times New Roman" w:hAnsi="Times New Roman" w:cs="Times New Roman"/>
                <w:sz w:val="24"/>
                <w:szCs w:val="24"/>
                <w:lang w:val="ky-KG"/>
              </w:rPr>
            </w:pPr>
            <w:r w:rsidRPr="002F5875">
              <w:rPr>
                <w:rFonts w:ascii="Times New Roman" w:hAnsi="Times New Roman" w:cs="Times New Roman"/>
                <w:sz w:val="24"/>
                <w:szCs w:val="24"/>
                <w:lang w:val="ky-KG"/>
              </w:rPr>
              <w:t>Джумабекова Р.К.</w:t>
            </w:r>
          </w:p>
        </w:tc>
        <w:tc>
          <w:tcPr>
            <w:tcW w:w="4216" w:type="dxa"/>
            <w:tcBorders>
              <w:top w:val="single" w:sz="4" w:space="0" w:color="auto"/>
              <w:left w:val="single" w:sz="4" w:space="0" w:color="auto"/>
              <w:bottom w:val="single" w:sz="4" w:space="0" w:color="auto"/>
              <w:right w:val="single" w:sz="4" w:space="0" w:color="auto"/>
            </w:tcBorders>
          </w:tcPr>
          <w:p w:rsidR="000D65EB" w:rsidRPr="002F5875" w:rsidRDefault="000D65EB" w:rsidP="000D65EB">
            <w:pPr>
              <w:spacing w:after="0" w:line="240" w:lineRule="auto"/>
              <w:rPr>
                <w:rFonts w:ascii="Times New Roman" w:hAnsi="Times New Roman" w:cs="Times New Roman"/>
                <w:sz w:val="24"/>
                <w:szCs w:val="24"/>
                <w:lang w:val="ky-KG"/>
              </w:rPr>
            </w:pPr>
            <w:r w:rsidRPr="002F5875">
              <w:rPr>
                <w:rFonts w:ascii="Times New Roman" w:hAnsi="Times New Roman" w:cs="Times New Roman"/>
                <w:sz w:val="24"/>
                <w:szCs w:val="24"/>
                <w:lang w:val="ky-KG"/>
              </w:rPr>
              <w:t xml:space="preserve">Методические указания для студентов бакалавров к выполнению практических занятий </w:t>
            </w:r>
            <w:r>
              <w:rPr>
                <w:rFonts w:ascii="Times New Roman" w:hAnsi="Times New Roman" w:cs="Times New Roman"/>
                <w:sz w:val="24"/>
                <w:szCs w:val="24"/>
                <w:lang w:val="ky-KG"/>
              </w:rPr>
              <w:t>по выпонению СРС</w:t>
            </w:r>
          </w:p>
          <w:p w:rsidR="000D65EB" w:rsidRPr="002F5875" w:rsidRDefault="000D65EB" w:rsidP="000D65EB">
            <w:pPr>
              <w:spacing w:after="0" w:line="240" w:lineRule="auto"/>
              <w:rPr>
                <w:rFonts w:ascii="Times New Roman" w:hAnsi="Times New Roman" w:cs="Times New Roman"/>
                <w:sz w:val="24"/>
                <w:szCs w:val="24"/>
                <w:lang w:val="ky-KG"/>
              </w:rPr>
            </w:pPr>
          </w:p>
        </w:tc>
        <w:tc>
          <w:tcPr>
            <w:tcW w:w="3686" w:type="dxa"/>
            <w:tcBorders>
              <w:top w:val="single" w:sz="4" w:space="0" w:color="auto"/>
              <w:left w:val="single" w:sz="4" w:space="0" w:color="auto"/>
              <w:bottom w:val="single" w:sz="4" w:space="0" w:color="auto"/>
              <w:right w:val="single" w:sz="4" w:space="0" w:color="auto"/>
            </w:tcBorders>
          </w:tcPr>
          <w:p w:rsidR="000D65EB" w:rsidRPr="002F5875" w:rsidRDefault="000D65EB" w:rsidP="000D65EB">
            <w:pPr>
              <w:spacing w:after="0" w:line="240" w:lineRule="auto"/>
              <w:rPr>
                <w:rFonts w:ascii="Times New Roman" w:hAnsi="Times New Roman" w:cs="Times New Roman"/>
                <w:sz w:val="24"/>
                <w:szCs w:val="24"/>
                <w:lang w:val="ky-KG"/>
              </w:rPr>
            </w:pPr>
            <w:r w:rsidRPr="002F5875">
              <w:rPr>
                <w:rFonts w:ascii="Times New Roman" w:hAnsi="Times New Roman" w:cs="Times New Roman"/>
                <w:sz w:val="24"/>
                <w:szCs w:val="24"/>
                <w:lang w:val="ky-KG"/>
              </w:rPr>
              <w:t xml:space="preserve">Включает    в себя методы  </w:t>
            </w:r>
            <w:r>
              <w:rPr>
                <w:rFonts w:ascii="Times New Roman" w:hAnsi="Times New Roman" w:cs="Times New Roman"/>
                <w:sz w:val="24"/>
                <w:szCs w:val="24"/>
                <w:lang w:val="ky-KG"/>
              </w:rPr>
              <w:t xml:space="preserve">выполнения самостоятельной работы </w:t>
            </w:r>
            <w:r w:rsidRPr="002F5875">
              <w:rPr>
                <w:rFonts w:ascii="Times New Roman" w:hAnsi="Times New Roman" w:cs="Times New Roman"/>
                <w:sz w:val="24"/>
                <w:szCs w:val="24"/>
                <w:lang w:val="ky-KG"/>
              </w:rPr>
              <w:t xml:space="preserve"> на основе разработке </w:t>
            </w:r>
            <w:r>
              <w:rPr>
                <w:rFonts w:ascii="Times New Roman" w:hAnsi="Times New Roman" w:cs="Times New Roman"/>
                <w:sz w:val="24"/>
                <w:szCs w:val="24"/>
                <w:lang w:val="ky-KG"/>
              </w:rPr>
              <w:t>лингвисти</w:t>
            </w:r>
            <w:r w:rsidRPr="002F5875">
              <w:rPr>
                <w:rFonts w:ascii="Times New Roman" w:hAnsi="Times New Roman" w:cs="Times New Roman"/>
                <w:sz w:val="24"/>
                <w:szCs w:val="24"/>
                <w:lang w:val="ky-KG"/>
              </w:rPr>
              <w:t>ческих закономер-н</w:t>
            </w:r>
            <w:r>
              <w:rPr>
                <w:rFonts w:ascii="Times New Roman" w:hAnsi="Times New Roman" w:cs="Times New Roman"/>
                <w:sz w:val="24"/>
                <w:szCs w:val="24"/>
                <w:lang w:val="ky-KG"/>
              </w:rPr>
              <w:t>остей</w:t>
            </w:r>
          </w:p>
        </w:tc>
        <w:tc>
          <w:tcPr>
            <w:tcW w:w="1212" w:type="dxa"/>
            <w:tcBorders>
              <w:top w:val="single" w:sz="4" w:space="0" w:color="auto"/>
              <w:left w:val="single" w:sz="4" w:space="0" w:color="auto"/>
              <w:bottom w:val="single" w:sz="4" w:space="0" w:color="auto"/>
              <w:right w:val="single" w:sz="4" w:space="0" w:color="auto"/>
            </w:tcBorders>
          </w:tcPr>
          <w:p w:rsidR="000D65EB" w:rsidRPr="002F5875" w:rsidRDefault="000D65EB" w:rsidP="000D65EB">
            <w:pPr>
              <w:spacing w:after="0" w:line="240" w:lineRule="auto"/>
              <w:jc w:val="center"/>
              <w:rPr>
                <w:rFonts w:ascii="Times New Roman" w:hAnsi="Times New Roman" w:cs="Times New Roman"/>
                <w:sz w:val="24"/>
                <w:szCs w:val="24"/>
                <w:lang w:val="ky-KG"/>
              </w:rPr>
            </w:pPr>
            <w:r w:rsidRPr="002F5875">
              <w:rPr>
                <w:rFonts w:ascii="Times New Roman" w:hAnsi="Times New Roman" w:cs="Times New Roman"/>
                <w:sz w:val="24"/>
                <w:szCs w:val="24"/>
                <w:lang w:val="ky-KG"/>
              </w:rPr>
              <w:t>2.5</w:t>
            </w:r>
          </w:p>
        </w:tc>
        <w:tc>
          <w:tcPr>
            <w:tcW w:w="992" w:type="dxa"/>
            <w:tcBorders>
              <w:top w:val="single" w:sz="4" w:space="0" w:color="auto"/>
              <w:left w:val="single" w:sz="4" w:space="0" w:color="auto"/>
              <w:bottom w:val="single" w:sz="4" w:space="0" w:color="auto"/>
              <w:right w:val="single" w:sz="4" w:space="0" w:color="auto"/>
            </w:tcBorders>
          </w:tcPr>
          <w:p w:rsidR="000D65EB" w:rsidRPr="002F5875" w:rsidRDefault="000D65EB" w:rsidP="000D65EB">
            <w:pPr>
              <w:spacing w:after="0" w:line="240" w:lineRule="auto"/>
              <w:jc w:val="center"/>
              <w:rPr>
                <w:rFonts w:ascii="Times New Roman" w:hAnsi="Times New Roman" w:cs="Times New Roman"/>
                <w:sz w:val="24"/>
                <w:szCs w:val="24"/>
                <w:lang w:val="ky-KG"/>
              </w:rPr>
            </w:pPr>
          </w:p>
        </w:tc>
        <w:tc>
          <w:tcPr>
            <w:tcW w:w="1415" w:type="dxa"/>
            <w:tcBorders>
              <w:top w:val="single" w:sz="4" w:space="0" w:color="auto"/>
              <w:left w:val="single" w:sz="4" w:space="0" w:color="auto"/>
              <w:bottom w:val="single" w:sz="4" w:space="0" w:color="auto"/>
              <w:right w:val="single" w:sz="4" w:space="0" w:color="auto"/>
            </w:tcBorders>
          </w:tcPr>
          <w:p w:rsidR="000D65EB" w:rsidRPr="002F5875" w:rsidRDefault="000D65EB" w:rsidP="000D65EB">
            <w:pPr>
              <w:spacing w:after="0"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ноябрь</w:t>
            </w:r>
          </w:p>
        </w:tc>
        <w:tc>
          <w:tcPr>
            <w:tcW w:w="991" w:type="dxa"/>
            <w:tcBorders>
              <w:top w:val="single" w:sz="4" w:space="0" w:color="auto"/>
              <w:left w:val="single" w:sz="4" w:space="0" w:color="auto"/>
              <w:bottom w:val="single" w:sz="4" w:space="0" w:color="auto"/>
              <w:right w:val="single" w:sz="4" w:space="0" w:color="auto"/>
            </w:tcBorders>
          </w:tcPr>
          <w:p w:rsidR="000D65EB" w:rsidRPr="008D37B3" w:rsidRDefault="000D65EB" w:rsidP="000D65EB">
            <w:pPr>
              <w:spacing w:after="0" w:line="240" w:lineRule="auto"/>
              <w:jc w:val="center"/>
              <w:rPr>
                <w:rFonts w:ascii="Times New Roman" w:hAnsi="Times New Roman" w:cs="Times New Roman"/>
                <w:sz w:val="24"/>
                <w:szCs w:val="24"/>
              </w:rPr>
            </w:pPr>
            <w:r w:rsidRPr="002F5875">
              <w:rPr>
                <w:rFonts w:ascii="Times New Roman" w:hAnsi="Times New Roman" w:cs="Times New Roman"/>
                <w:sz w:val="24"/>
                <w:szCs w:val="24"/>
                <w:lang w:val="ky-KG"/>
              </w:rPr>
              <w:t xml:space="preserve">    </w:t>
            </w:r>
            <w:r w:rsidRPr="008D37B3">
              <w:rPr>
                <w:rFonts w:ascii="Times New Roman" w:hAnsi="Times New Roman" w:cs="Times New Roman"/>
                <w:sz w:val="24"/>
                <w:szCs w:val="24"/>
              </w:rPr>
              <w:t xml:space="preserve"> Эл. </w:t>
            </w:r>
          </w:p>
          <w:p w:rsidR="000D65EB" w:rsidRPr="002F5875" w:rsidRDefault="000D65EB" w:rsidP="000D65EB">
            <w:pPr>
              <w:spacing w:after="0" w:line="240" w:lineRule="auto"/>
              <w:rPr>
                <w:rFonts w:ascii="Times New Roman" w:hAnsi="Times New Roman" w:cs="Times New Roman"/>
                <w:sz w:val="24"/>
                <w:szCs w:val="24"/>
                <w:lang w:val="ky-KG"/>
              </w:rPr>
            </w:pPr>
            <w:r w:rsidRPr="008D37B3">
              <w:rPr>
                <w:rFonts w:ascii="Times New Roman" w:hAnsi="Times New Roman" w:cs="Times New Roman"/>
                <w:sz w:val="24"/>
                <w:szCs w:val="24"/>
              </w:rPr>
              <w:t>версия</w:t>
            </w:r>
          </w:p>
        </w:tc>
      </w:tr>
      <w:tr w:rsidR="00EE0194" w:rsidRPr="002B3E1E" w:rsidTr="00021F63">
        <w:trPr>
          <w:trHeight w:val="626"/>
        </w:trPr>
        <w:tc>
          <w:tcPr>
            <w:tcW w:w="15237" w:type="dxa"/>
            <w:gridSpan w:val="8"/>
            <w:tcBorders>
              <w:top w:val="single" w:sz="4" w:space="0" w:color="auto"/>
              <w:left w:val="single" w:sz="4" w:space="0" w:color="auto"/>
              <w:bottom w:val="single" w:sz="4" w:space="0" w:color="auto"/>
              <w:right w:val="single" w:sz="4" w:space="0" w:color="auto"/>
            </w:tcBorders>
          </w:tcPr>
          <w:p w:rsidR="00EE0194" w:rsidRPr="00EE0194" w:rsidRDefault="00EE0194" w:rsidP="00EE0194">
            <w:pPr>
              <w:rPr>
                <w:rFonts w:ascii="Times New Roman" w:hAnsi="Times New Roman" w:cs="Times New Roman"/>
                <w:b/>
                <w:sz w:val="24"/>
                <w:szCs w:val="24"/>
              </w:rPr>
            </w:pPr>
            <w:r w:rsidRPr="00EE0194">
              <w:rPr>
                <w:rFonts w:ascii="Times New Roman" w:hAnsi="Times New Roman" w:cs="Times New Roman"/>
                <w:b/>
                <w:sz w:val="24"/>
                <w:szCs w:val="24"/>
              </w:rPr>
              <w:t>Кафедра Кыргызский язык</w:t>
            </w:r>
          </w:p>
        </w:tc>
      </w:tr>
      <w:tr w:rsidR="00EE0194"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 п/п</w:t>
            </w:r>
          </w:p>
        </w:tc>
        <w:tc>
          <w:tcPr>
            <w:tcW w:w="1879"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 xml:space="preserve">Ф.И.О. </w:t>
            </w:r>
          </w:p>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автора</w:t>
            </w:r>
          </w:p>
        </w:tc>
        <w:tc>
          <w:tcPr>
            <w:tcW w:w="4216"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Наименование учебно-методических работ, с указанием направления, профиль</w:t>
            </w:r>
          </w:p>
        </w:tc>
        <w:tc>
          <w:tcPr>
            <w:tcW w:w="3686"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Краткая аннотация</w:t>
            </w:r>
          </w:p>
        </w:tc>
        <w:tc>
          <w:tcPr>
            <w:tcW w:w="1212"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Объем в уч-изд. листах</w:t>
            </w:r>
          </w:p>
        </w:tc>
        <w:tc>
          <w:tcPr>
            <w:tcW w:w="992"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Тираж</w:t>
            </w:r>
          </w:p>
          <w:p w:rsidR="00EE0194" w:rsidRPr="00C74E15" w:rsidRDefault="00EE0194" w:rsidP="00EE0194">
            <w:pPr>
              <w:jc w:val="center"/>
              <w:rPr>
                <w:rFonts w:ascii="Times New Roman" w:hAnsi="Times New Roman" w:cs="Times New Roman"/>
                <w:b/>
                <w:sz w:val="24"/>
                <w:szCs w:val="24"/>
              </w:rPr>
            </w:pPr>
          </w:p>
        </w:tc>
        <w:tc>
          <w:tcPr>
            <w:tcW w:w="1415"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Срок пред.  в ОП ИЦ «Текник»</w:t>
            </w:r>
          </w:p>
        </w:tc>
        <w:tc>
          <w:tcPr>
            <w:tcW w:w="991"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 xml:space="preserve">Эл. </w:t>
            </w:r>
          </w:p>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версия</w:t>
            </w:r>
          </w:p>
        </w:tc>
      </w:tr>
      <w:tr w:rsidR="000D65EB" w:rsidRPr="00197F0D"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0D65EB" w:rsidRPr="00985FD3" w:rsidRDefault="000D65EB" w:rsidP="000D65EB">
            <w:pPr>
              <w:spacing w:after="0" w:line="240" w:lineRule="auto"/>
              <w:jc w:val="center"/>
              <w:rPr>
                <w:rFonts w:ascii="Times New Roman" w:hAnsi="Times New Roman" w:cs="Times New Roman"/>
                <w:sz w:val="24"/>
                <w:szCs w:val="24"/>
                <w:lang w:val="ky-KG"/>
              </w:rPr>
            </w:pPr>
            <w:r w:rsidRPr="00985FD3">
              <w:rPr>
                <w:rFonts w:ascii="Times New Roman" w:hAnsi="Times New Roman" w:cs="Times New Roman"/>
                <w:sz w:val="24"/>
                <w:szCs w:val="24"/>
                <w:lang w:val="ky-KG"/>
              </w:rPr>
              <w:t>1.</w:t>
            </w:r>
          </w:p>
        </w:tc>
        <w:tc>
          <w:tcPr>
            <w:tcW w:w="1879" w:type="dxa"/>
            <w:tcBorders>
              <w:top w:val="single" w:sz="4" w:space="0" w:color="auto"/>
              <w:left w:val="single" w:sz="4" w:space="0" w:color="auto"/>
              <w:bottom w:val="single" w:sz="4" w:space="0" w:color="auto"/>
              <w:right w:val="single" w:sz="4" w:space="0" w:color="auto"/>
            </w:tcBorders>
          </w:tcPr>
          <w:p w:rsidR="000D65EB" w:rsidRPr="00985FD3" w:rsidRDefault="000D65EB" w:rsidP="000D65EB">
            <w:pPr>
              <w:spacing w:after="0" w:line="240" w:lineRule="auto"/>
              <w:rPr>
                <w:rFonts w:ascii="Times New Roman" w:hAnsi="Times New Roman" w:cs="Times New Roman"/>
                <w:sz w:val="24"/>
                <w:szCs w:val="24"/>
                <w:lang w:val="ky-KG"/>
              </w:rPr>
            </w:pPr>
            <w:r w:rsidRPr="00985FD3">
              <w:rPr>
                <w:rFonts w:ascii="Times New Roman" w:hAnsi="Times New Roman" w:cs="Times New Roman"/>
                <w:sz w:val="24"/>
                <w:szCs w:val="24"/>
                <w:lang w:val="ky-KG"/>
              </w:rPr>
              <w:t>Дуйшенкулова Д.Ш.,Асанова  Н.Т.</w:t>
            </w:r>
          </w:p>
        </w:tc>
        <w:tc>
          <w:tcPr>
            <w:tcW w:w="4216" w:type="dxa"/>
            <w:tcBorders>
              <w:top w:val="single" w:sz="4" w:space="0" w:color="auto"/>
              <w:left w:val="single" w:sz="4" w:space="0" w:color="auto"/>
              <w:bottom w:val="single" w:sz="4" w:space="0" w:color="auto"/>
              <w:right w:val="single" w:sz="4" w:space="0" w:color="auto"/>
            </w:tcBorders>
          </w:tcPr>
          <w:p w:rsidR="000D65EB" w:rsidRPr="00985FD3" w:rsidRDefault="000D65EB" w:rsidP="000D65EB">
            <w:pPr>
              <w:spacing w:after="0" w:line="240" w:lineRule="auto"/>
              <w:rPr>
                <w:rFonts w:ascii="Times New Roman" w:hAnsi="Times New Roman" w:cs="Times New Roman"/>
                <w:sz w:val="24"/>
                <w:szCs w:val="24"/>
                <w:lang w:val="ky-KG"/>
              </w:rPr>
            </w:pPr>
            <w:r w:rsidRPr="00985FD3">
              <w:rPr>
                <w:rFonts w:ascii="Times New Roman" w:hAnsi="Times New Roman" w:cs="Times New Roman"/>
                <w:sz w:val="24"/>
                <w:szCs w:val="24"/>
                <w:lang w:val="ky-KG"/>
              </w:rPr>
              <w:t>“Кыргыз элинин көрүнүктүү инсандары”</w:t>
            </w:r>
          </w:p>
          <w:p w:rsidR="000D65EB" w:rsidRPr="00985FD3" w:rsidRDefault="000D65EB" w:rsidP="000D65EB">
            <w:pPr>
              <w:spacing w:after="0" w:line="240" w:lineRule="auto"/>
              <w:rPr>
                <w:rFonts w:ascii="Times New Roman" w:hAnsi="Times New Roman" w:cs="Times New Roman"/>
                <w:sz w:val="24"/>
                <w:szCs w:val="24"/>
                <w:lang w:val="ky-KG"/>
              </w:rPr>
            </w:pPr>
            <w:r w:rsidRPr="00985FD3">
              <w:rPr>
                <w:rFonts w:ascii="Times New Roman" w:hAnsi="Times New Roman" w:cs="Times New Roman"/>
                <w:sz w:val="24"/>
                <w:szCs w:val="24"/>
                <w:lang w:val="ky-KG"/>
              </w:rPr>
              <w:t xml:space="preserve">1-курстун орус тилдүү </w:t>
            </w:r>
          </w:p>
          <w:p w:rsidR="000D65EB" w:rsidRPr="00985FD3" w:rsidRDefault="000D65EB" w:rsidP="000D65EB">
            <w:pPr>
              <w:spacing w:after="0" w:line="240" w:lineRule="auto"/>
              <w:rPr>
                <w:rFonts w:ascii="Times New Roman" w:hAnsi="Times New Roman" w:cs="Times New Roman"/>
                <w:sz w:val="24"/>
                <w:szCs w:val="24"/>
                <w:lang w:val="ky-KG"/>
              </w:rPr>
            </w:pPr>
            <w:r w:rsidRPr="00985FD3">
              <w:rPr>
                <w:rFonts w:ascii="Times New Roman" w:hAnsi="Times New Roman" w:cs="Times New Roman"/>
                <w:sz w:val="24"/>
                <w:szCs w:val="24"/>
                <w:lang w:val="ky-KG"/>
              </w:rPr>
              <w:t xml:space="preserve">студенттери үчүн усулдук көрсөтмө </w:t>
            </w:r>
          </w:p>
        </w:tc>
        <w:tc>
          <w:tcPr>
            <w:tcW w:w="3686" w:type="dxa"/>
            <w:tcBorders>
              <w:top w:val="single" w:sz="4" w:space="0" w:color="auto"/>
              <w:left w:val="single" w:sz="4" w:space="0" w:color="auto"/>
              <w:bottom w:val="single" w:sz="4" w:space="0" w:color="auto"/>
              <w:right w:val="single" w:sz="4" w:space="0" w:color="auto"/>
            </w:tcBorders>
          </w:tcPr>
          <w:p w:rsidR="000D65EB" w:rsidRPr="00985FD3" w:rsidRDefault="000D65EB" w:rsidP="000D65EB">
            <w:pPr>
              <w:spacing w:after="0" w:line="240" w:lineRule="auto"/>
              <w:rPr>
                <w:rFonts w:ascii="Times New Roman" w:hAnsi="Times New Roman" w:cs="Times New Roman"/>
                <w:sz w:val="24"/>
                <w:szCs w:val="24"/>
                <w:lang w:val="ky-KG"/>
              </w:rPr>
            </w:pPr>
            <w:r w:rsidRPr="00985FD3">
              <w:rPr>
                <w:rFonts w:ascii="Times New Roman" w:hAnsi="Times New Roman" w:cs="Times New Roman"/>
                <w:sz w:val="24"/>
                <w:szCs w:val="24"/>
                <w:lang w:val="ky-KG"/>
              </w:rPr>
              <w:t xml:space="preserve">Кыргыз элинин көрүнүктүү инсандарынын ишмердүүлүгү жана өмүр баяны камтылган тексттерди окутуу аркылуу лексико-грамматикалык материалдарды өздөштүрүүгө багытталган көнүгүүлөр </w:t>
            </w:r>
          </w:p>
          <w:p w:rsidR="000D65EB" w:rsidRPr="00985FD3" w:rsidRDefault="000D65EB" w:rsidP="000D65EB">
            <w:pPr>
              <w:spacing w:after="0" w:line="240" w:lineRule="auto"/>
              <w:rPr>
                <w:rFonts w:ascii="Times New Roman" w:hAnsi="Times New Roman" w:cs="Times New Roman"/>
                <w:sz w:val="24"/>
                <w:szCs w:val="24"/>
                <w:lang w:val="ky-KG"/>
              </w:rPr>
            </w:pPr>
            <w:r w:rsidRPr="00985FD3">
              <w:rPr>
                <w:rFonts w:ascii="Times New Roman" w:hAnsi="Times New Roman" w:cs="Times New Roman"/>
                <w:sz w:val="24"/>
                <w:szCs w:val="24"/>
                <w:lang w:val="ky-KG"/>
              </w:rPr>
              <w:t xml:space="preserve">жана тапшырмалар берилген. </w:t>
            </w:r>
          </w:p>
        </w:tc>
        <w:tc>
          <w:tcPr>
            <w:tcW w:w="1212" w:type="dxa"/>
            <w:tcBorders>
              <w:top w:val="single" w:sz="4" w:space="0" w:color="auto"/>
              <w:left w:val="single" w:sz="4" w:space="0" w:color="auto"/>
              <w:bottom w:val="single" w:sz="4" w:space="0" w:color="auto"/>
              <w:right w:val="single" w:sz="4" w:space="0" w:color="auto"/>
            </w:tcBorders>
          </w:tcPr>
          <w:p w:rsidR="000D65EB" w:rsidRPr="00985FD3" w:rsidRDefault="000D65EB" w:rsidP="00197F0D">
            <w:pPr>
              <w:spacing w:after="0" w:line="240" w:lineRule="auto"/>
              <w:jc w:val="center"/>
              <w:rPr>
                <w:rFonts w:ascii="Times New Roman" w:hAnsi="Times New Roman" w:cs="Times New Roman"/>
                <w:sz w:val="24"/>
                <w:szCs w:val="24"/>
                <w:lang w:val="ky-KG"/>
              </w:rPr>
            </w:pPr>
            <w:r w:rsidRPr="00985FD3">
              <w:rPr>
                <w:rFonts w:ascii="Times New Roman" w:hAnsi="Times New Roman" w:cs="Times New Roman"/>
                <w:sz w:val="24"/>
                <w:szCs w:val="24"/>
                <w:lang w:val="ky-KG"/>
              </w:rPr>
              <w:t>4</w:t>
            </w:r>
            <w:r w:rsidR="00197F0D">
              <w:rPr>
                <w:rFonts w:ascii="Times New Roman" w:hAnsi="Times New Roman" w:cs="Times New Roman"/>
                <w:sz w:val="24"/>
                <w:szCs w:val="24"/>
                <w:lang w:val="ky-KG"/>
              </w:rPr>
              <w:t>.0</w:t>
            </w:r>
            <w:r w:rsidRPr="00985FD3">
              <w:rPr>
                <w:rFonts w:ascii="Times New Roman" w:hAnsi="Times New Roman" w:cs="Times New Roman"/>
                <w:sz w:val="24"/>
                <w:szCs w:val="24"/>
                <w:lang w:val="ky-KG"/>
              </w:rPr>
              <w:t>.</w:t>
            </w:r>
          </w:p>
        </w:tc>
        <w:tc>
          <w:tcPr>
            <w:tcW w:w="992" w:type="dxa"/>
            <w:tcBorders>
              <w:top w:val="single" w:sz="4" w:space="0" w:color="auto"/>
              <w:left w:val="single" w:sz="4" w:space="0" w:color="auto"/>
              <w:bottom w:val="single" w:sz="4" w:space="0" w:color="auto"/>
              <w:right w:val="single" w:sz="4" w:space="0" w:color="auto"/>
            </w:tcBorders>
          </w:tcPr>
          <w:p w:rsidR="000D65EB" w:rsidRPr="00985FD3" w:rsidRDefault="000D65EB" w:rsidP="000D65EB">
            <w:pPr>
              <w:spacing w:after="0" w:line="240" w:lineRule="auto"/>
              <w:jc w:val="center"/>
              <w:rPr>
                <w:rFonts w:ascii="Times New Roman" w:hAnsi="Times New Roman" w:cs="Times New Roman"/>
                <w:sz w:val="24"/>
                <w:szCs w:val="24"/>
                <w:lang w:val="ky-KG"/>
              </w:rPr>
            </w:pPr>
          </w:p>
        </w:tc>
        <w:tc>
          <w:tcPr>
            <w:tcW w:w="1415" w:type="dxa"/>
            <w:tcBorders>
              <w:top w:val="single" w:sz="4" w:space="0" w:color="auto"/>
              <w:left w:val="single" w:sz="4" w:space="0" w:color="auto"/>
              <w:bottom w:val="single" w:sz="4" w:space="0" w:color="auto"/>
              <w:right w:val="single" w:sz="4" w:space="0" w:color="auto"/>
            </w:tcBorders>
          </w:tcPr>
          <w:p w:rsidR="000D65EB" w:rsidRPr="00985FD3" w:rsidRDefault="00197F0D" w:rsidP="00197F0D">
            <w:pPr>
              <w:spacing w:after="0" w:line="240" w:lineRule="auto"/>
              <w:rPr>
                <w:rFonts w:ascii="Times New Roman" w:hAnsi="Times New Roman" w:cs="Times New Roman"/>
                <w:sz w:val="24"/>
                <w:szCs w:val="24"/>
                <w:lang w:val="ky-KG"/>
              </w:rPr>
            </w:pPr>
            <w:r w:rsidRPr="00985FD3">
              <w:rPr>
                <w:rFonts w:ascii="Times New Roman" w:hAnsi="Times New Roman" w:cs="Times New Roman"/>
                <w:sz w:val="24"/>
                <w:szCs w:val="24"/>
                <w:lang w:val="ky-KG"/>
              </w:rPr>
              <w:t xml:space="preserve"> Июнь</w:t>
            </w:r>
          </w:p>
        </w:tc>
        <w:tc>
          <w:tcPr>
            <w:tcW w:w="991" w:type="dxa"/>
            <w:tcBorders>
              <w:top w:val="single" w:sz="4" w:space="0" w:color="auto"/>
              <w:left w:val="single" w:sz="4" w:space="0" w:color="auto"/>
              <w:bottom w:val="single" w:sz="4" w:space="0" w:color="auto"/>
              <w:right w:val="single" w:sz="4" w:space="0" w:color="auto"/>
            </w:tcBorders>
          </w:tcPr>
          <w:p w:rsidR="000D65EB" w:rsidRPr="00197F0D" w:rsidRDefault="000D65EB" w:rsidP="000D65EB">
            <w:pPr>
              <w:spacing w:after="0" w:line="240" w:lineRule="auto"/>
              <w:jc w:val="center"/>
              <w:rPr>
                <w:rFonts w:ascii="Times New Roman" w:hAnsi="Times New Roman" w:cs="Times New Roman"/>
                <w:sz w:val="24"/>
                <w:szCs w:val="24"/>
                <w:lang w:val="ky-KG"/>
              </w:rPr>
            </w:pPr>
            <w:r w:rsidRPr="00197F0D">
              <w:rPr>
                <w:rFonts w:ascii="Times New Roman" w:hAnsi="Times New Roman" w:cs="Times New Roman"/>
                <w:sz w:val="24"/>
                <w:szCs w:val="24"/>
                <w:lang w:val="ky-KG"/>
              </w:rPr>
              <w:t xml:space="preserve">Эл. </w:t>
            </w:r>
          </w:p>
          <w:p w:rsidR="000D65EB" w:rsidRPr="00197F0D" w:rsidRDefault="000D65EB" w:rsidP="000D65EB">
            <w:pPr>
              <w:spacing w:after="0" w:line="240" w:lineRule="auto"/>
              <w:jc w:val="center"/>
              <w:rPr>
                <w:rFonts w:ascii="Times New Roman" w:hAnsi="Times New Roman" w:cs="Times New Roman"/>
                <w:sz w:val="24"/>
                <w:szCs w:val="24"/>
                <w:lang w:val="ky-KG"/>
              </w:rPr>
            </w:pPr>
            <w:r w:rsidRPr="00197F0D">
              <w:rPr>
                <w:rFonts w:ascii="Times New Roman" w:hAnsi="Times New Roman" w:cs="Times New Roman"/>
                <w:sz w:val="24"/>
                <w:szCs w:val="24"/>
                <w:lang w:val="ky-KG"/>
              </w:rPr>
              <w:t>версия</w:t>
            </w:r>
          </w:p>
        </w:tc>
      </w:tr>
      <w:tr w:rsidR="000D65EB" w:rsidRPr="00197F0D"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0D65EB" w:rsidRPr="00985FD3" w:rsidRDefault="000D65EB" w:rsidP="000D65EB">
            <w:pPr>
              <w:spacing w:after="0" w:line="240" w:lineRule="auto"/>
              <w:jc w:val="center"/>
              <w:rPr>
                <w:rFonts w:ascii="Times New Roman" w:hAnsi="Times New Roman" w:cs="Times New Roman"/>
                <w:sz w:val="24"/>
                <w:szCs w:val="24"/>
                <w:lang w:val="ky-KG"/>
              </w:rPr>
            </w:pPr>
            <w:r w:rsidRPr="00985FD3">
              <w:rPr>
                <w:rFonts w:ascii="Times New Roman" w:hAnsi="Times New Roman" w:cs="Times New Roman"/>
                <w:sz w:val="24"/>
                <w:szCs w:val="24"/>
                <w:lang w:val="ky-KG"/>
              </w:rPr>
              <w:t>2.</w:t>
            </w:r>
          </w:p>
        </w:tc>
        <w:tc>
          <w:tcPr>
            <w:tcW w:w="1879" w:type="dxa"/>
            <w:tcBorders>
              <w:top w:val="single" w:sz="4" w:space="0" w:color="auto"/>
              <w:left w:val="single" w:sz="4" w:space="0" w:color="auto"/>
              <w:bottom w:val="single" w:sz="4" w:space="0" w:color="auto"/>
              <w:right w:val="single" w:sz="4" w:space="0" w:color="auto"/>
            </w:tcBorders>
          </w:tcPr>
          <w:p w:rsidR="000D65EB" w:rsidRPr="00985FD3" w:rsidRDefault="000D65EB" w:rsidP="000D65EB">
            <w:pPr>
              <w:spacing w:after="0" w:line="240" w:lineRule="auto"/>
              <w:rPr>
                <w:rFonts w:ascii="Times New Roman" w:hAnsi="Times New Roman" w:cs="Times New Roman"/>
                <w:sz w:val="24"/>
                <w:szCs w:val="24"/>
                <w:lang w:val="ky-KG"/>
              </w:rPr>
            </w:pPr>
            <w:r w:rsidRPr="00985FD3">
              <w:rPr>
                <w:rFonts w:ascii="Times New Roman" w:hAnsi="Times New Roman" w:cs="Times New Roman"/>
                <w:sz w:val="24"/>
                <w:szCs w:val="24"/>
                <w:lang w:val="ky-KG"/>
              </w:rPr>
              <w:t>Дуйшенкулова Д.Ш.,</w:t>
            </w:r>
          </w:p>
          <w:p w:rsidR="000D65EB" w:rsidRPr="00985FD3" w:rsidRDefault="000D65EB" w:rsidP="000D65EB">
            <w:pPr>
              <w:spacing w:after="0" w:line="240" w:lineRule="auto"/>
              <w:rPr>
                <w:rFonts w:ascii="Times New Roman" w:hAnsi="Times New Roman" w:cs="Times New Roman"/>
                <w:sz w:val="24"/>
                <w:szCs w:val="24"/>
                <w:lang w:val="ky-KG"/>
              </w:rPr>
            </w:pPr>
            <w:r w:rsidRPr="00985FD3">
              <w:rPr>
                <w:rFonts w:ascii="Times New Roman" w:hAnsi="Times New Roman" w:cs="Times New Roman"/>
                <w:sz w:val="24"/>
                <w:szCs w:val="24"/>
                <w:lang w:val="ky-KG"/>
              </w:rPr>
              <w:t>Бектеналиева Д.К.</w:t>
            </w:r>
          </w:p>
        </w:tc>
        <w:tc>
          <w:tcPr>
            <w:tcW w:w="4216" w:type="dxa"/>
            <w:tcBorders>
              <w:top w:val="single" w:sz="4" w:space="0" w:color="auto"/>
              <w:left w:val="single" w:sz="4" w:space="0" w:color="auto"/>
              <w:bottom w:val="single" w:sz="4" w:space="0" w:color="auto"/>
              <w:right w:val="single" w:sz="4" w:space="0" w:color="auto"/>
            </w:tcBorders>
          </w:tcPr>
          <w:p w:rsidR="000D65EB" w:rsidRPr="00985FD3" w:rsidRDefault="000D65EB" w:rsidP="000D65EB">
            <w:pPr>
              <w:spacing w:after="0" w:line="240" w:lineRule="auto"/>
              <w:rPr>
                <w:rFonts w:ascii="Times New Roman" w:hAnsi="Times New Roman" w:cs="Times New Roman"/>
                <w:sz w:val="24"/>
                <w:szCs w:val="24"/>
                <w:lang w:val="ky-KG"/>
              </w:rPr>
            </w:pPr>
            <w:r w:rsidRPr="00985FD3">
              <w:rPr>
                <w:rFonts w:ascii="Times New Roman" w:hAnsi="Times New Roman" w:cs="Times New Roman"/>
                <w:sz w:val="24"/>
                <w:szCs w:val="24"/>
                <w:lang w:val="ky-KG"/>
              </w:rPr>
              <w:t>“Расмий иш кагаздары”</w:t>
            </w:r>
          </w:p>
          <w:p w:rsidR="000D65EB" w:rsidRPr="00985FD3" w:rsidRDefault="000D65EB" w:rsidP="000D65EB">
            <w:pPr>
              <w:spacing w:after="0" w:line="240" w:lineRule="auto"/>
              <w:rPr>
                <w:rFonts w:ascii="Times New Roman" w:hAnsi="Times New Roman" w:cs="Times New Roman"/>
                <w:sz w:val="24"/>
                <w:szCs w:val="24"/>
                <w:lang w:val="ky-KG"/>
              </w:rPr>
            </w:pPr>
            <w:r w:rsidRPr="00985FD3">
              <w:rPr>
                <w:rFonts w:ascii="Times New Roman" w:hAnsi="Times New Roman" w:cs="Times New Roman"/>
                <w:sz w:val="24"/>
                <w:szCs w:val="24"/>
                <w:lang w:val="ky-KG"/>
              </w:rPr>
              <w:t>1-курстун орус тилдүү студенттери үчүн усулдук көрсөтмө</w:t>
            </w:r>
          </w:p>
        </w:tc>
        <w:tc>
          <w:tcPr>
            <w:tcW w:w="3686" w:type="dxa"/>
            <w:tcBorders>
              <w:top w:val="single" w:sz="4" w:space="0" w:color="auto"/>
              <w:left w:val="single" w:sz="4" w:space="0" w:color="auto"/>
              <w:bottom w:val="single" w:sz="4" w:space="0" w:color="auto"/>
              <w:right w:val="single" w:sz="4" w:space="0" w:color="auto"/>
            </w:tcBorders>
          </w:tcPr>
          <w:p w:rsidR="000D65EB" w:rsidRPr="00985FD3" w:rsidRDefault="000D65EB" w:rsidP="000D65EB">
            <w:pPr>
              <w:spacing w:after="0" w:line="240" w:lineRule="auto"/>
              <w:rPr>
                <w:rFonts w:ascii="Times New Roman" w:hAnsi="Times New Roman" w:cs="Times New Roman"/>
                <w:sz w:val="24"/>
                <w:szCs w:val="24"/>
                <w:lang w:val="ky-KG"/>
              </w:rPr>
            </w:pPr>
            <w:r w:rsidRPr="00985FD3">
              <w:rPr>
                <w:rFonts w:ascii="Times New Roman" w:hAnsi="Times New Roman" w:cs="Times New Roman"/>
                <w:sz w:val="24"/>
                <w:szCs w:val="24"/>
                <w:lang w:val="ky-KG"/>
              </w:rPr>
              <w:t>Иш кагаздарынын үлгүлөрү,тилдик каражаттары,иш кагаздар стилине</w:t>
            </w:r>
          </w:p>
          <w:p w:rsidR="000D65EB" w:rsidRPr="00985FD3" w:rsidRDefault="000D65EB" w:rsidP="000D65EB">
            <w:pPr>
              <w:spacing w:after="0" w:line="240" w:lineRule="auto"/>
              <w:rPr>
                <w:rFonts w:ascii="Times New Roman" w:hAnsi="Times New Roman" w:cs="Times New Roman"/>
                <w:sz w:val="24"/>
                <w:szCs w:val="24"/>
                <w:lang w:val="ky-KG"/>
              </w:rPr>
            </w:pPr>
            <w:r w:rsidRPr="00985FD3">
              <w:rPr>
                <w:rFonts w:ascii="Times New Roman" w:hAnsi="Times New Roman" w:cs="Times New Roman"/>
                <w:sz w:val="24"/>
                <w:szCs w:val="24"/>
                <w:lang w:val="ky-KG"/>
              </w:rPr>
              <w:t xml:space="preserve">мүнөздүү лексикалык жана синтаксистик өзгөчөлүктөрүн өздөштүрүүгө багытталган.  </w:t>
            </w:r>
          </w:p>
        </w:tc>
        <w:tc>
          <w:tcPr>
            <w:tcW w:w="1212" w:type="dxa"/>
            <w:tcBorders>
              <w:top w:val="single" w:sz="4" w:space="0" w:color="auto"/>
              <w:left w:val="single" w:sz="4" w:space="0" w:color="auto"/>
              <w:bottom w:val="single" w:sz="4" w:space="0" w:color="auto"/>
              <w:right w:val="single" w:sz="4" w:space="0" w:color="auto"/>
            </w:tcBorders>
          </w:tcPr>
          <w:p w:rsidR="000D65EB" w:rsidRPr="00985FD3" w:rsidRDefault="000D65EB" w:rsidP="00197F0D">
            <w:pPr>
              <w:spacing w:after="0" w:line="240" w:lineRule="auto"/>
              <w:jc w:val="center"/>
              <w:rPr>
                <w:rFonts w:ascii="Times New Roman" w:hAnsi="Times New Roman" w:cs="Times New Roman"/>
                <w:sz w:val="24"/>
                <w:szCs w:val="24"/>
                <w:lang w:val="ky-KG"/>
              </w:rPr>
            </w:pPr>
            <w:r w:rsidRPr="00985FD3">
              <w:rPr>
                <w:rFonts w:ascii="Times New Roman" w:hAnsi="Times New Roman" w:cs="Times New Roman"/>
                <w:sz w:val="24"/>
                <w:szCs w:val="24"/>
                <w:lang w:val="ky-KG"/>
              </w:rPr>
              <w:t>3</w:t>
            </w:r>
            <w:r w:rsidR="00197F0D">
              <w:rPr>
                <w:rFonts w:ascii="Times New Roman" w:hAnsi="Times New Roman" w:cs="Times New Roman"/>
                <w:sz w:val="24"/>
                <w:szCs w:val="24"/>
                <w:lang w:val="ky-KG"/>
              </w:rPr>
              <w:t>.0</w:t>
            </w:r>
          </w:p>
        </w:tc>
        <w:tc>
          <w:tcPr>
            <w:tcW w:w="992" w:type="dxa"/>
            <w:tcBorders>
              <w:top w:val="single" w:sz="4" w:space="0" w:color="auto"/>
              <w:left w:val="single" w:sz="4" w:space="0" w:color="auto"/>
              <w:bottom w:val="single" w:sz="4" w:space="0" w:color="auto"/>
              <w:right w:val="single" w:sz="4" w:space="0" w:color="auto"/>
            </w:tcBorders>
          </w:tcPr>
          <w:p w:rsidR="000D65EB" w:rsidRPr="00985FD3" w:rsidRDefault="00197F0D" w:rsidP="000D65EB">
            <w:pPr>
              <w:spacing w:after="0"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50</w:t>
            </w:r>
          </w:p>
        </w:tc>
        <w:tc>
          <w:tcPr>
            <w:tcW w:w="1415" w:type="dxa"/>
            <w:tcBorders>
              <w:top w:val="single" w:sz="4" w:space="0" w:color="auto"/>
              <w:left w:val="single" w:sz="4" w:space="0" w:color="auto"/>
              <w:bottom w:val="single" w:sz="4" w:space="0" w:color="auto"/>
              <w:right w:val="single" w:sz="4" w:space="0" w:color="auto"/>
            </w:tcBorders>
          </w:tcPr>
          <w:p w:rsidR="000D65EB" w:rsidRPr="00985FD3" w:rsidRDefault="00197F0D" w:rsidP="00197F0D">
            <w:pPr>
              <w:spacing w:after="0" w:line="240" w:lineRule="auto"/>
              <w:jc w:val="center"/>
              <w:rPr>
                <w:rFonts w:ascii="Times New Roman" w:hAnsi="Times New Roman" w:cs="Times New Roman"/>
                <w:sz w:val="24"/>
                <w:szCs w:val="24"/>
                <w:lang w:val="ky-KG"/>
              </w:rPr>
            </w:pPr>
            <w:r w:rsidRPr="00985FD3">
              <w:rPr>
                <w:rFonts w:ascii="Times New Roman" w:hAnsi="Times New Roman" w:cs="Times New Roman"/>
                <w:sz w:val="24"/>
                <w:szCs w:val="24"/>
                <w:lang w:val="ky-KG"/>
              </w:rPr>
              <w:t xml:space="preserve">Май </w:t>
            </w:r>
          </w:p>
        </w:tc>
        <w:tc>
          <w:tcPr>
            <w:tcW w:w="991" w:type="dxa"/>
            <w:tcBorders>
              <w:top w:val="single" w:sz="4" w:space="0" w:color="auto"/>
              <w:left w:val="single" w:sz="4" w:space="0" w:color="auto"/>
              <w:bottom w:val="single" w:sz="4" w:space="0" w:color="auto"/>
              <w:right w:val="single" w:sz="4" w:space="0" w:color="auto"/>
            </w:tcBorders>
          </w:tcPr>
          <w:p w:rsidR="000D65EB" w:rsidRPr="00985FD3" w:rsidRDefault="000D65EB" w:rsidP="000D65EB">
            <w:pPr>
              <w:spacing w:after="0" w:line="240" w:lineRule="auto"/>
              <w:jc w:val="center"/>
              <w:rPr>
                <w:rFonts w:ascii="Times New Roman" w:hAnsi="Times New Roman" w:cs="Times New Roman"/>
                <w:sz w:val="24"/>
                <w:szCs w:val="24"/>
                <w:lang w:val="ky-KG"/>
              </w:rPr>
            </w:pPr>
          </w:p>
        </w:tc>
      </w:tr>
      <w:tr w:rsidR="000D65EB"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0D65EB" w:rsidRPr="00985FD3" w:rsidRDefault="000D65EB" w:rsidP="000D65EB">
            <w:pPr>
              <w:spacing w:after="0" w:line="240" w:lineRule="auto"/>
              <w:jc w:val="center"/>
              <w:rPr>
                <w:rFonts w:ascii="Times New Roman" w:hAnsi="Times New Roman" w:cs="Times New Roman"/>
                <w:sz w:val="24"/>
                <w:szCs w:val="24"/>
                <w:lang w:val="ky-KG"/>
              </w:rPr>
            </w:pPr>
            <w:r w:rsidRPr="00985FD3">
              <w:rPr>
                <w:rFonts w:ascii="Times New Roman" w:hAnsi="Times New Roman" w:cs="Times New Roman"/>
                <w:sz w:val="24"/>
                <w:szCs w:val="24"/>
                <w:lang w:val="ky-KG"/>
              </w:rPr>
              <w:lastRenderedPageBreak/>
              <w:t>3.</w:t>
            </w:r>
          </w:p>
        </w:tc>
        <w:tc>
          <w:tcPr>
            <w:tcW w:w="1879" w:type="dxa"/>
            <w:tcBorders>
              <w:top w:val="single" w:sz="4" w:space="0" w:color="auto"/>
              <w:left w:val="single" w:sz="4" w:space="0" w:color="auto"/>
              <w:bottom w:val="single" w:sz="4" w:space="0" w:color="auto"/>
              <w:right w:val="single" w:sz="4" w:space="0" w:color="auto"/>
            </w:tcBorders>
          </w:tcPr>
          <w:p w:rsidR="000D65EB" w:rsidRPr="00985FD3" w:rsidRDefault="000D65EB" w:rsidP="000D65EB">
            <w:pPr>
              <w:spacing w:after="0" w:line="240" w:lineRule="auto"/>
              <w:rPr>
                <w:rFonts w:ascii="Times New Roman" w:hAnsi="Times New Roman" w:cs="Times New Roman"/>
                <w:sz w:val="24"/>
                <w:szCs w:val="24"/>
                <w:lang w:val="ky-KG"/>
              </w:rPr>
            </w:pPr>
            <w:r w:rsidRPr="00985FD3">
              <w:rPr>
                <w:rFonts w:ascii="Times New Roman" w:hAnsi="Times New Roman" w:cs="Times New Roman"/>
                <w:sz w:val="24"/>
                <w:szCs w:val="24"/>
                <w:lang w:val="ky-KG"/>
              </w:rPr>
              <w:t>Исираилова А.М.,</w:t>
            </w:r>
          </w:p>
          <w:p w:rsidR="000D65EB" w:rsidRPr="00985FD3" w:rsidRDefault="000D65EB" w:rsidP="000D65EB">
            <w:pPr>
              <w:spacing w:after="0" w:line="240" w:lineRule="auto"/>
              <w:rPr>
                <w:rFonts w:ascii="Times New Roman" w:hAnsi="Times New Roman" w:cs="Times New Roman"/>
                <w:sz w:val="24"/>
                <w:szCs w:val="24"/>
                <w:lang w:val="ky-KG"/>
              </w:rPr>
            </w:pPr>
            <w:r w:rsidRPr="00985FD3">
              <w:rPr>
                <w:rFonts w:ascii="Times New Roman" w:hAnsi="Times New Roman" w:cs="Times New Roman"/>
                <w:sz w:val="24"/>
                <w:szCs w:val="24"/>
                <w:lang w:val="ky-KG"/>
              </w:rPr>
              <w:t>Саякбаева А.Б.,Шаршенова Ы.А.</w:t>
            </w:r>
          </w:p>
        </w:tc>
        <w:tc>
          <w:tcPr>
            <w:tcW w:w="4216" w:type="dxa"/>
            <w:tcBorders>
              <w:top w:val="single" w:sz="4" w:space="0" w:color="auto"/>
              <w:left w:val="single" w:sz="4" w:space="0" w:color="auto"/>
              <w:bottom w:val="single" w:sz="4" w:space="0" w:color="auto"/>
              <w:right w:val="single" w:sz="4" w:space="0" w:color="auto"/>
            </w:tcBorders>
          </w:tcPr>
          <w:p w:rsidR="000D65EB" w:rsidRPr="00985FD3" w:rsidRDefault="000D65EB" w:rsidP="000D65EB">
            <w:pPr>
              <w:spacing w:after="0" w:line="240" w:lineRule="auto"/>
              <w:rPr>
                <w:rFonts w:ascii="Times New Roman" w:hAnsi="Times New Roman" w:cs="Times New Roman"/>
                <w:sz w:val="24"/>
                <w:szCs w:val="24"/>
                <w:lang w:val="ky-KG"/>
              </w:rPr>
            </w:pPr>
            <w:r w:rsidRPr="00985FD3">
              <w:rPr>
                <w:rFonts w:ascii="Times New Roman" w:hAnsi="Times New Roman" w:cs="Times New Roman"/>
                <w:sz w:val="24"/>
                <w:szCs w:val="24"/>
                <w:lang w:val="ky-KG"/>
              </w:rPr>
              <w:t>“Кыргыз тили”</w:t>
            </w:r>
          </w:p>
          <w:p w:rsidR="000D65EB" w:rsidRPr="00985FD3" w:rsidRDefault="000D65EB" w:rsidP="000D65EB">
            <w:pPr>
              <w:spacing w:after="0" w:line="240" w:lineRule="auto"/>
              <w:rPr>
                <w:rFonts w:ascii="Times New Roman" w:hAnsi="Times New Roman" w:cs="Times New Roman"/>
                <w:sz w:val="24"/>
                <w:szCs w:val="24"/>
                <w:lang w:val="ky-KG"/>
              </w:rPr>
            </w:pPr>
            <w:r w:rsidRPr="00985FD3">
              <w:rPr>
                <w:rFonts w:ascii="Times New Roman" w:hAnsi="Times New Roman" w:cs="Times New Roman"/>
                <w:sz w:val="24"/>
                <w:szCs w:val="24"/>
                <w:lang w:val="ky-KG"/>
              </w:rPr>
              <w:t>Башталгыч топтор үчүн багытталган усулдук колдонмо</w:t>
            </w:r>
          </w:p>
        </w:tc>
        <w:tc>
          <w:tcPr>
            <w:tcW w:w="3686" w:type="dxa"/>
            <w:tcBorders>
              <w:top w:val="single" w:sz="4" w:space="0" w:color="auto"/>
              <w:left w:val="single" w:sz="4" w:space="0" w:color="auto"/>
              <w:bottom w:val="single" w:sz="4" w:space="0" w:color="auto"/>
              <w:right w:val="single" w:sz="4" w:space="0" w:color="auto"/>
            </w:tcBorders>
          </w:tcPr>
          <w:p w:rsidR="000D65EB" w:rsidRPr="00985FD3" w:rsidRDefault="000D65EB" w:rsidP="000D65EB">
            <w:pPr>
              <w:spacing w:after="0" w:line="240" w:lineRule="auto"/>
              <w:rPr>
                <w:rFonts w:ascii="Times New Roman" w:hAnsi="Times New Roman" w:cs="Times New Roman"/>
                <w:sz w:val="24"/>
                <w:szCs w:val="24"/>
                <w:lang w:val="ky-KG"/>
              </w:rPr>
            </w:pPr>
            <w:r w:rsidRPr="00985FD3">
              <w:rPr>
                <w:rFonts w:ascii="Times New Roman" w:hAnsi="Times New Roman" w:cs="Times New Roman"/>
                <w:sz w:val="24"/>
                <w:szCs w:val="24"/>
                <w:lang w:val="ky-KG"/>
              </w:rPr>
              <w:t xml:space="preserve">Методикалык колдонмонун негизги максаты- кыргыз тилинде оозеки жана жазуу түрүндө баарлашууда стандарттуу темаларында </w:t>
            </w:r>
            <w:r>
              <w:rPr>
                <w:rFonts w:ascii="Times New Roman" w:hAnsi="Times New Roman" w:cs="Times New Roman"/>
                <w:sz w:val="24"/>
                <w:szCs w:val="24"/>
                <w:lang w:val="ky-KG"/>
              </w:rPr>
              <w:t>даярдоо к</w:t>
            </w:r>
            <w:r w:rsidRPr="00985FD3">
              <w:rPr>
                <w:rFonts w:ascii="Times New Roman" w:hAnsi="Times New Roman" w:cs="Times New Roman"/>
                <w:sz w:val="24"/>
                <w:szCs w:val="24"/>
                <w:lang w:val="ky-KG"/>
              </w:rPr>
              <w:t>ө</w:t>
            </w:r>
            <w:r>
              <w:rPr>
                <w:rFonts w:ascii="Times New Roman" w:hAnsi="Times New Roman" w:cs="Times New Roman"/>
                <w:sz w:val="24"/>
                <w:szCs w:val="24"/>
                <w:lang w:val="ky-KG"/>
              </w:rPr>
              <w:t>рс</w:t>
            </w:r>
            <w:r w:rsidRPr="00985FD3">
              <w:rPr>
                <w:rFonts w:ascii="Times New Roman" w:hAnsi="Times New Roman" w:cs="Times New Roman"/>
                <w:sz w:val="24"/>
                <w:szCs w:val="24"/>
                <w:lang w:val="ky-KG"/>
              </w:rPr>
              <w:t>ө</w:t>
            </w:r>
            <w:r>
              <w:rPr>
                <w:rFonts w:ascii="Times New Roman" w:hAnsi="Times New Roman" w:cs="Times New Roman"/>
                <w:sz w:val="24"/>
                <w:szCs w:val="24"/>
                <w:lang w:val="ky-KG"/>
              </w:rPr>
              <w:t>түлгон.</w:t>
            </w:r>
          </w:p>
        </w:tc>
        <w:tc>
          <w:tcPr>
            <w:tcW w:w="1212" w:type="dxa"/>
            <w:tcBorders>
              <w:top w:val="single" w:sz="4" w:space="0" w:color="auto"/>
              <w:left w:val="single" w:sz="4" w:space="0" w:color="auto"/>
              <w:bottom w:val="single" w:sz="4" w:space="0" w:color="auto"/>
              <w:right w:val="single" w:sz="4" w:space="0" w:color="auto"/>
            </w:tcBorders>
          </w:tcPr>
          <w:p w:rsidR="000D65EB" w:rsidRPr="00985FD3" w:rsidRDefault="000D65EB" w:rsidP="00197F0D">
            <w:pPr>
              <w:spacing w:after="0" w:line="240" w:lineRule="auto"/>
              <w:jc w:val="center"/>
              <w:rPr>
                <w:rFonts w:ascii="Times New Roman" w:hAnsi="Times New Roman" w:cs="Times New Roman"/>
                <w:sz w:val="24"/>
                <w:szCs w:val="24"/>
                <w:lang w:val="ky-KG"/>
              </w:rPr>
            </w:pPr>
            <w:r w:rsidRPr="00985FD3">
              <w:rPr>
                <w:rFonts w:ascii="Times New Roman" w:hAnsi="Times New Roman" w:cs="Times New Roman"/>
                <w:sz w:val="24"/>
                <w:szCs w:val="24"/>
                <w:lang w:val="ky-KG"/>
              </w:rPr>
              <w:t>3</w:t>
            </w:r>
            <w:r w:rsidR="00197F0D">
              <w:rPr>
                <w:rFonts w:ascii="Times New Roman" w:hAnsi="Times New Roman" w:cs="Times New Roman"/>
                <w:sz w:val="24"/>
                <w:szCs w:val="24"/>
                <w:lang w:val="ky-KG"/>
              </w:rPr>
              <w:t>.0</w:t>
            </w:r>
          </w:p>
        </w:tc>
        <w:tc>
          <w:tcPr>
            <w:tcW w:w="992" w:type="dxa"/>
            <w:tcBorders>
              <w:top w:val="single" w:sz="4" w:space="0" w:color="auto"/>
              <w:left w:val="single" w:sz="4" w:space="0" w:color="auto"/>
              <w:bottom w:val="single" w:sz="4" w:space="0" w:color="auto"/>
              <w:right w:val="single" w:sz="4" w:space="0" w:color="auto"/>
            </w:tcBorders>
          </w:tcPr>
          <w:p w:rsidR="000D65EB" w:rsidRPr="00985FD3" w:rsidRDefault="00197F0D" w:rsidP="000D65EB">
            <w:pPr>
              <w:spacing w:after="0"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50</w:t>
            </w:r>
          </w:p>
        </w:tc>
        <w:tc>
          <w:tcPr>
            <w:tcW w:w="1415" w:type="dxa"/>
            <w:tcBorders>
              <w:top w:val="single" w:sz="4" w:space="0" w:color="auto"/>
              <w:left w:val="single" w:sz="4" w:space="0" w:color="auto"/>
              <w:bottom w:val="single" w:sz="4" w:space="0" w:color="auto"/>
              <w:right w:val="single" w:sz="4" w:space="0" w:color="auto"/>
            </w:tcBorders>
          </w:tcPr>
          <w:p w:rsidR="000D65EB" w:rsidRPr="00985FD3" w:rsidRDefault="00197F0D" w:rsidP="00197F0D">
            <w:pPr>
              <w:spacing w:after="0" w:line="240" w:lineRule="auto"/>
              <w:jc w:val="center"/>
              <w:rPr>
                <w:rFonts w:ascii="Times New Roman" w:hAnsi="Times New Roman" w:cs="Times New Roman"/>
                <w:sz w:val="24"/>
                <w:szCs w:val="24"/>
                <w:lang w:val="ky-KG"/>
              </w:rPr>
            </w:pPr>
            <w:r w:rsidRPr="00985FD3">
              <w:rPr>
                <w:rFonts w:ascii="Times New Roman" w:hAnsi="Times New Roman" w:cs="Times New Roman"/>
                <w:sz w:val="24"/>
                <w:szCs w:val="24"/>
                <w:lang w:val="ky-KG"/>
              </w:rPr>
              <w:t xml:space="preserve">апрель </w:t>
            </w:r>
          </w:p>
        </w:tc>
        <w:tc>
          <w:tcPr>
            <w:tcW w:w="991" w:type="dxa"/>
            <w:tcBorders>
              <w:top w:val="single" w:sz="4" w:space="0" w:color="auto"/>
              <w:left w:val="single" w:sz="4" w:space="0" w:color="auto"/>
              <w:bottom w:val="single" w:sz="4" w:space="0" w:color="auto"/>
              <w:right w:val="single" w:sz="4" w:space="0" w:color="auto"/>
            </w:tcBorders>
          </w:tcPr>
          <w:p w:rsidR="000D65EB" w:rsidRPr="00985FD3" w:rsidRDefault="000D65EB" w:rsidP="000D65EB">
            <w:pPr>
              <w:spacing w:after="0" w:line="240" w:lineRule="auto"/>
              <w:jc w:val="center"/>
              <w:rPr>
                <w:rFonts w:ascii="Times New Roman" w:hAnsi="Times New Roman" w:cs="Times New Roman"/>
                <w:sz w:val="24"/>
                <w:szCs w:val="24"/>
                <w:lang w:val="ky-KG"/>
              </w:rPr>
            </w:pPr>
          </w:p>
        </w:tc>
      </w:tr>
      <w:tr w:rsidR="000D65EB" w:rsidRPr="002B3E1E" w:rsidTr="00AF037A">
        <w:trPr>
          <w:trHeight w:val="626"/>
        </w:trPr>
        <w:tc>
          <w:tcPr>
            <w:tcW w:w="15237" w:type="dxa"/>
            <w:gridSpan w:val="8"/>
            <w:tcBorders>
              <w:top w:val="single" w:sz="4" w:space="0" w:color="auto"/>
              <w:left w:val="single" w:sz="4" w:space="0" w:color="auto"/>
              <w:bottom w:val="single" w:sz="4" w:space="0" w:color="auto"/>
              <w:right w:val="single" w:sz="4" w:space="0" w:color="auto"/>
            </w:tcBorders>
          </w:tcPr>
          <w:p w:rsidR="000D65EB" w:rsidRPr="00985FD3" w:rsidRDefault="000D65EB" w:rsidP="000D65EB">
            <w:pPr>
              <w:spacing w:after="0" w:line="240" w:lineRule="auto"/>
              <w:rPr>
                <w:rFonts w:ascii="Times New Roman" w:hAnsi="Times New Roman" w:cs="Times New Roman"/>
                <w:sz w:val="24"/>
                <w:szCs w:val="24"/>
                <w:lang w:val="ky-KG"/>
              </w:rPr>
            </w:pPr>
            <w:r w:rsidRPr="00EE0194">
              <w:rPr>
                <w:rFonts w:ascii="Times New Roman" w:hAnsi="Times New Roman" w:cs="Times New Roman"/>
                <w:b/>
                <w:sz w:val="24"/>
                <w:szCs w:val="24"/>
              </w:rPr>
              <w:t xml:space="preserve">Кафедра </w:t>
            </w:r>
            <w:r>
              <w:rPr>
                <w:rFonts w:ascii="Times New Roman" w:hAnsi="Times New Roman" w:cs="Times New Roman"/>
                <w:b/>
                <w:sz w:val="24"/>
                <w:szCs w:val="24"/>
              </w:rPr>
              <w:t>Высшей школы дизайна</w:t>
            </w:r>
          </w:p>
        </w:tc>
      </w:tr>
      <w:tr w:rsidR="000D65EB"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0D65EB" w:rsidRPr="00C74E15" w:rsidRDefault="000D65EB" w:rsidP="000D65EB">
            <w:pPr>
              <w:jc w:val="center"/>
              <w:rPr>
                <w:rFonts w:ascii="Times New Roman" w:hAnsi="Times New Roman" w:cs="Times New Roman"/>
                <w:b/>
                <w:sz w:val="24"/>
                <w:szCs w:val="24"/>
              </w:rPr>
            </w:pPr>
            <w:r w:rsidRPr="00C74E15">
              <w:rPr>
                <w:rFonts w:ascii="Times New Roman" w:hAnsi="Times New Roman" w:cs="Times New Roman"/>
                <w:b/>
                <w:sz w:val="24"/>
                <w:szCs w:val="24"/>
              </w:rPr>
              <w:t>№ п/п</w:t>
            </w:r>
          </w:p>
        </w:tc>
        <w:tc>
          <w:tcPr>
            <w:tcW w:w="1879" w:type="dxa"/>
            <w:tcBorders>
              <w:top w:val="single" w:sz="4" w:space="0" w:color="auto"/>
              <w:left w:val="single" w:sz="4" w:space="0" w:color="auto"/>
              <w:bottom w:val="single" w:sz="4" w:space="0" w:color="auto"/>
              <w:right w:val="single" w:sz="4" w:space="0" w:color="auto"/>
            </w:tcBorders>
          </w:tcPr>
          <w:p w:rsidR="000D65EB" w:rsidRPr="00C74E15" w:rsidRDefault="000D65EB" w:rsidP="000D65EB">
            <w:pPr>
              <w:jc w:val="center"/>
              <w:rPr>
                <w:rFonts w:ascii="Times New Roman" w:hAnsi="Times New Roman" w:cs="Times New Roman"/>
                <w:b/>
                <w:sz w:val="24"/>
                <w:szCs w:val="24"/>
              </w:rPr>
            </w:pPr>
            <w:r w:rsidRPr="00C74E15">
              <w:rPr>
                <w:rFonts w:ascii="Times New Roman" w:hAnsi="Times New Roman" w:cs="Times New Roman"/>
                <w:b/>
                <w:sz w:val="24"/>
                <w:szCs w:val="24"/>
              </w:rPr>
              <w:t xml:space="preserve">Ф.И.О. </w:t>
            </w:r>
          </w:p>
          <w:p w:rsidR="000D65EB" w:rsidRPr="00C74E15" w:rsidRDefault="000D65EB" w:rsidP="000D65EB">
            <w:pPr>
              <w:jc w:val="center"/>
              <w:rPr>
                <w:rFonts w:ascii="Times New Roman" w:hAnsi="Times New Roman" w:cs="Times New Roman"/>
                <w:b/>
                <w:sz w:val="24"/>
                <w:szCs w:val="24"/>
              </w:rPr>
            </w:pPr>
            <w:r w:rsidRPr="00C74E15">
              <w:rPr>
                <w:rFonts w:ascii="Times New Roman" w:hAnsi="Times New Roman" w:cs="Times New Roman"/>
                <w:b/>
                <w:sz w:val="24"/>
                <w:szCs w:val="24"/>
              </w:rPr>
              <w:t>автора</w:t>
            </w:r>
          </w:p>
        </w:tc>
        <w:tc>
          <w:tcPr>
            <w:tcW w:w="4216" w:type="dxa"/>
            <w:tcBorders>
              <w:top w:val="single" w:sz="4" w:space="0" w:color="auto"/>
              <w:left w:val="single" w:sz="4" w:space="0" w:color="auto"/>
              <w:bottom w:val="single" w:sz="4" w:space="0" w:color="auto"/>
              <w:right w:val="single" w:sz="4" w:space="0" w:color="auto"/>
            </w:tcBorders>
          </w:tcPr>
          <w:p w:rsidR="000D65EB" w:rsidRPr="00C74E15" w:rsidRDefault="000D65EB" w:rsidP="000D65EB">
            <w:pPr>
              <w:jc w:val="center"/>
              <w:rPr>
                <w:rFonts w:ascii="Times New Roman" w:hAnsi="Times New Roman" w:cs="Times New Roman"/>
                <w:b/>
                <w:sz w:val="24"/>
                <w:szCs w:val="24"/>
              </w:rPr>
            </w:pPr>
            <w:r w:rsidRPr="00C74E15">
              <w:rPr>
                <w:rFonts w:ascii="Times New Roman" w:hAnsi="Times New Roman" w:cs="Times New Roman"/>
                <w:b/>
                <w:sz w:val="24"/>
                <w:szCs w:val="24"/>
              </w:rPr>
              <w:t>Наименование учебно-методических работ, с указанием направления, профиль</w:t>
            </w:r>
          </w:p>
        </w:tc>
        <w:tc>
          <w:tcPr>
            <w:tcW w:w="3686" w:type="dxa"/>
            <w:tcBorders>
              <w:top w:val="single" w:sz="4" w:space="0" w:color="auto"/>
              <w:left w:val="single" w:sz="4" w:space="0" w:color="auto"/>
              <w:bottom w:val="single" w:sz="4" w:space="0" w:color="auto"/>
              <w:right w:val="single" w:sz="4" w:space="0" w:color="auto"/>
            </w:tcBorders>
          </w:tcPr>
          <w:p w:rsidR="000D65EB" w:rsidRPr="00C74E15" w:rsidRDefault="000D65EB" w:rsidP="000D65EB">
            <w:pPr>
              <w:jc w:val="center"/>
              <w:rPr>
                <w:rFonts w:ascii="Times New Roman" w:hAnsi="Times New Roman" w:cs="Times New Roman"/>
                <w:b/>
                <w:sz w:val="24"/>
                <w:szCs w:val="24"/>
              </w:rPr>
            </w:pPr>
            <w:r w:rsidRPr="00C74E15">
              <w:rPr>
                <w:rFonts w:ascii="Times New Roman" w:hAnsi="Times New Roman" w:cs="Times New Roman"/>
                <w:b/>
                <w:sz w:val="24"/>
                <w:szCs w:val="24"/>
              </w:rPr>
              <w:t>Краткая аннотация</w:t>
            </w:r>
          </w:p>
        </w:tc>
        <w:tc>
          <w:tcPr>
            <w:tcW w:w="1212" w:type="dxa"/>
            <w:tcBorders>
              <w:top w:val="single" w:sz="4" w:space="0" w:color="auto"/>
              <w:left w:val="single" w:sz="4" w:space="0" w:color="auto"/>
              <w:bottom w:val="single" w:sz="4" w:space="0" w:color="auto"/>
              <w:right w:val="single" w:sz="4" w:space="0" w:color="auto"/>
            </w:tcBorders>
          </w:tcPr>
          <w:p w:rsidR="000D65EB" w:rsidRPr="00C74E15" w:rsidRDefault="000D65EB" w:rsidP="000D65EB">
            <w:pPr>
              <w:jc w:val="center"/>
              <w:rPr>
                <w:rFonts w:ascii="Times New Roman" w:hAnsi="Times New Roman" w:cs="Times New Roman"/>
                <w:b/>
                <w:sz w:val="24"/>
                <w:szCs w:val="24"/>
              </w:rPr>
            </w:pPr>
            <w:r w:rsidRPr="00C74E15">
              <w:rPr>
                <w:rFonts w:ascii="Times New Roman" w:hAnsi="Times New Roman" w:cs="Times New Roman"/>
                <w:b/>
                <w:sz w:val="24"/>
                <w:szCs w:val="24"/>
              </w:rPr>
              <w:t>Объем в уч-изд. листах</w:t>
            </w:r>
          </w:p>
        </w:tc>
        <w:tc>
          <w:tcPr>
            <w:tcW w:w="992" w:type="dxa"/>
            <w:tcBorders>
              <w:top w:val="single" w:sz="4" w:space="0" w:color="auto"/>
              <w:left w:val="single" w:sz="4" w:space="0" w:color="auto"/>
              <w:bottom w:val="single" w:sz="4" w:space="0" w:color="auto"/>
              <w:right w:val="single" w:sz="4" w:space="0" w:color="auto"/>
            </w:tcBorders>
          </w:tcPr>
          <w:p w:rsidR="000D65EB" w:rsidRPr="00C74E15" w:rsidRDefault="000D65EB" w:rsidP="000D65EB">
            <w:pPr>
              <w:jc w:val="center"/>
              <w:rPr>
                <w:rFonts w:ascii="Times New Roman" w:hAnsi="Times New Roman" w:cs="Times New Roman"/>
                <w:b/>
                <w:sz w:val="24"/>
                <w:szCs w:val="24"/>
              </w:rPr>
            </w:pPr>
            <w:r w:rsidRPr="00C74E15">
              <w:rPr>
                <w:rFonts w:ascii="Times New Roman" w:hAnsi="Times New Roman" w:cs="Times New Roman"/>
                <w:b/>
                <w:sz w:val="24"/>
                <w:szCs w:val="24"/>
              </w:rPr>
              <w:t>Тираж</w:t>
            </w:r>
          </w:p>
          <w:p w:rsidR="000D65EB" w:rsidRPr="00C74E15" w:rsidRDefault="000D65EB" w:rsidP="000D65EB">
            <w:pPr>
              <w:jc w:val="center"/>
              <w:rPr>
                <w:rFonts w:ascii="Times New Roman" w:hAnsi="Times New Roman" w:cs="Times New Roman"/>
                <w:b/>
                <w:sz w:val="24"/>
                <w:szCs w:val="24"/>
              </w:rPr>
            </w:pPr>
          </w:p>
        </w:tc>
        <w:tc>
          <w:tcPr>
            <w:tcW w:w="1415" w:type="dxa"/>
            <w:tcBorders>
              <w:top w:val="single" w:sz="4" w:space="0" w:color="auto"/>
              <w:left w:val="single" w:sz="4" w:space="0" w:color="auto"/>
              <w:bottom w:val="single" w:sz="4" w:space="0" w:color="auto"/>
              <w:right w:val="single" w:sz="4" w:space="0" w:color="auto"/>
            </w:tcBorders>
          </w:tcPr>
          <w:p w:rsidR="000D65EB" w:rsidRPr="00C74E15" w:rsidRDefault="000D65EB" w:rsidP="000D65EB">
            <w:pPr>
              <w:jc w:val="center"/>
              <w:rPr>
                <w:rFonts w:ascii="Times New Roman" w:hAnsi="Times New Roman" w:cs="Times New Roman"/>
                <w:b/>
                <w:sz w:val="24"/>
                <w:szCs w:val="24"/>
              </w:rPr>
            </w:pPr>
            <w:r w:rsidRPr="00C74E15">
              <w:rPr>
                <w:rFonts w:ascii="Times New Roman" w:hAnsi="Times New Roman" w:cs="Times New Roman"/>
                <w:b/>
                <w:sz w:val="24"/>
                <w:szCs w:val="24"/>
              </w:rPr>
              <w:t>Срок пред.  в ОП ИЦ «Текник»</w:t>
            </w:r>
          </w:p>
        </w:tc>
        <w:tc>
          <w:tcPr>
            <w:tcW w:w="991" w:type="dxa"/>
            <w:tcBorders>
              <w:top w:val="single" w:sz="4" w:space="0" w:color="auto"/>
              <w:left w:val="single" w:sz="4" w:space="0" w:color="auto"/>
              <w:bottom w:val="single" w:sz="4" w:space="0" w:color="auto"/>
              <w:right w:val="single" w:sz="4" w:space="0" w:color="auto"/>
            </w:tcBorders>
          </w:tcPr>
          <w:p w:rsidR="000D65EB" w:rsidRPr="00C74E15" w:rsidRDefault="000D65EB" w:rsidP="000D65EB">
            <w:pPr>
              <w:jc w:val="center"/>
              <w:rPr>
                <w:rFonts w:ascii="Times New Roman" w:hAnsi="Times New Roman" w:cs="Times New Roman"/>
                <w:b/>
                <w:sz w:val="24"/>
                <w:szCs w:val="24"/>
              </w:rPr>
            </w:pPr>
            <w:r w:rsidRPr="00C74E15">
              <w:rPr>
                <w:rFonts w:ascii="Times New Roman" w:hAnsi="Times New Roman" w:cs="Times New Roman"/>
                <w:b/>
                <w:sz w:val="24"/>
                <w:szCs w:val="24"/>
              </w:rPr>
              <w:t xml:space="preserve">Эл. </w:t>
            </w:r>
          </w:p>
          <w:p w:rsidR="000D65EB" w:rsidRPr="00C74E15" w:rsidRDefault="000D65EB" w:rsidP="000D65EB">
            <w:pPr>
              <w:jc w:val="center"/>
              <w:rPr>
                <w:rFonts w:ascii="Times New Roman" w:hAnsi="Times New Roman" w:cs="Times New Roman"/>
                <w:b/>
                <w:sz w:val="24"/>
                <w:szCs w:val="24"/>
              </w:rPr>
            </w:pPr>
            <w:r w:rsidRPr="00C74E15">
              <w:rPr>
                <w:rFonts w:ascii="Times New Roman" w:hAnsi="Times New Roman" w:cs="Times New Roman"/>
                <w:b/>
                <w:sz w:val="24"/>
                <w:szCs w:val="24"/>
              </w:rPr>
              <w:t>версия</w:t>
            </w:r>
          </w:p>
        </w:tc>
      </w:tr>
      <w:tr w:rsidR="000D65EB"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0D65EB" w:rsidRPr="00D54FDD" w:rsidRDefault="000D65EB" w:rsidP="000D65EB">
            <w:pPr>
              <w:spacing w:after="0" w:line="240" w:lineRule="auto"/>
              <w:rPr>
                <w:rFonts w:ascii="Times New Roman" w:hAnsi="Times New Roman" w:cs="Times New Roman"/>
                <w:sz w:val="24"/>
                <w:szCs w:val="24"/>
              </w:rPr>
            </w:pPr>
            <w:r w:rsidRPr="00D54FDD">
              <w:rPr>
                <w:rFonts w:ascii="Times New Roman" w:hAnsi="Times New Roman" w:cs="Times New Roman"/>
                <w:sz w:val="24"/>
                <w:szCs w:val="24"/>
              </w:rPr>
              <w:t>1</w:t>
            </w:r>
          </w:p>
        </w:tc>
        <w:tc>
          <w:tcPr>
            <w:tcW w:w="1879" w:type="dxa"/>
            <w:tcBorders>
              <w:top w:val="single" w:sz="4" w:space="0" w:color="auto"/>
              <w:left w:val="single" w:sz="4" w:space="0" w:color="auto"/>
              <w:bottom w:val="single" w:sz="4" w:space="0" w:color="auto"/>
              <w:right w:val="single" w:sz="4" w:space="0" w:color="auto"/>
            </w:tcBorders>
          </w:tcPr>
          <w:p w:rsidR="000D65EB" w:rsidRPr="00D54FDD" w:rsidRDefault="000D65EB" w:rsidP="000D65EB">
            <w:pPr>
              <w:spacing w:after="0" w:line="240" w:lineRule="auto"/>
              <w:rPr>
                <w:rFonts w:ascii="Times New Roman" w:hAnsi="Times New Roman" w:cs="Times New Roman"/>
                <w:sz w:val="24"/>
                <w:szCs w:val="24"/>
              </w:rPr>
            </w:pPr>
            <w:r w:rsidRPr="00D54FDD">
              <w:rPr>
                <w:rFonts w:ascii="Times New Roman" w:hAnsi="Times New Roman" w:cs="Times New Roman"/>
                <w:sz w:val="24"/>
                <w:szCs w:val="24"/>
              </w:rPr>
              <w:t>Коеналиев К.К</w:t>
            </w:r>
          </w:p>
          <w:p w:rsidR="000D65EB" w:rsidRPr="00D54FDD" w:rsidRDefault="000D65EB" w:rsidP="000D65EB">
            <w:pPr>
              <w:spacing w:after="0" w:line="240" w:lineRule="auto"/>
              <w:rPr>
                <w:rFonts w:ascii="Times New Roman" w:hAnsi="Times New Roman" w:cs="Times New Roman"/>
                <w:sz w:val="24"/>
                <w:szCs w:val="24"/>
              </w:rPr>
            </w:pPr>
            <w:r w:rsidRPr="00D54FDD">
              <w:rPr>
                <w:rFonts w:ascii="Times New Roman" w:hAnsi="Times New Roman" w:cs="Times New Roman"/>
                <w:sz w:val="24"/>
                <w:szCs w:val="24"/>
              </w:rPr>
              <w:t>Мусаева Н.Б</w:t>
            </w:r>
          </w:p>
        </w:tc>
        <w:tc>
          <w:tcPr>
            <w:tcW w:w="4216" w:type="dxa"/>
            <w:tcBorders>
              <w:top w:val="single" w:sz="4" w:space="0" w:color="auto"/>
              <w:left w:val="single" w:sz="4" w:space="0" w:color="auto"/>
              <w:bottom w:val="single" w:sz="4" w:space="0" w:color="auto"/>
              <w:right w:val="single" w:sz="4" w:space="0" w:color="auto"/>
            </w:tcBorders>
          </w:tcPr>
          <w:p w:rsidR="000D65EB" w:rsidRPr="00D54FDD" w:rsidRDefault="000D65EB" w:rsidP="000D65EB">
            <w:pPr>
              <w:spacing w:after="0" w:line="240" w:lineRule="auto"/>
              <w:rPr>
                <w:rFonts w:ascii="Times New Roman" w:hAnsi="Times New Roman" w:cs="Times New Roman"/>
                <w:sz w:val="24"/>
                <w:szCs w:val="24"/>
              </w:rPr>
            </w:pPr>
            <w:r w:rsidRPr="00D54FDD">
              <w:rPr>
                <w:rFonts w:ascii="Times New Roman" w:hAnsi="Times New Roman" w:cs="Times New Roman"/>
                <w:sz w:val="24"/>
                <w:szCs w:val="24"/>
              </w:rPr>
              <w:t>Методические указания к лабораторным  работам  по  дисциплине «Книжная графика» для студентов специальности «Дизайн»</w:t>
            </w:r>
          </w:p>
        </w:tc>
        <w:tc>
          <w:tcPr>
            <w:tcW w:w="3686" w:type="dxa"/>
            <w:tcBorders>
              <w:top w:val="single" w:sz="4" w:space="0" w:color="auto"/>
              <w:left w:val="single" w:sz="4" w:space="0" w:color="auto"/>
              <w:bottom w:val="single" w:sz="4" w:space="0" w:color="auto"/>
              <w:right w:val="single" w:sz="4" w:space="0" w:color="auto"/>
            </w:tcBorders>
          </w:tcPr>
          <w:p w:rsidR="000D65EB" w:rsidRPr="00D54FDD" w:rsidRDefault="000D65EB" w:rsidP="000D65EB">
            <w:pPr>
              <w:spacing w:after="0" w:line="240" w:lineRule="auto"/>
              <w:rPr>
                <w:rFonts w:ascii="Times New Roman" w:hAnsi="Times New Roman" w:cs="Times New Roman"/>
                <w:sz w:val="24"/>
                <w:szCs w:val="24"/>
              </w:rPr>
            </w:pPr>
            <w:r w:rsidRPr="00D54FDD">
              <w:rPr>
                <w:rFonts w:ascii="Times New Roman" w:hAnsi="Times New Roman" w:cs="Times New Roman"/>
                <w:sz w:val="24"/>
                <w:szCs w:val="24"/>
              </w:rPr>
              <w:t>К</w:t>
            </w:r>
            <w:r>
              <w:rPr>
                <w:rFonts w:ascii="Times New Roman" w:hAnsi="Times New Roman" w:cs="Times New Roman"/>
                <w:sz w:val="24"/>
                <w:szCs w:val="24"/>
              </w:rPr>
              <w:t>раткая информация по дисциплине</w:t>
            </w:r>
            <w:r w:rsidRPr="00D54FDD">
              <w:rPr>
                <w:rFonts w:ascii="Times New Roman" w:hAnsi="Times New Roman" w:cs="Times New Roman"/>
                <w:sz w:val="24"/>
                <w:szCs w:val="24"/>
              </w:rPr>
              <w:t>, последовательность выполнения графических  работ</w:t>
            </w:r>
            <w:r>
              <w:rPr>
                <w:rFonts w:ascii="Times New Roman" w:hAnsi="Times New Roman" w:cs="Times New Roman"/>
                <w:sz w:val="24"/>
                <w:szCs w:val="24"/>
              </w:rPr>
              <w:t>.</w:t>
            </w:r>
          </w:p>
        </w:tc>
        <w:tc>
          <w:tcPr>
            <w:tcW w:w="1212" w:type="dxa"/>
            <w:tcBorders>
              <w:top w:val="single" w:sz="4" w:space="0" w:color="auto"/>
              <w:left w:val="single" w:sz="4" w:space="0" w:color="auto"/>
              <w:bottom w:val="single" w:sz="4" w:space="0" w:color="auto"/>
              <w:right w:val="single" w:sz="4" w:space="0" w:color="auto"/>
            </w:tcBorders>
          </w:tcPr>
          <w:p w:rsidR="000D65EB" w:rsidRPr="00D54FDD" w:rsidRDefault="000D65EB" w:rsidP="000D65EB">
            <w:pPr>
              <w:spacing w:after="0" w:line="240" w:lineRule="auto"/>
              <w:jc w:val="center"/>
              <w:rPr>
                <w:rFonts w:ascii="Times New Roman" w:hAnsi="Times New Roman" w:cs="Times New Roman"/>
                <w:sz w:val="24"/>
                <w:szCs w:val="24"/>
              </w:rPr>
            </w:pPr>
            <w:r w:rsidRPr="00D54FDD">
              <w:rPr>
                <w:rFonts w:ascii="Times New Roman" w:hAnsi="Times New Roman" w:cs="Times New Roman"/>
                <w:sz w:val="24"/>
                <w:szCs w:val="24"/>
              </w:rPr>
              <w:t>1.4</w:t>
            </w:r>
          </w:p>
        </w:tc>
        <w:tc>
          <w:tcPr>
            <w:tcW w:w="992" w:type="dxa"/>
            <w:tcBorders>
              <w:top w:val="single" w:sz="4" w:space="0" w:color="auto"/>
              <w:left w:val="single" w:sz="4" w:space="0" w:color="auto"/>
              <w:bottom w:val="single" w:sz="4" w:space="0" w:color="auto"/>
              <w:right w:val="single" w:sz="4" w:space="0" w:color="auto"/>
            </w:tcBorders>
          </w:tcPr>
          <w:p w:rsidR="000D65EB" w:rsidRPr="00D54FDD" w:rsidRDefault="000D65EB" w:rsidP="00B553EB">
            <w:pPr>
              <w:spacing w:after="0" w:line="240" w:lineRule="auto"/>
              <w:rPr>
                <w:rFonts w:ascii="Times New Roman" w:hAnsi="Times New Roman" w:cs="Times New Roman"/>
                <w:sz w:val="24"/>
                <w:szCs w:val="24"/>
              </w:rPr>
            </w:pPr>
          </w:p>
        </w:tc>
        <w:tc>
          <w:tcPr>
            <w:tcW w:w="1415" w:type="dxa"/>
            <w:tcBorders>
              <w:top w:val="single" w:sz="4" w:space="0" w:color="auto"/>
              <w:left w:val="single" w:sz="4" w:space="0" w:color="auto"/>
              <w:bottom w:val="single" w:sz="4" w:space="0" w:color="auto"/>
              <w:right w:val="single" w:sz="4" w:space="0" w:color="auto"/>
            </w:tcBorders>
          </w:tcPr>
          <w:p w:rsidR="000D65EB" w:rsidRPr="00D54FDD" w:rsidRDefault="000D65EB" w:rsidP="000D65EB">
            <w:pPr>
              <w:spacing w:after="0" w:line="240" w:lineRule="auto"/>
              <w:rPr>
                <w:rFonts w:ascii="Times New Roman" w:hAnsi="Times New Roman" w:cs="Times New Roman"/>
                <w:sz w:val="24"/>
                <w:szCs w:val="24"/>
              </w:rPr>
            </w:pPr>
            <w:r w:rsidRPr="00D54FDD">
              <w:rPr>
                <w:rFonts w:ascii="Times New Roman" w:hAnsi="Times New Roman" w:cs="Times New Roman"/>
                <w:sz w:val="24"/>
                <w:szCs w:val="24"/>
              </w:rPr>
              <w:t>сентябрь</w:t>
            </w:r>
          </w:p>
        </w:tc>
        <w:tc>
          <w:tcPr>
            <w:tcW w:w="991" w:type="dxa"/>
            <w:tcBorders>
              <w:top w:val="single" w:sz="4" w:space="0" w:color="auto"/>
              <w:left w:val="single" w:sz="4" w:space="0" w:color="auto"/>
              <w:bottom w:val="single" w:sz="4" w:space="0" w:color="auto"/>
              <w:right w:val="single" w:sz="4" w:space="0" w:color="auto"/>
            </w:tcBorders>
          </w:tcPr>
          <w:p w:rsidR="000D65EB" w:rsidRPr="00D54FDD" w:rsidRDefault="00B553EB" w:rsidP="000D65EB">
            <w:pPr>
              <w:spacing w:after="0" w:line="240" w:lineRule="auto"/>
              <w:rPr>
                <w:rFonts w:ascii="Times New Roman" w:hAnsi="Times New Roman" w:cs="Times New Roman"/>
                <w:sz w:val="24"/>
                <w:szCs w:val="24"/>
              </w:rPr>
            </w:pPr>
            <w:r>
              <w:rPr>
                <w:rFonts w:ascii="Times New Roman" w:hAnsi="Times New Roman" w:cs="Times New Roman"/>
                <w:sz w:val="24"/>
                <w:szCs w:val="24"/>
              </w:rPr>
              <w:t>Элек. вер</w:t>
            </w:r>
          </w:p>
        </w:tc>
      </w:tr>
      <w:tr w:rsidR="000D65EB"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0D65EB" w:rsidRPr="00D54FDD" w:rsidRDefault="000D65EB" w:rsidP="000D65EB">
            <w:pPr>
              <w:spacing w:after="0" w:line="240" w:lineRule="auto"/>
              <w:rPr>
                <w:rFonts w:ascii="Times New Roman" w:hAnsi="Times New Roman" w:cs="Times New Roman"/>
                <w:sz w:val="24"/>
                <w:szCs w:val="24"/>
              </w:rPr>
            </w:pPr>
            <w:r w:rsidRPr="00D54FDD">
              <w:rPr>
                <w:rFonts w:ascii="Times New Roman" w:hAnsi="Times New Roman" w:cs="Times New Roman"/>
                <w:sz w:val="24"/>
                <w:szCs w:val="24"/>
              </w:rPr>
              <w:t>2</w:t>
            </w:r>
          </w:p>
        </w:tc>
        <w:tc>
          <w:tcPr>
            <w:tcW w:w="1879" w:type="dxa"/>
            <w:tcBorders>
              <w:top w:val="single" w:sz="4" w:space="0" w:color="auto"/>
              <w:left w:val="single" w:sz="4" w:space="0" w:color="auto"/>
              <w:bottom w:val="single" w:sz="4" w:space="0" w:color="auto"/>
              <w:right w:val="single" w:sz="4" w:space="0" w:color="auto"/>
            </w:tcBorders>
          </w:tcPr>
          <w:p w:rsidR="000D65EB" w:rsidRPr="00D54FDD" w:rsidRDefault="000D65EB" w:rsidP="000D65EB">
            <w:pPr>
              <w:spacing w:after="0" w:line="240" w:lineRule="auto"/>
              <w:rPr>
                <w:rFonts w:ascii="Times New Roman" w:hAnsi="Times New Roman" w:cs="Times New Roman"/>
                <w:sz w:val="24"/>
                <w:szCs w:val="24"/>
              </w:rPr>
            </w:pPr>
            <w:r w:rsidRPr="00D54FDD">
              <w:rPr>
                <w:rFonts w:ascii="Times New Roman" w:hAnsi="Times New Roman" w:cs="Times New Roman"/>
                <w:sz w:val="24"/>
                <w:szCs w:val="24"/>
              </w:rPr>
              <w:t>Коеналиев К.К</w:t>
            </w:r>
          </w:p>
          <w:p w:rsidR="000D65EB" w:rsidRPr="00D54FDD" w:rsidRDefault="000D65EB" w:rsidP="000D65EB">
            <w:pPr>
              <w:spacing w:after="0" w:line="240" w:lineRule="auto"/>
              <w:rPr>
                <w:rFonts w:ascii="Times New Roman" w:hAnsi="Times New Roman" w:cs="Times New Roman"/>
                <w:sz w:val="24"/>
                <w:szCs w:val="24"/>
              </w:rPr>
            </w:pPr>
            <w:r w:rsidRPr="00D54FDD">
              <w:rPr>
                <w:rFonts w:ascii="Times New Roman" w:hAnsi="Times New Roman" w:cs="Times New Roman"/>
                <w:sz w:val="24"/>
                <w:szCs w:val="24"/>
              </w:rPr>
              <w:t>Мусаева Н.Б</w:t>
            </w:r>
          </w:p>
        </w:tc>
        <w:tc>
          <w:tcPr>
            <w:tcW w:w="4216" w:type="dxa"/>
            <w:tcBorders>
              <w:top w:val="single" w:sz="4" w:space="0" w:color="auto"/>
              <w:left w:val="single" w:sz="4" w:space="0" w:color="auto"/>
              <w:bottom w:val="single" w:sz="4" w:space="0" w:color="auto"/>
              <w:right w:val="single" w:sz="4" w:space="0" w:color="auto"/>
            </w:tcBorders>
          </w:tcPr>
          <w:p w:rsidR="000D65EB" w:rsidRPr="00D54FDD" w:rsidRDefault="000D65EB" w:rsidP="000D65EB">
            <w:pPr>
              <w:spacing w:after="0" w:line="240" w:lineRule="auto"/>
              <w:rPr>
                <w:rFonts w:ascii="Times New Roman" w:hAnsi="Times New Roman" w:cs="Times New Roman"/>
                <w:sz w:val="24"/>
                <w:szCs w:val="24"/>
              </w:rPr>
            </w:pPr>
            <w:r w:rsidRPr="00D54FDD">
              <w:rPr>
                <w:rFonts w:ascii="Times New Roman" w:hAnsi="Times New Roman" w:cs="Times New Roman"/>
                <w:sz w:val="24"/>
                <w:szCs w:val="24"/>
              </w:rPr>
              <w:t>Методические указания к лабораторным  работам  по  дисциплине «Фирменный стиль» для студентов специальности «Дизайн»</w:t>
            </w:r>
          </w:p>
        </w:tc>
        <w:tc>
          <w:tcPr>
            <w:tcW w:w="3686" w:type="dxa"/>
            <w:tcBorders>
              <w:top w:val="single" w:sz="4" w:space="0" w:color="auto"/>
              <w:left w:val="single" w:sz="4" w:space="0" w:color="auto"/>
              <w:bottom w:val="single" w:sz="4" w:space="0" w:color="auto"/>
              <w:right w:val="single" w:sz="4" w:space="0" w:color="auto"/>
            </w:tcBorders>
          </w:tcPr>
          <w:p w:rsidR="000D65EB" w:rsidRPr="00D54FDD" w:rsidRDefault="000D65EB" w:rsidP="000D65EB">
            <w:pPr>
              <w:spacing w:after="0" w:line="240" w:lineRule="auto"/>
              <w:rPr>
                <w:rFonts w:ascii="Times New Roman" w:hAnsi="Times New Roman" w:cs="Times New Roman"/>
                <w:sz w:val="24"/>
                <w:szCs w:val="24"/>
              </w:rPr>
            </w:pPr>
            <w:r w:rsidRPr="00D54FDD">
              <w:rPr>
                <w:rFonts w:ascii="Times New Roman" w:hAnsi="Times New Roman" w:cs="Times New Roman"/>
                <w:sz w:val="24"/>
                <w:szCs w:val="24"/>
              </w:rPr>
              <w:t xml:space="preserve">Основная </w:t>
            </w:r>
            <w:r>
              <w:rPr>
                <w:rFonts w:ascii="Times New Roman" w:hAnsi="Times New Roman" w:cs="Times New Roman"/>
                <w:sz w:val="24"/>
                <w:szCs w:val="24"/>
              </w:rPr>
              <w:t>информация по дисциплине</w:t>
            </w:r>
            <w:r w:rsidRPr="00D54FDD">
              <w:rPr>
                <w:rFonts w:ascii="Times New Roman" w:hAnsi="Times New Roman" w:cs="Times New Roman"/>
                <w:sz w:val="24"/>
                <w:szCs w:val="24"/>
              </w:rPr>
              <w:t>, после</w:t>
            </w:r>
            <w:r>
              <w:rPr>
                <w:rFonts w:ascii="Times New Roman" w:hAnsi="Times New Roman" w:cs="Times New Roman"/>
                <w:sz w:val="24"/>
                <w:szCs w:val="24"/>
              </w:rPr>
              <w:t xml:space="preserve">довательность выполнения работ и </w:t>
            </w:r>
            <w:r w:rsidRPr="00D54FDD">
              <w:rPr>
                <w:rFonts w:ascii="Times New Roman" w:hAnsi="Times New Roman" w:cs="Times New Roman"/>
                <w:sz w:val="24"/>
                <w:szCs w:val="24"/>
              </w:rPr>
              <w:t>иллюстрационный материал</w:t>
            </w:r>
            <w:r>
              <w:rPr>
                <w:rFonts w:ascii="Times New Roman" w:hAnsi="Times New Roman" w:cs="Times New Roman"/>
                <w:sz w:val="24"/>
                <w:szCs w:val="24"/>
              </w:rPr>
              <w:t xml:space="preserve">. </w:t>
            </w:r>
          </w:p>
        </w:tc>
        <w:tc>
          <w:tcPr>
            <w:tcW w:w="1212" w:type="dxa"/>
            <w:tcBorders>
              <w:top w:val="single" w:sz="4" w:space="0" w:color="auto"/>
              <w:left w:val="single" w:sz="4" w:space="0" w:color="auto"/>
              <w:bottom w:val="single" w:sz="4" w:space="0" w:color="auto"/>
              <w:right w:val="single" w:sz="4" w:space="0" w:color="auto"/>
            </w:tcBorders>
          </w:tcPr>
          <w:p w:rsidR="000D65EB" w:rsidRPr="00D54FDD" w:rsidRDefault="000D65EB" w:rsidP="000D65EB">
            <w:pPr>
              <w:spacing w:after="0" w:line="240" w:lineRule="auto"/>
              <w:jc w:val="center"/>
              <w:rPr>
                <w:rFonts w:ascii="Times New Roman" w:hAnsi="Times New Roman" w:cs="Times New Roman"/>
                <w:sz w:val="24"/>
                <w:szCs w:val="24"/>
              </w:rPr>
            </w:pPr>
            <w:r w:rsidRPr="00D54FDD">
              <w:rPr>
                <w:rFonts w:ascii="Times New Roman" w:hAnsi="Times New Roman" w:cs="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tcPr>
          <w:p w:rsidR="000D65EB" w:rsidRPr="00D54FDD" w:rsidRDefault="000D65EB" w:rsidP="000D65EB">
            <w:pPr>
              <w:spacing w:after="0" w:line="240" w:lineRule="auto"/>
              <w:rPr>
                <w:rFonts w:ascii="Times New Roman" w:hAnsi="Times New Roman" w:cs="Times New Roman"/>
                <w:sz w:val="24"/>
                <w:szCs w:val="24"/>
              </w:rPr>
            </w:pPr>
          </w:p>
        </w:tc>
        <w:tc>
          <w:tcPr>
            <w:tcW w:w="1415" w:type="dxa"/>
            <w:tcBorders>
              <w:top w:val="single" w:sz="4" w:space="0" w:color="auto"/>
              <w:left w:val="single" w:sz="4" w:space="0" w:color="auto"/>
              <w:bottom w:val="single" w:sz="4" w:space="0" w:color="auto"/>
              <w:right w:val="single" w:sz="4" w:space="0" w:color="auto"/>
            </w:tcBorders>
          </w:tcPr>
          <w:p w:rsidR="000D65EB" w:rsidRPr="00D54FDD" w:rsidRDefault="000D65EB" w:rsidP="000D65EB">
            <w:pPr>
              <w:spacing w:after="0" w:line="240" w:lineRule="auto"/>
              <w:rPr>
                <w:rFonts w:ascii="Times New Roman" w:hAnsi="Times New Roman" w:cs="Times New Roman"/>
                <w:sz w:val="24"/>
                <w:szCs w:val="24"/>
              </w:rPr>
            </w:pPr>
            <w:r w:rsidRPr="00D54FDD">
              <w:rPr>
                <w:rFonts w:ascii="Times New Roman" w:hAnsi="Times New Roman" w:cs="Times New Roman"/>
                <w:sz w:val="24"/>
                <w:szCs w:val="24"/>
              </w:rPr>
              <w:t>сентябрь</w:t>
            </w:r>
          </w:p>
        </w:tc>
        <w:tc>
          <w:tcPr>
            <w:tcW w:w="991" w:type="dxa"/>
            <w:tcBorders>
              <w:top w:val="single" w:sz="4" w:space="0" w:color="auto"/>
              <w:left w:val="single" w:sz="4" w:space="0" w:color="auto"/>
              <w:bottom w:val="single" w:sz="4" w:space="0" w:color="auto"/>
              <w:right w:val="single" w:sz="4" w:space="0" w:color="auto"/>
            </w:tcBorders>
          </w:tcPr>
          <w:p w:rsidR="000D65EB" w:rsidRPr="000D1FE7" w:rsidRDefault="000D65EB" w:rsidP="000D65EB">
            <w:pPr>
              <w:spacing w:after="0" w:line="240" w:lineRule="auto"/>
              <w:jc w:val="center"/>
              <w:rPr>
                <w:rFonts w:ascii="Times New Roman" w:hAnsi="Times New Roman" w:cs="Times New Roman"/>
                <w:sz w:val="24"/>
                <w:szCs w:val="24"/>
              </w:rPr>
            </w:pPr>
            <w:r w:rsidRPr="000D1FE7">
              <w:rPr>
                <w:rFonts w:ascii="Times New Roman" w:hAnsi="Times New Roman" w:cs="Times New Roman"/>
                <w:sz w:val="24"/>
                <w:szCs w:val="24"/>
              </w:rPr>
              <w:t xml:space="preserve">Эл. </w:t>
            </w:r>
          </w:p>
          <w:p w:rsidR="000D65EB" w:rsidRPr="000D1FE7" w:rsidRDefault="000D65EB" w:rsidP="000D65EB">
            <w:pPr>
              <w:spacing w:after="0" w:line="240" w:lineRule="auto"/>
              <w:rPr>
                <w:rFonts w:ascii="Times New Roman" w:hAnsi="Times New Roman" w:cs="Times New Roman"/>
                <w:sz w:val="32"/>
                <w:szCs w:val="32"/>
              </w:rPr>
            </w:pPr>
            <w:r w:rsidRPr="000D1FE7">
              <w:rPr>
                <w:rFonts w:ascii="Times New Roman" w:hAnsi="Times New Roman" w:cs="Times New Roman"/>
                <w:sz w:val="24"/>
                <w:szCs w:val="24"/>
              </w:rPr>
              <w:t>версия</w:t>
            </w:r>
          </w:p>
          <w:p w:rsidR="000D65EB" w:rsidRPr="00D54FDD" w:rsidRDefault="000D65EB" w:rsidP="000D65EB">
            <w:pPr>
              <w:spacing w:after="0" w:line="240" w:lineRule="auto"/>
              <w:rPr>
                <w:rFonts w:ascii="Times New Roman" w:hAnsi="Times New Roman" w:cs="Times New Roman"/>
                <w:sz w:val="24"/>
                <w:szCs w:val="24"/>
              </w:rPr>
            </w:pPr>
          </w:p>
        </w:tc>
      </w:tr>
      <w:tr w:rsidR="000D65EB"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0D65EB" w:rsidRPr="00D54FDD" w:rsidRDefault="000D65EB" w:rsidP="000D65EB">
            <w:pPr>
              <w:spacing w:after="0" w:line="240" w:lineRule="auto"/>
              <w:rPr>
                <w:rFonts w:ascii="Times New Roman" w:hAnsi="Times New Roman" w:cs="Times New Roman"/>
                <w:sz w:val="24"/>
                <w:szCs w:val="24"/>
              </w:rPr>
            </w:pPr>
            <w:r w:rsidRPr="00D54FDD">
              <w:rPr>
                <w:rFonts w:ascii="Times New Roman" w:hAnsi="Times New Roman" w:cs="Times New Roman"/>
                <w:sz w:val="24"/>
                <w:szCs w:val="24"/>
              </w:rPr>
              <w:t>3</w:t>
            </w:r>
          </w:p>
        </w:tc>
        <w:tc>
          <w:tcPr>
            <w:tcW w:w="1879" w:type="dxa"/>
            <w:tcBorders>
              <w:top w:val="single" w:sz="4" w:space="0" w:color="auto"/>
              <w:left w:val="single" w:sz="4" w:space="0" w:color="auto"/>
              <w:bottom w:val="single" w:sz="4" w:space="0" w:color="auto"/>
              <w:right w:val="single" w:sz="4" w:space="0" w:color="auto"/>
            </w:tcBorders>
          </w:tcPr>
          <w:p w:rsidR="000D65EB" w:rsidRPr="00D54FDD" w:rsidRDefault="000D65EB" w:rsidP="000D65EB">
            <w:pPr>
              <w:spacing w:after="0" w:line="240" w:lineRule="auto"/>
              <w:rPr>
                <w:rFonts w:ascii="Times New Roman" w:hAnsi="Times New Roman" w:cs="Times New Roman"/>
                <w:sz w:val="24"/>
                <w:szCs w:val="24"/>
              </w:rPr>
            </w:pPr>
            <w:r w:rsidRPr="00D54FDD">
              <w:rPr>
                <w:rFonts w:ascii="Times New Roman" w:hAnsi="Times New Roman" w:cs="Times New Roman"/>
                <w:sz w:val="24"/>
                <w:szCs w:val="24"/>
              </w:rPr>
              <w:t>Коеналиев К.К</w:t>
            </w:r>
          </w:p>
          <w:p w:rsidR="000D65EB" w:rsidRPr="00D54FDD" w:rsidRDefault="000D65EB" w:rsidP="000D65EB">
            <w:pPr>
              <w:spacing w:after="0" w:line="240" w:lineRule="auto"/>
              <w:rPr>
                <w:rFonts w:ascii="Times New Roman" w:hAnsi="Times New Roman" w:cs="Times New Roman"/>
                <w:sz w:val="24"/>
                <w:szCs w:val="24"/>
              </w:rPr>
            </w:pPr>
            <w:r w:rsidRPr="00D54FDD">
              <w:rPr>
                <w:rFonts w:ascii="Times New Roman" w:hAnsi="Times New Roman" w:cs="Times New Roman"/>
                <w:sz w:val="24"/>
                <w:szCs w:val="24"/>
              </w:rPr>
              <w:t>Мусаева Н.Б</w:t>
            </w:r>
          </w:p>
        </w:tc>
        <w:tc>
          <w:tcPr>
            <w:tcW w:w="4216" w:type="dxa"/>
            <w:tcBorders>
              <w:top w:val="single" w:sz="4" w:space="0" w:color="auto"/>
              <w:left w:val="single" w:sz="4" w:space="0" w:color="auto"/>
              <w:bottom w:val="single" w:sz="4" w:space="0" w:color="auto"/>
              <w:right w:val="single" w:sz="4" w:space="0" w:color="auto"/>
            </w:tcBorders>
          </w:tcPr>
          <w:p w:rsidR="000D65EB" w:rsidRPr="00D54FDD" w:rsidRDefault="000D65EB" w:rsidP="000D65EB">
            <w:pPr>
              <w:spacing w:after="0" w:line="240" w:lineRule="auto"/>
              <w:rPr>
                <w:rFonts w:ascii="Times New Roman" w:hAnsi="Times New Roman" w:cs="Times New Roman"/>
                <w:sz w:val="24"/>
                <w:szCs w:val="24"/>
              </w:rPr>
            </w:pPr>
            <w:r w:rsidRPr="00D54FDD">
              <w:rPr>
                <w:rFonts w:ascii="Times New Roman" w:hAnsi="Times New Roman" w:cs="Times New Roman"/>
                <w:sz w:val="24"/>
                <w:szCs w:val="24"/>
              </w:rPr>
              <w:t>Методические указания к лабораторным  работам  по  дисциплине «Информационные технологии в дизайне» для студентов специальности «Дизайн»</w:t>
            </w:r>
          </w:p>
        </w:tc>
        <w:tc>
          <w:tcPr>
            <w:tcW w:w="3686" w:type="dxa"/>
            <w:tcBorders>
              <w:top w:val="single" w:sz="4" w:space="0" w:color="auto"/>
              <w:left w:val="single" w:sz="4" w:space="0" w:color="auto"/>
              <w:bottom w:val="single" w:sz="4" w:space="0" w:color="auto"/>
              <w:right w:val="single" w:sz="4" w:space="0" w:color="auto"/>
            </w:tcBorders>
          </w:tcPr>
          <w:p w:rsidR="000D65EB" w:rsidRPr="00D54FDD" w:rsidRDefault="000D65EB" w:rsidP="000D65EB">
            <w:pPr>
              <w:spacing w:after="0" w:line="240" w:lineRule="auto"/>
              <w:rPr>
                <w:rFonts w:ascii="Times New Roman" w:hAnsi="Times New Roman" w:cs="Times New Roman"/>
                <w:sz w:val="24"/>
                <w:szCs w:val="24"/>
              </w:rPr>
            </w:pPr>
            <w:r w:rsidRPr="00D54FDD">
              <w:rPr>
                <w:rFonts w:ascii="Times New Roman" w:hAnsi="Times New Roman" w:cs="Times New Roman"/>
                <w:sz w:val="24"/>
                <w:szCs w:val="24"/>
              </w:rPr>
              <w:t>Содержит краткую  концепцию  дисциплины</w:t>
            </w:r>
            <w:r>
              <w:rPr>
                <w:rFonts w:ascii="Times New Roman" w:hAnsi="Times New Roman" w:cs="Times New Roman"/>
                <w:sz w:val="24"/>
                <w:szCs w:val="24"/>
              </w:rPr>
              <w:t xml:space="preserve">, </w:t>
            </w:r>
            <w:r w:rsidRPr="00D54FDD">
              <w:rPr>
                <w:rFonts w:ascii="Times New Roman" w:hAnsi="Times New Roman" w:cs="Times New Roman"/>
                <w:sz w:val="24"/>
                <w:szCs w:val="24"/>
              </w:rPr>
              <w:t>после</w:t>
            </w:r>
            <w:r>
              <w:rPr>
                <w:rFonts w:ascii="Times New Roman" w:hAnsi="Times New Roman" w:cs="Times New Roman"/>
                <w:sz w:val="24"/>
                <w:szCs w:val="24"/>
              </w:rPr>
              <w:t>довательность выполнения работ.</w:t>
            </w:r>
          </w:p>
        </w:tc>
        <w:tc>
          <w:tcPr>
            <w:tcW w:w="1212" w:type="dxa"/>
            <w:tcBorders>
              <w:top w:val="single" w:sz="4" w:space="0" w:color="auto"/>
              <w:left w:val="single" w:sz="4" w:space="0" w:color="auto"/>
              <w:bottom w:val="single" w:sz="4" w:space="0" w:color="auto"/>
              <w:right w:val="single" w:sz="4" w:space="0" w:color="auto"/>
            </w:tcBorders>
          </w:tcPr>
          <w:p w:rsidR="000D65EB" w:rsidRPr="00D54FDD" w:rsidRDefault="000D65EB" w:rsidP="000D65EB">
            <w:pPr>
              <w:spacing w:after="0" w:line="240" w:lineRule="auto"/>
              <w:jc w:val="center"/>
              <w:rPr>
                <w:rFonts w:ascii="Times New Roman" w:hAnsi="Times New Roman" w:cs="Times New Roman"/>
                <w:sz w:val="24"/>
                <w:szCs w:val="24"/>
              </w:rPr>
            </w:pPr>
            <w:r w:rsidRPr="00D54FDD">
              <w:rPr>
                <w:rFonts w:ascii="Times New Roman" w:hAnsi="Times New Roman" w:cs="Times New Roman"/>
                <w:sz w:val="24"/>
                <w:szCs w:val="24"/>
              </w:rPr>
              <w:t>1.3</w:t>
            </w:r>
          </w:p>
        </w:tc>
        <w:tc>
          <w:tcPr>
            <w:tcW w:w="992" w:type="dxa"/>
            <w:tcBorders>
              <w:top w:val="single" w:sz="4" w:space="0" w:color="auto"/>
              <w:left w:val="single" w:sz="4" w:space="0" w:color="auto"/>
              <w:bottom w:val="single" w:sz="4" w:space="0" w:color="auto"/>
              <w:right w:val="single" w:sz="4" w:space="0" w:color="auto"/>
            </w:tcBorders>
          </w:tcPr>
          <w:p w:rsidR="000D65EB" w:rsidRPr="00D54FDD" w:rsidRDefault="000D65EB" w:rsidP="000D65EB">
            <w:pPr>
              <w:spacing w:after="0" w:line="240" w:lineRule="auto"/>
              <w:rPr>
                <w:rFonts w:ascii="Times New Roman" w:hAnsi="Times New Roman" w:cs="Times New Roman"/>
                <w:sz w:val="24"/>
                <w:szCs w:val="24"/>
              </w:rPr>
            </w:pPr>
            <w:r w:rsidRPr="00D54FDD">
              <w:rPr>
                <w:rFonts w:ascii="Times New Roman" w:hAnsi="Times New Roman" w:cs="Times New Roman"/>
                <w:sz w:val="24"/>
                <w:szCs w:val="24"/>
              </w:rPr>
              <w:t>50</w:t>
            </w:r>
          </w:p>
        </w:tc>
        <w:tc>
          <w:tcPr>
            <w:tcW w:w="1415" w:type="dxa"/>
            <w:tcBorders>
              <w:top w:val="single" w:sz="4" w:space="0" w:color="auto"/>
              <w:left w:val="single" w:sz="4" w:space="0" w:color="auto"/>
              <w:bottom w:val="single" w:sz="4" w:space="0" w:color="auto"/>
              <w:right w:val="single" w:sz="4" w:space="0" w:color="auto"/>
            </w:tcBorders>
          </w:tcPr>
          <w:p w:rsidR="000D65EB" w:rsidRPr="00D54FDD" w:rsidRDefault="000D65EB" w:rsidP="000D65EB">
            <w:pPr>
              <w:spacing w:after="0" w:line="240" w:lineRule="auto"/>
              <w:jc w:val="center"/>
              <w:rPr>
                <w:rFonts w:ascii="Times New Roman" w:hAnsi="Times New Roman" w:cs="Times New Roman"/>
                <w:sz w:val="24"/>
                <w:szCs w:val="24"/>
              </w:rPr>
            </w:pPr>
            <w:r w:rsidRPr="00D54FDD">
              <w:rPr>
                <w:rFonts w:ascii="Times New Roman" w:hAnsi="Times New Roman" w:cs="Times New Roman"/>
                <w:sz w:val="24"/>
                <w:szCs w:val="24"/>
              </w:rPr>
              <w:t>октябрь</w:t>
            </w:r>
          </w:p>
        </w:tc>
        <w:tc>
          <w:tcPr>
            <w:tcW w:w="991" w:type="dxa"/>
            <w:tcBorders>
              <w:top w:val="single" w:sz="4" w:space="0" w:color="auto"/>
              <w:left w:val="single" w:sz="4" w:space="0" w:color="auto"/>
              <w:bottom w:val="single" w:sz="4" w:space="0" w:color="auto"/>
              <w:right w:val="single" w:sz="4" w:space="0" w:color="auto"/>
            </w:tcBorders>
          </w:tcPr>
          <w:p w:rsidR="000D65EB" w:rsidRPr="00D54FDD" w:rsidRDefault="000D65EB" w:rsidP="000D65EB">
            <w:pPr>
              <w:spacing w:after="0" w:line="240" w:lineRule="auto"/>
              <w:rPr>
                <w:rFonts w:ascii="Times New Roman" w:hAnsi="Times New Roman" w:cs="Times New Roman"/>
                <w:sz w:val="24"/>
                <w:szCs w:val="24"/>
              </w:rPr>
            </w:pPr>
          </w:p>
        </w:tc>
      </w:tr>
      <w:tr w:rsidR="000D65EB"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0D65EB" w:rsidRPr="00D54FDD" w:rsidRDefault="000D65EB" w:rsidP="000D65EB">
            <w:pPr>
              <w:spacing w:after="0" w:line="240" w:lineRule="auto"/>
              <w:rPr>
                <w:rFonts w:ascii="Times New Roman" w:hAnsi="Times New Roman" w:cs="Times New Roman"/>
                <w:sz w:val="24"/>
                <w:szCs w:val="24"/>
              </w:rPr>
            </w:pPr>
            <w:r w:rsidRPr="00D54FDD">
              <w:rPr>
                <w:rFonts w:ascii="Times New Roman" w:hAnsi="Times New Roman" w:cs="Times New Roman"/>
                <w:sz w:val="24"/>
                <w:szCs w:val="24"/>
              </w:rPr>
              <w:t>4</w:t>
            </w:r>
          </w:p>
        </w:tc>
        <w:tc>
          <w:tcPr>
            <w:tcW w:w="1879" w:type="dxa"/>
            <w:tcBorders>
              <w:top w:val="single" w:sz="4" w:space="0" w:color="auto"/>
              <w:left w:val="single" w:sz="4" w:space="0" w:color="auto"/>
              <w:bottom w:val="single" w:sz="4" w:space="0" w:color="auto"/>
              <w:right w:val="single" w:sz="4" w:space="0" w:color="auto"/>
            </w:tcBorders>
          </w:tcPr>
          <w:p w:rsidR="000D65EB" w:rsidRPr="00D54FDD" w:rsidRDefault="000D65EB" w:rsidP="000D65EB">
            <w:pPr>
              <w:spacing w:after="0" w:line="240" w:lineRule="auto"/>
              <w:rPr>
                <w:rFonts w:ascii="Times New Roman" w:hAnsi="Times New Roman" w:cs="Times New Roman"/>
                <w:sz w:val="24"/>
                <w:szCs w:val="24"/>
              </w:rPr>
            </w:pPr>
            <w:r w:rsidRPr="00D54FDD">
              <w:rPr>
                <w:rFonts w:ascii="Times New Roman" w:hAnsi="Times New Roman" w:cs="Times New Roman"/>
                <w:sz w:val="24"/>
                <w:szCs w:val="24"/>
              </w:rPr>
              <w:t>Коеналиев К.К</w:t>
            </w:r>
          </w:p>
          <w:p w:rsidR="000D65EB" w:rsidRPr="00D54FDD" w:rsidRDefault="000D65EB" w:rsidP="000D65EB">
            <w:pPr>
              <w:spacing w:after="0" w:line="240" w:lineRule="auto"/>
              <w:rPr>
                <w:rFonts w:ascii="Times New Roman" w:hAnsi="Times New Roman" w:cs="Times New Roman"/>
                <w:sz w:val="24"/>
                <w:szCs w:val="24"/>
              </w:rPr>
            </w:pPr>
            <w:r w:rsidRPr="00D54FDD">
              <w:rPr>
                <w:rFonts w:ascii="Times New Roman" w:hAnsi="Times New Roman" w:cs="Times New Roman"/>
                <w:sz w:val="24"/>
                <w:szCs w:val="24"/>
              </w:rPr>
              <w:t>Бектенова В.Е</w:t>
            </w:r>
          </w:p>
        </w:tc>
        <w:tc>
          <w:tcPr>
            <w:tcW w:w="4216" w:type="dxa"/>
            <w:tcBorders>
              <w:top w:val="single" w:sz="4" w:space="0" w:color="auto"/>
              <w:left w:val="single" w:sz="4" w:space="0" w:color="auto"/>
              <w:bottom w:val="single" w:sz="4" w:space="0" w:color="auto"/>
              <w:right w:val="single" w:sz="4" w:space="0" w:color="auto"/>
            </w:tcBorders>
          </w:tcPr>
          <w:p w:rsidR="000D65EB" w:rsidRPr="00D54FDD" w:rsidRDefault="000D65EB" w:rsidP="000D65EB">
            <w:pPr>
              <w:spacing w:after="0" w:line="240" w:lineRule="auto"/>
              <w:rPr>
                <w:rFonts w:ascii="Times New Roman" w:hAnsi="Times New Roman" w:cs="Times New Roman"/>
                <w:sz w:val="24"/>
                <w:szCs w:val="24"/>
              </w:rPr>
            </w:pPr>
            <w:r w:rsidRPr="00D54FDD">
              <w:rPr>
                <w:rFonts w:ascii="Times New Roman" w:hAnsi="Times New Roman" w:cs="Times New Roman"/>
                <w:sz w:val="24"/>
                <w:szCs w:val="24"/>
              </w:rPr>
              <w:t>Методические указания к лабораторным  работам  по  дисциплине «Шрифт и шрифтовые композиции» для студентов специальности «Дизайн»</w:t>
            </w:r>
          </w:p>
        </w:tc>
        <w:tc>
          <w:tcPr>
            <w:tcW w:w="3686" w:type="dxa"/>
            <w:tcBorders>
              <w:top w:val="single" w:sz="4" w:space="0" w:color="auto"/>
              <w:left w:val="single" w:sz="4" w:space="0" w:color="auto"/>
              <w:bottom w:val="single" w:sz="4" w:space="0" w:color="auto"/>
              <w:right w:val="single" w:sz="4" w:space="0" w:color="auto"/>
            </w:tcBorders>
          </w:tcPr>
          <w:p w:rsidR="000D65EB" w:rsidRPr="00D54FDD" w:rsidRDefault="000D65EB" w:rsidP="000D65EB">
            <w:pPr>
              <w:spacing w:after="0" w:line="240" w:lineRule="auto"/>
              <w:rPr>
                <w:rFonts w:ascii="Times New Roman" w:hAnsi="Times New Roman" w:cs="Times New Roman"/>
                <w:sz w:val="24"/>
                <w:szCs w:val="24"/>
              </w:rPr>
            </w:pPr>
            <w:r>
              <w:rPr>
                <w:rFonts w:ascii="Times New Roman" w:hAnsi="Times New Roman" w:cs="Times New Roman"/>
                <w:sz w:val="24"/>
                <w:szCs w:val="24"/>
              </w:rPr>
              <w:t>Излагается п</w:t>
            </w:r>
            <w:r w:rsidRPr="00D54FDD">
              <w:rPr>
                <w:rFonts w:ascii="Times New Roman" w:hAnsi="Times New Roman" w:cs="Times New Roman"/>
                <w:sz w:val="24"/>
                <w:szCs w:val="24"/>
              </w:rPr>
              <w:t>оследовательность выполнения шрифта и шрифтовых композиций</w:t>
            </w:r>
            <w:r>
              <w:rPr>
                <w:rFonts w:ascii="Times New Roman" w:hAnsi="Times New Roman" w:cs="Times New Roman"/>
                <w:sz w:val="24"/>
                <w:szCs w:val="24"/>
              </w:rPr>
              <w:t>.</w:t>
            </w:r>
          </w:p>
        </w:tc>
        <w:tc>
          <w:tcPr>
            <w:tcW w:w="1212" w:type="dxa"/>
            <w:tcBorders>
              <w:top w:val="single" w:sz="4" w:space="0" w:color="auto"/>
              <w:left w:val="single" w:sz="4" w:space="0" w:color="auto"/>
              <w:bottom w:val="single" w:sz="4" w:space="0" w:color="auto"/>
              <w:right w:val="single" w:sz="4" w:space="0" w:color="auto"/>
            </w:tcBorders>
          </w:tcPr>
          <w:p w:rsidR="000D65EB" w:rsidRPr="00D54FDD" w:rsidRDefault="000D65EB" w:rsidP="000D65EB">
            <w:pPr>
              <w:spacing w:after="0" w:line="240" w:lineRule="auto"/>
              <w:jc w:val="center"/>
              <w:rPr>
                <w:rFonts w:ascii="Times New Roman" w:hAnsi="Times New Roman" w:cs="Times New Roman"/>
                <w:sz w:val="24"/>
                <w:szCs w:val="24"/>
              </w:rPr>
            </w:pPr>
            <w:r w:rsidRPr="00D54FDD">
              <w:rPr>
                <w:rFonts w:ascii="Times New Roman" w:hAnsi="Times New Roman" w:cs="Times New Roman"/>
                <w:sz w:val="24"/>
                <w:szCs w:val="24"/>
              </w:rPr>
              <w:t>1.3</w:t>
            </w:r>
          </w:p>
        </w:tc>
        <w:tc>
          <w:tcPr>
            <w:tcW w:w="992" w:type="dxa"/>
            <w:tcBorders>
              <w:top w:val="single" w:sz="4" w:space="0" w:color="auto"/>
              <w:left w:val="single" w:sz="4" w:space="0" w:color="auto"/>
              <w:bottom w:val="single" w:sz="4" w:space="0" w:color="auto"/>
              <w:right w:val="single" w:sz="4" w:space="0" w:color="auto"/>
            </w:tcBorders>
          </w:tcPr>
          <w:p w:rsidR="000D65EB" w:rsidRPr="00D54FDD" w:rsidRDefault="000D65EB" w:rsidP="000D65EB">
            <w:pPr>
              <w:spacing w:after="0" w:line="240" w:lineRule="auto"/>
              <w:rPr>
                <w:rFonts w:ascii="Times New Roman" w:hAnsi="Times New Roman" w:cs="Times New Roman"/>
                <w:sz w:val="24"/>
                <w:szCs w:val="24"/>
              </w:rPr>
            </w:pPr>
            <w:r w:rsidRPr="00D54FDD">
              <w:rPr>
                <w:rFonts w:ascii="Times New Roman" w:hAnsi="Times New Roman" w:cs="Times New Roman"/>
                <w:sz w:val="24"/>
                <w:szCs w:val="24"/>
              </w:rPr>
              <w:t>50</w:t>
            </w:r>
          </w:p>
        </w:tc>
        <w:tc>
          <w:tcPr>
            <w:tcW w:w="1415" w:type="dxa"/>
            <w:tcBorders>
              <w:top w:val="single" w:sz="4" w:space="0" w:color="auto"/>
              <w:left w:val="single" w:sz="4" w:space="0" w:color="auto"/>
              <w:bottom w:val="single" w:sz="4" w:space="0" w:color="auto"/>
              <w:right w:val="single" w:sz="4" w:space="0" w:color="auto"/>
            </w:tcBorders>
          </w:tcPr>
          <w:p w:rsidR="000D65EB" w:rsidRPr="00D54FDD" w:rsidRDefault="000D65EB" w:rsidP="000D65EB">
            <w:pPr>
              <w:spacing w:after="0" w:line="240" w:lineRule="auto"/>
              <w:jc w:val="center"/>
              <w:rPr>
                <w:rFonts w:ascii="Times New Roman" w:hAnsi="Times New Roman" w:cs="Times New Roman"/>
                <w:sz w:val="24"/>
                <w:szCs w:val="24"/>
              </w:rPr>
            </w:pPr>
            <w:r w:rsidRPr="00D54FDD">
              <w:rPr>
                <w:rFonts w:ascii="Times New Roman" w:hAnsi="Times New Roman" w:cs="Times New Roman"/>
                <w:sz w:val="24"/>
                <w:szCs w:val="24"/>
              </w:rPr>
              <w:t>июнь</w:t>
            </w:r>
          </w:p>
        </w:tc>
        <w:tc>
          <w:tcPr>
            <w:tcW w:w="991" w:type="dxa"/>
            <w:tcBorders>
              <w:top w:val="single" w:sz="4" w:space="0" w:color="auto"/>
              <w:left w:val="single" w:sz="4" w:space="0" w:color="auto"/>
              <w:bottom w:val="single" w:sz="4" w:space="0" w:color="auto"/>
              <w:right w:val="single" w:sz="4" w:space="0" w:color="auto"/>
            </w:tcBorders>
          </w:tcPr>
          <w:p w:rsidR="000D65EB" w:rsidRPr="00D54FDD" w:rsidRDefault="000D65EB" w:rsidP="000D65EB">
            <w:pPr>
              <w:spacing w:after="0" w:line="240" w:lineRule="auto"/>
              <w:rPr>
                <w:rFonts w:ascii="Times New Roman" w:hAnsi="Times New Roman" w:cs="Times New Roman"/>
                <w:sz w:val="24"/>
                <w:szCs w:val="24"/>
              </w:rPr>
            </w:pPr>
          </w:p>
        </w:tc>
      </w:tr>
      <w:tr w:rsidR="000D65EB"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0D65EB" w:rsidRPr="00D54FDD" w:rsidRDefault="000D65EB" w:rsidP="000D65EB">
            <w:pPr>
              <w:spacing w:after="0" w:line="240" w:lineRule="auto"/>
              <w:rPr>
                <w:rFonts w:ascii="Times New Roman" w:hAnsi="Times New Roman" w:cs="Times New Roman"/>
                <w:sz w:val="24"/>
                <w:szCs w:val="24"/>
              </w:rPr>
            </w:pPr>
            <w:r w:rsidRPr="00D54FDD">
              <w:rPr>
                <w:rFonts w:ascii="Times New Roman" w:hAnsi="Times New Roman" w:cs="Times New Roman"/>
                <w:sz w:val="24"/>
                <w:szCs w:val="24"/>
              </w:rPr>
              <w:t>5</w:t>
            </w:r>
          </w:p>
        </w:tc>
        <w:tc>
          <w:tcPr>
            <w:tcW w:w="1879" w:type="dxa"/>
            <w:tcBorders>
              <w:top w:val="single" w:sz="4" w:space="0" w:color="auto"/>
              <w:left w:val="single" w:sz="4" w:space="0" w:color="auto"/>
              <w:bottom w:val="single" w:sz="4" w:space="0" w:color="auto"/>
              <w:right w:val="single" w:sz="4" w:space="0" w:color="auto"/>
            </w:tcBorders>
          </w:tcPr>
          <w:p w:rsidR="000D65EB" w:rsidRPr="00D54FDD" w:rsidRDefault="000D65EB" w:rsidP="000D65EB">
            <w:pPr>
              <w:spacing w:after="0" w:line="240" w:lineRule="auto"/>
              <w:rPr>
                <w:rFonts w:ascii="Times New Roman" w:hAnsi="Times New Roman" w:cs="Times New Roman"/>
                <w:sz w:val="24"/>
                <w:szCs w:val="24"/>
              </w:rPr>
            </w:pPr>
            <w:r w:rsidRPr="00D54FDD">
              <w:rPr>
                <w:rFonts w:ascii="Times New Roman" w:hAnsi="Times New Roman" w:cs="Times New Roman"/>
                <w:sz w:val="24"/>
                <w:szCs w:val="24"/>
              </w:rPr>
              <w:t>Заркунов М.А.</w:t>
            </w:r>
          </w:p>
        </w:tc>
        <w:tc>
          <w:tcPr>
            <w:tcW w:w="4216" w:type="dxa"/>
            <w:tcBorders>
              <w:top w:val="single" w:sz="4" w:space="0" w:color="auto"/>
              <w:left w:val="single" w:sz="4" w:space="0" w:color="auto"/>
              <w:bottom w:val="single" w:sz="4" w:space="0" w:color="auto"/>
              <w:right w:val="single" w:sz="4" w:space="0" w:color="auto"/>
            </w:tcBorders>
          </w:tcPr>
          <w:p w:rsidR="000D65EB" w:rsidRPr="00D54FDD" w:rsidRDefault="000D65EB" w:rsidP="000D65EB">
            <w:pPr>
              <w:spacing w:after="0" w:line="240" w:lineRule="auto"/>
              <w:rPr>
                <w:rFonts w:ascii="Times New Roman" w:hAnsi="Times New Roman" w:cs="Times New Roman"/>
                <w:sz w:val="24"/>
                <w:szCs w:val="24"/>
              </w:rPr>
            </w:pPr>
            <w:r w:rsidRPr="00D54FDD">
              <w:rPr>
                <w:rFonts w:ascii="Times New Roman" w:hAnsi="Times New Roman" w:cs="Times New Roman"/>
                <w:sz w:val="24"/>
                <w:szCs w:val="24"/>
              </w:rPr>
              <w:t>Методические указания к лабораторным  работам  по  дисциплине «Рисунок» для студентов специальности «Дизайн», на кыргызском языке.</w:t>
            </w:r>
          </w:p>
        </w:tc>
        <w:tc>
          <w:tcPr>
            <w:tcW w:w="3686" w:type="dxa"/>
            <w:tcBorders>
              <w:top w:val="single" w:sz="4" w:space="0" w:color="auto"/>
              <w:left w:val="single" w:sz="4" w:space="0" w:color="auto"/>
              <w:bottom w:val="single" w:sz="4" w:space="0" w:color="auto"/>
              <w:right w:val="single" w:sz="4" w:space="0" w:color="auto"/>
            </w:tcBorders>
          </w:tcPr>
          <w:p w:rsidR="000D65EB" w:rsidRPr="00D54FDD" w:rsidRDefault="000D65EB" w:rsidP="000D65EB">
            <w:pPr>
              <w:spacing w:after="0" w:line="240" w:lineRule="auto"/>
              <w:rPr>
                <w:rFonts w:ascii="Times New Roman" w:hAnsi="Times New Roman" w:cs="Times New Roman"/>
                <w:sz w:val="24"/>
                <w:szCs w:val="24"/>
              </w:rPr>
            </w:pPr>
            <w:r w:rsidRPr="00D54FDD">
              <w:rPr>
                <w:rFonts w:ascii="Times New Roman" w:hAnsi="Times New Roman" w:cs="Times New Roman"/>
                <w:sz w:val="24"/>
                <w:szCs w:val="24"/>
              </w:rPr>
              <w:t>Краткая информация по дисциплине «Рисунок», перспектива в Рисунке, последовательность выполнения работ по рисунку</w:t>
            </w:r>
            <w:r>
              <w:rPr>
                <w:rFonts w:ascii="Times New Roman" w:hAnsi="Times New Roman" w:cs="Times New Roman"/>
                <w:sz w:val="24"/>
                <w:szCs w:val="24"/>
              </w:rPr>
              <w:t>.</w:t>
            </w:r>
          </w:p>
        </w:tc>
        <w:tc>
          <w:tcPr>
            <w:tcW w:w="1212" w:type="dxa"/>
            <w:tcBorders>
              <w:top w:val="single" w:sz="4" w:space="0" w:color="auto"/>
              <w:left w:val="single" w:sz="4" w:space="0" w:color="auto"/>
              <w:bottom w:val="single" w:sz="4" w:space="0" w:color="auto"/>
              <w:right w:val="single" w:sz="4" w:space="0" w:color="auto"/>
            </w:tcBorders>
          </w:tcPr>
          <w:p w:rsidR="000D65EB" w:rsidRPr="00D54FDD" w:rsidRDefault="00197F0D" w:rsidP="000D65EB">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tcPr>
          <w:p w:rsidR="000D65EB" w:rsidRPr="00D54FDD" w:rsidRDefault="000D65EB" w:rsidP="000D65EB">
            <w:pPr>
              <w:spacing w:after="0" w:line="240" w:lineRule="auto"/>
              <w:rPr>
                <w:rFonts w:ascii="Times New Roman" w:hAnsi="Times New Roman" w:cs="Times New Roman"/>
                <w:sz w:val="24"/>
                <w:szCs w:val="24"/>
              </w:rPr>
            </w:pPr>
          </w:p>
        </w:tc>
        <w:tc>
          <w:tcPr>
            <w:tcW w:w="1415" w:type="dxa"/>
            <w:tcBorders>
              <w:top w:val="single" w:sz="4" w:space="0" w:color="auto"/>
              <w:left w:val="single" w:sz="4" w:space="0" w:color="auto"/>
              <w:bottom w:val="single" w:sz="4" w:space="0" w:color="auto"/>
              <w:right w:val="single" w:sz="4" w:space="0" w:color="auto"/>
            </w:tcBorders>
          </w:tcPr>
          <w:p w:rsidR="000D65EB" w:rsidRPr="00D54FDD" w:rsidRDefault="000D65EB" w:rsidP="000D65EB">
            <w:pPr>
              <w:spacing w:after="0" w:line="240" w:lineRule="auto"/>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0D65EB" w:rsidRPr="000D1FE7" w:rsidRDefault="000D65EB" w:rsidP="000D65EB">
            <w:pPr>
              <w:spacing w:after="0" w:line="240" w:lineRule="auto"/>
              <w:jc w:val="center"/>
              <w:rPr>
                <w:rFonts w:ascii="Times New Roman" w:hAnsi="Times New Roman" w:cs="Times New Roman"/>
                <w:sz w:val="24"/>
                <w:szCs w:val="24"/>
              </w:rPr>
            </w:pPr>
            <w:r w:rsidRPr="000D1FE7">
              <w:rPr>
                <w:rFonts w:ascii="Times New Roman" w:hAnsi="Times New Roman" w:cs="Times New Roman"/>
                <w:sz w:val="24"/>
                <w:szCs w:val="24"/>
              </w:rPr>
              <w:t xml:space="preserve">Эл. </w:t>
            </w:r>
          </w:p>
          <w:p w:rsidR="000D65EB" w:rsidRPr="000D1FE7" w:rsidRDefault="000D65EB" w:rsidP="000D65EB">
            <w:pPr>
              <w:spacing w:after="0" w:line="240" w:lineRule="auto"/>
              <w:rPr>
                <w:rFonts w:ascii="Times New Roman" w:hAnsi="Times New Roman" w:cs="Times New Roman"/>
                <w:sz w:val="32"/>
                <w:szCs w:val="32"/>
              </w:rPr>
            </w:pPr>
            <w:r w:rsidRPr="000D1FE7">
              <w:rPr>
                <w:rFonts w:ascii="Times New Roman" w:hAnsi="Times New Roman" w:cs="Times New Roman"/>
                <w:sz w:val="24"/>
                <w:szCs w:val="24"/>
              </w:rPr>
              <w:t>версия</w:t>
            </w:r>
          </w:p>
          <w:p w:rsidR="000D65EB" w:rsidRPr="00D54FDD" w:rsidRDefault="000D65EB" w:rsidP="000D65EB">
            <w:pPr>
              <w:spacing w:after="0" w:line="240" w:lineRule="auto"/>
              <w:rPr>
                <w:rFonts w:ascii="Times New Roman" w:hAnsi="Times New Roman" w:cs="Times New Roman"/>
                <w:sz w:val="24"/>
                <w:szCs w:val="24"/>
              </w:rPr>
            </w:pPr>
          </w:p>
        </w:tc>
      </w:tr>
      <w:tr w:rsidR="000D65EB"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0D65EB" w:rsidRPr="00D54FDD" w:rsidRDefault="000D65EB" w:rsidP="000D65EB">
            <w:pPr>
              <w:spacing w:after="0" w:line="240" w:lineRule="auto"/>
              <w:rPr>
                <w:rFonts w:ascii="Times New Roman" w:hAnsi="Times New Roman" w:cs="Times New Roman"/>
                <w:sz w:val="24"/>
                <w:szCs w:val="24"/>
              </w:rPr>
            </w:pPr>
            <w:r w:rsidRPr="00D54FDD">
              <w:rPr>
                <w:rFonts w:ascii="Times New Roman" w:hAnsi="Times New Roman" w:cs="Times New Roman"/>
                <w:sz w:val="24"/>
                <w:szCs w:val="24"/>
              </w:rPr>
              <w:lastRenderedPageBreak/>
              <w:t>6</w:t>
            </w:r>
          </w:p>
        </w:tc>
        <w:tc>
          <w:tcPr>
            <w:tcW w:w="1879" w:type="dxa"/>
            <w:tcBorders>
              <w:top w:val="single" w:sz="4" w:space="0" w:color="auto"/>
              <w:left w:val="single" w:sz="4" w:space="0" w:color="auto"/>
              <w:bottom w:val="single" w:sz="4" w:space="0" w:color="auto"/>
              <w:right w:val="single" w:sz="4" w:space="0" w:color="auto"/>
            </w:tcBorders>
          </w:tcPr>
          <w:p w:rsidR="000D65EB" w:rsidRPr="00D54FDD" w:rsidRDefault="000D65EB" w:rsidP="000D65EB">
            <w:pPr>
              <w:spacing w:after="0" w:line="240" w:lineRule="auto"/>
              <w:rPr>
                <w:rFonts w:ascii="Times New Roman" w:hAnsi="Times New Roman" w:cs="Times New Roman"/>
                <w:sz w:val="24"/>
                <w:szCs w:val="24"/>
              </w:rPr>
            </w:pPr>
            <w:r w:rsidRPr="00D54FDD">
              <w:rPr>
                <w:rFonts w:ascii="Times New Roman" w:hAnsi="Times New Roman" w:cs="Times New Roman"/>
                <w:sz w:val="24"/>
                <w:szCs w:val="24"/>
              </w:rPr>
              <w:t>Момуналиев А.А</w:t>
            </w:r>
          </w:p>
          <w:p w:rsidR="000D65EB" w:rsidRPr="00D54FDD" w:rsidRDefault="000D65EB" w:rsidP="000D65EB">
            <w:pPr>
              <w:spacing w:after="0" w:line="240" w:lineRule="auto"/>
              <w:rPr>
                <w:rFonts w:ascii="Times New Roman" w:hAnsi="Times New Roman" w:cs="Times New Roman"/>
                <w:sz w:val="24"/>
                <w:szCs w:val="24"/>
              </w:rPr>
            </w:pPr>
            <w:r w:rsidRPr="00D54FDD">
              <w:rPr>
                <w:rFonts w:ascii="Times New Roman" w:hAnsi="Times New Roman" w:cs="Times New Roman"/>
                <w:sz w:val="24"/>
                <w:szCs w:val="24"/>
              </w:rPr>
              <w:t>Адышев С.Т.</w:t>
            </w:r>
          </w:p>
        </w:tc>
        <w:tc>
          <w:tcPr>
            <w:tcW w:w="4216" w:type="dxa"/>
            <w:tcBorders>
              <w:top w:val="single" w:sz="4" w:space="0" w:color="auto"/>
              <w:left w:val="single" w:sz="4" w:space="0" w:color="auto"/>
              <w:bottom w:val="single" w:sz="4" w:space="0" w:color="auto"/>
              <w:right w:val="single" w:sz="4" w:space="0" w:color="auto"/>
            </w:tcBorders>
          </w:tcPr>
          <w:p w:rsidR="000D65EB" w:rsidRPr="00D54FDD" w:rsidRDefault="000D65EB" w:rsidP="000D65EB">
            <w:pPr>
              <w:spacing w:after="0" w:line="240" w:lineRule="auto"/>
              <w:rPr>
                <w:rFonts w:ascii="Times New Roman" w:hAnsi="Times New Roman" w:cs="Times New Roman"/>
                <w:sz w:val="24"/>
                <w:szCs w:val="24"/>
              </w:rPr>
            </w:pPr>
            <w:r w:rsidRPr="00D54FDD">
              <w:rPr>
                <w:rFonts w:ascii="Times New Roman" w:hAnsi="Times New Roman" w:cs="Times New Roman"/>
                <w:sz w:val="24"/>
                <w:szCs w:val="24"/>
              </w:rPr>
              <w:t>Методические указания по ВКР для студентов специальности «Дизайн»</w:t>
            </w:r>
          </w:p>
        </w:tc>
        <w:tc>
          <w:tcPr>
            <w:tcW w:w="3686" w:type="dxa"/>
            <w:tcBorders>
              <w:top w:val="single" w:sz="4" w:space="0" w:color="auto"/>
              <w:left w:val="single" w:sz="4" w:space="0" w:color="auto"/>
              <w:bottom w:val="single" w:sz="4" w:space="0" w:color="auto"/>
              <w:right w:val="single" w:sz="4" w:space="0" w:color="auto"/>
            </w:tcBorders>
          </w:tcPr>
          <w:p w:rsidR="000D65EB" w:rsidRPr="00D54FDD" w:rsidRDefault="000D65EB" w:rsidP="000D65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Изложена </w:t>
            </w:r>
            <w:r w:rsidRPr="00D54FDD">
              <w:rPr>
                <w:rFonts w:ascii="Times New Roman" w:hAnsi="Times New Roman" w:cs="Times New Roman"/>
                <w:sz w:val="24"/>
                <w:szCs w:val="24"/>
              </w:rPr>
              <w:t>информация по выполнению ВКР, последовательность выполнения  проектной части, содержание пояснительного раздела</w:t>
            </w:r>
            <w:r>
              <w:rPr>
                <w:rFonts w:ascii="Times New Roman" w:hAnsi="Times New Roman" w:cs="Times New Roman"/>
                <w:sz w:val="24"/>
                <w:szCs w:val="24"/>
              </w:rPr>
              <w:t>.</w:t>
            </w:r>
          </w:p>
        </w:tc>
        <w:tc>
          <w:tcPr>
            <w:tcW w:w="1212" w:type="dxa"/>
            <w:tcBorders>
              <w:top w:val="single" w:sz="4" w:space="0" w:color="auto"/>
              <w:left w:val="single" w:sz="4" w:space="0" w:color="auto"/>
              <w:bottom w:val="single" w:sz="4" w:space="0" w:color="auto"/>
              <w:right w:val="single" w:sz="4" w:space="0" w:color="auto"/>
            </w:tcBorders>
          </w:tcPr>
          <w:p w:rsidR="000D65EB" w:rsidRPr="00D54FDD" w:rsidRDefault="000D65EB" w:rsidP="000D65EB">
            <w:pPr>
              <w:spacing w:after="0" w:line="240" w:lineRule="auto"/>
              <w:jc w:val="center"/>
              <w:rPr>
                <w:rFonts w:ascii="Times New Roman" w:hAnsi="Times New Roman" w:cs="Times New Roman"/>
                <w:sz w:val="24"/>
                <w:szCs w:val="24"/>
              </w:rPr>
            </w:pPr>
            <w:r w:rsidRPr="00D54FDD">
              <w:rPr>
                <w:rFonts w:ascii="Times New Roman" w:hAnsi="Times New Roman" w:cs="Times New Roman"/>
                <w:sz w:val="24"/>
                <w:szCs w:val="24"/>
              </w:rPr>
              <w:t>1.4</w:t>
            </w:r>
          </w:p>
        </w:tc>
        <w:tc>
          <w:tcPr>
            <w:tcW w:w="992" w:type="dxa"/>
            <w:tcBorders>
              <w:top w:val="single" w:sz="4" w:space="0" w:color="auto"/>
              <w:left w:val="single" w:sz="4" w:space="0" w:color="auto"/>
              <w:bottom w:val="single" w:sz="4" w:space="0" w:color="auto"/>
              <w:right w:val="single" w:sz="4" w:space="0" w:color="auto"/>
            </w:tcBorders>
          </w:tcPr>
          <w:p w:rsidR="000D65EB" w:rsidRPr="00D54FDD" w:rsidRDefault="000D65EB" w:rsidP="000D65EB">
            <w:pPr>
              <w:spacing w:after="0" w:line="240" w:lineRule="auto"/>
              <w:rPr>
                <w:rFonts w:ascii="Times New Roman" w:hAnsi="Times New Roman" w:cs="Times New Roman"/>
                <w:sz w:val="24"/>
                <w:szCs w:val="24"/>
              </w:rPr>
            </w:pPr>
            <w:r w:rsidRPr="00D54FDD">
              <w:rPr>
                <w:rFonts w:ascii="Times New Roman" w:hAnsi="Times New Roman" w:cs="Times New Roman"/>
                <w:sz w:val="24"/>
                <w:szCs w:val="24"/>
              </w:rPr>
              <w:t>50</w:t>
            </w:r>
          </w:p>
        </w:tc>
        <w:tc>
          <w:tcPr>
            <w:tcW w:w="1415" w:type="dxa"/>
            <w:tcBorders>
              <w:top w:val="single" w:sz="4" w:space="0" w:color="auto"/>
              <w:left w:val="single" w:sz="4" w:space="0" w:color="auto"/>
              <w:bottom w:val="single" w:sz="4" w:space="0" w:color="auto"/>
              <w:right w:val="single" w:sz="4" w:space="0" w:color="auto"/>
            </w:tcBorders>
          </w:tcPr>
          <w:p w:rsidR="000D65EB" w:rsidRPr="005B1E87" w:rsidRDefault="000D65EB" w:rsidP="000D65EB">
            <w:pPr>
              <w:spacing w:after="0" w:line="240" w:lineRule="auto"/>
              <w:jc w:val="center"/>
              <w:rPr>
                <w:rFonts w:ascii="Times New Roman" w:hAnsi="Times New Roman" w:cs="Times New Roman"/>
                <w:color w:val="FF0000"/>
                <w:sz w:val="24"/>
                <w:szCs w:val="24"/>
              </w:rPr>
            </w:pPr>
            <w:r w:rsidRPr="00D54FDD">
              <w:rPr>
                <w:rFonts w:ascii="Times New Roman" w:hAnsi="Times New Roman" w:cs="Times New Roman"/>
                <w:sz w:val="24"/>
                <w:szCs w:val="24"/>
              </w:rPr>
              <w:t>июнь</w:t>
            </w:r>
          </w:p>
        </w:tc>
        <w:tc>
          <w:tcPr>
            <w:tcW w:w="991" w:type="dxa"/>
            <w:tcBorders>
              <w:top w:val="single" w:sz="4" w:space="0" w:color="auto"/>
              <w:left w:val="single" w:sz="4" w:space="0" w:color="auto"/>
              <w:bottom w:val="single" w:sz="4" w:space="0" w:color="auto"/>
              <w:right w:val="single" w:sz="4" w:space="0" w:color="auto"/>
            </w:tcBorders>
          </w:tcPr>
          <w:p w:rsidR="000D65EB" w:rsidRPr="00D54FDD" w:rsidRDefault="000D65EB" w:rsidP="000D65EB">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tc>
      </w:tr>
      <w:tr w:rsidR="00EE0194" w:rsidRPr="002B3E1E" w:rsidTr="00021F63">
        <w:trPr>
          <w:trHeight w:val="626"/>
        </w:trPr>
        <w:tc>
          <w:tcPr>
            <w:tcW w:w="15237" w:type="dxa"/>
            <w:gridSpan w:val="8"/>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Pr>
                <w:rFonts w:ascii="Times New Roman" w:hAnsi="Times New Roman" w:cs="Times New Roman"/>
                <w:b/>
                <w:sz w:val="24"/>
                <w:szCs w:val="24"/>
              </w:rPr>
              <w:t>План издания учебно-методических разработок Инженерно-экономического факультета</w:t>
            </w:r>
          </w:p>
        </w:tc>
      </w:tr>
      <w:tr w:rsidR="00EE0194" w:rsidRPr="002B3E1E" w:rsidTr="00021F63">
        <w:trPr>
          <w:trHeight w:val="626"/>
        </w:trPr>
        <w:tc>
          <w:tcPr>
            <w:tcW w:w="15237" w:type="dxa"/>
            <w:gridSpan w:val="8"/>
            <w:tcBorders>
              <w:top w:val="single" w:sz="4" w:space="0" w:color="auto"/>
              <w:left w:val="single" w:sz="4" w:space="0" w:color="auto"/>
              <w:bottom w:val="single" w:sz="4" w:space="0" w:color="auto"/>
              <w:right w:val="single" w:sz="4" w:space="0" w:color="auto"/>
            </w:tcBorders>
          </w:tcPr>
          <w:p w:rsidR="00EE0194" w:rsidRPr="00C74E15" w:rsidRDefault="00EE0194" w:rsidP="00EE0194">
            <w:pPr>
              <w:rPr>
                <w:rFonts w:ascii="Times New Roman" w:hAnsi="Times New Roman" w:cs="Times New Roman"/>
                <w:b/>
                <w:sz w:val="24"/>
                <w:szCs w:val="24"/>
              </w:rPr>
            </w:pPr>
            <w:r>
              <w:rPr>
                <w:rFonts w:ascii="Times New Roman" w:hAnsi="Times New Roman" w:cs="Times New Roman"/>
                <w:b/>
                <w:sz w:val="24"/>
                <w:szCs w:val="24"/>
              </w:rPr>
              <w:t>Кафедра Экономика промышленности</w:t>
            </w:r>
          </w:p>
        </w:tc>
      </w:tr>
      <w:tr w:rsidR="00EE0194"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 п/п</w:t>
            </w:r>
          </w:p>
        </w:tc>
        <w:tc>
          <w:tcPr>
            <w:tcW w:w="1879"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 xml:space="preserve">Ф.И.О. </w:t>
            </w:r>
          </w:p>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автора</w:t>
            </w:r>
          </w:p>
        </w:tc>
        <w:tc>
          <w:tcPr>
            <w:tcW w:w="4216"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Наименование учебно-методических работ, с указанием направления, профиль</w:t>
            </w:r>
          </w:p>
        </w:tc>
        <w:tc>
          <w:tcPr>
            <w:tcW w:w="3686"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Краткая аннотация</w:t>
            </w:r>
          </w:p>
        </w:tc>
        <w:tc>
          <w:tcPr>
            <w:tcW w:w="1212"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Объем в уч-изд. листах</w:t>
            </w:r>
          </w:p>
        </w:tc>
        <w:tc>
          <w:tcPr>
            <w:tcW w:w="992"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Тираж</w:t>
            </w:r>
          </w:p>
          <w:p w:rsidR="00EE0194" w:rsidRPr="00C74E15" w:rsidRDefault="00EE0194" w:rsidP="00EE0194">
            <w:pPr>
              <w:jc w:val="center"/>
              <w:rPr>
                <w:rFonts w:ascii="Times New Roman" w:hAnsi="Times New Roman" w:cs="Times New Roman"/>
                <w:b/>
                <w:sz w:val="24"/>
                <w:szCs w:val="24"/>
              </w:rPr>
            </w:pPr>
          </w:p>
        </w:tc>
        <w:tc>
          <w:tcPr>
            <w:tcW w:w="1415"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Срок пред.  в ОП ИЦ «Текник»</w:t>
            </w:r>
          </w:p>
        </w:tc>
        <w:tc>
          <w:tcPr>
            <w:tcW w:w="991"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 xml:space="preserve">Эл. </w:t>
            </w:r>
          </w:p>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версия</w:t>
            </w:r>
          </w:p>
        </w:tc>
      </w:tr>
      <w:tr w:rsidR="00021F63"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021F63" w:rsidRPr="0093305D" w:rsidRDefault="00021F63" w:rsidP="00021F63">
            <w:pPr>
              <w:rPr>
                <w:rFonts w:ascii="Times New Roman" w:hAnsi="Times New Roman" w:cs="Times New Roman"/>
                <w:sz w:val="24"/>
                <w:szCs w:val="24"/>
              </w:rPr>
            </w:pPr>
            <w:r w:rsidRPr="0093305D">
              <w:rPr>
                <w:rFonts w:ascii="Times New Roman" w:hAnsi="Times New Roman" w:cs="Times New Roman"/>
                <w:sz w:val="24"/>
                <w:szCs w:val="24"/>
              </w:rPr>
              <w:t>1.</w:t>
            </w:r>
          </w:p>
        </w:tc>
        <w:tc>
          <w:tcPr>
            <w:tcW w:w="1879" w:type="dxa"/>
            <w:tcBorders>
              <w:top w:val="single" w:sz="4" w:space="0" w:color="auto"/>
              <w:left w:val="single" w:sz="4" w:space="0" w:color="auto"/>
              <w:bottom w:val="single" w:sz="4" w:space="0" w:color="auto"/>
              <w:right w:val="single" w:sz="4" w:space="0" w:color="auto"/>
            </w:tcBorders>
          </w:tcPr>
          <w:p w:rsidR="00021F63" w:rsidRPr="0093305D" w:rsidRDefault="00021F63" w:rsidP="00C4503D">
            <w:pPr>
              <w:rPr>
                <w:rFonts w:ascii="Times New Roman" w:hAnsi="Times New Roman" w:cs="Times New Roman"/>
                <w:sz w:val="24"/>
                <w:szCs w:val="24"/>
              </w:rPr>
            </w:pPr>
            <w:r w:rsidRPr="0093305D">
              <w:rPr>
                <w:rFonts w:ascii="Times New Roman" w:hAnsi="Times New Roman" w:cs="Times New Roman"/>
                <w:sz w:val="24"/>
                <w:szCs w:val="24"/>
              </w:rPr>
              <w:t xml:space="preserve">Касымова В.М. </w:t>
            </w:r>
          </w:p>
        </w:tc>
        <w:tc>
          <w:tcPr>
            <w:tcW w:w="4216" w:type="dxa"/>
            <w:tcBorders>
              <w:top w:val="single" w:sz="4" w:space="0" w:color="auto"/>
              <w:left w:val="single" w:sz="4" w:space="0" w:color="auto"/>
              <w:bottom w:val="single" w:sz="4" w:space="0" w:color="auto"/>
              <w:right w:val="single" w:sz="4" w:space="0" w:color="auto"/>
            </w:tcBorders>
          </w:tcPr>
          <w:p w:rsidR="00021F63" w:rsidRPr="0093305D" w:rsidRDefault="00021F63" w:rsidP="00021F63">
            <w:pPr>
              <w:rPr>
                <w:rFonts w:ascii="Times New Roman" w:hAnsi="Times New Roman" w:cs="Times New Roman"/>
                <w:sz w:val="24"/>
                <w:szCs w:val="24"/>
              </w:rPr>
            </w:pPr>
            <w:r w:rsidRPr="0093305D">
              <w:rPr>
                <w:rFonts w:ascii="Times New Roman" w:hAnsi="Times New Roman" w:cs="Times New Roman"/>
                <w:sz w:val="24"/>
                <w:szCs w:val="24"/>
                <w:lang w:val="ky-KG"/>
              </w:rPr>
              <w:t xml:space="preserve">Учебное пособие “Экономика и управление в электроэнергетике Кыргызстана” </w:t>
            </w:r>
          </w:p>
        </w:tc>
        <w:tc>
          <w:tcPr>
            <w:tcW w:w="3686" w:type="dxa"/>
            <w:tcBorders>
              <w:top w:val="single" w:sz="4" w:space="0" w:color="auto"/>
              <w:left w:val="single" w:sz="4" w:space="0" w:color="auto"/>
              <w:bottom w:val="single" w:sz="4" w:space="0" w:color="auto"/>
              <w:right w:val="single" w:sz="4" w:space="0" w:color="auto"/>
            </w:tcBorders>
          </w:tcPr>
          <w:p w:rsidR="00021F63" w:rsidRPr="0093305D" w:rsidRDefault="00021F63" w:rsidP="00021F63">
            <w:pPr>
              <w:rPr>
                <w:rFonts w:ascii="Times New Roman" w:hAnsi="Times New Roman" w:cs="Times New Roman"/>
                <w:sz w:val="24"/>
                <w:szCs w:val="24"/>
              </w:rPr>
            </w:pPr>
            <w:r w:rsidRPr="0093305D">
              <w:rPr>
                <w:rFonts w:ascii="Times New Roman" w:hAnsi="Times New Roman" w:cs="Times New Roman"/>
                <w:sz w:val="24"/>
                <w:szCs w:val="24"/>
                <w:lang w:val="ky-KG"/>
              </w:rPr>
              <w:t xml:space="preserve">Учебное пособие  по дисц </w:t>
            </w:r>
            <w:r>
              <w:rPr>
                <w:rFonts w:ascii="Times New Roman" w:hAnsi="Times New Roman" w:cs="Times New Roman"/>
                <w:sz w:val="24"/>
                <w:szCs w:val="24"/>
                <w:lang w:val="ky-KG"/>
              </w:rPr>
              <w:t>“</w:t>
            </w:r>
            <w:r w:rsidRPr="0093305D">
              <w:rPr>
                <w:rFonts w:ascii="Times New Roman" w:hAnsi="Times New Roman" w:cs="Times New Roman"/>
                <w:sz w:val="24"/>
                <w:szCs w:val="24"/>
                <w:lang w:val="ky-KG"/>
              </w:rPr>
              <w:t>Экономика, организация и управление производством”для студентов экономических и энергетических специальностей. Будут даны основы экономики и особенности организации, управления и прогнозировании на средне-долгосрочную перспективу  развития электроэнергетики КР.</w:t>
            </w:r>
          </w:p>
        </w:tc>
        <w:tc>
          <w:tcPr>
            <w:tcW w:w="1212" w:type="dxa"/>
            <w:tcBorders>
              <w:top w:val="single" w:sz="4" w:space="0" w:color="auto"/>
              <w:left w:val="single" w:sz="4" w:space="0" w:color="auto"/>
              <w:bottom w:val="single" w:sz="4" w:space="0" w:color="auto"/>
              <w:right w:val="single" w:sz="4" w:space="0" w:color="auto"/>
            </w:tcBorders>
          </w:tcPr>
          <w:p w:rsidR="00021F63" w:rsidRPr="0093305D" w:rsidRDefault="00021F63" w:rsidP="00021F63">
            <w:pPr>
              <w:rPr>
                <w:rFonts w:ascii="Times New Roman" w:hAnsi="Times New Roman" w:cs="Times New Roman"/>
                <w:sz w:val="24"/>
                <w:szCs w:val="24"/>
              </w:rPr>
            </w:pPr>
            <w:r w:rsidRPr="0093305D">
              <w:rPr>
                <w:rFonts w:ascii="Times New Roman" w:hAnsi="Times New Roman" w:cs="Times New Roman"/>
                <w:sz w:val="24"/>
                <w:szCs w:val="24"/>
                <w:lang w:val="ky-KG"/>
              </w:rPr>
              <w:t>7</w:t>
            </w:r>
            <w:r w:rsidR="00C4503D">
              <w:rPr>
                <w:rFonts w:ascii="Times New Roman" w:hAnsi="Times New Roman" w:cs="Times New Roman"/>
                <w:sz w:val="24"/>
                <w:szCs w:val="24"/>
                <w:lang w:val="ky-KG"/>
              </w:rPr>
              <w:t>.0</w:t>
            </w:r>
          </w:p>
        </w:tc>
        <w:tc>
          <w:tcPr>
            <w:tcW w:w="992" w:type="dxa"/>
            <w:tcBorders>
              <w:top w:val="single" w:sz="4" w:space="0" w:color="auto"/>
              <w:left w:val="single" w:sz="4" w:space="0" w:color="auto"/>
              <w:bottom w:val="single" w:sz="4" w:space="0" w:color="auto"/>
              <w:right w:val="single" w:sz="4" w:space="0" w:color="auto"/>
            </w:tcBorders>
          </w:tcPr>
          <w:p w:rsidR="00021F63" w:rsidRPr="0093305D" w:rsidRDefault="00C64900" w:rsidP="00021F63">
            <w:pPr>
              <w:rPr>
                <w:rFonts w:ascii="Times New Roman" w:hAnsi="Times New Roman" w:cs="Times New Roman"/>
                <w:sz w:val="24"/>
                <w:szCs w:val="24"/>
                <w:lang w:val="ky-KG"/>
              </w:rPr>
            </w:pPr>
            <w:r>
              <w:rPr>
                <w:rFonts w:ascii="Times New Roman" w:hAnsi="Times New Roman" w:cs="Times New Roman"/>
                <w:sz w:val="24"/>
                <w:szCs w:val="24"/>
                <w:lang w:val="ky-KG"/>
              </w:rPr>
              <w:t>50</w:t>
            </w:r>
          </w:p>
        </w:tc>
        <w:tc>
          <w:tcPr>
            <w:tcW w:w="1415" w:type="dxa"/>
            <w:tcBorders>
              <w:top w:val="single" w:sz="4" w:space="0" w:color="auto"/>
              <w:left w:val="single" w:sz="4" w:space="0" w:color="auto"/>
              <w:bottom w:val="single" w:sz="4" w:space="0" w:color="auto"/>
              <w:right w:val="single" w:sz="4" w:space="0" w:color="auto"/>
            </w:tcBorders>
          </w:tcPr>
          <w:p w:rsidR="00021F63" w:rsidRPr="0093305D" w:rsidRDefault="00021F63" w:rsidP="00021F63">
            <w:pPr>
              <w:rPr>
                <w:rFonts w:ascii="Times New Roman" w:hAnsi="Times New Roman" w:cs="Times New Roman"/>
                <w:sz w:val="24"/>
                <w:szCs w:val="24"/>
                <w:lang w:val="ky-KG"/>
              </w:rPr>
            </w:pPr>
            <w:r w:rsidRPr="0093305D">
              <w:rPr>
                <w:rFonts w:ascii="Times New Roman" w:hAnsi="Times New Roman" w:cs="Times New Roman"/>
                <w:sz w:val="24"/>
                <w:szCs w:val="24"/>
                <w:lang w:val="ky-KG"/>
              </w:rPr>
              <w:t>Июнь</w:t>
            </w:r>
          </w:p>
          <w:p w:rsidR="00021F63" w:rsidRPr="0093305D" w:rsidRDefault="00021F63" w:rsidP="00021F63">
            <w:pPr>
              <w:rPr>
                <w:rFonts w:ascii="Times New Roman" w:hAnsi="Times New Roman" w:cs="Times New Roman"/>
                <w:sz w:val="24"/>
                <w:szCs w:val="24"/>
                <w:lang w:val="ky-KG"/>
              </w:rPr>
            </w:pPr>
          </w:p>
        </w:tc>
        <w:tc>
          <w:tcPr>
            <w:tcW w:w="991" w:type="dxa"/>
            <w:tcBorders>
              <w:top w:val="single" w:sz="4" w:space="0" w:color="auto"/>
              <w:left w:val="single" w:sz="4" w:space="0" w:color="auto"/>
              <w:bottom w:val="single" w:sz="4" w:space="0" w:color="auto"/>
              <w:right w:val="single" w:sz="4" w:space="0" w:color="auto"/>
            </w:tcBorders>
          </w:tcPr>
          <w:p w:rsidR="00021F63" w:rsidRPr="00C74E15" w:rsidRDefault="00021F63" w:rsidP="00021F63">
            <w:pPr>
              <w:jc w:val="center"/>
              <w:rPr>
                <w:rFonts w:ascii="Times New Roman" w:hAnsi="Times New Roman" w:cs="Times New Roman"/>
                <w:b/>
                <w:sz w:val="24"/>
                <w:szCs w:val="24"/>
              </w:rPr>
            </w:pPr>
          </w:p>
        </w:tc>
      </w:tr>
      <w:tr w:rsidR="00021F63"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021F63" w:rsidRPr="0093305D" w:rsidRDefault="00021F63" w:rsidP="00021F63">
            <w:pPr>
              <w:rPr>
                <w:rFonts w:ascii="Times New Roman" w:hAnsi="Times New Roman" w:cs="Times New Roman"/>
                <w:sz w:val="24"/>
                <w:szCs w:val="24"/>
                <w:lang w:val="en-US"/>
              </w:rPr>
            </w:pPr>
            <w:r w:rsidRPr="0093305D">
              <w:rPr>
                <w:rFonts w:ascii="Times New Roman" w:hAnsi="Times New Roman" w:cs="Times New Roman"/>
                <w:sz w:val="24"/>
                <w:szCs w:val="24"/>
                <w:lang w:val="en-US"/>
              </w:rPr>
              <w:t>2.</w:t>
            </w:r>
          </w:p>
        </w:tc>
        <w:tc>
          <w:tcPr>
            <w:tcW w:w="1879" w:type="dxa"/>
            <w:tcBorders>
              <w:top w:val="single" w:sz="4" w:space="0" w:color="auto"/>
              <w:left w:val="single" w:sz="4" w:space="0" w:color="auto"/>
              <w:bottom w:val="single" w:sz="4" w:space="0" w:color="auto"/>
              <w:right w:val="single" w:sz="4" w:space="0" w:color="auto"/>
            </w:tcBorders>
          </w:tcPr>
          <w:p w:rsidR="00021F63" w:rsidRPr="0093305D" w:rsidRDefault="00021F63" w:rsidP="00021F63">
            <w:pPr>
              <w:rPr>
                <w:rFonts w:ascii="Times New Roman" w:hAnsi="Times New Roman" w:cs="Times New Roman"/>
                <w:sz w:val="24"/>
                <w:szCs w:val="24"/>
                <w:lang w:val="ky-KG"/>
              </w:rPr>
            </w:pPr>
            <w:r w:rsidRPr="0093305D">
              <w:rPr>
                <w:rFonts w:ascii="Times New Roman" w:hAnsi="Times New Roman" w:cs="Times New Roman"/>
                <w:sz w:val="24"/>
                <w:szCs w:val="24"/>
                <w:lang w:val="ky-KG"/>
              </w:rPr>
              <w:t xml:space="preserve">Архангельская А.В. </w:t>
            </w:r>
          </w:p>
          <w:p w:rsidR="00021F63" w:rsidRPr="0093305D" w:rsidRDefault="00021F63" w:rsidP="00021F63">
            <w:pPr>
              <w:rPr>
                <w:rFonts w:ascii="Times New Roman" w:hAnsi="Times New Roman" w:cs="Times New Roman"/>
                <w:sz w:val="24"/>
                <w:szCs w:val="24"/>
                <w:lang w:val="ky-KG"/>
              </w:rPr>
            </w:pPr>
          </w:p>
        </w:tc>
        <w:tc>
          <w:tcPr>
            <w:tcW w:w="4216" w:type="dxa"/>
            <w:tcBorders>
              <w:top w:val="single" w:sz="4" w:space="0" w:color="auto"/>
              <w:left w:val="single" w:sz="4" w:space="0" w:color="auto"/>
              <w:bottom w:val="single" w:sz="4" w:space="0" w:color="auto"/>
              <w:right w:val="single" w:sz="4" w:space="0" w:color="auto"/>
            </w:tcBorders>
          </w:tcPr>
          <w:p w:rsidR="00021F63" w:rsidRPr="0093305D" w:rsidRDefault="00021F63" w:rsidP="00021F63">
            <w:pPr>
              <w:rPr>
                <w:rFonts w:ascii="Times New Roman" w:hAnsi="Times New Roman" w:cs="Times New Roman"/>
                <w:sz w:val="24"/>
                <w:szCs w:val="24"/>
                <w:lang w:val="ky-KG"/>
              </w:rPr>
            </w:pPr>
            <w:r w:rsidRPr="0093305D">
              <w:rPr>
                <w:rFonts w:ascii="Times New Roman" w:hAnsi="Times New Roman" w:cs="Times New Roman"/>
                <w:sz w:val="24"/>
                <w:szCs w:val="24"/>
              </w:rPr>
              <w:t xml:space="preserve">Методические указания к практическим занятиям по </w:t>
            </w:r>
            <w:r w:rsidRPr="0093305D">
              <w:rPr>
                <w:rFonts w:ascii="Times New Roman" w:hAnsi="Times New Roman" w:cs="Times New Roman"/>
                <w:sz w:val="24"/>
                <w:szCs w:val="24"/>
                <w:lang w:val="ky-KG"/>
              </w:rPr>
              <w:t>дисц. “Экономика и управление в электроэнергетике”</w:t>
            </w:r>
          </w:p>
        </w:tc>
        <w:tc>
          <w:tcPr>
            <w:tcW w:w="3686" w:type="dxa"/>
            <w:tcBorders>
              <w:top w:val="single" w:sz="4" w:space="0" w:color="auto"/>
              <w:left w:val="single" w:sz="4" w:space="0" w:color="auto"/>
              <w:bottom w:val="single" w:sz="4" w:space="0" w:color="auto"/>
              <w:right w:val="single" w:sz="4" w:space="0" w:color="auto"/>
            </w:tcBorders>
          </w:tcPr>
          <w:p w:rsidR="00021F63" w:rsidRPr="0093305D" w:rsidRDefault="00021F63" w:rsidP="00021F63">
            <w:pPr>
              <w:rPr>
                <w:rFonts w:ascii="Times New Roman" w:hAnsi="Times New Roman" w:cs="Times New Roman"/>
                <w:sz w:val="24"/>
                <w:szCs w:val="24"/>
              </w:rPr>
            </w:pPr>
            <w:r w:rsidRPr="0093305D">
              <w:rPr>
                <w:rFonts w:ascii="Times New Roman" w:hAnsi="Times New Roman" w:cs="Times New Roman"/>
                <w:sz w:val="24"/>
                <w:szCs w:val="24"/>
              </w:rPr>
              <w:t>Практические задани</w:t>
            </w:r>
            <w:r w:rsidRPr="0093305D">
              <w:rPr>
                <w:rFonts w:ascii="Times New Roman" w:hAnsi="Times New Roman" w:cs="Times New Roman"/>
                <w:sz w:val="24"/>
                <w:szCs w:val="24"/>
                <w:lang w:val="ky-KG"/>
              </w:rPr>
              <w:t>я  и СРС по дисц “Экономика, организация и управление производством”для студентов энергетических специальностей.</w:t>
            </w:r>
          </w:p>
        </w:tc>
        <w:tc>
          <w:tcPr>
            <w:tcW w:w="1212" w:type="dxa"/>
            <w:tcBorders>
              <w:top w:val="single" w:sz="4" w:space="0" w:color="auto"/>
              <w:left w:val="single" w:sz="4" w:space="0" w:color="auto"/>
              <w:bottom w:val="single" w:sz="4" w:space="0" w:color="auto"/>
              <w:right w:val="single" w:sz="4" w:space="0" w:color="auto"/>
            </w:tcBorders>
          </w:tcPr>
          <w:p w:rsidR="00021F63" w:rsidRPr="0093305D" w:rsidRDefault="00021F63" w:rsidP="00021F63">
            <w:pPr>
              <w:rPr>
                <w:rFonts w:ascii="Times New Roman" w:hAnsi="Times New Roman" w:cs="Times New Roman"/>
                <w:sz w:val="24"/>
                <w:szCs w:val="24"/>
              </w:rPr>
            </w:pPr>
            <w:r w:rsidRPr="0093305D">
              <w:rPr>
                <w:rFonts w:ascii="Times New Roman" w:hAnsi="Times New Roman" w:cs="Times New Roman"/>
                <w:sz w:val="24"/>
                <w:szCs w:val="24"/>
                <w:lang w:val="ky-KG"/>
              </w:rPr>
              <w:t>1</w:t>
            </w:r>
            <w:r w:rsidR="00C4503D">
              <w:rPr>
                <w:rFonts w:ascii="Times New Roman" w:hAnsi="Times New Roman" w:cs="Times New Roman"/>
                <w:sz w:val="24"/>
                <w:szCs w:val="24"/>
                <w:lang w:val="ky-KG"/>
              </w:rPr>
              <w:t>.0</w:t>
            </w:r>
          </w:p>
        </w:tc>
        <w:tc>
          <w:tcPr>
            <w:tcW w:w="992" w:type="dxa"/>
            <w:tcBorders>
              <w:top w:val="single" w:sz="4" w:space="0" w:color="auto"/>
              <w:left w:val="single" w:sz="4" w:space="0" w:color="auto"/>
              <w:bottom w:val="single" w:sz="4" w:space="0" w:color="auto"/>
              <w:right w:val="single" w:sz="4" w:space="0" w:color="auto"/>
            </w:tcBorders>
          </w:tcPr>
          <w:p w:rsidR="00021F63" w:rsidRPr="0093305D" w:rsidRDefault="00021F63" w:rsidP="00021F63">
            <w:pPr>
              <w:rPr>
                <w:rFonts w:ascii="Times New Roman" w:hAnsi="Times New Roman" w:cs="Times New Roman"/>
                <w:sz w:val="24"/>
                <w:szCs w:val="24"/>
                <w:lang w:val="ky-KG"/>
              </w:rPr>
            </w:pPr>
          </w:p>
        </w:tc>
        <w:tc>
          <w:tcPr>
            <w:tcW w:w="1415" w:type="dxa"/>
            <w:tcBorders>
              <w:top w:val="single" w:sz="4" w:space="0" w:color="auto"/>
              <w:left w:val="single" w:sz="4" w:space="0" w:color="auto"/>
              <w:bottom w:val="single" w:sz="4" w:space="0" w:color="auto"/>
              <w:right w:val="single" w:sz="4" w:space="0" w:color="auto"/>
            </w:tcBorders>
          </w:tcPr>
          <w:p w:rsidR="00021F63" w:rsidRPr="0093305D" w:rsidRDefault="00021F63" w:rsidP="00021F63">
            <w:pPr>
              <w:rPr>
                <w:rFonts w:ascii="Times New Roman" w:hAnsi="Times New Roman" w:cs="Times New Roman"/>
                <w:sz w:val="24"/>
                <w:szCs w:val="24"/>
                <w:lang w:val="ky-KG"/>
              </w:rPr>
            </w:pPr>
            <w:r w:rsidRPr="0093305D">
              <w:rPr>
                <w:rFonts w:ascii="Times New Roman" w:hAnsi="Times New Roman" w:cs="Times New Roman"/>
                <w:sz w:val="24"/>
                <w:szCs w:val="24"/>
                <w:lang w:val="ky-KG"/>
              </w:rPr>
              <w:t>Май</w:t>
            </w:r>
          </w:p>
          <w:p w:rsidR="00021F63" w:rsidRPr="0093305D" w:rsidRDefault="00021F63" w:rsidP="00021F63">
            <w:pPr>
              <w:rPr>
                <w:rFonts w:ascii="Times New Roman" w:hAnsi="Times New Roman" w:cs="Times New Roman"/>
                <w:sz w:val="24"/>
                <w:szCs w:val="24"/>
                <w:lang w:val="ky-KG"/>
              </w:rPr>
            </w:pPr>
          </w:p>
        </w:tc>
        <w:tc>
          <w:tcPr>
            <w:tcW w:w="991" w:type="dxa"/>
            <w:tcBorders>
              <w:top w:val="single" w:sz="4" w:space="0" w:color="auto"/>
              <w:left w:val="single" w:sz="4" w:space="0" w:color="auto"/>
              <w:bottom w:val="single" w:sz="4" w:space="0" w:color="auto"/>
              <w:right w:val="single" w:sz="4" w:space="0" w:color="auto"/>
            </w:tcBorders>
          </w:tcPr>
          <w:p w:rsidR="00021F63" w:rsidRPr="00C64900" w:rsidRDefault="00C64900" w:rsidP="00021F63">
            <w:pPr>
              <w:jc w:val="center"/>
              <w:rPr>
                <w:rFonts w:ascii="Times New Roman" w:hAnsi="Times New Roman" w:cs="Times New Roman"/>
                <w:sz w:val="24"/>
                <w:szCs w:val="24"/>
              </w:rPr>
            </w:pPr>
            <w:r w:rsidRPr="00C64900">
              <w:rPr>
                <w:rFonts w:ascii="Times New Roman" w:hAnsi="Times New Roman" w:cs="Times New Roman"/>
                <w:sz w:val="24"/>
                <w:szCs w:val="24"/>
              </w:rPr>
              <w:t>Элект вер</w:t>
            </w:r>
          </w:p>
        </w:tc>
      </w:tr>
      <w:tr w:rsidR="00021F63"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021F63" w:rsidRPr="0093305D" w:rsidRDefault="00021F63" w:rsidP="00021F63">
            <w:pPr>
              <w:rPr>
                <w:rFonts w:ascii="Times New Roman" w:hAnsi="Times New Roman" w:cs="Times New Roman"/>
                <w:sz w:val="24"/>
                <w:szCs w:val="24"/>
              </w:rPr>
            </w:pPr>
            <w:r w:rsidRPr="0093305D">
              <w:rPr>
                <w:rFonts w:ascii="Times New Roman" w:hAnsi="Times New Roman" w:cs="Times New Roman"/>
                <w:sz w:val="24"/>
                <w:szCs w:val="24"/>
                <w:lang w:val="ky-KG"/>
              </w:rPr>
              <w:lastRenderedPageBreak/>
              <w:t>3</w:t>
            </w:r>
            <w:r w:rsidRPr="0093305D">
              <w:rPr>
                <w:rFonts w:ascii="Times New Roman" w:hAnsi="Times New Roman" w:cs="Times New Roman"/>
                <w:sz w:val="24"/>
                <w:szCs w:val="24"/>
              </w:rPr>
              <w:t>.</w:t>
            </w:r>
          </w:p>
        </w:tc>
        <w:tc>
          <w:tcPr>
            <w:tcW w:w="1879" w:type="dxa"/>
            <w:tcBorders>
              <w:top w:val="single" w:sz="4" w:space="0" w:color="auto"/>
              <w:left w:val="single" w:sz="4" w:space="0" w:color="auto"/>
              <w:bottom w:val="single" w:sz="4" w:space="0" w:color="auto"/>
              <w:right w:val="single" w:sz="4" w:space="0" w:color="auto"/>
            </w:tcBorders>
          </w:tcPr>
          <w:p w:rsidR="00021F63" w:rsidRPr="0093305D" w:rsidRDefault="00021F63" w:rsidP="00021F63">
            <w:pPr>
              <w:rPr>
                <w:rFonts w:ascii="Times New Roman" w:hAnsi="Times New Roman" w:cs="Times New Roman"/>
                <w:sz w:val="24"/>
                <w:szCs w:val="24"/>
                <w:lang w:val="ky-KG"/>
              </w:rPr>
            </w:pPr>
            <w:r w:rsidRPr="0093305D">
              <w:rPr>
                <w:rFonts w:ascii="Times New Roman" w:hAnsi="Times New Roman" w:cs="Times New Roman"/>
                <w:sz w:val="24"/>
                <w:szCs w:val="24"/>
                <w:lang w:val="ky-KG"/>
              </w:rPr>
              <w:t>Элчибаева А.З.</w:t>
            </w:r>
          </w:p>
          <w:p w:rsidR="00021F63" w:rsidRPr="0093305D" w:rsidRDefault="00021F63" w:rsidP="00C4503D">
            <w:pPr>
              <w:rPr>
                <w:rFonts w:ascii="Times New Roman" w:hAnsi="Times New Roman" w:cs="Times New Roman"/>
                <w:sz w:val="24"/>
                <w:szCs w:val="24"/>
              </w:rPr>
            </w:pPr>
            <w:r w:rsidRPr="0093305D">
              <w:rPr>
                <w:rFonts w:ascii="Times New Roman" w:hAnsi="Times New Roman" w:cs="Times New Roman"/>
                <w:sz w:val="24"/>
                <w:szCs w:val="24"/>
              </w:rPr>
              <w:t xml:space="preserve"> </w:t>
            </w:r>
          </w:p>
        </w:tc>
        <w:tc>
          <w:tcPr>
            <w:tcW w:w="4216" w:type="dxa"/>
            <w:tcBorders>
              <w:top w:val="single" w:sz="4" w:space="0" w:color="auto"/>
              <w:left w:val="single" w:sz="4" w:space="0" w:color="auto"/>
              <w:bottom w:val="single" w:sz="4" w:space="0" w:color="auto"/>
              <w:right w:val="single" w:sz="4" w:space="0" w:color="auto"/>
            </w:tcBorders>
          </w:tcPr>
          <w:p w:rsidR="00021F63" w:rsidRPr="0093305D" w:rsidRDefault="00021F63" w:rsidP="00021F63">
            <w:pPr>
              <w:rPr>
                <w:rFonts w:ascii="Times New Roman" w:hAnsi="Times New Roman" w:cs="Times New Roman"/>
                <w:sz w:val="24"/>
                <w:szCs w:val="24"/>
                <w:lang w:val="ky-KG"/>
              </w:rPr>
            </w:pPr>
            <w:r w:rsidRPr="0093305D">
              <w:rPr>
                <w:rFonts w:ascii="Times New Roman" w:hAnsi="Times New Roman" w:cs="Times New Roman"/>
                <w:sz w:val="24"/>
                <w:szCs w:val="24"/>
              </w:rPr>
              <w:t xml:space="preserve">Методические указания к практическим занятиям по </w:t>
            </w:r>
            <w:r w:rsidRPr="0093305D">
              <w:rPr>
                <w:rFonts w:ascii="Times New Roman" w:hAnsi="Times New Roman" w:cs="Times New Roman"/>
                <w:sz w:val="24"/>
                <w:szCs w:val="24"/>
                <w:lang w:val="ky-KG"/>
              </w:rPr>
              <w:t>дисц. “Финансовый учет”</w:t>
            </w:r>
          </w:p>
        </w:tc>
        <w:tc>
          <w:tcPr>
            <w:tcW w:w="3686" w:type="dxa"/>
            <w:tcBorders>
              <w:top w:val="single" w:sz="4" w:space="0" w:color="auto"/>
              <w:left w:val="single" w:sz="4" w:space="0" w:color="auto"/>
              <w:bottom w:val="single" w:sz="4" w:space="0" w:color="auto"/>
              <w:right w:val="single" w:sz="4" w:space="0" w:color="auto"/>
            </w:tcBorders>
          </w:tcPr>
          <w:p w:rsidR="00021F63" w:rsidRPr="0093305D" w:rsidRDefault="00021F63" w:rsidP="00021F63">
            <w:pPr>
              <w:rPr>
                <w:rFonts w:ascii="Times New Roman" w:hAnsi="Times New Roman" w:cs="Times New Roman"/>
                <w:sz w:val="24"/>
                <w:szCs w:val="24"/>
                <w:lang w:val="ky-KG"/>
              </w:rPr>
            </w:pPr>
            <w:r w:rsidRPr="0093305D">
              <w:rPr>
                <w:rFonts w:ascii="Times New Roman" w:hAnsi="Times New Roman" w:cs="Times New Roman"/>
                <w:sz w:val="24"/>
                <w:szCs w:val="24"/>
              </w:rPr>
              <w:t>Практические задани</w:t>
            </w:r>
            <w:r w:rsidRPr="0093305D">
              <w:rPr>
                <w:rFonts w:ascii="Times New Roman" w:hAnsi="Times New Roman" w:cs="Times New Roman"/>
                <w:sz w:val="24"/>
                <w:szCs w:val="24"/>
                <w:lang w:val="ky-KG"/>
              </w:rPr>
              <w:t xml:space="preserve">я (составление проводок, баланс, отчетности) и СРС </w:t>
            </w:r>
            <w:r w:rsidRPr="0093305D">
              <w:rPr>
                <w:rFonts w:ascii="Times New Roman" w:hAnsi="Times New Roman" w:cs="Times New Roman"/>
                <w:sz w:val="24"/>
                <w:szCs w:val="24"/>
              </w:rPr>
              <w:t xml:space="preserve">по </w:t>
            </w:r>
            <w:r w:rsidRPr="0093305D">
              <w:rPr>
                <w:rFonts w:ascii="Times New Roman" w:hAnsi="Times New Roman" w:cs="Times New Roman"/>
                <w:sz w:val="24"/>
                <w:szCs w:val="24"/>
                <w:lang w:val="ky-KG"/>
              </w:rPr>
              <w:t xml:space="preserve">дисц.“Финансовый учет” для студентов 2-го курса, направления “Экономика” </w:t>
            </w:r>
          </w:p>
          <w:p w:rsidR="00021F63" w:rsidRPr="0093305D" w:rsidRDefault="00021F63" w:rsidP="00021F63">
            <w:pPr>
              <w:rPr>
                <w:rFonts w:ascii="Times New Roman" w:hAnsi="Times New Roman" w:cs="Times New Roman"/>
                <w:sz w:val="24"/>
                <w:szCs w:val="24"/>
                <w:lang w:val="ky-KG"/>
              </w:rPr>
            </w:pPr>
          </w:p>
        </w:tc>
        <w:tc>
          <w:tcPr>
            <w:tcW w:w="1212" w:type="dxa"/>
            <w:tcBorders>
              <w:top w:val="single" w:sz="4" w:space="0" w:color="auto"/>
              <w:left w:val="single" w:sz="4" w:space="0" w:color="auto"/>
              <w:bottom w:val="single" w:sz="4" w:space="0" w:color="auto"/>
              <w:right w:val="single" w:sz="4" w:space="0" w:color="auto"/>
            </w:tcBorders>
          </w:tcPr>
          <w:p w:rsidR="00021F63" w:rsidRPr="0093305D" w:rsidRDefault="00021F63" w:rsidP="00021F63">
            <w:pPr>
              <w:rPr>
                <w:rFonts w:ascii="Times New Roman" w:hAnsi="Times New Roman" w:cs="Times New Roman"/>
                <w:sz w:val="24"/>
                <w:szCs w:val="24"/>
              </w:rPr>
            </w:pPr>
            <w:r w:rsidRPr="0093305D">
              <w:rPr>
                <w:rFonts w:ascii="Times New Roman" w:hAnsi="Times New Roman" w:cs="Times New Roman"/>
                <w:sz w:val="24"/>
                <w:szCs w:val="24"/>
              </w:rPr>
              <w:t>1</w:t>
            </w:r>
            <w:r w:rsidR="00C4503D">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021F63" w:rsidRPr="0093305D" w:rsidRDefault="00021F63" w:rsidP="00021F63">
            <w:pPr>
              <w:rPr>
                <w:rFonts w:ascii="Times New Roman" w:hAnsi="Times New Roman" w:cs="Times New Roman"/>
                <w:sz w:val="24"/>
                <w:szCs w:val="24"/>
                <w:lang w:val="ky-KG"/>
              </w:rPr>
            </w:pPr>
          </w:p>
        </w:tc>
        <w:tc>
          <w:tcPr>
            <w:tcW w:w="1415" w:type="dxa"/>
            <w:tcBorders>
              <w:top w:val="single" w:sz="4" w:space="0" w:color="auto"/>
              <w:left w:val="single" w:sz="4" w:space="0" w:color="auto"/>
              <w:bottom w:val="single" w:sz="4" w:space="0" w:color="auto"/>
              <w:right w:val="single" w:sz="4" w:space="0" w:color="auto"/>
            </w:tcBorders>
          </w:tcPr>
          <w:p w:rsidR="00021F63" w:rsidRPr="0093305D" w:rsidRDefault="00021F63" w:rsidP="00021F63">
            <w:pPr>
              <w:rPr>
                <w:rFonts w:ascii="Times New Roman" w:hAnsi="Times New Roman" w:cs="Times New Roman"/>
                <w:sz w:val="24"/>
                <w:szCs w:val="24"/>
                <w:lang w:val="ky-KG"/>
              </w:rPr>
            </w:pPr>
            <w:r w:rsidRPr="0093305D">
              <w:rPr>
                <w:rFonts w:ascii="Times New Roman" w:hAnsi="Times New Roman" w:cs="Times New Roman"/>
                <w:sz w:val="24"/>
                <w:szCs w:val="24"/>
                <w:lang w:val="ky-KG"/>
              </w:rPr>
              <w:t xml:space="preserve">Март </w:t>
            </w:r>
          </w:p>
          <w:p w:rsidR="00021F63" w:rsidRPr="0093305D" w:rsidRDefault="00021F63" w:rsidP="00021F63">
            <w:pP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021F63" w:rsidRPr="00C74E15" w:rsidRDefault="001A7B87" w:rsidP="00021F63">
            <w:pPr>
              <w:jc w:val="center"/>
              <w:rPr>
                <w:rFonts w:ascii="Times New Roman" w:hAnsi="Times New Roman" w:cs="Times New Roman"/>
                <w:b/>
                <w:sz w:val="24"/>
                <w:szCs w:val="24"/>
              </w:rPr>
            </w:pPr>
            <w:r w:rsidRPr="00C64900">
              <w:rPr>
                <w:rFonts w:ascii="Times New Roman" w:hAnsi="Times New Roman" w:cs="Times New Roman"/>
                <w:sz w:val="24"/>
                <w:szCs w:val="24"/>
              </w:rPr>
              <w:t>Элект вер</w:t>
            </w:r>
          </w:p>
        </w:tc>
      </w:tr>
      <w:tr w:rsidR="00021F63"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021F63" w:rsidRPr="0093305D" w:rsidRDefault="00021F63" w:rsidP="00021F63">
            <w:pPr>
              <w:rPr>
                <w:rFonts w:ascii="Times New Roman" w:hAnsi="Times New Roman" w:cs="Times New Roman"/>
                <w:sz w:val="24"/>
                <w:szCs w:val="24"/>
              </w:rPr>
            </w:pPr>
            <w:r w:rsidRPr="0093305D">
              <w:rPr>
                <w:rFonts w:ascii="Times New Roman" w:hAnsi="Times New Roman" w:cs="Times New Roman"/>
                <w:sz w:val="24"/>
                <w:szCs w:val="24"/>
                <w:lang w:val="ky-KG"/>
              </w:rPr>
              <w:t>4</w:t>
            </w:r>
            <w:r w:rsidRPr="0093305D">
              <w:rPr>
                <w:rFonts w:ascii="Times New Roman" w:hAnsi="Times New Roman" w:cs="Times New Roman"/>
                <w:sz w:val="24"/>
                <w:szCs w:val="24"/>
              </w:rPr>
              <w:t xml:space="preserve">. </w:t>
            </w:r>
          </w:p>
        </w:tc>
        <w:tc>
          <w:tcPr>
            <w:tcW w:w="1879" w:type="dxa"/>
            <w:tcBorders>
              <w:top w:val="single" w:sz="4" w:space="0" w:color="auto"/>
              <w:left w:val="single" w:sz="4" w:space="0" w:color="auto"/>
              <w:bottom w:val="single" w:sz="4" w:space="0" w:color="auto"/>
              <w:right w:val="single" w:sz="4" w:space="0" w:color="auto"/>
            </w:tcBorders>
          </w:tcPr>
          <w:p w:rsidR="00021F63" w:rsidRPr="0093305D" w:rsidRDefault="00021F63" w:rsidP="00021F63">
            <w:pPr>
              <w:rPr>
                <w:rFonts w:ascii="Times New Roman" w:hAnsi="Times New Roman" w:cs="Times New Roman"/>
                <w:sz w:val="24"/>
                <w:szCs w:val="24"/>
                <w:lang w:val="ky-KG"/>
              </w:rPr>
            </w:pPr>
            <w:r w:rsidRPr="0093305D">
              <w:rPr>
                <w:rFonts w:ascii="Times New Roman" w:hAnsi="Times New Roman" w:cs="Times New Roman"/>
                <w:sz w:val="24"/>
                <w:szCs w:val="24"/>
                <w:lang w:val="ky-KG"/>
              </w:rPr>
              <w:t>Тойбаева Н.Р.</w:t>
            </w:r>
          </w:p>
          <w:p w:rsidR="00021F63" w:rsidRPr="0093305D" w:rsidRDefault="00021F63" w:rsidP="00021F63">
            <w:pPr>
              <w:rPr>
                <w:rFonts w:ascii="Times New Roman" w:hAnsi="Times New Roman" w:cs="Times New Roman"/>
                <w:sz w:val="24"/>
                <w:szCs w:val="24"/>
              </w:rPr>
            </w:pPr>
          </w:p>
        </w:tc>
        <w:tc>
          <w:tcPr>
            <w:tcW w:w="4216" w:type="dxa"/>
            <w:tcBorders>
              <w:top w:val="single" w:sz="4" w:space="0" w:color="auto"/>
              <w:left w:val="single" w:sz="4" w:space="0" w:color="auto"/>
              <w:bottom w:val="single" w:sz="4" w:space="0" w:color="auto"/>
              <w:right w:val="single" w:sz="4" w:space="0" w:color="auto"/>
            </w:tcBorders>
          </w:tcPr>
          <w:p w:rsidR="00021F63" w:rsidRPr="0093305D" w:rsidRDefault="00021F63" w:rsidP="00021F63">
            <w:pPr>
              <w:rPr>
                <w:rFonts w:ascii="Times New Roman" w:hAnsi="Times New Roman" w:cs="Times New Roman"/>
                <w:sz w:val="24"/>
                <w:szCs w:val="24"/>
                <w:lang w:val="ky-KG"/>
              </w:rPr>
            </w:pPr>
            <w:r w:rsidRPr="0093305D">
              <w:rPr>
                <w:rFonts w:ascii="Times New Roman" w:hAnsi="Times New Roman" w:cs="Times New Roman"/>
                <w:sz w:val="24"/>
                <w:szCs w:val="24"/>
              </w:rPr>
              <w:t xml:space="preserve">Методические указания к практическим занятиям по </w:t>
            </w:r>
            <w:r w:rsidRPr="0093305D">
              <w:rPr>
                <w:rFonts w:ascii="Times New Roman" w:hAnsi="Times New Roman" w:cs="Times New Roman"/>
                <w:sz w:val="24"/>
                <w:szCs w:val="24"/>
                <w:lang w:val="ky-KG"/>
              </w:rPr>
              <w:t>дисц.“</w:t>
            </w:r>
            <w:r w:rsidRPr="0093305D">
              <w:rPr>
                <w:rFonts w:ascii="Times New Roman" w:hAnsi="Times New Roman" w:cs="Times New Roman"/>
                <w:sz w:val="24"/>
                <w:szCs w:val="24"/>
              </w:rPr>
              <w:t xml:space="preserve"> «Экономика»</w:t>
            </w:r>
          </w:p>
          <w:p w:rsidR="00021F63" w:rsidRPr="0093305D" w:rsidRDefault="00021F63" w:rsidP="00021F63">
            <w:pPr>
              <w:rPr>
                <w:rFonts w:ascii="Times New Roman" w:hAnsi="Times New Roman" w:cs="Times New Roman"/>
                <w:sz w:val="24"/>
                <w:szCs w:val="24"/>
                <w:lang w:val="ky-KG"/>
              </w:rPr>
            </w:pPr>
            <w:r w:rsidRPr="0093305D">
              <w:rPr>
                <w:rFonts w:ascii="Times New Roman" w:hAnsi="Times New Roman" w:cs="Times New Roman"/>
                <w:sz w:val="24"/>
                <w:szCs w:val="24"/>
                <w:lang w:val="ky-KG"/>
              </w:rPr>
              <w:t>“Микроэкономика”</w:t>
            </w:r>
          </w:p>
        </w:tc>
        <w:tc>
          <w:tcPr>
            <w:tcW w:w="3686" w:type="dxa"/>
            <w:tcBorders>
              <w:top w:val="single" w:sz="4" w:space="0" w:color="auto"/>
              <w:left w:val="single" w:sz="4" w:space="0" w:color="auto"/>
              <w:bottom w:val="single" w:sz="4" w:space="0" w:color="auto"/>
              <w:right w:val="single" w:sz="4" w:space="0" w:color="auto"/>
            </w:tcBorders>
          </w:tcPr>
          <w:p w:rsidR="00021F63" w:rsidRPr="0093305D" w:rsidRDefault="00021F63" w:rsidP="00021F63">
            <w:pPr>
              <w:rPr>
                <w:rFonts w:ascii="Times New Roman" w:hAnsi="Times New Roman" w:cs="Times New Roman"/>
                <w:sz w:val="24"/>
                <w:szCs w:val="24"/>
                <w:lang w:val="ky-KG"/>
              </w:rPr>
            </w:pPr>
            <w:r w:rsidRPr="0093305D">
              <w:rPr>
                <w:rFonts w:ascii="Times New Roman" w:hAnsi="Times New Roman" w:cs="Times New Roman"/>
                <w:sz w:val="24"/>
                <w:szCs w:val="24"/>
              </w:rPr>
              <w:t>Практические задани</w:t>
            </w:r>
            <w:r>
              <w:rPr>
                <w:rFonts w:ascii="Times New Roman" w:hAnsi="Times New Roman" w:cs="Times New Roman"/>
                <w:sz w:val="24"/>
                <w:szCs w:val="24"/>
                <w:lang w:val="ky-KG"/>
              </w:rPr>
              <w:t xml:space="preserve">я и СРС. </w:t>
            </w:r>
            <w:r w:rsidRPr="0093305D">
              <w:rPr>
                <w:rFonts w:ascii="Times New Roman" w:hAnsi="Times New Roman" w:cs="Times New Roman"/>
                <w:sz w:val="24"/>
                <w:szCs w:val="24"/>
                <w:lang w:val="ky-KG"/>
              </w:rPr>
              <w:t xml:space="preserve">В каждой теме указаны знания и умения, которые должны развиваться в ходе самостоятельной деятельности студентов, а также задания </w:t>
            </w:r>
            <w:r>
              <w:rPr>
                <w:rFonts w:ascii="Times New Roman" w:hAnsi="Times New Roman" w:cs="Times New Roman"/>
                <w:sz w:val="24"/>
                <w:szCs w:val="24"/>
                <w:lang w:val="ky-KG"/>
              </w:rPr>
              <w:t xml:space="preserve">для формирования соответствующих </w:t>
            </w:r>
            <w:r w:rsidRPr="0093305D">
              <w:rPr>
                <w:rFonts w:ascii="Times New Roman" w:hAnsi="Times New Roman" w:cs="Times New Roman"/>
                <w:sz w:val="24"/>
                <w:szCs w:val="24"/>
                <w:lang w:val="ky-KG"/>
              </w:rPr>
              <w:t>компетенц</w:t>
            </w:r>
            <w:r>
              <w:rPr>
                <w:rFonts w:ascii="Times New Roman" w:hAnsi="Times New Roman" w:cs="Times New Roman"/>
                <w:sz w:val="24"/>
                <w:szCs w:val="24"/>
                <w:lang w:val="ky-KG"/>
              </w:rPr>
              <w:t>ий</w:t>
            </w:r>
            <w:r w:rsidRPr="0093305D">
              <w:rPr>
                <w:rFonts w:ascii="Times New Roman" w:hAnsi="Times New Roman" w:cs="Times New Roman"/>
                <w:sz w:val="24"/>
                <w:szCs w:val="24"/>
                <w:lang w:val="ky-KG"/>
              </w:rPr>
              <w:t>.</w:t>
            </w:r>
          </w:p>
          <w:p w:rsidR="00021F63" w:rsidRPr="0093305D" w:rsidRDefault="00021F63" w:rsidP="00021F63">
            <w:pPr>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021F63" w:rsidRPr="0093305D" w:rsidRDefault="00021F63" w:rsidP="00021F63">
            <w:pPr>
              <w:rPr>
                <w:rFonts w:ascii="Times New Roman" w:hAnsi="Times New Roman" w:cs="Times New Roman"/>
                <w:sz w:val="24"/>
                <w:szCs w:val="24"/>
              </w:rPr>
            </w:pPr>
            <w:r w:rsidRPr="0093305D">
              <w:rPr>
                <w:rFonts w:ascii="Times New Roman" w:hAnsi="Times New Roman" w:cs="Times New Roman"/>
                <w:sz w:val="24"/>
                <w:szCs w:val="24"/>
              </w:rPr>
              <w:t>1</w:t>
            </w:r>
            <w:r w:rsidR="00C4503D">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021F63" w:rsidRPr="0093305D" w:rsidRDefault="00021F63" w:rsidP="00021F63">
            <w:pPr>
              <w:rPr>
                <w:rFonts w:ascii="Times New Roman" w:hAnsi="Times New Roman" w:cs="Times New Roman"/>
                <w:sz w:val="24"/>
                <w:szCs w:val="24"/>
                <w:lang w:val="ky-KG"/>
              </w:rPr>
            </w:pPr>
          </w:p>
        </w:tc>
        <w:tc>
          <w:tcPr>
            <w:tcW w:w="1415" w:type="dxa"/>
            <w:tcBorders>
              <w:top w:val="single" w:sz="4" w:space="0" w:color="auto"/>
              <w:left w:val="single" w:sz="4" w:space="0" w:color="auto"/>
              <w:bottom w:val="single" w:sz="4" w:space="0" w:color="auto"/>
              <w:right w:val="single" w:sz="4" w:space="0" w:color="auto"/>
            </w:tcBorders>
          </w:tcPr>
          <w:p w:rsidR="00021F63" w:rsidRPr="0093305D" w:rsidRDefault="00021F63" w:rsidP="00021F63">
            <w:pPr>
              <w:rPr>
                <w:rFonts w:ascii="Times New Roman" w:hAnsi="Times New Roman" w:cs="Times New Roman"/>
                <w:sz w:val="24"/>
                <w:szCs w:val="24"/>
              </w:rPr>
            </w:pPr>
            <w:r w:rsidRPr="0093305D">
              <w:rPr>
                <w:rFonts w:ascii="Times New Roman" w:hAnsi="Times New Roman" w:cs="Times New Roman"/>
                <w:sz w:val="24"/>
                <w:szCs w:val="24"/>
              </w:rPr>
              <w:t>Март</w:t>
            </w:r>
          </w:p>
          <w:p w:rsidR="00021F63" w:rsidRPr="0093305D" w:rsidRDefault="00021F63" w:rsidP="00021F63">
            <w:pP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021F63" w:rsidRPr="00C74E15" w:rsidRDefault="001A7B87" w:rsidP="00021F63">
            <w:pPr>
              <w:jc w:val="center"/>
              <w:rPr>
                <w:rFonts w:ascii="Times New Roman" w:hAnsi="Times New Roman" w:cs="Times New Roman"/>
                <w:b/>
                <w:sz w:val="24"/>
                <w:szCs w:val="24"/>
              </w:rPr>
            </w:pPr>
            <w:r w:rsidRPr="00C64900">
              <w:rPr>
                <w:rFonts w:ascii="Times New Roman" w:hAnsi="Times New Roman" w:cs="Times New Roman"/>
                <w:sz w:val="24"/>
                <w:szCs w:val="24"/>
              </w:rPr>
              <w:t>Элект вер</w:t>
            </w:r>
          </w:p>
        </w:tc>
      </w:tr>
      <w:tr w:rsidR="00021F63"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021F63" w:rsidRPr="0093305D" w:rsidRDefault="00021F63" w:rsidP="00021F63">
            <w:pPr>
              <w:rPr>
                <w:rFonts w:ascii="Times New Roman" w:hAnsi="Times New Roman" w:cs="Times New Roman"/>
                <w:sz w:val="24"/>
                <w:szCs w:val="24"/>
              </w:rPr>
            </w:pPr>
            <w:r w:rsidRPr="0093305D">
              <w:rPr>
                <w:rFonts w:ascii="Times New Roman" w:hAnsi="Times New Roman" w:cs="Times New Roman"/>
                <w:sz w:val="24"/>
                <w:szCs w:val="24"/>
                <w:lang w:val="ky-KG"/>
              </w:rPr>
              <w:t>5</w:t>
            </w:r>
            <w:r w:rsidRPr="0093305D">
              <w:rPr>
                <w:rFonts w:ascii="Times New Roman" w:hAnsi="Times New Roman" w:cs="Times New Roman"/>
                <w:sz w:val="24"/>
                <w:szCs w:val="24"/>
              </w:rPr>
              <w:t>.</w:t>
            </w:r>
          </w:p>
        </w:tc>
        <w:tc>
          <w:tcPr>
            <w:tcW w:w="1879" w:type="dxa"/>
            <w:tcBorders>
              <w:top w:val="single" w:sz="4" w:space="0" w:color="auto"/>
              <w:left w:val="single" w:sz="4" w:space="0" w:color="auto"/>
              <w:bottom w:val="single" w:sz="4" w:space="0" w:color="auto"/>
              <w:right w:val="single" w:sz="4" w:space="0" w:color="auto"/>
            </w:tcBorders>
          </w:tcPr>
          <w:p w:rsidR="00021F63" w:rsidRPr="0093305D" w:rsidRDefault="00021F63" w:rsidP="00C4503D">
            <w:pPr>
              <w:rPr>
                <w:rFonts w:ascii="Times New Roman" w:hAnsi="Times New Roman" w:cs="Times New Roman"/>
                <w:sz w:val="24"/>
                <w:szCs w:val="24"/>
                <w:lang w:val="ky-KG"/>
              </w:rPr>
            </w:pPr>
            <w:r w:rsidRPr="0093305D">
              <w:rPr>
                <w:rFonts w:ascii="Times New Roman" w:hAnsi="Times New Roman" w:cs="Times New Roman"/>
                <w:sz w:val="24"/>
                <w:szCs w:val="24"/>
                <w:lang w:val="ky-KG"/>
              </w:rPr>
              <w:t>Иманкадырова А.И.</w:t>
            </w:r>
            <w:r w:rsidRPr="0093305D">
              <w:rPr>
                <w:rFonts w:ascii="Times New Roman" w:hAnsi="Times New Roman" w:cs="Times New Roman"/>
                <w:sz w:val="24"/>
                <w:szCs w:val="24"/>
              </w:rPr>
              <w:t xml:space="preserve"> </w:t>
            </w:r>
            <w:r w:rsidRPr="0093305D">
              <w:rPr>
                <w:rFonts w:ascii="Times New Roman" w:hAnsi="Times New Roman" w:cs="Times New Roman"/>
                <w:sz w:val="24"/>
                <w:szCs w:val="24"/>
                <w:lang w:val="ky-KG"/>
              </w:rPr>
              <w:t>Омуралиева А.К.</w:t>
            </w:r>
          </w:p>
        </w:tc>
        <w:tc>
          <w:tcPr>
            <w:tcW w:w="4216" w:type="dxa"/>
            <w:tcBorders>
              <w:top w:val="single" w:sz="4" w:space="0" w:color="auto"/>
              <w:left w:val="single" w:sz="4" w:space="0" w:color="auto"/>
              <w:bottom w:val="single" w:sz="4" w:space="0" w:color="auto"/>
              <w:right w:val="single" w:sz="4" w:space="0" w:color="auto"/>
            </w:tcBorders>
          </w:tcPr>
          <w:p w:rsidR="00021F63" w:rsidRPr="0093305D" w:rsidRDefault="00021F63" w:rsidP="00021F63">
            <w:pPr>
              <w:rPr>
                <w:rFonts w:ascii="Times New Roman" w:hAnsi="Times New Roman" w:cs="Times New Roman"/>
                <w:sz w:val="24"/>
                <w:szCs w:val="24"/>
                <w:lang w:val="ky-KG"/>
              </w:rPr>
            </w:pPr>
            <w:r w:rsidRPr="0093305D">
              <w:rPr>
                <w:rFonts w:ascii="Times New Roman" w:hAnsi="Times New Roman" w:cs="Times New Roman"/>
                <w:sz w:val="24"/>
                <w:szCs w:val="24"/>
                <w:lang w:val="ky-KG"/>
              </w:rPr>
              <w:t>Учебное пособие  “Экономика организации (предприятия)”</w:t>
            </w:r>
          </w:p>
        </w:tc>
        <w:tc>
          <w:tcPr>
            <w:tcW w:w="3686" w:type="dxa"/>
            <w:tcBorders>
              <w:top w:val="single" w:sz="4" w:space="0" w:color="auto"/>
              <w:left w:val="single" w:sz="4" w:space="0" w:color="auto"/>
              <w:bottom w:val="single" w:sz="4" w:space="0" w:color="auto"/>
              <w:right w:val="single" w:sz="4" w:space="0" w:color="auto"/>
            </w:tcBorders>
          </w:tcPr>
          <w:p w:rsidR="00021F63" w:rsidRPr="0093305D" w:rsidRDefault="00021F63" w:rsidP="00021F63">
            <w:pPr>
              <w:rPr>
                <w:rFonts w:ascii="Times New Roman" w:hAnsi="Times New Roman" w:cs="Times New Roman"/>
                <w:sz w:val="24"/>
                <w:szCs w:val="24"/>
                <w:lang w:val="ky-KG"/>
              </w:rPr>
            </w:pPr>
            <w:r w:rsidRPr="0093305D">
              <w:rPr>
                <w:rFonts w:ascii="Times New Roman" w:hAnsi="Times New Roman" w:cs="Times New Roman"/>
                <w:sz w:val="24"/>
                <w:szCs w:val="24"/>
              </w:rPr>
              <w:t>Практические задани</w:t>
            </w:r>
            <w:r w:rsidRPr="0093305D">
              <w:rPr>
                <w:rFonts w:ascii="Times New Roman" w:hAnsi="Times New Roman" w:cs="Times New Roman"/>
                <w:sz w:val="24"/>
                <w:szCs w:val="24"/>
                <w:lang w:val="ky-KG"/>
              </w:rPr>
              <w:t>я  и СРС по дисц.“Экономика организации (предприятия)”</w:t>
            </w:r>
          </w:p>
          <w:p w:rsidR="00021F63" w:rsidRPr="0093305D" w:rsidRDefault="00021F63" w:rsidP="00021F63">
            <w:pPr>
              <w:rPr>
                <w:rFonts w:ascii="Times New Roman" w:hAnsi="Times New Roman" w:cs="Times New Roman"/>
                <w:sz w:val="24"/>
                <w:szCs w:val="24"/>
                <w:lang w:val="ky-KG"/>
              </w:rPr>
            </w:pPr>
            <w:r w:rsidRPr="0093305D">
              <w:rPr>
                <w:rFonts w:ascii="Times New Roman" w:hAnsi="Times New Roman" w:cs="Times New Roman"/>
                <w:sz w:val="24"/>
                <w:szCs w:val="24"/>
                <w:lang w:val="ky-KG"/>
              </w:rPr>
              <w:t xml:space="preserve">В каждой теме указаны знания и умения, которые должны развиваться в ходе самостоятельной деятельности студентов, а также задания предназн.для формир-я соотв.компетенций и приобр.практич.опыта.Перечислен список рекомендуемой </w:t>
            </w:r>
            <w:r w:rsidRPr="0093305D">
              <w:rPr>
                <w:rFonts w:ascii="Times New Roman" w:hAnsi="Times New Roman" w:cs="Times New Roman"/>
                <w:sz w:val="24"/>
                <w:szCs w:val="24"/>
                <w:lang w:val="ky-KG"/>
              </w:rPr>
              <w:lastRenderedPageBreak/>
              <w:t>литературы и электронных ресурсов.</w:t>
            </w:r>
          </w:p>
        </w:tc>
        <w:tc>
          <w:tcPr>
            <w:tcW w:w="1212" w:type="dxa"/>
            <w:tcBorders>
              <w:top w:val="single" w:sz="4" w:space="0" w:color="auto"/>
              <w:left w:val="single" w:sz="4" w:space="0" w:color="auto"/>
              <w:bottom w:val="single" w:sz="4" w:space="0" w:color="auto"/>
              <w:right w:val="single" w:sz="4" w:space="0" w:color="auto"/>
            </w:tcBorders>
          </w:tcPr>
          <w:p w:rsidR="00021F63" w:rsidRPr="0093305D" w:rsidRDefault="00021F63" w:rsidP="00021F63">
            <w:pPr>
              <w:rPr>
                <w:rFonts w:ascii="Times New Roman" w:hAnsi="Times New Roman" w:cs="Times New Roman"/>
                <w:sz w:val="24"/>
                <w:szCs w:val="24"/>
              </w:rPr>
            </w:pPr>
            <w:r w:rsidRPr="0093305D">
              <w:rPr>
                <w:rFonts w:ascii="Times New Roman" w:hAnsi="Times New Roman" w:cs="Times New Roman"/>
                <w:sz w:val="24"/>
                <w:szCs w:val="24"/>
                <w:lang w:val="ky-KG"/>
              </w:rPr>
              <w:lastRenderedPageBreak/>
              <w:t>5</w:t>
            </w:r>
            <w:r w:rsidR="00C4503D">
              <w:rPr>
                <w:rFonts w:ascii="Times New Roman" w:hAnsi="Times New Roman" w:cs="Times New Roman"/>
                <w:sz w:val="24"/>
                <w:szCs w:val="24"/>
                <w:lang w:val="ky-KG"/>
              </w:rPr>
              <w:t>.0</w:t>
            </w:r>
          </w:p>
        </w:tc>
        <w:tc>
          <w:tcPr>
            <w:tcW w:w="992" w:type="dxa"/>
            <w:tcBorders>
              <w:top w:val="single" w:sz="4" w:space="0" w:color="auto"/>
              <w:left w:val="single" w:sz="4" w:space="0" w:color="auto"/>
              <w:bottom w:val="single" w:sz="4" w:space="0" w:color="auto"/>
              <w:right w:val="single" w:sz="4" w:space="0" w:color="auto"/>
            </w:tcBorders>
          </w:tcPr>
          <w:p w:rsidR="00021F63" w:rsidRPr="0093305D" w:rsidRDefault="001A7B87" w:rsidP="00021F63">
            <w:pPr>
              <w:rPr>
                <w:rFonts w:ascii="Times New Roman" w:hAnsi="Times New Roman" w:cs="Times New Roman"/>
                <w:sz w:val="24"/>
                <w:szCs w:val="24"/>
                <w:lang w:val="ky-KG"/>
              </w:rPr>
            </w:pPr>
            <w:r>
              <w:rPr>
                <w:rFonts w:ascii="Times New Roman" w:hAnsi="Times New Roman" w:cs="Times New Roman"/>
                <w:sz w:val="24"/>
                <w:szCs w:val="24"/>
                <w:lang w:val="ky-KG"/>
              </w:rPr>
              <w:t>25</w:t>
            </w:r>
          </w:p>
        </w:tc>
        <w:tc>
          <w:tcPr>
            <w:tcW w:w="1415" w:type="dxa"/>
            <w:tcBorders>
              <w:top w:val="single" w:sz="4" w:space="0" w:color="auto"/>
              <w:left w:val="single" w:sz="4" w:space="0" w:color="auto"/>
              <w:bottom w:val="single" w:sz="4" w:space="0" w:color="auto"/>
              <w:right w:val="single" w:sz="4" w:space="0" w:color="auto"/>
            </w:tcBorders>
          </w:tcPr>
          <w:p w:rsidR="00021F63" w:rsidRPr="0093305D" w:rsidRDefault="00021F63" w:rsidP="00021F63">
            <w:pPr>
              <w:rPr>
                <w:rFonts w:ascii="Times New Roman" w:hAnsi="Times New Roman" w:cs="Times New Roman"/>
                <w:sz w:val="24"/>
                <w:szCs w:val="24"/>
              </w:rPr>
            </w:pPr>
            <w:r w:rsidRPr="0093305D">
              <w:rPr>
                <w:rFonts w:ascii="Times New Roman" w:hAnsi="Times New Roman" w:cs="Times New Roman"/>
                <w:sz w:val="24"/>
                <w:szCs w:val="24"/>
              </w:rPr>
              <w:t>Март</w:t>
            </w:r>
          </w:p>
          <w:p w:rsidR="00021F63" w:rsidRPr="0093305D" w:rsidRDefault="00021F63" w:rsidP="00021F63">
            <w:pPr>
              <w:rPr>
                <w:rFonts w:ascii="Times New Roman" w:hAnsi="Times New Roman" w:cs="Times New Roman"/>
                <w:sz w:val="24"/>
                <w:szCs w:val="24"/>
                <w:lang w:val="ky-KG"/>
              </w:rPr>
            </w:pPr>
          </w:p>
        </w:tc>
        <w:tc>
          <w:tcPr>
            <w:tcW w:w="991" w:type="dxa"/>
            <w:tcBorders>
              <w:top w:val="single" w:sz="4" w:space="0" w:color="auto"/>
              <w:left w:val="single" w:sz="4" w:space="0" w:color="auto"/>
              <w:bottom w:val="single" w:sz="4" w:space="0" w:color="auto"/>
              <w:right w:val="single" w:sz="4" w:space="0" w:color="auto"/>
            </w:tcBorders>
          </w:tcPr>
          <w:p w:rsidR="00021F63" w:rsidRPr="00C74E15" w:rsidRDefault="00021F63" w:rsidP="00021F63">
            <w:pPr>
              <w:jc w:val="center"/>
              <w:rPr>
                <w:rFonts w:ascii="Times New Roman" w:hAnsi="Times New Roman" w:cs="Times New Roman"/>
                <w:b/>
                <w:sz w:val="24"/>
                <w:szCs w:val="24"/>
              </w:rPr>
            </w:pPr>
          </w:p>
        </w:tc>
      </w:tr>
      <w:tr w:rsidR="00021F63"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021F63" w:rsidRPr="0093305D" w:rsidRDefault="00021F63" w:rsidP="00021F63">
            <w:pPr>
              <w:rPr>
                <w:rFonts w:ascii="Times New Roman" w:hAnsi="Times New Roman" w:cs="Times New Roman"/>
                <w:sz w:val="24"/>
                <w:szCs w:val="24"/>
              </w:rPr>
            </w:pPr>
            <w:r w:rsidRPr="0093305D">
              <w:rPr>
                <w:rFonts w:ascii="Times New Roman" w:hAnsi="Times New Roman" w:cs="Times New Roman"/>
                <w:sz w:val="24"/>
                <w:szCs w:val="24"/>
                <w:lang w:val="ky-KG"/>
              </w:rPr>
              <w:lastRenderedPageBreak/>
              <w:t>6</w:t>
            </w:r>
            <w:r w:rsidRPr="0093305D">
              <w:rPr>
                <w:rFonts w:ascii="Times New Roman" w:hAnsi="Times New Roman" w:cs="Times New Roman"/>
                <w:sz w:val="24"/>
                <w:szCs w:val="24"/>
              </w:rPr>
              <w:t>.</w:t>
            </w:r>
          </w:p>
        </w:tc>
        <w:tc>
          <w:tcPr>
            <w:tcW w:w="1879" w:type="dxa"/>
            <w:tcBorders>
              <w:top w:val="single" w:sz="4" w:space="0" w:color="auto"/>
              <w:left w:val="single" w:sz="4" w:space="0" w:color="auto"/>
              <w:bottom w:val="single" w:sz="4" w:space="0" w:color="auto"/>
              <w:right w:val="single" w:sz="4" w:space="0" w:color="auto"/>
            </w:tcBorders>
          </w:tcPr>
          <w:p w:rsidR="00021F63" w:rsidRPr="0093305D" w:rsidRDefault="00021F63" w:rsidP="00021F63">
            <w:pPr>
              <w:rPr>
                <w:rFonts w:ascii="Times New Roman" w:hAnsi="Times New Roman" w:cs="Times New Roman"/>
                <w:sz w:val="24"/>
                <w:szCs w:val="24"/>
                <w:lang w:val="ky-KG"/>
              </w:rPr>
            </w:pPr>
            <w:r w:rsidRPr="0093305D">
              <w:rPr>
                <w:rFonts w:ascii="Times New Roman" w:hAnsi="Times New Roman" w:cs="Times New Roman"/>
                <w:sz w:val="24"/>
                <w:szCs w:val="24"/>
                <w:lang w:val="ky-KG"/>
              </w:rPr>
              <w:t>Абдыкадырова В.У.</w:t>
            </w:r>
          </w:p>
          <w:p w:rsidR="00021F63" w:rsidRPr="0093305D" w:rsidRDefault="00021F63" w:rsidP="00021F63">
            <w:pPr>
              <w:rPr>
                <w:rFonts w:ascii="Times New Roman" w:hAnsi="Times New Roman" w:cs="Times New Roman"/>
                <w:sz w:val="24"/>
                <w:szCs w:val="24"/>
                <w:lang w:val="ky-KG"/>
              </w:rPr>
            </w:pPr>
          </w:p>
        </w:tc>
        <w:tc>
          <w:tcPr>
            <w:tcW w:w="4216" w:type="dxa"/>
            <w:tcBorders>
              <w:top w:val="single" w:sz="4" w:space="0" w:color="auto"/>
              <w:left w:val="single" w:sz="4" w:space="0" w:color="auto"/>
              <w:bottom w:val="single" w:sz="4" w:space="0" w:color="auto"/>
              <w:right w:val="single" w:sz="4" w:space="0" w:color="auto"/>
            </w:tcBorders>
          </w:tcPr>
          <w:p w:rsidR="00021F63" w:rsidRPr="0093305D" w:rsidRDefault="00021F63" w:rsidP="00021F63">
            <w:pPr>
              <w:rPr>
                <w:rFonts w:ascii="Times New Roman" w:hAnsi="Times New Roman" w:cs="Times New Roman"/>
                <w:sz w:val="24"/>
                <w:szCs w:val="24"/>
                <w:lang w:val="ky-KG"/>
              </w:rPr>
            </w:pPr>
            <w:r w:rsidRPr="0093305D">
              <w:rPr>
                <w:rFonts w:ascii="Times New Roman" w:hAnsi="Times New Roman" w:cs="Times New Roman"/>
                <w:sz w:val="24"/>
                <w:szCs w:val="24"/>
              </w:rPr>
              <w:t>Методические указания к практическим занятиям по</w:t>
            </w:r>
            <w:r w:rsidRPr="0093305D">
              <w:rPr>
                <w:rFonts w:ascii="Times New Roman" w:hAnsi="Times New Roman" w:cs="Times New Roman"/>
                <w:sz w:val="24"/>
                <w:szCs w:val="24"/>
                <w:lang w:val="ky-KG"/>
              </w:rPr>
              <w:t xml:space="preserve"> дисц.“Оценка и управление затратами на предприятии”</w:t>
            </w:r>
          </w:p>
        </w:tc>
        <w:tc>
          <w:tcPr>
            <w:tcW w:w="3686" w:type="dxa"/>
            <w:tcBorders>
              <w:top w:val="single" w:sz="4" w:space="0" w:color="auto"/>
              <w:left w:val="single" w:sz="4" w:space="0" w:color="auto"/>
              <w:bottom w:val="single" w:sz="4" w:space="0" w:color="auto"/>
              <w:right w:val="single" w:sz="4" w:space="0" w:color="auto"/>
            </w:tcBorders>
          </w:tcPr>
          <w:p w:rsidR="00021F63" w:rsidRPr="0093305D" w:rsidRDefault="00021F63" w:rsidP="00021F63">
            <w:pPr>
              <w:rPr>
                <w:rFonts w:ascii="Times New Roman" w:hAnsi="Times New Roman" w:cs="Times New Roman"/>
                <w:sz w:val="24"/>
                <w:szCs w:val="24"/>
              </w:rPr>
            </w:pPr>
            <w:r w:rsidRPr="0093305D">
              <w:rPr>
                <w:rFonts w:ascii="Times New Roman" w:hAnsi="Times New Roman" w:cs="Times New Roman"/>
                <w:sz w:val="24"/>
                <w:szCs w:val="24"/>
              </w:rPr>
              <w:t xml:space="preserve">Практические </w:t>
            </w:r>
            <w:r w:rsidR="00C4503D">
              <w:rPr>
                <w:rFonts w:ascii="Times New Roman" w:hAnsi="Times New Roman" w:cs="Times New Roman"/>
                <w:sz w:val="24"/>
                <w:szCs w:val="24"/>
              </w:rPr>
              <w:t>задани</w:t>
            </w:r>
            <w:r w:rsidRPr="0093305D">
              <w:rPr>
                <w:rFonts w:ascii="Times New Roman" w:hAnsi="Times New Roman" w:cs="Times New Roman"/>
                <w:sz w:val="24"/>
                <w:szCs w:val="24"/>
                <w:lang w:val="ky-KG"/>
              </w:rPr>
              <w:t>я (задачи по калькулированию затрат по затратам комплексного пр-ва по методам учета затрат) и СРС по дисц. “Оценка и управление затратами на предприятии”</w:t>
            </w:r>
          </w:p>
        </w:tc>
        <w:tc>
          <w:tcPr>
            <w:tcW w:w="1212" w:type="dxa"/>
            <w:tcBorders>
              <w:top w:val="single" w:sz="4" w:space="0" w:color="auto"/>
              <w:left w:val="single" w:sz="4" w:space="0" w:color="auto"/>
              <w:bottom w:val="single" w:sz="4" w:space="0" w:color="auto"/>
              <w:right w:val="single" w:sz="4" w:space="0" w:color="auto"/>
            </w:tcBorders>
          </w:tcPr>
          <w:p w:rsidR="00021F63" w:rsidRPr="0093305D" w:rsidRDefault="00021F63" w:rsidP="00021F63">
            <w:pPr>
              <w:rPr>
                <w:rFonts w:ascii="Times New Roman" w:hAnsi="Times New Roman" w:cs="Times New Roman"/>
                <w:sz w:val="24"/>
                <w:szCs w:val="24"/>
              </w:rPr>
            </w:pPr>
            <w:r w:rsidRPr="0093305D">
              <w:rPr>
                <w:rFonts w:ascii="Times New Roman" w:hAnsi="Times New Roman" w:cs="Times New Roman"/>
                <w:sz w:val="24"/>
                <w:szCs w:val="24"/>
                <w:lang w:val="ky-KG"/>
              </w:rPr>
              <w:t>1</w:t>
            </w:r>
            <w:r w:rsidR="00C4503D">
              <w:rPr>
                <w:rFonts w:ascii="Times New Roman" w:hAnsi="Times New Roman" w:cs="Times New Roman"/>
                <w:sz w:val="24"/>
                <w:szCs w:val="24"/>
                <w:lang w:val="ky-KG"/>
              </w:rPr>
              <w:t>.0</w:t>
            </w:r>
          </w:p>
        </w:tc>
        <w:tc>
          <w:tcPr>
            <w:tcW w:w="992" w:type="dxa"/>
            <w:tcBorders>
              <w:top w:val="single" w:sz="4" w:space="0" w:color="auto"/>
              <w:left w:val="single" w:sz="4" w:space="0" w:color="auto"/>
              <w:bottom w:val="single" w:sz="4" w:space="0" w:color="auto"/>
              <w:right w:val="single" w:sz="4" w:space="0" w:color="auto"/>
            </w:tcBorders>
          </w:tcPr>
          <w:p w:rsidR="00021F63" w:rsidRPr="0093305D" w:rsidRDefault="00021F63" w:rsidP="00021F63">
            <w:pPr>
              <w:rPr>
                <w:rFonts w:ascii="Times New Roman" w:hAnsi="Times New Roman" w:cs="Times New Roman"/>
                <w:sz w:val="24"/>
                <w:szCs w:val="24"/>
                <w:lang w:val="ky-KG"/>
              </w:rPr>
            </w:pPr>
          </w:p>
        </w:tc>
        <w:tc>
          <w:tcPr>
            <w:tcW w:w="1415" w:type="dxa"/>
            <w:tcBorders>
              <w:top w:val="single" w:sz="4" w:space="0" w:color="auto"/>
              <w:left w:val="single" w:sz="4" w:space="0" w:color="auto"/>
              <w:bottom w:val="single" w:sz="4" w:space="0" w:color="auto"/>
              <w:right w:val="single" w:sz="4" w:space="0" w:color="auto"/>
            </w:tcBorders>
          </w:tcPr>
          <w:p w:rsidR="00021F63" w:rsidRPr="0093305D" w:rsidRDefault="00021F63" w:rsidP="00021F63">
            <w:pPr>
              <w:rPr>
                <w:rFonts w:ascii="Times New Roman" w:hAnsi="Times New Roman" w:cs="Times New Roman"/>
                <w:sz w:val="24"/>
                <w:szCs w:val="24"/>
              </w:rPr>
            </w:pPr>
            <w:r w:rsidRPr="0093305D">
              <w:rPr>
                <w:rFonts w:ascii="Times New Roman" w:hAnsi="Times New Roman" w:cs="Times New Roman"/>
                <w:sz w:val="24"/>
                <w:szCs w:val="24"/>
              </w:rPr>
              <w:t>Апрель</w:t>
            </w:r>
          </w:p>
          <w:p w:rsidR="00021F63" w:rsidRPr="0093305D" w:rsidRDefault="00021F63" w:rsidP="00021F63">
            <w:pPr>
              <w:rPr>
                <w:rFonts w:ascii="Times New Roman" w:hAnsi="Times New Roman" w:cs="Times New Roman"/>
                <w:sz w:val="24"/>
                <w:szCs w:val="24"/>
                <w:lang w:val="ky-KG"/>
              </w:rPr>
            </w:pPr>
          </w:p>
        </w:tc>
        <w:tc>
          <w:tcPr>
            <w:tcW w:w="991" w:type="dxa"/>
            <w:tcBorders>
              <w:top w:val="single" w:sz="4" w:space="0" w:color="auto"/>
              <w:left w:val="single" w:sz="4" w:space="0" w:color="auto"/>
              <w:bottom w:val="single" w:sz="4" w:space="0" w:color="auto"/>
              <w:right w:val="single" w:sz="4" w:space="0" w:color="auto"/>
            </w:tcBorders>
          </w:tcPr>
          <w:p w:rsidR="00021F63" w:rsidRPr="00C74E15" w:rsidRDefault="007B141A" w:rsidP="00021F63">
            <w:pPr>
              <w:jc w:val="center"/>
              <w:rPr>
                <w:rFonts w:ascii="Times New Roman" w:hAnsi="Times New Roman" w:cs="Times New Roman"/>
                <w:b/>
                <w:sz w:val="24"/>
                <w:szCs w:val="24"/>
              </w:rPr>
            </w:pPr>
            <w:r w:rsidRPr="00C64900">
              <w:rPr>
                <w:rFonts w:ascii="Times New Roman" w:hAnsi="Times New Roman" w:cs="Times New Roman"/>
                <w:sz w:val="24"/>
                <w:szCs w:val="24"/>
              </w:rPr>
              <w:t>Элект вер</w:t>
            </w:r>
          </w:p>
        </w:tc>
      </w:tr>
      <w:tr w:rsidR="00021F63"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021F63" w:rsidRPr="0093305D" w:rsidRDefault="00021F63" w:rsidP="00021F63">
            <w:pPr>
              <w:rPr>
                <w:rFonts w:ascii="Times New Roman" w:hAnsi="Times New Roman" w:cs="Times New Roman"/>
                <w:sz w:val="24"/>
                <w:szCs w:val="24"/>
                <w:lang w:val="ky-KG"/>
              </w:rPr>
            </w:pPr>
            <w:r w:rsidRPr="0093305D">
              <w:rPr>
                <w:rFonts w:ascii="Times New Roman" w:hAnsi="Times New Roman" w:cs="Times New Roman"/>
                <w:sz w:val="24"/>
                <w:szCs w:val="24"/>
                <w:lang w:val="ky-KG"/>
              </w:rPr>
              <w:t>7.</w:t>
            </w:r>
          </w:p>
        </w:tc>
        <w:tc>
          <w:tcPr>
            <w:tcW w:w="1879" w:type="dxa"/>
            <w:tcBorders>
              <w:top w:val="single" w:sz="4" w:space="0" w:color="auto"/>
              <w:left w:val="single" w:sz="4" w:space="0" w:color="auto"/>
              <w:bottom w:val="single" w:sz="4" w:space="0" w:color="auto"/>
              <w:right w:val="single" w:sz="4" w:space="0" w:color="auto"/>
            </w:tcBorders>
          </w:tcPr>
          <w:p w:rsidR="00021F63" w:rsidRPr="0093305D" w:rsidRDefault="00021F63" w:rsidP="00021F63">
            <w:pPr>
              <w:rPr>
                <w:rFonts w:ascii="Times New Roman" w:hAnsi="Times New Roman" w:cs="Times New Roman"/>
                <w:sz w:val="24"/>
                <w:szCs w:val="24"/>
                <w:lang w:val="ky-KG"/>
              </w:rPr>
            </w:pPr>
            <w:r w:rsidRPr="0093305D">
              <w:rPr>
                <w:rFonts w:ascii="Times New Roman" w:hAnsi="Times New Roman" w:cs="Times New Roman"/>
                <w:sz w:val="24"/>
                <w:szCs w:val="24"/>
                <w:lang w:val="ky-KG"/>
              </w:rPr>
              <w:t>Турсунова Н.М.</w:t>
            </w:r>
          </w:p>
          <w:p w:rsidR="00021F63" w:rsidRPr="0093305D" w:rsidRDefault="00021F63" w:rsidP="00021F63">
            <w:pPr>
              <w:rPr>
                <w:rFonts w:ascii="Times New Roman" w:hAnsi="Times New Roman" w:cs="Times New Roman"/>
                <w:sz w:val="24"/>
                <w:szCs w:val="24"/>
                <w:lang w:val="ky-KG"/>
              </w:rPr>
            </w:pPr>
          </w:p>
        </w:tc>
        <w:tc>
          <w:tcPr>
            <w:tcW w:w="4216" w:type="dxa"/>
            <w:tcBorders>
              <w:top w:val="single" w:sz="4" w:space="0" w:color="auto"/>
              <w:left w:val="single" w:sz="4" w:space="0" w:color="auto"/>
              <w:bottom w:val="single" w:sz="4" w:space="0" w:color="auto"/>
              <w:right w:val="single" w:sz="4" w:space="0" w:color="auto"/>
            </w:tcBorders>
          </w:tcPr>
          <w:p w:rsidR="00021F63" w:rsidRPr="0093305D" w:rsidRDefault="00021F63" w:rsidP="00021F63">
            <w:pPr>
              <w:rPr>
                <w:rFonts w:ascii="Times New Roman" w:hAnsi="Times New Roman" w:cs="Times New Roman"/>
                <w:sz w:val="24"/>
                <w:szCs w:val="24"/>
                <w:lang w:val="ky-KG"/>
              </w:rPr>
            </w:pPr>
            <w:r w:rsidRPr="0093305D">
              <w:rPr>
                <w:rFonts w:ascii="Times New Roman" w:hAnsi="Times New Roman" w:cs="Times New Roman"/>
                <w:sz w:val="24"/>
                <w:szCs w:val="24"/>
              </w:rPr>
              <w:t xml:space="preserve">Методические указания </w:t>
            </w:r>
            <w:r w:rsidRPr="0093305D">
              <w:rPr>
                <w:rFonts w:ascii="Times New Roman" w:hAnsi="Times New Roman" w:cs="Times New Roman"/>
                <w:sz w:val="24"/>
                <w:szCs w:val="24"/>
                <w:lang w:val="ky-KG"/>
              </w:rPr>
              <w:t>по прохождению произв.практики</w:t>
            </w:r>
          </w:p>
        </w:tc>
        <w:tc>
          <w:tcPr>
            <w:tcW w:w="3686" w:type="dxa"/>
            <w:tcBorders>
              <w:top w:val="single" w:sz="4" w:space="0" w:color="auto"/>
              <w:left w:val="single" w:sz="4" w:space="0" w:color="auto"/>
              <w:bottom w:val="single" w:sz="4" w:space="0" w:color="auto"/>
              <w:right w:val="single" w:sz="4" w:space="0" w:color="auto"/>
            </w:tcBorders>
          </w:tcPr>
          <w:p w:rsidR="00021F63" w:rsidRPr="0093305D" w:rsidRDefault="00021F63" w:rsidP="00021F63">
            <w:pPr>
              <w:rPr>
                <w:rFonts w:ascii="Times New Roman" w:hAnsi="Times New Roman" w:cs="Times New Roman"/>
                <w:sz w:val="24"/>
                <w:szCs w:val="24"/>
                <w:lang w:val="ky-KG"/>
              </w:rPr>
            </w:pPr>
            <w:r w:rsidRPr="0093305D">
              <w:rPr>
                <w:rFonts w:ascii="Times New Roman" w:hAnsi="Times New Roman" w:cs="Times New Roman"/>
                <w:sz w:val="24"/>
                <w:szCs w:val="24"/>
                <w:lang w:val="ky-KG"/>
              </w:rPr>
              <w:t>Программа прохождения практики, требования к оформлению отчета</w:t>
            </w:r>
          </w:p>
        </w:tc>
        <w:tc>
          <w:tcPr>
            <w:tcW w:w="1212" w:type="dxa"/>
            <w:tcBorders>
              <w:top w:val="single" w:sz="4" w:space="0" w:color="auto"/>
              <w:left w:val="single" w:sz="4" w:space="0" w:color="auto"/>
              <w:bottom w:val="single" w:sz="4" w:space="0" w:color="auto"/>
              <w:right w:val="single" w:sz="4" w:space="0" w:color="auto"/>
            </w:tcBorders>
          </w:tcPr>
          <w:p w:rsidR="00021F63" w:rsidRPr="0093305D" w:rsidRDefault="00021F63" w:rsidP="00021F63">
            <w:pPr>
              <w:rPr>
                <w:rFonts w:ascii="Times New Roman" w:hAnsi="Times New Roman" w:cs="Times New Roman"/>
                <w:sz w:val="24"/>
                <w:szCs w:val="24"/>
                <w:lang w:val="ky-KG"/>
              </w:rPr>
            </w:pPr>
            <w:r w:rsidRPr="0093305D">
              <w:rPr>
                <w:rFonts w:ascii="Times New Roman" w:hAnsi="Times New Roman" w:cs="Times New Roman"/>
                <w:sz w:val="24"/>
                <w:szCs w:val="24"/>
                <w:lang w:val="ky-KG"/>
              </w:rPr>
              <w:t>2</w:t>
            </w:r>
            <w:r w:rsidR="00C4503D">
              <w:rPr>
                <w:rFonts w:ascii="Times New Roman" w:hAnsi="Times New Roman" w:cs="Times New Roman"/>
                <w:sz w:val="24"/>
                <w:szCs w:val="24"/>
                <w:lang w:val="ky-KG"/>
              </w:rPr>
              <w:t>.0</w:t>
            </w:r>
          </w:p>
        </w:tc>
        <w:tc>
          <w:tcPr>
            <w:tcW w:w="992" w:type="dxa"/>
            <w:tcBorders>
              <w:top w:val="single" w:sz="4" w:space="0" w:color="auto"/>
              <w:left w:val="single" w:sz="4" w:space="0" w:color="auto"/>
              <w:bottom w:val="single" w:sz="4" w:space="0" w:color="auto"/>
              <w:right w:val="single" w:sz="4" w:space="0" w:color="auto"/>
            </w:tcBorders>
          </w:tcPr>
          <w:p w:rsidR="00021F63" w:rsidRPr="0093305D" w:rsidRDefault="00021F63" w:rsidP="00021F63">
            <w:pPr>
              <w:rPr>
                <w:rFonts w:ascii="Times New Roman" w:hAnsi="Times New Roman" w:cs="Times New Roman"/>
                <w:sz w:val="24"/>
                <w:szCs w:val="24"/>
                <w:lang w:val="ky-KG"/>
              </w:rPr>
            </w:pPr>
            <w:r w:rsidRPr="0093305D">
              <w:rPr>
                <w:rFonts w:ascii="Times New Roman" w:hAnsi="Times New Roman" w:cs="Times New Roman"/>
                <w:sz w:val="24"/>
                <w:szCs w:val="24"/>
                <w:lang w:val="ky-KG"/>
              </w:rPr>
              <w:t>25</w:t>
            </w:r>
          </w:p>
        </w:tc>
        <w:tc>
          <w:tcPr>
            <w:tcW w:w="1415" w:type="dxa"/>
            <w:tcBorders>
              <w:top w:val="single" w:sz="4" w:space="0" w:color="auto"/>
              <w:left w:val="single" w:sz="4" w:space="0" w:color="auto"/>
              <w:bottom w:val="single" w:sz="4" w:space="0" w:color="auto"/>
              <w:right w:val="single" w:sz="4" w:space="0" w:color="auto"/>
            </w:tcBorders>
          </w:tcPr>
          <w:p w:rsidR="00021F63" w:rsidRPr="0093305D" w:rsidRDefault="00021F63" w:rsidP="00021F63">
            <w:pPr>
              <w:rPr>
                <w:rFonts w:ascii="Times New Roman" w:hAnsi="Times New Roman" w:cs="Times New Roman"/>
                <w:sz w:val="24"/>
                <w:szCs w:val="24"/>
                <w:lang w:val="ky-KG"/>
              </w:rPr>
            </w:pPr>
            <w:r w:rsidRPr="0093305D">
              <w:rPr>
                <w:rFonts w:ascii="Times New Roman" w:hAnsi="Times New Roman" w:cs="Times New Roman"/>
                <w:sz w:val="24"/>
                <w:szCs w:val="24"/>
                <w:lang w:val="ky-KG"/>
              </w:rPr>
              <w:t>Февраль</w:t>
            </w:r>
          </w:p>
        </w:tc>
        <w:tc>
          <w:tcPr>
            <w:tcW w:w="991" w:type="dxa"/>
            <w:tcBorders>
              <w:top w:val="single" w:sz="4" w:space="0" w:color="auto"/>
              <w:left w:val="single" w:sz="4" w:space="0" w:color="auto"/>
              <w:bottom w:val="single" w:sz="4" w:space="0" w:color="auto"/>
              <w:right w:val="single" w:sz="4" w:space="0" w:color="auto"/>
            </w:tcBorders>
          </w:tcPr>
          <w:p w:rsidR="00021F63" w:rsidRPr="00C74E15" w:rsidRDefault="00021F63" w:rsidP="00021F63">
            <w:pPr>
              <w:jc w:val="center"/>
              <w:rPr>
                <w:rFonts w:ascii="Times New Roman" w:hAnsi="Times New Roman" w:cs="Times New Roman"/>
                <w:b/>
                <w:sz w:val="24"/>
                <w:szCs w:val="24"/>
              </w:rPr>
            </w:pPr>
          </w:p>
        </w:tc>
      </w:tr>
      <w:tr w:rsidR="00E70601"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E70601" w:rsidRPr="0093305D" w:rsidRDefault="00D47B91" w:rsidP="00021F63">
            <w:pPr>
              <w:rPr>
                <w:rFonts w:ascii="Times New Roman" w:hAnsi="Times New Roman" w:cs="Times New Roman"/>
                <w:sz w:val="24"/>
                <w:szCs w:val="24"/>
                <w:lang w:val="ky-KG"/>
              </w:rPr>
            </w:pPr>
            <w:r>
              <w:rPr>
                <w:rFonts w:ascii="Times New Roman" w:hAnsi="Times New Roman" w:cs="Times New Roman"/>
                <w:sz w:val="24"/>
                <w:szCs w:val="24"/>
                <w:lang w:val="ky-KG"/>
              </w:rPr>
              <w:t>8.</w:t>
            </w:r>
          </w:p>
        </w:tc>
        <w:tc>
          <w:tcPr>
            <w:tcW w:w="1879" w:type="dxa"/>
            <w:tcBorders>
              <w:top w:val="single" w:sz="4" w:space="0" w:color="auto"/>
              <w:left w:val="single" w:sz="4" w:space="0" w:color="auto"/>
              <w:bottom w:val="single" w:sz="4" w:space="0" w:color="auto"/>
              <w:right w:val="single" w:sz="4" w:space="0" w:color="auto"/>
            </w:tcBorders>
          </w:tcPr>
          <w:p w:rsidR="00E70601" w:rsidRDefault="00D47B91" w:rsidP="00021F63">
            <w:pPr>
              <w:rPr>
                <w:rFonts w:ascii="Times New Roman" w:hAnsi="Times New Roman" w:cs="Times New Roman"/>
                <w:sz w:val="24"/>
                <w:szCs w:val="24"/>
                <w:lang w:val="ky-KG"/>
              </w:rPr>
            </w:pPr>
            <w:r>
              <w:rPr>
                <w:rFonts w:ascii="Times New Roman" w:hAnsi="Times New Roman" w:cs="Times New Roman"/>
                <w:sz w:val="24"/>
                <w:szCs w:val="24"/>
                <w:lang w:val="ky-KG"/>
              </w:rPr>
              <w:t>Бексултанов А.А.</w:t>
            </w:r>
          </w:p>
          <w:p w:rsidR="00333831" w:rsidRPr="0093305D" w:rsidRDefault="00333831" w:rsidP="00021F63">
            <w:pPr>
              <w:rPr>
                <w:rFonts w:ascii="Times New Roman" w:hAnsi="Times New Roman" w:cs="Times New Roman"/>
                <w:sz w:val="24"/>
                <w:szCs w:val="24"/>
                <w:lang w:val="ky-KG"/>
              </w:rPr>
            </w:pPr>
            <w:r>
              <w:rPr>
                <w:rFonts w:ascii="Times New Roman" w:hAnsi="Times New Roman" w:cs="Times New Roman"/>
                <w:sz w:val="24"/>
                <w:szCs w:val="24"/>
                <w:lang w:val="ky-KG"/>
              </w:rPr>
              <w:t>Элчибаева А.З.</w:t>
            </w:r>
          </w:p>
        </w:tc>
        <w:tc>
          <w:tcPr>
            <w:tcW w:w="4216" w:type="dxa"/>
            <w:tcBorders>
              <w:top w:val="single" w:sz="4" w:space="0" w:color="auto"/>
              <w:left w:val="single" w:sz="4" w:space="0" w:color="auto"/>
              <w:bottom w:val="single" w:sz="4" w:space="0" w:color="auto"/>
              <w:right w:val="single" w:sz="4" w:space="0" w:color="auto"/>
            </w:tcBorders>
          </w:tcPr>
          <w:p w:rsidR="00E70601" w:rsidRPr="0093305D" w:rsidRDefault="00333831" w:rsidP="00021F63">
            <w:pPr>
              <w:rPr>
                <w:rFonts w:ascii="Times New Roman" w:hAnsi="Times New Roman" w:cs="Times New Roman"/>
                <w:sz w:val="24"/>
                <w:szCs w:val="24"/>
              </w:rPr>
            </w:pPr>
            <w:r>
              <w:rPr>
                <w:rFonts w:ascii="Times New Roman" w:hAnsi="Times New Roman" w:cs="Times New Roman"/>
                <w:sz w:val="24"/>
                <w:szCs w:val="24"/>
              </w:rPr>
              <w:t>Ишканаларда бухгалтердик эсеп</w:t>
            </w:r>
          </w:p>
        </w:tc>
        <w:tc>
          <w:tcPr>
            <w:tcW w:w="3686" w:type="dxa"/>
            <w:tcBorders>
              <w:top w:val="single" w:sz="4" w:space="0" w:color="auto"/>
              <w:left w:val="single" w:sz="4" w:space="0" w:color="auto"/>
              <w:bottom w:val="single" w:sz="4" w:space="0" w:color="auto"/>
              <w:right w:val="single" w:sz="4" w:space="0" w:color="auto"/>
            </w:tcBorders>
          </w:tcPr>
          <w:p w:rsidR="00E70601" w:rsidRPr="0093305D" w:rsidRDefault="00333831" w:rsidP="00021F63">
            <w:pPr>
              <w:rPr>
                <w:rFonts w:ascii="Times New Roman" w:hAnsi="Times New Roman" w:cs="Times New Roman"/>
                <w:sz w:val="24"/>
                <w:szCs w:val="24"/>
                <w:lang w:val="ky-KG"/>
              </w:rPr>
            </w:pPr>
            <w:r>
              <w:rPr>
                <w:rFonts w:ascii="Times New Roman" w:hAnsi="Times New Roman" w:cs="Times New Roman"/>
                <w:sz w:val="24"/>
                <w:szCs w:val="24"/>
                <w:lang w:val="ky-KG"/>
              </w:rPr>
              <w:t>Ишканаларда бухгалтердик эсепке алуу: документтерди талдоо жана калькуляция, структурасы жана классификациясы. Эсепке алуунун мето</w:t>
            </w:r>
            <w:r w:rsidR="008A32AD">
              <w:rPr>
                <w:rFonts w:ascii="Times New Roman" w:hAnsi="Times New Roman" w:cs="Times New Roman"/>
                <w:sz w:val="24"/>
                <w:szCs w:val="24"/>
                <w:lang w:val="ky-KG"/>
              </w:rPr>
              <w:t>дикасы жана бухгалтердик эсептин объектилеринин (негизи каражаттарды, материалдык эмес активдерди, материалдарды, финансылык салымдардын ж.б.) түзүү менен эсептин корреспонденциясы жана бухгалтердик отчет</w:t>
            </w:r>
          </w:p>
        </w:tc>
        <w:tc>
          <w:tcPr>
            <w:tcW w:w="1212" w:type="dxa"/>
            <w:tcBorders>
              <w:top w:val="single" w:sz="4" w:space="0" w:color="auto"/>
              <w:left w:val="single" w:sz="4" w:space="0" w:color="auto"/>
              <w:bottom w:val="single" w:sz="4" w:space="0" w:color="auto"/>
              <w:right w:val="single" w:sz="4" w:space="0" w:color="auto"/>
            </w:tcBorders>
          </w:tcPr>
          <w:p w:rsidR="00E70601" w:rsidRPr="0093305D" w:rsidRDefault="00333831" w:rsidP="00021F63">
            <w:pPr>
              <w:rPr>
                <w:rFonts w:ascii="Times New Roman" w:hAnsi="Times New Roman" w:cs="Times New Roman"/>
                <w:sz w:val="24"/>
                <w:szCs w:val="24"/>
                <w:lang w:val="ky-KG"/>
              </w:rPr>
            </w:pPr>
            <w:r>
              <w:rPr>
                <w:rFonts w:ascii="Times New Roman" w:hAnsi="Times New Roman" w:cs="Times New Roman"/>
                <w:sz w:val="24"/>
                <w:szCs w:val="24"/>
                <w:lang w:val="ky-KG"/>
              </w:rPr>
              <w:t>4</w:t>
            </w:r>
            <w:r w:rsidR="00C4503D">
              <w:rPr>
                <w:rFonts w:ascii="Times New Roman" w:hAnsi="Times New Roman" w:cs="Times New Roman"/>
                <w:sz w:val="24"/>
                <w:szCs w:val="24"/>
                <w:lang w:val="ky-KG"/>
              </w:rPr>
              <w:t>.0</w:t>
            </w:r>
          </w:p>
        </w:tc>
        <w:tc>
          <w:tcPr>
            <w:tcW w:w="992" w:type="dxa"/>
            <w:tcBorders>
              <w:top w:val="single" w:sz="4" w:space="0" w:color="auto"/>
              <w:left w:val="single" w:sz="4" w:space="0" w:color="auto"/>
              <w:bottom w:val="single" w:sz="4" w:space="0" w:color="auto"/>
              <w:right w:val="single" w:sz="4" w:space="0" w:color="auto"/>
            </w:tcBorders>
          </w:tcPr>
          <w:p w:rsidR="00E70601" w:rsidRPr="0093305D" w:rsidRDefault="00333831" w:rsidP="00021F63">
            <w:pPr>
              <w:rPr>
                <w:rFonts w:ascii="Times New Roman" w:hAnsi="Times New Roman" w:cs="Times New Roman"/>
                <w:sz w:val="24"/>
                <w:szCs w:val="24"/>
                <w:lang w:val="ky-KG"/>
              </w:rPr>
            </w:pPr>
            <w:r>
              <w:rPr>
                <w:rFonts w:ascii="Times New Roman" w:hAnsi="Times New Roman" w:cs="Times New Roman"/>
                <w:sz w:val="24"/>
                <w:szCs w:val="24"/>
                <w:lang w:val="ky-KG"/>
              </w:rPr>
              <w:t>25</w:t>
            </w:r>
          </w:p>
        </w:tc>
        <w:tc>
          <w:tcPr>
            <w:tcW w:w="1415" w:type="dxa"/>
            <w:tcBorders>
              <w:top w:val="single" w:sz="4" w:space="0" w:color="auto"/>
              <w:left w:val="single" w:sz="4" w:space="0" w:color="auto"/>
              <w:bottom w:val="single" w:sz="4" w:space="0" w:color="auto"/>
              <w:right w:val="single" w:sz="4" w:space="0" w:color="auto"/>
            </w:tcBorders>
          </w:tcPr>
          <w:p w:rsidR="00E70601" w:rsidRPr="0093305D" w:rsidRDefault="00333831" w:rsidP="00021F63">
            <w:pPr>
              <w:rPr>
                <w:rFonts w:ascii="Times New Roman" w:hAnsi="Times New Roman" w:cs="Times New Roman"/>
                <w:sz w:val="24"/>
                <w:szCs w:val="24"/>
                <w:lang w:val="ky-KG"/>
              </w:rPr>
            </w:pPr>
            <w:r>
              <w:rPr>
                <w:rFonts w:ascii="Times New Roman" w:hAnsi="Times New Roman" w:cs="Times New Roman"/>
                <w:sz w:val="24"/>
                <w:szCs w:val="24"/>
                <w:lang w:val="ky-KG"/>
              </w:rPr>
              <w:t>декабрь</w:t>
            </w:r>
          </w:p>
        </w:tc>
        <w:tc>
          <w:tcPr>
            <w:tcW w:w="991" w:type="dxa"/>
            <w:tcBorders>
              <w:top w:val="single" w:sz="4" w:space="0" w:color="auto"/>
              <w:left w:val="single" w:sz="4" w:space="0" w:color="auto"/>
              <w:bottom w:val="single" w:sz="4" w:space="0" w:color="auto"/>
              <w:right w:val="single" w:sz="4" w:space="0" w:color="auto"/>
            </w:tcBorders>
          </w:tcPr>
          <w:p w:rsidR="00E70601" w:rsidRPr="00C74E15" w:rsidRDefault="00E70601" w:rsidP="00021F63">
            <w:pPr>
              <w:jc w:val="center"/>
              <w:rPr>
                <w:rFonts w:ascii="Times New Roman" w:hAnsi="Times New Roman" w:cs="Times New Roman"/>
                <w:b/>
                <w:sz w:val="24"/>
                <w:szCs w:val="24"/>
              </w:rPr>
            </w:pPr>
          </w:p>
        </w:tc>
      </w:tr>
      <w:tr w:rsidR="00EE0194" w:rsidRPr="002B3E1E" w:rsidTr="00021F63">
        <w:trPr>
          <w:trHeight w:val="626"/>
        </w:trPr>
        <w:tc>
          <w:tcPr>
            <w:tcW w:w="15237" w:type="dxa"/>
            <w:gridSpan w:val="8"/>
            <w:tcBorders>
              <w:top w:val="single" w:sz="4" w:space="0" w:color="auto"/>
              <w:left w:val="single" w:sz="4" w:space="0" w:color="auto"/>
              <w:bottom w:val="single" w:sz="4" w:space="0" w:color="auto"/>
              <w:right w:val="single" w:sz="4" w:space="0" w:color="auto"/>
            </w:tcBorders>
          </w:tcPr>
          <w:p w:rsidR="00EE0194" w:rsidRPr="00C74E15" w:rsidRDefault="00EE0194" w:rsidP="00EE0194">
            <w:pPr>
              <w:rPr>
                <w:rFonts w:ascii="Times New Roman" w:hAnsi="Times New Roman" w:cs="Times New Roman"/>
                <w:b/>
                <w:sz w:val="24"/>
                <w:szCs w:val="24"/>
              </w:rPr>
            </w:pPr>
            <w:r>
              <w:rPr>
                <w:rFonts w:ascii="Times New Roman" w:hAnsi="Times New Roman" w:cs="Times New Roman"/>
                <w:b/>
                <w:sz w:val="24"/>
                <w:szCs w:val="24"/>
              </w:rPr>
              <w:t>Кафедра Менеджмент</w:t>
            </w:r>
          </w:p>
        </w:tc>
      </w:tr>
      <w:tr w:rsidR="00EE0194"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lastRenderedPageBreak/>
              <w:t>№ п/п</w:t>
            </w:r>
          </w:p>
        </w:tc>
        <w:tc>
          <w:tcPr>
            <w:tcW w:w="1879"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 xml:space="preserve">Ф.И.О. </w:t>
            </w:r>
          </w:p>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автора</w:t>
            </w:r>
          </w:p>
        </w:tc>
        <w:tc>
          <w:tcPr>
            <w:tcW w:w="4216"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Наименование учебно-методических работ, с указанием направления, профиль</w:t>
            </w:r>
          </w:p>
        </w:tc>
        <w:tc>
          <w:tcPr>
            <w:tcW w:w="3686"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Краткая аннотация</w:t>
            </w:r>
          </w:p>
        </w:tc>
        <w:tc>
          <w:tcPr>
            <w:tcW w:w="1212"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Объем в уч-изд. листах</w:t>
            </w:r>
          </w:p>
        </w:tc>
        <w:tc>
          <w:tcPr>
            <w:tcW w:w="992"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Тираж</w:t>
            </w:r>
          </w:p>
          <w:p w:rsidR="00EE0194" w:rsidRPr="00C74E15" w:rsidRDefault="00EE0194" w:rsidP="00EE0194">
            <w:pPr>
              <w:jc w:val="center"/>
              <w:rPr>
                <w:rFonts w:ascii="Times New Roman" w:hAnsi="Times New Roman" w:cs="Times New Roman"/>
                <w:b/>
                <w:sz w:val="24"/>
                <w:szCs w:val="24"/>
              </w:rPr>
            </w:pPr>
          </w:p>
        </w:tc>
        <w:tc>
          <w:tcPr>
            <w:tcW w:w="1415"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Срок пред.  в ОП ИЦ «Текник»</w:t>
            </w:r>
          </w:p>
        </w:tc>
        <w:tc>
          <w:tcPr>
            <w:tcW w:w="991"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 xml:space="preserve">Эл. </w:t>
            </w:r>
          </w:p>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версия</w:t>
            </w:r>
          </w:p>
        </w:tc>
      </w:tr>
      <w:tr w:rsidR="00021F63"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021F63" w:rsidRPr="0093305D" w:rsidRDefault="00021F63" w:rsidP="00021F63">
            <w:pPr>
              <w:rPr>
                <w:rFonts w:ascii="Times New Roman" w:hAnsi="Times New Roman" w:cs="Times New Roman"/>
                <w:sz w:val="24"/>
                <w:szCs w:val="24"/>
              </w:rPr>
            </w:pPr>
            <w:r>
              <w:rPr>
                <w:rFonts w:ascii="Times New Roman" w:hAnsi="Times New Roman" w:cs="Times New Roman"/>
                <w:sz w:val="24"/>
                <w:szCs w:val="24"/>
              </w:rPr>
              <w:t>1</w:t>
            </w:r>
          </w:p>
        </w:tc>
        <w:tc>
          <w:tcPr>
            <w:tcW w:w="1879" w:type="dxa"/>
            <w:tcBorders>
              <w:top w:val="single" w:sz="4" w:space="0" w:color="auto"/>
              <w:left w:val="single" w:sz="4" w:space="0" w:color="auto"/>
              <w:bottom w:val="single" w:sz="4" w:space="0" w:color="auto"/>
              <w:right w:val="single" w:sz="4" w:space="0" w:color="auto"/>
            </w:tcBorders>
          </w:tcPr>
          <w:p w:rsidR="00021F63" w:rsidRPr="006124A8" w:rsidRDefault="00021F63" w:rsidP="00021F63">
            <w:pPr>
              <w:rPr>
                <w:rFonts w:ascii="Times New Roman" w:hAnsi="Times New Roman" w:cs="Times New Roman"/>
                <w:sz w:val="24"/>
                <w:szCs w:val="24"/>
              </w:rPr>
            </w:pPr>
            <w:r w:rsidRPr="006124A8">
              <w:rPr>
                <w:rFonts w:ascii="Times New Roman" w:hAnsi="Times New Roman" w:cs="Times New Roman"/>
                <w:sz w:val="24"/>
                <w:szCs w:val="24"/>
              </w:rPr>
              <w:t>Иманкулова Э.Т.</w:t>
            </w:r>
          </w:p>
          <w:p w:rsidR="00021F63" w:rsidRPr="0093305D" w:rsidRDefault="00021F63" w:rsidP="00021F63">
            <w:pPr>
              <w:rPr>
                <w:rFonts w:ascii="Times New Roman" w:hAnsi="Times New Roman" w:cs="Times New Roman"/>
                <w:sz w:val="24"/>
                <w:szCs w:val="24"/>
              </w:rPr>
            </w:pPr>
            <w:r w:rsidRPr="006124A8">
              <w:rPr>
                <w:rFonts w:ascii="Times New Roman" w:hAnsi="Times New Roman" w:cs="Times New Roman"/>
                <w:sz w:val="24"/>
                <w:szCs w:val="24"/>
              </w:rPr>
              <w:t>Сакиев Э.С.</w:t>
            </w:r>
          </w:p>
        </w:tc>
        <w:tc>
          <w:tcPr>
            <w:tcW w:w="4216" w:type="dxa"/>
            <w:tcBorders>
              <w:top w:val="single" w:sz="4" w:space="0" w:color="auto"/>
              <w:left w:val="single" w:sz="4" w:space="0" w:color="auto"/>
              <w:bottom w:val="single" w:sz="4" w:space="0" w:color="auto"/>
              <w:right w:val="single" w:sz="4" w:space="0" w:color="auto"/>
            </w:tcBorders>
          </w:tcPr>
          <w:p w:rsidR="00021F63" w:rsidRPr="006124A8" w:rsidRDefault="00021F63" w:rsidP="00021F63">
            <w:pPr>
              <w:rPr>
                <w:rFonts w:ascii="Times New Roman" w:hAnsi="Times New Roman" w:cs="Times New Roman"/>
                <w:sz w:val="24"/>
                <w:szCs w:val="24"/>
              </w:rPr>
            </w:pPr>
            <w:r w:rsidRPr="006124A8">
              <w:rPr>
                <w:rFonts w:ascii="Times New Roman" w:hAnsi="Times New Roman" w:cs="Times New Roman"/>
                <w:sz w:val="24"/>
                <w:szCs w:val="24"/>
              </w:rPr>
              <w:t xml:space="preserve">Учебное пособие «Менеджмент» </w:t>
            </w:r>
          </w:p>
          <w:p w:rsidR="00021F63" w:rsidRPr="006124A8" w:rsidRDefault="00021F63" w:rsidP="00021F63">
            <w:pPr>
              <w:rPr>
                <w:rFonts w:ascii="Times New Roman" w:hAnsi="Times New Roman" w:cs="Times New Roman"/>
                <w:sz w:val="24"/>
                <w:szCs w:val="24"/>
              </w:rPr>
            </w:pPr>
            <w:r w:rsidRPr="006124A8">
              <w:rPr>
                <w:rFonts w:ascii="Times New Roman" w:hAnsi="Times New Roman" w:cs="Times New Roman"/>
                <w:sz w:val="24"/>
                <w:szCs w:val="24"/>
              </w:rPr>
              <w:t>(на кыргызском языке) по направлению 580200 «Менеджмент».</w:t>
            </w:r>
          </w:p>
        </w:tc>
        <w:tc>
          <w:tcPr>
            <w:tcW w:w="3686" w:type="dxa"/>
            <w:tcBorders>
              <w:top w:val="single" w:sz="4" w:space="0" w:color="auto"/>
              <w:left w:val="single" w:sz="4" w:space="0" w:color="auto"/>
              <w:bottom w:val="single" w:sz="4" w:space="0" w:color="auto"/>
              <w:right w:val="single" w:sz="4" w:space="0" w:color="auto"/>
            </w:tcBorders>
          </w:tcPr>
          <w:p w:rsidR="00021F63" w:rsidRPr="006124A8" w:rsidRDefault="00021F63" w:rsidP="00021F63">
            <w:pPr>
              <w:rPr>
                <w:rFonts w:ascii="Times New Roman" w:hAnsi="Times New Roman" w:cs="Times New Roman"/>
                <w:sz w:val="24"/>
                <w:szCs w:val="24"/>
              </w:rPr>
            </w:pPr>
            <w:r w:rsidRPr="006124A8">
              <w:rPr>
                <w:rFonts w:ascii="Times New Roman" w:hAnsi="Times New Roman" w:cs="Times New Roman"/>
                <w:sz w:val="24"/>
                <w:szCs w:val="24"/>
              </w:rPr>
              <w:t>Содержит курс лекций, задания для студентов, контрольные вопросы, информацию для обсуждения, рекомендуемую литературу и рекомендации по подготовке СРС и различным видам контроля</w:t>
            </w:r>
          </w:p>
        </w:tc>
        <w:tc>
          <w:tcPr>
            <w:tcW w:w="1212" w:type="dxa"/>
            <w:tcBorders>
              <w:top w:val="single" w:sz="4" w:space="0" w:color="auto"/>
              <w:left w:val="single" w:sz="4" w:space="0" w:color="auto"/>
              <w:bottom w:val="single" w:sz="4" w:space="0" w:color="auto"/>
              <w:right w:val="single" w:sz="4" w:space="0" w:color="auto"/>
            </w:tcBorders>
          </w:tcPr>
          <w:p w:rsidR="00021F63" w:rsidRPr="0093305D" w:rsidRDefault="00937900" w:rsidP="00021F63">
            <w:pPr>
              <w:rPr>
                <w:rFonts w:ascii="Times New Roman" w:hAnsi="Times New Roman" w:cs="Times New Roman"/>
                <w:sz w:val="24"/>
                <w:szCs w:val="24"/>
              </w:rPr>
            </w:pPr>
            <w:r>
              <w:rPr>
                <w:rFonts w:ascii="Times New Roman" w:hAnsi="Times New Roman" w:cs="Times New Roman"/>
                <w:sz w:val="24"/>
                <w:szCs w:val="24"/>
              </w:rPr>
              <w:t>5</w:t>
            </w:r>
            <w:r w:rsidR="00C4503D">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021F63" w:rsidRPr="0093305D" w:rsidRDefault="00021F63" w:rsidP="00021F63">
            <w:pPr>
              <w:rPr>
                <w:rFonts w:ascii="Times New Roman" w:hAnsi="Times New Roman" w:cs="Times New Roman"/>
                <w:sz w:val="24"/>
                <w:szCs w:val="24"/>
              </w:rPr>
            </w:pPr>
            <w:r w:rsidRPr="0093305D">
              <w:rPr>
                <w:rFonts w:ascii="Times New Roman" w:hAnsi="Times New Roman" w:cs="Times New Roman"/>
                <w:sz w:val="24"/>
                <w:szCs w:val="24"/>
              </w:rPr>
              <w:t>25</w:t>
            </w:r>
          </w:p>
        </w:tc>
        <w:tc>
          <w:tcPr>
            <w:tcW w:w="1415" w:type="dxa"/>
            <w:tcBorders>
              <w:top w:val="single" w:sz="4" w:space="0" w:color="auto"/>
              <w:left w:val="single" w:sz="4" w:space="0" w:color="auto"/>
              <w:bottom w:val="single" w:sz="4" w:space="0" w:color="auto"/>
              <w:right w:val="single" w:sz="4" w:space="0" w:color="auto"/>
            </w:tcBorders>
          </w:tcPr>
          <w:p w:rsidR="00021F63" w:rsidRPr="0093305D" w:rsidRDefault="00937900" w:rsidP="00021F63">
            <w:pPr>
              <w:rPr>
                <w:rFonts w:ascii="Times New Roman" w:hAnsi="Times New Roman" w:cs="Times New Roman"/>
                <w:sz w:val="24"/>
                <w:szCs w:val="24"/>
              </w:rPr>
            </w:pPr>
            <w:r>
              <w:rPr>
                <w:rFonts w:ascii="Times New Roman" w:hAnsi="Times New Roman" w:cs="Times New Roman"/>
                <w:sz w:val="24"/>
                <w:szCs w:val="24"/>
              </w:rPr>
              <w:t>январь</w:t>
            </w:r>
          </w:p>
        </w:tc>
        <w:tc>
          <w:tcPr>
            <w:tcW w:w="991" w:type="dxa"/>
            <w:tcBorders>
              <w:top w:val="single" w:sz="4" w:space="0" w:color="auto"/>
              <w:left w:val="single" w:sz="4" w:space="0" w:color="auto"/>
              <w:bottom w:val="single" w:sz="4" w:space="0" w:color="auto"/>
              <w:right w:val="single" w:sz="4" w:space="0" w:color="auto"/>
            </w:tcBorders>
          </w:tcPr>
          <w:p w:rsidR="00021F63" w:rsidRPr="00C74E15" w:rsidRDefault="00021F63" w:rsidP="00021F63">
            <w:pPr>
              <w:jc w:val="center"/>
              <w:rPr>
                <w:rFonts w:ascii="Times New Roman" w:hAnsi="Times New Roman" w:cs="Times New Roman"/>
                <w:b/>
                <w:sz w:val="24"/>
                <w:szCs w:val="24"/>
              </w:rPr>
            </w:pPr>
          </w:p>
        </w:tc>
      </w:tr>
      <w:tr w:rsidR="00021F63"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021F63" w:rsidRDefault="00021F63" w:rsidP="00021F63">
            <w:pPr>
              <w:rPr>
                <w:rFonts w:ascii="Times New Roman" w:hAnsi="Times New Roman" w:cs="Times New Roman"/>
                <w:sz w:val="24"/>
                <w:szCs w:val="24"/>
              </w:rPr>
            </w:pPr>
            <w:r>
              <w:rPr>
                <w:rFonts w:ascii="Times New Roman" w:hAnsi="Times New Roman" w:cs="Times New Roman"/>
                <w:sz w:val="24"/>
                <w:szCs w:val="24"/>
              </w:rPr>
              <w:t>2</w:t>
            </w:r>
          </w:p>
        </w:tc>
        <w:tc>
          <w:tcPr>
            <w:tcW w:w="1879" w:type="dxa"/>
            <w:tcBorders>
              <w:top w:val="single" w:sz="4" w:space="0" w:color="auto"/>
              <w:left w:val="single" w:sz="4" w:space="0" w:color="auto"/>
              <w:bottom w:val="single" w:sz="4" w:space="0" w:color="auto"/>
              <w:right w:val="single" w:sz="4" w:space="0" w:color="auto"/>
            </w:tcBorders>
          </w:tcPr>
          <w:p w:rsidR="00021F63" w:rsidRPr="006124A8" w:rsidRDefault="00021F63" w:rsidP="00021F63">
            <w:pPr>
              <w:rPr>
                <w:rFonts w:ascii="Times New Roman" w:hAnsi="Times New Roman" w:cs="Times New Roman"/>
                <w:sz w:val="24"/>
                <w:szCs w:val="24"/>
              </w:rPr>
            </w:pPr>
            <w:r w:rsidRPr="006124A8">
              <w:rPr>
                <w:rFonts w:ascii="Times New Roman" w:hAnsi="Times New Roman" w:cs="Times New Roman"/>
                <w:sz w:val="24"/>
                <w:szCs w:val="24"/>
              </w:rPr>
              <w:t>Омурбекова М.О.</w:t>
            </w:r>
          </w:p>
          <w:p w:rsidR="00021F63" w:rsidRPr="006124A8" w:rsidRDefault="00021F63" w:rsidP="00021F63">
            <w:pPr>
              <w:rPr>
                <w:rFonts w:ascii="Times New Roman" w:hAnsi="Times New Roman" w:cs="Times New Roman"/>
                <w:sz w:val="24"/>
                <w:szCs w:val="24"/>
              </w:rPr>
            </w:pPr>
            <w:r w:rsidRPr="006124A8">
              <w:rPr>
                <w:rFonts w:ascii="Times New Roman" w:hAnsi="Times New Roman" w:cs="Times New Roman"/>
                <w:sz w:val="24"/>
                <w:szCs w:val="24"/>
              </w:rPr>
              <w:t>Кудабаева Н.К.</w:t>
            </w:r>
          </w:p>
        </w:tc>
        <w:tc>
          <w:tcPr>
            <w:tcW w:w="4216" w:type="dxa"/>
            <w:tcBorders>
              <w:top w:val="single" w:sz="4" w:space="0" w:color="auto"/>
              <w:left w:val="single" w:sz="4" w:space="0" w:color="auto"/>
              <w:bottom w:val="single" w:sz="4" w:space="0" w:color="auto"/>
              <w:right w:val="single" w:sz="4" w:space="0" w:color="auto"/>
            </w:tcBorders>
          </w:tcPr>
          <w:p w:rsidR="00021F63" w:rsidRPr="006124A8" w:rsidRDefault="00021F63" w:rsidP="00021F63">
            <w:pPr>
              <w:rPr>
                <w:rFonts w:ascii="Times New Roman" w:hAnsi="Times New Roman" w:cs="Times New Roman"/>
                <w:sz w:val="24"/>
                <w:szCs w:val="24"/>
              </w:rPr>
            </w:pPr>
            <w:r w:rsidRPr="006124A8">
              <w:rPr>
                <w:rFonts w:ascii="Times New Roman" w:hAnsi="Times New Roman" w:cs="Times New Roman"/>
                <w:sz w:val="24"/>
                <w:szCs w:val="24"/>
              </w:rPr>
              <w:t>Кредиттик технология боюнча аралыктан билим технологиялар менен колдонгон. Сырттан окуу формасындагы окуу-методикалык материалдарды пайдалануу б</w:t>
            </w:r>
            <w:r>
              <w:rPr>
                <w:rFonts w:ascii="Times New Roman" w:hAnsi="Times New Roman" w:cs="Times New Roman"/>
                <w:sz w:val="24"/>
                <w:szCs w:val="24"/>
              </w:rPr>
              <w:t>оюнча окуу-методикалык колдонмо</w:t>
            </w:r>
          </w:p>
        </w:tc>
        <w:tc>
          <w:tcPr>
            <w:tcW w:w="3686" w:type="dxa"/>
            <w:tcBorders>
              <w:top w:val="single" w:sz="4" w:space="0" w:color="auto"/>
              <w:left w:val="single" w:sz="4" w:space="0" w:color="auto"/>
              <w:bottom w:val="single" w:sz="4" w:space="0" w:color="auto"/>
              <w:right w:val="single" w:sz="4" w:space="0" w:color="auto"/>
            </w:tcBorders>
          </w:tcPr>
          <w:p w:rsidR="00021F63" w:rsidRPr="006124A8" w:rsidRDefault="00021F63" w:rsidP="00021F63">
            <w:pPr>
              <w:rPr>
                <w:rFonts w:ascii="Times New Roman" w:hAnsi="Times New Roman" w:cs="Times New Roman"/>
                <w:sz w:val="24"/>
                <w:szCs w:val="24"/>
              </w:rPr>
            </w:pPr>
            <w:r w:rsidRPr="006124A8">
              <w:rPr>
                <w:rFonts w:ascii="Times New Roman" w:hAnsi="Times New Roman" w:cs="Times New Roman"/>
                <w:sz w:val="24"/>
                <w:szCs w:val="24"/>
              </w:rPr>
              <w:t>Окуу-методикалык колдонмо кредиттик технология боюнча сырттан окуу формасындагы окуучуларга колдонуу боюнча сунуштар чагылдырылган</w:t>
            </w:r>
          </w:p>
        </w:tc>
        <w:tc>
          <w:tcPr>
            <w:tcW w:w="1212" w:type="dxa"/>
            <w:tcBorders>
              <w:top w:val="single" w:sz="4" w:space="0" w:color="auto"/>
              <w:left w:val="single" w:sz="4" w:space="0" w:color="auto"/>
              <w:bottom w:val="single" w:sz="4" w:space="0" w:color="auto"/>
              <w:right w:val="single" w:sz="4" w:space="0" w:color="auto"/>
            </w:tcBorders>
          </w:tcPr>
          <w:p w:rsidR="00021F63" w:rsidRPr="0093305D" w:rsidRDefault="00937900" w:rsidP="00021F63">
            <w:pPr>
              <w:rPr>
                <w:rFonts w:ascii="Times New Roman" w:hAnsi="Times New Roman" w:cs="Times New Roman"/>
                <w:sz w:val="24"/>
                <w:szCs w:val="24"/>
              </w:rPr>
            </w:pPr>
            <w:r>
              <w:rPr>
                <w:rFonts w:ascii="Times New Roman" w:hAnsi="Times New Roman" w:cs="Times New Roman"/>
                <w:sz w:val="24"/>
                <w:szCs w:val="24"/>
              </w:rPr>
              <w:t>1</w:t>
            </w:r>
            <w:r w:rsidR="00C4503D">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021F63" w:rsidRPr="0093305D" w:rsidRDefault="00021F63" w:rsidP="00021F63">
            <w:pPr>
              <w:rPr>
                <w:rFonts w:ascii="Times New Roman" w:hAnsi="Times New Roman" w:cs="Times New Roman"/>
                <w:sz w:val="24"/>
                <w:szCs w:val="24"/>
              </w:rPr>
            </w:pPr>
          </w:p>
        </w:tc>
        <w:tc>
          <w:tcPr>
            <w:tcW w:w="1415" w:type="dxa"/>
            <w:tcBorders>
              <w:top w:val="single" w:sz="4" w:space="0" w:color="auto"/>
              <w:left w:val="single" w:sz="4" w:space="0" w:color="auto"/>
              <w:bottom w:val="single" w:sz="4" w:space="0" w:color="auto"/>
              <w:right w:val="single" w:sz="4" w:space="0" w:color="auto"/>
            </w:tcBorders>
          </w:tcPr>
          <w:p w:rsidR="00021F63" w:rsidRDefault="00937900" w:rsidP="00021F63">
            <w:pPr>
              <w:rPr>
                <w:rFonts w:ascii="Times New Roman" w:hAnsi="Times New Roman" w:cs="Times New Roman"/>
                <w:sz w:val="24"/>
                <w:szCs w:val="24"/>
              </w:rPr>
            </w:pPr>
            <w:r>
              <w:rPr>
                <w:rFonts w:ascii="Times New Roman" w:hAnsi="Times New Roman" w:cs="Times New Roman"/>
                <w:sz w:val="24"/>
                <w:szCs w:val="24"/>
              </w:rPr>
              <w:t>февраль</w:t>
            </w:r>
          </w:p>
        </w:tc>
        <w:tc>
          <w:tcPr>
            <w:tcW w:w="991" w:type="dxa"/>
            <w:tcBorders>
              <w:top w:val="single" w:sz="4" w:space="0" w:color="auto"/>
              <w:left w:val="single" w:sz="4" w:space="0" w:color="auto"/>
              <w:bottom w:val="single" w:sz="4" w:space="0" w:color="auto"/>
              <w:right w:val="single" w:sz="4" w:space="0" w:color="auto"/>
            </w:tcBorders>
          </w:tcPr>
          <w:p w:rsidR="00021F63" w:rsidRPr="00C74E15" w:rsidRDefault="00993C76" w:rsidP="00021F63">
            <w:pPr>
              <w:jc w:val="center"/>
              <w:rPr>
                <w:rFonts w:ascii="Times New Roman" w:hAnsi="Times New Roman" w:cs="Times New Roman"/>
                <w:b/>
                <w:sz w:val="24"/>
                <w:szCs w:val="24"/>
              </w:rPr>
            </w:pPr>
            <w:r w:rsidRPr="00C64900">
              <w:rPr>
                <w:rFonts w:ascii="Times New Roman" w:hAnsi="Times New Roman" w:cs="Times New Roman"/>
                <w:sz w:val="24"/>
                <w:szCs w:val="24"/>
              </w:rPr>
              <w:t>Элект вер</w:t>
            </w:r>
          </w:p>
        </w:tc>
      </w:tr>
      <w:tr w:rsidR="00021F63"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021F63" w:rsidRDefault="00021F63" w:rsidP="00021F63">
            <w:pPr>
              <w:rPr>
                <w:rFonts w:ascii="Times New Roman" w:hAnsi="Times New Roman" w:cs="Times New Roman"/>
                <w:sz w:val="24"/>
                <w:szCs w:val="24"/>
              </w:rPr>
            </w:pPr>
            <w:r>
              <w:rPr>
                <w:rFonts w:ascii="Times New Roman" w:hAnsi="Times New Roman" w:cs="Times New Roman"/>
                <w:sz w:val="24"/>
                <w:szCs w:val="24"/>
              </w:rPr>
              <w:t>3</w:t>
            </w:r>
          </w:p>
        </w:tc>
        <w:tc>
          <w:tcPr>
            <w:tcW w:w="1879" w:type="dxa"/>
            <w:tcBorders>
              <w:top w:val="single" w:sz="4" w:space="0" w:color="auto"/>
              <w:left w:val="single" w:sz="4" w:space="0" w:color="auto"/>
              <w:bottom w:val="single" w:sz="4" w:space="0" w:color="auto"/>
              <w:right w:val="single" w:sz="4" w:space="0" w:color="auto"/>
            </w:tcBorders>
          </w:tcPr>
          <w:p w:rsidR="00021F63" w:rsidRPr="006124A8" w:rsidRDefault="00021F63" w:rsidP="00021F63">
            <w:pPr>
              <w:rPr>
                <w:rFonts w:ascii="Times New Roman" w:hAnsi="Times New Roman" w:cs="Times New Roman"/>
                <w:sz w:val="24"/>
                <w:szCs w:val="24"/>
              </w:rPr>
            </w:pPr>
            <w:r w:rsidRPr="006124A8">
              <w:rPr>
                <w:rFonts w:ascii="Times New Roman" w:hAnsi="Times New Roman" w:cs="Times New Roman"/>
                <w:sz w:val="24"/>
                <w:szCs w:val="24"/>
              </w:rPr>
              <w:t>Орозбаев К. О. Риферт К. П.</w:t>
            </w:r>
          </w:p>
        </w:tc>
        <w:tc>
          <w:tcPr>
            <w:tcW w:w="4216" w:type="dxa"/>
            <w:tcBorders>
              <w:top w:val="single" w:sz="4" w:space="0" w:color="auto"/>
              <w:left w:val="single" w:sz="4" w:space="0" w:color="auto"/>
              <w:bottom w:val="single" w:sz="4" w:space="0" w:color="auto"/>
              <w:right w:val="single" w:sz="4" w:space="0" w:color="auto"/>
            </w:tcBorders>
          </w:tcPr>
          <w:p w:rsidR="00021F63" w:rsidRPr="006124A8" w:rsidRDefault="00021F63" w:rsidP="00021F63">
            <w:pPr>
              <w:rPr>
                <w:rFonts w:ascii="Times New Roman" w:hAnsi="Times New Roman" w:cs="Times New Roman"/>
                <w:sz w:val="24"/>
                <w:szCs w:val="24"/>
              </w:rPr>
            </w:pPr>
            <w:r w:rsidRPr="006124A8">
              <w:rPr>
                <w:rFonts w:ascii="Times New Roman" w:hAnsi="Times New Roman" w:cs="Times New Roman"/>
                <w:sz w:val="24"/>
                <w:szCs w:val="24"/>
              </w:rPr>
              <w:t>Методическое руководство к решению транспортных задач для направлений: «Менеджмент» и «Логистика»</w:t>
            </w:r>
          </w:p>
        </w:tc>
        <w:tc>
          <w:tcPr>
            <w:tcW w:w="3686" w:type="dxa"/>
            <w:tcBorders>
              <w:top w:val="single" w:sz="4" w:space="0" w:color="auto"/>
              <w:left w:val="single" w:sz="4" w:space="0" w:color="auto"/>
              <w:bottom w:val="single" w:sz="4" w:space="0" w:color="auto"/>
              <w:right w:val="single" w:sz="4" w:space="0" w:color="auto"/>
            </w:tcBorders>
          </w:tcPr>
          <w:p w:rsidR="00021F63" w:rsidRPr="006124A8" w:rsidRDefault="00021F63" w:rsidP="00021F63">
            <w:pPr>
              <w:rPr>
                <w:rFonts w:ascii="Times New Roman" w:hAnsi="Times New Roman" w:cs="Times New Roman"/>
                <w:sz w:val="24"/>
                <w:szCs w:val="24"/>
              </w:rPr>
            </w:pPr>
            <w:r w:rsidRPr="006124A8">
              <w:rPr>
                <w:rFonts w:ascii="Times New Roman" w:hAnsi="Times New Roman" w:cs="Times New Roman"/>
                <w:sz w:val="24"/>
                <w:szCs w:val="24"/>
              </w:rPr>
              <w:t>Методическое руководство к решению транспортных задач для направлений: «Менеджмент» и «Логистика»</w:t>
            </w:r>
          </w:p>
        </w:tc>
        <w:tc>
          <w:tcPr>
            <w:tcW w:w="1212" w:type="dxa"/>
            <w:tcBorders>
              <w:top w:val="single" w:sz="4" w:space="0" w:color="auto"/>
              <w:left w:val="single" w:sz="4" w:space="0" w:color="auto"/>
              <w:bottom w:val="single" w:sz="4" w:space="0" w:color="auto"/>
              <w:right w:val="single" w:sz="4" w:space="0" w:color="auto"/>
            </w:tcBorders>
          </w:tcPr>
          <w:p w:rsidR="00021F63" w:rsidRDefault="00937900" w:rsidP="00021F63">
            <w:pPr>
              <w:rPr>
                <w:rFonts w:ascii="Times New Roman" w:hAnsi="Times New Roman" w:cs="Times New Roman"/>
                <w:sz w:val="24"/>
                <w:szCs w:val="24"/>
              </w:rPr>
            </w:pPr>
            <w:r>
              <w:rPr>
                <w:rFonts w:ascii="Times New Roman" w:hAnsi="Times New Roman" w:cs="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tcPr>
          <w:p w:rsidR="00021F63" w:rsidRPr="0093305D" w:rsidRDefault="00021F63" w:rsidP="00021F63">
            <w:pPr>
              <w:rPr>
                <w:rFonts w:ascii="Times New Roman" w:hAnsi="Times New Roman" w:cs="Times New Roman"/>
                <w:sz w:val="24"/>
                <w:szCs w:val="24"/>
              </w:rPr>
            </w:pPr>
          </w:p>
        </w:tc>
        <w:tc>
          <w:tcPr>
            <w:tcW w:w="1415" w:type="dxa"/>
            <w:tcBorders>
              <w:top w:val="single" w:sz="4" w:space="0" w:color="auto"/>
              <w:left w:val="single" w:sz="4" w:space="0" w:color="auto"/>
              <w:bottom w:val="single" w:sz="4" w:space="0" w:color="auto"/>
              <w:right w:val="single" w:sz="4" w:space="0" w:color="auto"/>
            </w:tcBorders>
          </w:tcPr>
          <w:p w:rsidR="00021F63" w:rsidRDefault="00937900" w:rsidP="00021F63">
            <w:pPr>
              <w:rPr>
                <w:rFonts w:ascii="Times New Roman" w:hAnsi="Times New Roman" w:cs="Times New Roman"/>
                <w:sz w:val="24"/>
                <w:szCs w:val="24"/>
              </w:rPr>
            </w:pPr>
            <w:r>
              <w:rPr>
                <w:rFonts w:ascii="Times New Roman" w:hAnsi="Times New Roman" w:cs="Times New Roman"/>
                <w:sz w:val="24"/>
                <w:szCs w:val="24"/>
              </w:rPr>
              <w:t>март</w:t>
            </w:r>
          </w:p>
        </w:tc>
        <w:tc>
          <w:tcPr>
            <w:tcW w:w="991" w:type="dxa"/>
            <w:tcBorders>
              <w:top w:val="single" w:sz="4" w:space="0" w:color="auto"/>
              <w:left w:val="single" w:sz="4" w:space="0" w:color="auto"/>
              <w:bottom w:val="single" w:sz="4" w:space="0" w:color="auto"/>
              <w:right w:val="single" w:sz="4" w:space="0" w:color="auto"/>
            </w:tcBorders>
          </w:tcPr>
          <w:p w:rsidR="00021F63" w:rsidRPr="00C74E15" w:rsidRDefault="00993C76" w:rsidP="00021F63">
            <w:pPr>
              <w:jc w:val="center"/>
              <w:rPr>
                <w:rFonts w:ascii="Times New Roman" w:hAnsi="Times New Roman" w:cs="Times New Roman"/>
                <w:b/>
                <w:sz w:val="24"/>
                <w:szCs w:val="24"/>
              </w:rPr>
            </w:pPr>
            <w:r w:rsidRPr="00C64900">
              <w:rPr>
                <w:rFonts w:ascii="Times New Roman" w:hAnsi="Times New Roman" w:cs="Times New Roman"/>
                <w:sz w:val="24"/>
                <w:szCs w:val="24"/>
              </w:rPr>
              <w:t>Элект вер</w:t>
            </w:r>
          </w:p>
        </w:tc>
      </w:tr>
      <w:tr w:rsidR="00021F63"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021F63" w:rsidRDefault="00021F63" w:rsidP="00021F63">
            <w:pPr>
              <w:rPr>
                <w:rFonts w:ascii="Times New Roman" w:hAnsi="Times New Roman" w:cs="Times New Roman"/>
                <w:sz w:val="24"/>
                <w:szCs w:val="24"/>
              </w:rPr>
            </w:pPr>
            <w:r>
              <w:rPr>
                <w:rFonts w:ascii="Times New Roman" w:hAnsi="Times New Roman" w:cs="Times New Roman"/>
                <w:sz w:val="24"/>
                <w:szCs w:val="24"/>
              </w:rPr>
              <w:t>4</w:t>
            </w:r>
          </w:p>
        </w:tc>
        <w:tc>
          <w:tcPr>
            <w:tcW w:w="1879" w:type="dxa"/>
            <w:tcBorders>
              <w:top w:val="single" w:sz="4" w:space="0" w:color="auto"/>
              <w:left w:val="single" w:sz="4" w:space="0" w:color="auto"/>
              <w:bottom w:val="single" w:sz="4" w:space="0" w:color="auto"/>
              <w:right w:val="single" w:sz="4" w:space="0" w:color="auto"/>
            </w:tcBorders>
          </w:tcPr>
          <w:p w:rsidR="00021F63" w:rsidRPr="006124A8" w:rsidRDefault="00021F63" w:rsidP="00021F63">
            <w:pPr>
              <w:rPr>
                <w:rFonts w:ascii="Times New Roman" w:hAnsi="Times New Roman" w:cs="Times New Roman"/>
                <w:sz w:val="24"/>
                <w:szCs w:val="24"/>
              </w:rPr>
            </w:pPr>
            <w:r w:rsidRPr="006124A8">
              <w:rPr>
                <w:rFonts w:ascii="Times New Roman" w:hAnsi="Times New Roman" w:cs="Times New Roman"/>
                <w:sz w:val="24"/>
                <w:szCs w:val="24"/>
              </w:rPr>
              <w:t>Риферт К. П.</w:t>
            </w:r>
          </w:p>
        </w:tc>
        <w:tc>
          <w:tcPr>
            <w:tcW w:w="4216" w:type="dxa"/>
            <w:tcBorders>
              <w:top w:val="single" w:sz="4" w:space="0" w:color="auto"/>
              <w:left w:val="single" w:sz="4" w:space="0" w:color="auto"/>
              <w:bottom w:val="single" w:sz="4" w:space="0" w:color="auto"/>
              <w:right w:val="single" w:sz="4" w:space="0" w:color="auto"/>
            </w:tcBorders>
          </w:tcPr>
          <w:p w:rsidR="00021F63" w:rsidRPr="006124A8" w:rsidRDefault="00021F63" w:rsidP="00C4503D">
            <w:pPr>
              <w:rPr>
                <w:rFonts w:ascii="Times New Roman" w:hAnsi="Times New Roman" w:cs="Times New Roman"/>
                <w:sz w:val="24"/>
                <w:szCs w:val="24"/>
              </w:rPr>
            </w:pPr>
            <w:r w:rsidRPr="006124A8">
              <w:rPr>
                <w:rFonts w:ascii="Times New Roman" w:hAnsi="Times New Roman" w:cs="Times New Roman"/>
                <w:sz w:val="24"/>
                <w:szCs w:val="24"/>
              </w:rPr>
              <w:t xml:space="preserve">Практикаларды уюштуруу боюнча </w:t>
            </w:r>
            <w:r w:rsidR="00C4503D">
              <w:rPr>
                <w:rFonts w:ascii="Times New Roman" w:hAnsi="Times New Roman" w:cs="Times New Roman"/>
                <w:sz w:val="24"/>
                <w:szCs w:val="24"/>
              </w:rPr>
              <w:t>методикалык куралы</w:t>
            </w:r>
          </w:p>
        </w:tc>
        <w:tc>
          <w:tcPr>
            <w:tcW w:w="3686" w:type="dxa"/>
            <w:tcBorders>
              <w:top w:val="single" w:sz="4" w:space="0" w:color="auto"/>
              <w:left w:val="single" w:sz="4" w:space="0" w:color="auto"/>
              <w:bottom w:val="single" w:sz="4" w:space="0" w:color="auto"/>
              <w:right w:val="single" w:sz="4" w:space="0" w:color="auto"/>
            </w:tcBorders>
          </w:tcPr>
          <w:p w:rsidR="00021F63" w:rsidRPr="006124A8" w:rsidRDefault="00021F63" w:rsidP="00021F63">
            <w:pPr>
              <w:rPr>
                <w:rFonts w:ascii="Times New Roman" w:hAnsi="Times New Roman" w:cs="Times New Roman"/>
                <w:sz w:val="24"/>
                <w:szCs w:val="24"/>
              </w:rPr>
            </w:pPr>
            <w:r w:rsidRPr="006124A8">
              <w:rPr>
                <w:rFonts w:ascii="Times New Roman" w:hAnsi="Times New Roman" w:cs="Times New Roman"/>
                <w:sz w:val="24"/>
                <w:szCs w:val="24"/>
              </w:rPr>
              <w:t>Пра</w:t>
            </w:r>
            <w:r>
              <w:rPr>
                <w:rFonts w:ascii="Times New Roman" w:hAnsi="Times New Roman" w:cs="Times New Roman"/>
                <w:sz w:val="24"/>
                <w:szCs w:val="24"/>
              </w:rPr>
              <w:t xml:space="preserve">ктикаларды уюштуруу боюнча </w:t>
            </w:r>
            <w:r w:rsidR="00C4503D">
              <w:rPr>
                <w:rFonts w:ascii="Times New Roman" w:hAnsi="Times New Roman" w:cs="Times New Roman"/>
                <w:sz w:val="24"/>
                <w:szCs w:val="24"/>
              </w:rPr>
              <w:t>методикалык куралы</w:t>
            </w:r>
          </w:p>
          <w:p w:rsidR="00021F63" w:rsidRPr="006124A8" w:rsidRDefault="00021F63" w:rsidP="00021F63">
            <w:pPr>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021F63" w:rsidRDefault="00937900" w:rsidP="00021F63">
            <w:pPr>
              <w:rPr>
                <w:rFonts w:ascii="Times New Roman" w:hAnsi="Times New Roman" w:cs="Times New Roman"/>
                <w:sz w:val="24"/>
                <w:szCs w:val="24"/>
              </w:rPr>
            </w:pPr>
            <w:r>
              <w:rPr>
                <w:rFonts w:ascii="Times New Roman" w:hAnsi="Times New Roman" w:cs="Times New Roman"/>
                <w:sz w:val="24"/>
                <w:szCs w:val="24"/>
              </w:rPr>
              <w:t>1</w:t>
            </w:r>
            <w:r w:rsidR="00C4503D">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021F63" w:rsidRDefault="00021F63" w:rsidP="00021F63">
            <w:pPr>
              <w:rPr>
                <w:rFonts w:ascii="Times New Roman" w:hAnsi="Times New Roman" w:cs="Times New Roman"/>
                <w:sz w:val="24"/>
                <w:szCs w:val="24"/>
              </w:rPr>
            </w:pPr>
            <w:r>
              <w:rPr>
                <w:rFonts w:ascii="Times New Roman" w:hAnsi="Times New Roman" w:cs="Times New Roman"/>
                <w:sz w:val="24"/>
                <w:szCs w:val="24"/>
              </w:rPr>
              <w:t>25</w:t>
            </w:r>
          </w:p>
        </w:tc>
        <w:tc>
          <w:tcPr>
            <w:tcW w:w="1415" w:type="dxa"/>
            <w:tcBorders>
              <w:top w:val="single" w:sz="4" w:space="0" w:color="auto"/>
              <w:left w:val="single" w:sz="4" w:space="0" w:color="auto"/>
              <w:bottom w:val="single" w:sz="4" w:space="0" w:color="auto"/>
              <w:right w:val="single" w:sz="4" w:space="0" w:color="auto"/>
            </w:tcBorders>
          </w:tcPr>
          <w:p w:rsidR="00021F63" w:rsidRDefault="00937900" w:rsidP="00021F63">
            <w:pPr>
              <w:rPr>
                <w:rFonts w:ascii="Times New Roman" w:hAnsi="Times New Roman" w:cs="Times New Roman"/>
                <w:sz w:val="24"/>
                <w:szCs w:val="24"/>
              </w:rPr>
            </w:pPr>
            <w:r>
              <w:rPr>
                <w:rFonts w:ascii="Times New Roman" w:hAnsi="Times New Roman" w:cs="Times New Roman"/>
                <w:sz w:val="24"/>
                <w:szCs w:val="24"/>
              </w:rPr>
              <w:t>март</w:t>
            </w:r>
          </w:p>
        </w:tc>
        <w:tc>
          <w:tcPr>
            <w:tcW w:w="991" w:type="dxa"/>
            <w:tcBorders>
              <w:top w:val="single" w:sz="4" w:space="0" w:color="auto"/>
              <w:left w:val="single" w:sz="4" w:space="0" w:color="auto"/>
              <w:bottom w:val="single" w:sz="4" w:space="0" w:color="auto"/>
              <w:right w:val="single" w:sz="4" w:space="0" w:color="auto"/>
            </w:tcBorders>
          </w:tcPr>
          <w:p w:rsidR="00021F63" w:rsidRPr="00C74E15" w:rsidRDefault="00021F63" w:rsidP="00021F63">
            <w:pPr>
              <w:jc w:val="center"/>
              <w:rPr>
                <w:rFonts w:ascii="Times New Roman" w:hAnsi="Times New Roman" w:cs="Times New Roman"/>
                <w:b/>
                <w:sz w:val="24"/>
                <w:szCs w:val="24"/>
              </w:rPr>
            </w:pPr>
          </w:p>
        </w:tc>
      </w:tr>
      <w:tr w:rsidR="00021F63"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021F63" w:rsidRDefault="00021F63" w:rsidP="00021F63">
            <w:pPr>
              <w:rPr>
                <w:rFonts w:ascii="Times New Roman" w:hAnsi="Times New Roman" w:cs="Times New Roman"/>
                <w:sz w:val="24"/>
                <w:szCs w:val="24"/>
              </w:rPr>
            </w:pPr>
            <w:r>
              <w:rPr>
                <w:rFonts w:ascii="Times New Roman" w:hAnsi="Times New Roman" w:cs="Times New Roman"/>
                <w:sz w:val="24"/>
                <w:szCs w:val="24"/>
              </w:rPr>
              <w:t>5</w:t>
            </w:r>
          </w:p>
        </w:tc>
        <w:tc>
          <w:tcPr>
            <w:tcW w:w="1879" w:type="dxa"/>
            <w:tcBorders>
              <w:top w:val="single" w:sz="4" w:space="0" w:color="auto"/>
              <w:left w:val="single" w:sz="4" w:space="0" w:color="auto"/>
              <w:bottom w:val="single" w:sz="4" w:space="0" w:color="auto"/>
              <w:right w:val="single" w:sz="4" w:space="0" w:color="auto"/>
            </w:tcBorders>
          </w:tcPr>
          <w:p w:rsidR="00021F63" w:rsidRPr="00C901E5" w:rsidRDefault="00021F63" w:rsidP="00021F63">
            <w:pPr>
              <w:rPr>
                <w:rFonts w:ascii="Times New Roman" w:hAnsi="Times New Roman" w:cs="Times New Roman"/>
                <w:sz w:val="24"/>
                <w:szCs w:val="24"/>
              </w:rPr>
            </w:pPr>
            <w:r w:rsidRPr="00C901E5">
              <w:rPr>
                <w:rFonts w:ascii="Times New Roman" w:hAnsi="Times New Roman" w:cs="Times New Roman"/>
                <w:sz w:val="24"/>
                <w:szCs w:val="24"/>
              </w:rPr>
              <w:t>Канаева И.Б.</w:t>
            </w:r>
          </w:p>
          <w:p w:rsidR="00021F63" w:rsidRPr="00C901E5" w:rsidRDefault="00021F63" w:rsidP="00021F63">
            <w:pPr>
              <w:rPr>
                <w:rFonts w:ascii="Times New Roman" w:hAnsi="Times New Roman" w:cs="Times New Roman"/>
                <w:sz w:val="24"/>
                <w:szCs w:val="24"/>
              </w:rPr>
            </w:pPr>
            <w:r w:rsidRPr="00C901E5">
              <w:rPr>
                <w:rFonts w:ascii="Times New Roman" w:hAnsi="Times New Roman" w:cs="Times New Roman"/>
                <w:sz w:val="24"/>
                <w:szCs w:val="24"/>
              </w:rPr>
              <w:t>Тоймырзаева С.О.</w:t>
            </w:r>
          </w:p>
        </w:tc>
        <w:tc>
          <w:tcPr>
            <w:tcW w:w="4216" w:type="dxa"/>
            <w:tcBorders>
              <w:top w:val="single" w:sz="4" w:space="0" w:color="auto"/>
              <w:left w:val="single" w:sz="4" w:space="0" w:color="auto"/>
              <w:bottom w:val="single" w:sz="4" w:space="0" w:color="auto"/>
              <w:right w:val="single" w:sz="4" w:space="0" w:color="auto"/>
            </w:tcBorders>
          </w:tcPr>
          <w:p w:rsidR="00021F63" w:rsidRPr="00C901E5" w:rsidRDefault="00021F63" w:rsidP="00021F63">
            <w:pPr>
              <w:rPr>
                <w:rFonts w:ascii="Times New Roman" w:hAnsi="Times New Roman" w:cs="Times New Roman"/>
                <w:sz w:val="24"/>
                <w:szCs w:val="24"/>
              </w:rPr>
            </w:pPr>
            <w:r w:rsidRPr="00C901E5">
              <w:rPr>
                <w:rFonts w:ascii="Times New Roman" w:hAnsi="Times New Roman" w:cs="Times New Roman"/>
                <w:sz w:val="24"/>
                <w:szCs w:val="24"/>
              </w:rPr>
              <w:t>Электрондук басылмалар боюнча тыянактар</w:t>
            </w:r>
          </w:p>
        </w:tc>
        <w:tc>
          <w:tcPr>
            <w:tcW w:w="3686" w:type="dxa"/>
            <w:tcBorders>
              <w:top w:val="single" w:sz="4" w:space="0" w:color="auto"/>
              <w:left w:val="single" w:sz="4" w:space="0" w:color="auto"/>
              <w:bottom w:val="single" w:sz="4" w:space="0" w:color="auto"/>
              <w:right w:val="single" w:sz="4" w:space="0" w:color="auto"/>
            </w:tcBorders>
          </w:tcPr>
          <w:p w:rsidR="00021F63" w:rsidRPr="00C901E5" w:rsidRDefault="00021F63" w:rsidP="00021F63">
            <w:pPr>
              <w:rPr>
                <w:rFonts w:ascii="Times New Roman" w:hAnsi="Times New Roman" w:cs="Times New Roman"/>
                <w:sz w:val="24"/>
                <w:szCs w:val="24"/>
              </w:rPr>
            </w:pPr>
            <w:r w:rsidRPr="00C901E5">
              <w:rPr>
                <w:rFonts w:ascii="Times New Roman" w:hAnsi="Times New Roman" w:cs="Times New Roman"/>
                <w:sz w:val="24"/>
                <w:szCs w:val="24"/>
              </w:rPr>
              <w:t>Окуу методикалык колдонмо - кредиттик технология боюнча окуучуларга сунуштар</w:t>
            </w:r>
          </w:p>
        </w:tc>
        <w:tc>
          <w:tcPr>
            <w:tcW w:w="1212" w:type="dxa"/>
            <w:tcBorders>
              <w:top w:val="single" w:sz="4" w:space="0" w:color="auto"/>
              <w:left w:val="single" w:sz="4" w:space="0" w:color="auto"/>
              <w:bottom w:val="single" w:sz="4" w:space="0" w:color="auto"/>
              <w:right w:val="single" w:sz="4" w:space="0" w:color="auto"/>
            </w:tcBorders>
          </w:tcPr>
          <w:p w:rsidR="00021F63" w:rsidRDefault="00937900" w:rsidP="00021F63">
            <w:pPr>
              <w:rPr>
                <w:rFonts w:ascii="Times New Roman" w:hAnsi="Times New Roman" w:cs="Times New Roman"/>
                <w:sz w:val="24"/>
                <w:szCs w:val="24"/>
              </w:rPr>
            </w:pPr>
            <w:r>
              <w:rPr>
                <w:rFonts w:ascii="Times New Roman" w:hAnsi="Times New Roman" w:cs="Times New Roman"/>
                <w:sz w:val="24"/>
                <w:szCs w:val="24"/>
              </w:rPr>
              <w:t>1</w:t>
            </w:r>
            <w:r w:rsidR="00C4503D">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021F63" w:rsidRDefault="00021F63" w:rsidP="00021F63">
            <w:pPr>
              <w:rPr>
                <w:rFonts w:ascii="Times New Roman" w:hAnsi="Times New Roman" w:cs="Times New Roman"/>
                <w:sz w:val="24"/>
                <w:szCs w:val="24"/>
              </w:rPr>
            </w:pPr>
            <w:r>
              <w:rPr>
                <w:rFonts w:ascii="Times New Roman" w:hAnsi="Times New Roman" w:cs="Times New Roman"/>
                <w:sz w:val="24"/>
                <w:szCs w:val="24"/>
              </w:rPr>
              <w:t>25</w:t>
            </w:r>
          </w:p>
        </w:tc>
        <w:tc>
          <w:tcPr>
            <w:tcW w:w="1415" w:type="dxa"/>
            <w:tcBorders>
              <w:top w:val="single" w:sz="4" w:space="0" w:color="auto"/>
              <w:left w:val="single" w:sz="4" w:space="0" w:color="auto"/>
              <w:bottom w:val="single" w:sz="4" w:space="0" w:color="auto"/>
              <w:right w:val="single" w:sz="4" w:space="0" w:color="auto"/>
            </w:tcBorders>
          </w:tcPr>
          <w:p w:rsidR="00021F63" w:rsidRDefault="00937900" w:rsidP="00021F63">
            <w:pPr>
              <w:rPr>
                <w:rFonts w:ascii="Times New Roman" w:hAnsi="Times New Roman" w:cs="Times New Roman"/>
                <w:sz w:val="24"/>
                <w:szCs w:val="24"/>
              </w:rPr>
            </w:pPr>
            <w:r>
              <w:rPr>
                <w:rFonts w:ascii="Times New Roman" w:hAnsi="Times New Roman" w:cs="Times New Roman"/>
                <w:sz w:val="24"/>
                <w:szCs w:val="24"/>
              </w:rPr>
              <w:t>Апрель</w:t>
            </w:r>
          </w:p>
        </w:tc>
        <w:tc>
          <w:tcPr>
            <w:tcW w:w="991" w:type="dxa"/>
            <w:tcBorders>
              <w:top w:val="single" w:sz="4" w:space="0" w:color="auto"/>
              <w:left w:val="single" w:sz="4" w:space="0" w:color="auto"/>
              <w:bottom w:val="single" w:sz="4" w:space="0" w:color="auto"/>
              <w:right w:val="single" w:sz="4" w:space="0" w:color="auto"/>
            </w:tcBorders>
          </w:tcPr>
          <w:p w:rsidR="00021F63" w:rsidRPr="00C74E15" w:rsidRDefault="00021F63" w:rsidP="00021F63">
            <w:pPr>
              <w:jc w:val="center"/>
              <w:rPr>
                <w:rFonts w:ascii="Times New Roman" w:hAnsi="Times New Roman" w:cs="Times New Roman"/>
                <w:b/>
                <w:sz w:val="24"/>
                <w:szCs w:val="24"/>
              </w:rPr>
            </w:pPr>
          </w:p>
        </w:tc>
      </w:tr>
      <w:tr w:rsidR="00021F63"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021F63" w:rsidRPr="0019317D" w:rsidRDefault="00021F63" w:rsidP="00021F63">
            <w:pPr>
              <w:rPr>
                <w:rFonts w:ascii="Times New Roman" w:hAnsi="Times New Roman" w:cs="Times New Roman"/>
                <w:sz w:val="24"/>
                <w:szCs w:val="24"/>
              </w:rPr>
            </w:pPr>
            <w:r w:rsidRPr="0019317D">
              <w:rPr>
                <w:rFonts w:ascii="Times New Roman" w:hAnsi="Times New Roman" w:cs="Times New Roman"/>
                <w:sz w:val="24"/>
                <w:szCs w:val="24"/>
              </w:rPr>
              <w:lastRenderedPageBreak/>
              <w:t>6</w:t>
            </w:r>
          </w:p>
        </w:tc>
        <w:tc>
          <w:tcPr>
            <w:tcW w:w="1879" w:type="dxa"/>
            <w:tcBorders>
              <w:top w:val="single" w:sz="4" w:space="0" w:color="auto"/>
              <w:left w:val="single" w:sz="4" w:space="0" w:color="auto"/>
              <w:bottom w:val="single" w:sz="4" w:space="0" w:color="auto"/>
              <w:right w:val="single" w:sz="4" w:space="0" w:color="auto"/>
            </w:tcBorders>
          </w:tcPr>
          <w:p w:rsidR="00021F63" w:rsidRPr="0019317D" w:rsidRDefault="00021F63" w:rsidP="00021F63">
            <w:pPr>
              <w:rPr>
                <w:rFonts w:ascii="Times New Roman" w:hAnsi="Times New Roman" w:cs="Times New Roman"/>
                <w:sz w:val="24"/>
                <w:szCs w:val="24"/>
              </w:rPr>
            </w:pPr>
            <w:r w:rsidRPr="0019317D">
              <w:rPr>
                <w:rFonts w:ascii="Times New Roman" w:hAnsi="Times New Roman" w:cs="Times New Roman"/>
                <w:sz w:val="24"/>
                <w:szCs w:val="24"/>
              </w:rPr>
              <w:t>Изакова Р. А.</w:t>
            </w:r>
          </w:p>
        </w:tc>
        <w:tc>
          <w:tcPr>
            <w:tcW w:w="4216" w:type="dxa"/>
            <w:tcBorders>
              <w:top w:val="single" w:sz="4" w:space="0" w:color="auto"/>
              <w:left w:val="single" w:sz="4" w:space="0" w:color="auto"/>
              <w:bottom w:val="single" w:sz="4" w:space="0" w:color="auto"/>
              <w:right w:val="single" w:sz="4" w:space="0" w:color="auto"/>
            </w:tcBorders>
          </w:tcPr>
          <w:p w:rsidR="00021F63" w:rsidRPr="0019317D" w:rsidRDefault="00021F63" w:rsidP="00021F63">
            <w:pPr>
              <w:rPr>
                <w:rFonts w:ascii="Times New Roman" w:hAnsi="Times New Roman" w:cs="Times New Roman"/>
                <w:sz w:val="24"/>
                <w:szCs w:val="24"/>
              </w:rPr>
            </w:pPr>
            <w:r w:rsidRPr="0019317D">
              <w:rPr>
                <w:rFonts w:ascii="Times New Roman" w:hAnsi="Times New Roman" w:cs="Times New Roman"/>
                <w:sz w:val="24"/>
                <w:szCs w:val="24"/>
              </w:rPr>
              <w:t xml:space="preserve">Учебное пособие </w:t>
            </w:r>
            <w:r>
              <w:rPr>
                <w:rFonts w:ascii="Times New Roman" w:hAnsi="Times New Roman" w:cs="Times New Roman"/>
                <w:sz w:val="24"/>
                <w:szCs w:val="24"/>
              </w:rPr>
              <w:t xml:space="preserve">«Практикум по </w:t>
            </w:r>
            <w:r w:rsidRPr="0019317D">
              <w:rPr>
                <w:rFonts w:ascii="Times New Roman" w:hAnsi="Times New Roman" w:cs="Times New Roman"/>
                <w:sz w:val="24"/>
                <w:szCs w:val="24"/>
              </w:rPr>
              <w:t xml:space="preserve">Финансовому менеджменту»  для студентов экономических направлений </w:t>
            </w:r>
          </w:p>
          <w:p w:rsidR="00021F63" w:rsidRPr="0019317D" w:rsidRDefault="00021F63" w:rsidP="00021F63">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021F63" w:rsidRPr="0019317D" w:rsidRDefault="00021F63" w:rsidP="00021F63">
            <w:pPr>
              <w:rPr>
                <w:rFonts w:ascii="Times New Roman" w:hAnsi="Times New Roman" w:cs="Times New Roman"/>
                <w:sz w:val="24"/>
                <w:szCs w:val="24"/>
              </w:rPr>
            </w:pPr>
            <w:r w:rsidRPr="0019317D">
              <w:rPr>
                <w:rFonts w:ascii="Times New Roman" w:hAnsi="Times New Roman" w:cs="Times New Roman"/>
                <w:sz w:val="24"/>
                <w:szCs w:val="24"/>
              </w:rPr>
              <w:t>Содержит контрольные вопросы, глоссарий, проверочные тесты</w:t>
            </w:r>
            <w:r w:rsidRPr="0019317D">
              <w:rPr>
                <w:rFonts w:ascii="Times New Roman" w:hAnsi="Times New Roman" w:cs="Times New Roman"/>
                <w:sz w:val="24"/>
                <w:szCs w:val="24"/>
                <w:lang w:val="ky-KG"/>
              </w:rPr>
              <w:t>,</w:t>
            </w:r>
            <w:r w:rsidRPr="0019317D">
              <w:rPr>
                <w:rFonts w:ascii="Times New Roman" w:hAnsi="Times New Roman" w:cs="Times New Roman"/>
                <w:sz w:val="24"/>
                <w:szCs w:val="24"/>
              </w:rPr>
              <w:t xml:space="preserve"> ситуационные примеры (кейсы)</w:t>
            </w:r>
            <w:r w:rsidRPr="0019317D">
              <w:rPr>
                <w:rFonts w:ascii="Times New Roman" w:hAnsi="Times New Roman" w:cs="Times New Roman"/>
                <w:sz w:val="24"/>
                <w:szCs w:val="24"/>
                <w:lang w:val="ky-KG"/>
              </w:rPr>
              <w:t xml:space="preserve"> </w:t>
            </w:r>
            <w:r w:rsidRPr="0019317D">
              <w:rPr>
                <w:rFonts w:ascii="Times New Roman" w:hAnsi="Times New Roman" w:cs="Times New Roman"/>
                <w:sz w:val="24"/>
                <w:szCs w:val="24"/>
              </w:rPr>
              <w:t xml:space="preserve">и задачи для закрепления пройденного материала. </w:t>
            </w:r>
          </w:p>
          <w:p w:rsidR="00021F63" w:rsidRPr="0019317D" w:rsidRDefault="00021F63" w:rsidP="00021F63">
            <w:pPr>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021F63" w:rsidRDefault="00937900" w:rsidP="00021F63">
            <w:pPr>
              <w:rPr>
                <w:rFonts w:ascii="Times New Roman" w:hAnsi="Times New Roman" w:cs="Times New Roman"/>
                <w:sz w:val="24"/>
                <w:szCs w:val="24"/>
              </w:rPr>
            </w:pPr>
            <w:r>
              <w:rPr>
                <w:rFonts w:ascii="Times New Roman" w:hAnsi="Times New Roman" w:cs="Times New Roman"/>
                <w:sz w:val="24"/>
                <w:szCs w:val="24"/>
              </w:rPr>
              <w:t>4</w:t>
            </w:r>
            <w:r w:rsidR="00C4503D">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021F63" w:rsidRDefault="00021F63" w:rsidP="00021F63">
            <w:pPr>
              <w:rPr>
                <w:rFonts w:ascii="Times New Roman" w:hAnsi="Times New Roman" w:cs="Times New Roman"/>
                <w:sz w:val="24"/>
                <w:szCs w:val="24"/>
              </w:rPr>
            </w:pPr>
          </w:p>
        </w:tc>
        <w:tc>
          <w:tcPr>
            <w:tcW w:w="1415" w:type="dxa"/>
            <w:tcBorders>
              <w:top w:val="single" w:sz="4" w:space="0" w:color="auto"/>
              <w:left w:val="single" w:sz="4" w:space="0" w:color="auto"/>
              <w:bottom w:val="single" w:sz="4" w:space="0" w:color="auto"/>
              <w:right w:val="single" w:sz="4" w:space="0" w:color="auto"/>
            </w:tcBorders>
          </w:tcPr>
          <w:p w:rsidR="00021F63" w:rsidRDefault="00937900" w:rsidP="00021F63">
            <w:pPr>
              <w:rPr>
                <w:rFonts w:ascii="Times New Roman" w:hAnsi="Times New Roman" w:cs="Times New Roman"/>
                <w:sz w:val="24"/>
                <w:szCs w:val="24"/>
              </w:rPr>
            </w:pPr>
            <w:r>
              <w:rPr>
                <w:rFonts w:ascii="Times New Roman" w:hAnsi="Times New Roman" w:cs="Times New Roman"/>
                <w:sz w:val="24"/>
                <w:szCs w:val="24"/>
              </w:rPr>
              <w:t>апрель</w:t>
            </w:r>
          </w:p>
        </w:tc>
        <w:tc>
          <w:tcPr>
            <w:tcW w:w="991" w:type="dxa"/>
            <w:tcBorders>
              <w:top w:val="single" w:sz="4" w:space="0" w:color="auto"/>
              <w:left w:val="single" w:sz="4" w:space="0" w:color="auto"/>
              <w:bottom w:val="single" w:sz="4" w:space="0" w:color="auto"/>
              <w:right w:val="single" w:sz="4" w:space="0" w:color="auto"/>
            </w:tcBorders>
          </w:tcPr>
          <w:p w:rsidR="00021F63" w:rsidRPr="00C74E15" w:rsidRDefault="00993C76" w:rsidP="00021F63">
            <w:pPr>
              <w:jc w:val="center"/>
              <w:rPr>
                <w:rFonts w:ascii="Times New Roman" w:hAnsi="Times New Roman" w:cs="Times New Roman"/>
                <w:b/>
                <w:sz w:val="24"/>
                <w:szCs w:val="24"/>
              </w:rPr>
            </w:pPr>
            <w:r w:rsidRPr="00C64900">
              <w:rPr>
                <w:rFonts w:ascii="Times New Roman" w:hAnsi="Times New Roman" w:cs="Times New Roman"/>
                <w:sz w:val="24"/>
                <w:szCs w:val="24"/>
              </w:rPr>
              <w:t>Элект вер</w:t>
            </w:r>
          </w:p>
        </w:tc>
      </w:tr>
      <w:tr w:rsidR="00021F63"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021F63" w:rsidRPr="0019317D" w:rsidRDefault="00021F63" w:rsidP="00021F63">
            <w:pPr>
              <w:rPr>
                <w:rFonts w:ascii="Times New Roman" w:hAnsi="Times New Roman" w:cs="Times New Roman"/>
                <w:sz w:val="24"/>
                <w:szCs w:val="24"/>
              </w:rPr>
            </w:pPr>
            <w:r>
              <w:rPr>
                <w:rFonts w:ascii="Times New Roman" w:hAnsi="Times New Roman" w:cs="Times New Roman"/>
                <w:sz w:val="24"/>
                <w:szCs w:val="24"/>
              </w:rPr>
              <w:t>7</w:t>
            </w:r>
          </w:p>
        </w:tc>
        <w:tc>
          <w:tcPr>
            <w:tcW w:w="1879" w:type="dxa"/>
            <w:tcBorders>
              <w:top w:val="single" w:sz="4" w:space="0" w:color="auto"/>
              <w:left w:val="single" w:sz="4" w:space="0" w:color="auto"/>
              <w:bottom w:val="single" w:sz="4" w:space="0" w:color="auto"/>
              <w:right w:val="single" w:sz="4" w:space="0" w:color="auto"/>
            </w:tcBorders>
          </w:tcPr>
          <w:p w:rsidR="00021F63" w:rsidRPr="0019317D" w:rsidRDefault="00021F63" w:rsidP="00021F63">
            <w:pPr>
              <w:rPr>
                <w:rFonts w:ascii="Times New Roman" w:hAnsi="Times New Roman" w:cs="Times New Roman"/>
                <w:sz w:val="24"/>
                <w:szCs w:val="24"/>
              </w:rPr>
            </w:pPr>
            <w:r w:rsidRPr="0019317D">
              <w:rPr>
                <w:rFonts w:ascii="Times New Roman" w:hAnsi="Times New Roman" w:cs="Times New Roman"/>
                <w:sz w:val="24"/>
                <w:szCs w:val="24"/>
              </w:rPr>
              <w:t>Атантаев И.А.</w:t>
            </w:r>
          </w:p>
        </w:tc>
        <w:tc>
          <w:tcPr>
            <w:tcW w:w="4216" w:type="dxa"/>
            <w:tcBorders>
              <w:top w:val="single" w:sz="4" w:space="0" w:color="auto"/>
              <w:left w:val="single" w:sz="4" w:space="0" w:color="auto"/>
              <w:bottom w:val="single" w:sz="4" w:space="0" w:color="auto"/>
              <w:right w:val="single" w:sz="4" w:space="0" w:color="auto"/>
            </w:tcBorders>
          </w:tcPr>
          <w:p w:rsidR="00021F63" w:rsidRPr="0019317D" w:rsidRDefault="00021F63" w:rsidP="00021F63">
            <w:pPr>
              <w:rPr>
                <w:rFonts w:ascii="Times New Roman" w:hAnsi="Times New Roman" w:cs="Times New Roman"/>
                <w:sz w:val="24"/>
                <w:szCs w:val="24"/>
              </w:rPr>
            </w:pPr>
            <w:r w:rsidRPr="0019317D">
              <w:rPr>
                <w:rFonts w:ascii="Times New Roman" w:hAnsi="Times New Roman" w:cs="Times New Roman"/>
                <w:sz w:val="24"/>
                <w:szCs w:val="24"/>
              </w:rPr>
              <w:t>Учебное пособие «Антикризисное управление» для студентов и магистрантов экономических направлений обучения, а также для слушателей системы повышения квалификации</w:t>
            </w:r>
          </w:p>
        </w:tc>
        <w:tc>
          <w:tcPr>
            <w:tcW w:w="3686" w:type="dxa"/>
            <w:tcBorders>
              <w:top w:val="single" w:sz="4" w:space="0" w:color="auto"/>
              <w:left w:val="single" w:sz="4" w:space="0" w:color="auto"/>
              <w:bottom w:val="single" w:sz="4" w:space="0" w:color="auto"/>
              <w:right w:val="single" w:sz="4" w:space="0" w:color="auto"/>
            </w:tcBorders>
          </w:tcPr>
          <w:p w:rsidR="00021F63" w:rsidRPr="0019317D" w:rsidRDefault="00021F63" w:rsidP="00021F63">
            <w:pPr>
              <w:rPr>
                <w:rFonts w:ascii="Times New Roman" w:hAnsi="Times New Roman" w:cs="Times New Roman"/>
                <w:sz w:val="24"/>
                <w:szCs w:val="24"/>
              </w:rPr>
            </w:pPr>
            <w:r w:rsidRPr="0019317D">
              <w:rPr>
                <w:rFonts w:ascii="Times New Roman" w:hAnsi="Times New Roman" w:cs="Times New Roman"/>
                <w:sz w:val="24"/>
                <w:szCs w:val="24"/>
              </w:rPr>
              <w:t xml:space="preserve">Учебник  </w:t>
            </w:r>
            <w:r>
              <w:rPr>
                <w:rFonts w:ascii="Times New Roman" w:hAnsi="Times New Roman" w:cs="Times New Roman"/>
                <w:sz w:val="24"/>
                <w:szCs w:val="24"/>
              </w:rPr>
              <w:t>включает</w:t>
            </w:r>
            <w:r w:rsidRPr="0019317D">
              <w:rPr>
                <w:rFonts w:ascii="Times New Roman" w:hAnsi="Times New Roman" w:cs="Times New Roman"/>
                <w:sz w:val="24"/>
                <w:szCs w:val="24"/>
              </w:rPr>
              <w:t xml:space="preserve"> нескольк</w:t>
            </w:r>
            <w:r>
              <w:rPr>
                <w:rFonts w:ascii="Times New Roman" w:hAnsi="Times New Roman" w:cs="Times New Roman"/>
                <w:sz w:val="24"/>
                <w:szCs w:val="24"/>
              </w:rPr>
              <w:t>о</w:t>
            </w:r>
            <w:r w:rsidRPr="0019317D">
              <w:rPr>
                <w:rFonts w:ascii="Times New Roman" w:hAnsi="Times New Roman" w:cs="Times New Roman"/>
                <w:sz w:val="24"/>
                <w:szCs w:val="24"/>
              </w:rPr>
              <w:t xml:space="preserve"> разделов по «Антикризисному управлению» для экономических специальностей</w:t>
            </w:r>
          </w:p>
        </w:tc>
        <w:tc>
          <w:tcPr>
            <w:tcW w:w="1212" w:type="dxa"/>
            <w:tcBorders>
              <w:top w:val="single" w:sz="4" w:space="0" w:color="auto"/>
              <w:left w:val="single" w:sz="4" w:space="0" w:color="auto"/>
              <w:bottom w:val="single" w:sz="4" w:space="0" w:color="auto"/>
              <w:right w:val="single" w:sz="4" w:space="0" w:color="auto"/>
            </w:tcBorders>
          </w:tcPr>
          <w:p w:rsidR="00021F63" w:rsidRDefault="00937900" w:rsidP="00021F63">
            <w:pPr>
              <w:rPr>
                <w:rFonts w:ascii="Times New Roman" w:hAnsi="Times New Roman" w:cs="Times New Roman"/>
                <w:sz w:val="24"/>
                <w:szCs w:val="24"/>
              </w:rPr>
            </w:pPr>
            <w:r>
              <w:rPr>
                <w:rFonts w:ascii="Times New Roman" w:hAnsi="Times New Roman" w:cs="Times New Roman"/>
                <w:sz w:val="24"/>
                <w:szCs w:val="24"/>
              </w:rPr>
              <w:t>12,5</w:t>
            </w:r>
          </w:p>
        </w:tc>
        <w:tc>
          <w:tcPr>
            <w:tcW w:w="992" w:type="dxa"/>
            <w:tcBorders>
              <w:top w:val="single" w:sz="4" w:space="0" w:color="auto"/>
              <w:left w:val="single" w:sz="4" w:space="0" w:color="auto"/>
              <w:bottom w:val="single" w:sz="4" w:space="0" w:color="auto"/>
              <w:right w:val="single" w:sz="4" w:space="0" w:color="auto"/>
            </w:tcBorders>
          </w:tcPr>
          <w:p w:rsidR="00021F63" w:rsidRDefault="00021F63" w:rsidP="00021F63">
            <w:pPr>
              <w:rPr>
                <w:rFonts w:ascii="Times New Roman" w:hAnsi="Times New Roman" w:cs="Times New Roman"/>
                <w:sz w:val="24"/>
                <w:szCs w:val="24"/>
              </w:rPr>
            </w:pPr>
            <w:r>
              <w:rPr>
                <w:rFonts w:ascii="Times New Roman" w:hAnsi="Times New Roman" w:cs="Times New Roman"/>
                <w:sz w:val="24"/>
                <w:szCs w:val="24"/>
              </w:rPr>
              <w:t>25</w:t>
            </w:r>
          </w:p>
        </w:tc>
        <w:tc>
          <w:tcPr>
            <w:tcW w:w="1415" w:type="dxa"/>
            <w:tcBorders>
              <w:top w:val="single" w:sz="4" w:space="0" w:color="auto"/>
              <w:left w:val="single" w:sz="4" w:space="0" w:color="auto"/>
              <w:bottom w:val="single" w:sz="4" w:space="0" w:color="auto"/>
              <w:right w:val="single" w:sz="4" w:space="0" w:color="auto"/>
            </w:tcBorders>
          </w:tcPr>
          <w:p w:rsidR="00021F63" w:rsidRDefault="00937900" w:rsidP="00021F63">
            <w:pPr>
              <w:rPr>
                <w:rFonts w:ascii="Times New Roman" w:hAnsi="Times New Roman" w:cs="Times New Roman"/>
                <w:sz w:val="24"/>
                <w:szCs w:val="24"/>
              </w:rPr>
            </w:pPr>
            <w:r>
              <w:rPr>
                <w:rFonts w:ascii="Times New Roman" w:hAnsi="Times New Roman" w:cs="Times New Roman"/>
                <w:sz w:val="24"/>
                <w:szCs w:val="24"/>
              </w:rPr>
              <w:t>май</w:t>
            </w:r>
          </w:p>
        </w:tc>
        <w:tc>
          <w:tcPr>
            <w:tcW w:w="991" w:type="dxa"/>
            <w:tcBorders>
              <w:top w:val="single" w:sz="4" w:space="0" w:color="auto"/>
              <w:left w:val="single" w:sz="4" w:space="0" w:color="auto"/>
              <w:bottom w:val="single" w:sz="4" w:space="0" w:color="auto"/>
              <w:right w:val="single" w:sz="4" w:space="0" w:color="auto"/>
            </w:tcBorders>
          </w:tcPr>
          <w:p w:rsidR="00021F63" w:rsidRPr="00C74E15" w:rsidRDefault="00021F63" w:rsidP="00021F63">
            <w:pPr>
              <w:jc w:val="center"/>
              <w:rPr>
                <w:rFonts w:ascii="Times New Roman" w:hAnsi="Times New Roman" w:cs="Times New Roman"/>
                <w:b/>
                <w:sz w:val="24"/>
                <w:szCs w:val="24"/>
              </w:rPr>
            </w:pPr>
          </w:p>
        </w:tc>
      </w:tr>
      <w:tr w:rsidR="00021F63"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021F63" w:rsidRDefault="00021F63" w:rsidP="00021F63">
            <w:pPr>
              <w:rPr>
                <w:rFonts w:ascii="Times New Roman" w:hAnsi="Times New Roman" w:cs="Times New Roman"/>
                <w:sz w:val="24"/>
                <w:szCs w:val="24"/>
              </w:rPr>
            </w:pPr>
            <w:r>
              <w:rPr>
                <w:rFonts w:ascii="Times New Roman" w:hAnsi="Times New Roman" w:cs="Times New Roman"/>
                <w:sz w:val="24"/>
                <w:szCs w:val="24"/>
              </w:rPr>
              <w:t>8</w:t>
            </w:r>
          </w:p>
        </w:tc>
        <w:tc>
          <w:tcPr>
            <w:tcW w:w="1879" w:type="dxa"/>
            <w:tcBorders>
              <w:top w:val="single" w:sz="4" w:space="0" w:color="auto"/>
              <w:left w:val="single" w:sz="4" w:space="0" w:color="auto"/>
              <w:bottom w:val="single" w:sz="4" w:space="0" w:color="auto"/>
              <w:right w:val="single" w:sz="4" w:space="0" w:color="auto"/>
            </w:tcBorders>
          </w:tcPr>
          <w:p w:rsidR="00021F63" w:rsidRPr="0019317D" w:rsidRDefault="00021F63" w:rsidP="00021F63">
            <w:pPr>
              <w:rPr>
                <w:rFonts w:ascii="Times New Roman" w:hAnsi="Times New Roman" w:cs="Times New Roman"/>
                <w:sz w:val="24"/>
                <w:szCs w:val="24"/>
              </w:rPr>
            </w:pPr>
            <w:r w:rsidRPr="0019317D">
              <w:rPr>
                <w:rFonts w:ascii="Times New Roman" w:hAnsi="Times New Roman" w:cs="Times New Roman"/>
                <w:sz w:val="24"/>
                <w:szCs w:val="24"/>
              </w:rPr>
              <w:t>Орозбаев К. О.</w:t>
            </w:r>
          </w:p>
        </w:tc>
        <w:tc>
          <w:tcPr>
            <w:tcW w:w="4216" w:type="dxa"/>
            <w:tcBorders>
              <w:top w:val="single" w:sz="4" w:space="0" w:color="auto"/>
              <w:left w:val="single" w:sz="4" w:space="0" w:color="auto"/>
              <w:bottom w:val="single" w:sz="4" w:space="0" w:color="auto"/>
              <w:right w:val="single" w:sz="4" w:space="0" w:color="auto"/>
            </w:tcBorders>
          </w:tcPr>
          <w:p w:rsidR="00021F63" w:rsidRPr="0019317D" w:rsidRDefault="00021F63" w:rsidP="00021F63">
            <w:pPr>
              <w:rPr>
                <w:rFonts w:ascii="Times New Roman" w:hAnsi="Times New Roman" w:cs="Times New Roman"/>
                <w:sz w:val="24"/>
                <w:szCs w:val="24"/>
              </w:rPr>
            </w:pPr>
            <w:r w:rsidRPr="0019317D">
              <w:rPr>
                <w:rFonts w:ascii="Times New Roman" w:hAnsi="Times New Roman" w:cs="Times New Roman"/>
                <w:sz w:val="24"/>
                <w:szCs w:val="24"/>
              </w:rPr>
              <w:t>Учебное пособие «Финансовая математика»</w:t>
            </w:r>
          </w:p>
        </w:tc>
        <w:tc>
          <w:tcPr>
            <w:tcW w:w="3686" w:type="dxa"/>
            <w:tcBorders>
              <w:top w:val="single" w:sz="4" w:space="0" w:color="auto"/>
              <w:left w:val="single" w:sz="4" w:space="0" w:color="auto"/>
              <w:bottom w:val="single" w:sz="4" w:space="0" w:color="auto"/>
              <w:right w:val="single" w:sz="4" w:space="0" w:color="auto"/>
            </w:tcBorders>
          </w:tcPr>
          <w:p w:rsidR="00021F63" w:rsidRPr="0019317D" w:rsidRDefault="00021F63" w:rsidP="00021F63">
            <w:pPr>
              <w:rPr>
                <w:rFonts w:ascii="Times New Roman" w:hAnsi="Times New Roman" w:cs="Times New Roman"/>
                <w:sz w:val="24"/>
                <w:szCs w:val="24"/>
              </w:rPr>
            </w:pPr>
            <w:r w:rsidRPr="0019317D">
              <w:rPr>
                <w:rFonts w:ascii="Times New Roman" w:hAnsi="Times New Roman" w:cs="Times New Roman"/>
                <w:sz w:val="24"/>
                <w:szCs w:val="24"/>
              </w:rPr>
              <w:t>Учебник для экономических специальностей по программе бакалавриата</w:t>
            </w:r>
          </w:p>
          <w:p w:rsidR="00021F63" w:rsidRPr="0019317D" w:rsidRDefault="00021F63" w:rsidP="00021F63">
            <w:pPr>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021F63" w:rsidRDefault="00937900" w:rsidP="00021F63">
            <w:pPr>
              <w:rPr>
                <w:rFonts w:ascii="Times New Roman" w:hAnsi="Times New Roman" w:cs="Times New Roman"/>
                <w:sz w:val="24"/>
                <w:szCs w:val="24"/>
              </w:rPr>
            </w:pPr>
            <w:r>
              <w:rPr>
                <w:rFonts w:ascii="Times New Roman" w:hAnsi="Times New Roman" w:cs="Times New Roman"/>
                <w:sz w:val="24"/>
                <w:szCs w:val="24"/>
              </w:rPr>
              <w:t>12,5</w:t>
            </w:r>
          </w:p>
        </w:tc>
        <w:tc>
          <w:tcPr>
            <w:tcW w:w="992" w:type="dxa"/>
            <w:tcBorders>
              <w:top w:val="single" w:sz="4" w:space="0" w:color="auto"/>
              <w:left w:val="single" w:sz="4" w:space="0" w:color="auto"/>
              <w:bottom w:val="single" w:sz="4" w:space="0" w:color="auto"/>
              <w:right w:val="single" w:sz="4" w:space="0" w:color="auto"/>
            </w:tcBorders>
          </w:tcPr>
          <w:p w:rsidR="00021F63" w:rsidRDefault="00021F63" w:rsidP="00021F63">
            <w:pPr>
              <w:rPr>
                <w:rFonts w:ascii="Times New Roman" w:hAnsi="Times New Roman" w:cs="Times New Roman"/>
                <w:sz w:val="24"/>
                <w:szCs w:val="24"/>
              </w:rPr>
            </w:pPr>
            <w:r>
              <w:rPr>
                <w:rFonts w:ascii="Times New Roman" w:hAnsi="Times New Roman" w:cs="Times New Roman"/>
                <w:sz w:val="24"/>
                <w:szCs w:val="24"/>
              </w:rPr>
              <w:t>25</w:t>
            </w:r>
          </w:p>
        </w:tc>
        <w:tc>
          <w:tcPr>
            <w:tcW w:w="1415" w:type="dxa"/>
            <w:tcBorders>
              <w:top w:val="single" w:sz="4" w:space="0" w:color="auto"/>
              <w:left w:val="single" w:sz="4" w:space="0" w:color="auto"/>
              <w:bottom w:val="single" w:sz="4" w:space="0" w:color="auto"/>
              <w:right w:val="single" w:sz="4" w:space="0" w:color="auto"/>
            </w:tcBorders>
          </w:tcPr>
          <w:p w:rsidR="00021F63" w:rsidRDefault="00937900" w:rsidP="00021F63">
            <w:pPr>
              <w:rPr>
                <w:rFonts w:ascii="Times New Roman" w:hAnsi="Times New Roman" w:cs="Times New Roman"/>
                <w:sz w:val="24"/>
                <w:szCs w:val="24"/>
              </w:rPr>
            </w:pPr>
            <w:r>
              <w:rPr>
                <w:rFonts w:ascii="Times New Roman" w:hAnsi="Times New Roman" w:cs="Times New Roman"/>
                <w:sz w:val="24"/>
                <w:szCs w:val="24"/>
              </w:rPr>
              <w:t>май</w:t>
            </w:r>
          </w:p>
        </w:tc>
        <w:tc>
          <w:tcPr>
            <w:tcW w:w="991" w:type="dxa"/>
            <w:tcBorders>
              <w:top w:val="single" w:sz="4" w:space="0" w:color="auto"/>
              <w:left w:val="single" w:sz="4" w:space="0" w:color="auto"/>
              <w:bottom w:val="single" w:sz="4" w:space="0" w:color="auto"/>
              <w:right w:val="single" w:sz="4" w:space="0" w:color="auto"/>
            </w:tcBorders>
          </w:tcPr>
          <w:p w:rsidR="00021F63" w:rsidRPr="00C74E15" w:rsidRDefault="00021F63" w:rsidP="00021F63">
            <w:pPr>
              <w:jc w:val="center"/>
              <w:rPr>
                <w:rFonts w:ascii="Times New Roman" w:hAnsi="Times New Roman" w:cs="Times New Roman"/>
                <w:b/>
                <w:sz w:val="24"/>
                <w:szCs w:val="24"/>
              </w:rPr>
            </w:pPr>
          </w:p>
        </w:tc>
      </w:tr>
      <w:tr w:rsidR="00937900"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937900" w:rsidRDefault="00937900" w:rsidP="00937900">
            <w:pPr>
              <w:rPr>
                <w:rFonts w:ascii="Times New Roman" w:hAnsi="Times New Roman" w:cs="Times New Roman"/>
                <w:sz w:val="24"/>
                <w:szCs w:val="24"/>
              </w:rPr>
            </w:pPr>
            <w:r>
              <w:rPr>
                <w:rFonts w:ascii="Times New Roman" w:hAnsi="Times New Roman" w:cs="Times New Roman"/>
                <w:sz w:val="24"/>
                <w:szCs w:val="24"/>
              </w:rPr>
              <w:t>9</w:t>
            </w:r>
          </w:p>
        </w:tc>
        <w:tc>
          <w:tcPr>
            <w:tcW w:w="1879" w:type="dxa"/>
            <w:tcBorders>
              <w:top w:val="single" w:sz="4" w:space="0" w:color="auto"/>
              <w:left w:val="single" w:sz="4" w:space="0" w:color="auto"/>
              <w:bottom w:val="single" w:sz="4" w:space="0" w:color="auto"/>
              <w:right w:val="single" w:sz="4" w:space="0" w:color="auto"/>
            </w:tcBorders>
          </w:tcPr>
          <w:p w:rsidR="00937900" w:rsidRPr="0019317D" w:rsidRDefault="00937900" w:rsidP="00937900">
            <w:pPr>
              <w:rPr>
                <w:rFonts w:ascii="Times New Roman" w:hAnsi="Times New Roman" w:cs="Times New Roman"/>
                <w:sz w:val="24"/>
                <w:szCs w:val="24"/>
              </w:rPr>
            </w:pPr>
            <w:r w:rsidRPr="0019317D">
              <w:rPr>
                <w:rFonts w:ascii="Times New Roman" w:hAnsi="Times New Roman" w:cs="Times New Roman"/>
                <w:sz w:val="24"/>
                <w:szCs w:val="24"/>
              </w:rPr>
              <w:t>Мамырова З.О.</w:t>
            </w:r>
          </w:p>
        </w:tc>
        <w:tc>
          <w:tcPr>
            <w:tcW w:w="4216" w:type="dxa"/>
            <w:tcBorders>
              <w:top w:val="single" w:sz="4" w:space="0" w:color="auto"/>
              <w:left w:val="single" w:sz="4" w:space="0" w:color="auto"/>
              <w:bottom w:val="single" w:sz="4" w:space="0" w:color="auto"/>
              <w:right w:val="single" w:sz="4" w:space="0" w:color="auto"/>
            </w:tcBorders>
          </w:tcPr>
          <w:p w:rsidR="00937900" w:rsidRPr="0019317D" w:rsidRDefault="00937900" w:rsidP="00937900">
            <w:pPr>
              <w:rPr>
                <w:rFonts w:ascii="Times New Roman" w:hAnsi="Times New Roman" w:cs="Times New Roman"/>
                <w:sz w:val="24"/>
                <w:szCs w:val="24"/>
              </w:rPr>
            </w:pPr>
            <w:r w:rsidRPr="0019317D">
              <w:rPr>
                <w:rFonts w:ascii="Times New Roman" w:hAnsi="Times New Roman" w:cs="Times New Roman"/>
                <w:sz w:val="24"/>
                <w:szCs w:val="24"/>
              </w:rPr>
              <w:t>Методические указания по проведению практических занятий по дисциплине «Производственная стратегия предприятия» для студентов третьего курса направления 580200 «Менеджмент»</w:t>
            </w:r>
          </w:p>
        </w:tc>
        <w:tc>
          <w:tcPr>
            <w:tcW w:w="3686" w:type="dxa"/>
            <w:tcBorders>
              <w:top w:val="single" w:sz="4" w:space="0" w:color="auto"/>
              <w:left w:val="single" w:sz="4" w:space="0" w:color="auto"/>
              <w:bottom w:val="single" w:sz="4" w:space="0" w:color="auto"/>
              <w:right w:val="single" w:sz="4" w:space="0" w:color="auto"/>
            </w:tcBorders>
          </w:tcPr>
          <w:p w:rsidR="00937900" w:rsidRPr="0019317D" w:rsidRDefault="00937900" w:rsidP="00937900">
            <w:pPr>
              <w:rPr>
                <w:rFonts w:ascii="Times New Roman" w:hAnsi="Times New Roman" w:cs="Times New Roman"/>
                <w:sz w:val="24"/>
                <w:szCs w:val="24"/>
              </w:rPr>
            </w:pPr>
            <w:r w:rsidRPr="0019317D">
              <w:rPr>
                <w:rFonts w:ascii="Times New Roman" w:hAnsi="Times New Roman" w:cs="Times New Roman"/>
                <w:sz w:val="24"/>
                <w:szCs w:val="24"/>
              </w:rPr>
              <w:t>Содержит перечень вопросов  практических занятий, задачи  для решения  по отдельным темам, ситуации для разбора  и самостоятельной  (групповой ) работы, список литературы для подготовки  к практическим занятиям.</w:t>
            </w:r>
          </w:p>
        </w:tc>
        <w:tc>
          <w:tcPr>
            <w:tcW w:w="1212" w:type="dxa"/>
            <w:tcBorders>
              <w:top w:val="single" w:sz="4" w:space="0" w:color="auto"/>
              <w:left w:val="single" w:sz="4" w:space="0" w:color="auto"/>
              <w:bottom w:val="single" w:sz="4" w:space="0" w:color="auto"/>
              <w:right w:val="single" w:sz="4" w:space="0" w:color="auto"/>
            </w:tcBorders>
          </w:tcPr>
          <w:p w:rsidR="00937900" w:rsidRDefault="00937900" w:rsidP="00937900">
            <w:pPr>
              <w:rPr>
                <w:rFonts w:ascii="Times New Roman" w:hAnsi="Times New Roman" w:cs="Times New Roman"/>
                <w:sz w:val="24"/>
                <w:szCs w:val="24"/>
              </w:rPr>
            </w:pPr>
            <w:r>
              <w:rPr>
                <w:rFonts w:ascii="Times New Roman" w:hAnsi="Times New Roman" w:cs="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tcPr>
          <w:p w:rsidR="00937900" w:rsidRDefault="00937900" w:rsidP="00937900">
            <w:pPr>
              <w:rPr>
                <w:rFonts w:ascii="Times New Roman" w:hAnsi="Times New Roman" w:cs="Times New Roman"/>
                <w:sz w:val="24"/>
                <w:szCs w:val="24"/>
              </w:rPr>
            </w:pPr>
          </w:p>
        </w:tc>
        <w:tc>
          <w:tcPr>
            <w:tcW w:w="1415" w:type="dxa"/>
            <w:tcBorders>
              <w:top w:val="single" w:sz="4" w:space="0" w:color="auto"/>
              <w:left w:val="single" w:sz="4" w:space="0" w:color="auto"/>
              <w:bottom w:val="single" w:sz="4" w:space="0" w:color="auto"/>
              <w:right w:val="single" w:sz="4" w:space="0" w:color="auto"/>
            </w:tcBorders>
          </w:tcPr>
          <w:p w:rsidR="00937900" w:rsidRDefault="00937900" w:rsidP="00937900">
            <w:pPr>
              <w:rPr>
                <w:rFonts w:ascii="Times New Roman" w:hAnsi="Times New Roman" w:cs="Times New Roman"/>
                <w:sz w:val="24"/>
                <w:szCs w:val="24"/>
              </w:rPr>
            </w:pPr>
            <w:r>
              <w:rPr>
                <w:rFonts w:ascii="Times New Roman" w:hAnsi="Times New Roman" w:cs="Times New Roman"/>
                <w:sz w:val="24"/>
                <w:szCs w:val="24"/>
              </w:rPr>
              <w:t>октябрь</w:t>
            </w:r>
          </w:p>
        </w:tc>
        <w:tc>
          <w:tcPr>
            <w:tcW w:w="991" w:type="dxa"/>
            <w:tcBorders>
              <w:top w:val="single" w:sz="4" w:space="0" w:color="auto"/>
              <w:left w:val="single" w:sz="4" w:space="0" w:color="auto"/>
              <w:bottom w:val="single" w:sz="4" w:space="0" w:color="auto"/>
              <w:right w:val="single" w:sz="4" w:space="0" w:color="auto"/>
            </w:tcBorders>
          </w:tcPr>
          <w:p w:rsidR="00937900" w:rsidRPr="00C74E15" w:rsidRDefault="00993C76" w:rsidP="00937900">
            <w:pPr>
              <w:jc w:val="center"/>
              <w:rPr>
                <w:rFonts w:ascii="Times New Roman" w:hAnsi="Times New Roman" w:cs="Times New Roman"/>
                <w:b/>
                <w:sz w:val="24"/>
                <w:szCs w:val="24"/>
              </w:rPr>
            </w:pPr>
            <w:r w:rsidRPr="00C64900">
              <w:rPr>
                <w:rFonts w:ascii="Times New Roman" w:hAnsi="Times New Roman" w:cs="Times New Roman"/>
                <w:sz w:val="24"/>
                <w:szCs w:val="24"/>
              </w:rPr>
              <w:t>Элект вер</w:t>
            </w:r>
          </w:p>
        </w:tc>
      </w:tr>
      <w:tr w:rsidR="00937900"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937900" w:rsidRDefault="00937900" w:rsidP="00937900">
            <w:pPr>
              <w:rPr>
                <w:rFonts w:ascii="Times New Roman" w:hAnsi="Times New Roman" w:cs="Times New Roman"/>
                <w:sz w:val="24"/>
                <w:szCs w:val="24"/>
              </w:rPr>
            </w:pPr>
            <w:r>
              <w:rPr>
                <w:rFonts w:ascii="Times New Roman" w:hAnsi="Times New Roman" w:cs="Times New Roman"/>
                <w:sz w:val="24"/>
                <w:szCs w:val="24"/>
              </w:rPr>
              <w:t>10</w:t>
            </w:r>
          </w:p>
        </w:tc>
        <w:tc>
          <w:tcPr>
            <w:tcW w:w="1879" w:type="dxa"/>
            <w:tcBorders>
              <w:top w:val="single" w:sz="4" w:space="0" w:color="auto"/>
              <w:left w:val="single" w:sz="4" w:space="0" w:color="auto"/>
              <w:bottom w:val="single" w:sz="4" w:space="0" w:color="auto"/>
              <w:right w:val="single" w:sz="4" w:space="0" w:color="auto"/>
            </w:tcBorders>
          </w:tcPr>
          <w:p w:rsidR="00937900" w:rsidRPr="0019317D" w:rsidRDefault="00937900" w:rsidP="00937900">
            <w:pPr>
              <w:rPr>
                <w:rFonts w:ascii="Times New Roman" w:hAnsi="Times New Roman" w:cs="Times New Roman"/>
                <w:sz w:val="24"/>
                <w:szCs w:val="24"/>
              </w:rPr>
            </w:pPr>
            <w:r w:rsidRPr="0019317D">
              <w:rPr>
                <w:rFonts w:ascii="Times New Roman" w:hAnsi="Times New Roman" w:cs="Times New Roman"/>
                <w:sz w:val="24"/>
                <w:szCs w:val="24"/>
              </w:rPr>
              <w:t>Белекова Г.Ш.</w:t>
            </w:r>
          </w:p>
        </w:tc>
        <w:tc>
          <w:tcPr>
            <w:tcW w:w="4216" w:type="dxa"/>
            <w:tcBorders>
              <w:top w:val="single" w:sz="4" w:space="0" w:color="auto"/>
              <w:left w:val="single" w:sz="4" w:space="0" w:color="auto"/>
              <w:bottom w:val="single" w:sz="4" w:space="0" w:color="auto"/>
              <w:right w:val="single" w:sz="4" w:space="0" w:color="auto"/>
            </w:tcBorders>
          </w:tcPr>
          <w:p w:rsidR="00937900" w:rsidRPr="0019317D" w:rsidRDefault="00937900" w:rsidP="00937900">
            <w:pPr>
              <w:rPr>
                <w:rFonts w:ascii="Times New Roman" w:hAnsi="Times New Roman" w:cs="Times New Roman"/>
                <w:sz w:val="24"/>
                <w:szCs w:val="24"/>
              </w:rPr>
            </w:pPr>
            <w:r w:rsidRPr="0019317D">
              <w:rPr>
                <w:rFonts w:ascii="Times New Roman" w:hAnsi="Times New Roman" w:cs="Times New Roman"/>
                <w:sz w:val="24"/>
                <w:szCs w:val="24"/>
              </w:rPr>
              <w:t xml:space="preserve">Методическое указание к практическим занятиям по дисциплине «Управление персоналом» для студентов очного и </w:t>
            </w:r>
            <w:r w:rsidRPr="0019317D">
              <w:rPr>
                <w:rFonts w:ascii="Times New Roman" w:hAnsi="Times New Roman" w:cs="Times New Roman"/>
                <w:sz w:val="24"/>
                <w:szCs w:val="24"/>
              </w:rPr>
              <w:lastRenderedPageBreak/>
              <w:t>дистантного обучения направления 650400 «Пищевая инженерия»</w:t>
            </w:r>
          </w:p>
        </w:tc>
        <w:tc>
          <w:tcPr>
            <w:tcW w:w="3686" w:type="dxa"/>
            <w:tcBorders>
              <w:top w:val="single" w:sz="4" w:space="0" w:color="auto"/>
              <w:left w:val="single" w:sz="4" w:space="0" w:color="auto"/>
              <w:bottom w:val="single" w:sz="4" w:space="0" w:color="auto"/>
              <w:right w:val="single" w:sz="4" w:space="0" w:color="auto"/>
            </w:tcBorders>
          </w:tcPr>
          <w:p w:rsidR="00937900" w:rsidRPr="0019317D" w:rsidRDefault="00937900" w:rsidP="00937900">
            <w:pPr>
              <w:rPr>
                <w:rFonts w:ascii="Times New Roman" w:hAnsi="Times New Roman" w:cs="Times New Roman"/>
                <w:sz w:val="24"/>
                <w:szCs w:val="24"/>
              </w:rPr>
            </w:pPr>
            <w:r w:rsidRPr="0019317D">
              <w:rPr>
                <w:rFonts w:ascii="Times New Roman" w:hAnsi="Times New Roman" w:cs="Times New Roman"/>
                <w:sz w:val="24"/>
                <w:szCs w:val="24"/>
              </w:rPr>
              <w:lastRenderedPageBreak/>
              <w:t xml:space="preserve">Содержит перечень вопросов  практических занятий, задачи  для решения  по отдельным темам, ситуации для разбора </w:t>
            </w:r>
            <w:r>
              <w:rPr>
                <w:rFonts w:ascii="Times New Roman" w:hAnsi="Times New Roman" w:cs="Times New Roman"/>
                <w:sz w:val="24"/>
                <w:szCs w:val="24"/>
              </w:rPr>
              <w:t xml:space="preserve"> и </w:t>
            </w:r>
            <w:r>
              <w:rPr>
                <w:rFonts w:ascii="Times New Roman" w:hAnsi="Times New Roman" w:cs="Times New Roman"/>
                <w:sz w:val="24"/>
                <w:szCs w:val="24"/>
              </w:rPr>
              <w:lastRenderedPageBreak/>
              <w:t>самостоятельной  (групповой</w:t>
            </w:r>
            <w:r w:rsidRPr="0019317D">
              <w:rPr>
                <w:rFonts w:ascii="Times New Roman" w:hAnsi="Times New Roman" w:cs="Times New Roman"/>
                <w:sz w:val="24"/>
                <w:szCs w:val="24"/>
              </w:rPr>
              <w:t>) работы, список литературы для подготовки  к практическим занятиям.</w:t>
            </w:r>
          </w:p>
        </w:tc>
        <w:tc>
          <w:tcPr>
            <w:tcW w:w="1212" w:type="dxa"/>
            <w:tcBorders>
              <w:top w:val="single" w:sz="4" w:space="0" w:color="auto"/>
              <w:left w:val="single" w:sz="4" w:space="0" w:color="auto"/>
              <w:bottom w:val="single" w:sz="4" w:space="0" w:color="auto"/>
              <w:right w:val="single" w:sz="4" w:space="0" w:color="auto"/>
            </w:tcBorders>
          </w:tcPr>
          <w:p w:rsidR="00937900" w:rsidRDefault="00937900" w:rsidP="00937900">
            <w:pPr>
              <w:rPr>
                <w:rFonts w:ascii="Times New Roman" w:hAnsi="Times New Roman" w:cs="Times New Roman"/>
                <w:sz w:val="24"/>
                <w:szCs w:val="24"/>
              </w:rPr>
            </w:pPr>
            <w:r>
              <w:rPr>
                <w:rFonts w:ascii="Times New Roman" w:hAnsi="Times New Roman" w:cs="Times New Roman"/>
                <w:sz w:val="24"/>
                <w:szCs w:val="24"/>
              </w:rPr>
              <w:lastRenderedPageBreak/>
              <w:t>4</w:t>
            </w:r>
            <w:r w:rsidR="00C4503D">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37900" w:rsidRDefault="00937900" w:rsidP="00937900">
            <w:pPr>
              <w:rPr>
                <w:rFonts w:ascii="Times New Roman" w:hAnsi="Times New Roman" w:cs="Times New Roman"/>
                <w:sz w:val="24"/>
                <w:szCs w:val="24"/>
              </w:rPr>
            </w:pPr>
          </w:p>
        </w:tc>
        <w:tc>
          <w:tcPr>
            <w:tcW w:w="1415" w:type="dxa"/>
            <w:tcBorders>
              <w:top w:val="single" w:sz="4" w:space="0" w:color="auto"/>
              <w:left w:val="single" w:sz="4" w:space="0" w:color="auto"/>
              <w:bottom w:val="single" w:sz="4" w:space="0" w:color="auto"/>
              <w:right w:val="single" w:sz="4" w:space="0" w:color="auto"/>
            </w:tcBorders>
          </w:tcPr>
          <w:p w:rsidR="00937900" w:rsidRDefault="00993C76" w:rsidP="00937900">
            <w:pPr>
              <w:rPr>
                <w:rFonts w:ascii="Times New Roman" w:hAnsi="Times New Roman" w:cs="Times New Roman"/>
                <w:sz w:val="24"/>
                <w:szCs w:val="24"/>
              </w:rPr>
            </w:pPr>
            <w:r>
              <w:rPr>
                <w:rFonts w:ascii="Times New Roman" w:hAnsi="Times New Roman" w:cs="Times New Roman"/>
                <w:sz w:val="24"/>
                <w:szCs w:val="24"/>
              </w:rPr>
              <w:t>октябрь</w:t>
            </w:r>
          </w:p>
        </w:tc>
        <w:tc>
          <w:tcPr>
            <w:tcW w:w="991" w:type="dxa"/>
            <w:tcBorders>
              <w:top w:val="single" w:sz="4" w:space="0" w:color="auto"/>
              <w:left w:val="single" w:sz="4" w:space="0" w:color="auto"/>
              <w:bottom w:val="single" w:sz="4" w:space="0" w:color="auto"/>
              <w:right w:val="single" w:sz="4" w:space="0" w:color="auto"/>
            </w:tcBorders>
          </w:tcPr>
          <w:p w:rsidR="00937900" w:rsidRPr="00C74E15" w:rsidRDefault="00993C76" w:rsidP="00937900">
            <w:pPr>
              <w:jc w:val="center"/>
              <w:rPr>
                <w:rFonts w:ascii="Times New Roman" w:hAnsi="Times New Roman" w:cs="Times New Roman"/>
                <w:b/>
                <w:sz w:val="24"/>
                <w:szCs w:val="24"/>
              </w:rPr>
            </w:pPr>
            <w:r w:rsidRPr="00C64900">
              <w:rPr>
                <w:rFonts w:ascii="Times New Roman" w:hAnsi="Times New Roman" w:cs="Times New Roman"/>
                <w:sz w:val="24"/>
                <w:szCs w:val="24"/>
              </w:rPr>
              <w:t>Элект вер</w:t>
            </w:r>
          </w:p>
        </w:tc>
      </w:tr>
      <w:tr w:rsidR="00EE0194" w:rsidRPr="002B3E1E" w:rsidTr="00021F63">
        <w:trPr>
          <w:trHeight w:val="626"/>
        </w:trPr>
        <w:tc>
          <w:tcPr>
            <w:tcW w:w="15237" w:type="dxa"/>
            <w:gridSpan w:val="8"/>
            <w:tcBorders>
              <w:top w:val="single" w:sz="4" w:space="0" w:color="auto"/>
              <w:left w:val="single" w:sz="4" w:space="0" w:color="auto"/>
              <w:bottom w:val="single" w:sz="4" w:space="0" w:color="auto"/>
              <w:right w:val="single" w:sz="4" w:space="0" w:color="auto"/>
            </w:tcBorders>
          </w:tcPr>
          <w:p w:rsidR="00EE0194" w:rsidRPr="00C74E15" w:rsidRDefault="00EE0194" w:rsidP="00EE0194">
            <w:pPr>
              <w:rPr>
                <w:rFonts w:ascii="Times New Roman" w:hAnsi="Times New Roman" w:cs="Times New Roman"/>
                <w:b/>
                <w:sz w:val="24"/>
                <w:szCs w:val="24"/>
              </w:rPr>
            </w:pPr>
            <w:r>
              <w:rPr>
                <w:rFonts w:ascii="Times New Roman" w:hAnsi="Times New Roman" w:cs="Times New Roman"/>
                <w:b/>
                <w:sz w:val="24"/>
                <w:szCs w:val="24"/>
              </w:rPr>
              <w:lastRenderedPageBreak/>
              <w:t>Кафедра Информационные системы и технологии</w:t>
            </w:r>
          </w:p>
        </w:tc>
      </w:tr>
      <w:tr w:rsidR="00EE0194"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 п/п</w:t>
            </w:r>
          </w:p>
        </w:tc>
        <w:tc>
          <w:tcPr>
            <w:tcW w:w="1879"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 xml:space="preserve">Ф.И.О. </w:t>
            </w:r>
          </w:p>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автора</w:t>
            </w:r>
          </w:p>
        </w:tc>
        <w:tc>
          <w:tcPr>
            <w:tcW w:w="4216"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Наименование учебно-методических работ, с указанием направления, профиль</w:t>
            </w:r>
          </w:p>
        </w:tc>
        <w:tc>
          <w:tcPr>
            <w:tcW w:w="3686"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Краткая аннотация</w:t>
            </w:r>
          </w:p>
        </w:tc>
        <w:tc>
          <w:tcPr>
            <w:tcW w:w="1212"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Объем в уч-изд. листах</w:t>
            </w:r>
          </w:p>
        </w:tc>
        <w:tc>
          <w:tcPr>
            <w:tcW w:w="992"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Тираж</w:t>
            </w:r>
          </w:p>
          <w:p w:rsidR="00EE0194" w:rsidRPr="00C74E15" w:rsidRDefault="00EE0194" w:rsidP="00EE0194">
            <w:pPr>
              <w:jc w:val="center"/>
              <w:rPr>
                <w:rFonts w:ascii="Times New Roman" w:hAnsi="Times New Roman" w:cs="Times New Roman"/>
                <w:b/>
                <w:sz w:val="24"/>
                <w:szCs w:val="24"/>
              </w:rPr>
            </w:pPr>
          </w:p>
        </w:tc>
        <w:tc>
          <w:tcPr>
            <w:tcW w:w="1415"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Срок пред.  в ОП ИЦ «Текник»</w:t>
            </w:r>
          </w:p>
        </w:tc>
        <w:tc>
          <w:tcPr>
            <w:tcW w:w="991"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 xml:space="preserve">Эл. </w:t>
            </w:r>
          </w:p>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версия</w:t>
            </w:r>
          </w:p>
        </w:tc>
      </w:tr>
      <w:tr w:rsidR="00937900"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937900" w:rsidRPr="00372086" w:rsidRDefault="00937900" w:rsidP="00937900">
            <w:pPr>
              <w:numPr>
                <w:ilvl w:val="0"/>
                <w:numId w:val="4"/>
              </w:numPr>
              <w:spacing w:after="0" w:line="240" w:lineRule="auto"/>
              <w:contextualSpacing/>
              <w:rPr>
                <w:rFonts w:ascii="Times New Roman" w:hAnsi="Times New Roman"/>
                <w:b/>
                <w:sz w:val="24"/>
                <w:szCs w:val="24"/>
              </w:rPr>
            </w:pPr>
          </w:p>
        </w:tc>
        <w:tc>
          <w:tcPr>
            <w:tcW w:w="1879" w:type="dxa"/>
            <w:tcBorders>
              <w:top w:val="single" w:sz="4" w:space="0" w:color="auto"/>
              <w:left w:val="single" w:sz="4" w:space="0" w:color="auto"/>
              <w:bottom w:val="single" w:sz="4" w:space="0" w:color="auto"/>
              <w:right w:val="single" w:sz="4" w:space="0" w:color="auto"/>
            </w:tcBorders>
          </w:tcPr>
          <w:p w:rsidR="00937900" w:rsidRPr="00372086" w:rsidRDefault="00937900" w:rsidP="00937900">
            <w:pPr>
              <w:ind w:left="513" w:hanging="513"/>
              <w:jc w:val="center"/>
              <w:rPr>
                <w:rFonts w:ascii="Times New Roman" w:hAnsi="Times New Roman"/>
                <w:sz w:val="24"/>
                <w:szCs w:val="24"/>
              </w:rPr>
            </w:pPr>
            <w:r w:rsidRPr="00372086">
              <w:rPr>
                <w:rFonts w:ascii="Times New Roman" w:hAnsi="Times New Roman"/>
                <w:sz w:val="24"/>
                <w:szCs w:val="24"/>
              </w:rPr>
              <w:t>Белоконь. П.И.</w:t>
            </w:r>
          </w:p>
          <w:p w:rsidR="00937900" w:rsidRPr="00372086" w:rsidRDefault="00937900" w:rsidP="00937900">
            <w:pPr>
              <w:ind w:left="513" w:hanging="513"/>
              <w:jc w:val="center"/>
              <w:rPr>
                <w:rFonts w:ascii="Times New Roman" w:hAnsi="Times New Roman"/>
                <w:sz w:val="24"/>
                <w:szCs w:val="24"/>
              </w:rPr>
            </w:pPr>
            <w:r w:rsidRPr="00372086">
              <w:rPr>
                <w:rFonts w:ascii="Times New Roman" w:hAnsi="Times New Roman"/>
                <w:sz w:val="24"/>
                <w:szCs w:val="24"/>
              </w:rPr>
              <w:t>Атаканова Н.Э.</w:t>
            </w:r>
          </w:p>
        </w:tc>
        <w:tc>
          <w:tcPr>
            <w:tcW w:w="4216" w:type="dxa"/>
            <w:tcBorders>
              <w:top w:val="single" w:sz="4" w:space="0" w:color="auto"/>
              <w:left w:val="single" w:sz="4" w:space="0" w:color="auto"/>
              <w:bottom w:val="single" w:sz="4" w:space="0" w:color="auto"/>
              <w:right w:val="single" w:sz="4" w:space="0" w:color="auto"/>
            </w:tcBorders>
          </w:tcPr>
          <w:p w:rsidR="00937900" w:rsidRPr="00372086" w:rsidRDefault="00937900" w:rsidP="00937900">
            <w:pPr>
              <w:jc w:val="both"/>
              <w:rPr>
                <w:rFonts w:ascii="Times New Roman" w:hAnsi="Times New Roman"/>
                <w:sz w:val="24"/>
                <w:szCs w:val="24"/>
              </w:rPr>
            </w:pPr>
            <w:r w:rsidRPr="00372086">
              <w:rPr>
                <w:rFonts w:ascii="Times New Roman" w:hAnsi="Times New Roman"/>
                <w:sz w:val="24"/>
                <w:szCs w:val="24"/>
              </w:rPr>
              <w:t>Методическое пособие к лабораторному практикуму по дисциплине «Системное программное обеспечение» для студентов, обучающихся по направлению 710200 «информационные системы и технологии». Перевод на кыргызский язык.</w:t>
            </w:r>
          </w:p>
        </w:tc>
        <w:tc>
          <w:tcPr>
            <w:tcW w:w="3686" w:type="dxa"/>
            <w:tcBorders>
              <w:top w:val="single" w:sz="4" w:space="0" w:color="auto"/>
              <w:left w:val="single" w:sz="4" w:space="0" w:color="auto"/>
              <w:bottom w:val="single" w:sz="4" w:space="0" w:color="auto"/>
              <w:right w:val="single" w:sz="4" w:space="0" w:color="auto"/>
            </w:tcBorders>
          </w:tcPr>
          <w:p w:rsidR="00937900" w:rsidRPr="00372086" w:rsidRDefault="00937900" w:rsidP="00937900">
            <w:pPr>
              <w:jc w:val="both"/>
              <w:rPr>
                <w:rFonts w:ascii="Times New Roman" w:hAnsi="Times New Roman"/>
                <w:sz w:val="24"/>
                <w:szCs w:val="24"/>
              </w:rPr>
            </w:pPr>
            <w:r w:rsidRPr="00372086">
              <w:rPr>
                <w:rFonts w:ascii="Times New Roman" w:hAnsi="Times New Roman"/>
                <w:sz w:val="24"/>
                <w:szCs w:val="24"/>
              </w:rPr>
              <w:t xml:space="preserve">Системное программное обеспечение (СПО)- это программы, управляющие работой компьютера и выполняющие различные вспомогательные функции, например, управление ресурсами компьютера, создание копии информации, проверка работоспособности устройств компьютера, выдача справочной информации о компьютере и др. </w:t>
            </w:r>
          </w:p>
        </w:tc>
        <w:tc>
          <w:tcPr>
            <w:tcW w:w="1212" w:type="dxa"/>
            <w:tcBorders>
              <w:top w:val="single" w:sz="4" w:space="0" w:color="auto"/>
              <w:left w:val="single" w:sz="4" w:space="0" w:color="auto"/>
              <w:bottom w:val="single" w:sz="4" w:space="0" w:color="auto"/>
              <w:right w:val="single" w:sz="4" w:space="0" w:color="auto"/>
            </w:tcBorders>
          </w:tcPr>
          <w:p w:rsidR="00937900" w:rsidRPr="00372086" w:rsidRDefault="00937900" w:rsidP="00937900">
            <w:pPr>
              <w:jc w:val="center"/>
              <w:rPr>
                <w:rFonts w:ascii="Times New Roman" w:hAnsi="Times New Roman"/>
                <w:sz w:val="24"/>
                <w:szCs w:val="24"/>
              </w:rPr>
            </w:pPr>
            <w:r w:rsidRPr="007E2B7E">
              <w:rPr>
                <w:rFonts w:ascii="Times New Roman" w:hAnsi="Times New Roman"/>
                <w:sz w:val="24"/>
                <w:szCs w:val="24"/>
              </w:rPr>
              <w:t>7</w:t>
            </w:r>
            <w:r w:rsidR="00C4503D">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37900" w:rsidRPr="00372086" w:rsidRDefault="00937900" w:rsidP="00937900">
            <w:pPr>
              <w:rPr>
                <w:rFonts w:ascii="Times New Roman" w:hAnsi="Times New Roman"/>
                <w:sz w:val="24"/>
                <w:szCs w:val="24"/>
                <w:lang w:val="ky-KG"/>
              </w:rPr>
            </w:pPr>
          </w:p>
        </w:tc>
        <w:tc>
          <w:tcPr>
            <w:tcW w:w="1415" w:type="dxa"/>
            <w:tcBorders>
              <w:top w:val="single" w:sz="4" w:space="0" w:color="auto"/>
              <w:left w:val="single" w:sz="4" w:space="0" w:color="auto"/>
              <w:bottom w:val="single" w:sz="4" w:space="0" w:color="auto"/>
              <w:right w:val="single" w:sz="4" w:space="0" w:color="auto"/>
            </w:tcBorders>
          </w:tcPr>
          <w:p w:rsidR="00937900" w:rsidRPr="00372086" w:rsidRDefault="00937900" w:rsidP="00937900">
            <w:pPr>
              <w:jc w:val="center"/>
              <w:rPr>
                <w:rFonts w:ascii="Times New Roman" w:hAnsi="Times New Roman"/>
                <w:sz w:val="24"/>
                <w:szCs w:val="24"/>
              </w:rPr>
            </w:pPr>
            <w:r w:rsidRPr="007E2B7E">
              <w:rPr>
                <w:rFonts w:ascii="Times New Roman" w:hAnsi="Times New Roman"/>
                <w:sz w:val="24"/>
                <w:szCs w:val="24"/>
              </w:rPr>
              <w:t>апрель</w:t>
            </w:r>
          </w:p>
        </w:tc>
        <w:tc>
          <w:tcPr>
            <w:tcW w:w="991" w:type="dxa"/>
            <w:tcBorders>
              <w:top w:val="single" w:sz="4" w:space="0" w:color="auto"/>
              <w:left w:val="single" w:sz="4" w:space="0" w:color="auto"/>
              <w:bottom w:val="single" w:sz="4" w:space="0" w:color="auto"/>
              <w:right w:val="single" w:sz="4" w:space="0" w:color="auto"/>
            </w:tcBorders>
          </w:tcPr>
          <w:p w:rsidR="00937900" w:rsidRPr="00C74E15" w:rsidRDefault="00EF59B4" w:rsidP="00937900">
            <w:pPr>
              <w:jc w:val="center"/>
              <w:rPr>
                <w:rFonts w:ascii="Times New Roman" w:hAnsi="Times New Roman" w:cs="Times New Roman"/>
                <w:b/>
                <w:sz w:val="24"/>
                <w:szCs w:val="24"/>
              </w:rPr>
            </w:pPr>
            <w:r w:rsidRPr="00C64900">
              <w:rPr>
                <w:rFonts w:ascii="Times New Roman" w:hAnsi="Times New Roman" w:cs="Times New Roman"/>
                <w:sz w:val="24"/>
                <w:szCs w:val="24"/>
              </w:rPr>
              <w:t>Элект вер</w:t>
            </w:r>
          </w:p>
        </w:tc>
      </w:tr>
      <w:tr w:rsidR="00937900"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937900" w:rsidRPr="00372086" w:rsidRDefault="00937900" w:rsidP="00937900">
            <w:pPr>
              <w:numPr>
                <w:ilvl w:val="0"/>
                <w:numId w:val="4"/>
              </w:numPr>
              <w:spacing w:after="0" w:line="240" w:lineRule="auto"/>
              <w:contextualSpacing/>
              <w:rPr>
                <w:rFonts w:ascii="Times New Roman" w:hAnsi="Times New Roman"/>
                <w:b/>
                <w:sz w:val="24"/>
                <w:szCs w:val="24"/>
              </w:rPr>
            </w:pPr>
          </w:p>
        </w:tc>
        <w:tc>
          <w:tcPr>
            <w:tcW w:w="1879" w:type="dxa"/>
            <w:tcBorders>
              <w:top w:val="single" w:sz="4" w:space="0" w:color="auto"/>
              <w:left w:val="single" w:sz="4" w:space="0" w:color="auto"/>
              <w:bottom w:val="single" w:sz="4" w:space="0" w:color="auto"/>
              <w:right w:val="single" w:sz="4" w:space="0" w:color="auto"/>
            </w:tcBorders>
          </w:tcPr>
          <w:p w:rsidR="00937900" w:rsidRPr="00372086" w:rsidRDefault="00937900" w:rsidP="00937900">
            <w:pPr>
              <w:ind w:left="513" w:hanging="513"/>
              <w:jc w:val="center"/>
              <w:rPr>
                <w:rFonts w:ascii="Times New Roman" w:hAnsi="Times New Roman"/>
                <w:sz w:val="24"/>
                <w:szCs w:val="24"/>
              </w:rPr>
            </w:pPr>
            <w:r w:rsidRPr="00372086">
              <w:rPr>
                <w:rFonts w:ascii="Times New Roman" w:hAnsi="Times New Roman"/>
                <w:sz w:val="24"/>
                <w:szCs w:val="24"/>
              </w:rPr>
              <w:t>Жусуева Н.Ж.</w:t>
            </w:r>
          </w:p>
          <w:p w:rsidR="00937900" w:rsidRPr="00372086" w:rsidRDefault="00937900" w:rsidP="00937900">
            <w:pPr>
              <w:ind w:left="513" w:hanging="513"/>
              <w:jc w:val="center"/>
              <w:rPr>
                <w:rFonts w:ascii="Times New Roman" w:hAnsi="Times New Roman"/>
                <w:sz w:val="24"/>
                <w:szCs w:val="24"/>
              </w:rPr>
            </w:pPr>
            <w:r w:rsidRPr="00372086">
              <w:rPr>
                <w:rFonts w:ascii="Times New Roman" w:hAnsi="Times New Roman"/>
                <w:sz w:val="24"/>
                <w:szCs w:val="24"/>
              </w:rPr>
              <w:t>Белоконь П.И</w:t>
            </w:r>
          </w:p>
        </w:tc>
        <w:tc>
          <w:tcPr>
            <w:tcW w:w="4216" w:type="dxa"/>
            <w:tcBorders>
              <w:top w:val="single" w:sz="4" w:space="0" w:color="auto"/>
              <w:left w:val="single" w:sz="4" w:space="0" w:color="auto"/>
              <w:bottom w:val="single" w:sz="4" w:space="0" w:color="auto"/>
              <w:right w:val="single" w:sz="4" w:space="0" w:color="auto"/>
            </w:tcBorders>
          </w:tcPr>
          <w:p w:rsidR="00937900" w:rsidRPr="00372086" w:rsidRDefault="00937900" w:rsidP="00937900">
            <w:pPr>
              <w:ind w:left="34" w:firstLine="159"/>
              <w:jc w:val="both"/>
              <w:rPr>
                <w:rFonts w:ascii="Times New Roman" w:hAnsi="Times New Roman"/>
                <w:sz w:val="24"/>
                <w:szCs w:val="24"/>
              </w:rPr>
            </w:pPr>
            <w:r w:rsidRPr="00372086">
              <w:rPr>
                <w:rFonts w:ascii="Times New Roman" w:hAnsi="Times New Roman"/>
                <w:sz w:val="24"/>
                <w:szCs w:val="24"/>
              </w:rPr>
              <w:t xml:space="preserve">Методическое указание  к лабораторному практикуму по    по дисциплине «Информатика» для студентов, </w:t>
            </w:r>
          </w:p>
          <w:p w:rsidR="00937900" w:rsidRPr="00372086" w:rsidRDefault="00937900" w:rsidP="00937900">
            <w:pPr>
              <w:ind w:left="34" w:firstLine="159"/>
              <w:jc w:val="both"/>
              <w:rPr>
                <w:rFonts w:ascii="Times New Roman" w:hAnsi="Times New Roman"/>
                <w:sz w:val="24"/>
                <w:szCs w:val="24"/>
              </w:rPr>
            </w:pPr>
            <w:r w:rsidRPr="00372086">
              <w:rPr>
                <w:rFonts w:ascii="Times New Roman" w:hAnsi="Times New Roman"/>
                <w:sz w:val="24"/>
                <w:szCs w:val="24"/>
              </w:rPr>
              <w:t>обучающихся по направлению 580200«Менеджмент»                            580100 "Экономика».</w:t>
            </w:r>
          </w:p>
        </w:tc>
        <w:tc>
          <w:tcPr>
            <w:tcW w:w="3686" w:type="dxa"/>
            <w:tcBorders>
              <w:top w:val="single" w:sz="4" w:space="0" w:color="auto"/>
              <w:left w:val="single" w:sz="4" w:space="0" w:color="auto"/>
              <w:bottom w:val="single" w:sz="4" w:space="0" w:color="auto"/>
              <w:right w:val="single" w:sz="4" w:space="0" w:color="auto"/>
            </w:tcBorders>
          </w:tcPr>
          <w:p w:rsidR="00937900" w:rsidRPr="00372086" w:rsidRDefault="00937900" w:rsidP="00937900">
            <w:pPr>
              <w:jc w:val="both"/>
              <w:rPr>
                <w:rFonts w:ascii="Times New Roman" w:hAnsi="Times New Roman"/>
                <w:sz w:val="24"/>
                <w:szCs w:val="24"/>
              </w:rPr>
            </w:pPr>
            <w:r w:rsidRPr="00372086">
              <w:rPr>
                <w:rFonts w:ascii="Times New Roman" w:hAnsi="Times New Roman"/>
                <w:sz w:val="24"/>
                <w:szCs w:val="24"/>
              </w:rPr>
              <w:t>Фор</w:t>
            </w:r>
            <w:r>
              <w:rPr>
                <w:rFonts w:ascii="Times New Roman" w:hAnsi="Times New Roman"/>
                <w:sz w:val="24"/>
                <w:szCs w:val="24"/>
              </w:rPr>
              <w:t xml:space="preserve">мирование у обучаемых понимания </w:t>
            </w:r>
            <w:r w:rsidRPr="00372086">
              <w:rPr>
                <w:rFonts w:ascii="Times New Roman" w:hAnsi="Times New Roman"/>
                <w:sz w:val="24"/>
                <w:szCs w:val="24"/>
              </w:rPr>
              <w:t>информационной сущности решаемых профессиональных задач.</w:t>
            </w:r>
            <w:r>
              <w:rPr>
                <w:rFonts w:ascii="Times New Roman" w:hAnsi="Times New Roman"/>
                <w:sz w:val="24"/>
                <w:szCs w:val="24"/>
              </w:rPr>
              <w:t xml:space="preserve"> </w:t>
            </w:r>
            <w:r w:rsidRPr="00372086">
              <w:rPr>
                <w:rFonts w:ascii="Times New Roman" w:hAnsi="Times New Roman"/>
                <w:sz w:val="24"/>
                <w:szCs w:val="24"/>
              </w:rPr>
              <w:t xml:space="preserve">Выработка навыков и умений в определении основных этапов постановки и решения профессиональных задач с помощью современных </w:t>
            </w:r>
            <w:r w:rsidRPr="00372086">
              <w:rPr>
                <w:rFonts w:ascii="Times New Roman" w:hAnsi="Times New Roman"/>
                <w:sz w:val="24"/>
                <w:szCs w:val="24"/>
              </w:rPr>
              <w:lastRenderedPageBreak/>
              <w:t>информационных технологий,</w:t>
            </w:r>
            <w:r>
              <w:rPr>
                <w:rFonts w:ascii="Times New Roman" w:hAnsi="Times New Roman"/>
                <w:sz w:val="24"/>
                <w:szCs w:val="24"/>
              </w:rPr>
              <w:t xml:space="preserve"> </w:t>
            </w:r>
            <w:r w:rsidRPr="00372086">
              <w:rPr>
                <w:rFonts w:ascii="Times New Roman" w:hAnsi="Times New Roman"/>
                <w:sz w:val="24"/>
                <w:szCs w:val="24"/>
              </w:rPr>
              <w:t>формирование умений интегрированного использования информационных технологий(ИТ)для решения реальных, профессионально-ориентированных, неформализованных задач;</w:t>
            </w:r>
          </w:p>
        </w:tc>
        <w:tc>
          <w:tcPr>
            <w:tcW w:w="1212" w:type="dxa"/>
            <w:tcBorders>
              <w:top w:val="single" w:sz="4" w:space="0" w:color="auto"/>
              <w:left w:val="single" w:sz="4" w:space="0" w:color="auto"/>
              <w:bottom w:val="single" w:sz="4" w:space="0" w:color="auto"/>
              <w:right w:val="single" w:sz="4" w:space="0" w:color="auto"/>
            </w:tcBorders>
          </w:tcPr>
          <w:p w:rsidR="00937900" w:rsidRPr="00372086" w:rsidRDefault="00937900" w:rsidP="00937900">
            <w:pPr>
              <w:jc w:val="center"/>
              <w:rPr>
                <w:rFonts w:ascii="Times New Roman" w:hAnsi="Times New Roman"/>
                <w:sz w:val="24"/>
                <w:szCs w:val="24"/>
                <w:lang w:val="ky-KG"/>
              </w:rPr>
            </w:pPr>
            <w:r w:rsidRPr="007E2B7E">
              <w:rPr>
                <w:rFonts w:ascii="Times New Roman" w:hAnsi="Times New Roman"/>
                <w:sz w:val="24"/>
                <w:szCs w:val="24"/>
              </w:rPr>
              <w:lastRenderedPageBreak/>
              <w:t>3</w:t>
            </w:r>
            <w:r w:rsidR="00C4503D">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37900" w:rsidRPr="00372086" w:rsidRDefault="00937900" w:rsidP="00937900">
            <w:pPr>
              <w:rPr>
                <w:rFonts w:ascii="Times New Roman" w:hAnsi="Times New Roman"/>
                <w:sz w:val="24"/>
                <w:szCs w:val="24"/>
                <w:lang w:val="ky-KG"/>
              </w:rPr>
            </w:pPr>
          </w:p>
        </w:tc>
        <w:tc>
          <w:tcPr>
            <w:tcW w:w="1415" w:type="dxa"/>
            <w:tcBorders>
              <w:top w:val="single" w:sz="4" w:space="0" w:color="auto"/>
              <w:left w:val="single" w:sz="4" w:space="0" w:color="auto"/>
              <w:bottom w:val="single" w:sz="4" w:space="0" w:color="auto"/>
              <w:right w:val="single" w:sz="4" w:space="0" w:color="auto"/>
            </w:tcBorders>
          </w:tcPr>
          <w:p w:rsidR="00937900" w:rsidRPr="00372086" w:rsidRDefault="00937900" w:rsidP="00937900">
            <w:pPr>
              <w:jc w:val="center"/>
              <w:rPr>
                <w:rFonts w:ascii="Times New Roman" w:hAnsi="Times New Roman"/>
                <w:sz w:val="24"/>
                <w:szCs w:val="24"/>
              </w:rPr>
            </w:pPr>
            <w:r w:rsidRPr="007E2B7E">
              <w:rPr>
                <w:rFonts w:ascii="Times New Roman" w:hAnsi="Times New Roman"/>
                <w:sz w:val="24"/>
                <w:szCs w:val="24"/>
                <w:lang w:val="ky-KG"/>
              </w:rPr>
              <w:t>апрель</w:t>
            </w:r>
          </w:p>
        </w:tc>
        <w:tc>
          <w:tcPr>
            <w:tcW w:w="991" w:type="dxa"/>
            <w:tcBorders>
              <w:top w:val="single" w:sz="4" w:space="0" w:color="auto"/>
              <w:left w:val="single" w:sz="4" w:space="0" w:color="auto"/>
              <w:bottom w:val="single" w:sz="4" w:space="0" w:color="auto"/>
              <w:right w:val="single" w:sz="4" w:space="0" w:color="auto"/>
            </w:tcBorders>
          </w:tcPr>
          <w:p w:rsidR="00937900" w:rsidRPr="00C74E15" w:rsidRDefault="005F2667" w:rsidP="00937900">
            <w:pPr>
              <w:jc w:val="center"/>
              <w:rPr>
                <w:rFonts w:ascii="Times New Roman" w:hAnsi="Times New Roman" w:cs="Times New Roman"/>
                <w:b/>
                <w:sz w:val="24"/>
                <w:szCs w:val="24"/>
              </w:rPr>
            </w:pPr>
            <w:r w:rsidRPr="00C64900">
              <w:rPr>
                <w:rFonts w:ascii="Times New Roman" w:hAnsi="Times New Roman" w:cs="Times New Roman"/>
                <w:sz w:val="24"/>
                <w:szCs w:val="24"/>
              </w:rPr>
              <w:t>Элект вер</w:t>
            </w:r>
          </w:p>
        </w:tc>
      </w:tr>
      <w:tr w:rsidR="00937900"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937900" w:rsidRPr="00372086" w:rsidRDefault="00937900" w:rsidP="00937900">
            <w:pPr>
              <w:numPr>
                <w:ilvl w:val="0"/>
                <w:numId w:val="4"/>
              </w:numPr>
              <w:spacing w:after="0" w:line="240" w:lineRule="auto"/>
              <w:contextualSpacing/>
              <w:rPr>
                <w:rFonts w:ascii="Times New Roman" w:hAnsi="Times New Roman"/>
                <w:sz w:val="24"/>
                <w:szCs w:val="24"/>
              </w:rPr>
            </w:pPr>
          </w:p>
        </w:tc>
        <w:tc>
          <w:tcPr>
            <w:tcW w:w="1879" w:type="dxa"/>
            <w:tcBorders>
              <w:top w:val="single" w:sz="4" w:space="0" w:color="auto"/>
              <w:left w:val="single" w:sz="4" w:space="0" w:color="auto"/>
              <w:bottom w:val="single" w:sz="4" w:space="0" w:color="auto"/>
              <w:right w:val="single" w:sz="4" w:space="0" w:color="auto"/>
            </w:tcBorders>
          </w:tcPr>
          <w:p w:rsidR="00937900" w:rsidRPr="00372086" w:rsidRDefault="00937900" w:rsidP="00937900">
            <w:pPr>
              <w:ind w:left="513" w:hanging="513"/>
              <w:jc w:val="center"/>
              <w:rPr>
                <w:rFonts w:ascii="Times New Roman" w:hAnsi="Times New Roman"/>
                <w:sz w:val="24"/>
                <w:szCs w:val="24"/>
              </w:rPr>
            </w:pPr>
            <w:r w:rsidRPr="00372086">
              <w:rPr>
                <w:rFonts w:ascii="Times New Roman" w:hAnsi="Times New Roman"/>
                <w:sz w:val="24"/>
                <w:szCs w:val="24"/>
              </w:rPr>
              <w:t>Атаканова Н.Э.</w:t>
            </w:r>
          </w:p>
          <w:p w:rsidR="00937900" w:rsidRPr="00372086" w:rsidRDefault="00937900" w:rsidP="00937900">
            <w:pPr>
              <w:ind w:left="513" w:hanging="513"/>
              <w:jc w:val="center"/>
              <w:rPr>
                <w:rFonts w:ascii="Times New Roman" w:hAnsi="Times New Roman"/>
                <w:sz w:val="24"/>
                <w:szCs w:val="24"/>
              </w:rPr>
            </w:pPr>
            <w:r w:rsidRPr="00372086">
              <w:rPr>
                <w:rFonts w:ascii="Times New Roman" w:hAnsi="Times New Roman"/>
                <w:sz w:val="24"/>
                <w:szCs w:val="24"/>
              </w:rPr>
              <w:t>Ташматов А. Д.</w:t>
            </w:r>
          </w:p>
        </w:tc>
        <w:tc>
          <w:tcPr>
            <w:tcW w:w="4216" w:type="dxa"/>
            <w:tcBorders>
              <w:top w:val="single" w:sz="4" w:space="0" w:color="auto"/>
              <w:left w:val="single" w:sz="4" w:space="0" w:color="auto"/>
              <w:bottom w:val="single" w:sz="4" w:space="0" w:color="auto"/>
              <w:right w:val="single" w:sz="4" w:space="0" w:color="auto"/>
            </w:tcBorders>
            <w:vAlign w:val="center"/>
          </w:tcPr>
          <w:p w:rsidR="00937900" w:rsidRPr="00372086" w:rsidRDefault="00937900" w:rsidP="00937900">
            <w:pPr>
              <w:ind w:left="34" w:firstLine="159"/>
              <w:jc w:val="both"/>
              <w:rPr>
                <w:rFonts w:ascii="Times New Roman" w:hAnsi="Times New Roman"/>
                <w:sz w:val="24"/>
                <w:szCs w:val="24"/>
              </w:rPr>
            </w:pPr>
            <w:r w:rsidRPr="00372086">
              <w:rPr>
                <w:rFonts w:ascii="Times New Roman" w:hAnsi="Times New Roman"/>
                <w:sz w:val="24"/>
                <w:szCs w:val="24"/>
              </w:rPr>
              <w:t>М   Методическое указание к лабораторному практикуму по дисциплине «Теория информационных процессов и  систем для студентов, обучающихся по направлению 71     710200 «Информационные системы и технологии».</w:t>
            </w:r>
          </w:p>
        </w:tc>
        <w:tc>
          <w:tcPr>
            <w:tcW w:w="3686" w:type="dxa"/>
            <w:tcBorders>
              <w:top w:val="single" w:sz="4" w:space="0" w:color="auto"/>
              <w:left w:val="single" w:sz="4" w:space="0" w:color="auto"/>
              <w:bottom w:val="single" w:sz="4" w:space="0" w:color="auto"/>
              <w:right w:val="single" w:sz="4" w:space="0" w:color="auto"/>
            </w:tcBorders>
          </w:tcPr>
          <w:p w:rsidR="00937900" w:rsidRPr="00372086" w:rsidRDefault="00937900" w:rsidP="00937900">
            <w:pPr>
              <w:jc w:val="both"/>
              <w:rPr>
                <w:rFonts w:ascii="Times New Roman" w:hAnsi="Times New Roman"/>
                <w:sz w:val="24"/>
                <w:szCs w:val="24"/>
              </w:rPr>
            </w:pPr>
            <w:r>
              <w:rPr>
                <w:rFonts w:ascii="Times New Roman" w:hAnsi="Times New Roman"/>
                <w:sz w:val="24"/>
                <w:szCs w:val="24"/>
              </w:rPr>
              <w:t>Р</w:t>
            </w:r>
            <w:r w:rsidRPr="00372086">
              <w:rPr>
                <w:rFonts w:ascii="Times New Roman" w:hAnsi="Times New Roman"/>
                <w:sz w:val="24"/>
                <w:szCs w:val="24"/>
              </w:rPr>
              <w:t>азвернут</w:t>
            </w:r>
            <w:r>
              <w:rPr>
                <w:rFonts w:ascii="Times New Roman" w:hAnsi="Times New Roman"/>
                <w:sz w:val="24"/>
                <w:szCs w:val="24"/>
              </w:rPr>
              <w:t>ое</w:t>
            </w:r>
            <w:r w:rsidRPr="00372086">
              <w:rPr>
                <w:rFonts w:ascii="Times New Roman" w:hAnsi="Times New Roman"/>
                <w:sz w:val="24"/>
                <w:szCs w:val="24"/>
              </w:rPr>
              <w:t xml:space="preserve"> руководств</w:t>
            </w:r>
            <w:r>
              <w:rPr>
                <w:rFonts w:ascii="Times New Roman" w:hAnsi="Times New Roman"/>
                <w:sz w:val="24"/>
                <w:szCs w:val="24"/>
              </w:rPr>
              <w:t>о</w:t>
            </w:r>
            <w:r w:rsidRPr="00372086">
              <w:rPr>
                <w:rFonts w:ascii="Times New Roman" w:hAnsi="Times New Roman"/>
                <w:sz w:val="24"/>
                <w:szCs w:val="24"/>
              </w:rPr>
              <w:t>, содержащ</w:t>
            </w:r>
            <w:r>
              <w:rPr>
                <w:rFonts w:ascii="Times New Roman" w:hAnsi="Times New Roman"/>
                <w:sz w:val="24"/>
                <w:szCs w:val="24"/>
              </w:rPr>
              <w:t>ее</w:t>
            </w:r>
            <w:r w:rsidRPr="00372086">
              <w:rPr>
                <w:rFonts w:ascii="Times New Roman" w:hAnsi="Times New Roman"/>
                <w:sz w:val="24"/>
                <w:szCs w:val="24"/>
              </w:rPr>
              <w:t xml:space="preserve"> рекомендации по выполнению лабораторных работ. </w:t>
            </w:r>
          </w:p>
        </w:tc>
        <w:tc>
          <w:tcPr>
            <w:tcW w:w="1212" w:type="dxa"/>
            <w:tcBorders>
              <w:top w:val="single" w:sz="4" w:space="0" w:color="auto"/>
              <w:left w:val="single" w:sz="4" w:space="0" w:color="auto"/>
              <w:bottom w:val="single" w:sz="4" w:space="0" w:color="auto"/>
              <w:right w:val="single" w:sz="4" w:space="0" w:color="auto"/>
            </w:tcBorders>
            <w:vAlign w:val="center"/>
          </w:tcPr>
          <w:p w:rsidR="00937900" w:rsidRPr="00372086" w:rsidRDefault="00937900" w:rsidP="00937900">
            <w:pPr>
              <w:jc w:val="center"/>
              <w:rPr>
                <w:rFonts w:ascii="Times New Roman" w:hAnsi="Times New Roman"/>
                <w:sz w:val="24"/>
                <w:szCs w:val="24"/>
                <w:lang w:val="ky-KG"/>
              </w:rPr>
            </w:pPr>
            <w:r w:rsidRPr="007E2B7E">
              <w:rPr>
                <w:rFonts w:ascii="Times New Roman" w:hAnsi="Times New Roman"/>
                <w:sz w:val="24"/>
                <w:szCs w:val="24"/>
              </w:rPr>
              <w:t>3</w:t>
            </w:r>
            <w:r w:rsidR="00C4503D">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937900" w:rsidRPr="00372086" w:rsidRDefault="00937900" w:rsidP="00937900">
            <w:pPr>
              <w:jc w:val="center"/>
              <w:rPr>
                <w:rFonts w:ascii="Times New Roman" w:hAnsi="Times New Roman"/>
                <w:sz w:val="24"/>
                <w:szCs w:val="24"/>
                <w:lang w:val="ky-KG"/>
              </w:rPr>
            </w:pPr>
            <w:r>
              <w:rPr>
                <w:rFonts w:ascii="Times New Roman" w:hAnsi="Times New Roman"/>
                <w:sz w:val="24"/>
                <w:szCs w:val="24"/>
                <w:lang w:val="ky-KG"/>
              </w:rPr>
              <w:t>25</w:t>
            </w:r>
          </w:p>
        </w:tc>
        <w:tc>
          <w:tcPr>
            <w:tcW w:w="1415" w:type="dxa"/>
            <w:tcBorders>
              <w:top w:val="single" w:sz="4" w:space="0" w:color="auto"/>
              <w:left w:val="single" w:sz="4" w:space="0" w:color="auto"/>
              <w:bottom w:val="single" w:sz="4" w:space="0" w:color="auto"/>
              <w:right w:val="single" w:sz="4" w:space="0" w:color="auto"/>
            </w:tcBorders>
          </w:tcPr>
          <w:p w:rsidR="00937900" w:rsidRPr="00372086" w:rsidRDefault="00937900" w:rsidP="00937900">
            <w:pPr>
              <w:jc w:val="center"/>
              <w:rPr>
                <w:rFonts w:ascii="Times New Roman" w:hAnsi="Times New Roman"/>
                <w:sz w:val="24"/>
                <w:szCs w:val="24"/>
              </w:rPr>
            </w:pPr>
            <w:r w:rsidRPr="007E2B7E">
              <w:rPr>
                <w:rFonts w:ascii="Times New Roman" w:hAnsi="Times New Roman"/>
                <w:sz w:val="24"/>
                <w:szCs w:val="24"/>
                <w:lang w:val="ky-KG"/>
              </w:rPr>
              <w:t>январь</w:t>
            </w:r>
          </w:p>
        </w:tc>
        <w:tc>
          <w:tcPr>
            <w:tcW w:w="991" w:type="dxa"/>
            <w:tcBorders>
              <w:top w:val="single" w:sz="4" w:space="0" w:color="auto"/>
              <w:left w:val="single" w:sz="4" w:space="0" w:color="auto"/>
              <w:bottom w:val="single" w:sz="4" w:space="0" w:color="auto"/>
              <w:right w:val="single" w:sz="4" w:space="0" w:color="auto"/>
            </w:tcBorders>
          </w:tcPr>
          <w:p w:rsidR="00937900" w:rsidRPr="00C74E15" w:rsidRDefault="00937900" w:rsidP="00937900">
            <w:pPr>
              <w:jc w:val="center"/>
              <w:rPr>
                <w:rFonts w:ascii="Times New Roman" w:hAnsi="Times New Roman" w:cs="Times New Roman"/>
                <w:b/>
                <w:sz w:val="24"/>
                <w:szCs w:val="24"/>
              </w:rPr>
            </w:pPr>
          </w:p>
        </w:tc>
      </w:tr>
      <w:tr w:rsidR="00937900"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937900" w:rsidRPr="00372086" w:rsidRDefault="00937900" w:rsidP="00937900">
            <w:pPr>
              <w:numPr>
                <w:ilvl w:val="0"/>
                <w:numId w:val="4"/>
              </w:numPr>
              <w:spacing w:after="0" w:line="240" w:lineRule="auto"/>
              <w:contextualSpacing/>
              <w:rPr>
                <w:rFonts w:ascii="Times New Roman" w:hAnsi="Times New Roman"/>
                <w:sz w:val="24"/>
                <w:szCs w:val="24"/>
              </w:rPr>
            </w:pPr>
          </w:p>
        </w:tc>
        <w:tc>
          <w:tcPr>
            <w:tcW w:w="1879" w:type="dxa"/>
            <w:tcBorders>
              <w:top w:val="single" w:sz="4" w:space="0" w:color="auto"/>
              <w:left w:val="single" w:sz="4" w:space="0" w:color="auto"/>
              <w:bottom w:val="single" w:sz="4" w:space="0" w:color="auto"/>
              <w:right w:val="single" w:sz="4" w:space="0" w:color="auto"/>
            </w:tcBorders>
          </w:tcPr>
          <w:p w:rsidR="00937900" w:rsidRPr="00372086" w:rsidRDefault="00937900" w:rsidP="00937900">
            <w:pPr>
              <w:ind w:left="513" w:hanging="513"/>
              <w:jc w:val="center"/>
              <w:rPr>
                <w:rFonts w:ascii="Times New Roman" w:hAnsi="Times New Roman"/>
                <w:sz w:val="24"/>
                <w:szCs w:val="24"/>
              </w:rPr>
            </w:pPr>
            <w:r w:rsidRPr="00372086">
              <w:rPr>
                <w:rFonts w:ascii="Times New Roman" w:hAnsi="Times New Roman"/>
                <w:sz w:val="24"/>
                <w:szCs w:val="24"/>
              </w:rPr>
              <w:t>Акматкулов А.А.</w:t>
            </w:r>
          </w:p>
        </w:tc>
        <w:tc>
          <w:tcPr>
            <w:tcW w:w="4216" w:type="dxa"/>
            <w:tcBorders>
              <w:top w:val="single" w:sz="4" w:space="0" w:color="auto"/>
              <w:left w:val="single" w:sz="4" w:space="0" w:color="auto"/>
              <w:bottom w:val="single" w:sz="4" w:space="0" w:color="auto"/>
              <w:right w:val="single" w:sz="4" w:space="0" w:color="auto"/>
            </w:tcBorders>
          </w:tcPr>
          <w:p w:rsidR="00937900" w:rsidRPr="00372086" w:rsidRDefault="00937900" w:rsidP="00937900">
            <w:pPr>
              <w:ind w:left="34" w:right="125" w:firstLine="159"/>
              <w:rPr>
                <w:rFonts w:ascii="Times New Roman" w:hAnsi="Times New Roman"/>
                <w:sz w:val="24"/>
                <w:szCs w:val="24"/>
              </w:rPr>
            </w:pPr>
            <w:r w:rsidRPr="00372086">
              <w:rPr>
                <w:rFonts w:ascii="Times New Roman" w:hAnsi="Times New Roman"/>
                <w:sz w:val="24"/>
                <w:szCs w:val="24"/>
              </w:rPr>
              <w:t>Учебно-методическое пособие к лабораторному практикуму</w:t>
            </w:r>
            <w:r w:rsidRPr="007E2B7E">
              <w:rPr>
                <w:rFonts w:ascii="Times New Roman" w:hAnsi="Times New Roman"/>
                <w:sz w:val="24"/>
                <w:szCs w:val="24"/>
              </w:rPr>
              <w:t xml:space="preserve"> </w:t>
            </w:r>
            <w:r w:rsidRPr="00372086">
              <w:rPr>
                <w:rFonts w:ascii="Times New Roman" w:hAnsi="Times New Roman"/>
                <w:sz w:val="24"/>
                <w:szCs w:val="24"/>
              </w:rPr>
              <w:t>по дисциплин</w:t>
            </w:r>
            <w:r w:rsidRPr="007E2B7E">
              <w:rPr>
                <w:rFonts w:ascii="Times New Roman" w:hAnsi="Times New Roman"/>
                <w:sz w:val="24"/>
                <w:szCs w:val="24"/>
              </w:rPr>
              <w:t xml:space="preserve">е «Эконометрика» для студентов, </w:t>
            </w:r>
            <w:r w:rsidRPr="00372086">
              <w:rPr>
                <w:rFonts w:ascii="Times New Roman" w:hAnsi="Times New Roman"/>
                <w:sz w:val="24"/>
                <w:szCs w:val="24"/>
              </w:rPr>
              <w:t>обучающихся по направлению 710200 «ИСТ».</w:t>
            </w:r>
          </w:p>
        </w:tc>
        <w:tc>
          <w:tcPr>
            <w:tcW w:w="3686" w:type="dxa"/>
            <w:tcBorders>
              <w:top w:val="single" w:sz="4" w:space="0" w:color="auto"/>
              <w:left w:val="single" w:sz="4" w:space="0" w:color="auto"/>
              <w:bottom w:val="single" w:sz="4" w:space="0" w:color="auto"/>
              <w:right w:val="single" w:sz="4" w:space="0" w:color="auto"/>
            </w:tcBorders>
          </w:tcPr>
          <w:p w:rsidR="00937900" w:rsidRPr="00372086" w:rsidRDefault="00937900" w:rsidP="00937900">
            <w:pPr>
              <w:jc w:val="both"/>
              <w:rPr>
                <w:rFonts w:ascii="Times New Roman" w:hAnsi="Times New Roman"/>
                <w:sz w:val="24"/>
                <w:szCs w:val="24"/>
              </w:rPr>
            </w:pPr>
            <w:r>
              <w:rPr>
                <w:rFonts w:ascii="Times New Roman" w:hAnsi="Times New Roman"/>
                <w:sz w:val="24"/>
                <w:szCs w:val="24"/>
              </w:rPr>
              <w:t>Содержит кур</w:t>
            </w:r>
            <w:r w:rsidRPr="00372086">
              <w:rPr>
                <w:rFonts w:ascii="Times New Roman" w:hAnsi="Times New Roman"/>
                <w:sz w:val="24"/>
                <w:szCs w:val="24"/>
              </w:rPr>
              <w:t xml:space="preserve">с лекций по основным разделам эконометрики.  Представлены тесты и варианты контрольных  работ. Для выполнения контрольных заданий по рассмотрены типовые задачи. Для </w:t>
            </w:r>
            <w:r>
              <w:rPr>
                <w:rFonts w:ascii="Times New Roman" w:hAnsi="Times New Roman"/>
                <w:sz w:val="24"/>
                <w:szCs w:val="24"/>
              </w:rPr>
              <w:t>студентов дневной</w:t>
            </w:r>
            <w:r w:rsidRPr="00372086">
              <w:rPr>
                <w:rFonts w:ascii="Times New Roman" w:hAnsi="Times New Roman"/>
                <w:sz w:val="24"/>
                <w:szCs w:val="24"/>
              </w:rPr>
              <w:t xml:space="preserve">, заочной и дистанционной форм обучения. </w:t>
            </w:r>
          </w:p>
        </w:tc>
        <w:tc>
          <w:tcPr>
            <w:tcW w:w="1212" w:type="dxa"/>
            <w:tcBorders>
              <w:top w:val="single" w:sz="4" w:space="0" w:color="auto"/>
              <w:left w:val="single" w:sz="4" w:space="0" w:color="auto"/>
              <w:bottom w:val="single" w:sz="4" w:space="0" w:color="auto"/>
              <w:right w:val="single" w:sz="4" w:space="0" w:color="auto"/>
            </w:tcBorders>
            <w:vAlign w:val="center"/>
          </w:tcPr>
          <w:p w:rsidR="00937900" w:rsidRPr="00372086" w:rsidRDefault="00937900" w:rsidP="00937900">
            <w:pPr>
              <w:jc w:val="center"/>
              <w:rPr>
                <w:rFonts w:ascii="Times New Roman" w:hAnsi="Times New Roman"/>
                <w:sz w:val="24"/>
                <w:szCs w:val="24"/>
                <w:lang w:val="ky-KG"/>
              </w:rPr>
            </w:pPr>
            <w:r w:rsidRPr="007E2B7E">
              <w:rPr>
                <w:rFonts w:ascii="Times New Roman" w:hAnsi="Times New Roman"/>
                <w:sz w:val="24"/>
                <w:szCs w:val="24"/>
              </w:rPr>
              <w:t>8</w:t>
            </w:r>
            <w:r w:rsidR="00C4503D">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937900" w:rsidRPr="00372086" w:rsidRDefault="00937900" w:rsidP="00937900">
            <w:pPr>
              <w:jc w:val="center"/>
              <w:rPr>
                <w:rFonts w:ascii="Times New Roman" w:hAnsi="Times New Roman"/>
                <w:sz w:val="24"/>
                <w:szCs w:val="24"/>
                <w:lang w:val="ky-KG"/>
              </w:rPr>
            </w:pPr>
            <w:r>
              <w:rPr>
                <w:rFonts w:ascii="Times New Roman" w:hAnsi="Times New Roman"/>
                <w:sz w:val="24"/>
                <w:szCs w:val="24"/>
                <w:lang w:val="ky-KG"/>
              </w:rPr>
              <w:t>25</w:t>
            </w:r>
          </w:p>
        </w:tc>
        <w:tc>
          <w:tcPr>
            <w:tcW w:w="1415" w:type="dxa"/>
            <w:tcBorders>
              <w:top w:val="single" w:sz="4" w:space="0" w:color="auto"/>
              <w:left w:val="single" w:sz="4" w:space="0" w:color="auto"/>
              <w:bottom w:val="single" w:sz="4" w:space="0" w:color="auto"/>
              <w:right w:val="single" w:sz="4" w:space="0" w:color="auto"/>
            </w:tcBorders>
            <w:vAlign w:val="center"/>
          </w:tcPr>
          <w:p w:rsidR="00937900" w:rsidRPr="00372086" w:rsidRDefault="00937900" w:rsidP="00937900">
            <w:pPr>
              <w:jc w:val="center"/>
              <w:rPr>
                <w:rFonts w:ascii="Times New Roman" w:hAnsi="Times New Roman"/>
                <w:sz w:val="24"/>
                <w:szCs w:val="24"/>
              </w:rPr>
            </w:pPr>
            <w:r w:rsidRPr="007E2B7E">
              <w:rPr>
                <w:rFonts w:ascii="Times New Roman" w:hAnsi="Times New Roman"/>
                <w:sz w:val="24"/>
                <w:szCs w:val="24"/>
                <w:lang w:val="ky-KG"/>
              </w:rPr>
              <w:t>февраль</w:t>
            </w:r>
            <w:r w:rsidRPr="007E2B7E">
              <w:rPr>
                <w:rFonts w:ascii="Times New Roman" w:hAnsi="Times New Roman"/>
                <w:sz w:val="24"/>
                <w:szCs w:val="24"/>
              </w:rPr>
              <w:t xml:space="preserve"> </w:t>
            </w:r>
          </w:p>
        </w:tc>
        <w:tc>
          <w:tcPr>
            <w:tcW w:w="991" w:type="dxa"/>
            <w:tcBorders>
              <w:top w:val="single" w:sz="4" w:space="0" w:color="auto"/>
              <w:left w:val="single" w:sz="4" w:space="0" w:color="auto"/>
              <w:bottom w:val="single" w:sz="4" w:space="0" w:color="auto"/>
              <w:right w:val="single" w:sz="4" w:space="0" w:color="auto"/>
            </w:tcBorders>
          </w:tcPr>
          <w:p w:rsidR="00937900" w:rsidRPr="00C74E15" w:rsidRDefault="00937900" w:rsidP="00937900">
            <w:pPr>
              <w:jc w:val="center"/>
              <w:rPr>
                <w:rFonts w:ascii="Times New Roman" w:hAnsi="Times New Roman" w:cs="Times New Roman"/>
                <w:b/>
                <w:sz w:val="24"/>
                <w:szCs w:val="24"/>
              </w:rPr>
            </w:pPr>
          </w:p>
        </w:tc>
      </w:tr>
      <w:tr w:rsidR="00937900"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937900" w:rsidRPr="00372086" w:rsidRDefault="00937900" w:rsidP="00937900">
            <w:pPr>
              <w:numPr>
                <w:ilvl w:val="0"/>
                <w:numId w:val="4"/>
              </w:numPr>
              <w:spacing w:after="0" w:line="240" w:lineRule="auto"/>
              <w:contextualSpacing/>
              <w:rPr>
                <w:rFonts w:ascii="Times New Roman" w:hAnsi="Times New Roman"/>
                <w:sz w:val="24"/>
                <w:szCs w:val="24"/>
              </w:rPr>
            </w:pPr>
          </w:p>
        </w:tc>
        <w:tc>
          <w:tcPr>
            <w:tcW w:w="1879" w:type="dxa"/>
            <w:tcBorders>
              <w:top w:val="single" w:sz="4" w:space="0" w:color="auto"/>
              <w:left w:val="single" w:sz="4" w:space="0" w:color="auto"/>
              <w:bottom w:val="single" w:sz="4" w:space="0" w:color="auto"/>
              <w:right w:val="single" w:sz="4" w:space="0" w:color="auto"/>
            </w:tcBorders>
          </w:tcPr>
          <w:p w:rsidR="00937900" w:rsidRPr="00372086" w:rsidRDefault="00937900" w:rsidP="00937900">
            <w:pPr>
              <w:jc w:val="both"/>
              <w:rPr>
                <w:rFonts w:ascii="Times New Roman" w:hAnsi="Times New Roman"/>
                <w:sz w:val="24"/>
                <w:szCs w:val="24"/>
              </w:rPr>
            </w:pPr>
            <w:r w:rsidRPr="00372086">
              <w:rPr>
                <w:rFonts w:ascii="Times New Roman" w:hAnsi="Times New Roman"/>
                <w:sz w:val="24"/>
                <w:szCs w:val="24"/>
              </w:rPr>
              <w:t>Бекболсунова А. Б.</w:t>
            </w:r>
          </w:p>
        </w:tc>
        <w:tc>
          <w:tcPr>
            <w:tcW w:w="4216" w:type="dxa"/>
            <w:tcBorders>
              <w:top w:val="single" w:sz="4" w:space="0" w:color="auto"/>
              <w:left w:val="single" w:sz="4" w:space="0" w:color="auto"/>
              <w:bottom w:val="single" w:sz="4" w:space="0" w:color="auto"/>
              <w:right w:val="single" w:sz="4" w:space="0" w:color="auto"/>
            </w:tcBorders>
          </w:tcPr>
          <w:p w:rsidR="00937900" w:rsidRPr="00372086" w:rsidRDefault="00937900" w:rsidP="00937900">
            <w:pPr>
              <w:rPr>
                <w:rFonts w:ascii="Times New Roman" w:hAnsi="Times New Roman"/>
                <w:sz w:val="24"/>
                <w:szCs w:val="24"/>
              </w:rPr>
            </w:pPr>
            <w:r w:rsidRPr="00372086">
              <w:rPr>
                <w:rFonts w:ascii="Times New Roman" w:hAnsi="Times New Roman"/>
                <w:sz w:val="24"/>
                <w:szCs w:val="24"/>
              </w:rPr>
              <w:t>Методическое указание по выполнению лабораторных работ по дисциплине «Методы проектирование информационных систем».</w:t>
            </w:r>
          </w:p>
        </w:tc>
        <w:tc>
          <w:tcPr>
            <w:tcW w:w="3686" w:type="dxa"/>
            <w:tcBorders>
              <w:top w:val="single" w:sz="4" w:space="0" w:color="auto"/>
              <w:left w:val="single" w:sz="4" w:space="0" w:color="auto"/>
              <w:bottom w:val="single" w:sz="4" w:space="0" w:color="auto"/>
              <w:right w:val="single" w:sz="4" w:space="0" w:color="auto"/>
            </w:tcBorders>
          </w:tcPr>
          <w:p w:rsidR="00937900" w:rsidRPr="00372086" w:rsidRDefault="00937900" w:rsidP="00937900">
            <w:pPr>
              <w:jc w:val="both"/>
              <w:rPr>
                <w:rFonts w:ascii="Times New Roman" w:hAnsi="Times New Roman"/>
                <w:sz w:val="24"/>
                <w:szCs w:val="24"/>
              </w:rPr>
            </w:pPr>
            <w:r>
              <w:rPr>
                <w:rFonts w:ascii="Times New Roman" w:hAnsi="Times New Roman"/>
                <w:sz w:val="24"/>
                <w:szCs w:val="24"/>
              </w:rPr>
              <w:t>Р</w:t>
            </w:r>
            <w:r w:rsidRPr="00372086">
              <w:rPr>
                <w:rFonts w:ascii="Times New Roman" w:hAnsi="Times New Roman"/>
                <w:sz w:val="24"/>
                <w:szCs w:val="24"/>
              </w:rPr>
              <w:t xml:space="preserve">ассмотрены инструменты анализа, основные компоненты технологии проектирования, методы и средства проектирования для </w:t>
            </w:r>
            <w:r w:rsidRPr="00372086">
              <w:rPr>
                <w:rFonts w:ascii="Times New Roman" w:hAnsi="Times New Roman"/>
                <w:sz w:val="24"/>
                <w:szCs w:val="24"/>
              </w:rPr>
              <w:lastRenderedPageBreak/>
              <w:t>эффективного создания информационных систем. Рассмотрены CASE-технологии и инструментальные CASE-средства, позволяющие максимально систематизировать и автоматизировать этапы разработки современных информационных систем.</w:t>
            </w:r>
          </w:p>
        </w:tc>
        <w:tc>
          <w:tcPr>
            <w:tcW w:w="1212" w:type="dxa"/>
            <w:tcBorders>
              <w:top w:val="single" w:sz="4" w:space="0" w:color="auto"/>
              <w:left w:val="single" w:sz="4" w:space="0" w:color="auto"/>
              <w:bottom w:val="single" w:sz="4" w:space="0" w:color="auto"/>
              <w:right w:val="single" w:sz="4" w:space="0" w:color="auto"/>
            </w:tcBorders>
            <w:vAlign w:val="center"/>
          </w:tcPr>
          <w:p w:rsidR="00937900" w:rsidRPr="00372086" w:rsidRDefault="00937900" w:rsidP="00937900">
            <w:pPr>
              <w:jc w:val="center"/>
              <w:rPr>
                <w:rFonts w:ascii="Times New Roman" w:hAnsi="Times New Roman"/>
                <w:sz w:val="24"/>
                <w:szCs w:val="24"/>
              </w:rPr>
            </w:pPr>
            <w:r w:rsidRPr="007E2B7E">
              <w:rPr>
                <w:rFonts w:ascii="Times New Roman" w:hAnsi="Times New Roman"/>
                <w:sz w:val="24"/>
                <w:szCs w:val="24"/>
              </w:rPr>
              <w:lastRenderedPageBreak/>
              <w:t>5</w:t>
            </w:r>
            <w:r w:rsidR="00C4503D">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937900" w:rsidRPr="00372086" w:rsidRDefault="00937900" w:rsidP="00937900">
            <w:pPr>
              <w:jc w:val="center"/>
              <w:rPr>
                <w:rFonts w:ascii="Times New Roman" w:hAnsi="Times New Roman"/>
                <w:sz w:val="24"/>
                <w:szCs w:val="24"/>
              </w:rPr>
            </w:pPr>
            <w:r>
              <w:rPr>
                <w:rFonts w:ascii="Times New Roman" w:hAnsi="Times New Roman"/>
                <w:sz w:val="24"/>
                <w:szCs w:val="24"/>
              </w:rPr>
              <w:t>25</w:t>
            </w:r>
          </w:p>
        </w:tc>
        <w:tc>
          <w:tcPr>
            <w:tcW w:w="1415" w:type="dxa"/>
            <w:tcBorders>
              <w:top w:val="single" w:sz="4" w:space="0" w:color="auto"/>
              <w:left w:val="single" w:sz="4" w:space="0" w:color="auto"/>
              <w:bottom w:val="single" w:sz="4" w:space="0" w:color="auto"/>
              <w:right w:val="single" w:sz="4" w:space="0" w:color="auto"/>
            </w:tcBorders>
            <w:vAlign w:val="center"/>
          </w:tcPr>
          <w:p w:rsidR="00937900" w:rsidRPr="00372086" w:rsidRDefault="00937900" w:rsidP="00937900">
            <w:pPr>
              <w:jc w:val="center"/>
              <w:rPr>
                <w:rFonts w:ascii="Times New Roman" w:hAnsi="Times New Roman"/>
                <w:sz w:val="24"/>
                <w:szCs w:val="24"/>
              </w:rPr>
            </w:pPr>
            <w:r w:rsidRPr="007E2B7E">
              <w:rPr>
                <w:rFonts w:ascii="Times New Roman" w:hAnsi="Times New Roman"/>
                <w:sz w:val="24"/>
                <w:szCs w:val="24"/>
              </w:rPr>
              <w:t>май</w:t>
            </w:r>
          </w:p>
        </w:tc>
        <w:tc>
          <w:tcPr>
            <w:tcW w:w="991" w:type="dxa"/>
            <w:tcBorders>
              <w:top w:val="single" w:sz="4" w:space="0" w:color="auto"/>
              <w:left w:val="single" w:sz="4" w:space="0" w:color="auto"/>
              <w:bottom w:val="single" w:sz="4" w:space="0" w:color="auto"/>
              <w:right w:val="single" w:sz="4" w:space="0" w:color="auto"/>
            </w:tcBorders>
          </w:tcPr>
          <w:p w:rsidR="00937900" w:rsidRPr="00C74E15" w:rsidRDefault="00937900" w:rsidP="00937900">
            <w:pPr>
              <w:jc w:val="center"/>
              <w:rPr>
                <w:rFonts w:ascii="Times New Roman" w:hAnsi="Times New Roman" w:cs="Times New Roman"/>
                <w:b/>
                <w:sz w:val="24"/>
                <w:szCs w:val="24"/>
              </w:rPr>
            </w:pPr>
          </w:p>
        </w:tc>
      </w:tr>
      <w:tr w:rsidR="00937900"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937900" w:rsidRPr="00372086" w:rsidRDefault="00937900" w:rsidP="00937900">
            <w:pPr>
              <w:numPr>
                <w:ilvl w:val="0"/>
                <w:numId w:val="4"/>
              </w:numPr>
              <w:spacing w:after="0" w:line="240" w:lineRule="auto"/>
              <w:contextualSpacing/>
              <w:rPr>
                <w:rFonts w:ascii="Times New Roman" w:hAnsi="Times New Roman"/>
                <w:sz w:val="24"/>
                <w:szCs w:val="24"/>
              </w:rPr>
            </w:pPr>
          </w:p>
        </w:tc>
        <w:tc>
          <w:tcPr>
            <w:tcW w:w="1879" w:type="dxa"/>
            <w:tcBorders>
              <w:top w:val="single" w:sz="4" w:space="0" w:color="auto"/>
              <w:left w:val="single" w:sz="4" w:space="0" w:color="auto"/>
              <w:bottom w:val="single" w:sz="4" w:space="0" w:color="auto"/>
              <w:right w:val="single" w:sz="4" w:space="0" w:color="auto"/>
            </w:tcBorders>
          </w:tcPr>
          <w:p w:rsidR="00937900" w:rsidRPr="00372086" w:rsidRDefault="00937900" w:rsidP="00937900">
            <w:pPr>
              <w:jc w:val="center"/>
              <w:rPr>
                <w:rFonts w:ascii="Times New Roman" w:hAnsi="Times New Roman"/>
                <w:sz w:val="24"/>
                <w:szCs w:val="24"/>
              </w:rPr>
            </w:pPr>
            <w:r w:rsidRPr="00372086">
              <w:rPr>
                <w:rFonts w:ascii="Times New Roman" w:hAnsi="Times New Roman"/>
                <w:sz w:val="24"/>
                <w:szCs w:val="24"/>
              </w:rPr>
              <w:t>Жусуева Н.Ж.</w:t>
            </w:r>
          </w:p>
        </w:tc>
        <w:tc>
          <w:tcPr>
            <w:tcW w:w="4216" w:type="dxa"/>
            <w:tcBorders>
              <w:top w:val="single" w:sz="4" w:space="0" w:color="auto"/>
              <w:left w:val="single" w:sz="4" w:space="0" w:color="auto"/>
              <w:bottom w:val="single" w:sz="4" w:space="0" w:color="auto"/>
              <w:right w:val="single" w:sz="4" w:space="0" w:color="auto"/>
            </w:tcBorders>
          </w:tcPr>
          <w:p w:rsidR="00937900" w:rsidRPr="00372086" w:rsidRDefault="00937900" w:rsidP="00937900">
            <w:pPr>
              <w:rPr>
                <w:rFonts w:ascii="Times New Roman" w:hAnsi="Times New Roman"/>
                <w:sz w:val="24"/>
                <w:szCs w:val="24"/>
              </w:rPr>
            </w:pPr>
            <w:r w:rsidRPr="00372086">
              <w:rPr>
                <w:rFonts w:ascii="Times New Roman" w:hAnsi="Times New Roman"/>
                <w:sz w:val="24"/>
                <w:szCs w:val="24"/>
              </w:rPr>
              <w:t>Методические указания по сквозной программе практик для студентов по направлению 710200  «Информационные системы и технологии»</w:t>
            </w:r>
          </w:p>
        </w:tc>
        <w:tc>
          <w:tcPr>
            <w:tcW w:w="3686" w:type="dxa"/>
            <w:tcBorders>
              <w:top w:val="single" w:sz="4" w:space="0" w:color="auto"/>
              <w:left w:val="single" w:sz="4" w:space="0" w:color="auto"/>
              <w:bottom w:val="single" w:sz="4" w:space="0" w:color="auto"/>
              <w:right w:val="single" w:sz="4" w:space="0" w:color="auto"/>
            </w:tcBorders>
          </w:tcPr>
          <w:p w:rsidR="00937900" w:rsidRPr="00372086" w:rsidRDefault="00937900" w:rsidP="00937900">
            <w:pPr>
              <w:jc w:val="both"/>
              <w:rPr>
                <w:rFonts w:ascii="Times New Roman" w:hAnsi="Times New Roman"/>
                <w:sz w:val="24"/>
                <w:szCs w:val="24"/>
              </w:rPr>
            </w:pPr>
            <w:r>
              <w:rPr>
                <w:rFonts w:ascii="Times New Roman" w:hAnsi="Times New Roman"/>
                <w:sz w:val="24"/>
                <w:szCs w:val="24"/>
              </w:rPr>
              <w:t>Даются рекомендации по прохождению всех видов практик студентами, обучающимися по направлению 710200 «Информационные системы и технологии». Содержит рекомендации по составу работ, выполняемых в период практик.</w:t>
            </w:r>
          </w:p>
        </w:tc>
        <w:tc>
          <w:tcPr>
            <w:tcW w:w="1212" w:type="dxa"/>
            <w:tcBorders>
              <w:top w:val="single" w:sz="4" w:space="0" w:color="auto"/>
              <w:left w:val="single" w:sz="4" w:space="0" w:color="auto"/>
              <w:bottom w:val="single" w:sz="4" w:space="0" w:color="auto"/>
              <w:right w:val="single" w:sz="4" w:space="0" w:color="auto"/>
            </w:tcBorders>
            <w:vAlign w:val="center"/>
          </w:tcPr>
          <w:p w:rsidR="00937900" w:rsidRPr="00372086" w:rsidRDefault="00937900" w:rsidP="00937900">
            <w:pPr>
              <w:jc w:val="center"/>
              <w:rPr>
                <w:rFonts w:ascii="Times New Roman" w:hAnsi="Times New Roman"/>
                <w:sz w:val="24"/>
                <w:szCs w:val="24"/>
              </w:rPr>
            </w:pPr>
            <w:r w:rsidRPr="007E2B7E">
              <w:rPr>
                <w:rFonts w:ascii="Times New Roman" w:hAnsi="Times New Roman"/>
                <w:sz w:val="24"/>
                <w:szCs w:val="24"/>
              </w:rPr>
              <w:t>1</w:t>
            </w:r>
            <w:r w:rsidR="0014351F">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937900" w:rsidRPr="00372086" w:rsidRDefault="00937900" w:rsidP="00937900">
            <w:pPr>
              <w:jc w:val="center"/>
              <w:rPr>
                <w:rFonts w:ascii="Times New Roman" w:hAnsi="Times New Roman"/>
                <w:sz w:val="24"/>
                <w:szCs w:val="24"/>
              </w:rPr>
            </w:pPr>
            <w:r>
              <w:rPr>
                <w:rFonts w:ascii="Times New Roman" w:hAnsi="Times New Roman"/>
                <w:sz w:val="24"/>
                <w:szCs w:val="24"/>
              </w:rPr>
              <w:t>25</w:t>
            </w:r>
          </w:p>
        </w:tc>
        <w:tc>
          <w:tcPr>
            <w:tcW w:w="1415" w:type="dxa"/>
            <w:tcBorders>
              <w:top w:val="single" w:sz="4" w:space="0" w:color="auto"/>
              <w:left w:val="single" w:sz="4" w:space="0" w:color="auto"/>
              <w:bottom w:val="single" w:sz="4" w:space="0" w:color="auto"/>
              <w:right w:val="single" w:sz="4" w:space="0" w:color="auto"/>
            </w:tcBorders>
            <w:vAlign w:val="center"/>
          </w:tcPr>
          <w:p w:rsidR="00937900" w:rsidRPr="00372086" w:rsidRDefault="00937900" w:rsidP="00937900">
            <w:pPr>
              <w:jc w:val="center"/>
              <w:rPr>
                <w:rFonts w:ascii="Times New Roman" w:hAnsi="Times New Roman"/>
                <w:sz w:val="24"/>
                <w:szCs w:val="24"/>
              </w:rPr>
            </w:pPr>
            <w:r w:rsidRPr="007E2B7E">
              <w:rPr>
                <w:rFonts w:ascii="Times New Roman" w:hAnsi="Times New Roman"/>
                <w:sz w:val="24"/>
                <w:szCs w:val="24"/>
              </w:rPr>
              <w:t>февраль</w:t>
            </w:r>
          </w:p>
        </w:tc>
        <w:tc>
          <w:tcPr>
            <w:tcW w:w="991" w:type="dxa"/>
            <w:tcBorders>
              <w:top w:val="single" w:sz="4" w:space="0" w:color="auto"/>
              <w:left w:val="single" w:sz="4" w:space="0" w:color="auto"/>
              <w:bottom w:val="single" w:sz="4" w:space="0" w:color="auto"/>
              <w:right w:val="single" w:sz="4" w:space="0" w:color="auto"/>
            </w:tcBorders>
          </w:tcPr>
          <w:p w:rsidR="00937900" w:rsidRPr="00C74E15" w:rsidRDefault="00937900" w:rsidP="00937900">
            <w:pPr>
              <w:jc w:val="center"/>
              <w:rPr>
                <w:rFonts w:ascii="Times New Roman" w:hAnsi="Times New Roman" w:cs="Times New Roman"/>
                <w:b/>
                <w:sz w:val="24"/>
                <w:szCs w:val="24"/>
              </w:rPr>
            </w:pPr>
          </w:p>
        </w:tc>
      </w:tr>
      <w:tr w:rsidR="00EE0194" w:rsidRPr="002B3E1E" w:rsidTr="00021F63">
        <w:trPr>
          <w:trHeight w:val="626"/>
        </w:trPr>
        <w:tc>
          <w:tcPr>
            <w:tcW w:w="15237" w:type="dxa"/>
            <w:gridSpan w:val="8"/>
            <w:tcBorders>
              <w:top w:val="single" w:sz="4" w:space="0" w:color="auto"/>
              <w:left w:val="single" w:sz="4" w:space="0" w:color="auto"/>
              <w:bottom w:val="single" w:sz="4" w:space="0" w:color="auto"/>
              <w:right w:val="single" w:sz="4" w:space="0" w:color="auto"/>
            </w:tcBorders>
          </w:tcPr>
          <w:p w:rsidR="00EE0194" w:rsidRPr="00C74E15" w:rsidRDefault="00EE0194" w:rsidP="00EE0194">
            <w:pPr>
              <w:rPr>
                <w:rFonts w:ascii="Times New Roman" w:hAnsi="Times New Roman" w:cs="Times New Roman"/>
                <w:b/>
                <w:sz w:val="24"/>
                <w:szCs w:val="24"/>
              </w:rPr>
            </w:pPr>
            <w:r>
              <w:rPr>
                <w:rFonts w:ascii="Times New Roman" w:hAnsi="Times New Roman" w:cs="Times New Roman"/>
                <w:b/>
                <w:sz w:val="24"/>
                <w:szCs w:val="24"/>
              </w:rPr>
              <w:t>Кафедра Метрология и стандартизации</w:t>
            </w:r>
          </w:p>
        </w:tc>
      </w:tr>
      <w:tr w:rsidR="00EE0194"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 п/п</w:t>
            </w:r>
          </w:p>
        </w:tc>
        <w:tc>
          <w:tcPr>
            <w:tcW w:w="1879"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 xml:space="preserve">Ф.И.О. </w:t>
            </w:r>
          </w:p>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автора</w:t>
            </w:r>
          </w:p>
        </w:tc>
        <w:tc>
          <w:tcPr>
            <w:tcW w:w="4216"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Наименование учебно-методических работ, с указанием направления, профиль</w:t>
            </w:r>
          </w:p>
        </w:tc>
        <w:tc>
          <w:tcPr>
            <w:tcW w:w="3686"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Краткая аннотация</w:t>
            </w:r>
          </w:p>
        </w:tc>
        <w:tc>
          <w:tcPr>
            <w:tcW w:w="1212"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Объем в уч-изд. листах</w:t>
            </w:r>
          </w:p>
        </w:tc>
        <w:tc>
          <w:tcPr>
            <w:tcW w:w="992"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Тираж</w:t>
            </w:r>
          </w:p>
          <w:p w:rsidR="00EE0194" w:rsidRPr="00C74E15" w:rsidRDefault="00EE0194" w:rsidP="00EE0194">
            <w:pPr>
              <w:jc w:val="center"/>
              <w:rPr>
                <w:rFonts w:ascii="Times New Roman" w:hAnsi="Times New Roman" w:cs="Times New Roman"/>
                <w:b/>
                <w:sz w:val="24"/>
                <w:szCs w:val="24"/>
              </w:rPr>
            </w:pPr>
          </w:p>
        </w:tc>
        <w:tc>
          <w:tcPr>
            <w:tcW w:w="1415"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Срок пред.  в ОП ИЦ «Текник»</w:t>
            </w:r>
          </w:p>
        </w:tc>
        <w:tc>
          <w:tcPr>
            <w:tcW w:w="991" w:type="dxa"/>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 xml:space="preserve">Эл. </w:t>
            </w:r>
          </w:p>
          <w:p w:rsidR="00EE0194" w:rsidRPr="00C74E15" w:rsidRDefault="00EE0194" w:rsidP="00EE0194">
            <w:pPr>
              <w:jc w:val="center"/>
              <w:rPr>
                <w:rFonts w:ascii="Times New Roman" w:hAnsi="Times New Roman" w:cs="Times New Roman"/>
                <w:b/>
                <w:sz w:val="24"/>
                <w:szCs w:val="24"/>
              </w:rPr>
            </w:pPr>
            <w:r w:rsidRPr="00C74E15">
              <w:rPr>
                <w:rFonts w:ascii="Times New Roman" w:hAnsi="Times New Roman" w:cs="Times New Roman"/>
                <w:b/>
                <w:sz w:val="24"/>
                <w:szCs w:val="24"/>
              </w:rPr>
              <w:t>версия</w:t>
            </w:r>
          </w:p>
        </w:tc>
      </w:tr>
      <w:tr w:rsidR="000562A0"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0562A0" w:rsidRPr="00C74E15" w:rsidRDefault="000562A0" w:rsidP="000562A0">
            <w:pPr>
              <w:jc w:val="center"/>
              <w:rPr>
                <w:rFonts w:ascii="Times New Roman" w:hAnsi="Times New Roman" w:cs="Times New Roman"/>
                <w:b/>
                <w:sz w:val="24"/>
                <w:szCs w:val="24"/>
              </w:rPr>
            </w:pPr>
            <w:r>
              <w:rPr>
                <w:rFonts w:ascii="Times New Roman" w:hAnsi="Times New Roman" w:cs="Times New Roman"/>
                <w:b/>
                <w:sz w:val="24"/>
                <w:szCs w:val="24"/>
              </w:rPr>
              <w:t>1</w:t>
            </w:r>
          </w:p>
        </w:tc>
        <w:tc>
          <w:tcPr>
            <w:tcW w:w="1879" w:type="dxa"/>
            <w:tcBorders>
              <w:top w:val="single" w:sz="4" w:space="0" w:color="auto"/>
              <w:left w:val="single" w:sz="4" w:space="0" w:color="auto"/>
              <w:bottom w:val="single" w:sz="4" w:space="0" w:color="auto"/>
              <w:right w:val="single" w:sz="4" w:space="0" w:color="auto"/>
            </w:tcBorders>
          </w:tcPr>
          <w:p w:rsidR="000562A0" w:rsidRPr="000562A0" w:rsidRDefault="005B7545" w:rsidP="000562A0">
            <w:pPr>
              <w:jc w:val="center"/>
              <w:rPr>
                <w:rFonts w:ascii="Times New Roman" w:hAnsi="Times New Roman" w:cs="Times New Roman"/>
                <w:sz w:val="24"/>
                <w:szCs w:val="24"/>
              </w:rPr>
            </w:pPr>
            <w:r>
              <w:rPr>
                <w:rFonts w:ascii="Times New Roman" w:hAnsi="Times New Roman" w:cs="Times New Roman"/>
                <w:sz w:val="24"/>
                <w:szCs w:val="24"/>
              </w:rPr>
              <w:t>Шала</w:t>
            </w:r>
            <w:r w:rsidR="000562A0" w:rsidRPr="000562A0">
              <w:rPr>
                <w:rFonts w:ascii="Times New Roman" w:hAnsi="Times New Roman" w:cs="Times New Roman"/>
                <w:sz w:val="24"/>
                <w:szCs w:val="24"/>
              </w:rPr>
              <w:t xml:space="preserve">бай </w:t>
            </w:r>
            <w:r w:rsidR="000562A0">
              <w:rPr>
                <w:rFonts w:ascii="Times New Roman" w:hAnsi="Times New Roman" w:cs="Times New Roman"/>
                <w:sz w:val="24"/>
                <w:szCs w:val="24"/>
              </w:rPr>
              <w:t>Т.Л.</w:t>
            </w:r>
          </w:p>
        </w:tc>
        <w:tc>
          <w:tcPr>
            <w:tcW w:w="4216" w:type="dxa"/>
            <w:tcBorders>
              <w:top w:val="single" w:sz="4" w:space="0" w:color="auto"/>
              <w:left w:val="single" w:sz="4" w:space="0" w:color="auto"/>
              <w:bottom w:val="single" w:sz="4" w:space="0" w:color="auto"/>
              <w:right w:val="single" w:sz="4" w:space="0" w:color="auto"/>
            </w:tcBorders>
          </w:tcPr>
          <w:p w:rsidR="000562A0" w:rsidRPr="0093305D" w:rsidRDefault="000562A0" w:rsidP="000562A0">
            <w:pPr>
              <w:rPr>
                <w:rFonts w:ascii="Times New Roman" w:hAnsi="Times New Roman" w:cs="Times New Roman"/>
                <w:sz w:val="24"/>
                <w:szCs w:val="24"/>
              </w:rPr>
            </w:pPr>
            <w:r w:rsidRPr="0093305D">
              <w:rPr>
                <w:rFonts w:ascii="Times New Roman" w:hAnsi="Times New Roman" w:cs="Times New Roman"/>
                <w:sz w:val="24"/>
                <w:szCs w:val="24"/>
              </w:rPr>
              <w:t>1. Введение в метрологию. Методические указания к выполнению работ по дисциплине «Метрология, стандартизация и сертификация» для всех специальностей.</w:t>
            </w:r>
          </w:p>
        </w:tc>
        <w:tc>
          <w:tcPr>
            <w:tcW w:w="3686" w:type="dxa"/>
            <w:tcBorders>
              <w:top w:val="single" w:sz="4" w:space="0" w:color="auto"/>
              <w:left w:val="single" w:sz="4" w:space="0" w:color="auto"/>
              <w:bottom w:val="single" w:sz="4" w:space="0" w:color="auto"/>
              <w:right w:val="single" w:sz="4" w:space="0" w:color="auto"/>
            </w:tcBorders>
          </w:tcPr>
          <w:p w:rsidR="000562A0" w:rsidRPr="0093305D" w:rsidRDefault="000562A0" w:rsidP="000562A0">
            <w:pPr>
              <w:rPr>
                <w:rFonts w:ascii="Times New Roman" w:hAnsi="Times New Roman" w:cs="Times New Roman"/>
                <w:sz w:val="24"/>
                <w:szCs w:val="24"/>
              </w:rPr>
            </w:pPr>
            <w:r w:rsidRPr="0093305D">
              <w:rPr>
                <w:rFonts w:ascii="Times New Roman" w:hAnsi="Times New Roman" w:cs="Times New Roman"/>
                <w:sz w:val="24"/>
                <w:szCs w:val="24"/>
              </w:rPr>
              <w:t>Правила определения погрешностей измерений, определение метрологических характеристик</w:t>
            </w:r>
          </w:p>
        </w:tc>
        <w:tc>
          <w:tcPr>
            <w:tcW w:w="1212" w:type="dxa"/>
            <w:tcBorders>
              <w:top w:val="single" w:sz="4" w:space="0" w:color="auto"/>
              <w:left w:val="single" w:sz="4" w:space="0" w:color="auto"/>
              <w:bottom w:val="single" w:sz="4" w:space="0" w:color="auto"/>
              <w:right w:val="single" w:sz="4" w:space="0" w:color="auto"/>
            </w:tcBorders>
          </w:tcPr>
          <w:p w:rsidR="000562A0" w:rsidRPr="0093305D" w:rsidRDefault="005F667F" w:rsidP="000562A0">
            <w:pPr>
              <w:rPr>
                <w:rFonts w:ascii="Times New Roman" w:hAnsi="Times New Roman" w:cs="Times New Roman"/>
                <w:sz w:val="24"/>
                <w:szCs w:val="24"/>
              </w:rPr>
            </w:pPr>
            <w:r w:rsidRPr="0093305D">
              <w:rPr>
                <w:rFonts w:ascii="Times New Roman" w:hAnsi="Times New Roman" w:cs="Times New Roman"/>
                <w:sz w:val="24"/>
                <w:szCs w:val="24"/>
              </w:rPr>
              <w:t>2</w:t>
            </w:r>
            <w:r w:rsidR="005B7545">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0562A0" w:rsidRPr="0093305D" w:rsidRDefault="000562A0" w:rsidP="000562A0">
            <w:pPr>
              <w:rPr>
                <w:rFonts w:ascii="Times New Roman" w:hAnsi="Times New Roman" w:cs="Times New Roman"/>
                <w:sz w:val="24"/>
                <w:szCs w:val="24"/>
              </w:rPr>
            </w:pPr>
          </w:p>
        </w:tc>
        <w:tc>
          <w:tcPr>
            <w:tcW w:w="1415" w:type="dxa"/>
            <w:tcBorders>
              <w:top w:val="single" w:sz="4" w:space="0" w:color="auto"/>
              <w:left w:val="single" w:sz="4" w:space="0" w:color="auto"/>
              <w:bottom w:val="single" w:sz="4" w:space="0" w:color="auto"/>
              <w:right w:val="single" w:sz="4" w:space="0" w:color="auto"/>
            </w:tcBorders>
          </w:tcPr>
          <w:p w:rsidR="000562A0" w:rsidRPr="0093305D" w:rsidRDefault="005F667F" w:rsidP="000562A0">
            <w:pPr>
              <w:rPr>
                <w:rFonts w:ascii="Times New Roman" w:hAnsi="Times New Roman" w:cs="Times New Roman"/>
                <w:sz w:val="24"/>
                <w:szCs w:val="24"/>
              </w:rPr>
            </w:pPr>
            <w:r w:rsidRPr="0093305D">
              <w:rPr>
                <w:rFonts w:ascii="Times New Roman" w:hAnsi="Times New Roman" w:cs="Times New Roman"/>
                <w:sz w:val="24"/>
                <w:szCs w:val="24"/>
              </w:rPr>
              <w:t>Июнь</w:t>
            </w:r>
          </w:p>
        </w:tc>
        <w:tc>
          <w:tcPr>
            <w:tcW w:w="991" w:type="dxa"/>
            <w:tcBorders>
              <w:top w:val="single" w:sz="4" w:space="0" w:color="auto"/>
              <w:left w:val="single" w:sz="4" w:space="0" w:color="auto"/>
              <w:bottom w:val="single" w:sz="4" w:space="0" w:color="auto"/>
              <w:right w:val="single" w:sz="4" w:space="0" w:color="auto"/>
            </w:tcBorders>
          </w:tcPr>
          <w:p w:rsidR="000562A0" w:rsidRPr="00C74E15" w:rsidRDefault="005F2667" w:rsidP="000562A0">
            <w:pPr>
              <w:jc w:val="center"/>
              <w:rPr>
                <w:rFonts w:ascii="Times New Roman" w:hAnsi="Times New Roman" w:cs="Times New Roman"/>
                <w:b/>
                <w:sz w:val="24"/>
                <w:szCs w:val="24"/>
              </w:rPr>
            </w:pPr>
            <w:r w:rsidRPr="00C64900">
              <w:rPr>
                <w:rFonts w:ascii="Times New Roman" w:hAnsi="Times New Roman" w:cs="Times New Roman"/>
                <w:sz w:val="24"/>
                <w:szCs w:val="24"/>
              </w:rPr>
              <w:t>Элект вер</w:t>
            </w:r>
          </w:p>
        </w:tc>
      </w:tr>
      <w:tr w:rsidR="000562A0"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0562A0" w:rsidRPr="00C74E15" w:rsidRDefault="000562A0" w:rsidP="000562A0">
            <w:pPr>
              <w:jc w:val="center"/>
              <w:rPr>
                <w:rFonts w:ascii="Times New Roman" w:hAnsi="Times New Roman" w:cs="Times New Roman"/>
                <w:b/>
                <w:sz w:val="24"/>
                <w:szCs w:val="24"/>
              </w:rPr>
            </w:pPr>
            <w:r>
              <w:rPr>
                <w:rFonts w:ascii="Times New Roman" w:hAnsi="Times New Roman" w:cs="Times New Roman"/>
                <w:b/>
                <w:sz w:val="24"/>
                <w:szCs w:val="24"/>
              </w:rPr>
              <w:lastRenderedPageBreak/>
              <w:t>2</w:t>
            </w:r>
          </w:p>
        </w:tc>
        <w:tc>
          <w:tcPr>
            <w:tcW w:w="1879" w:type="dxa"/>
            <w:tcBorders>
              <w:top w:val="single" w:sz="4" w:space="0" w:color="auto"/>
              <w:left w:val="single" w:sz="4" w:space="0" w:color="auto"/>
              <w:bottom w:val="single" w:sz="4" w:space="0" w:color="auto"/>
              <w:right w:val="single" w:sz="4" w:space="0" w:color="auto"/>
            </w:tcBorders>
          </w:tcPr>
          <w:p w:rsidR="000562A0" w:rsidRPr="00C74E15" w:rsidRDefault="005B7545" w:rsidP="000562A0">
            <w:pPr>
              <w:jc w:val="center"/>
              <w:rPr>
                <w:rFonts w:ascii="Times New Roman" w:hAnsi="Times New Roman" w:cs="Times New Roman"/>
                <w:b/>
                <w:sz w:val="24"/>
                <w:szCs w:val="24"/>
              </w:rPr>
            </w:pPr>
            <w:r>
              <w:rPr>
                <w:rFonts w:ascii="Times New Roman" w:hAnsi="Times New Roman" w:cs="Times New Roman"/>
                <w:sz w:val="24"/>
                <w:szCs w:val="24"/>
              </w:rPr>
              <w:t>Шала</w:t>
            </w:r>
            <w:r w:rsidR="000562A0" w:rsidRPr="000562A0">
              <w:rPr>
                <w:rFonts w:ascii="Times New Roman" w:hAnsi="Times New Roman" w:cs="Times New Roman"/>
                <w:sz w:val="24"/>
                <w:szCs w:val="24"/>
              </w:rPr>
              <w:t xml:space="preserve">бай </w:t>
            </w:r>
            <w:r w:rsidR="000562A0">
              <w:rPr>
                <w:rFonts w:ascii="Times New Roman" w:hAnsi="Times New Roman" w:cs="Times New Roman"/>
                <w:sz w:val="24"/>
                <w:szCs w:val="24"/>
              </w:rPr>
              <w:t>Т.Л.</w:t>
            </w:r>
          </w:p>
        </w:tc>
        <w:tc>
          <w:tcPr>
            <w:tcW w:w="4216" w:type="dxa"/>
            <w:tcBorders>
              <w:top w:val="single" w:sz="4" w:space="0" w:color="auto"/>
              <w:left w:val="single" w:sz="4" w:space="0" w:color="auto"/>
              <w:bottom w:val="single" w:sz="4" w:space="0" w:color="auto"/>
              <w:right w:val="single" w:sz="4" w:space="0" w:color="auto"/>
            </w:tcBorders>
          </w:tcPr>
          <w:p w:rsidR="000562A0" w:rsidRPr="0093305D" w:rsidRDefault="000562A0" w:rsidP="000562A0">
            <w:pPr>
              <w:rPr>
                <w:rFonts w:ascii="Times New Roman" w:hAnsi="Times New Roman" w:cs="Times New Roman"/>
                <w:sz w:val="24"/>
                <w:szCs w:val="24"/>
              </w:rPr>
            </w:pPr>
            <w:r w:rsidRPr="0093305D">
              <w:rPr>
                <w:rFonts w:ascii="Times New Roman" w:hAnsi="Times New Roman" w:cs="Times New Roman"/>
                <w:sz w:val="24"/>
                <w:szCs w:val="24"/>
              </w:rPr>
              <w:t>2. Определение метрологических характеристик СИ в реальных условиях эксплуатации для студентов специальности 700600 по дисциплине «МОСК»</w:t>
            </w:r>
          </w:p>
        </w:tc>
        <w:tc>
          <w:tcPr>
            <w:tcW w:w="3686" w:type="dxa"/>
            <w:tcBorders>
              <w:top w:val="single" w:sz="4" w:space="0" w:color="auto"/>
              <w:left w:val="single" w:sz="4" w:space="0" w:color="auto"/>
              <w:bottom w:val="single" w:sz="4" w:space="0" w:color="auto"/>
              <w:right w:val="single" w:sz="4" w:space="0" w:color="auto"/>
            </w:tcBorders>
          </w:tcPr>
          <w:p w:rsidR="000562A0" w:rsidRPr="0093305D" w:rsidRDefault="000562A0" w:rsidP="000562A0">
            <w:pPr>
              <w:rPr>
                <w:rFonts w:ascii="Times New Roman" w:hAnsi="Times New Roman" w:cs="Times New Roman"/>
                <w:sz w:val="24"/>
                <w:szCs w:val="24"/>
              </w:rPr>
            </w:pPr>
            <w:r w:rsidRPr="0093305D">
              <w:rPr>
                <w:rFonts w:ascii="Times New Roman" w:hAnsi="Times New Roman" w:cs="Times New Roman"/>
                <w:sz w:val="24"/>
                <w:szCs w:val="24"/>
              </w:rPr>
              <w:t>Определение дополнительных погрешностей и условий окружающей среды</w:t>
            </w:r>
          </w:p>
        </w:tc>
        <w:tc>
          <w:tcPr>
            <w:tcW w:w="1212" w:type="dxa"/>
            <w:tcBorders>
              <w:top w:val="single" w:sz="4" w:space="0" w:color="auto"/>
              <w:left w:val="single" w:sz="4" w:space="0" w:color="auto"/>
              <w:bottom w:val="single" w:sz="4" w:space="0" w:color="auto"/>
              <w:right w:val="single" w:sz="4" w:space="0" w:color="auto"/>
            </w:tcBorders>
          </w:tcPr>
          <w:p w:rsidR="000562A0" w:rsidRPr="0093305D" w:rsidRDefault="005F667F" w:rsidP="000562A0">
            <w:pPr>
              <w:rPr>
                <w:rFonts w:ascii="Times New Roman" w:hAnsi="Times New Roman" w:cs="Times New Roman"/>
                <w:sz w:val="24"/>
                <w:szCs w:val="24"/>
              </w:rPr>
            </w:pPr>
            <w:r w:rsidRPr="0093305D">
              <w:rPr>
                <w:rFonts w:ascii="Times New Roman" w:hAnsi="Times New Roman" w:cs="Times New Roman"/>
                <w:sz w:val="24"/>
                <w:szCs w:val="24"/>
              </w:rPr>
              <w:t>2</w:t>
            </w:r>
            <w:r w:rsidR="005B7545">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0562A0" w:rsidRPr="0093305D" w:rsidRDefault="000562A0" w:rsidP="000562A0">
            <w:pPr>
              <w:rPr>
                <w:rFonts w:ascii="Times New Roman" w:hAnsi="Times New Roman" w:cs="Times New Roman"/>
                <w:sz w:val="24"/>
                <w:szCs w:val="24"/>
              </w:rPr>
            </w:pPr>
          </w:p>
        </w:tc>
        <w:tc>
          <w:tcPr>
            <w:tcW w:w="1415" w:type="dxa"/>
            <w:tcBorders>
              <w:top w:val="single" w:sz="4" w:space="0" w:color="auto"/>
              <w:left w:val="single" w:sz="4" w:space="0" w:color="auto"/>
              <w:bottom w:val="single" w:sz="4" w:space="0" w:color="auto"/>
              <w:right w:val="single" w:sz="4" w:space="0" w:color="auto"/>
            </w:tcBorders>
          </w:tcPr>
          <w:p w:rsidR="000562A0" w:rsidRPr="0093305D" w:rsidRDefault="005F667F" w:rsidP="000562A0">
            <w:pPr>
              <w:rPr>
                <w:rFonts w:ascii="Times New Roman" w:hAnsi="Times New Roman" w:cs="Times New Roman"/>
                <w:sz w:val="24"/>
                <w:szCs w:val="24"/>
              </w:rPr>
            </w:pPr>
            <w:r w:rsidRPr="0093305D">
              <w:rPr>
                <w:rFonts w:ascii="Times New Roman" w:hAnsi="Times New Roman" w:cs="Times New Roman"/>
                <w:sz w:val="24"/>
                <w:szCs w:val="24"/>
              </w:rPr>
              <w:t>октябрь</w:t>
            </w:r>
          </w:p>
        </w:tc>
        <w:tc>
          <w:tcPr>
            <w:tcW w:w="991" w:type="dxa"/>
            <w:tcBorders>
              <w:top w:val="single" w:sz="4" w:space="0" w:color="auto"/>
              <w:left w:val="single" w:sz="4" w:space="0" w:color="auto"/>
              <w:bottom w:val="single" w:sz="4" w:space="0" w:color="auto"/>
              <w:right w:val="single" w:sz="4" w:space="0" w:color="auto"/>
            </w:tcBorders>
          </w:tcPr>
          <w:p w:rsidR="000562A0" w:rsidRPr="00C74E15" w:rsidRDefault="005F2667" w:rsidP="000562A0">
            <w:pPr>
              <w:jc w:val="center"/>
              <w:rPr>
                <w:rFonts w:ascii="Times New Roman" w:hAnsi="Times New Roman" w:cs="Times New Roman"/>
                <w:b/>
                <w:sz w:val="24"/>
                <w:szCs w:val="24"/>
              </w:rPr>
            </w:pPr>
            <w:r w:rsidRPr="00C64900">
              <w:rPr>
                <w:rFonts w:ascii="Times New Roman" w:hAnsi="Times New Roman" w:cs="Times New Roman"/>
                <w:sz w:val="24"/>
                <w:szCs w:val="24"/>
              </w:rPr>
              <w:t>Элект вер</w:t>
            </w:r>
          </w:p>
        </w:tc>
      </w:tr>
      <w:tr w:rsidR="000562A0"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0562A0" w:rsidRPr="0093305D" w:rsidRDefault="000562A0" w:rsidP="000562A0">
            <w:pPr>
              <w:rPr>
                <w:rFonts w:ascii="Times New Roman" w:hAnsi="Times New Roman" w:cs="Times New Roman"/>
                <w:sz w:val="24"/>
                <w:szCs w:val="24"/>
              </w:rPr>
            </w:pPr>
          </w:p>
          <w:p w:rsidR="000562A0" w:rsidRPr="0093305D" w:rsidRDefault="000562A0" w:rsidP="000562A0">
            <w:pPr>
              <w:rPr>
                <w:rFonts w:ascii="Times New Roman" w:hAnsi="Times New Roman" w:cs="Times New Roman"/>
                <w:sz w:val="24"/>
                <w:szCs w:val="24"/>
              </w:rPr>
            </w:pPr>
            <w:r>
              <w:rPr>
                <w:rFonts w:ascii="Times New Roman" w:hAnsi="Times New Roman" w:cs="Times New Roman"/>
                <w:sz w:val="24"/>
                <w:szCs w:val="24"/>
              </w:rPr>
              <w:t>3</w:t>
            </w:r>
          </w:p>
        </w:tc>
        <w:tc>
          <w:tcPr>
            <w:tcW w:w="1879" w:type="dxa"/>
            <w:tcBorders>
              <w:top w:val="single" w:sz="4" w:space="0" w:color="auto"/>
              <w:left w:val="single" w:sz="4" w:space="0" w:color="auto"/>
              <w:bottom w:val="single" w:sz="4" w:space="0" w:color="auto"/>
              <w:right w:val="single" w:sz="4" w:space="0" w:color="auto"/>
            </w:tcBorders>
          </w:tcPr>
          <w:p w:rsidR="000562A0" w:rsidRPr="0093305D" w:rsidRDefault="000562A0" w:rsidP="000562A0">
            <w:pPr>
              <w:rPr>
                <w:rFonts w:ascii="Times New Roman" w:hAnsi="Times New Roman" w:cs="Times New Roman"/>
                <w:sz w:val="24"/>
                <w:szCs w:val="24"/>
              </w:rPr>
            </w:pPr>
          </w:p>
          <w:p w:rsidR="000562A0" w:rsidRPr="0093305D" w:rsidRDefault="000562A0" w:rsidP="000562A0">
            <w:pPr>
              <w:rPr>
                <w:rFonts w:ascii="Times New Roman" w:hAnsi="Times New Roman" w:cs="Times New Roman"/>
                <w:sz w:val="24"/>
                <w:szCs w:val="24"/>
              </w:rPr>
            </w:pPr>
            <w:r w:rsidRPr="0093305D">
              <w:rPr>
                <w:rFonts w:ascii="Times New Roman" w:hAnsi="Times New Roman" w:cs="Times New Roman"/>
                <w:sz w:val="24"/>
                <w:szCs w:val="24"/>
              </w:rPr>
              <w:t>Зыкова Е.П.</w:t>
            </w:r>
          </w:p>
          <w:p w:rsidR="000562A0" w:rsidRPr="0093305D" w:rsidRDefault="000562A0" w:rsidP="000562A0">
            <w:pPr>
              <w:rPr>
                <w:rFonts w:ascii="Times New Roman" w:hAnsi="Times New Roman" w:cs="Times New Roman"/>
                <w:sz w:val="24"/>
                <w:szCs w:val="24"/>
              </w:rPr>
            </w:pPr>
            <w:r w:rsidRPr="0093305D">
              <w:rPr>
                <w:rFonts w:ascii="Times New Roman" w:hAnsi="Times New Roman" w:cs="Times New Roman"/>
                <w:sz w:val="24"/>
                <w:szCs w:val="24"/>
              </w:rPr>
              <w:t>Сонколов М.Ж.</w:t>
            </w:r>
          </w:p>
          <w:p w:rsidR="000562A0" w:rsidRPr="0093305D" w:rsidRDefault="000562A0" w:rsidP="000562A0">
            <w:pPr>
              <w:rPr>
                <w:rFonts w:ascii="Times New Roman" w:hAnsi="Times New Roman" w:cs="Times New Roman"/>
                <w:sz w:val="24"/>
                <w:szCs w:val="24"/>
              </w:rPr>
            </w:pPr>
          </w:p>
        </w:tc>
        <w:tc>
          <w:tcPr>
            <w:tcW w:w="4216" w:type="dxa"/>
            <w:tcBorders>
              <w:top w:val="single" w:sz="4" w:space="0" w:color="auto"/>
              <w:left w:val="single" w:sz="4" w:space="0" w:color="auto"/>
              <w:bottom w:val="single" w:sz="4" w:space="0" w:color="auto"/>
              <w:right w:val="single" w:sz="4" w:space="0" w:color="auto"/>
            </w:tcBorders>
          </w:tcPr>
          <w:p w:rsidR="000562A0" w:rsidRPr="0093305D" w:rsidRDefault="000562A0" w:rsidP="000562A0">
            <w:pPr>
              <w:rPr>
                <w:rFonts w:ascii="Times New Roman" w:hAnsi="Times New Roman" w:cs="Times New Roman"/>
                <w:sz w:val="24"/>
                <w:szCs w:val="24"/>
              </w:rPr>
            </w:pPr>
            <w:r w:rsidRPr="0093305D">
              <w:rPr>
                <w:rFonts w:ascii="Times New Roman" w:hAnsi="Times New Roman" w:cs="Times New Roman"/>
                <w:sz w:val="24"/>
                <w:szCs w:val="24"/>
              </w:rPr>
              <w:t>Методические указания к практическим работам по дисциплине «Конструирование измерительных приборов и устройств»</w:t>
            </w:r>
          </w:p>
        </w:tc>
        <w:tc>
          <w:tcPr>
            <w:tcW w:w="3686" w:type="dxa"/>
            <w:tcBorders>
              <w:top w:val="single" w:sz="4" w:space="0" w:color="auto"/>
              <w:left w:val="single" w:sz="4" w:space="0" w:color="auto"/>
              <w:bottom w:val="single" w:sz="4" w:space="0" w:color="auto"/>
              <w:right w:val="single" w:sz="4" w:space="0" w:color="auto"/>
            </w:tcBorders>
          </w:tcPr>
          <w:p w:rsidR="000562A0" w:rsidRPr="0093305D" w:rsidRDefault="000562A0" w:rsidP="000562A0">
            <w:pPr>
              <w:rPr>
                <w:rFonts w:ascii="Times New Roman" w:hAnsi="Times New Roman" w:cs="Times New Roman"/>
                <w:sz w:val="24"/>
                <w:szCs w:val="24"/>
              </w:rPr>
            </w:pPr>
            <w:r w:rsidRPr="0093305D">
              <w:rPr>
                <w:rFonts w:ascii="Times New Roman" w:hAnsi="Times New Roman" w:cs="Times New Roman"/>
                <w:sz w:val="24"/>
                <w:szCs w:val="24"/>
              </w:rPr>
              <w:t xml:space="preserve">Расчет основных параметров и элементов измерительных приборов  </w:t>
            </w:r>
          </w:p>
        </w:tc>
        <w:tc>
          <w:tcPr>
            <w:tcW w:w="1212" w:type="dxa"/>
            <w:tcBorders>
              <w:top w:val="single" w:sz="4" w:space="0" w:color="auto"/>
              <w:left w:val="single" w:sz="4" w:space="0" w:color="auto"/>
              <w:bottom w:val="single" w:sz="4" w:space="0" w:color="auto"/>
              <w:right w:val="single" w:sz="4" w:space="0" w:color="auto"/>
            </w:tcBorders>
          </w:tcPr>
          <w:p w:rsidR="000562A0" w:rsidRPr="0093305D" w:rsidRDefault="005F667F" w:rsidP="000562A0">
            <w:pPr>
              <w:rPr>
                <w:rFonts w:ascii="Times New Roman" w:hAnsi="Times New Roman" w:cs="Times New Roman"/>
                <w:sz w:val="24"/>
                <w:szCs w:val="24"/>
              </w:rPr>
            </w:pPr>
            <w:r w:rsidRPr="0093305D">
              <w:rPr>
                <w:rFonts w:ascii="Times New Roman" w:hAnsi="Times New Roman" w:cs="Times New Roman"/>
                <w:sz w:val="24"/>
                <w:szCs w:val="24"/>
              </w:rPr>
              <w:t>3</w:t>
            </w:r>
            <w:r w:rsidR="0014351F">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0562A0" w:rsidRPr="0093305D" w:rsidRDefault="000562A0" w:rsidP="000562A0">
            <w:pPr>
              <w:rPr>
                <w:rFonts w:ascii="Times New Roman" w:hAnsi="Times New Roman" w:cs="Times New Roman"/>
                <w:sz w:val="24"/>
                <w:szCs w:val="24"/>
              </w:rPr>
            </w:pPr>
          </w:p>
        </w:tc>
        <w:tc>
          <w:tcPr>
            <w:tcW w:w="1415" w:type="dxa"/>
            <w:tcBorders>
              <w:top w:val="single" w:sz="4" w:space="0" w:color="auto"/>
              <w:left w:val="single" w:sz="4" w:space="0" w:color="auto"/>
              <w:bottom w:val="single" w:sz="4" w:space="0" w:color="auto"/>
              <w:right w:val="single" w:sz="4" w:space="0" w:color="auto"/>
            </w:tcBorders>
          </w:tcPr>
          <w:p w:rsidR="000562A0" w:rsidRPr="0093305D" w:rsidRDefault="005F667F" w:rsidP="000562A0">
            <w:pPr>
              <w:rPr>
                <w:rFonts w:ascii="Times New Roman" w:hAnsi="Times New Roman" w:cs="Times New Roman"/>
                <w:sz w:val="24"/>
                <w:szCs w:val="24"/>
              </w:rPr>
            </w:pPr>
            <w:r w:rsidRPr="0093305D">
              <w:rPr>
                <w:rFonts w:ascii="Times New Roman" w:hAnsi="Times New Roman" w:cs="Times New Roman"/>
                <w:sz w:val="24"/>
                <w:szCs w:val="24"/>
              </w:rPr>
              <w:t>октябрь</w:t>
            </w:r>
          </w:p>
        </w:tc>
        <w:tc>
          <w:tcPr>
            <w:tcW w:w="991" w:type="dxa"/>
            <w:tcBorders>
              <w:top w:val="single" w:sz="4" w:space="0" w:color="auto"/>
              <w:left w:val="single" w:sz="4" w:space="0" w:color="auto"/>
              <w:bottom w:val="single" w:sz="4" w:space="0" w:color="auto"/>
              <w:right w:val="single" w:sz="4" w:space="0" w:color="auto"/>
            </w:tcBorders>
          </w:tcPr>
          <w:p w:rsidR="000562A0" w:rsidRPr="00C74E15" w:rsidRDefault="005F2667" w:rsidP="000562A0">
            <w:pPr>
              <w:jc w:val="center"/>
              <w:rPr>
                <w:rFonts w:ascii="Times New Roman" w:hAnsi="Times New Roman" w:cs="Times New Roman"/>
                <w:b/>
                <w:sz w:val="24"/>
                <w:szCs w:val="24"/>
              </w:rPr>
            </w:pPr>
            <w:r w:rsidRPr="00C64900">
              <w:rPr>
                <w:rFonts w:ascii="Times New Roman" w:hAnsi="Times New Roman" w:cs="Times New Roman"/>
                <w:sz w:val="24"/>
                <w:szCs w:val="24"/>
              </w:rPr>
              <w:t>Элект вер</w:t>
            </w:r>
          </w:p>
        </w:tc>
      </w:tr>
      <w:tr w:rsidR="000562A0"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0562A0" w:rsidRPr="0093305D" w:rsidRDefault="000562A0" w:rsidP="000562A0">
            <w:pPr>
              <w:rPr>
                <w:rFonts w:ascii="Times New Roman" w:hAnsi="Times New Roman" w:cs="Times New Roman"/>
                <w:sz w:val="24"/>
                <w:szCs w:val="24"/>
              </w:rPr>
            </w:pPr>
          </w:p>
          <w:p w:rsidR="000562A0" w:rsidRPr="0093305D" w:rsidRDefault="000562A0" w:rsidP="000562A0">
            <w:pPr>
              <w:rPr>
                <w:rFonts w:ascii="Times New Roman" w:hAnsi="Times New Roman" w:cs="Times New Roman"/>
                <w:sz w:val="24"/>
                <w:szCs w:val="24"/>
              </w:rPr>
            </w:pPr>
          </w:p>
          <w:p w:rsidR="000562A0" w:rsidRPr="0093305D" w:rsidRDefault="000562A0" w:rsidP="000562A0">
            <w:pPr>
              <w:rPr>
                <w:rFonts w:ascii="Times New Roman" w:hAnsi="Times New Roman" w:cs="Times New Roman"/>
                <w:sz w:val="24"/>
                <w:szCs w:val="24"/>
              </w:rPr>
            </w:pPr>
            <w:r>
              <w:rPr>
                <w:rFonts w:ascii="Times New Roman" w:hAnsi="Times New Roman" w:cs="Times New Roman"/>
                <w:sz w:val="24"/>
                <w:szCs w:val="24"/>
              </w:rPr>
              <w:t>4</w:t>
            </w:r>
          </w:p>
        </w:tc>
        <w:tc>
          <w:tcPr>
            <w:tcW w:w="1879" w:type="dxa"/>
            <w:tcBorders>
              <w:top w:val="single" w:sz="4" w:space="0" w:color="auto"/>
              <w:left w:val="single" w:sz="4" w:space="0" w:color="auto"/>
              <w:bottom w:val="single" w:sz="4" w:space="0" w:color="auto"/>
              <w:right w:val="single" w:sz="4" w:space="0" w:color="auto"/>
            </w:tcBorders>
          </w:tcPr>
          <w:p w:rsidR="000562A0" w:rsidRPr="0093305D" w:rsidRDefault="000562A0" w:rsidP="000562A0">
            <w:pPr>
              <w:rPr>
                <w:rFonts w:ascii="Times New Roman" w:hAnsi="Times New Roman" w:cs="Times New Roman"/>
                <w:sz w:val="24"/>
                <w:szCs w:val="24"/>
              </w:rPr>
            </w:pPr>
          </w:p>
          <w:p w:rsidR="000562A0" w:rsidRPr="0093305D" w:rsidRDefault="000562A0" w:rsidP="000562A0">
            <w:pPr>
              <w:rPr>
                <w:rFonts w:ascii="Times New Roman" w:hAnsi="Times New Roman" w:cs="Times New Roman"/>
                <w:sz w:val="24"/>
                <w:szCs w:val="24"/>
              </w:rPr>
            </w:pPr>
            <w:r w:rsidRPr="0093305D">
              <w:rPr>
                <w:rFonts w:ascii="Times New Roman" w:hAnsi="Times New Roman" w:cs="Times New Roman"/>
                <w:sz w:val="24"/>
                <w:szCs w:val="24"/>
              </w:rPr>
              <w:t>Алмаматов М.З.</w:t>
            </w:r>
          </w:p>
          <w:p w:rsidR="000562A0" w:rsidRPr="0093305D" w:rsidRDefault="000562A0" w:rsidP="000562A0">
            <w:pPr>
              <w:rPr>
                <w:rFonts w:ascii="Times New Roman" w:hAnsi="Times New Roman" w:cs="Times New Roman"/>
                <w:sz w:val="24"/>
                <w:szCs w:val="24"/>
              </w:rPr>
            </w:pPr>
            <w:r w:rsidRPr="0093305D">
              <w:rPr>
                <w:rFonts w:ascii="Times New Roman" w:hAnsi="Times New Roman" w:cs="Times New Roman"/>
                <w:sz w:val="24"/>
                <w:szCs w:val="24"/>
              </w:rPr>
              <w:t>Байгазиев М.С.</w:t>
            </w:r>
          </w:p>
          <w:p w:rsidR="000562A0" w:rsidRPr="0093305D" w:rsidRDefault="000562A0" w:rsidP="000562A0">
            <w:pPr>
              <w:rPr>
                <w:rFonts w:ascii="Times New Roman" w:hAnsi="Times New Roman" w:cs="Times New Roman"/>
                <w:sz w:val="24"/>
                <w:szCs w:val="24"/>
              </w:rPr>
            </w:pPr>
          </w:p>
        </w:tc>
        <w:tc>
          <w:tcPr>
            <w:tcW w:w="4216" w:type="dxa"/>
            <w:tcBorders>
              <w:top w:val="single" w:sz="4" w:space="0" w:color="auto"/>
              <w:left w:val="single" w:sz="4" w:space="0" w:color="auto"/>
              <w:bottom w:val="single" w:sz="4" w:space="0" w:color="auto"/>
              <w:right w:val="single" w:sz="4" w:space="0" w:color="auto"/>
            </w:tcBorders>
          </w:tcPr>
          <w:p w:rsidR="000562A0" w:rsidRPr="0093305D" w:rsidRDefault="000562A0" w:rsidP="000562A0">
            <w:pPr>
              <w:rPr>
                <w:rFonts w:ascii="Times New Roman" w:hAnsi="Times New Roman" w:cs="Times New Roman"/>
                <w:sz w:val="24"/>
                <w:szCs w:val="24"/>
              </w:rPr>
            </w:pPr>
            <w:r w:rsidRPr="0093305D">
              <w:rPr>
                <w:rFonts w:ascii="Times New Roman" w:hAnsi="Times New Roman" w:cs="Times New Roman"/>
                <w:sz w:val="24"/>
                <w:szCs w:val="24"/>
              </w:rPr>
              <w:t>Методические указания к выполнению курсовых работ по дисциплине «Управление качеством» и темы курсовых работ для студентов направлений 700600 и 700400</w:t>
            </w:r>
          </w:p>
        </w:tc>
        <w:tc>
          <w:tcPr>
            <w:tcW w:w="3686" w:type="dxa"/>
            <w:tcBorders>
              <w:top w:val="single" w:sz="4" w:space="0" w:color="auto"/>
              <w:left w:val="single" w:sz="4" w:space="0" w:color="auto"/>
              <w:bottom w:val="single" w:sz="4" w:space="0" w:color="auto"/>
              <w:right w:val="single" w:sz="4" w:space="0" w:color="auto"/>
            </w:tcBorders>
          </w:tcPr>
          <w:p w:rsidR="000562A0" w:rsidRPr="0093305D" w:rsidRDefault="000562A0" w:rsidP="000562A0">
            <w:pPr>
              <w:rPr>
                <w:rFonts w:ascii="Times New Roman" w:hAnsi="Times New Roman" w:cs="Times New Roman"/>
                <w:sz w:val="24"/>
                <w:szCs w:val="24"/>
              </w:rPr>
            </w:pPr>
            <w:r w:rsidRPr="0093305D">
              <w:rPr>
                <w:rFonts w:ascii="Times New Roman" w:hAnsi="Times New Roman" w:cs="Times New Roman"/>
                <w:sz w:val="24"/>
                <w:szCs w:val="24"/>
              </w:rPr>
              <w:t xml:space="preserve">Выбор плана и структуры курсовых работ. Пример выполнения расчетов </w:t>
            </w:r>
          </w:p>
        </w:tc>
        <w:tc>
          <w:tcPr>
            <w:tcW w:w="1212" w:type="dxa"/>
            <w:tcBorders>
              <w:top w:val="single" w:sz="4" w:space="0" w:color="auto"/>
              <w:left w:val="single" w:sz="4" w:space="0" w:color="auto"/>
              <w:bottom w:val="single" w:sz="4" w:space="0" w:color="auto"/>
              <w:right w:val="single" w:sz="4" w:space="0" w:color="auto"/>
            </w:tcBorders>
          </w:tcPr>
          <w:p w:rsidR="000562A0" w:rsidRPr="0093305D" w:rsidRDefault="005F667F" w:rsidP="000562A0">
            <w:pPr>
              <w:rPr>
                <w:rFonts w:ascii="Times New Roman" w:hAnsi="Times New Roman" w:cs="Times New Roman"/>
                <w:sz w:val="24"/>
                <w:szCs w:val="24"/>
              </w:rPr>
            </w:pPr>
            <w:r w:rsidRPr="0093305D">
              <w:rPr>
                <w:rFonts w:ascii="Times New Roman" w:hAnsi="Times New Roman" w:cs="Times New Roman"/>
                <w:sz w:val="24"/>
                <w:szCs w:val="24"/>
              </w:rPr>
              <w:t>2,6</w:t>
            </w:r>
          </w:p>
        </w:tc>
        <w:tc>
          <w:tcPr>
            <w:tcW w:w="992" w:type="dxa"/>
            <w:tcBorders>
              <w:top w:val="single" w:sz="4" w:space="0" w:color="auto"/>
              <w:left w:val="single" w:sz="4" w:space="0" w:color="auto"/>
              <w:bottom w:val="single" w:sz="4" w:space="0" w:color="auto"/>
              <w:right w:val="single" w:sz="4" w:space="0" w:color="auto"/>
            </w:tcBorders>
          </w:tcPr>
          <w:p w:rsidR="000562A0" w:rsidRPr="0093305D" w:rsidRDefault="000562A0" w:rsidP="000562A0">
            <w:pPr>
              <w:rPr>
                <w:rFonts w:ascii="Times New Roman" w:hAnsi="Times New Roman" w:cs="Times New Roman"/>
                <w:sz w:val="24"/>
                <w:szCs w:val="24"/>
              </w:rPr>
            </w:pPr>
            <w:r>
              <w:rPr>
                <w:rFonts w:ascii="Times New Roman" w:hAnsi="Times New Roman" w:cs="Times New Roman"/>
                <w:sz w:val="24"/>
                <w:szCs w:val="24"/>
              </w:rPr>
              <w:t>25</w:t>
            </w:r>
          </w:p>
        </w:tc>
        <w:tc>
          <w:tcPr>
            <w:tcW w:w="1415" w:type="dxa"/>
            <w:tcBorders>
              <w:top w:val="single" w:sz="4" w:space="0" w:color="auto"/>
              <w:left w:val="single" w:sz="4" w:space="0" w:color="auto"/>
              <w:bottom w:val="single" w:sz="4" w:space="0" w:color="auto"/>
              <w:right w:val="single" w:sz="4" w:space="0" w:color="auto"/>
            </w:tcBorders>
          </w:tcPr>
          <w:p w:rsidR="000562A0" w:rsidRPr="0093305D" w:rsidRDefault="005F667F" w:rsidP="000562A0">
            <w:pPr>
              <w:rPr>
                <w:rFonts w:ascii="Times New Roman" w:hAnsi="Times New Roman" w:cs="Times New Roman"/>
                <w:sz w:val="24"/>
                <w:szCs w:val="24"/>
              </w:rPr>
            </w:pPr>
            <w:r w:rsidRPr="0093305D">
              <w:rPr>
                <w:rFonts w:ascii="Times New Roman" w:hAnsi="Times New Roman" w:cs="Times New Roman"/>
                <w:sz w:val="24"/>
                <w:szCs w:val="24"/>
              </w:rPr>
              <w:t>ноябрь</w:t>
            </w:r>
          </w:p>
        </w:tc>
        <w:tc>
          <w:tcPr>
            <w:tcW w:w="991" w:type="dxa"/>
            <w:tcBorders>
              <w:top w:val="single" w:sz="4" w:space="0" w:color="auto"/>
              <w:left w:val="single" w:sz="4" w:space="0" w:color="auto"/>
              <w:bottom w:val="single" w:sz="4" w:space="0" w:color="auto"/>
              <w:right w:val="single" w:sz="4" w:space="0" w:color="auto"/>
            </w:tcBorders>
          </w:tcPr>
          <w:p w:rsidR="000562A0" w:rsidRPr="00C74E15" w:rsidRDefault="000562A0" w:rsidP="000562A0">
            <w:pPr>
              <w:jc w:val="center"/>
              <w:rPr>
                <w:rFonts w:ascii="Times New Roman" w:hAnsi="Times New Roman" w:cs="Times New Roman"/>
                <w:b/>
                <w:sz w:val="24"/>
                <w:szCs w:val="24"/>
              </w:rPr>
            </w:pPr>
          </w:p>
        </w:tc>
      </w:tr>
      <w:tr w:rsidR="000562A0"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0562A0" w:rsidRPr="0093305D" w:rsidRDefault="000562A0" w:rsidP="000562A0">
            <w:pPr>
              <w:rPr>
                <w:rFonts w:ascii="Times New Roman" w:hAnsi="Times New Roman" w:cs="Times New Roman"/>
                <w:sz w:val="24"/>
                <w:szCs w:val="24"/>
              </w:rPr>
            </w:pPr>
          </w:p>
          <w:p w:rsidR="000562A0" w:rsidRPr="0093305D" w:rsidRDefault="000562A0" w:rsidP="000562A0">
            <w:pPr>
              <w:rPr>
                <w:rFonts w:ascii="Times New Roman" w:hAnsi="Times New Roman" w:cs="Times New Roman"/>
                <w:sz w:val="24"/>
                <w:szCs w:val="24"/>
              </w:rPr>
            </w:pPr>
          </w:p>
          <w:p w:rsidR="000562A0" w:rsidRPr="0093305D" w:rsidRDefault="000562A0" w:rsidP="000562A0">
            <w:pPr>
              <w:rPr>
                <w:rFonts w:ascii="Times New Roman" w:hAnsi="Times New Roman" w:cs="Times New Roman"/>
                <w:sz w:val="24"/>
                <w:szCs w:val="24"/>
              </w:rPr>
            </w:pPr>
            <w:r>
              <w:rPr>
                <w:rFonts w:ascii="Times New Roman" w:hAnsi="Times New Roman" w:cs="Times New Roman"/>
                <w:sz w:val="24"/>
                <w:szCs w:val="24"/>
              </w:rPr>
              <w:t>5</w:t>
            </w:r>
          </w:p>
        </w:tc>
        <w:tc>
          <w:tcPr>
            <w:tcW w:w="1879" w:type="dxa"/>
            <w:tcBorders>
              <w:top w:val="single" w:sz="4" w:space="0" w:color="auto"/>
              <w:left w:val="single" w:sz="4" w:space="0" w:color="auto"/>
              <w:bottom w:val="single" w:sz="4" w:space="0" w:color="auto"/>
              <w:right w:val="single" w:sz="4" w:space="0" w:color="auto"/>
            </w:tcBorders>
          </w:tcPr>
          <w:p w:rsidR="000562A0" w:rsidRPr="0093305D" w:rsidRDefault="000562A0" w:rsidP="000562A0">
            <w:pPr>
              <w:rPr>
                <w:rFonts w:ascii="Times New Roman" w:hAnsi="Times New Roman" w:cs="Times New Roman"/>
                <w:sz w:val="24"/>
                <w:szCs w:val="24"/>
              </w:rPr>
            </w:pPr>
          </w:p>
          <w:p w:rsidR="000562A0" w:rsidRPr="0093305D" w:rsidRDefault="000562A0" w:rsidP="000562A0">
            <w:pPr>
              <w:rPr>
                <w:rFonts w:ascii="Times New Roman" w:hAnsi="Times New Roman" w:cs="Times New Roman"/>
                <w:sz w:val="24"/>
                <w:szCs w:val="24"/>
              </w:rPr>
            </w:pPr>
          </w:p>
          <w:p w:rsidR="000562A0" w:rsidRPr="0093305D" w:rsidRDefault="000562A0" w:rsidP="000562A0">
            <w:pPr>
              <w:rPr>
                <w:rFonts w:ascii="Times New Roman" w:hAnsi="Times New Roman" w:cs="Times New Roman"/>
                <w:sz w:val="24"/>
                <w:szCs w:val="24"/>
              </w:rPr>
            </w:pPr>
            <w:r w:rsidRPr="0093305D">
              <w:rPr>
                <w:rFonts w:ascii="Times New Roman" w:hAnsi="Times New Roman" w:cs="Times New Roman"/>
                <w:sz w:val="24"/>
                <w:szCs w:val="24"/>
              </w:rPr>
              <w:t>Абдираимов А.А.</w:t>
            </w:r>
          </w:p>
        </w:tc>
        <w:tc>
          <w:tcPr>
            <w:tcW w:w="4216" w:type="dxa"/>
            <w:tcBorders>
              <w:top w:val="single" w:sz="4" w:space="0" w:color="auto"/>
              <w:left w:val="single" w:sz="4" w:space="0" w:color="auto"/>
              <w:bottom w:val="single" w:sz="4" w:space="0" w:color="auto"/>
              <w:right w:val="single" w:sz="4" w:space="0" w:color="auto"/>
            </w:tcBorders>
          </w:tcPr>
          <w:p w:rsidR="000562A0" w:rsidRPr="0093305D" w:rsidRDefault="000562A0" w:rsidP="000562A0">
            <w:pPr>
              <w:rPr>
                <w:rFonts w:ascii="Times New Roman" w:hAnsi="Times New Roman" w:cs="Times New Roman"/>
                <w:sz w:val="24"/>
                <w:szCs w:val="24"/>
              </w:rPr>
            </w:pPr>
            <w:r w:rsidRPr="0093305D">
              <w:rPr>
                <w:rFonts w:ascii="Times New Roman" w:hAnsi="Times New Roman" w:cs="Times New Roman"/>
                <w:sz w:val="24"/>
                <w:szCs w:val="24"/>
              </w:rPr>
              <w:t>Методические указания к практическим занятиям по дисциплине «Современные проблемы в стандартизации, сертификации и метрологии» для магистрантов направления 700600 программы «Стандартизация, сертификация и метрология»</w:t>
            </w:r>
          </w:p>
        </w:tc>
        <w:tc>
          <w:tcPr>
            <w:tcW w:w="3686" w:type="dxa"/>
            <w:tcBorders>
              <w:top w:val="single" w:sz="4" w:space="0" w:color="auto"/>
              <w:left w:val="single" w:sz="4" w:space="0" w:color="auto"/>
              <w:bottom w:val="single" w:sz="4" w:space="0" w:color="auto"/>
              <w:right w:val="single" w:sz="4" w:space="0" w:color="auto"/>
            </w:tcBorders>
          </w:tcPr>
          <w:p w:rsidR="000562A0" w:rsidRPr="0093305D" w:rsidRDefault="000562A0" w:rsidP="000562A0">
            <w:pPr>
              <w:rPr>
                <w:rFonts w:ascii="Times New Roman" w:hAnsi="Times New Roman" w:cs="Times New Roman"/>
                <w:sz w:val="24"/>
                <w:szCs w:val="24"/>
              </w:rPr>
            </w:pPr>
            <w:r w:rsidRPr="0093305D">
              <w:rPr>
                <w:rFonts w:ascii="Times New Roman" w:hAnsi="Times New Roman" w:cs="Times New Roman"/>
                <w:sz w:val="24"/>
                <w:szCs w:val="24"/>
              </w:rPr>
              <w:t>Излагаются общие теоретические сведения, порядок выполнения работ, содержания отчетов и контрольные вопросы</w:t>
            </w:r>
          </w:p>
        </w:tc>
        <w:tc>
          <w:tcPr>
            <w:tcW w:w="1212" w:type="dxa"/>
            <w:tcBorders>
              <w:top w:val="single" w:sz="4" w:space="0" w:color="auto"/>
              <w:left w:val="single" w:sz="4" w:space="0" w:color="auto"/>
              <w:bottom w:val="single" w:sz="4" w:space="0" w:color="auto"/>
              <w:right w:val="single" w:sz="4" w:space="0" w:color="auto"/>
            </w:tcBorders>
          </w:tcPr>
          <w:p w:rsidR="000562A0" w:rsidRPr="0093305D" w:rsidRDefault="005F667F" w:rsidP="000562A0">
            <w:pPr>
              <w:rPr>
                <w:rFonts w:ascii="Times New Roman" w:hAnsi="Times New Roman" w:cs="Times New Roman"/>
                <w:sz w:val="24"/>
                <w:szCs w:val="24"/>
              </w:rPr>
            </w:pPr>
            <w:r w:rsidRPr="0093305D">
              <w:rPr>
                <w:rFonts w:ascii="Times New Roman" w:hAnsi="Times New Roman" w:cs="Times New Roman"/>
                <w:sz w:val="24"/>
                <w:szCs w:val="24"/>
              </w:rPr>
              <w:t>1</w:t>
            </w:r>
            <w:r w:rsidR="005B7545">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0562A0" w:rsidRPr="0093305D" w:rsidRDefault="000562A0" w:rsidP="000562A0">
            <w:pPr>
              <w:rPr>
                <w:rFonts w:ascii="Times New Roman" w:hAnsi="Times New Roman" w:cs="Times New Roman"/>
                <w:sz w:val="24"/>
                <w:szCs w:val="24"/>
              </w:rPr>
            </w:pPr>
          </w:p>
        </w:tc>
        <w:tc>
          <w:tcPr>
            <w:tcW w:w="1415" w:type="dxa"/>
            <w:tcBorders>
              <w:top w:val="single" w:sz="4" w:space="0" w:color="auto"/>
              <w:left w:val="single" w:sz="4" w:space="0" w:color="auto"/>
              <w:bottom w:val="single" w:sz="4" w:space="0" w:color="auto"/>
              <w:right w:val="single" w:sz="4" w:space="0" w:color="auto"/>
            </w:tcBorders>
          </w:tcPr>
          <w:p w:rsidR="000562A0" w:rsidRPr="0093305D" w:rsidRDefault="005F667F" w:rsidP="000562A0">
            <w:pPr>
              <w:rPr>
                <w:rFonts w:ascii="Times New Roman" w:hAnsi="Times New Roman" w:cs="Times New Roman"/>
                <w:sz w:val="24"/>
                <w:szCs w:val="24"/>
              </w:rPr>
            </w:pPr>
            <w:r w:rsidRPr="0093305D">
              <w:rPr>
                <w:rFonts w:ascii="Times New Roman" w:hAnsi="Times New Roman" w:cs="Times New Roman"/>
                <w:sz w:val="24"/>
                <w:szCs w:val="24"/>
              </w:rPr>
              <w:t>октябрь</w:t>
            </w:r>
          </w:p>
        </w:tc>
        <w:tc>
          <w:tcPr>
            <w:tcW w:w="991" w:type="dxa"/>
            <w:tcBorders>
              <w:top w:val="single" w:sz="4" w:space="0" w:color="auto"/>
              <w:left w:val="single" w:sz="4" w:space="0" w:color="auto"/>
              <w:bottom w:val="single" w:sz="4" w:space="0" w:color="auto"/>
              <w:right w:val="single" w:sz="4" w:space="0" w:color="auto"/>
            </w:tcBorders>
          </w:tcPr>
          <w:p w:rsidR="000562A0" w:rsidRPr="00C74E15" w:rsidRDefault="005F2667" w:rsidP="000562A0">
            <w:pPr>
              <w:jc w:val="center"/>
              <w:rPr>
                <w:rFonts w:ascii="Times New Roman" w:hAnsi="Times New Roman" w:cs="Times New Roman"/>
                <w:b/>
                <w:sz w:val="24"/>
                <w:szCs w:val="24"/>
              </w:rPr>
            </w:pPr>
            <w:r w:rsidRPr="00C64900">
              <w:rPr>
                <w:rFonts w:ascii="Times New Roman" w:hAnsi="Times New Roman" w:cs="Times New Roman"/>
                <w:sz w:val="24"/>
                <w:szCs w:val="24"/>
              </w:rPr>
              <w:t>Элект вер</w:t>
            </w:r>
          </w:p>
        </w:tc>
      </w:tr>
      <w:tr w:rsidR="000562A0"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0562A0" w:rsidRPr="0093305D" w:rsidRDefault="000562A0" w:rsidP="000562A0">
            <w:pPr>
              <w:rPr>
                <w:rFonts w:ascii="Times New Roman" w:hAnsi="Times New Roman" w:cs="Times New Roman"/>
                <w:sz w:val="24"/>
                <w:szCs w:val="24"/>
              </w:rPr>
            </w:pPr>
          </w:p>
          <w:p w:rsidR="000562A0" w:rsidRPr="0093305D" w:rsidRDefault="000562A0" w:rsidP="000562A0">
            <w:pPr>
              <w:rPr>
                <w:rFonts w:ascii="Times New Roman" w:hAnsi="Times New Roman" w:cs="Times New Roman"/>
                <w:sz w:val="24"/>
                <w:szCs w:val="24"/>
              </w:rPr>
            </w:pPr>
          </w:p>
          <w:p w:rsidR="000562A0" w:rsidRPr="0093305D" w:rsidRDefault="000562A0" w:rsidP="000562A0">
            <w:pPr>
              <w:rPr>
                <w:rFonts w:ascii="Times New Roman" w:hAnsi="Times New Roman" w:cs="Times New Roman"/>
                <w:sz w:val="24"/>
                <w:szCs w:val="24"/>
              </w:rPr>
            </w:pPr>
            <w:r>
              <w:rPr>
                <w:rFonts w:ascii="Times New Roman" w:hAnsi="Times New Roman" w:cs="Times New Roman"/>
                <w:sz w:val="24"/>
                <w:szCs w:val="24"/>
              </w:rPr>
              <w:lastRenderedPageBreak/>
              <w:t>6</w:t>
            </w:r>
          </w:p>
        </w:tc>
        <w:tc>
          <w:tcPr>
            <w:tcW w:w="1879" w:type="dxa"/>
            <w:tcBorders>
              <w:top w:val="single" w:sz="4" w:space="0" w:color="auto"/>
              <w:left w:val="single" w:sz="4" w:space="0" w:color="auto"/>
              <w:bottom w:val="single" w:sz="4" w:space="0" w:color="auto"/>
              <w:right w:val="single" w:sz="4" w:space="0" w:color="auto"/>
            </w:tcBorders>
          </w:tcPr>
          <w:p w:rsidR="000562A0" w:rsidRPr="0093305D" w:rsidRDefault="000562A0" w:rsidP="000562A0">
            <w:pPr>
              <w:rPr>
                <w:rFonts w:ascii="Times New Roman" w:hAnsi="Times New Roman" w:cs="Times New Roman"/>
                <w:sz w:val="24"/>
                <w:szCs w:val="24"/>
              </w:rPr>
            </w:pPr>
          </w:p>
          <w:p w:rsidR="000562A0" w:rsidRPr="0093305D" w:rsidRDefault="000562A0" w:rsidP="000562A0">
            <w:pPr>
              <w:rPr>
                <w:rFonts w:ascii="Times New Roman" w:hAnsi="Times New Roman" w:cs="Times New Roman"/>
                <w:sz w:val="24"/>
                <w:szCs w:val="24"/>
              </w:rPr>
            </w:pPr>
            <w:r w:rsidRPr="0093305D">
              <w:rPr>
                <w:rFonts w:ascii="Times New Roman" w:hAnsi="Times New Roman" w:cs="Times New Roman"/>
                <w:sz w:val="24"/>
                <w:szCs w:val="24"/>
              </w:rPr>
              <w:t>Алмаматов М.З.</w:t>
            </w:r>
          </w:p>
          <w:p w:rsidR="000562A0" w:rsidRPr="0093305D" w:rsidRDefault="000562A0" w:rsidP="000562A0">
            <w:pPr>
              <w:rPr>
                <w:rFonts w:ascii="Times New Roman" w:hAnsi="Times New Roman" w:cs="Times New Roman"/>
                <w:sz w:val="24"/>
                <w:szCs w:val="24"/>
              </w:rPr>
            </w:pPr>
            <w:r w:rsidRPr="0093305D">
              <w:rPr>
                <w:rFonts w:ascii="Times New Roman" w:hAnsi="Times New Roman" w:cs="Times New Roman"/>
                <w:sz w:val="24"/>
                <w:szCs w:val="24"/>
              </w:rPr>
              <w:lastRenderedPageBreak/>
              <w:t>Сонколов М.Ж.</w:t>
            </w:r>
          </w:p>
          <w:p w:rsidR="000562A0" w:rsidRPr="0093305D" w:rsidRDefault="000562A0" w:rsidP="000562A0">
            <w:pPr>
              <w:rPr>
                <w:rFonts w:ascii="Times New Roman" w:hAnsi="Times New Roman" w:cs="Times New Roman"/>
                <w:sz w:val="24"/>
                <w:szCs w:val="24"/>
              </w:rPr>
            </w:pPr>
          </w:p>
        </w:tc>
        <w:tc>
          <w:tcPr>
            <w:tcW w:w="4216" w:type="dxa"/>
            <w:tcBorders>
              <w:top w:val="single" w:sz="4" w:space="0" w:color="auto"/>
              <w:left w:val="single" w:sz="4" w:space="0" w:color="auto"/>
              <w:bottom w:val="single" w:sz="4" w:space="0" w:color="auto"/>
              <w:right w:val="single" w:sz="4" w:space="0" w:color="auto"/>
            </w:tcBorders>
          </w:tcPr>
          <w:p w:rsidR="000562A0" w:rsidRPr="0093305D" w:rsidRDefault="000562A0" w:rsidP="000562A0">
            <w:pPr>
              <w:rPr>
                <w:rFonts w:ascii="Times New Roman" w:hAnsi="Times New Roman" w:cs="Times New Roman"/>
                <w:sz w:val="24"/>
                <w:szCs w:val="24"/>
              </w:rPr>
            </w:pPr>
            <w:r w:rsidRPr="0093305D">
              <w:rPr>
                <w:rFonts w:ascii="Times New Roman" w:hAnsi="Times New Roman" w:cs="Times New Roman"/>
                <w:sz w:val="24"/>
                <w:szCs w:val="24"/>
              </w:rPr>
              <w:lastRenderedPageBreak/>
              <w:t xml:space="preserve">Методические указания к практическим занятиям по дисциплине «Системы качества» </w:t>
            </w:r>
          </w:p>
          <w:p w:rsidR="000562A0" w:rsidRPr="0093305D" w:rsidRDefault="000562A0" w:rsidP="000562A0">
            <w:pPr>
              <w:rPr>
                <w:rFonts w:ascii="Times New Roman" w:hAnsi="Times New Roman" w:cs="Times New Roman"/>
                <w:sz w:val="24"/>
                <w:szCs w:val="24"/>
              </w:rPr>
            </w:pPr>
            <w:r w:rsidRPr="0093305D">
              <w:rPr>
                <w:rFonts w:ascii="Times New Roman" w:hAnsi="Times New Roman" w:cs="Times New Roman"/>
                <w:sz w:val="24"/>
                <w:szCs w:val="24"/>
              </w:rPr>
              <w:lastRenderedPageBreak/>
              <w:t>для магистрантов направления 700600 программы «Стандартизация, сертификация и метрология»</w:t>
            </w:r>
          </w:p>
        </w:tc>
        <w:tc>
          <w:tcPr>
            <w:tcW w:w="3686" w:type="dxa"/>
            <w:tcBorders>
              <w:top w:val="single" w:sz="4" w:space="0" w:color="auto"/>
              <w:left w:val="single" w:sz="4" w:space="0" w:color="auto"/>
              <w:bottom w:val="single" w:sz="4" w:space="0" w:color="auto"/>
              <w:right w:val="single" w:sz="4" w:space="0" w:color="auto"/>
            </w:tcBorders>
          </w:tcPr>
          <w:p w:rsidR="000562A0" w:rsidRPr="0093305D" w:rsidRDefault="000562A0" w:rsidP="000562A0">
            <w:pPr>
              <w:rPr>
                <w:rFonts w:ascii="Times New Roman" w:hAnsi="Times New Roman" w:cs="Times New Roman"/>
                <w:sz w:val="24"/>
                <w:szCs w:val="24"/>
              </w:rPr>
            </w:pPr>
            <w:r w:rsidRPr="0093305D">
              <w:rPr>
                <w:rFonts w:ascii="Times New Roman" w:hAnsi="Times New Roman" w:cs="Times New Roman"/>
                <w:sz w:val="24"/>
                <w:szCs w:val="24"/>
              </w:rPr>
              <w:lastRenderedPageBreak/>
              <w:t>Приведены основные сведения, порядок выполнения работ, содержание отчетов и контрольные вопросы</w:t>
            </w:r>
          </w:p>
        </w:tc>
        <w:tc>
          <w:tcPr>
            <w:tcW w:w="1212" w:type="dxa"/>
            <w:tcBorders>
              <w:top w:val="single" w:sz="4" w:space="0" w:color="auto"/>
              <w:left w:val="single" w:sz="4" w:space="0" w:color="auto"/>
              <w:bottom w:val="single" w:sz="4" w:space="0" w:color="auto"/>
              <w:right w:val="single" w:sz="4" w:space="0" w:color="auto"/>
            </w:tcBorders>
          </w:tcPr>
          <w:p w:rsidR="000562A0" w:rsidRPr="0093305D" w:rsidRDefault="002F62DA" w:rsidP="000562A0">
            <w:pPr>
              <w:rPr>
                <w:rFonts w:ascii="Times New Roman" w:hAnsi="Times New Roman" w:cs="Times New Roman"/>
                <w:sz w:val="24"/>
                <w:szCs w:val="24"/>
              </w:rPr>
            </w:pPr>
            <w:r>
              <w:rPr>
                <w:rFonts w:ascii="Times New Roman"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tcPr>
          <w:p w:rsidR="000562A0" w:rsidRPr="0093305D" w:rsidRDefault="002F62DA" w:rsidP="000562A0">
            <w:pPr>
              <w:rPr>
                <w:rFonts w:ascii="Times New Roman" w:hAnsi="Times New Roman" w:cs="Times New Roman"/>
                <w:sz w:val="24"/>
                <w:szCs w:val="24"/>
              </w:rPr>
            </w:pPr>
            <w:r>
              <w:rPr>
                <w:rFonts w:ascii="Times New Roman" w:hAnsi="Times New Roman" w:cs="Times New Roman"/>
                <w:sz w:val="24"/>
                <w:szCs w:val="24"/>
              </w:rPr>
              <w:t>25</w:t>
            </w:r>
          </w:p>
        </w:tc>
        <w:tc>
          <w:tcPr>
            <w:tcW w:w="1415" w:type="dxa"/>
            <w:tcBorders>
              <w:top w:val="single" w:sz="4" w:space="0" w:color="auto"/>
              <w:left w:val="single" w:sz="4" w:space="0" w:color="auto"/>
              <w:bottom w:val="single" w:sz="4" w:space="0" w:color="auto"/>
              <w:right w:val="single" w:sz="4" w:space="0" w:color="auto"/>
            </w:tcBorders>
          </w:tcPr>
          <w:p w:rsidR="000562A0" w:rsidRPr="0093305D" w:rsidRDefault="002F62DA" w:rsidP="000562A0">
            <w:pPr>
              <w:rPr>
                <w:rFonts w:ascii="Times New Roman" w:hAnsi="Times New Roman" w:cs="Times New Roman"/>
                <w:sz w:val="24"/>
                <w:szCs w:val="24"/>
              </w:rPr>
            </w:pPr>
            <w:r>
              <w:rPr>
                <w:rFonts w:ascii="Times New Roman" w:hAnsi="Times New Roman" w:cs="Times New Roman"/>
                <w:sz w:val="24"/>
                <w:szCs w:val="24"/>
              </w:rPr>
              <w:t>май</w:t>
            </w:r>
          </w:p>
        </w:tc>
        <w:tc>
          <w:tcPr>
            <w:tcW w:w="991" w:type="dxa"/>
            <w:tcBorders>
              <w:top w:val="single" w:sz="4" w:space="0" w:color="auto"/>
              <w:left w:val="single" w:sz="4" w:space="0" w:color="auto"/>
              <w:bottom w:val="single" w:sz="4" w:space="0" w:color="auto"/>
              <w:right w:val="single" w:sz="4" w:space="0" w:color="auto"/>
            </w:tcBorders>
          </w:tcPr>
          <w:p w:rsidR="000562A0" w:rsidRPr="00C74E15" w:rsidRDefault="000562A0" w:rsidP="000562A0">
            <w:pPr>
              <w:jc w:val="center"/>
              <w:rPr>
                <w:rFonts w:ascii="Times New Roman" w:hAnsi="Times New Roman" w:cs="Times New Roman"/>
                <w:b/>
                <w:sz w:val="24"/>
                <w:szCs w:val="24"/>
              </w:rPr>
            </w:pPr>
          </w:p>
        </w:tc>
      </w:tr>
      <w:tr w:rsidR="000562A0"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0562A0" w:rsidRPr="0093305D" w:rsidRDefault="000562A0" w:rsidP="000562A0">
            <w:pPr>
              <w:rPr>
                <w:rFonts w:ascii="Times New Roman" w:hAnsi="Times New Roman" w:cs="Times New Roman"/>
                <w:sz w:val="24"/>
                <w:szCs w:val="24"/>
              </w:rPr>
            </w:pPr>
          </w:p>
          <w:p w:rsidR="000562A0" w:rsidRPr="0093305D" w:rsidRDefault="000562A0" w:rsidP="000562A0">
            <w:pPr>
              <w:rPr>
                <w:rFonts w:ascii="Times New Roman" w:hAnsi="Times New Roman" w:cs="Times New Roman"/>
                <w:sz w:val="24"/>
                <w:szCs w:val="24"/>
              </w:rPr>
            </w:pPr>
          </w:p>
          <w:p w:rsidR="000562A0" w:rsidRPr="0093305D" w:rsidRDefault="000562A0" w:rsidP="000562A0">
            <w:pPr>
              <w:rPr>
                <w:rFonts w:ascii="Times New Roman" w:hAnsi="Times New Roman" w:cs="Times New Roman"/>
                <w:sz w:val="24"/>
                <w:szCs w:val="24"/>
              </w:rPr>
            </w:pPr>
            <w:r>
              <w:rPr>
                <w:rFonts w:ascii="Times New Roman" w:hAnsi="Times New Roman" w:cs="Times New Roman"/>
                <w:sz w:val="24"/>
                <w:szCs w:val="24"/>
              </w:rPr>
              <w:t>7</w:t>
            </w:r>
          </w:p>
        </w:tc>
        <w:tc>
          <w:tcPr>
            <w:tcW w:w="1879" w:type="dxa"/>
            <w:tcBorders>
              <w:top w:val="single" w:sz="4" w:space="0" w:color="auto"/>
              <w:left w:val="single" w:sz="4" w:space="0" w:color="auto"/>
              <w:bottom w:val="single" w:sz="4" w:space="0" w:color="auto"/>
              <w:right w:val="single" w:sz="4" w:space="0" w:color="auto"/>
            </w:tcBorders>
          </w:tcPr>
          <w:p w:rsidR="000562A0" w:rsidRPr="0093305D" w:rsidRDefault="000562A0" w:rsidP="000562A0">
            <w:pPr>
              <w:rPr>
                <w:rFonts w:ascii="Times New Roman" w:hAnsi="Times New Roman" w:cs="Times New Roman"/>
                <w:sz w:val="24"/>
                <w:szCs w:val="24"/>
              </w:rPr>
            </w:pPr>
          </w:p>
          <w:p w:rsidR="000562A0" w:rsidRPr="0093305D" w:rsidRDefault="000562A0" w:rsidP="000562A0">
            <w:pPr>
              <w:rPr>
                <w:rFonts w:ascii="Times New Roman" w:hAnsi="Times New Roman" w:cs="Times New Roman"/>
                <w:sz w:val="24"/>
                <w:szCs w:val="24"/>
              </w:rPr>
            </w:pPr>
          </w:p>
          <w:p w:rsidR="000562A0" w:rsidRPr="0093305D" w:rsidRDefault="000562A0" w:rsidP="000562A0">
            <w:pPr>
              <w:rPr>
                <w:rFonts w:ascii="Times New Roman" w:hAnsi="Times New Roman" w:cs="Times New Roman"/>
                <w:sz w:val="24"/>
                <w:szCs w:val="24"/>
              </w:rPr>
            </w:pPr>
            <w:r w:rsidRPr="0093305D">
              <w:rPr>
                <w:rFonts w:ascii="Times New Roman" w:hAnsi="Times New Roman" w:cs="Times New Roman"/>
                <w:sz w:val="24"/>
                <w:szCs w:val="24"/>
              </w:rPr>
              <w:t>Халов Р.Ш.</w:t>
            </w:r>
          </w:p>
        </w:tc>
        <w:tc>
          <w:tcPr>
            <w:tcW w:w="4216" w:type="dxa"/>
            <w:tcBorders>
              <w:top w:val="single" w:sz="4" w:space="0" w:color="auto"/>
              <w:left w:val="single" w:sz="4" w:space="0" w:color="auto"/>
              <w:bottom w:val="single" w:sz="4" w:space="0" w:color="auto"/>
              <w:right w:val="single" w:sz="4" w:space="0" w:color="auto"/>
            </w:tcBorders>
          </w:tcPr>
          <w:p w:rsidR="000562A0" w:rsidRPr="0093305D" w:rsidRDefault="000562A0" w:rsidP="005B7545">
            <w:pPr>
              <w:rPr>
                <w:rFonts w:ascii="Times New Roman" w:hAnsi="Times New Roman" w:cs="Times New Roman"/>
                <w:sz w:val="24"/>
                <w:szCs w:val="24"/>
              </w:rPr>
            </w:pPr>
            <w:r w:rsidRPr="0093305D">
              <w:rPr>
                <w:rFonts w:ascii="Times New Roman" w:hAnsi="Times New Roman" w:cs="Times New Roman"/>
                <w:sz w:val="24"/>
                <w:szCs w:val="24"/>
              </w:rPr>
              <w:t xml:space="preserve">Методические указания к практическим занятиям по дисциплине </w:t>
            </w:r>
            <w:r w:rsidR="005B7545">
              <w:rPr>
                <w:rFonts w:ascii="Times New Roman" w:hAnsi="Times New Roman" w:cs="Times New Roman"/>
                <w:sz w:val="24"/>
                <w:szCs w:val="24"/>
              </w:rPr>
              <w:t xml:space="preserve">«Метрология, стандартизация и сертификация» </w:t>
            </w:r>
            <w:r w:rsidRPr="0093305D">
              <w:rPr>
                <w:rFonts w:ascii="Times New Roman" w:hAnsi="Times New Roman" w:cs="Times New Roman"/>
                <w:sz w:val="24"/>
                <w:szCs w:val="24"/>
              </w:rPr>
              <w:t xml:space="preserve">для студентов </w:t>
            </w:r>
            <w:r w:rsidR="005B7545">
              <w:rPr>
                <w:rFonts w:ascii="Times New Roman" w:hAnsi="Times New Roman" w:cs="Times New Roman"/>
                <w:sz w:val="24"/>
                <w:szCs w:val="24"/>
              </w:rPr>
              <w:t>всех направлений</w:t>
            </w:r>
            <w:r w:rsidRPr="0093305D">
              <w:rPr>
                <w:rFonts w:ascii="Times New Roman" w:hAnsi="Times New Roman" w:cs="Times New Roman"/>
                <w:sz w:val="24"/>
                <w:szCs w:val="24"/>
              </w:rPr>
              <w:t xml:space="preserve"> </w:t>
            </w:r>
            <w:r w:rsidR="005B7545">
              <w:rPr>
                <w:rFonts w:ascii="Times New Roman" w:hAnsi="Times New Roman" w:cs="Times New Roman"/>
                <w:sz w:val="24"/>
                <w:szCs w:val="24"/>
              </w:rPr>
              <w:t>дневной формы обучения и с применением ДОТ</w:t>
            </w:r>
          </w:p>
        </w:tc>
        <w:tc>
          <w:tcPr>
            <w:tcW w:w="3686" w:type="dxa"/>
            <w:tcBorders>
              <w:top w:val="single" w:sz="4" w:space="0" w:color="auto"/>
              <w:left w:val="single" w:sz="4" w:space="0" w:color="auto"/>
              <w:bottom w:val="single" w:sz="4" w:space="0" w:color="auto"/>
              <w:right w:val="single" w:sz="4" w:space="0" w:color="auto"/>
            </w:tcBorders>
          </w:tcPr>
          <w:p w:rsidR="000562A0" w:rsidRPr="0093305D" w:rsidRDefault="000562A0" w:rsidP="005B7545">
            <w:pPr>
              <w:rPr>
                <w:rFonts w:ascii="Times New Roman" w:hAnsi="Times New Roman" w:cs="Times New Roman"/>
                <w:sz w:val="24"/>
                <w:szCs w:val="24"/>
              </w:rPr>
            </w:pPr>
            <w:r w:rsidRPr="0093305D">
              <w:rPr>
                <w:rFonts w:ascii="Times New Roman" w:hAnsi="Times New Roman" w:cs="Times New Roman"/>
                <w:sz w:val="24"/>
                <w:szCs w:val="24"/>
              </w:rPr>
              <w:t xml:space="preserve">Приведены основные сведения о </w:t>
            </w:r>
            <w:r w:rsidR="005B7545">
              <w:rPr>
                <w:rFonts w:ascii="Times New Roman" w:hAnsi="Times New Roman" w:cs="Times New Roman"/>
                <w:sz w:val="24"/>
                <w:szCs w:val="24"/>
              </w:rPr>
              <w:t xml:space="preserve">метрологии,  стандартизации и сертификации  </w:t>
            </w:r>
            <w:r w:rsidRPr="0093305D">
              <w:rPr>
                <w:rFonts w:ascii="Times New Roman" w:hAnsi="Times New Roman" w:cs="Times New Roman"/>
                <w:sz w:val="24"/>
                <w:szCs w:val="24"/>
              </w:rPr>
              <w:t xml:space="preserve"> порядок выполнения работ, содержание отчетов и контрольные вопросы</w:t>
            </w:r>
          </w:p>
        </w:tc>
        <w:tc>
          <w:tcPr>
            <w:tcW w:w="1212" w:type="dxa"/>
            <w:tcBorders>
              <w:top w:val="single" w:sz="4" w:space="0" w:color="auto"/>
              <w:left w:val="single" w:sz="4" w:space="0" w:color="auto"/>
              <w:bottom w:val="single" w:sz="4" w:space="0" w:color="auto"/>
              <w:right w:val="single" w:sz="4" w:space="0" w:color="auto"/>
            </w:tcBorders>
          </w:tcPr>
          <w:p w:rsidR="000562A0" w:rsidRPr="0093305D" w:rsidRDefault="005B7545" w:rsidP="000562A0">
            <w:pPr>
              <w:rPr>
                <w:rFonts w:ascii="Times New Roman" w:hAnsi="Times New Roman" w:cs="Times New Roman"/>
                <w:sz w:val="24"/>
                <w:szCs w:val="24"/>
              </w:rPr>
            </w:pPr>
            <w:r>
              <w:rPr>
                <w:rFonts w:ascii="Times New Roman" w:hAnsi="Times New Roman" w:cs="Times New Roman"/>
                <w:sz w:val="24"/>
                <w:szCs w:val="24"/>
              </w:rPr>
              <w:t>3.5</w:t>
            </w:r>
          </w:p>
        </w:tc>
        <w:tc>
          <w:tcPr>
            <w:tcW w:w="992" w:type="dxa"/>
            <w:tcBorders>
              <w:top w:val="single" w:sz="4" w:space="0" w:color="auto"/>
              <w:left w:val="single" w:sz="4" w:space="0" w:color="auto"/>
              <w:bottom w:val="single" w:sz="4" w:space="0" w:color="auto"/>
              <w:right w:val="single" w:sz="4" w:space="0" w:color="auto"/>
            </w:tcBorders>
          </w:tcPr>
          <w:p w:rsidR="000562A0" w:rsidRPr="0093305D" w:rsidRDefault="000562A0" w:rsidP="000562A0">
            <w:pPr>
              <w:rPr>
                <w:rFonts w:ascii="Times New Roman" w:hAnsi="Times New Roman" w:cs="Times New Roman"/>
                <w:sz w:val="24"/>
                <w:szCs w:val="24"/>
              </w:rPr>
            </w:pPr>
            <w:r>
              <w:rPr>
                <w:rFonts w:ascii="Times New Roman" w:hAnsi="Times New Roman" w:cs="Times New Roman"/>
                <w:sz w:val="24"/>
                <w:szCs w:val="24"/>
              </w:rPr>
              <w:t>25</w:t>
            </w:r>
          </w:p>
        </w:tc>
        <w:tc>
          <w:tcPr>
            <w:tcW w:w="1415" w:type="dxa"/>
            <w:tcBorders>
              <w:top w:val="single" w:sz="4" w:space="0" w:color="auto"/>
              <w:left w:val="single" w:sz="4" w:space="0" w:color="auto"/>
              <w:bottom w:val="single" w:sz="4" w:space="0" w:color="auto"/>
              <w:right w:val="single" w:sz="4" w:space="0" w:color="auto"/>
            </w:tcBorders>
          </w:tcPr>
          <w:p w:rsidR="000562A0" w:rsidRPr="0093305D" w:rsidRDefault="005B7545" w:rsidP="000562A0">
            <w:pPr>
              <w:rPr>
                <w:rFonts w:ascii="Times New Roman" w:hAnsi="Times New Roman" w:cs="Times New Roman"/>
                <w:sz w:val="24"/>
                <w:szCs w:val="24"/>
              </w:rPr>
            </w:pPr>
            <w:r>
              <w:rPr>
                <w:rFonts w:ascii="Times New Roman" w:hAnsi="Times New Roman" w:cs="Times New Roman"/>
                <w:sz w:val="24"/>
                <w:szCs w:val="24"/>
              </w:rPr>
              <w:t>февраль</w:t>
            </w:r>
          </w:p>
        </w:tc>
        <w:tc>
          <w:tcPr>
            <w:tcW w:w="991" w:type="dxa"/>
            <w:tcBorders>
              <w:top w:val="single" w:sz="4" w:space="0" w:color="auto"/>
              <w:left w:val="single" w:sz="4" w:space="0" w:color="auto"/>
              <w:bottom w:val="single" w:sz="4" w:space="0" w:color="auto"/>
              <w:right w:val="single" w:sz="4" w:space="0" w:color="auto"/>
            </w:tcBorders>
          </w:tcPr>
          <w:p w:rsidR="000562A0" w:rsidRPr="00C74E15" w:rsidRDefault="000562A0" w:rsidP="000562A0">
            <w:pPr>
              <w:jc w:val="center"/>
              <w:rPr>
                <w:rFonts w:ascii="Times New Roman" w:hAnsi="Times New Roman" w:cs="Times New Roman"/>
                <w:b/>
                <w:sz w:val="24"/>
                <w:szCs w:val="24"/>
              </w:rPr>
            </w:pPr>
          </w:p>
        </w:tc>
      </w:tr>
      <w:tr w:rsidR="005F667F"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5F667F" w:rsidRPr="0093305D" w:rsidRDefault="005F667F" w:rsidP="005F667F">
            <w:pPr>
              <w:rPr>
                <w:rFonts w:ascii="Times New Roman" w:hAnsi="Times New Roman" w:cs="Times New Roman"/>
                <w:sz w:val="24"/>
                <w:szCs w:val="24"/>
              </w:rPr>
            </w:pPr>
            <w:r>
              <w:rPr>
                <w:rFonts w:ascii="Times New Roman" w:hAnsi="Times New Roman" w:cs="Times New Roman"/>
                <w:sz w:val="24"/>
                <w:szCs w:val="24"/>
              </w:rPr>
              <w:t>8</w:t>
            </w:r>
          </w:p>
        </w:tc>
        <w:tc>
          <w:tcPr>
            <w:tcW w:w="1879" w:type="dxa"/>
            <w:tcBorders>
              <w:top w:val="single" w:sz="4" w:space="0" w:color="auto"/>
              <w:left w:val="single" w:sz="4" w:space="0" w:color="auto"/>
              <w:bottom w:val="single" w:sz="4" w:space="0" w:color="auto"/>
              <w:right w:val="single" w:sz="4" w:space="0" w:color="auto"/>
            </w:tcBorders>
          </w:tcPr>
          <w:p w:rsidR="005F667F" w:rsidRPr="0093305D" w:rsidRDefault="005F667F" w:rsidP="005F667F">
            <w:pPr>
              <w:rPr>
                <w:rFonts w:ascii="Times New Roman" w:hAnsi="Times New Roman" w:cs="Times New Roman"/>
                <w:sz w:val="24"/>
                <w:szCs w:val="24"/>
              </w:rPr>
            </w:pPr>
            <w:r w:rsidRPr="0093305D">
              <w:rPr>
                <w:rFonts w:ascii="Times New Roman" w:hAnsi="Times New Roman" w:cs="Times New Roman"/>
                <w:sz w:val="24"/>
                <w:szCs w:val="24"/>
              </w:rPr>
              <w:t>Абдираимов А.А., Халов Р.Ш.</w:t>
            </w:r>
          </w:p>
        </w:tc>
        <w:tc>
          <w:tcPr>
            <w:tcW w:w="4216" w:type="dxa"/>
            <w:tcBorders>
              <w:top w:val="single" w:sz="4" w:space="0" w:color="auto"/>
              <w:left w:val="single" w:sz="4" w:space="0" w:color="auto"/>
              <w:bottom w:val="single" w:sz="4" w:space="0" w:color="auto"/>
              <w:right w:val="single" w:sz="4" w:space="0" w:color="auto"/>
            </w:tcBorders>
          </w:tcPr>
          <w:p w:rsidR="005F667F" w:rsidRPr="0093305D" w:rsidRDefault="005F667F" w:rsidP="005F667F">
            <w:pPr>
              <w:rPr>
                <w:rFonts w:ascii="Times New Roman" w:hAnsi="Times New Roman" w:cs="Times New Roman"/>
                <w:sz w:val="24"/>
                <w:szCs w:val="24"/>
              </w:rPr>
            </w:pPr>
            <w:r w:rsidRPr="0093305D">
              <w:rPr>
                <w:rFonts w:ascii="Times New Roman" w:hAnsi="Times New Roman" w:cs="Times New Roman"/>
                <w:sz w:val="24"/>
                <w:szCs w:val="24"/>
              </w:rPr>
              <w:t>Сквозная программа практик для бакалавров направлений 700400 «Управление качеством» и 700600 «Стандартизация, сертификация и метрология»</w:t>
            </w:r>
          </w:p>
        </w:tc>
        <w:tc>
          <w:tcPr>
            <w:tcW w:w="3686" w:type="dxa"/>
            <w:tcBorders>
              <w:top w:val="single" w:sz="4" w:space="0" w:color="auto"/>
              <w:left w:val="single" w:sz="4" w:space="0" w:color="auto"/>
              <w:bottom w:val="single" w:sz="4" w:space="0" w:color="auto"/>
              <w:right w:val="single" w:sz="4" w:space="0" w:color="auto"/>
            </w:tcBorders>
          </w:tcPr>
          <w:p w:rsidR="005F667F" w:rsidRPr="0093305D" w:rsidRDefault="005F667F" w:rsidP="005F667F">
            <w:pPr>
              <w:rPr>
                <w:rFonts w:ascii="Times New Roman" w:hAnsi="Times New Roman" w:cs="Times New Roman"/>
                <w:sz w:val="24"/>
                <w:szCs w:val="24"/>
              </w:rPr>
            </w:pPr>
            <w:r w:rsidRPr="0093305D">
              <w:rPr>
                <w:rFonts w:ascii="Times New Roman" w:hAnsi="Times New Roman" w:cs="Times New Roman"/>
                <w:sz w:val="24"/>
                <w:szCs w:val="24"/>
              </w:rPr>
              <w:t>Изложены содержание программ и методические указания для студентов 1, 3 и 4 курсов, проходящих учебную, производственную и пред-квалификационную практики</w:t>
            </w:r>
          </w:p>
        </w:tc>
        <w:tc>
          <w:tcPr>
            <w:tcW w:w="1212" w:type="dxa"/>
            <w:tcBorders>
              <w:top w:val="single" w:sz="4" w:space="0" w:color="auto"/>
              <w:left w:val="single" w:sz="4" w:space="0" w:color="auto"/>
              <w:bottom w:val="single" w:sz="4" w:space="0" w:color="auto"/>
              <w:right w:val="single" w:sz="4" w:space="0" w:color="auto"/>
            </w:tcBorders>
          </w:tcPr>
          <w:p w:rsidR="005F667F" w:rsidRPr="0093305D" w:rsidRDefault="005F667F" w:rsidP="005F667F">
            <w:pPr>
              <w:rPr>
                <w:rFonts w:ascii="Times New Roman" w:hAnsi="Times New Roman" w:cs="Times New Roman"/>
                <w:sz w:val="24"/>
                <w:szCs w:val="24"/>
              </w:rPr>
            </w:pPr>
            <w:r w:rsidRPr="0093305D">
              <w:rPr>
                <w:rFonts w:ascii="Times New Roman" w:hAnsi="Times New Roman" w:cs="Times New Roman"/>
                <w:sz w:val="24"/>
                <w:szCs w:val="24"/>
              </w:rPr>
              <w:t>2</w:t>
            </w:r>
            <w:r w:rsidR="005B7545">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5F667F" w:rsidRPr="0093305D" w:rsidRDefault="005F667F" w:rsidP="005F667F">
            <w:pPr>
              <w:rPr>
                <w:rFonts w:ascii="Times New Roman" w:hAnsi="Times New Roman" w:cs="Times New Roman"/>
                <w:sz w:val="24"/>
                <w:szCs w:val="24"/>
              </w:rPr>
            </w:pPr>
            <w:r>
              <w:rPr>
                <w:rFonts w:ascii="Times New Roman" w:hAnsi="Times New Roman" w:cs="Times New Roman"/>
                <w:sz w:val="24"/>
                <w:szCs w:val="24"/>
              </w:rPr>
              <w:t>25</w:t>
            </w:r>
          </w:p>
        </w:tc>
        <w:tc>
          <w:tcPr>
            <w:tcW w:w="1415" w:type="dxa"/>
            <w:tcBorders>
              <w:top w:val="single" w:sz="4" w:space="0" w:color="auto"/>
              <w:left w:val="single" w:sz="4" w:space="0" w:color="auto"/>
              <w:bottom w:val="single" w:sz="4" w:space="0" w:color="auto"/>
              <w:right w:val="single" w:sz="4" w:space="0" w:color="auto"/>
            </w:tcBorders>
          </w:tcPr>
          <w:p w:rsidR="005F667F" w:rsidRPr="0093305D" w:rsidRDefault="005F667F" w:rsidP="005F667F">
            <w:pPr>
              <w:rPr>
                <w:rFonts w:ascii="Times New Roman" w:hAnsi="Times New Roman" w:cs="Times New Roman"/>
                <w:sz w:val="24"/>
                <w:szCs w:val="24"/>
              </w:rPr>
            </w:pPr>
            <w:r w:rsidRPr="0093305D">
              <w:rPr>
                <w:rFonts w:ascii="Times New Roman" w:hAnsi="Times New Roman" w:cs="Times New Roman"/>
                <w:sz w:val="24"/>
                <w:szCs w:val="24"/>
              </w:rPr>
              <w:t>февраль</w:t>
            </w:r>
          </w:p>
        </w:tc>
        <w:tc>
          <w:tcPr>
            <w:tcW w:w="991" w:type="dxa"/>
            <w:tcBorders>
              <w:top w:val="single" w:sz="4" w:space="0" w:color="auto"/>
              <w:left w:val="single" w:sz="4" w:space="0" w:color="auto"/>
              <w:bottom w:val="single" w:sz="4" w:space="0" w:color="auto"/>
              <w:right w:val="single" w:sz="4" w:space="0" w:color="auto"/>
            </w:tcBorders>
          </w:tcPr>
          <w:p w:rsidR="005F667F" w:rsidRPr="00C74E15" w:rsidRDefault="005F667F" w:rsidP="005F667F">
            <w:pPr>
              <w:jc w:val="center"/>
              <w:rPr>
                <w:rFonts w:ascii="Times New Roman" w:hAnsi="Times New Roman" w:cs="Times New Roman"/>
                <w:b/>
                <w:sz w:val="24"/>
                <w:szCs w:val="24"/>
              </w:rPr>
            </w:pPr>
          </w:p>
        </w:tc>
      </w:tr>
      <w:tr w:rsidR="00EE0194" w:rsidRPr="002B3E1E" w:rsidTr="00021F63">
        <w:trPr>
          <w:trHeight w:val="626"/>
        </w:trPr>
        <w:tc>
          <w:tcPr>
            <w:tcW w:w="15237" w:type="dxa"/>
            <w:gridSpan w:val="8"/>
            <w:tcBorders>
              <w:top w:val="single" w:sz="4" w:space="0" w:color="auto"/>
              <w:left w:val="single" w:sz="4" w:space="0" w:color="auto"/>
              <w:bottom w:val="single" w:sz="4" w:space="0" w:color="auto"/>
              <w:right w:val="single" w:sz="4" w:space="0" w:color="auto"/>
            </w:tcBorders>
          </w:tcPr>
          <w:p w:rsidR="00EE0194" w:rsidRPr="00C74E15" w:rsidRDefault="00EE0194" w:rsidP="00EE0194">
            <w:pPr>
              <w:jc w:val="center"/>
              <w:rPr>
                <w:rFonts w:ascii="Times New Roman" w:hAnsi="Times New Roman" w:cs="Times New Roman"/>
                <w:b/>
                <w:sz w:val="24"/>
                <w:szCs w:val="24"/>
              </w:rPr>
            </w:pPr>
            <w:r>
              <w:rPr>
                <w:rFonts w:ascii="Times New Roman" w:hAnsi="Times New Roman" w:cs="Times New Roman"/>
                <w:b/>
                <w:sz w:val="24"/>
                <w:szCs w:val="24"/>
              </w:rPr>
              <w:t>План издания учебно-методических разработок КГТИ</w:t>
            </w:r>
          </w:p>
        </w:tc>
      </w:tr>
      <w:tr w:rsidR="00D74EB1" w:rsidRPr="002B3E1E" w:rsidTr="00021F63">
        <w:trPr>
          <w:trHeight w:val="626"/>
        </w:trPr>
        <w:tc>
          <w:tcPr>
            <w:tcW w:w="15237" w:type="dxa"/>
            <w:gridSpan w:val="8"/>
            <w:tcBorders>
              <w:top w:val="single" w:sz="4" w:space="0" w:color="auto"/>
              <w:left w:val="single" w:sz="4" w:space="0" w:color="auto"/>
              <w:bottom w:val="single" w:sz="4" w:space="0" w:color="auto"/>
              <w:right w:val="single" w:sz="4" w:space="0" w:color="auto"/>
            </w:tcBorders>
          </w:tcPr>
          <w:p w:rsidR="00D74EB1" w:rsidRPr="00C74E15" w:rsidRDefault="00D74EB1" w:rsidP="00D74EB1">
            <w:pPr>
              <w:rPr>
                <w:rFonts w:ascii="Times New Roman" w:hAnsi="Times New Roman" w:cs="Times New Roman"/>
                <w:b/>
                <w:sz w:val="24"/>
                <w:szCs w:val="24"/>
              </w:rPr>
            </w:pPr>
            <w:r>
              <w:rPr>
                <w:rFonts w:ascii="Times New Roman" w:hAnsi="Times New Roman" w:cs="Times New Roman"/>
                <w:b/>
                <w:sz w:val="24"/>
                <w:szCs w:val="24"/>
              </w:rPr>
              <w:t>Кафедра Телематика</w:t>
            </w:r>
          </w:p>
        </w:tc>
      </w:tr>
      <w:tr w:rsidR="00D74EB1"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D74EB1" w:rsidRPr="00C74E15" w:rsidRDefault="00D74EB1" w:rsidP="00D74EB1">
            <w:pPr>
              <w:jc w:val="center"/>
              <w:rPr>
                <w:rFonts w:ascii="Times New Roman" w:hAnsi="Times New Roman" w:cs="Times New Roman"/>
                <w:b/>
                <w:sz w:val="24"/>
                <w:szCs w:val="24"/>
              </w:rPr>
            </w:pPr>
            <w:r w:rsidRPr="00C74E15">
              <w:rPr>
                <w:rFonts w:ascii="Times New Roman" w:hAnsi="Times New Roman" w:cs="Times New Roman"/>
                <w:b/>
                <w:sz w:val="24"/>
                <w:szCs w:val="24"/>
              </w:rPr>
              <w:t>№ п/п</w:t>
            </w:r>
          </w:p>
        </w:tc>
        <w:tc>
          <w:tcPr>
            <w:tcW w:w="1879" w:type="dxa"/>
            <w:tcBorders>
              <w:top w:val="single" w:sz="4" w:space="0" w:color="auto"/>
              <w:left w:val="single" w:sz="4" w:space="0" w:color="auto"/>
              <w:bottom w:val="single" w:sz="4" w:space="0" w:color="auto"/>
              <w:right w:val="single" w:sz="4" w:space="0" w:color="auto"/>
            </w:tcBorders>
          </w:tcPr>
          <w:p w:rsidR="00D74EB1" w:rsidRPr="00C74E15" w:rsidRDefault="00D74EB1" w:rsidP="00D74EB1">
            <w:pPr>
              <w:jc w:val="center"/>
              <w:rPr>
                <w:rFonts w:ascii="Times New Roman" w:hAnsi="Times New Roman" w:cs="Times New Roman"/>
                <w:b/>
                <w:sz w:val="24"/>
                <w:szCs w:val="24"/>
              </w:rPr>
            </w:pPr>
            <w:r w:rsidRPr="00C74E15">
              <w:rPr>
                <w:rFonts w:ascii="Times New Roman" w:hAnsi="Times New Roman" w:cs="Times New Roman"/>
                <w:b/>
                <w:sz w:val="24"/>
                <w:szCs w:val="24"/>
              </w:rPr>
              <w:t xml:space="preserve">Ф.И.О. </w:t>
            </w:r>
          </w:p>
          <w:p w:rsidR="00D74EB1" w:rsidRPr="00C74E15" w:rsidRDefault="00D74EB1" w:rsidP="00D74EB1">
            <w:pPr>
              <w:jc w:val="center"/>
              <w:rPr>
                <w:rFonts w:ascii="Times New Roman" w:hAnsi="Times New Roman" w:cs="Times New Roman"/>
                <w:b/>
                <w:sz w:val="24"/>
                <w:szCs w:val="24"/>
              </w:rPr>
            </w:pPr>
            <w:r w:rsidRPr="00C74E15">
              <w:rPr>
                <w:rFonts w:ascii="Times New Roman" w:hAnsi="Times New Roman" w:cs="Times New Roman"/>
                <w:b/>
                <w:sz w:val="24"/>
                <w:szCs w:val="24"/>
              </w:rPr>
              <w:t>автора</w:t>
            </w:r>
          </w:p>
        </w:tc>
        <w:tc>
          <w:tcPr>
            <w:tcW w:w="4216" w:type="dxa"/>
            <w:tcBorders>
              <w:top w:val="single" w:sz="4" w:space="0" w:color="auto"/>
              <w:left w:val="single" w:sz="4" w:space="0" w:color="auto"/>
              <w:bottom w:val="single" w:sz="4" w:space="0" w:color="auto"/>
              <w:right w:val="single" w:sz="4" w:space="0" w:color="auto"/>
            </w:tcBorders>
          </w:tcPr>
          <w:p w:rsidR="00D74EB1" w:rsidRPr="00C74E15" w:rsidRDefault="00D74EB1" w:rsidP="00D74EB1">
            <w:pPr>
              <w:jc w:val="center"/>
              <w:rPr>
                <w:rFonts w:ascii="Times New Roman" w:hAnsi="Times New Roman" w:cs="Times New Roman"/>
                <w:b/>
                <w:sz w:val="24"/>
                <w:szCs w:val="24"/>
              </w:rPr>
            </w:pPr>
            <w:r w:rsidRPr="00C74E15">
              <w:rPr>
                <w:rFonts w:ascii="Times New Roman" w:hAnsi="Times New Roman" w:cs="Times New Roman"/>
                <w:b/>
                <w:sz w:val="24"/>
                <w:szCs w:val="24"/>
              </w:rPr>
              <w:t>Наименование учебно-методических работ, с указанием направления, профиль</w:t>
            </w:r>
          </w:p>
        </w:tc>
        <w:tc>
          <w:tcPr>
            <w:tcW w:w="3686" w:type="dxa"/>
            <w:tcBorders>
              <w:top w:val="single" w:sz="4" w:space="0" w:color="auto"/>
              <w:left w:val="single" w:sz="4" w:space="0" w:color="auto"/>
              <w:bottom w:val="single" w:sz="4" w:space="0" w:color="auto"/>
              <w:right w:val="single" w:sz="4" w:space="0" w:color="auto"/>
            </w:tcBorders>
          </w:tcPr>
          <w:p w:rsidR="00D74EB1" w:rsidRPr="00C74E15" w:rsidRDefault="00D74EB1" w:rsidP="00D74EB1">
            <w:pPr>
              <w:jc w:val="center"/>
              <w:rPr>
                <w:rFonts w:ascii="Times New Roman" w:hAnsi="Times New Roman" w:cs="Times New Roman"/>
                <w:b/>
                <w:sz w:val="24"/>
                <w:szCs w:val="24"/>
              </w:rPr>
            </w:pPr>
            <w:r w:rsidRPr="00C74E15">
              <w:rPr>
                <w:rFonts w:ascii="Times New Roman" w:hAnsi="Times New Roman" w:cs="Times New Roman"/>
                <w:b/>
                <w:sz w:val="24"/>
                <w:szCs w:val="24"/>
              </w:rPr>
              <w:t>Краткая аннотация</w:t>
            </w:r>
          </w:p>
        </w:tc>
        <w:tc>
          <w:tcPr>
            <w:tcW w:w="1212" w:type="dxa"/>
            <w:tcBorders>
              <w:top w:val="single" w:sz="4" w:space="0" w:color="auto"/>
              <w:left w:val="single" w:sz="4" w:space="0" w:color="auto"/>
              <w:bottom w:val="single" w:sz="4" w:space="0" w:color="auto"/>
              <w:right w:val="single" w:sz="4" w:space="0" w:color="auto"/>
            </w:tcBorders>
          </w:tcPr>
          <w:p w:rsidR="00D74EB1" w:rsidRPr="00C74E15" w:rsidRDefault="00D74EB1" w:rsidP="00D74EB1">
            <w:pPr>
              <w:jc w:val="center"/>
              <w:rPr>
                <w:rFonts w:ascii="Times New Roman" w:hAnsi="Times New Roman" w:cs="Times New Roman"/>
                <w:b/>
                <w:sz w:val="24"/>
                <w:szCs w:val="24"/>
              </w:rPr>
            </w:pPr>
            <w:r w:rsidRPr="00C74E15">
              <w:rPr>
                <w:rFonts w:ascii="Times New Roman" w:hAnsi="Times New Roman" w:cs="Times New Roman"/>
                <w:b/>
                <w:sz w:val="24"/>
                <w:szCs w:val="24"/>
              </w:rPr>
              <w:t>Объем в уч-изд. листах</w:t>
            </w:r>
          </w:p>
        </w:tc>
        <w:tc>
          <w:tcPr>
            <w:tcW w:w="992" w:type="dxa"/>
            <w:tcBorders>
              <w:top w:val="single" w:sz="4" w:space="0" w:color="auto"/>
              <w:left w:val="single" w:sz="4" w:space="0" w:color="auto"/>
              <w:bottom w:val="single" w:sz="4" w:space="0" w:color="auto"/>
              <w:right w:val="single" w:sz="4" w:space="0" w:color="auto"/>
            </w:tcBorders>
          </w:tcPr>
          <w:p w:rsidR="00D74EB1" w:rsidRPr="00C74E15" w:rsidRDefault="00D74EB1" w:rsidP="00D74EB1">
            <w:pPr>
              <w:jc w:val="center"/>
              <w:rPr>
                <w:rFonts w:ascii="Times New Roman" w:hAnsi="Times New Roman" w:cs="Times New Roman"/>
                <w:b/>
                <w:sz w:val="24"/>
                <w:szCs w:val="24"/>
              </w:rPr>
            </w:pPr>
            <w:r w:rsidRPr="00C74E15">
              <w:rPr>
                <w:rFonts w:ascii="Times New Roman" w:hAnsi="Times New Roman" w:cs="Times New Roman"/>
                <w:b/>
                <w:sz w:val="24"/>
                <w:szCs w:val="24"/>
              </w:rPr>
              <w:t>Тираж</w:t>
            </w:r>
          </w:p>
          <w:p w:rsidR="00D74EB1" w:rsidRPr="00C74E15" w:rsidRDefault="00D74EB1" w:rsidP="00D74EB1">
            <w:pPr>
              <w:jc w:val="center"/>
              <w:rPr>
                <w:rFonts w:ascii="Times New Roman" w:hAnsi="Times New Roman" w:cs="Times New Roman"/>
                <w:b/>
                <w:sz w:val="24"/>
                <w:szCs w:val="24"/>
              </w:rPr>
            </w:pPr>
          </w:p>
        </w:tc>
        <w:tc>
          <w:tcPr>
            <w:tcW w:w="1415" w:type="dxa"/>
            <w:tcBorders>
              <w:top w:val="single" w:sz="4" w:space="0" w:color="auto"/>
              <w:left w:val="single" w:sz="4" w:space="0" w:color="auto"/>
              <w:bottom w:val="single" w:sz="4" w:space="0" w:color="auto"/>
              <w:right w:val="single" w:sz="4" w:space="0" w:color="auto"/>
            </w:tcBorders>
          </w:tcPr>
          <w:p w:rsidR="00D74EB1" w:rsidRPr="00C74E15" w:rsidRDefault="00D74EB1" w:rsidP="00D74EB1">
            <w:pPr>
              <w:jc w:val="center"/>
              <w:rPr>
                <w:rFonts w:ascii="Times New Roman" w:hAnsi="Times New Roman" w:cs="Times New Roman"/>
                <w:b/>
                <w:sz w:val="24"/>
                <w:szCs w:val="24"/>
              </w:rPr>
            </w:pPr>
            <w:r w:rsidRPr="00C74E15">
              <w:rPr>
                <w:rFonts w:ascii="Times New Roman" w:hAnsi="Times New Roman" w:cs="Times New Roman"/>
                <w:b/>
                <w:sz w:val="24"/>
                <w:szCs w:val="24"/>
              </w:rPr>
              <w:t>Срок пред.  в ОП ИЦ «Текник»</w:t>
            </w:r>
          </w:p>
        </w:tc>
        <w:tc>
          <w:tcPr>
            <w:tcW w:w="991" w:type="dxa"/>
            <w:tcBorders>
              <w:top w:val="single" w:sz="4" w:space="0" w:color="auto"/>
              <w:left w:val="single" w:sz="4" w:space="0" w:color="auto"/>
              <w:bottom w:val="single" w:sz="4" w:space="0" w:color="auto"/>
              <w:right w:val="single" w:sz="4" w:space="0" w:color="auto"/>
            </w:tcBorders>
          </w:tcPr>
          <w:p w:rsidR="00D74EB1" w:rsidRPr="00C74E15" w:rsidRDefault="00D74EB1" w:rsidP="00D74EB1">
            <w:pPr>
              <w:jc w:val="center"/>
              <w:rPr>
                <w:rFonts w:ascii="Times New Roman" w:hAnsi="Times New Roman" w:cs="Times New Roman"/>
                <w:b/>
                <w:sz w:val="24"/>
                <w:szCs w:val="24"/>
              </w:rPr>
            </w:pPr>
            <w:r w:rsidRPr="00C74E15">
              <w:rPr>
                <w:rFonts w:ascii="Times New Roman" w:hAnsi="Times New Roman" w:cs="Times New Roman"/>
                <w:b/>
                <w:sz w:val="24"/>
                <w:szCs w:val="24"/>
              </w:rPr>
              <w:t xml:space="preserve">Эл. </w:t>
            </w:r>
          </w:p>
          <w:p w:rsidR="00D74EB1" w:rsidRPr="00C74E15" w:rsidRDefault="00D74EB1" w:rsidP="00D74EB1">
            <w:pPr>
              <w:jc w:val="center"/>
              <w:rPr>
                <w:rFonts w:ascii="Times New Roman" w:hAnsi="Times New Roman" w:cs="Times New Roman"/>
                <w:b/>
                <w:sz w:val="24"/>
                <w:szCs w:val="24"/>
              </w:rPr>
            </w:pPr>
            <w:r w:rsidRPr="00C74E15">
              <w:rPr>
                <w:rFonts w:ascii="Times New Roman" w:hAnsi="Times New Roman" w:cs="Times New Roman"/>
                <w:b/>
                <w:sz w:val="24"/>
                <w:szCs w:val="24"/>
              </w:rPr>
              <w:t>версия</w:t>
            </w:r>
          </w:p>
        </w:tc>
      </w:tr>
      <w:tr w:rsidR="001862B5" w:rsidRPr="002B3E1E" w:rsidTr="00AF037A">
        <w:trPr>
          <w:trHeight w:val="626"/>
        </w:trPr>
        <w:tc>
          <w:tcPr>
            <w:tcW w:w="846" w:type="dxa"/>
            <w:tcBorders>
              <w:top w:val="single" w:sz="4" w:space="0" w:color="auto"/>
              <w:left w:val="single" w:sz="4" w:space="0" w:color="auto"/>
              <w:bottom w:val="single" w:sz="4" w:space="0" w:color="auto"/>
              <w:right w:val="single" w:sz="4" w:space="0" w:color="auto"/>
            </w:tcBorders>
          </w:tcPr>
          <w:p w:rsidR="001862B5" w:rsidRPr="001862B5" w:rsidRDefault="001862B5" w:rsidP="001862B5">
            <w:pPr>
              <w:jc w:val="center"/>
              <w:rPr>
                <w:rFonts w:ascii="Times New Roman" w:hAnsi="Times New Roman" w:cs="Times New Roman"/>
                <w:b/>
                <w:sz w:val="24"/>
                <w:szCs w:val="24"/>
                <w:lang w:val="en-US"/>
              </w:rPr>
            </w:pPr>
            <w:r w:rsidRPr="001862B5">
              <w:rPr>
                <w:rFonts w:ascii="Times New Roman" w:hAnsi="Times New Roman" w:cs="Times New Roman"/>
                <w:b/>
                <w:sz w:val="24"/>
                <w:szCs w:val="24"/>
                <w:lang w:val="en-US"/>
              </w:rPr>
              <w:t>1</w:t>
            </w:r>
          </w:p>
        </w:tc>
        <w:tc>
          <w:tcPr>
            <w:tcW w:w="1879" w:type="dxa"/>
            <w:tcBorders>
              <w:top w:val="single" w:sz="4" w:space="0" w:color="auto"/>
              <w:left w:val="single" w:sz="4" w:space="0" w:color="auto"/>
              <w:bottom w:val="single" w:sz="4" w:space="0" w:color="auto"/>
              <w:right w:val="single" w:sz="4" w:space="0" w:color="auto"/>
            </w:tcBorders>
          </w:tcPr>
          <w:p w:rsidR="001862B5" w:rsidRPr="001862B5" w:rsidRDefault="001862B5" w:rsidP="001862B5">
            <w:pPr>
              <w:jc w:val="center"/>
              <w:rPr>
                <w:rFonts w:ascii="Times New Roman" w:hAnsi="Times New Roman" w:cs="Times New Roman"/>
                <w:b/>
                <w:sz w:val="24"/>
                <w:szCs w:val="24"/>
              </w:rPr>
            </w:pPr>
            <w:r w:rsidRPr="001862B5">
              <w:rPr>
                <w:rFonts w:ascii="Times New Roman" w:hAnsi="Times New Roman" w:cs="Times New Roman"/>
                <w:sz w:val="24"/>
                <w:szCs w:val="24"/>
              </w:rPr>
              <w:t>Турадалиева А.А.</w:t>
            </w:r>
          </w:p>
        </w:tc>
        <w:tc>
          <w:tcPr>
            <w:tcW w:w="4216" w:type="dxa"/>
            <w:tcBorders>
              <w:top w:val="single" w:sz="4" w:space="0" w:color="auto"/>
              <w:left w:val="single" w:sz="4" w:space="0" w:color="auto"/>
              <w:bottom w:val="single" w:sz="4" w:space="0" w:color="auto"/>
              <w:right w:val="single" w:sz="4" w:space="0" w:color="auto"/>
            </w:tcBorders>
          </w:tcPr>
          <w:p w:rsidR="001862B5" w:rsidRPr="001862B5" w:rsidRDefault="001862B5" w:rsidP="001862B5">
            <w:pPr>
              <w:jc w:val="center"/>
              <w:rPr>
                <w:rFonts w:ascii="Times New Roman" w:hAnsi="Times New Roman" w:cs="Times New Roman"/>
                <w:b/>
                <w:sz w:val="24"/>
                <w:szCs w:val="24"/>
              </w:rPr>
            </w:pPr>
            <w:r w:rsidRPr="001862B5">
              <w:rPr>
                <w:rFonts w:ascii="Times New Roman" w:hAnsi="Times New Roman" w:cs="Times New Roman"/>
                <w:sz w:val="24"/>
                <w:szCs w:val="24"/>
              </w:rPr>
              <w:t>Методические указания к лабораторным работам по дисциплине «О</w:t>
            </w:r>
            <w:r w:rsidRPr="001862B5">
              <w:rPr>
                <w:rFonts w:ascii="Times New Roman" w:hAnsi="Times New Roman" w:cs="Times New Roman"/>
                <w:sz w:val="24"/>
                <w:szCs w:val="24"/>
                <w:lang w:val="ky-KG"/>
              </w:rPr>
              <w:t>сновы информационной вычислительной техники</w:t>
            </w:r>
            <w:r w:rsidRPr="001862B5">
              <w:rPr>
                <w:rFonts w:ascii="Times New Roman" w:hAnsi="Times New Roman" w:cs="Times New Roman"/>
                <w:sz w:val="24"/>
                <w:szCs w:val="24"/>
              </w:rPr>
              <w:t xml:space="preserve">» для </w:t>
            </w:r>
            <w:r w:rsidRPr="001862B5">
              <w:rPr>
                <w:rFonts w:ascii="Times New Roman" w:hAnsi="Times New Roman" w:cs="Times New Roman"/>
                <w:sz w:val="24"/>
                <w:szCs w:val="24"/>
              </w:rPr>
              <w:lastRenderedPageBreak/>
              <w:t>студентов направления 690600 «Телематика»</w:t>
            </w:r>
          </w:p>
        </w:tc>
        <w:tc>
          <w:tcPr>
            <w:tcW w:w="3686" w:type="dxa"/>
            <w:tcBorders>
              <w:top w:val="single" w:sz="4" w:space="0" w:color="auto"/>
              <w:left w:val="single" w:sz="4" w:space="0" w:color="auto"/>
              <w:bottom w:val="single" w:sz="4" w:space="0" w:color="auto"/>
              <w:right w:val="single" w:sz="4" w:space="0" w:color="auto"/>
            </w:tcBorders>
          </w:tcPr>
          <w:p w:rsidR="001862B5" w:rsidRPr="001862B5" w:rsidRDefault="001862B5" w:rsidP="001862B5">
            <w:pPr>
              <w:jc w:val="center"/>
              <w:rPr>
                <w:rFonts w:ascii="Times New Roman" w:hAnsi="Times New Roman" w:cs="Times New Roman"/>
                <w:b/>
                <w:sz w:val="24"/>
                <w:szCs w:val="24"/>
              </w:rPr>
            </w:pPr>
            <w:r w:rsidRPr="001862B5">
              <w:rPr>
                <w:rFonts w:ascii="Times New Roman" w:hAnsi="Times New Roman" w:cs="Times New Roman"/>
                <w:sz w:val="24"/>
                <w:szCs w:val="24"/>
              </w:rPr>
              <w:lastRenderedPageBreak/>
              <w:t>Исследование шифраторов и дешифраторов</w:t>
            </w:r>
          </w:p>
        </w:tc>
        <w:tc>
          <w:tcPr>
            <w:tcW w:w="1212" w:type="dxa"/>
            <w:tcBorders>
              <w:top w:val="single" w:sz="4" w:space="0" w:color="auto"/>
              <w:left w:val="single" w:sz="4" w:space="0" w:color="auto"/>
              <w:bottom w:val="single" w:sz="4" w:space="0" w:color="auto"/>
              <w:right w:val="single" w:sz="4" w:space="0" w:color="auto"/>
            </w:tcBorders>
            <w:vAlign w:val="center"/>
          </w:tcPr>
          <w:p w:rsidR="001862B5" w:rsidRPr="001862B5" w:rsidRDefault="001862B5" w:rsidP="001862B5">
            <w:pPr>
              <w:jc w:val="center"/>
              <w:rPr>
                <w:rFonts w:ascii="Times New Roman" w:hAnsi="Times New Roman" w:cs="Times New Roman"/>
                <w:sz w:val="24"/>
                <w:szCs w:val="24"/>
                <w:lang w:val="ky-KG"/>
              </w:rPr>
            </w:pPr>
            <w:r w:rsidRPr="001862B5">
              <w:rPr>
                <w:rFonts w:ascii="Times New Roman" w:hAnsi="Times New Roman" w:cs="Times New Roman"/>
                <w:sz w:val="24"/>
                <w:szCs w:val="24"/>
              </w:rPr>
              <w:t xml:space="preserve"> </w:t>
            </w:r>
            <w:r w:rsidRPr="001862B5">
              <w:rPr>
                <w:rFonts w:ascii="Times New Roman" w:hAnsi="Times New Roman" w:cs="Times New Roman"/>
                <w:sz w:val="24"/>
                <w:szCs w:val="24"/>
                <w:lang w:val="ky-KG"/>
              </w:rPr>
              <w:t>1</w:t>
            </w:r>
            <w:r w:rsidR="00D71453">
              <w:rPr>
                <w:rFonts w:ascii="Times New Roman" w:hAnsi="Times New Roman" w:cs="Times New Roman"/>
                <w:sz w:val="24"/>
                <w:szCs w:val="24"/>
                <w:lang w:val="ky-KG"/>
              </w:rPr>
              <w:t>.0</w:t>
            </w:r>
          </w:p>
        </w:tc>
        <w:tc>
          <w:tcPr>
            <w:tcW w:w="992" w:type="dxa"/>
            <w:tcBorders>
              <w:top w:val="single" w:sz="4" w:space="0" w:color="auto"/>
              <w:left w:val="single" w:sz="4" w:space="0" w:color="auto"/>
              <w:bottom w:val="single" w:sz="4" w:space="0" w:color="auto"/>
              <w:right w:val="single" w:sz="4" w:space="0" w:color="auto"/>
            </w:tcBorders>
            <w:vAlign w:val="center"/>
          </w:tcPr>
          <w:p w:rsidR="001862B5" w:rsidRPr="001862B5" w:rsidRDefault="001862B5" w:rsidP="001862B5">
            <w:pPr>
              <w:jc w:val="center"/>
              <w:rPr>
                <w:rFonts w:ascii="Times New Roman" w:hAnsi="Times New Roman" w:cs="Times New Roman"/>
                <w:sz w:val="24"/>
                <w:szCs w:val="24"/>
              </w:rPr>
            </w:pPr>
          </w:p>
        </w:tc>
        <w:tc>
          <w:tcPr>
            <w:tcW w:w="1415" w:type="dxa"/>
            <w:tcBorders>
              <w:top w:val="single" w:sz="4" w:space="0" w:color="auto"/>
              <w:left w:val="single" w:sz="4" w:space="0" w:color="auto"/>
              <w:bottom w:val="single" w:sz="4" w:space="0" w:color="auto"/>
              <w:right w:val="single" w:sz="4" w:space="0" w:color="auto"/>
            </w:tcBorders>
            <w:vAlign w:val="center"/>
          </w:tcPr>
          <w:p w:rsidR="001862B5" w:rsidRPr="001862B5" w:rsidRDefault="001862B5" w:rsidP="001862B5">
            <w:pPr>
              <w:jc w:val="center"/>
              <w:rPr>
                <w:rFonts w:ascii="Times New Roman" w:hAnsi="Times New Roman" w:cs="Times New Roman"/>
                <w:sz w:val="24"/>
                <w:szCs w:val="24"/>
                <w:lang w:val="ky-KG"/>
              </w:rPr>
            </w:pPr>
            <w:r w:rsidRPr="001862B5">
              <w:rPr>
                <w:rFonts w:ascii="Times New Roman" w:hAnsi="Times New Roman" w:cs="Times New Roman"/>
                <w:sz w:val="24"/>
                <w:szCs w:val="24"/>
                <w:lang w:val="ky-KG"/>
              </w:rPr>
              <w:t>Июнь</w:t>
            </w:r>
          </w:p>
        </w:tc>
        <w:tc>
          <w:tcPr>
            <w:tcW w:w="991" w:type="dxa"/>
            <w:tcBorders>
              <w:top w:val="single" w:sz="4" w:space="0" w:color="auto"/>
              <w:left w:val="single" w:sz="4" w:space="0" w:color="auto"/>
              <w:bottom w:val="single" w:sz="4" w:space="0" w:color="auto"/>
              <w:right w:val="single" w:sz="4" w:space="0" w:color="auto"/>
            </w:tcBorders>
          </w:tcPr>
          <w:p w:rsidR="001862B5" w:rsidRPr="001862B5" w:rsidRDefault="001862B5" w:rsidP="001862B5">
            <w:pPr>
              <w:jc w:val="center"/>
              <w:rPr>
                <w:rFonts w:ascii="Times New Roman" w:hAnsi="Times New Roman" w:cs="Times New Roman"/>
                <w:sz w:val="24"/>
                <w:szCs w:val="24"/>
              </w:rPr>
            </w:pPr>
            <w:r w:rsidRPr="001862B5">
              <w:rPr>
                <w:rFonts w:ascii="Times New Roman" w:hAnsi="Times New Roman" w:cs="Times New Roman"/>
                <w:sz w:val="24"/>
                <w:szCs w:val="24"/>
              </w:rPr>
              <w:t>Электронная версия</w:t>
            </w:r>
          </w:p>
        </w:tc>
      </w:tr>
      <w:tr w:rsidR="001862B5" w:rsidRPr="002B3E1E" w:rsidTr="00AF037A">
        <w:trPr>
          <w:trHeight w:val="626"/>
        </w:trPr>
        <w:tc>
          <w:tcPr>
            <w:tcW w:w="846" w:type="dxa"/>
            <w:tcBorders>
              <w:top w:val="single" w:sz="4" w:space="0" w:color="auto"/>
              <w:left w:val="single" w:sz="4" w:space="0" w:color="auto"/>
              <w:bottom w:val="single" w:sz="4" w:space="0" w:color="auto"/>
              <w:right w:val="single" w:sz="4" w:space="0" w:color="auto"/>
            </w:tcBorders>
          </w:tcPr>
          <w:p w:rsidR="001862B5" w:rsidRPr="001862B5" w:rsidRDefault="001862B5" w:rsidP="001862B5">
            <w:pPr>
              <w:jc w:val="center"/>
              <w:rPr>
                <w:rFonts w:ascii="Times New Roman" w:hAnsi="Times New Roman" w:cs="Times New Roman"/>
                <w:b/>
                <w:sz w:val="24"/>
                <w:szCs w:val="24"/>
                <w:lang w:val="en-US"/>
              </w:rPr>
            </w:pPr>
            <w:r w:rsidRPr="001862B5">
              <w:rPr>
                <w:rFonts w:ascii="Times New Roman" w:hAnsi="Times New Roman" w:cs="Times New Roman"/>
                <w:b/>
                <w:sz w:val="24"/>
                <w:szCs w:val="24"/>
                <w:lang w:val="en-US"/>
              </w:rPr>
              <w:lastRenderedPageBreak/>
              <w:t>2</w:t>
            </w:r>
          </w:p>
        </w:tc>
        <w:tc>
          <w:tcPr>
            <w:tcW w:w="1879" w:type="dxa"/>
            <w:tcBorders>
              <w:top w:val="single" w:sz="4" w:space="0" w:color="auto"/>
              <w:left w:val="single" w:sz="4" w:space="0" w:color="auto"/>
              <w:bottom w:val="single" w:sz="4" w:space="0" w:color="auto"/>
              <w:right w:val="single" w:sz="4" w:space="0" w:color="auto"/>
            </w:tcBorders>
          </w:tcPr>
          <w:p w:rsidR="001862B5" w:rsidRPr="001862B5" w:rsidRDefault="001862B5" w:rsidP="001862B5">
            <w:pPr>
              <w:rPr>
                <w:rFonts w:ascii="Times New Roman" w:hAnsi="Times New Roman" w:cs="Times New Roman"/>
                <w:sz w:val="24"/>
                <w:szCs w:val="24"/>
              </w:rPr>
            </w:pPr>
            <w:r w:rsidRPr="001862B5">
              <w:rPr>
                <w:rFonts w:ascii="Times New Roman" w:hAnsi="Times New Roman" w:cs="Times New Roman"/>
                <w:sz w:val="24"/>
                <w:szCs w:val="24"/>
              </w:rPr>
              <w:t>Султангазиева Р.Т</w:t>
            </w:r>
          </w:p>
        </w:tc>
        <w:tc>
          <w:tcPr>
            <w:tcW w:w="4216" w:type="dxa"/>
            <w:tcBorders>
              <w:top w:val="single" w:sz="4" w:space="0" w:color="auto"/>
              <w:left w:val="single" w:sz="4" w:space="0" w:color="auto"/>
              <w:bottom w:val="single" w:sz="4" w:space="0" w:color="auto"/>
              <w:right w:val="single" w:sz="4" w:space="0" w:color="auto"/>
            </w:tcBorders>
          </w:tcPr>
          <w:p w:rsidR="001862B5" w:rsidRPr="001862B5" w:rsidRDefault="001862B5" w:rsidP="001862B5">
            <w:pPr>
              <w:rPr>
                <w:rFonts w:ascii="Times New Roman" w:hAnsi="Times New Roman" w:cs="Times New Roman"/>
                <w:sz w:val="24"/>
                <w:szCs w:val="24"/>
              </w:rPr>
            </w:pPr>
            <w:r w:rsidRPr="001862B5">
              <w:rPr>
                <w:rFonts w:ascii="Times New Roman" w:hAnsi="Times New Roman" w:cs="Times New Roman"/>
                <w:sz w:val="24"/>
                <w:szCs w:val="24"/>
              </w:rPr>
              <w:t>Методическое указания к выполнению лабораторных работ по дисциплине  «Интернет программирование». Часть 2,для студентов направления 690600 «Телематика»</w:t>
            </w:r>
          </w:p>
        </w:tc>
        <w:tc>
          <w:tcPr>
            <w:tcW w:w="3686" w:type="dxa"/>
            <w:tcBorders>
              <w:top w:val="single" w:sz="4" w:space="0" w:color="auto"/>
              <w:left w:val="single" w:sz="4" w:space="0" w:color="auto"/>
              <w:bottom w:val="single" w:sz="4" w:space="0" w:color="auto"/>
              <w:right w:val="single" w:sz="4" w:space="0" w:color="auto"/>
            </w:tcBorders>
          </w:tcPr>
          <w:p w:rsidR="001862B5" w:rsidRPr="001862B5" w:rsidRDefault="001862B5" w:rsidP="001862B5">
            <w:pPr>
              <w:rPr>
                <w:rFonts w:ascii="Times New Roman" w:hAnsi="Times New Roman" w:cs="Times New Roman"/>
                <w:sz w:val="24"/>
                <w:szCs w:val="24"/>
              </w:rPr>
            </w:pPr>
            <w:r w:rsidRPr="001862B5">
              <w:rPr>
                <w:rFonts w:ascii="Times New Roman" w:hAnsi="Times New Roman" w:cs="Times New Roman"/>
                <w:sz w:val="24"/>
                <w:szCs w:val="24"/>
              </w:rPr>
              <w:t xml:space="preserve">Излагаются методические указания к выполнению лабораторных работ, содержит перечень контрольных вопросов. </w:t>
            </w:r>
          </w:p>
        </w:tc>
        <w:tc>
          <w:tcPr>
            <w:tcW w:w="1212" w:type="dxa"/>
            <w:tcBorders>
              <w:top w:val="single" w:sz="4" w:space="0" w:color="auto"/>
              <w:left w:val="single" w:sz="4" w:space="0" w:color="auto"/>
              <w:bottom w:val="single" w:sz="4" w:space="0" w:color="auto"/>
              <w:right w:val="single" w:sz="4" w:space="0" w:color="auto"/>
            </w:tcBorders>
            <w:vAlign w:val="center"/>
          </w:tcPr>
          <w:p w:rsidR="001862B5" w:rsidRPr="001862B5" w:rsidRDefault="001862B5" w:rsidP="001862B5">
            <w:pPr>
              <w:jc w:val="center"/>
              <w:rPr>
                <w:rFonts w:ascii="Times New Roman" w:hAnsi="Times New Roman" w:cs="Times New Roman"/>
                <w:sz w:val="24"/>
                <w:szCs w:val="24"/>
              </w:rPr>
            </w:pPr>
            <w:r w:rsidRPr="001862B5">
              <w:rPr>
                <w:rFonts w:ascii="Times New Roman" w:hAnsi="Times New Roman" w:cs="Times New Roman"/>
                <w:sz w:val="24"/>
                <w:szCs w:val="24"/>
              </w:rPr>
              <w:t>1</w:t>
            </w:r>
            <w:r w:rsidR="00D7145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1862B5" w:rsidRPr="001862B5" w:rsidRDefault="001862B5" w:rsidP="001862B5">
            <w:pPr>
              <w:jc w:val="center"/>
              <w:rPr>
                <w:rFonts w:ascii="Times New Roman" w:hAnsi="Times New Roman" w:cs="Times New Roman"/>
                <w:sz w:val="24"/>
                <w:szCs w:val="24"/>
              </w:rPr>
            </w:pPr>
          </w:p>
        </w:tc>
        <w:tc>
          <w:tcPr>
            <w:tcW w:w="1415" w:type="dxa"/>
            <w:tcBorders>
              <w:top w:val="single" w:sz="4" w:space="0" w:color="auto"/>
              <w:left w:val="single" w:sz="4" w:space="0" w:color="auto"/>
              <w:bottom w:val="single" w:sz="4" w:space="0" w:color="auto"/>
              <w:right w:val="single" w:sz="4" w:space="0" w:color="auto"/>
            </w:tcBorders>
            <w:vAlign w:val="center"/>
          </w:tcPr>
          <w:p w:rsidR="001862B5" w:rsidRPr="001862B5" w:rsidRDefault="001862B5" w:rsidP="001862B5">
            <w:pPr>
              <w:jc w:val="center"/>
              <w:rPr>
                <w:rFonts w:ascii="Times New Roman" w:hAnsi="Times New Roman" w:cs="Times New Roman"/>
                <w:sz w:val="24"/>
                <w:szCs w:val="24"/>
              </w:rPr>
            </w:pPr>
            <w:r w:rsidRPr="001862B5">
              <w:rPr>
                <w:rFonts w:ascii="Times New Roman" w:hAnsi="Times New Roman" w:cs="Times New Roman"/>
                <w:sz w:val="24"/>
                <w:szCs w:val="24"/>
              </w:rPr>
              <w:t xml:space="preserve">Ноябрь </w:t>
            </w:r>
          </w:p>
        </w:tc>
        <w:tc>
          <w:tcPr>
            <w:tcW w:w="991" w:type="dxa"/>
            <w:tcBorders>
              <w:top w:val="single" w:sz="4" w:space="0" w:color="auto"/>
              <w:left w:val="single" w:sz="4" w:space="0" w:color="auto"/>
              <w:bottom w:val="single" w:sz="4" w:space="0" w:color="auto"/>
              <w:right w:val="single" w:sz="4" w:space="0" w:color="auto"/>
            </w:tcBorders>
          </w:tcPr>
          <w:p w:rsidR="001862B5" w:rsidRPr="001862B5" w:rsidRDefault="001862B5" w:rsidP="001862B5">
            <w:pPr>
              <w:jc w:val="center"/>
              <w:rPr>
                <w:rFonts w:ascii="Times New Roman" w:hAnsi="Times New Roman" w:cs="Times New Roman"/>
                <w:sz w:val="24"/>
                <w:szCs w:val="24"/>
              </w:rPr>
            </w:pPr>
            <w:r w:rsidRPr="001862B5">
              <w:rPr>
                <w:rFonts w:ascii="Times New Roman" w:hAnsi="Times New Roman" w:cs="Times New Roman"/>
                <w:sz w:val="24"/>
                <w:szCs w:val="24"/>
              </w:rPr>
              <w:t>Электронная версия</w:t>
            </w:r>
          </w:p>
        </w:tc>
      </w:tr>
      <w:tr w:rsidR="001862B5" w:rsidRPr="002B3E1E" w:rsidTr="00AF037A">
        <w:trPr>
          <w:trHeight w:val="626"/>
        </w:trPr>
        <w:tc>
          <w:tcPr>
            <w:tcW w:w="846" w:type="dxa"/>
            <w:tcBorders>
              <w:top w:val="single" w:sz="4" w:space="0" w:color="auto"/>
              <w:left w:val="single" w:sz="4" w:space="0" w:color="auto"/>
              <w:bottom w:val="single" w:sz="4" w:space="0" w:color="auto"/>
              <w:right w:val="single" w:sz="4" w:space="0" w:color="auto"/>
            </w:tcBorders>
          </w:tcPr>
          <w:p w:rsidR="001862B5" w:rsidRPr="001862B5" w:rsidRDefault="001862B5" w:rsidP="001862B5">
            <w:pPr>
              <w:rPr>
                <w:rFonts w:ascii="Times New Roman" w:hAnsi="Times New Roman" w:cs="Times New Roman"/>
                <w:sz w:val="24"/>
                <w:szCs w:val="24"/>
              </w:rPr>
            </w:pPr>
          </w:p>
          <w:p w:rsidR="001862B5" w:rsidRPr="001862B5" w:rsidRDefault="001862B5" w:rsidP="001862B5">
            <w:pPr>
              <w:rPr>
                <w:rFonts w:ascii="Times New Roman" w:hAnsi="Times New Roman" w:cs="Times New Roman"/>
                <w:sz w:val="24"/>
                <w:szCs w:val="24"/>
              </w:rPr>
            </w:pPr>
            <w:r w:rsidRPr="001862B5">
              <w:rPr>
                <w:rFonts w:ascii="Times New Roman" w:hAnsi="Times New Roman" w:cs="Times New Roman"/>
                <w:sz w:val="24"/>
                <w:szCs w:val="24"/>
              </w:rPr>
              <w:t>3</w:t>
            </w:r>
          </w:p>
          <w:p w:rsidR="001862B5" w:rsidRPr="001862B5" w:rsidRDefault="001862B5" w:rsidP="001862B5">
            <w:pPr>
              <w:rPr>
                <w:rFonts w:ascii="Times New Roman" w:hAnsi="Times New Roman" w:cs="Times New Roman"/>
                <w:sz w:val="24"/>
                <w:szCs w:val="24"/>
              </w:rPr>
            </w:pPr>
          </w:p>
          <w:p w:rsidR="001862B5" w:rsidRPr="001862B5" w:rsidRDefault="001862B5" w:rsidP="001862B5">
            <w:pPr>
              <w:rPr>
                <w:rFonts w:ascii="Times New Roman" w:hAnsi="Times New Roman" w:cs="Times New Roman"/>
                <w:sz w:val="24"/>
                <w:szCs w:val="24"/>
              </w:rPr>
            </w:pPr>
          </w:p>
          <w:p w:rsidR="001862B5" w:rsidRPr="001862B5" w:rsidRDefault="001862B5" w:rsidP="001862B5">
            <w:pPr>
              <w:rPr>
                <w:rFonts w:ascii="Times New Roman" w:hAnsi="Times New Roman" w:cs="Times New Roman"/>
                <w:sz w:val="24"/>
                <w:szCs w:val="24"/>
              </w:rPr>
            </w:pPr>
          </w:p>
          <w:p w:rsidR="001862B5" w:rsidRPr="001862B5" w:rsidRDefault="001862B5" w:rsidP="001862B5">
            <w:pPr>
              <w:rPr>
                <w:rFonts w:ascii="Times New Roman" w:hAnsi="Times New Roman" w:cs="Times New Roman"/>
                <w:sz w:val="24"/>
                <w:szCs w:val="24"/>
              </w:rPr>
            </w:pPr>
          </w:p>
        </w:tc>
        <w:tc>
          <w:tcPr>
            <w:tcW w:w="1879" w:type="dxa"/>
            <w:tcBorders>
              <w:top w:val="single" w:sz="4" w:space="0" w:color="auto"/>
              <w:left w:val="single" w:sz="4" w:space="0" w:color="auto"/>
              <w:bottom w:val="single" w:sz="4" w:space="0" w:color="auto"/>
              <w:right w:val="single" w:sz="4" w:space="0" w:color="auto"/>
            </w:tcBorders>
          </w:tcPr>
          <w:p w:rsidR="001862B5" w:rsidRPr="001862B5" w:rsidRDefault="001862B5" w:rsidP="001862B5">
            <w:pPr>
              <w:rPr>
                <w:rFonts w:ascii="Times New Roman" w:hAnsi="Times New Roman" w:cs="Times New Roman"/>
                <w:sz w:val="24"/>
                <w:szCs w:val="24"/>
              </w:rPr>
            </w:pPr>
            <w:r w:rsidRPr="001862B5">
              <w:rPr>
                <w:rFonts w:ascii="Times New Roman" w:hAnsi="Times New Roman" w:cs="Times New Roman"/>
                <w:sz w:val="24"/>
                <w:szCs w:val="24"/>
              </w:rPr>
              <w:t>Бакалова А.Т</w:t>
            </w:r>
          </w:p>
        </w:tc>
        <w:tc>
          <w:tcPr>
            <w:tcW w:w="4216" w:type="dxa"/>
            <w:tcBorders>
              <w:top w:val="single" w:sz="4" w:space="0" w:color="auto"/>
              <w:left w:val="single" w:sz="4" w:space="0" w:color="auto"/>
              <w:bottom w:val="single" w:sz="4" w:space="0" w:color="auto"/>
              <w:right w:val="single" w:sz="4" w:space="0" w:color="auto"/>
            </w:tcBorders>
          </w:tcPr>
          <w:p w:rsidR="001862B5" w:rsidRPr="001862B5" w:rsidRDefault="001862B5" w:rsidP="001862B5">
            <w:pPr>
              <w:rPr>
                <w:rFonts w:ascii="Times New Roman" w:hAnsi="Times New Roman" w:cs="Times New Roman"/>
                <w:sz w:val="24"/>
                <w:szCs w:val="24"/>
              </w:rPr>
            </w:pPr>
            <w:r w:rsidRPr="001862B5">
              <w:rPr>
                <w:rFonts w:ascii="Times New Roman" w:hAnsi="Times New Roman" w:cs="Times New Roman"/>
                <w:sz w:val="24"/>
                <w:szCs w:val="24"/>
              </w:rPr>
              <w:t>Методические  указания к выполнению лабораторных работ оп дисциплине «Виртуальная  реальность и симуляция» для студентов направления 690600 «Телематика»</w:t>
            </w:r>
          </w:p>
        </w:tc>
        <w:tc>
          <w:tcPr>
            <w:tcW w:w="3686" w:type="dxa"/>
            <w:tcBorders>
              <w:top w:val="single" w:sz="4" w:space="0" w:color="auto"/>
              <w:left w:val="single" w:sz="4" w:space="0" w:color="auto"/>
              <w:bottom w:val="single" w:sz="4" w:space="0" w:color="auto"/>
              <w:right w:val="single" w:sz="4" w:space="0" w:color="auto"/>
            </w:tcBorders>
          </w:tcPr>
          <w:p w:rsidR="001862B5" w:rsidRPr="001862B5" w:rsidRDefault="001862B5" w:rsidP="001862B5">
            <w:pPr>
              <w:rPr>
                <w:rFonts w:ascii="Times New Roman" w:hAnsi="Times New Roman" w:cs="Times New Roman"/>
                <w:sz w:val="24"/>
                <w:szCs w:val="24"/>
              </w:rPr>
            </w:pPr>
            <w:r w:rsidRPr="001862B5">
              <w:rPr>
                <w:rFonts w:ascii="Times New Roman" w:hAnsi="Times New Roman" w:cs="Times New Roman"/>
                <w:sz w:val="24"/>
                <w:szCs w:val="24"/>
              </w:rPr>
              <w:t>Излагаются методические указания к выполнению лабораторных работ, содержит перечень контрольных вопросов</w:t>
            </w:r>
          </w:p>
        </w:tc>
        <w:tc>
          <w:tcPr>
            <w:tcW w:w="1212" w:type="dxa"/>
            <w:tcBorders>
              <w:top w:val="single" w:sz="4" w:space="0" w:color="auto"/>
              <w:left w:val="single" w:sz="4" w:space="0" w:color="auto"/>
              <w:bottom w:val="single" w:sz="4" w:space="0" w:color="auto"/>
              <w:right w:val="single" w:sz="4" w:space="0" w:color="auto"/>
            </w:tcBorders>
            <w:vAlign w:val="center"/>
          </w:tcPr>
          <w:p w:rsidR="001862B5" w:rsidRPr="001862B5" w:rsidRDefault="001862B5" w:rsidP="001862B5">
            <w:pPr>
              <w:jc w:val="center"/>
              <w:rPr>
                <w:rFonts w:ascii="Times New Roman" w:hAnsi="Times New Roman" w:cs="Times New Roman"/>
                <w:sz w:val="24"/>
                <w:szCs w:val="24"/>
              </w:rPr>
            </w:pPr>
            <w:r w:rsidRPr="001862B5">
              <w:rPr>
                <w:rFonts w:ascii="Times New Roman" w:hAnsi="Times New Roman" w:cs="Times New Roman"/>
                <w:sz w:val="24"/>
                <w:szCs w:val="24"/>
              </w:rPr>
              <w:t>1</w:t>
            </w:r>
            <w:r w:rsidR="00D7145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1862B5" w:rsidRPr="001862B5" w:rsidRDefault="001862B5" w:rsidP="001862B5">
            <w:pPr>
              <w:jc w:val="center"/>
              <w:rPr>
                <w:rFonts w:ascii="Times New Roman" w:hAnsi="Times New Roman" w:cs="Times New Roman"/>
                <w:sz w:val="24"/>
                <w:szCs w:val="24"/>
              </w:rPr>
            </w:pPr>
          </w:p>
        </w:tc>
        <w:tc>
          <w:tcPr>
            <w:tcW w:w="1415" w:type="dxa"/>
            <w:tcBorders>
              <w:top w:val="single" w:sz="4" w:space="0" w:color="auto"/>
              <w:left w:val="single" w:sz="4" w:space="0" w:color="auto"/>
              <w:bottom w:val="single" w:sz="4" w:space="0" w:color="auto"/>
              <w:right w:val="single" w:sz="4" w:space="0" w:color="auto"/>
            </w:tcBorders>
            <w:vAlign w:val="center"/>
          </w:tcPr>
          <w:p w:rsidR="001862B5" w:rsidRPr="001862B5" w:rsidRDefault="001862B5" w:rsidP="001862B5">
            <w:pPr>
              <w:jc w:val="center"/>
              <w:rPr>
                <w:rFonts w:ascii="Times New Roman" w:hAnsi="Times New Roman" w:cs="Times New Roman"/>
                <w:sz w:val="24"/>
                <w:szCs w:val="24"/>
                <w:lang w:val="ky-KG"/>
              </w:rPr>
            </w:pPr>
            <w:r w:rsidRPr="001862B5">
              <w:rPr>
                <w:rFonts w:ascii="Times New Roman" w:hAnsi="Times New Roman" w:cs="Times New Roman"/>
                <w:sz w:val="24"/>
                <w:szCs w:val="24"/>
                <w:lang w:val="ky-KG"/>
              </w:rPr>
              <w:t>Сентябрь</w:t>
            </w:r>
          </w:p>
        </w:tc>
        <w:tc>
          <w:tcPr>
            <w:tcW w:w="991" w:type="dxa"/>
            <w:tcBorders>
              <w:top w:val="single" w:sz="4" w:space="0" w:color="auto"/>
              <w:left w:val="single" w:sz="4" w:space="0" w:color="auto"/>
              <w:bottom w:val="single" w:sz="4" w:space="0" w:color="auto"/>
              <w:right w:val="single" w:sz="4" w:space="0" w:color="auto"/>
            </w:tcBorders>
          </w:tcPr>
          <w:p w:rsidR="001862B5" w:rsidRPr="001862B5" w:rsidRDefault="001862B5" w:rsidP="001862B5">
            <w:pPr>
              <w:jc w:val="center"/>
              <w:rPr>
                <w:rFonts w:ascii="Times New Roman" w:hAnsi="Times New Roman" w:cs="Times New Roman"/>
                <w:sz w:val="24"/>
                <w:szCs w:val="24"/>
              </w:rPr>
            </w:pPr>
            <w:r w:rsidRPr="001862B5">
              <w:rPr>
                <w:rFonts w:ascii="Times New Roman" w:hAnsi="Times New Roman" w:cs="Times New Roman"/>
                <w:sz w:val="24"/>
                <w:szCs w:val="24"/>
              </w:rPr>
              <w:t>Электронная версия</w:t>
            </w:r>
          </w:p>
        </w:tc>
      </w:tr>
      <w:tr w:rsidR="001862B5" w:rsidRPr="002B3E1E" w:rsidTr="00AF037A">
        <w:trPr>
          <w:trHeight w:val="626"/>
        </w:trPr>
        <w:tc>
          <w:tcPr>
            <w:tcW w:w="846" w:type="dxa"/>
            <w:tcBorders>
              <w:top w:val="single" w:sz="4" w:space="0" w:color="auto"/>
              <w:left w:val="single" w:sz="4" w:space="0" w:color="auto"/>
              <w:bottom w:val="single" w:sz="4" w:space="0" w:color="auto"/>
              <w:right w:val="single" w:sz="4" w:space="0" w:color="auto"/>
            </w:tcBorders>
          </w:tcPr>
          <w:p w:rsidR="001862B5" w:rsidRPr="001862B5" w:rsidRDefault="001862B5" w:rsidP="001862B5">
            <w:pPr>
              <w:rPr>
                <w:rFonts w:ascii="Times New Roman" w:hAnsi="Times New Roman" w:cs="Times New Roman"/>
                <w:color w:val="000000" w:themeColor="text1"/>
                <w:sz w:val="24"/>
                <w:szCs w:val="24"/>
              </w:rPr>
            </w:pPr>
            <w:r w:rsidRPr="001862B5">
              <w:rPr>
                <w:rFonts w:ascii="Times New Roman" w:hAnsi="Times New Roman" w:cs="Times New Roman"/>
                <w:color w:val="000000" w:themeColor="text1"/>
                <w:sz w:val="24"/>
                <w:szCs w:val="24"/>
              </w:rPr>
              <w:t>4</w:t>
            </w:r>
          </w:p>
        </w:tc>
        <w:tc>
          <w:tcPr>
            <w:tcW w:w="1879" w:type="dxa"/>
            <w:tcBorders>
              <w:top w:val="single" w:sz="4" w:space="0" w:color="auto"/>
              <w:left w:val="single" w:sz="4" w:space="0" w:color="auto"/>
              <w:bottom w:val="single" w:sz="4" w:space="0" w:color="auto"/>
              <w:right w:val="single" w:sz="4" w:space="0" w:color="auto"/>
            </w:tcBorders>
          </w:tcPr>
          <w:p w:rsidR="001862B5" w:rsidRPr="001862B5" w:rsidRDefault="001862B5" w:rsidP="001862B5">
            <w:pPr>
              <w:rPr>
                <w:rFonts w:ascii="Times New Roman" w:hAnsi="Times New Roman" w:cs="Times New Roman"/>
                <w:color w:val="000000" w:themeColor="text1"/>
                <w:sz w:val="24"/>
                <w:szCs w:val="24"/>
              </w:rPr>
            </w:pPr>
            <w:r w:rsidRPr="001862B5">
              <w:rPr>
                <w:rFonts w:ascii="Times New Roman" w:hAnsi="Times New Roman" w:cs="Times New Roman"/>
                <w:color w:val="000000" w:themeColor="text1"/>
                <w:sz w:val="24"/>
                <w:szCs w:val="24"/>
              </w:rPr>
              <w:t>Бакалова А.Т</w:t>
            </w:r>
          </w:p>
        </w:tc>
        <w:tc>
          <w:tcPr>
            <w:tcW w:w="4216" w:type="dxa"/>
            <w:tcBorders>
              <w:top w:val="single" w:sz="4" w:space="0" w:color="auto"/>
              <w:left w:val="single" w:sz="4" w:space="0" w:color="auto"/>
              <w:bottom w:val="single" w:sz="4" w:space="0" w:color="auto"/>
              <w:right w:val="single" w:sz="4" w:space="0" w:color="auto"/>
            </w:tcBorders>
          </w:tcPr>
          <w:p w:rsidR="001862B5" w:rsidRPr="001862B5" w:rsidRDefault="001862B5" w:rsidP="001862B5">
            <w:pPr>
              <w:rPr>
                <w:rFonts w:ascii="Times New Roman" w:hAnsi="Times New Roman" w:cs="Times New Roman"/>
                <w:color w:val="000000" w:themeColor="text1"/>
                <w:sz w:val="24"/>
                <w:szCs w:val="24"/>
              </w:rPr>
            </w:pPr>
            <w:r w:rsidRPr="001862B5">
              <w:rPr>
                <w:rFonts w:ascii="Times New Roman" w:hAnsi="Times New Roman" w:cs="Times New Roman"/>
                <w:color w:val="000000" w:themeColor="text1"/>
                <w:sz w:val="24"/>
                <w:szCs w:val="24"/>
              </w:rPr>
              <w:t xml:space="preserve">Методические указания к выполнению практических работ по дисциплине «Технический английский язык» Часть 2, </w:t>
            </w:r>
            <w:r w:rsidRPr="001862B5">
              <w:rPr>
                <w:rFonts w:ascii="Times New Roman" w:hAnsi="Times New Roman" w:cs="Times New Roman"/>
                <w:sz w:val="24"/>
                <w:szCs w:val="24"/>
              </w:rPr>
              <w:t>для студентов направления 690600 «Телематика»</w:t>
            </w:r>
          </w:p>
        </w:tc>
        <w:tc>
          <w:tcPr>
            <w:tcW w:w="3686" w:type="dxa"/>
            <w:tcBorders>
              <w:top w:val="single" w:sz="4" w:space="0" w:color="auto"/>
              <w:left w:val="single" w:sz="4" w:space="0" w:color="auto"/>
              <w:bottom w:val="single" w:sz="4" w:space="0" w:color="auto"/>
              <w:right w:val="single" w:sz="4" w:space="0" w:color="auto"/>
            </w:tcBorders>
          </w:tcPr>
          <w:p w:rsidR="001862B5" w:rsidRPr="001862B5" w:rsidRDefault="001862B5" w:rsidP="001862B5">
            <w:pPr>
              <w:rPr>
                <w:rFonts w:ascii="Times New Roman" w:hAnsi="Times New Roman" w:cs="Times New Roman"/>
                <w:color w:val="000000" w:themeColor="text1"/>
                <w:sz w:val="24"/>
                <w:szCs w:val="24"/>
              </w:rPr>
            </w:pPr>
            <w:r w:rsidRPr="001862B5">
              <w:rPr>
                <w:rFonts w:ascii="Times New Roman" w:hAnsi="Times New Roman" w:cs="Times New Roman"/>
                <w:color w:val="000000" w:themeColor="text1"/>
                <w:sz w:val="24"/>
                <w:szCs w:val="24"/>
              </w:rPr>
              <w:t xml:space="preserve">Излагаются методические указание по практическим работам, где рассматриваются грамматика английского языка, правильная формулировка технической терминологии </w:t>
            </w:r>
          </w:p>
        </w:tc>
        <w:tc>
          <w:tcPr>
            <w:tcW w:w="1212" w:type="dxa"/>
            <w:tcBorders>
              <w:top w:val="single" w:sz="4" w:space="0" w:color="auto"/>
              <w:left w:val="single" w:sz="4" w:space="0" w:color="auto"/>
              <w:bottom w:val="single" w:sz="4" w:space="0" w:color="auto"/>
              <w:right w:val="single" w:sz="4" w:space="0" w:color="auto"/>
            </w:tcBorders>
            <w:vAlign w:val="center"/>
          </w:tcPr>
          <w:p w:rsidR="001862B5" w:rsidRPr="001862B5" w:rsidRDefault="001862B5" w:rsidP="001862B5">
            <w:pPr>
              <w:jc w:val="center"/>
              <w:rPr>
                <w:rFonts w:ascii="Times New Roman" w:hAnsi="Times New Roman" w:cs="Times New Roman"/>
                <w:color w:val="000000" w:themeColor="text1"/>
                <w:sz w:val="24"/>
                <w:szCs w:val="24"/>
              </w:rPr>
            </w:pPr>
            <w:r w:rsidRPr="001862B5">
              <w:rPr>
                <w:rFonts w:ascii="Times New Roman" w:hAnsi="Times New Roman" w:cs="Times New Roman"/>
                <w:color w:val="000000" w:themeColor="text1"/>
                <w:sz w:val="24"/>
                <w:szCs w:val="24"/>
              </w:rPr>
              <w:t>1</w:t>
            </w:r>
            <w:r w:rsidR="00D71453">
              <w:rPr>
                <w:rFonts w:ascii="Times New Roman" w:hAnsi="Times New Roman" w:cs="Times New Roman"/>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1862B5" w:rsidRPr="001862B5" w:rsidRDefault="001862B5" w:rsidP="001862B5">
            <w:pPr>
              <w:jc w:val="center"/>
              <w:rPr>
                <w:rFonts w:ascii="Times New Roman" w:hAnsi="Times New Roman" w:cs="Times New Roman"/>
                <w:color w:val="000000" w:themeColor="text1"/>
                <w:sz w:val="24"/>
                <w:szCs w:val="24"/>
              </w:rPr>
            </w:pPr>
          </w:p>
        </w:tc>
        <w:tc>
          <w:tcPr>
            <w:tcW w:w="1415" w:type="dxa"/>
            <w:tcBorders>
              <w:top w:val="single" w:sz="4" w:space="0" w:color="auto"/>
              <w:left w:val="single" w:sz="4" w:space="0" w:color="auto"/>
              <w:bottom w:val="single" w:sz="4" w:space="0" w:color="auto"/>
              <w:right w:val="single" w:sz="4" w:space="0" w:color="auto"/>
            </w:tcBorders>
            <w:vAlign w:val="center"/>
          </w:tcPr>
          <w:p w:rsidR="001862B5" w:rsidRPr="001862B5" w:rsidRDefault="001862B5" w:rsidP="001862B5">
            <w:pPr>
              <w:jc w:val="center"/>
              <w:rPr>
                <w:rFonts w:ascii="Times New Roman" w:hAnsi="Times New Roman" w:cs="Times New Roman"/>
                <w:color w:val="000000" w:themeColor="text1"/>
                <w:sz w:val="24"/>
                <w:szCs w:val="24"/>
              </w:rPr>
            </w:pPr>
            <w:r w:rsidRPr="001862B5">
              <w:rPr>
                <w:rFonts w:ascii="Times New Roman" w:hAnsi="Times New Roman" w:cs="Times New Roman"/>
                <w:color w:val="000000" w:themeColor="text1"/>
                <w:sz w:val="24"/>
                <w:szCs w:val="24"/>
              </w:rPr>
              <w:t>Октябрь</w:t>
            </w:r>
          </w:p>
        </w:tc>
        <w:tc>
          <w:tcPr>
            <w:tcW w:w="991" w:type="dxa"/>
            <w:tcBorders>
              <w:top w:val="single" w:sz="4" w:space="0" w:color="auto"/>
              <w:left w:val="single" w:sz="4" w:space="0" w:color="auto"/>
              <w:bottom w:val="single" w:sz="4" w:space="0" w:color="auto"/>
              <w:right w:val="single" w:sz="4" w:space="0" w:color="auto"/>
            </w:tcBorders>
          </w:tcPr>
          <w:p w:rsidR="001862B5" w:rsidRPr="001862B5" w:rsidRDefault="001862B5" w:rsidP="001862B5">
            <w:pPr>
              <w:jc w:val="center"/>
              <w:rPr>
                <w:rFonts w:ascii="Times New Roman" w:hAnsi="Times New Roman" w:cs="Times New Roman"/>
                <w:sz w:val="24"/>
                <w:szCs w:val="24"/>
              </w:rPr>
            </w:pPr>
            <w:r w:rsidRPr="001862B5">
              <w:rPr>
                <w:rFonts w:ascii="Times New Roman" w:hAnsi="Times New Roman" w:cs="Times New Roman"/>
                <w:sz w:val="24"/>
                <w:szCs w:val="24"/>
              </w:rPr>
              <w:t>Электронная версия</w:t>
            </w:r>
          </w:p>
        </w:tc>
      </w:tr>
      <w:tr w:rsidR="001862B5" w:rsidRPr="002B3E1E" w:rsidTr="00AF037A">
        <w:trPr>
          <w:trHeight w:val="626"/>
        </w:trPr>
        <w:tc>
          <w:tcPr>
            <w:tcW w:w="846" w:type="dxa"/>
            <w:tcBorders>
              <w:top w:val="single" w:sz="4" w:space="0" w:color="auto"/>
              <w:left w:val="single" w:sz="4" w:space="0" w:color="auto"/>
              <w:bottom w:val="single" w:sz="4" w:space="0" w:color="auto"/>
              <w:right w:val="single" w:sz="4" w:space="0" w:color="auto"/>
            </w:tcBorders>
          </w:tcPr>
          <w:p w:rsidR="001862B5" w:rsidRPr="001862B5" w:rsidRDefault="001862B5" w:rsidP="001862B5">
            <w:pPr>
              <w:rPr>
                <w:rFonts w:ascii="Times New Roman" w:hAnsi="Times New Roman" w:cs="Times New Roman"/>
                <w:sz w:val="24"/>
                <w:szCs w:val="24"/>
              </w:rPr>
            </w:pPr>
            <w:r w:rsidRPr="001862B5">
              <w:rPr>
                <w:rFonts w:ascii="Times New Roman" w:hAnsi="Times New Roman" w:cs="Times New Roman"/>
                <w:sz w:val="24"/>
                <w:szCs w:val="24"/>
              </w:rPr>
              <w:t>5</w:t>
            </w:r>
          </w:p>
        </w:tc>
        <w:tc>
          <w:tcPr>
            <w:tcW w:w="1879" w:type="dxa"/>
            <w:tcBorders>
              <w:top w:val="single" w:sz="4" w:space="0" w:color="auto"/>
              <w:left w:val="single" w:sz="4" w:space="0" w:color="auto"/>
              <w:bottom w:val="single" w:sz="4" w:space="0" w:color="auto"/>
              <w:right w:val="single" w:sz="4" w:space="0" w:color="auto"/>
            </w:tcBorders>
          </w:tcPr>
          <w:p w:rsidR="001862B5" w:rsidRPr="001862B5" w:rsidRDefault="001862B5" w:rsidP="001862B5">
            <w:pPr>
              <w:rPr>
                <w:rFonts w:ascii="Times New Roman" w:hAnsi="Times New Roman" w:cs="Times New Roman"/>
                <w:sz w:val="24"/>
                <w:szCs w:val="24"/>
              </w:rPr>
            </w:pPr>
            <w:r w:rsidRPr="001862B5">
              <w:rPr>
                <w:rFonts w:ascii="Times New Roman" w:hAnsi="Times New Roman" w:cs="Times New Roman"/>
                <w:sz w:val="24"/>
                <w:szCs w:val="24"/>
              </w:rPr>
              <w:t>Лайлиев А.А</w:t>
            </w:r>
          </w:p>
        </w:tc>
        <w:tc>
          <w:tcPr>
            <w:tcW w:w="4216" w:type="dxa"/>
            <w:tcBorders>
              <w:top w:val="single" w:sz="4" w:space="0" w:color="auto"/>
              <w:left w:val="single" w:sz="4" w:space="0" w:color="auto"/>
              <w:bottom w:val="single" w:sz="4" w:space="0" w:color="auto"/>
              <w:right w:val="single" w:sz="4" w:space="0" w:color="auto"/>
            </w:tcBorders>
          </w:tcPr>
          <w:p w:rsidR="001862B5" w:rsidRPr="001862B5" w:rsidRDefault="001862B5" w:rsidP="001862B5">
            <w:pPr>
              <w:rPr>
                <w:rFonts w:ascii="Times New Roman" w:hAnsi="Times New Roman" w:cs="Times New Roman"/>
                <w:sz w:val="24"/>
                <w:szCs w:val="24"/>
              </w:rPr>
            </w:pPr>
            <w:r w:rsidRPr="001862B5">
              <w:rPr>
                <w:rFonts w:ascii="Times New Roman" w:hAnsi="Times New Roman" w:cs="Times New Roman"/>
                <w:color w:val="000000" w:themeColor="text1"/>
                <w:sz w:val="24"/>
                <w:szCs w:val="24"/>
              </w:rPr>
              <w:t>Методические указания к выполнению лабораторной работы №1 по дисциплине «Сенсорные сети» «Исследование источника опорного направления на ОУ»</w:t>
            </w:r>
            <w:r w:rsidRPr="001862B5">
              <w:rPr>
                <w:rFonts w:ascii="Times New Roman" w:hAnsi="Times New Roman" w:cs="Times New Roman"/>
                <w:color w:val="000000" w:themeColor="text1"/>
                <w:sz w:val="24"/>
                <w:szCs w:val="24"/>
                <w:lang w:val="ky-KG"/>
              </w:rPr>
              <w:t xml:space="preserve"> </w:t>
            </w:r>
            <w:r w:rsidRPr="001862B5">
              <w:rPr>
                <w:rFonts w:ascii="Times New Roman" w:hAnsi="Times New Roman" w:cs="Times New Roman"/>
                <w:color w:val="000000" w:themeColor="text1"/>
                <w:sz w:val="24"/>
                <w:szCs w:val="24"/>
              </w:rPr>
              <w:t>для студентов направления 690600 «Телематика»</w:t>
            </w:r>
          </w:p>
        </w:tc>
        <w:tc>
          <w:tcPr>
            <w:tcW w:w="3686" w:type="dxa"/>
            <w:tcBorders>
              <w:top w:val="single" w:sz="4" w:space="0" w:color="auto"/>
              <w:left w:val="single" w:sz="4" w:space="0" w:color="auto"/>
              <w:bottom w:val="single" w:sz="4" w:space="0" w:color="auto"/>
              <w:right w:val="single" w:sz="4" w:space="0" w:color="auto"/>
            </w:tcBorders>
          </w:tcPr>
          <w:p w:rsidR="001862B5" w:rsidRPr="001862B5" w:rsidRDefault="001862B5" w:rsidP="001862B5">
            <w:pPr>
              <w:rPr>
                <w:rFonts w:ascii="Times New Roman" w:hAnsi="Times New Roman" w:cs="Times New Roman"/>
                <w:sz w:val="24"/>
                <w:szCs w:val="24"/>
              </w:rPr>
            </w:pPr>
            <w:r w:rsidRPr="001862B5">
              <w:rPr>
                <w:rFonts w:ascii="Times New Roman" w:hAnsi="Times New Roman" w:cs="Times New Roman"/>
                <w:sz w:val="24"/>
                <w:szCs w:val="24"/>
              </w:rPr>
              <w:t>Излагаются методические указания к выполнению лабораторные работ, содержит перечень контрольных    вопросов.</w:t>
            </w:r>
          </w:p>
        </w:tc>
        <w:tc>
          <w:tcPr>
            <w:tcW w:w="1212" w:type="dxa"/>
            <w:tcBorders>
              <w:top w:val="single" w:sz="4" w:space="0" w:color="auto"/>
              <w:left w:val="single" w:sz="4" w:space="0" w:color="auto"/>
              <w:bottom w:val="single" w:sz="4" w:space="0" w:color="auto"/>
              <w:right w:val="single" w:sz="4" w:space="0" w:color="auto"/>
            </w:tcBorders>
            <w:vAlign w:val="center"/>
          </w:tcPr>
          <w:p w:rsidR="001862B5" w:rsidRPr="001862B5" w:rsidRDefault="001862B5" w:rsidP="001862B5">
            <w:pPr>
              <w:jc w:val="center"/>
              <w:rPr>
                <w:rFonts w:ascii="Times New Roman" w:hAnsi="Times New Roman" w:cs="Times New Roman"/>
                <w:sz w:val="24"/>
                <w:szCs w:val="24"/>
              </w:rPr>
            </w:pPr>
            <w:r w:rsidRPr="001862B5">
              <w:rPr>
                <w:rFonts w:ascii="Times New Roman"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vAlign w:val="center"/>
          </w:tcPr>
          <w:p w:rsidR="001862B5" w:rsidRPr="001862B5" w:rsidRDefault="001862B5" w:rsidP="001862B5">
            <w:pPr>
              <w:jc w:val="center"/>
              <w:rPr>
                <w:rFonts w:ascii="Times New Roman" w:hAnsi="Times New Roman" w:cs="Times New Roman"/>
                <w:sz w:val="24"/>
                <w:szCs w:val="24"/>
              </w:rPr>
            </w:pPr>
          </w:p>
        </w:tc>
        <w:tc>
          <w:tcPr>
            <w:tcW w:w="1415" w:type="dxa"/>
            <w:tcBorders>
              <w:top w:val="single" w:sz="4" w:space="0" w:color="auto"/>
              <w:left w:val="single" w:sz="4" w:space="0" w:color="auto"/>
              <w:bottom w:val="single" w:sz="4" w:space="0" w:color="auto"/>
              <w:right w:val="single" w:sz="4" w:space="0" w:color="auto"/>
            </w:tcBorders>
            <w:vAlign w:val="center"/>
          </w:tcPr>
          <w:p w:rsidR="001862B5" w:rsidRPr="001862B5" w:rsidRDefault="001862B5" w:rsidP="001862B5">
            <w:pPr>
              <w:jc w:val="center"/>
              <w:rPr>
                <w:rFonts w:ascii="Times New Roman" w:hAnsi="Times New Roman" w:cs="Times New Roman"/>
                <w:sz w:val="24"/>
                <w:szCs w:val="24"/>
              </w:rPr>
            </w:pPr>
            <w:r w:rsidRPr="001862B5">
              <w:rPr>
                <w:rFonts w:ascii="Times New Roman" w:hAnsi="Times New Roman" w:cs="Times New Roman"/>
                <w:sz w:val="24"/>
                <w:szCs w:val="24"/>
              </w:rPr>
              <w:t xml:space="preserve">Ноябрь </w:t>
            </w:r>
          </w:p>
        </w:tc>
        <w:tc>
          <w:tcPr>
            <w:tcW w:w="991" w:type="dxa"/>
            <w:tcBorders>
              <w:top w:val="single" w:sz="4" w:space="0" w:color="auto"/>
              <w:left w:val="single" w:sz="4" w:space="0" w:color="auto"/>
              <w:bottom w:val="single" w:sz="4" w:space="0" w:color="auto"/>
              <w:right w:val="single" w:sz="4" w:space="0" w:color="auto"/>
            </w:tcBorders>
          </w:tcPr>
          <w:p w:rsidR="001862B5" w:rsidRPr="001862B5" w:rsidRDefault="001862B5" w:rsidP="001862B5">
            <w:pPr>
              <w:jc w:val="center"/>
              <w:rPr>
                <w:rFonts w:ascii="Times New Roman" w:hAnsi="Times New Roman" w:cs="Times New Roman"/>
                <w:sz w:val="24"/>
                <w:szCs w:val="24"/>
              </w:rPr>
            </w:pPr>
            <w:r w:rsidRPr="001862B5">
              <w:rPr>
                <w:rFonts w:ascii="Times New Roman" w:hAnsi="Times New Roman" w:cs="Times New Roman"/>
                <w:sz w:val="24"/>
                <w:szCs w:val="24"/>
              </w:rPr>
              <w:t>Электронная версия</w:t>
            </w:r>
          </w:p>
        </w:tc>
      </w:tr>
      <w:tr w:rsidR="001862B5" w:rsidRPr="002B3E1E" w:rsidTr="00AF037A">
        <w:trPr>
          <w:trHeight w:val="626"/>
        </w:trPr>
        <w:tc>
          <w:tcPr>
            <w:tcW w:w="846" w:type="dxa"/>
            <w:tcBorders>
              <w:top w:val="single" w:sz="4" w:space="0" w:color="auto"/>
              <w:left w:val="single" w:sz="4" w:space="0" w:color="auto"/>
              <w:bottom w:val="single" w:sz="4" w:space="0" w:color="auto"/>
              <w:right w:val="single" w:sz="4" w:space="0" w:color="auto"/>
            </w:tcBorders>
          </w:tcPr>
          <w:p w:rsidR="001862B5" w:rsidRPr="001862B5" w:rsidRDefault="001862B5" w:rsidP="001862B5">
            <w:pPr>
              <w:rPr>
                <w:rFonts w:ascii="Times New Roman" w:hAnsi="Times New Roman" w:cs="Times New Roman"/>
                <w:sz w:val="24"/>
                <w:szCs w:val="24"/>
              </w:rPr>
            </w:pPr>
            <w:r w:rsidRPr="001862B5">
              <w:rPr>
                <w:rFonts w:ascii="Times New Roman" w:hAnsi="Times New Roman" w:cs="Times New Roman"/>
                <w:sz w:val="24"/>
                <w:szCs w:val="24"/>
              </w:rPr>
              <w:lastRenderedPageBreak/>
              <w:t>6</w:t>
            </w:r>
          </w:p>
        </w:tc>
        <w:tc>
          <w:tcPr>
            <w:tcW w:w="1879" w:type="dxa"/>
            <w:tcBorders>
              <w:top w:val="single" w:sz="4" w:space="0" w:color="auto"/>
              <w:left w:val="single" w:sz="4" w:space="0" w:color="auto"/>
              <w:bottom w:val="single" w:sz="4" w:space="0" w:color="auto"/>
              <w:right w:val="single" w:sz="4" w:space="0" w:color="auto"/>
            </w:tcBorders>
          </w:tcPr>
          <w:p w:rsidR="001862B5" w:rsidRPr="001862B5" w:rsidRDefault="001862B5" w:rsidP="001862B5">
            <w:pPr>
              <w:rPr>
                <w:rFonts w:ascii="Times New Roman" w:hAnsi="Times New Roman" w:cs="Times New Roman"/>
                <w:sz w:val="24"/>
                <w:szCs w:val="24"/>
              </w:rPr>
            </w:pPr>
            <w:r w:rsidRPr="001862B5">
              <w:rPr>
                <w:rFonts w:ascii="Times New Roman" w:hAnsi="Times New Roman" w:cs="Times New Roman"/>
                <w:sz w:val="24"/>
                <w:szCs w:val="24"/>
              </w:rPr>
              <w:t>Ещимбекова Р.С</w:t>
            </w:r>
          </w:p>
        </w:tc>
        <w:tc>
          <w:tcPr>
            <w:tcW w:w="4216" w:type="dxa"/>
            <w:tcBorders>
              <w:top w:val="single" w:sz="4" w:space="0" w:color="auto"/>
              <w:left w:val="single" w:sz="4" w:space="0" w:color="auto"/>
              <w:bottom w:val="single" w:sz="4" w:space="0" w:color="auto"/>
              <w:right w:val="single" w:sz="4" w:space="0" w:color="auto"/>
            </w:tcBorders>
          </w:tcPr>
          <w:p w:rsidR="001862B5" w:rsidRPr="001862B5" w:rsidRDefault="001862B5" w:rsidP="001862B5">
            <w:pPr>
              <w:rPr>
                <w:rFonts w:ascii="Times New Roman" w:hAnsi="Times New Roman" w:cs="Times New Roman"/>
                <w:sz w:val="24"/>
                <w:szCs w:val="24"/>
              </w:rPr>
            </w:pPr>
            <w:r w:rsidRPr="001862B5">
              <w:rPr>
                <w:rFonts w:ascii="Times New Roman" w:hAnsi="Times New Roman" w:cs="Times New Roman"/>
                <w:color w:val="000000" w:themeColor="text1"/>
                <w:sz w:val="24"/>
                <w:szCs w:val="24"/>
              </w:rPr>
              <w:t>Методическое указание к выполнению лабораторной работы</w:t>
            </w:r>
            <w:r w:rsidRPr="001862B5">
              <w:rPr>
                <w:rFonts w:ascii="Times New Roman" w:hAnsi="Times New Roman" w:cs="Times New Roman"/>
                <w:sz w:val="24"/>
                <w:szCs w:val="24"/>
              </w:rPr>
              <w:t xml:space="preserve"> по дисциплине «Электрорадиоизмерения в тематике»  для студентов направления 690600 «Телематика».</w:t>
            </w:r>
          </w:p>
          <w:p w:rsidR="001862B5" w:rsidRPr="001862B5" w:rsidRDefault="001862B5" w:rsidP="001862B5">
            <w:pPr>
              <w:rPr>
                <w:rFonts w:ascii="Times New Roman" w:hAnsi="Times New Roman" w:cs="Times New Roman"/>
                <w:sz w:val="24"/>
                <w:szCs w:val="24"/>
              </w:rPr>
            </w:pPr>
            <w:r w:rsidRPr="001862B5">
              <w:rPr>
                <w:rFonts w:ascii="Times New Roman" w:hAnsi="Times New Roman" w:cs="Times New Roman"/>
                <w:sz w:val="24"/>
                <w:szCs w:val="24"/>
              </w:rPr>
              <w:t>«Изучение методов поверки звукового генератора»</w:t>
            </w:r>
          </w:p>
        </w:tc>
        <w:tc>
          <w:tcPr>
            <w:tcW w:w="3686" w:type="dxa"/>
            <w:tcBorders>
              <w:top w:val="single" w:sz="4" w:space="0" w:color="auto"/>
              <w:left w:val="single" w:sz="4" w:space="0" w:color="auto"/>
              <w:bottom w:val="single" w:sz="4" w:space="0" w:color="auto"/>
              <w:right w:val="single" w:sz="4" w:space="0" w:color="auto"/>
            </w:tcBorders>
          </w:tcPr>
          <w:p w:rsidR="001862B5" w:rsidRPr="001862B5" w:rsidRDefault="001862B5" w:rsidP="001862B5">
            <w:pPr>
              <w:rPr>
                <w:rFonts w:ascii="Times New Roman" w:hAnsi="Times New Roman" w:cs="Times New Roman"/>
                <w:color w:val="FF0000"/>
                <w:sz w:val="24"/>
                <w:szCs w:val="24"/>
              </w:rPr>
            </w:pPr>
            <w:r w:rsidRPr="001862B5">
              <w:rPr>
                <w:rFonts w:ascii="Times New Roman" w:hAnsi="Times New Roman" w:cs="Times New Roman"/>
                <w:sz w:val="24"/>
                <w:szCs w:val="24"/>
              </w:rPr>
              <w:t xml:space="preserve">Студентам предлагается освоить два метода проверки индикатора частот звукового генератора: методом непосредственного сравнения при помощи фигур Лиссажу; и методом непосредственного сличения- при помощи частотомера и сравнить по точности эти два метода </w:t>
            </w:r>
          </w:p>
        </w:tc>
        <w:tc>
          <w:tcPr>
            <w:tcW w:w="1212" w:type="dxa"/>
            <w:tcBorders>
              <w:top w:val="single" w:sz="4" w:space="0" w:color="auto"/>
              <w:left w:val="single" w:sz="4" w:space="0" w:color="auto"/>
              <w:bottom w:val="single" w:sz="4" w:space="0" w:color="auto"/>
              <w:right w:val="single" w:sz="4" w:space="0" w:color="auto"/>
            </w:tcBorders>
            <w:vAlign w:val="center"/>
          </w:tcPr>
          <w:p w:rsidR="001862B5" w:rsidRPr="001862B5" w:rsidRDefault="001862B5" w:rsidP="001862B5">
            <w:pPr>
              <w:jc w:val="center"/>
              <w:rPr>
                <w:rFonts w:ascii="Times New Roman" w:hAnsi="Times New Roman" w:cs="Times New Roman"/>
                <w:sz w:val="24"/>
                <w:szCs w:val="24"/>
              </w:rPr>
            </w:pPr>
            <w:r w:rsidRPr="001862B5">
              <w:rPr>
                <w:rFonts w:ascii="Times New Roman" w:hAnsi="Times New Roman" w:cs="Times New Roman"/>
                <w:sz w:val="24"/>
                <w:szCs w:val="24"/>
              </w:rPr>
              <w:t>0,6</w:t>
            </w:r>
          </w:p>
        </w:tc>
        <w:tc>
          <w:tcPr>
            <w:tcW w:w="992" w:type="dxa"/>
            <w:tcBorders>
              <w:top w:val="single" w:sz="4" w:space="0" w:color="auto"/>
              <w:left w:val="single" w:sz="4" w:space="0" w:color="auto"/>
              <w:bottom w:val="single" w:sz="4" w:space="0" w:color="auto"/>
              <w:right w:val="single" w:sz="4" w:space="0" w:color="auto"/>
            </w:tcBorders>
            <w:vAlign w:val="center"/>
          </w:tcPr>
          <w:p w:rsidR="001862B5" w:rsidRPr="001862B5" w:rsidRDefault="001862B5" w:rsidP="001862B5">
            <w:pPr>
              <w:jc w:val="center"/>
              <w:rPr>
                <w:rFonts w:ascii="Times New Roman" w:hAnsi="Times New Roman" w:cs="Times New Roman"/>
                <w:sz w:val="24"/>
                <w:szCs w:val="24"/>
              </w:rPr>
            </w:pPr>
          </w:p>
        </w:tc>
        <w:tc>
          <w:tcPr>
            <w:tcW w:w="1415" w:type="dxa"/>
            <w:tcBorders>
              <w:top w:val="single" w:sz="4" w:space="0" w:color="auto"/>
              <w:left w:val="single" w:sz="4" w:space="0" w:color="auto"/>
              <w:bottom w:val="single" w:sz="4" w:space="0" w:color="auto"/>
              <w:right w:val="single" w:sz="4" w:space="0" w:color="auto"/>
            </w:tcBorders>
            <w:vAlign w:val="center"/>
          </w:tcPr>
          <w:p w:rsidR="001862B5" w:rsidRPr="001862B5" w:rsidRDefault="001862B5" w:rsidP="001862B5">
            <w:pPr>
              <w:jc w:val="center"/>
              <w:rPr>
                <w:rFonts w:ascii="Times New Roman" w:hAnsi="Times New Roman" w:cs="Times New Roman"/>
                <w:color w:val="FF0000"/>
                <w:sz w:val="24"/>
                <w:szCs w:val="24"/>
              </w:rPr>
            </w:pPr>
            <w:r w:rsidRPr="001862B5">
              <w:rPr>
                <w:rFonts w:ascii="Times New Roman" w:hAnsi="Times New Roman" w:cs="Times New Roman"/>
                <w:sz w:val="24"/>
                <w:szCs w:val="24"/>
              </w:rPr>
              <w:t>Ноябрь</w:t>
            </w:r>
          </w:p>
        </w:tc>
        <w:tc>
          <w:tcPr>
            <w:tcW w:w="991" w:type="dxa"/>
            <w:tcBorders>
              <w:top w:val="single" w:sz="4" w:space="0" w:color="auto"/>
              <w:left w:val="single" w:sz="4" w:space="0" w:color="auto"/>
              <w:bottom w:val="single" w:sz="4" w:space="0" w:color="auto"/>
              <w:right w:val="single" w:sz="4" w:space="0" w:color="auto"/>
            </w:tcBorders>
          </w:tcPr>
          <w:p w:rsidR="001862B5" w:rsidRPr="001862B5" w:rsidRDefault="001862B5" w:rsidP="001862B5">
            <w:pPr>
              <w:jc w:val="center"/>
              <w:rPr>
                <w:rFonts w:ascii="Times New Roman" w:hAnsi="Times New Roman" w:cs="Times New Roman"/>
                <w:sz w:val="24"/>
                <w:szCs w:val="24"/>
              </w:rPr>
            </w:pPr>
            <w:r w:rsidRPr="001862B5">
              <w:rPr>
                <w:rFonts w:ascii="Times New Roman" w:hAnsi="Times New Roman" w:cs="Times New Roman"/>
                <w:sz w:val="24"/>
                <w:szCs w:val="24"/>
              </w:rPr>
              <w:t>Электронная версия</w:t>
            </w:r>
          </w:p>
        </w:tc>
      </w:tr>
      <w:tr w:rsidR="001862B5" w:rsidRPr="002B3E1E" w:rsidTr="00AF037A">
        <w:trPr>
          <w:trHeight w:val="626"/>
        </w:trPr>
        <w:tc>
          <w:tcPr>
            <w:tcW w:w="846" w:type="dxa"/>
            <w:tcBorders>
              <w:top w:val="single" w:sz="4" w:space="0" w:color="auto"/>
              <w:left w:val="single" w:sz="4" w:space="0" w:color="auto"/>
              <w:bottom w:val="single" w:sz="4" w:space="0" w:color="auto"/>
              <w:right w:val="single" w:sz="4" w:space="0" w:color="auto"/>
            </w:tcBorders>
          </w:tcPr>
          <w:p w:rsidR="001862B5" w:rsidRPr="001862B5" w:rsidRDefault="001862B5" w:rsidP="001862B5">
            <w:pPr>
              <w:rPr>
                <w:rFonts w:ascii="Times New Roman" w:hAnsi="Times New Roman" w:cs="Times New Roman"/>
                <w:sz w:val="24"/>
                <w:szCs w:val="24"/>
                <w:lang w:val="en-US"/>
              </w:rPr>
            </w:pPr>
            <w:r w:rsidRPr="001862B5">
              <w:rPr>
                <w:rFonts w:ascii="Times New Roman" w:hAnsi="Times New Roman" w:cs="Times New Roman"/>
                <w:sz w:val="24"/>
                <w:szCs w:val="24"/>
                <w:lang w:val="en-US"/>
              </w:rPr>
              <w:t>7</w:t>
            </w:r>
          </w:p>
        </w:tc>
        <w:tc>
          <w:tcPr>
            <w:tcW w:w="1879" w:type="dxa"/>
            <w:tcBorders>
              <w:top w:val="single" w:sz="4" w:space="0" w:color="auto"/>
              <w:left w:val="single" w:sz="4" w:space="0" w:color="auto"/>
              <w:bottom w:val="single" w:sz="4" w:space="0" w:color="auto"/>
              <w:right w:val="single" w:sz="4" w:space="0" w:color="auto"/>
            </w:tcBorders>
          </w:tcPr>
          <w:p w:rsidR="001862B5" w:rsidRPr="001862B5" w:rsidRDefault="001862B5" w:rsidP="001862B5">
            <w:pPr>
              <w:rPr>
                <w:rFonts w:ascii="Times New Roman" w:hAnsi="Times New Roman" w:cs="Times New Roman"/>
                <w:sz w:val="24"/>
                <w:szCs w:val="24"/>
              </w:rPr>
            </w:pPr>
            <w:r w:rsidRPr="001862B5">
              <w:rPr>
                <w:rFonts w:ascii="Times New Roman" w:hAnsi="Times New Roman" w:cs="Times New Roman"/>
                <w:sz w:val="24"/>
                <w:szCs w:val="24"/>
              </w:rPr>
              <w:t>Алымкулова Альмина Абдыкалыковна</w:t>
            </w:r>
          </w:p>
          <w:p w:rsidR="001862B5" w:rsidRPr="001862B5" w:rsidRDefault="001862B5" w:rsidP="001862B5">
            <w:pPr>
              <w:rPr>
                <w:rFonts w:ascii="Times New Roman" w:hAnsi="Times New Roman" w:cs="Times New Roman"/>
                <w:sz w:val="24"/>
                <w:szCs w:val="24"/>
              </w:rPr>
            </w:pPr>
          </w:p>
        </w:tc>
        <w:tc>
          <w:tcPr>
            <w:tcW w:w="4216" w:type="dxa"/>
            <w:tcBorders>
              <w:top w:val="single" w:sz="4" w:space="0" w:color="auto"/>
              <w:left w:val="single" w:sz="4" w:space="0" w:color="auto"/>
              <w:bottom w:val="single" w:sz="4" w:space="0" w:color="auto"/>
              <w:right w:val="single" w:sz="4" w:space="0" w:color="auto"/>
            </w:tcBorders>
          </w:tcPr>
          <w:p w:rsidR="001862B5" w:rsidRPr="001862B5" w:rsidRDefault="001862B5" w:rsidP="001862B5">
            <w:pPr>
              <w:rPr>
                <w:rFonts w:ascii="Times New Roman" w:hAnsi="Times New Roman" w:cs="Times New Roman"/>
                <w:sz w:val="24"/>
                <w:szCs w:val="24"/>
              </w:rPr>
            </w:pPr>
            <w:r w:rsidRPr="001862B5">
              <w:rPr>
                <w:rFonts w:ascii="Times New Roman" w:hAnsi="Times New Roman" w:cs="Times New Roman"/>
                <w:sz w:val="24"/>
                <w:szCs w:val="24"/>
              </w:rPr>
              <w:t>Методические указания по выполнению лабораторных работ по дисциплине «Инфрматика</w:t>
            </w:r>
            <w:r w:rsidRPr="001862B5">
              <w:rPr>
                <w:rFonts w:ascii="Times New Roman" w:hAnsi="Times New Roman" w:cs="Times New Roman"/>
                <w:sz w:val="24"/>
                <w:szCs w:val="24"/>
                <w:lang w:val="ky-KG"/>
              </w:rPr>
              <w:t xml:space="preserve"> </w:t>
            </w:r>
            <w:r w:rsidRPr="001862B5">
              <w:rPr>
                <w:rFonts w:ascii="Times New Roman" w:hAnsi="Times New Roman" w:cs="Times New Roman"/>
                <w:sz w:val="24"/>
                <w:szCs w:val="24"/>
              </w:rPr>
              <w:t>2» для 690600 студентов направления «Телематика»</w:t>
            </w:r>
          </w:p>
        </w:tc>
        <w:tc>
          <w:tcPr>
            <w:tcW w:w="3686" w:type="dxa"/>
            <w:tcBorders>
              <w:top w:val="single" w:sz="4" w:space="0" w:color="auto"/>
              <w:left w:val="single" w:sz="4" w:space="0" w:color="auto"/>
              <w:bottom w:val="single" w:sz="4" w:space="0" w:color="auto"/>
              <w:right w:val="single" w:sz="4" w:space="0" w:color="auto"/>
            </w:tcBorders>
          </w:tcPr>
          <w:p w:rsidR="001862B5" w:rsidRPr="001862B5" w:rsidRDefault="001862B5" w:rsidP="001862B5">
            <w:pPr>
              <w:rPr>
                <w:rFonts w:ascii="Times New Roman" w:hAnsi="Times New Roman" w:cs="Times New Roman"/>
                <w:sz w:val="24"/>
                <w:szCs w:val="24"/>
              </w:rPr>
            </w:pPr>
            <w:r w:rsidRPr="001862B5">
              <w:rPr>
                <w:rFonts w:ascii="Times New Roman" w:hAnsi="Times New Roman" w:cs="Times New Roman"/>
                <w:sz w:val="24"/>
                <w:szCs w:val="24"/>
              </w:rPr>
              <w:t xml:space="preserve">Излагаются методические указания к выполнению лабораторных работ на  </w:t>
            </w:r>
            <w:r w:rsidRPr="001862B5">
              <w:rPr>
                <w:rFonts w:ascii="Times New Roman" w:hAnsi="Times New Roman" w:cs="Times New Roman"/>
                <w:sz w:val="24"/>
                <w:szCs w:val="24"/>
                <w:lang w:val="ky-KG"/>
              </w:rPr>
              <w:t>С</w:t>
            </w:r>
            <w:r w:rsidRPr="001862B5">
              <w:rPr>
                <w:rFonts w:ascii="Times New Roman" w:hAnsi="Times New Roman" w:cs="Times New Roman"/>
                <w:sz w:val="24"/>
                <w:szCs w:val="24"/>
              </w:rPr>
              <w:t xml:space="preserve"> S</w:t>
            </w:r>
            <w:r w:rsidRPr="001862B5">
              <w:rPr>
                <w:rFonts w:ascii="Times New Roman" w:hAnsi="Times New Roman" w:cs="Times New Roman"/>
                <w:sz w:val="24"/>
                <w:szCs w:val="24"/>
                <w:lang w:val="en-US"/>
              </w:rPr>
              <w:t>harp</w:t>
            </w:r>
          </w:p>
        </w:tc>
        <w:tc>
          <w:tcPr>
            <w:tcW w:w="1212" w:type="dxa"/>
            <w:tcBorders>
              <w:top w:val="single" w:sz="4" w:space="0" w:color="auto"/>
              <w:left w:val="single" w:sz="4" w:space="0" w:color="auto"/>
              <w:bottom w:val="single" w:sz="4" w:space="0" w:color="auto"/>
              <w:right w:val="single" w:sz="4" w:space="0" w:color="auto"/>
            </w:tcBorders>
            <w:vAlign w:val="center"/>
          </w:tcPr>
          <w:p w:rsidR="001862B5" w:rsidRPr="00D71453" w:rsidRDefault="001862B5" w:rsidP="001862B5">
            <w:pPr>
              <w:jc w:val="center"/>
              <w:rPr>
                <w:rFonts w:ascii="Times New Roman" w:hAnsi="Times New Roman" w:cs="Times New Roman"/>
                <w:sz w:val="24"/>
                <w:szCs w:val="24"/>
              </w:rPr>
            </w:pPr>
            <w:r w:rsidRPr="001862B5">
              <w:rPr>
                <w:rFonts w:ascii="Times New Roman" w:hAnsi="Times New Roman" w:cs="Times New Roman"/>
                <w:sz w:val="24"/>
                <w:szCs w:val="24"/>
                <w:lang w:val="en-US"/>
              </w:rPr>
              <w:t>1</w:t>
            </w:r>
            <w:r w:rsidR="00D7145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1862B5" w:rsidRPr="001862B5" w:rsidRDefault="001862B5" w:rsidP="001862B5">
            <w:pPr>
              <w:jc w:val="center"/>
              <w:rPr>
                <w:rFonts w:ascii="Times New Roman" w:hAnsi="Times New Roman" w:cs="Times New Roman"/>
                <w:sz w:val="24"/>
                <w:szCs w:val="24"/>
                <w:lang w:val="en-US"/>
              </w:rPr>
            </w:pPr>
          </w:p>
        </w:tc>
        <w:tc>
          <w:tcPr>
            <w:tcW w:w="1415" w:type="dxa"/>
            <w:tcBorders>
              <w:top w:val="single" w:sz="4" w:space="0" w:color="auto"/>
              <w:left w:val="single" w:sz="4" w:space="0" w:color="auto"/>
              <w:bottom w:val="single" w:sz="4" w:space="0" w:color="auto"/>
              <w:right w:val="single" w:sz="4" w:space="0" w:color="auto"/>
            </w:tcBorders>
          </w:tcPr>
          <w:p w:rsidR="001862B5" w:rsidRPr="001862B5" w:rsidRDefault="001862B5" w:rsidP="001862B5">
            <w:pPr>
              <w:jc w:val="center"/>
              <w:rPr>
                <w:rFonts w:ascii="Times New Roman" w:hAnsi="Times New Roman" w:cs="Times New Roman"/>
                <w:sz w:val="24"/>
                <w:szCs w:val="24"/>
              </w:rPr>
            </w:pPr>
            <w:r w:rsidRPr="001862B5">
              <w:rPr>
                <w:rFonts w:ascii="Times New Roman" w:hAnsi="Times New Roman" w:cs="Times New Roman"/>
                <w:sz w:val="24"/>
                <w:szCs w:val="24"/>
              </w:rPr>
              <w:t>Ноябрь</w:t>
            </w:r>
          </w:p>
        </w:tc>
        <w:tc>
          <w:tcPr>
            <w:tcW w:w="991" w:type="dxa"/>
            <w:tcBorders>
              <w:top w:val="single" w:sz="4" w:space="0" w:color="auto"/>
              <w:left w:val="single" w:sz="4" w:space="0" w:color="auto"/>
              <w:bottom w:val="single" w:sz="4" w:space="0" w:color="auto"/>
              <w:right w:val="single" w:sz="4" w:space="0" w:color="auto"/>
            </w:tcBorders>
          </w:tcPr>
          <w:p w:rsidR="001862B5" w:rsidRPr="001862B5" w:rsidRDefault="001862B5" w:rsidP="001862B5">
            <w:pPr>
              <w:jc w:val="center"/>
              <w:rPr>
                <w:rFonts w:ascii="Times New Roman" w:hAnsi="Times New Roman" w:cs="Times New Roman"/>
                <w:sz w:val="24"/>
                <w:szCs w:val="24"/>
              </w:rPr>
            </w:pPr>
            <w:r w:rsidRPr="001862B5">
              <w:rPr>
                <w:rFonts w:ascii="Times New Roman" w:hAnsi="Times New Roman" w:cs="Times New Roman"/>
                <w:sz w:val="24"/>
                <w:szCs w:val="24"/>
              </w:rPr>
              <w:t>Электронная версия</w:t>
            </w:r>
          </w:p>
        </w:tc>
      </w:tr>
      <w:tr w:rsidR="001862B5" w:rsidRPr="002B3E1E" w:rsidTr="00AF037A">
        <w:trPr>
          <w:trHeight w:val="626"/>
        </w:trPr>
        <w:tc>
          <w:tcPr>
            <w:tcW w:w="846" w:type="dxa"/>
            <w:tcBorders>
              <w:top w:val="single" w:sz="4" w:space="0" w:color="auto"/>
              <w:left w:val="single" w:sz="4" w:space="0" w:color="auto"/>
              <w:bottom w:val="single" w:sz="4" w:space="0" w:color="auto"/>
              <w:right w:val="single" w:sz="4" w:space="0" w:color="auto"/>
            </w:tcBorders>
          </w:tcPr>
          <w:p w:rsidR="001862B5" w:rsidRPr="001862B5" w:rsidRDefault="001862B5" w:rsidP="001862B5">
            <w:pPr>
              <w:rPr>
                <w:rFonts w:ascii="Times New Roman" w:hAnsi="Times New Roman" w:cs="Times New Roman"/>
                <w:sz w:val="24"/>
                <w:szCs w:val="24"/>
                <w:lang w:val="en-US"/>
              </w:rPr>
            </w:pPr>
            <w:r w:rsidRPr="001862B5">
              <w:rPr>
                <w:rFonts w:ascii="Times New Roman" w:hAnsi="Times New Roman" w:cs="Times New Roman"/>
                <w:sz w:val="24"/>
                <w:szCs w:val="24"/>
                <w:lang w:val="en-US"/>
              </w:rPr>
              <w:t>8</w:t>
            </w:r>
          </w:p>
        </w:tc>
        <w:tc>
          <w:tcPr>
            <w:tcW w:w="1879" w:type="dxa"/>
            <w:tcBorders>
              <w:top w:val="single" w:sz="4" w:space="0" w:color="auto"/>
              <w:left w:val="single" w:sz="4" w:space="0" w:color="auto"/>
              <w:bottom w:val="single" w:sz="4" w:space="0" w:color="auto"/>
              <w:right w:val="single" w:sz="4" w:space="0" w:color="auto"/>
            </w:tcBorders>
          </w:tcPr>
          <w:p w:rsidR="001862B5" w:rsidRPr="001862B5" w:rsidRDefault="001862B5" w:rsidP="001862B5">
            <w:pPr>
              <w:rPr>
                <w:rFonts w:ascii="Times New Roman" w:hAnsi="Times New Roman" w:cs="Times New Roman"/>
                <w:sz w:val="24"/>
                <w:szCs w:val="24"/>
              </w:rPr>
            </w:pPr>
            <w:r w:rsidRPr="001862B5">
              <w:rPr>
                <w:rFonts w:ascii="Times New Roman" w:hAnsi="Times New Roman" w:cs="Times New Roman"/>
                <w:sz w:val="24"/>
                <w:szCs w:val="24"/>
              </w:rPr>
              <w:t>Алымкулова Альмина Абдыкалыковна</w:t>
            </w:r>
          </w:p>
          <w:p w:rsidR="001862B5" w:rsidRPr="001862B5" w:rsidRDefault="001862B5" w:rsidP="001862B5">
            <w:pPr>
              <w:rPr>
                <w:rFonts w:ascii="Times New Roman" w:hAnsi="Times New Roman" w:cs="Times New Roman"/>
                <w:sz w:val="24"/>
                <w:szCs w:val="24"/>
              </w:rPr>
            </w:pPr>
          </w:p>
        </w:tc>
        <w:tc>
          <w:tcPr>
            <w:tcW w:w="4216" w:type="dxa"/>
            <w:tcBorders>
              <w:top w:val="single" w:sz="4" w:space="0" w:color="auto"/>
              <w:left w:val="single" w:sz="4" w:space="0" w:color="auto"/>
              <w:bottom w:val="single" w:sz="4" w:space="0" w:color="auto"/>
              <w:right w:val="single" w:sz="4" w:space="0" w:color="auto"/>
            </w:tcBorders>
          </w:tcPr>
          <w:p w:rsidR="001862B5" w:rsidRPr="001862B5" w:rsidRDefault="001862B5" w:rsidP="001862B5">
            <w:pPr>
              <w:rPr>
                <w:rFonts w:ascii="Times New Roman" w:hAnsi="Times New Roman" w:cs="Times New Roman"/>
                <w:sz w:val="24"/>
                <w:szCs w:val="24"/>
              </w:rPr>
            </w:pPr>
            <w:r w:rsidRPr="001862B5">
              <w:rPr>
                <w:rFonts w:ascii="Times New Roman" w:hAnsi="Times New Roman" w:cs="Times New Roman"/>
                <w:sz w:val="24"/>
                <w:szCs w:val="24"/>
              </w:rPr>
              <w:t>Методические указания по выполнению лабораторных работ по дисциплине «Информационная безопасность и защита информации» для студентов направления  690600 «Телематика»</w:t>
            </w:r>
          </w:p>
        </w:tc>
        <w:tc>
          <w:tcPr>
            <w:tcW w:w="3686" w:type="dxa"/>
            <w:tcBorders>
              <w:top w:val="single" w:sz="4" w:space="0" w:color="auto"/>
              <w:left w:val="single" w:sz="4" w:space="0" w:color="auto"/>
              <w:bottom w:val="single" w:sz="4" w:space="0" w:color="auto"/>
              <w:right w:val="single" w:sz="4" w:space="0" w:color="auto"/>
            </w:tcBorders>
          </w:tcPr>
          <w:p w:rsidR="001862B5" w:rsidRPr="001862B5" w:rsidRDefault="001862B5" w:rsidP="001862B5">
            <w:pPr>
              <w:rPr>
                <w:rFonts w:ascii="Times New Roman" w:hAnsi="Times New Roman" w:cs="Times New Roman"/>
                <w:sz w:val="24"/>
                <w:szCs w:val="24"/>
              </w:rPr>
            </w:pPr>
            <w:r w:rsidRPr="001862B5">
              <w:rPr>
                <w:rFonts w:ascii="Times New Roman" w:hAnsi="Times New Roman" w:cs="Times New Roman"/>
                <w:sz w:val="24"/>
                <w:szCs w:val="24"/>
              </w:rPr>
              <w:t>Излагаются методические указания к выполнению лабораторных работ</w:t>
            </w:r>
            <w:r w:rsidRPr="001862B5">
              <w:rPr>
                <w:rFonts w:ascii="Times New Roman" w:hAnsi="Times New Roman" w:cs="Times New Roman"/>
                <w:color w:val="FF0000"/>
                <w:sz w:val="24"/>
                <w:szCs w:val="24"/>
              </w:rPr>
              <w:t xml:space="preserve"> </w:t>
            </w:r>
            <w:r w:rsidRPr="001862B5">
              <w:rPr>
                <w:rFonts w:ascii="Times New Roman" w:hAnsi="Times New Roman" w:cs="Times New Roman"/>
                <w:sz w:val="24"/>
                <w:szCs w:val="24"/>
              </w:rPr>
              <w:t>о методах шифрования</w:t>
            </w:r>
          </w:p>
        </w:tc>
        <w:tc>
          <w:tcPr>
            <w:tcW w:w="1212" w:type="dxa"/>
            <w:tcBorders>
              <w:top w:val="single" w:sz="4" w:space="0" w:color="auto"/>
              <w:left w:val="single" w:sz="4" w:space="0" w:color="auto"/>
              <w:bottom w:val="single" w:sz="4" w:space="0" w:color="auto"/>
              <w:right w:val="single" w:sz="4" w:space="0" w:color="auto"/>
            </w:tcBorders>
            <w:vAlign w:val="center"/>
          </w:tcPr>
          <w:p w:rsidR="001862B5" w:rsidRPr="00D71453" w:rsidRDefault="001862B5" w:rsidP="001862B5">
            <w:pPr>
              <w:jc w:val="center"/>
              <w:rPr>
                <w:rFonts w:ascii="Times New Roman" w:hAnsi="Times New Roman" w:cs="Times New Roman"/>
                <w:sz w:val="24"/>
                <w:szCs w:val="24"/>
              </w:rPr>
            </w:pPr>
            <w:r w:rsidRPr="001862B5">
              <w:rPr>
                <w:rFonts w:ascii="Times New Roman" w:hAnsi="Times New Roman" w:cs="Times New Roman"/>
                <w:sz w:val="24"/>
                <w:szCs w:val="24"/>
                <w:lang w:val="en-US"/>
              </w:rPr>
              <w:t>1</w:t>
            </w:r>
            <w:r w:rsidR="00D7145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1862B5" w:rsidRPr="001862B5" w:rsidRDefault="001862B5" w:rsidP="001862B5">
            <w:pPr>
              <w:jc w:val="center"/>
              <w:rPr>
                <w:rFonts w:ascii="Times New Roman" w:hAnsi="Times New Roman" w:cs="Times New Roman"/>
                <w:sz w:val="24"/>
                <w:szCs w:val="24"/>
                <w:lang w:val="en-US"/>
              </w:rPr>
            </w:pPr>
          </w:p>
        </w:tc>
        <w:tc>
          <w:tcPr>
            <w:tcW w:w="1415" w:type="dxa"/>
            <w:tcBorders>
              <w:top w:val="single" w:sz="4" w:space="0" w:color="auto"/>
              <w:left w:val="single" w:sz="4" w:space="0" w:color="auto"/>
              <w:bottom w:val="single" w:sz="4" w:space="0" w:color="auto"/>
              <w:right w:val="single" w:sz="4" w:space="0" w:color="auto"/>
            </w:tcBorders>
          </w:tcPr>
          <w:p w:rsidR="001862B5" w:rsidRPr="001862B5" w:rsidRDefault="001862B5" w:rsidP="001862B5">
            <w:pPr>
              <w:jc w:val="center"/>
              <w:rPr>
                <w:rFonts w:ascii="Times New Roman" w:hAnsi="Times New Roman" w:cs="Times New Roman"/>
                <w:sz w:val="24"/>
                <w:szCs w:val="24"/>
              </w:rPr>
            </w:pPr>
            <w:r w:rsidRPr="001862B5">
              <w:rPr>
                <w:rFonts w:ascii="Times New Roman" w:hAnsi="Times New Roman" w:cs="Times New Roman"/>
                <w:sz w:val="24"/>
                <w:szCs w:val="24"/>
              </w:rPr>
              <w:t>Ноябрь</w:t>
            </w:r>
          </w:p>
        </w:tc>
        <w:tc>
          <w:tcPr>
            <w:tcW w:w="991" w:type="dxa"/>
            <w:tcBorders>
              <w:top w:val="single" w:sz="4" w:space="0" w:color="auto"/>
              <w:left w:val="single" w:sz="4" w:space="0" w:color="auto"/>
              <w:bottom w:val="single" w:sz="4" w:space="0" w:color="auto"/>
              <w:right w:val="single" w:sz="4" w:space="0" w:color="auto"/>
            </w:tcBorders>
          </w:tcPr>
          <w:p w:rsidR="001862B5" w:rsidRPr="001862B5" w:rsidRDefault="001862B5" w:rsidP="001862B5">
            <w:pPr>
              <w:jc w:val="center"/>
              <w:rPr>
                <w:rFonts w:ascii="Times New Roman" w:hAnsi="Times New Roman" w:cs="Times New Roman"/>
                <w:sz w:val="24"/>
                <w:szCs w:val="24"/>
              </w:rPr>
            </w:pPr>
            <w:r w:rsidRPr="001862B5">
              <w:rPr>
                <w:rFonts w:ascii="Times New Roman" w:hAnsi="Times New Roman" w:cs="Times New Roman"/>
                <w:sz w:val="24"/>
                <w:szCs w:val="24"/>
              </w:rPr>
              <w:t>Электронная версия</w:t>
            </w:r>
          </w:p>
        </w:tc>
      </w:tr>
      <w:tr w:rsidR="001862B5" w:rsidRPr="002B3E1E" w:rsidTr="00AF037A">
        <w:trPr>
          <w:trHeight w:val="626"/>
        </w:trPr>
        <w:tc>
          <w:tcPr>
            <w:tcW w:w="846" w:type="dxa"/>
            <w:tcBorders>
              <w:top w:val="single" w:sz="4" w:space="0" w:color="auto"/>
              <w:left w:val="single" w:sz="4" w:space="0" w:color="auto"/>
              <w:bottom w:val="single" w:sz="4" w:space="0" w:color="auto"/>
              <w:right w:val="single" w:sz="4" w:space="0" w:color="auto"/>
            </w:tcBorders>
          </w:tcPr>
          <w:p w:rsidR="001862B5" w:rsidRPr="001862B5" w:rsidRDefault="001862B5" w:rsidP="001862B5">
            <w:pPr>
              <w:rPr>
                <w:rFonts w:ascii="Times New Roman" w:hAnsi="Times New Roman" w:cs="Times New Roman"/>
                <w:sz w:val="24"/>
                <w:szCs w:val="24"/>
                <w:lang w:val="en-US"/>
              </w:rPr>
            </w:pPr>
            <w:r w:rsidRPr="001862B5">
              <w:rPr>
                <w:rFonts w:ascii="Times New Roman" w:hAnsi="Times New Roman" w:cs="Times New Roman"/>
                <w:sz w:val="24"/>
                <w:szCs w:val="24"/>
                <w:lang w:val="en-US"/>
              </w:rPr>
              <w:t>9</w:t>
            </w:r>
          </w:p>
        </w:tc>
        <w:tc>
          <w:tcPr>
            <w:tcW w:w="1879" w:type="dxa"/>
            <w:tcBorders>
              <w:top w:val="single" w:sz="4" w:space="0" w:color="auto"/>
              <w:left w:val="single" w:sz="4" w:space="0" w:color="auto"/>
              <w:bottom w:val="single" w:sz="4" w:space="0" w:color="auto"/>
              <w:right w:val="single" w:sz="4" w:space="0" w:color="auto"/>
            </w:tcBorders>
          </w:tcPr>
          <w:p w:rsidR="001862B5" w:rsidRPr="001862B5" w:rsidRDefault="001862B5" w:rsidP="001862B5">
            <w:pPr>
              <w:rPr>
                <w:rFonts w:ascii="Times New Roman" w:hAnsi="Times New Roman" w:cs="Times New Roman"/>
                <w:sz w:val="24"/>
                <w:szCs w:val="24"/>
              </w:rPr>
            </w:pPr>
            <w:r w:rsidRPr="001862B5">
              <w:rPr>
                <w:rFonts w:ascii="Times New Roman" w:hAnsi="Times New Roman" w:cs="Times New Roman"/>
                <w:sz w:val="24"/>
                <w:szCs w:val="24"/>
              </w:rPr>
              <w:t>Кошоева Б.Б.</w:t>
            </w:r>
          </w:p>
          <w:p w:rsidR="001862B5" w:rsidRPr="001862B5" w:rsidRDefault="001862B5" w:rsidP="001862B5">
            <w:pPr>
              <w:rPr>
                <w:rFonts w:ascii="Times New Roman" w:hAnsi="Times New Roman" w:cs="Times New Roman"/>
                <w:sz w:val="24"/>
                <w:szCs w:val="24"/>
              </w:rPr>
            </w:pPr>
            <w:r w:rsidRPr="001862B5">
              <w:rPr>
                <w:rFonts w:ascii="Times New Roman" w:hAnsi="Times New Roman" w:cs="Times New Roman"/>
                <w:sz w:val="24"/>
                <w:szCs w:val="24"/>
              </w:rPr>
              <w:t>Медралиева Б.Н.</w:t>
            </w:r>
          </w:p>
          <w:p w:rsidR="001862B5" w:rsidRPr="001862B5" w:rsidRDefault="001862B5" w:rsidP="001862B5">
            <w:pPr>
              <w:rPr>
                <w:rFonts w:ascii="Times New Roman" w:hAnsi="Times New Roman" w:cs="Times New Roman"/>
                <w:sz w:val="24"/>
                <w:szCs w:val="24"/>
              </w:rPr>
            </w:pPr>
            <w:r w:rsidRPr="001862B5">
              <w:rPr>
                <w:rFonts w:ascii="Times New Roman" w:hAnsi="Times New Roman" w:cs="Times New Roman"/>
                <w:sz w:val="24"/>
                <w:szCs w:val="24"/>
              </w:rPr>
              <w:t>Ешимбекова Р.С.</w:t>
            </w:r>
          </w:p>
          <w:p w:rsidR="001862B5" w:rsidRPr="001862B5" w:rsidRDefault="001862B5" w:rsidP="001862B5">
            <w:pPr>
              <w:rPr>
                <w:rFonts w:ascii="Times New Roman" w:hAnsi="Times New Roman" w:cs="Times New Roman"/>
                <w:sz w:val="24"/>
                <w:szCs w:val="24"/>
              </w:rPr>
            </w:pPr>
            <w:r w:rsidRPr="001862B5">
              <w:rPr>
                <w:rFonts w:ascii="Times New Roman" w:hAnsi="Times New Roman" w:cs="Times New Roman"/>
                <w:sz w:val="24"/>
                <w:szCs w:val="24"/>
              </w:rPr>
              <w:lastRenderedPageBreak/>
              <w:t>Алымбекова А.А.</w:t>
            </w:r>
          </w:p>
        </w:tc>
        <w:tc>
          <w:tcPr>
            <w:tcW w:w="4216" w:type="dxa"/>
            <w:tcBorders>
              <w:top w:val="single" w:sz="4" w:space="0" w:color="auto"/>
              <w:left w:val="single" w:sz="4" w:space="0" w:color="auto"/>
              <w:bottom w:val="single" w:sz="4" w:space="0" w:color="auto"/>
              <w:right w:val="single" w:sz="4" w:space="0" w:color="auto"/>
            </w:tcBorders>
          </w:tcPr>
          <w:p w:rsidR="001862B5" w:rsidRPr="001862B5" w:rsidRDefault="001862B5" w:rsidP="001862B5">
            <w:pPr>
              <w:rPr>
                <w:rFonts w:ascii="Times New Roman" w:hAnsi="Times New Roman" w:cs="Times New Roman"/>
                <w:sz w:val="24"/>
                <w:szCs w:val="24"/>
              </w:rPr>
            </w:pPr>
            <w:r w:rsidRPr="001862B5">
              <w:rPr>
                <w:rFonts w:ascii="Times New Roman" w:hAnsi="Times New Roman" w:cs="Times New Roman"/>
                <w:sz w:val="24"/>
                <w:szCs w:val="24"/>
              </w:rPr>
              <w:lastRenderedPageBreak/>
              <w:t>Методические указания к выполнению выпускных квалификационных работ для студентов направления 690600 «Телематика»</w:t>
            </w:r>
          </w:p>
        </w:tc>
        <w:tc>
          <w:tcPr>
            <w:tcW w:w="3686" w:type="dxa"/>
            <w:tcBorders>
              <w:top w:val="single" w:sz="4" w:space="0" w:color="auto"/>
              <w:left w:val="single" w:sz="4" w:space="0" w:color="auto"/>
              <w:bottom w:val="single" w:sz="4" w:space="0" w:color="auto"/>
              <w:right w:val="single" w:sz="4" w:space="0" w:color="auto"/>
            </w:tcBorders>
          </w:tcPr>
          <w:p w:rsidR="001862B5" w:rsidRPr="001862B5" w:rsidRDefault="001862B5" w:rsidP="001862B5">
            <w:pPr>
              <w:rPr>
                <w:rFonts w:ascii="Times New Roman" w:hAnsi="Times New Roman" w:cs="Times New Roman"/>
                <w:sz w:val="24"/>
                <w:szCs w:val="24"/>
              </w:rPr>
            </w:pPr>
            <w:r w:rsidRPr="001862B5">
              <w:rPr>
                <w:rFonts w:ascii="Times New Roman" w:hAnsi="Times New Roman" w:cs="Times New Roman"/>
                <w:sz w:val="24"/>
                <w:szCs w:val="24"/>
              </w:rPr>
              <w:t>Методические указания к выполнению выпускных квалификационных работ для студентов направления 690600 «Телематика»</w:t>
            </w:r>
          </w:p>
        </w:tc>
        <w:tc>
          <w:tcPr>
            <w:tcW w:w="1212" w:type="dxa"/>
            <w:tcBorders>
              <w:top w:val="single" w:sz="4" w:space="0" w:color="auto"/>
              <w:left w:val="single" w:sz="4" w:space="0" w:color="auto"/>
              <w:bottom w:val="single" w:sz="4" w:space="0" w:color="auto"/>
              <w:right w:val="single" w:sz="4" w:space="0" w:color="auto"/>
            </w:tcBorders>
            <w:vAlign w:val="center"/>
          </w:tcPr>
          <w:p w:rsidR="001862B5" w:rsidRPr="00D71453" w:rsidRDefault="001862B5" w:rsidP="001862B5">
            <w:pPr>
              <w:jc w:val="center"/>
              <w:rPr>
                <w:rFonts w:ascii="Times New Roman" w:hAnsi="Times New Roman" w:cs="Times New Roman"/>
                <w:sz w:val="24"/>
                <w:szCs w:val="24"/>
              </w:rPr>
            </w:pPr>
            <w:r w:rsidRPr="001862B5">
              <w:rPr>
                <w:rFonts w:ascii="Times New Roman" w:hAnsi="Times New Roman" w:cs="Times New Roman"/>
                <w:sz w:val="24"/>
                <w:szCs w:val="24"/>
                <w:lang w:val="en-US"/>
              </w:rPr>
              <w:t>1</w:t>
            </w:r>
            <w:r w:rsidR="00D7145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vAlign w:val="center"/>
          </w:tcPr>
          <w:p w:rsidR="001862B5" w:rsidRPr="001862B5" w:rsidRDefault="001862B5" w:rsidP="001862B5">
            <w:pPr>
              <w:jc w:val="center"/>
              <w:rPr>
                <w:rFonts w:ascii="Times New Roman" w:hAnsi="Times New Roman" w:cs="Times New Roman"/>
                <w:sz w:val="24"/>
                <w:szCs w:val="24"/>
                <w:lang w:val="en-US"/>
              </w:rPr>
            </w:pPr>
          </w:p>
        </w:tc>
        <w:tc>
          <w:tcPr>
            <w:tcW w:w="1415" w:type="dxa"/>
            <w:tcBorders>
              <w:top w:val="single" w:sz="4" w:space="0" w:color="auto"/>
              <w:left w:val="single" w:sz="4" w:space="0" w:color="auto"/>
              <w:bottom w:val="single" w:sz="4" w:space="0" w:color="auto"/>
              <w:right w:val="single" w:sz="4" w:space="0" w:color="auto"/>
            </w:tcBorders>
          </w:tcPr>
          <w:p w:rsidR="001862B5" w:rsidRPr="001862B5" w:rsidRDefault="001862B5" w:rsidP="001862B5">
            <w:pPr>
              <w:jc w:val="center"/>
              <w:rPr>
                <w:rFonts w:ascii="Times New Roman" w:hAnsi="Times New Roman" w:cs="Times New Roman"/>
                <w:sz w:val="24"/>
                <w:szCs w:val="24"/>
              </w:rPr>
            </w:pPr>
            <w:r w:rsidRPr="001862B5">
              <w:rPr>
                <w:rFonts w:ascii="Times New Roman" w:hAnsi="Times New Roman" w:cs="Times New Roman"/>
                <w:sz w:val="24"/>
                <w:szCs w:val="24"/>
              </w:rPr>
              <w:t>Ноябрь</w:t>
            </w:r>
          </w:p>
        </w:tc>
        <w:tc>
          <w:tcPr>
            <w:tcW w:w="991" w:type="dxa"/>
            <w:tcBorders>
              <w:top w:val="single" w:sz="4" w:space="0" w:color="auto"/>
              <w:left w:val="single" w:sz="4" w:space="0" w:color="auto"/>
              <w:bottom w:val="single" w:sz="4" w:space="0" w:color="auto"/>
              <w:right w:val="single" w:sz="4" w:space="0" w:color="auto"/>
            </w:tcBorders>
          </w:tcPr>
          <w:p w:rsidR="001862B5" w:rsidRPr="001862B5" w:rsidRDefault="001862B5" w:rsidP="001862B5">
            <w:pPr>
              <w:jc w:val="center"/>
              <w:rPr>
                <w:rFonts w:ascii="Times New Roman" w:hAnsi="Times New Roman" w:cs="Times New Roman"/>
                <w:sz w:val="24"/>
                <w:szCs w:val="24"/>
              </w:rPr>
            </w:pPr>
            <w:r w:rsidRPr="001862B5">
              <w:rPr>
                <w:rFonts w:ascii="Times New Roman" w:hAnsi="Times New Roman" w:cs="Times New Roman"/>
                <w:sz w:val="24"/>
                <w:szCs w:val="24"/>
              </w:rPr>
              <w:t>Электронная версия</w:t>
            </w:r>
          </w:p>
        </w:tc>
      </w:tr>
      <w:tr w:rsidR="00D74EB1" w:rsidRPr="002B3E1E" w:rsidTr="00021F63">
        <w:trPr>
          <w:trHeight w:val="626"/>
        </w:trPr>
        <w:tc>
          <w:tcPr>
            <w:tcW w:w="15237" w:type="dxa"/>
            <w:gridSpan w:val="8"/>
            <w:tcBorders>
              <w:top w:val="single" w:sz="4" w:space="0" w:color="auto"/>
              <w:left w:val="single" w:sz="4" w:space="0" w:color="auto"/>
              <w:bottom w:val="single" w:sz="4" w:space="0" w:color="auto"/>
              <w:right w:val="single" w:sz="4" w:space="0" w:color="auto"/>
            </w:tcBorders>
          </w:tcPr>
          <w:p w:rsidR="00D74EB1" w:rsidRPr="00C74E15" w:rsidRDefault="00D74EB1" w:rsidP="00D74EB1">
            <w:pPr>
              <w:rPr>
                <w:rFonts w:ascii="Times New Roman" w:hAnsi="Times New Roman" w:cs="Times New Roman"/>
                <w:b/>
                <w:sz w:val="24"/>
                <w:szCs w:val="24"/>
              </w:rPr>
            </w:pPr>
            <w:r>
              <w:rPr>
                <w:rFonts w:ascii="Times New Roman" w:hAnsi="Times New Roman" w:cs="Times New Roman"/>
                <w:b/>
                <w:sz w:val="24"/>
                <w:szCs w:val="24"/>
              </w:rPr>
              <w:lastRenderedPageBreak/>
              <w:t>Кафедра Иностранных языков</w:t>
            </w:r>
          </w:p>
        </w:tc>
      </w:tr>
      <w:tr w:rsidR="00D74EB1"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D74EB1" w:rsidRPr="00C74E15" w:rsidRDefault="00D74EB1" w:rsidP="00D74EB1">
            <w:pPr>
              <w:jc w:val="center"/>
              <w:rPr>
                <w:rFonts w:ascii="Times New Roman" w:hAnsi="Times New Roman" w:cs="Times New Roman"/>
                <w:b/>
                <w:sz w:val="24"/>
                <w:szCs w:val="24"/>
              </w:rPr>
            </w:pPr>
            <w:r w:rsidRPr="00C74E15">
              <w:rPr>
                <w:rFonts w:ascii="Times New Roman" w:hAnsi="Times New Roman" w:cs="Times New Roman"/>
                <w:b/>
                <w:sz w:val="24"/>
                <w:szCs w:val="24"/>
              </w:rPr>
              <w:t>№ п/п</w:t>
            </w:r>
          </w:p>
        </w:tc>
        <w:tc>
          <w:tcPr>
            <w:tcW w:w="1879" w:type="dxa"/>
            <w:tcBorders>
              <w:top w:val="single" w:sz="4" w:space="0" w:color="auto"/>
              <w:left w:val="single" w:sz="4" w:space="0" w:color="auto"/>
              <w:bottom w:val="single" w:sz="4" w:space="0" w:color="auto"/>
              <w:right w:val="single" w:sz="4" w:space="0" w:color="auto"/>
            </w:tcBorders>
          </w:tcPr>
          <w:p w:rsidR="00D74EB1" w:rsidRPr="00C74E15" w:rsidRDefault="00D74EB1" w:rsidP="00D74EB1">
            <w:pPr>
              <w:jc w:val="center"/>
              <w:rPr>
                <w:rFonts w:ascii="Times New Roman" w:hAnsi="Times New Roman" w:cs="Times New Roman"/>
                <w:b/>
                <w:sz w:val="24"/>
                <w:szCs w:val="24"/>
              </w:rPr>
            </w:pPr>
            <w:r w:rsidRPr="00C74E15">
              <w:rPr>
                <w:rFonts w:ascii="Times New Roman" w:hAnsi="Times New Roman" w:cs="Times New Roman"/>
                <w:b/>
                <w:sz w:val="24"/>
                <w:szCs w:val="24"/>
              </w:rPr>
              <w:t xml:space="preserve">Ф.И.О. </w:t>
            </w:r>
          </w:p>
          <w:p w:rsidR="00D74EB1" w:rsidRPr="00C74E15" w:rsidRDefault="00D74EB1" w:rsidP="00D74EB1">
            <w:pPr>
              <w:jc w:val="center"/>
              <w:rPr>
                <w:rFonts w:ascii="Times New Roman" w:hAnsi="Times New Roman" w:cs="Times New Roman"/>
                <w:b/>
                <w:sz w:val="24"/>
                <w:szCs w:val="24"/>
              </w:rPr>
            </w:pPr>
            <w:r w:rsidRPr="00C74E15">
              <w:rPr>
                <w:rFonts w:ascii="Times New Roman" w:hAnsi="Times New Roman" w:cs="Times New Roman"/>
                <w:b/>
                <w:sz w:val="24"/>
                <w:szCs w:val="24"/>
              </w:rPr>
              <w:t>автора</w:t>
            </w:r>
          </w:p>
        </w:tc>
        <w:tc>
          <w:tcPr>
            <w:tcW w:w="4216" w:type="dxa"/>
            <w:tcBorders>
              <w:top w:val="single" w:sz="4" w:space="0" w:color="auto"/>
              <w:left w:val="single" w:sz="4" w:space="0" w:color="auto"/>
              <w:bottom w:val="single" w:sz="4" w:space="0" w:color="auto"/>
              <w:right w:val="single" w:sz="4" w:space="0" w:color="auto"/>
            </w:tcBorders>
          </w:tcPr>
          <w:p w:rsidR="00D74EB1" w:rsidRPr="00C74E15" w:rsidRDefault="00D74EB1" w:rsidP="00D74EB1">
            <w:pPr>
              <w:jc w:val="center"/>
              <w:rPr>
                <w:rFonts w:ascii="Times New Roman" w:hAnsi="Times New Roman" w:cs="Times New Roman"/>
                <w:b/>
                <w:sz w:val="24"/>
                <w:szCs w:val="24"/>
              </w:rPr>
            </w:pPr>
            <w:r w:rsidRPr="00C74E15">
              <w:rPr>
                <w:rFonts w:ascii="Times New Roman" w:hAnsi="Times New Roman" w:cs="Times New Roman"/>
                <w:b/>
                <w:sz w:val="24"/>
                <w:szCs w:val="24"/>
              </w:rPr>
              <w:t>Наименование учебно-методических работ, с указанием направления, профиль</w:t>
            </w:r>
          </w:p>
        </w:tc>
        <w:tc>
          <w:tcPr>
            <w:tcW w:w="3686" w:type="dxa"/>
            <w:tcBorders>
              <w:top w:val="single" w:sz="4" w:space="0" w:color="auto"/>
              <w:left w:val="single" w:sz="4" w:space="0" w:color="auto"/>
              <w:bottom w:val="single" w:sz="4" w:space="0" w:color="auto"/>
              <w:right w:val="single" w:sz="4" w:space="0" w:color="auto"/>
            </w:tcBorders>
          </w:tcPr>
          <w:p w:rsidR="00D74EB1" w:rsidRPr="00C74E15" w:rsidRDefault="00D74EB1" w:rsidP="00D74EB1">
            <w:pPr>
              <w:jc w:val="center"/>
              <w:rPr>
                <w:rFonts w:ascii="Times New Roman" w:hAnsi="Times New Roman" w:cs="Times New Roman"/>
                <w:b/>
                <w:sz w:val="24"/>
                <w:szCs w:val="24"/>
              </w:rPr>
            </w:pPr>
            <w:r w:rsidRPr="00C74E15">
              <w:rPr>
                <w:rFonts w:ascii="Times New Roman" w:hAnsi="Times New Roman" w:cs="Times New Roman"/>
                <w:b/>
                <w:sz w:val="24"/>
                <w:szCs w:val="24"/>
              </w:rPr>
              <w:t>Краткая аннотация</w:t>
            </w:r>
          </w:p>
        </w:tc>
        <w:tc>
          <w:tcPr>
            <w:tcW w:w="1212" w:type="dxa"/>
            <w:tcBorders>
              <w:top w:val="single" w:sz="4" w:space="0" w:color="auto"/>
              <w:left w:val="single" w:sz="4" w:space="0" w:color="auto"/>
              <w:bottom w:val="single" w:sz="4" w:space="0" w:color="auto"/>
              <w:right w:val="single" w:sz="4" w:space="0" w:color="auto"/>
            </w:tcBorders>
          </w:tcPr>
          <w:p w:rsidR="00D74EB1" w:rsidRPr="00C74E15" w:rsidRDefault="00D74EB1" w:rsidP="00D74EB1">
            <w:pPr>
              <w:jc w:val="center"/>
              <w:rPr>
                <w:rFonts w:ascii="Times New Roman" w:hAnsi="Times New Roman" w:cs="Times New Roman"/>
                <w:b/>
                <w:sz w:val="24"/>
                <w:szCs w:val="24"/>
              </w:rPr>
            </w:pPr>
            <w:r w:rsidRPr="00C74E15">
              <w:rPr>
                <w:rFonts w:ascii="Times New Roman" w:hAnsi="Times New Roman" w:cs="Times New Roman"/>
                <w:b/>
                <w:sz w:val="24"/>
                <w:szCs w:val="24"/>
              </w:rPr>
              <w:t>Объем в уч-изд. листах</w:t>
            </w:r>
          </w:p>
        </w:tc>
        <w:tc>
          <w:tcPr>
            <w:tcW w:w="992" w:type="dxa"/>
            <w:tcBorders>
              <w:top w:val="single" w:sz="4" w:space="0" w:color="auto"/>
              <w:left w:val="single" w:sz="4" w:space="0" w:color="auto"/>
              <w:bottom w:val="single" w:sz="4" w:space="0" w:color="auto"/>
              <w:right w:val="single" w:sz="4" w:space="0" w:color="auto"/>
            </w:tcBorders>
          </w:tcPr>
          <w:p w:rsidR="00D74EB1" w:rsidRPr="00C74E15" w:rsidRDefault="00D74EB1" w:rsidP="00D74EB1">
            <w:pPr>
              <w:jc w:val="center"/>
              <w:rPr>
                <w:rFonts w:ascii="Times New Roman" w:hAnsi="Times New Roman" w:cs="Times New Roman"/>
                <w:b/>
                <w:sz w:val="24"/>
                <w:szCs w:val="24"/>
              </w:rPr>
            </w:pPr>
            <w:r w:rsidRPr="00C74E15">
              <w:rPr>
                <w:rFonts w:ascii="Times New Roman" w:hAnsi="Times New Roman" w:cs="Times New Roman"/>
                <w:b/>
                <w:sz w:val="24"/>
                <w:szCs w:val="24"/>
              </w:rPr>
              <w:t>Тираж</w:t>
            </w:r>
          </w:p>
          <w:p w:rsidR="00D74EB1" w:rsidRPr="00C74E15" w:rsidRDefault="00D74EB1" w:rsidP="00D74EB1">
            <w:pPr>
              <w:jc w:val="center"/>
              <w:rPr>
                <w:rFonts w:ascii="Times New Roman" w:hAnsi="Times New Roman" w:cs="Times New Roman"/>
                <w:b/>
                <w:sz w:val="24"/>
                <w:szCs w:val="24"/>
              </w:rPr>
            </w:pPr>
          </w:p>
        </w:tc>
        <w:tc>
          <w:tcPr>
            <w:tcW w:w="1415" w:type="dxa"/>
            <w:tcBorders>
              <w:top w:val="single" w:sz="4" w:space="0" w:color="auto"/>
              <w:left w:val="single" w:sz="4" w:space="0" w:color="auto"/>
              <w:bottom w:val="single" w:sz="4" w:space="0" w:color="auto"/>
              <w:right w:val="single" w:sz="4" w:space="0" w:color="auto"/>
            </w:tcBorders>
          </w:tcPr>
          <w:p w:rsidR="00D74EB1" w:rsidRPr="00C74E15" w:rsidRDefault="00D74EB1" w:rsidP="00D74EB1">
            <w:pPr>
              <w:jc w:val="center"/>
              <w:rPr>
                <w:rFonts w:ascii="Times New Roman" w:hAnsi="Times New Roman" w:cs="Times New Roman"/>
                <w:b/>
                <w:sz w:val="24"/>
                <w:szCs w:val="24"/>
              </w:rPr>
            </w:pPr>
            <w:r w:rsidRPr="00C74E15">
              <w:rPr>
                <w:rFonts w:ascii="Times New Roman" w:hAnsi="Times New Roman" w:cs="Times New Roman"/>
                <w:b/>
                <w:sz w:val="24"/>
                <w:szCs w:val="24"/>
              </w:rPr>
              <w:t>Срок пред.  в ОП ИЦ «Текник»</w:t>
            </w:r>
          </w:p>
        </w:tc>
        <w:tc>
          <w:tcPr>
            <w:tcW w:w="991" w:type="dxa"/>
            <w:tcBorders>
              <w:top w:val="single" w:sz="4" w:space="0" w:color="auto"/>
              <w:left w:val="single" w:sz="4" w:space="0" w:color="auto"/>
              <w:bottom w:val="single" w:sz="4" w:space="0" w:color="auto"/>
              <w:right w:val="single" w:sz="4" w:space="0" w:color="auto"/>
            </w:tcBorders>
          </w:tcPr>
          <w:p w:rsidR="00D74EB1" w:rsidRPr="00C74E15" w:rsidRDefault="00D74EB1" w:rsidP="00D74EB1">
            <w:pPr>
              <w:jc w:val="center"/>
              <w:rPr>
                <w:rFonts w:ascii="Times New Roman" w:hAnsi="Times New Roman" w:cs="Times New Roman"/>
                <w:b/>
                <w:sz w:val="24"/>
                <w:szCs w:val="24"/>
              </w:rPr>
            </w:pPr>
            <w:r w:rsidRPr="00C74E15">
              <w:rPr>
                <w:rFonts w:ascii="Times New Roman" w:hAnsi="Times New Roman" w:cs="Times New Roman"/>
                <w:b/>
                <w:sz w:val="24"/>
                <w:szCs w:val="24"/>
              </w:rPr>
              <w:t xml:space="preserve">Эл. </w:t>
            </w:r>
          </w:p>
          <w:p w:rsidR="00D74EB1" w:rsidRPr="00C74E15" w:rsidRDefault="00D74EB1" w:rsidP="00D74EB1">
            <w:pPr>
              <w:jc w:val="center"/>
              <w:rPr>
                <w:rFonts w:ascii="Times New Roman" w:hAnsi="Times New Roman" w:cs="Times New Roman"/>
                <w:b/>
                <w:sz w:val="24"/>
                <w:szCs w:val="24"/>
              </w:rPr>
            </w:pPr>
            <w:r w:rsidRPr="00C74E15">
              <w:rPr>
                <w:rFonts w:ascii="Times New Roman" w:hAnsi="Times New Roman" w:cs="Times New Roman"/>
                <w:b/>
                <w:sz w:val="24"/>
                <w:szCs w:val="24"/>
              </w:rPr>
              <w:t>версия</w:t>
            </w:r>
          </w:p>
        </w:tc>
      </w:tr>
      <w:tr w:rsidR="001862B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1862B5" w:rsidRPr="001862B5" w:rsidRDefault="001862B5" w:rsidP="001862B5">
            <w:pPr>
              <w:jc w:val="center"/>
              <w:rPr>
                <w:rFonts w:ascii="Times New Roman" w:hAnsi="Times New Roman" w:cs="Times New Roman"/>
                <w:sz w:val="24"/>
                <w:szCs w:val="24"/>
              </w:rPr>
            </w:pPr>
            <w:r w:rsidRPr="001862B5">
              <w:rPr>
                <w:rFonts w:ascii="Times New Roman" w:hAnsi="Times New Roman" w:cs="Times New Roman"/>
                <w:sz w:val="24"/>
                <w:szCs w:val="24"/>
              </w:rPr>
              <w:t>1.</w:t>
            </w:r>
          </w:p>
        </w:tc>
        <w:tc>
          <w:tcPr>
            <w:tcW w:w="1879" w:type="dxa"/>
            <w:tcBorders>
              <w:top w:val="single" w:sz="4" w:space="0" w:color="auto"/>
              <w:left w:val="single" w:sz="4" w:space="0" w:color="auto"/>
              <w:bottom w:val="single" w:sz="4" w:space="0" w:color="auto"/>
              <w:right w:val="single" w:sz="4" w:space="0" w:color="auto"/>
            </w:tcBorders>
          </w:tcPr>
          <w:p w:rsidR="001862B5" w:rsidRPr="001862B5" w:rsidRDefault="001862B5" w:rsidP="001862B5">
            <w:pPr>
              <w:jc w:val="both"/>
              <w:rPr>
                <w:rFonts w:ascii="Times New Roman" w:hAnsi="Times New Roman" w:cs="Times New Roman"/>
                <w:sz w:val="24"/>
                <w:szCs w:val="24"/>
              </w:rPr>
            </w:pPr>
            <w:r w:rsidRPr="001862B5">
              <w:rPr>
                <w:rFonts w:ascii="Times New Roman" w:hAnsi="Times New Roman" w:cs="Times New Roman"/>
                <w:sz w:val="24"/>
                <w:szCs w:val="24"/>
              </w:rPr>
              <w:t>Абдукаримова З.А.</w:t>
            </w:r>
          </w:p>
        </w:tc>
        <w:tc>
          <w:tcPr>
            <w:tcW w:w="4216" w:type="dxa"/>
            <w:tcBorders>
              <w:top w:val="single" w:sz="4" w:space="0" w:color="auto"/>
              <w:left w:val="single" w:sz="4" w:space="0" w:color="auto"/>
              <w:bottom w:val="single" w:sz="4" w:space="0" w:color="auto"/>
              <w:right w:val="single" w:sz="4" w:space="0" w:color="auto"/>
            </w:tcBorders>
          </w:tcPr>
          <w:p w:rsidR="001862B5" w:rsidRPr="001862B5" w:rsidRDefault="001862B5" w:rsidP="001862B5">
            <w:pPr>
              <w:spacing w:line="240" w:lineRule="auto"/>
              <w:jc w:val="both"/>
              <w:rPr>
                <w:rFonts w:ascii="Times New Roman" w:hAnsi="Times New Roman" w:cs="Times New Roman"/>
                <w:sz w:val="24"/>
                <w:szCs w:val="24"/>
              </w:rPr>
            </w:pPr>
            <w:r w:rsidRPr="001862B5">
              <w:rPr>
                <w:rFonts w:ascii="Times New Roman" w:hAnsi="Times New Roman" w:cs="Times New Roman"/>
                <w:sz w:val="24"/>
                <w:szCs w:val="24"/>
              </w:rPr>
              <w:t xml:space="preserve">Учебно-методическое </w:t>
            </w:r>
          </w:p>
          <w:p w:rsidR="001862B5" w:rsidRPr="001862B5" w:rsidRDefault="001862B5" w:rsidP="001862B5">
            <w:pPr>
              <w:spacing w:line="240" w:lineRule="auto"/>
              <w:jc w:val="both"/>
              <w:rPr>
                <w:rFonts w:ascii="Times New Roman" w:hAnsi="Times New Roman" w:cs="Times New Roman"/>
                <w:sz w:val="24"/>
                <w:szCs w:val="24"/>
              </w:rPr>
            </w:pPr>
            <w:r w:rsidRPr="001862B5">
              <w:rPr>
                <w:rFonts w:ascii="Times New Roman" w:hAnsi="Times New Roman" w:cs="Times New Roman"/>
                <w:sz w:val="24"/>
                <w:szCs w:val="24"/>
              </w:rPr>
              <w:t>пособие по немецкому</w:t>
            </w:r>
          </w:p>
          <w:p w:rsidR="001862B5" w:rsidRPr="001862B5" w:rsidRDefault="001862B5" w:rsidP="001862B5">
            <w:pPr>
              <w:spacing w:line="240" w:lineRule="auto"/>
              <w:jc w:val="both"/>
              <w:rPr>
                <w:rFonts w:ascii="Times New Roman" w:hAnsi="Times New Roman" w:cs="Times New Roman"/>
                <w:sz w:val="24"/>
                <w:szCs w:val="24"/>
              </w:rPr>
            </w:pPr>
            <w:r w:rsidRPr="001862B5">
              <w:rPr>
                <w:rFonts w:ascii="Times New Roman" w:hAnsi="Times New Roman" w:cs="Times New Roman"/>
                <w:sz w:val="24"/>
                <w:szCs w:val="24"/>
              </w:rPr>
              <w:t xml:space="preserve">языку для студентов 2- го  курса специальности </w:t>
            </w:r>
          </w:p>
          <w:p w:rsidR="001862B5" w:rsidRPr="001862B5" w:rsidRDefault="001862B5" w:rsidP="001862B5">
            <w:pPr>
              <w:spacing w:line="240" w:lineRule="auto"/>
              <w:jc w:val="both"/>
              <w:rPr>
                <w:rFonts w:ascii="Times New Roman" w:hAnsi="Times New Roman" w:cs="Times New Roman"/>
                <w:sz w:val="24"/>
                <w:szCs w:val="24"/>
              </w:rPr>
            </w:pPr>
            <w:r w:rsidRPr="001862B5">
              <w:rPr>
                <w:rFonts w:ascii="Times New Roman" w:hAnsi="Times New Roman" w:cs="Times New Roman"/>
                <w:sz w:val="24"/>
                <w:szCs w:val="24"/>
              </w:rPr>
              <w:t>«Машиностроение».</w:t>
            </w:r>
          </w:p>
        </w:tc>
        <w:tc>
          <w:tcPr>
            <w:tcW w:w="3686" w:type="dxa"/>
            <w:tcBorders>
              <w:top w:val="single" w:sz="4" w:space="0" w:color="auto"/>
              <w:left w:val="single" w:sz="4" w:space="0" w:color="auto"/>
              <w:bottom w:val="single" w:sz="4" w:space="0" w:color="auto"/>
              <w:right w:val="single" w:sz="4" w:space="0" w:color="auto"/>
            </w:tcBorders>
          </w:tcPr>
          <w:p w:rsidR="001862B5" w:rsidRPr="001862B5" w:rsidRDefault="001862B5" w:rsidP="001862B5">
            <w:pPr>
              <w:spacing w:line="240" w:lineRule="auto"/>
              <w:jc w:val="both"/>
              <w:rPr>
                <w:rFonts w:ascii="Times New Roman" w:hAnsi="Times New Roman" w:cs="Times New Roman"/>
                <w:sz w:val="24"/>
                <w:szCs w:val="24"/>
              </w:rPr>
            </w:pPr>
            <w:r w:rsidRPr="001862B5">
              <w:rPr>
                <w:rFonts w:ascii="Times New Roman" w:hAnsi="Times New Roman" w:cs="Times New Roman"/>
                <w:sz w:val="24"/>
                <w:szCs w:val="24"/>
              </w:rPr>
              <w:t>Данное пособие включает технические</w:t>
            </w:r>
          </w:p>
          <w:p w:rsidR="001862B5" w:rsidRPr="001862B5" w:rsidRDefault="001862B5" w:rsidP="001862B5">
            <w:pPr>
              <w:spacing w:line="240" w:lineRule="auto"/>
              <w:jc w:val="both"/>
              <w:rPr>
                <w:rFonts w:ascii="Times New Roman" w:hAnsi="Times New Roman" w:cs="Times New Roman"/>
                <w:sz w:val="24"/>
                <w:szCs w:val="24"/>
              </w:rPr>
            </w:pPr>
            <w:r w:rsidRPr="001862B5">
              <w:rPr>
                <w:rFonts w:ascii="Times New Roman" w:hAnsi="Times New Roman" w:cs="Times New Roman"/>
                <w:sz w:val="24"/>
                <w:szCs w:val="24"/>
              </w:rPr>
              <w:t xml:space="preserve">тексты по различным </w:t>
            </w:r>
          </w:p>
          <w:p w:rsidR="001862B5" w:rsidRPr="001862B5" w:rsidRDefault="001862B5" w:rsidP="001862B5">
            <w:pPr>
              <w:spacing w:line="240" w:lineRule="auto"/>
              <w:jc w:val="both"/>
              <w:rPr>
                <w:rFonts w:ascii="Times New Roman" w:hAnsi="Times New Roman" w:cs="Times New Roman"/>
                <w:sz w:val="24"/>
                <w:szCs w:val="24"/>
              </w:rPr>
            </w:pPr>
            <w:r w:rsidRPr="001862B5">
              <w:rPr>
                <w:rFonts w:ascii="Times New Roman" w:hAnsi="Times New Roman" w:cs="Times New Roman"/>
                <w:sz w:val="24"/>
                <w:szCs w:val="24"/>
              </w:rPr>
              <w:t>направлениям по специальности «Машиностроение».</w:t>
            </w:r>
          </w:p>
          <w:p w:rsidR="001862B5" w:rsidRPr="001862B5" w:rsidRDefault="001862B5" w:rsidP="001862B5">
            <w:pPr>
              <w:spacing w:line="240" w:lineRule="auto"/>
              <w:jc w:val="both"/>
              <w:rPr>
                <w:rFonts w:ascii="Times New Roman" w:hAnsi="Times New Roman" w:cs="Times New Roman"/>
                <w:sz w:val="24"/>
                <w:szCs w:val="24"/>
              </w:rPr>
            </w:pPr>
            <w:r w:rsidRPr="001862B5">
              <w:rPr>
                <w:rFonts w:ascii="Times New Roman" w:hAnsi="Times New Roman" w:cs="Times New Roman"/>
                <w:sz w:val="24"/>
                <w:szCs w:val="24"/>
              </w:rPr>
              <w:t>Основной целью является овладение навыками технического перевода, развитие грамматических и лексико-технических навыков, а также</w:t>
            </w:r>
          </w:p>
          <w:p w:rsidR="001862B5" w:rsidRPr="001862B5" w:rsidRDefault="001862B5" w:rsidP="001862B5">
            <w:pPr>
              <w:spacing w:line="240" w:lineRule="auto"/>
              <w:jc w:val="both"/>
              <w:rPr>
                <w:rFonts w:ascii="Times New Roman" w:hAnsi="Times New Roman" w:cs="Times New Roman"/>
                <w:sz w:val="24"/>
                <w:szCs w:val="24"/>
              </w:rPr>
            </w:pPr>
            <w:r w:rsidRPr="001862B5">
              <w:rPr>
                <w:rFonts w:ascii="Times New Roman" w:hAnsi="Times New Roman" w:cs="Times New Roman"/>
                <w:sz w:val="24"/>
                <w:szCs w:val="24"/>
              </w:rPr>
              <w:t xml:space="preserve">навыков    устной речи. </w:t>
            </w:r>
          </w:p>
        </w:tc>
        <w:tc>
          <w:tcPr>
            <w:tcW w:w="1212" w:type="dxa"/>
            <w:tcBorders>
              <w:top w:val="single" w:sz="4" w:space="0" w:color="auto"/>
              <w:left w:val="single" w:sz="4" w:space="0" w:color="auto"/>
              <w:bottom w:val="single" w:sz="4" w:space="0" w:color="auto"/>
              <w:right w:val="single" w:sz="4" w:space="0" w:color="auto"/>
            </w:tcBorders>
          </w:tcPr>
          <w:p w:rsidR="001862B5" w:rsidRPr="001862B5" w:rsidRDefault="001862B5" w:rsidP="001862B5">
            <w:pPr>
              <w:jc w:val="both"/>
              <w:rPr>
                <w:rFonts w:ascii="Times New Roman" w:hAnsi="Times New Roman" w:cs="Times New Roman"/>
                <w:sz w:val="24"/>
                <w:szCs w:val="24"/>
              </w:rPr>
            </w:pPr>
            <w:r>
              <w:rPr>
                <w:rFonts w:ascii="Times New Roman" w:hAnsi="Times New Roman" w:cs="Times New Roman"/>
                <w:sz w:val="24"/>
                <w:szCs w:val="24"/>
              </w:rPr>
              <w:t>32,0</w:t>
            </w:r>
          </w:p>
        </w:tc>
        <w:tc>
          <w:tcPr>
            <w:tcW w:w="992" w:type="dxa"/>
            <w:tcBorders>
              <w:top w:val="single" w:sz="4" w:space="0" w:color="auto"/>
              <w:left w:val="single" w:sz="4" w:space="0" w:color="auto"/>
              <w:bottom w:val="single" w:sz="4" w:space="0" w:color="auto"/>
              <w:right w:val="single" w:sz="4" w:space="0" w:color="auto"/>
            </w:tcBorders>
          </w:tcPr>
          <w:p w:rsidR="001862B5" w:rsidRPr="001862B5" w:rsidRDefault="00982897" w:rsidP="001862B5">
            <w:pPr>
              <w:jc w:val="both"/>
              <w:rPr>
                <w:rFonts w:ascii="Times New Roman" w:hAnsi="Times New Roman" w:cs="Times New Roman"/>
                <w:sz w:val="24"/>
                <w:szCs w:val="24"/>
              </w:rPr>
            </w:pPr>
            <w:r>
              <w:rPr>
                <w:rFonts w:ascii="Times New Roman" w:hAnsi="Times New Roman" w:cs="Times New Roman"/>
                <w:sz w:val="24"/>
                <w:szCs w:val="24"/>
              </w:rPr>
              <w:t>50</w:t>
            </w:r>
          </w:p>
        </w:tc>
        <w:tc>
          <w:tcPr>
            <w:tcW w:w="1415" w:type="dxa"/>
            <w:tcBorders>
              <w:top w:val="single" w:sz="4" w:space="0" w:color="auto"/>
              <w:left w:val="single" w:sz="4" w:space="0" w:color="auto"/>
              <w:bottom w:val="single" w:sz="4" w:space="0" w:color="auto"/>
              <w:right w:val="single" w:sz="4" w:space="0" w:color="auto"/>
            </w:tcBorders>
          </w:tcPr>
          <w:p w:rsidR="001862B5" w:rsidRPr="001862B5" w:rsidRDefault="001862B5" w:rsidP="001862B5">
            <w:pPr>
              <w:jc w:val="both"/>
              <w:rPr>
                <w:rFonts w:ascii="Times New Roman" w:hAnsi="Times New Roman" w:cs="Times New Roman"/>
                <w:sz w:val="24"/>
                <w:szCs w:val="24"/>
              </w:rPr>
            </w:pPr>
            <w:r w:rsidRPr="001862B5">
              <w:rPr>
                <w:rFonts w:ascii="Times New Roman" w:hAnsi="Times New Roman" w:cs="Times New Roman"/>
                <w:sz w:val="24"/>
                <w:szCs w:val="24"/>
              </w:rPr>
              <w:t>февраль</w:t>
            </w:r>
          </w:p>
        </w:tc>
        <w:tc>
          <w:tcPr>
            <w:tcW w:w="991" w:type="dxa"/>
            <w:tcBorders>
              <w:top w:val="single" w:sz="4" w:space="0" w:color="auto"/>
              <w:left w:val="single" w:sz="4" w:space="0" w:color="auto"/>
              <w:bottom w:val="single" w:sz="4" w:space="0" w:color="auto"/>
              <w:right w:val="single" w:sz="4" w:space="0" w:color="auto"/>
            </w:tcBorders>
          </w:tcPr>
          <w:p w:rsidR="001862B5" w:rsidRPr="001862B5" w:rsidRDefault="001862B5" w:rsidP="001862B5">
            <w:pPr>
              <w:jc w:val="both"/>
              <w:rPr>
                <w:rFonts w:ascii="Times New Roman" w:hAnsi="Times New Roman" w:cs="Times New Roman"/>
                <w:b/>
                <w:sz w:val="24"/>
                <w:szCs w:val="24"/>
              </w:rPr>
            </w:pPr>
          </w:p>
        </w:tc>
      </w:tr>
      <w:tr w:rsidR="00D71453" w:rsidRPr="002B3E1E" w:rsidTr="003D6721">
        <w:trPr>
          <w:trHeight w:val="626"/>
        </w:trPr>
        <w:tc>
          <w:tcPr>
            <w:tcW w:w="15237" w:type="dxa"/>
            <w:gridSpan w:val="8"/>
            <w:tcBorders>
              <w:top w:val="single" w:sz="4" w:space="0" w:color="auto"/>
              <w:left w:val="single" w:sz="4" w:space="0" w:color="auto"/>
              <w:bottom w:val="single" w:sz="4" w:space="0" w:color="auto"/>
              <w:right w:val="single" w:sz="4" w:space="0" w:color="auto"/>
            </w:tcBorders>
          </w:tcPr>
          <w:p w:rsidR="00D71453" w:rsidRPr="001862B5" w:rsidRDefault="00D71453" w:rsidP="001862B5">
            <w:pPr>
              <w:jc w:val="both"/>
              <w:rPr>
                <w:rFonts w:ascii="Times New Roman" w:hAnsi="Times New Roman" w:cs="Times New Roman"/>
                <w:b/>
                <w:sz w:val="24"/>
                <w:szCs w:val="24"/>
              </w:rPr>
            </w:pPr>
            <w:r>
              <w:rPr>
                <w:rFonts w:ascii="Times New Roman" w:hAnsi="Times New Roman" w:cs="Times New Roman"/>
                <w:b/>
                <w:sz w:val="24"/>
                <w:szCs w:val="24"/>
              </w:rPr>
              <w:t>Центр немецкого языка</w:t>
            </w:r>
          </w:p>
        </w:tc>
      </w:tr>
      <w:tr w:rsidR="00D71453"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D71453" w:rsidRPr="00C74E15" w:rsidRDefault="00D71453" w:rsidP="00D71453">
            <w:pPr>
              <w:jc w:val="center"/>
              <w:rPr>
                <w:rFonts w:ascii="Times New Roman" w:hAnsi="Times New Roman" w:cs="Times New Roman"/>
                <w:b/>
                <w:sz w:val="24"/>
                <w:szCs w:val="24"/>
              </w:rPr>
            </w:pPr>
            <w:r w:rsidRPr="00C74E15">
              <w:rPr>
                <w:rFonts w:ascii="Times New Roman" w:hAnsi="Times New Roman" w:cs="Times New Roman"/>
                <w:b/>
                <w:sz w:val="24"/>
                <w:szCs w:val="24"/>
              </w:rPr>
              <w:t>№ п/п</w:t>
            </w:r>
          </w:p>
        </w:tc>
        <w:tc>
          <w:tcPr>
            <w:tcW w:w="1879" w:type="dxa"/>
            <w:tcBorders>
              <w:top w:val="single" w:sz="4" w:space="0" w:color="auto"/>
              <w:left w:val="single" w:sz="4" w:space="0" w:color="auto"/>
              <w:bottom w:val="single" w:sz="4" w:space="0" w:color="auto"/>
              <w:right w:val="single" w:sz="4" w:space="0" w:color="auto"/>
            </w:tcBorders>
          </w:tcPr>
          <w:p w:rsidR="00D71453" w:rsidRPr="00C74E15" w:rsidRDefault="00D71453" w:rsidP="00D71453">
            <w:pPr>
              <w:jc w:val="center"/>
              <w:rPr>
                <w:rFonts w:ascii="Times New Roman" w:hAnsi="Times New Roman" w:cs="Times New Roman"/>
                <w:b/>
                <w:sz w:val="24"/>
                <w:szCs w:val="24"/>
              </w:rPr>
            </w:pPr>
            <w:r w:rsidRPr="00C74E15">
              <w:rPr>
                <w:rFonts w:ascii="Times New Roman" w:hAnsi="Times New Roman" w:cs="Times New Roman"/>
                <w:b/>
                <w:sz w:val="24"/>
                <w:szCs w:val="24"/>
              </w:rPr>
              <w:t xml:space="preserve">Ф.И.О. </w:t>
            </w:r>
          </w:p>
          <w:p w:rsidR="00D71453" w:rsidRPr="00C74E15" w:rsidRDefault="00D71453" w:rsidP="00D71453">
            <w:pPr>
              <w:jc w:val="center"/>
              <w:rPr>
                <w:rFonts w:ascii="Times New Roman" w:hAnsi="Times New Roman" w:cs="Times New Roman"/>
                <w:b/>
                <w:sz w:val="24"/>
                <w:szCs w:val="24"/>
              </w:rPr>
            </w:pPr>
            <w:r w:rsidRPr="00C74E15">
              <w:rPr>
                <w:rFonts w:ascii="Times New Roman" w:hAnsi="Times New Roman" w:cs="Times New Roman"/>
                <w:b/>
                <w:sz w:val="24"/>
                <w:szCs w:val="24"/>
              </w:rPr>
              <w:t>автора</w:t>
            </w:r>
          </w:p>
        </w:tc>
        <w:tc>
          <w:tcPr>
            <w:tcW w:w="4216" w:type="dxa"/>
            <w:tcBorders>
              <w:top w:val="single" w:sz="4" w:space="0" w:color="auto"/>
              <w:left w:val="single" w:sz="4" w:space="0" w:color="auto"/>
              <w:bottom w:val="single" w:sz="4" w:space="0" w:color="auto"/>
              <w:right w:val="single" w:sz="4" w:space="0" w:color="auto"/>
            </w:tcBorders>
          </w:tcPr>
          <w:p w:rsidR="00D71453" w:rsidRPr="00C74E15" w:rsidRDefault="00D71453" w:rsidP="00D71453">
            <w:pPr>
              <w:jc w:val="center"/>
              <w:rPr>
                <w:rFonts w:ascii="Times New Roman" w:hAnsi="Times New Roman" w:cs="Times New Roman"/>
                <w:b/>
                <w:sz w:val="24"/>
                <w:szCs w:val="24"/>
              </w:rPr>
            </w:pPr>
            <w:r w:rsidRPr="00C74E15">
              <w:rPr>
                <w:rFonts w:ascii="Times New Roman" w:hAnsi="Times New Roman" w:cs="Times New Roman"/>
                <w:b/>
                <w:sz w:val="24"/>
                <w:szCs w:val="24"/>
              </w:rPr>
              <w:t>Наименование учебно-методических работ, с указанием направления, профиль</w:t>
            </w:r>
          </w:p>
        </w:tc>
        <w:tc>
          <w:tcPr>
            <w:tcW w:w="3686" w:type="dxa"/>
            <w:tcBorders>
              <w:top w:val="single" w:sz="4" w:space="0" w:color="auto"/>
              <w:left w:val="single" w:sz="4" w:space="0" w:color="auto"/>
              <w:bottom w:val="single" w:sz="4" w:space="0" w:color="auto"/>
              <w:right w:val="single" w:sz="4" w:space="0" w:color="auto"/>
            </w:tcBorders>
          </w:tcPr>
          <w:p w:rsidR="00D71453" w:rsidRPr="00C74E15" w:rsidRDefault="00D71453" w:rsidP="00D71453">
            <w:pPr>
              <w:jc w:val="center"/>
              <w:rPr>
                <w:rFonts w:ascii="Times New Roman" w:hAnsi="Times New Roman" w:cs="Times New Roman"/>
                <w:b/>
                <w:sz w:val="24"/>
                <w:szCs w:val="24"/>
              </w:rPr>
            </w:pPr>
            <w:r w:rsidRPr="00C74E15">
              <w:rPr>
                <w:rFonts w:ascii="Times New Roman" w:hAnsi="Times New Roman" w:cs="Times New Roman"/>
                <w:b/>
                <w:sz w:val="24"/>
                <w:szCs w:val="24"/>
              </w:rPr>
              <w:t>Краткая аннотация</w:t>
            </w:r>
          </w:p>
        </w:tc>
        <w:tc>
          <w:tcPr>
            <w:tcW w:w="1212" w:type="dxa"/>
            <w:tcBorders>
              <w:top w:val="single" w:sz="4" w:space="0" w:color="auto"/>
              <w:left w:val="single" w:sz="4" w:space="0" w:color="auto"/>
              <w:bottom w:val="single" w:sz="4" w:space="0" w:color="auto"/>
              <w:right w:val="single" w:sz="4" w:space="0" w:color="auto"/>
            </w:tcBorders>
          </w:tcPr>
          <w:p w:rsidR="00D71453" w:rsidRPr="00C74E15" w:rsidRDefault="00D71453" w:rsidP="00D71453">
            <w:pPr>
              <w:jc w:val="center"/>
              <w:rPr>
                <w:rFonts w:ascii="Times New Roman" w:hAnsi="Times New Roman" w:cs="Times New Roman"/>
                <w:b/>
                <w:sz w:val="24"/>
                <w:szCs w:val="24"/>
              </w:rPr>
            </w:pPr>
            <w:r w:rsidRPr="00C74E15">
              <w:rPr>
                <w:rFonts w:ascii="Times New Roman" w:hAnsi="Times New Roman" w:cs="Times New Roman"/>
                <w:b/>
                <w:sz w:val="24"/>
                <w:szCs w:val="24"/>
              </w:rPr>
              <w:t>Объем в уч-изд. листах</w:t>
            </w:r>
          </w:p>
        </w:tc>
        <w:tc>
          <w:tcPr>
            <w:tcW w:w="992" w:type="dxa"/>
            <w:tcBorders>
              <w:top w:val="single" w:sz="4" w:space="0" w:color="auto"/>
              <w:left w:val="single" w:sz="4" w:space="0" w:color="auto"/>
              <w:bottom w:val="single" w:sz="4" w:space="0" w:color="auto"/>
              <w:right w:val="single" w:sz="4" w:space="0" w:color="auto"/>
            </w:tcBorders>
          </w:tcPr>
          <w:p w:rsidR="00D71453" w:rsidRPr="00C74E15" w:rsidRDefault="00D71453" w:rsidP="00D71453">
            <w:pPr>
              <w:jc w:val="center"/>
              <w:rPr>
                <w:rFonts w:ascii="Times New Roman" w:hAnsi="Times New Roman" w:cs="Times New Roman"/>
                <w:b/>
                <w:sz w:val="24"/>
                <w:szCs w:val="24"/>
              </w:rPr>
            </w:pPr>
            <w:r w:rsidRPr="00C74E15">
              <w:rPr>
                <w:rFonts w:ascii="Times New Roman" w:hAnsi="Times New Roman" w:cs="Times New Roman"/>
                <w:b/>
                <w:sz w:val="24"/>
                <w:szCs w:val="24"/>
              </w:rPr>
              <w:t>Тираж</w:t>
            </w:r>
          </w:p>
          <w:p w:rsidR="00D71453" w:rsidRPr="00C74E15" w:rsidRDefault="00D71453" w:rsidP="00D71453">
            <w:pPr>
              <w:jc w:val="center"/>
              <w:rPr>
                <w:rFonts w:ascii="Times New Roman" w:hAnsi="Times New Roman" w:cs="Times New Roman"/>
                <w:b/>
                <w:sz w:val="24"/>
                <w:szCs w:val="24"/>
              </w:rPr>
            </w:pPr>
          </w:p>
        </w:tc>
        <w:tc>
          <w:tcPr>
            <w:tcW w:w="1415" w:type="dxa"/>
            <w:tcBorders>
              <w:top w:val="single" w:sz="4" w:space="0" w:color="auto"/>
              <w:left w:val="single" w:sz="4" w:space="0" w:color="auto"/>
              <w:bottom w:val="single" w:sz="4" w:space="0" w:color="auto"/>
              <w:right w:val="single" w:sz="4" w:space="0" w:color="auto"/>
            </w:tcBorders>
          </w:tcPr>
          <w:p w:rsidR="00D71453" w:rsidRPr="00C74E15" w:rsidRDefault="00D71453" w:rsidP="00D71453">
            <w:pPr>
              <w:jc w:val="center"/>
              <w:rPr>
                <w:rFonts w:ascii="Times New Roman" w:hAnsi="Times New Roman" w:cs="Times New Roman"/>
                <w:b/>
                <w:sz w:val="24"/>
                <w:szCs w:val="24"/>
              </w:rPr>
            </w:pPr>
            <w:r w:rsidRPr="00C74E15">
              <w:rPr>
                <w:rFonts w:ascii="Times New Roman" w:hAnsi="Times New Roman" w:cs="Times New Roman"/>
                <w:b/>
                <w:sz w:val="24"/>
                <w:szCs w:val="24"/>
              </w:rPr>
              <w:t>Срок пред.  в ОП ИЦ «Текник»</w:t>
            </w:r>
          </w:p>
        </w:tc>
        <w:tc>
          <w:tcPr>
            <w:tcW w:w="991" w:type="dxa"/>
            <w:tcBorders>
              <w:top w:val="single" w:sz="4" w:space="0" w:color="auto"/>
              <w:left w:val="single" w:sz="4" w:space="0" w:color="auto"/>
              <w:bottom w:val="single" w:sz="4" w:space="0" w:color="auto"/>
              <w:right w:val="single" w:sz="4" w:space="0" w:color="auto"/>
            </w:tcBorders>
          </w:tcPr>
          <w:p w:rsidR="00D71453" w:rsidRPr="00C74E15" w:rsidRDefault="00D71453" w:rsidP="00D71453">
            <w:pPr>
              <w:jc w:val="center"/>
              <w:rPr>
                <w:rFonts w:ascii="Times New Roman" w:hAnsi="Times New Roman" w:cs="Times New Roman"/>
                <w:b/>
                <w:sz w:val="24"/>
                <w:szCs w:val="24"/>
              </w:rPr>
            </w:pPr>
            <w:r w:rsidRPr="00C74E15">
              <w:rPr>
                <w:rFonts w:ascii="Times New Roman" w:hAnsi="Times New Roman" w:cs="Times New Roman"/>
                <w:b/>
                <w:sz w:val="24"/>
                <w:szCs w:val="24"/>
              </w:rPr>
              <w:t xml:space="preserve">Эл. </w:t>
            </w:r>
          </w:p>
          <w:p w:rsidR="00D71453" w:rsidRPr="00C74E15" w:rsidRDefault="00D71453" w:rsidP="00D71453">
            <w:pPr>
              <w:jc w:val="center"/>
              <w:rPr>
                <w:rFonts w:ascii="Times New Roman" w:hAnsi="Times New Roman" w:cs="Times New Roman"/>
                <w:b/>
                <w:sz w:val="24"/>
                <w:szCs w:val="24"/>
              </w:rPr>
            </w:pPr>
            <w:r w:rsidRPr="00C74E15">
              <w:rPr>
                <w:rFonts w:ascii="Times New Roman" w:hAnsi="Times New Roman" w:cs="Times New Roman"/>
                <w:b/>
                <w:sz w:val="24"/>
                <w:szCs w:val="24"/>
              </w:rPr>
              <w:t>версия</w:t>
            </w:r>
          </w:p>
        </w:tc>
      </w:tr>
      <w:tr w:rsidR="00D71453"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D71453" w:rsidRPr="00D71453" w:rsidRDefault="00D71453" w:rsidP="00D71453">
            <w:pPr>
              <w:jc w:val="center"/>
              <w:rPr>
                <w:rFonts w:ascii="Times New Roman" w:hAnsi="Times New Roman" w:cs="Times New Roman"/>
                <w:sz w:val="24"/>
                <w:szCs w:val="24"/>
              </w:rPr>
            </w:pPr>
            <w:r>
              <w:rPr>
                <w:rFonts w:ascii="Times New Roman" w:hAnsi="Times New Roman" w:cs="Times New Roman"/>
                <w:sz w:val="24"/>
                <w:szCs w:val="24"/>
              </w:rPr>
              <w:t>1</w:t>
            </w:r>
            <w:r w:rsidRPr="00D71453">
              <w:rPr>
                <w:rFonts w:ascii="Times New Roman" w:hAnsi="Times New Roman" w:cs="Times New Roman"/>
                <w:sz w:val="24"/>
                <w:szCs w:val="24"/>
              </w:rPr>
              <w:t xml:space="preserve">. </w:t>
            </w:r>
          </w:p>
        </w:tc>
        <w:tc>
          <w:tcPr>
            <w:tcW w:w="1879" w:type="dxa"/>
            <w:tcBorders>
              <w:top w:val="single" w:sz="4" w:space="0" w:color="auto"/>
              <w:left w:val="single" w:sz="4" w:space="0" w:color="auto"/>
              <w:bottom w:val="single" w:sz="4" w:space="0" w:color="auto"/>
              <w:right w:val="single" w:sz="4" w:space="0" w:color="auto"/>
            </w:tcBorders>
          </w:tcPr>
          <w:p w:rsidR="00D71453" w:rsidRPr="00D71453" w:rsidRDefault="00D71453" w:rsidP="00D71453">
            <w:pPr>
              <w:jc w:val="both"/>
              <w:rPr>
                <w:rFonts w:ascii="Times New Roman" w:hAnsi="Times New Roman" w:cs="Times New Roman"/>
                <w:sz w:val="24"/>
                <w:szCs w:val="24"/>
              </w:rPr>
            </w:pPr>
            <w:r w:rsidRPr="00D71453">
              <w:rPr>
                <w:rFonts w:ascii="Times New Roman" w:hAnsi="Times New Roman" w:cs="Times New Roman"/>
                <w:sz w:val="24"/>
                <w:szCs w:val="24"/>
              </w:rPr>
              <w:t>Токтосунова Ш.Т.</w:t>
            </w:r>
          </w:p>
        </w:tc>
        <w:tc>
          <w:tcPr>
            <w:tcW w:w="4216" w:type="dxa"/>
            <w:tcBorders>
              <w:top w:val="single" w:sz="4" w:space="0" w:color="auto"/>
              <w:left w:val="single" w:sz="4" w:space="0" w:color="auto"/>
              <w:bottom w:val="single" w:sz="4" w:space="0" w:color="auto"/>
              <w:right w:val="single" w:sz="4" w:space="0" w:color="auto"/>
            </w:tcBorders>
          </w:tcPr>
          <w:p w:rsidR="00D71453" w:rsidRPr="00D71453" w:rsidRDefault="00D71453" w:rsidP="00D71453">
            <w:pPr>
              <w:jc w:val="both"/>
              <w:rPr>
                <w:rFonts w:ascii="Times New Roman" w:hAnsi="Times New Roman" w:cs="Times New Roman"/>
                <w:sz w:val="24"/>
                <w:szCs w:val="24"/>
              </w:rPr>
            </w:pPr>
            <w:r w:rsidRPr="00D71453">
              <w:rPr>
                <w:rFonts w:ascii="Times New Roman" w:hAnsi="Times New Roman" w:cs="Times New Roman"/>
                <w:sz w:val="24"/>
                <w:szCs w:val="24"/>
              </w:rPr>
              <w:t>Учебно-методическое пособие по немецкому языку для студентов 3-го</w:t>
            </w:r>
          </w:p>
          <w:p w:rsidR="00D71453" w:rsidRPr="00D71453" w:rsidRDefault="00D71453" w:rsidP="00D71453">
            <w:pPr>
              <w:jc w:val="both"/>
              <w:rPr>
                <w:rFonts w:ascii="Times New Roman" w:hAnsi="Times New Roman" w:cs="Times New Roman"/>
                <w:sz w:val="24"/>
                <w:szCs w:val="24"/>
              </w:rPr>
            </w:pPr>
            <w:r w:rsidRPr="00D71453">
              <w:rPr>
                <w:rFonts w:ascii="Times New Roman" w:hAnsi="Times New Roman" w:cs="Times New Roman"/>
                <w:sz w:val="24"/>
                <w:szCs w:val="24"/>
              </w:rPr>
              <w:t xml:space="preserve">курса специальности </w:t>
            </w:r>
          </w:p>
          <w:p w:rsidR="00D71453" w:rsidRPr="00D71453" w:rsidRDefault="00D71453" w:rsidP="00D71453">
            <w:pPr>
              <w:jc w:val="both"/>
              <w:rPr>
                <w:rFonts w:ascii="Times New Roman" w:hAnsi="Times New Roman" w:cs="Times New Roman"/>
                <w:sz w:val="24"/>
                <w:szCs w:val="24"/>
              </w:rPr>
            </w:pPr>
            <w:r w:rsidRPr="00D71453">
              <w:rPr>
                <w:rFonts w:ascii="Times New Roman" w:hAnsi="Times New Roman" w:cs="Times New Roman"/>
                <w:sz w:val="24"/>
                <w:szCs w:val="24"/>
              </w:rPr>
              <w:lastRenderedPageBreak/>
              <w:t>«Машиностроение»</w:t>
            </w:r>
          </w:p>
        </w:tc>
        <w:tc>
          <w:tcPr>
            <w:tcW w:w="3686" w:type="dxa"/>
            <w:tcBorders>
              <w:top w:val="single" w:sz="4" w:space="0" w:color="auto"/>
              <w:left w:val="single" w:sz="4" w:space="0" w:color="auto"/>
              <w:bottom w:val="single" w:sz="4" w:space="0" w:color="auto"/>
              <w:right w:val="single" w:sz="4" w:space="0" w:color="auto"/>
            </w:tcBorders>
          </w:tcPr>
          <w:p w:rsidR="00D71453" w:rsidRPr="00D71453" w:rsidRDefault="00D71453" w:rsidP="00926D2D">
            <w:pPr>
              <w:jc w:val="both"/>
              <w:rPr>
                <w:rFonts w:ascii="Times New Roman" w:hAnsi="Times New Roman" w:cs="Times New Roman"/>
                <w:sz w:val="24"/>
                <w:szCs w:val="24"/>
              </w:rPr>
            </w:pPr>
            <w:r w:rsidRPr="00D71453">
              <w:rPr>
                <w:rFonts w:ascii="Times New Roman" w:hAnsi="Times New Roman" w:cs="Times New Roman"/>
                <w:sz w:val="24"/>
                <w:szCs w:val="24"/>
              </w:rPr>
              <w:lastRenderedPageBreak/>
              <w:t xml:space="preserve">Данное учебно-методическое пособие предназначено для студентов, изучающих </w:t>
            </w:r>
            <w:r w:rsidR="00926D2D">
              <w:rPr>
                <w:rFonts w:ascii="Times New Roman" w:hAnsi="Times New Roman" w:cs="Times New Roman"/>
                <w:sz w:val="24"/>
                <w:szCs w:val="24"/>
              </w:rPr>
              <w:t xml:space="preserve"> </w:t>
            </w:r>
            <w:r w:rsidRPr="00D71453">
              <w:rPr>
                <w:rFonts w:ascii="Times New Roman" w:hAnsi="Times New Roman" w:cs="Times New Roman"/>
                <w:sz w:val="24"/>
                <w:szCs w:val="24"/>
              </w:rPr>
              <w:t xml:space="preserve">специальность  «Машиностроение». Основной </w:t>
            </w:r>
            <w:r w:rsidRPr="00D71453">
              <w:rPr>
                <w:rFonts w:ascii="Times New Roman" w:hAnsi="Times New Roman" w:cs="Times New Roman"/>
                <w:sz w:val="24"/>
                <w:szCs w:val="24"/>
              </w:rPr>
              <w:lastRenderedPageBreak/>
              <w:t>задачей этого пособия является</w:t>
            </w:r>
            <w:r w:rsidR="00926D2D">
              <w:rPr>
                <w:rFonts w:ascii="Times New Roman" w:hAnsi="Times New Roman" w:cs="Times New Roman"/>
                <w:sz w:val="24"/>
                <w:szCs w:val="24"/>
              </w:rPr>
              <w:t xml:space="preserve"> </w:t>
            </w:r>
            <w:r w:rsidRPr="00D71453">
              <w:rPr>
                <w:rFonts w:ascii="Times New Roman" w:hAnsi="Times New Roman" w:cs="Times New Roman"/>
                <w:sz w:val="24"/>
                <w:szCs w:val="24"/>
              </w:rPr>
              <w:t>развитие</w:t>
            </w:r>
            <w:r w:rsidR="00926D2D">
              <w:rPr>
                <w:rFonts w:ascii="Times New Roman" w:hAnsi="Times New Roman" w:cs="Times New Roman"/>
                <w:sz w:val="24"/>
                <w:szCs w:val="24"/>
              </w:rPr>
              <w:t xml:space="preserve"> </w:t>
            </w:r>
            <w:r w:rsidRPr="00D71453">
              <w:rPr>
                <w:rFonts w:ascii="Times New Roman" w:hAnsi="Times New Roman" w:cs="Times New Roman"/>
                <w:sz w:val="24"/>
                <w:szCs w:val="24"/>
              </w:rPr>
              <w:t>навыков ознакомительного и изучающего чтения и</w:t>
            </w:r>
            <w:r w:rsidR="00926D2D">
              <w:rPr>
                <w:rFonts w:ascii="Times New Roman" w:hAnsi="Times New Roman" w:cs="Times New Roman"/>
                <w:sz w:val="24"/>
                <w:szCs w:val="24"/>
              </w:rPr>
              <w:t xml:space="preserve"> </w:t>
            </w:r>
            <w:r w:rsidRPr="00D71453">
              <w:rPr>
                <w:rFonts w:ascii="Times New Roman" w:hAnsi="Times New Roman" w:cs="Times New Roman"/>
                <w:sz w:val="24"/>
                <w:szCs w:val="24"/>
              </w:rPr>
              <w:t>развитие навыков технического перевода и устной речи.</w:t>
            </w:r>
          </w:p>
        </w:tc>
        <w:tc>
          <w:tcPr>
            <w:tcW w:w="1212" w:type="dxa"/>
            <w:tcBorders>
              <w:top w:val="single" w:sz="4" w:space="0" w:color="auto"/>
              <w:left w:val="single" w:sz="4" w:space="0" w:color="auto"/>
              <w:bottom w:val="single" w:sz="4" w:space="0" w:color="auto"/>
              <w:right w:val="single" w:sz="4" w:space="0" w:color="auto"/>
            </w:tcBorders>
          </w:tcPr>
          <w:p w:rsidR="00D71453" w:rsidRPr="00D71453" w:rsidRDefault="00926D2D" w:rsidP="00926D2D">
            <w:pPr>
              <w:jc w:val="both"/>
              <w:rPr>
                <w:rFonts w:ascii="Times New Roman" w:hAnsi="Times New Roman" w:cs="Times New Roman"/>
                <w:sz w:val="24"/>
                <w:szCs w:val="24"/>
              </w:rPr>
            </w:pPr>
            <w:r>
              <w:rPr>
                <w:rFonts w:ascii="Times New Roman" w:hAnsi="Times New Roman" w:cs="Times New Roman"/>
                <w:sz w:val="24"/>
                <w:szCs w:val="24"/>
              </w:rPr>
              <w:lastRenderedPageBreak/>
              <w:t>25.0</w:t>
            </w:r>
          </w:p>
        </w:tc>
        <w:tc>
          <w:tcPr>
            <w:tcW w:w="992" w:type="dxa"/>
            <w:tcBorders>
              <w:top w:val="single" w:sz="4" w:space="0" w:color="auto"/>
              <w:left w:val="single" w:sz="4" w:space="0" w:color="auto"/>
              <w:bottom w:val="single" w:sz="4" w:space="0" w:color="auto"/>
              <w:right w:val="single" w:sz="4" w:space="0" w:color="auto"/>
            </w:tcBorders>
          </w:tcPr>
          <w:p w:rsidR="00D71453" w:rsidRPr="00D71453" w:rsidRDefault="00D71453" w:rsidP="00D71453">
            <w:pPr>
              <w:jc w:val="both"/>
              <w:rPr>
                <w:rFonts w:ascii="Times New Roman" w:hAnsi="Times New Roman" w:cs="Times New Roman"/>
                <w:sz w:val="24"/>
                <w:szCs w:val="24"/>
              </w:rPr>
            </w:pPr>
          </w:p>
        </w:tc>
        <w:tc>
          <w:tcPr>
            <w:tcW w:w="1415" w:type="dxa"/>
            <w:tcBorders>
              <w:top w:val="single" w:sz="4" w:space="0" w:color="auto"/>
              <w:left w:val="single" w:sz="4" w:space="0" w:color="auto"/>
              <w:bottom w:val="single" w:sz="4" w:space="0" w:color="auto"/>
              <w:right w:val="single" w:sz="4" w:space="0" w:color="auto"/>
            </w:tcBorders>
          </w:tcPr>
          <w:p w:rsidR="00D71453" w:rsidRPr="00D71453" w:rsidRDefault="00926D2D" w:rsidP="00D71453">
            <w:pPr>
              <w:jc w:val="center"/>
              <w:rPr>
                <w:rFonts w:ascii="Times New Roman" w:hAnsi="Times New Roman" w:cs="Times New Roman"/>
                <w:sz w:val="24"/>
                <w:szCs w:val="24"/>
              </w:rPr>
            </w:pPr>
            <w:r w:rsidRPr="00D71453">
              <w:rPr>
                <w:rFonts w:ascii="Times New Roman" w:hAnsi="Times New Roman" w:cs="Times New Roman"/>
                <w:sz w:val="24"/>
                <w:szCs w:val="24"/>
              </w:rPr>
              <w:t>март</w:t>
            </w:r>
          </w:p>
        </w:tc>
        <w:tc>
          <w:tcPr>
            <w:tcW w:w="991" w:type="dxa"/>
            <w:tcBorders>
              <w:top w:val="single" w:sz="4" w:space="0" w:color="auto"/>
              <w:left w:val="single" w:sz="4" w:space="0" w:color="auto"/>
              <w:bottom w:val="single" w:sz="4" w:space="0" w:color="auto"/>
              <w:right w:val="single" w:sz="4" w:space="0" w:color="auto"/>
            </w:tcBorders>
          </w:tcPr>
          <w:p w:rsidR="00D71453" w:rsidRPr="00D71453" w:rsidRDefault="004A35BB" w:rsidP="00D71453">
            <w:pPr>
              <w:jc w:val="both"/>
              <w:rPr>
                <w:rFonts w:ascii="Times New Roman" w:hAnsi="Times New Roman" w:cs="Times New Roman"/>
                <w:sz w:val="24"/>
                <w:szCs w:val="24"/>
              </w:rPr>
            </w:pPr>
            <w:r>
              <w:rPr>
                <w:rFonts w:ascii="Times New Roman" w:hAnsi="Times New Roman" w:cs="Times New Roman"/>
                <w:sz w:val="24"/>
                <w:szCs w:val="24"/>
              </w:rPr>
              <w:t>Элек. вер</w:t>
            </w:r>
          </w:p>
        </w:tc>
      </w:tr>
      <w:tr w:rsidR="00D74EB1" w:rsidRPr="002B3E1E" w:rsidTr="00021F63">
        <w:trPr>
          <w:trHeight w:val="626"/>
        </w:trPr>
        <w:tc>
          <w:tcPr>
            <w:tcW w:w="15237" w:type="dxa"/>
            <w:gridSpan w:val="8"/>
            <w:tcBorders>
              <w:top w:val="single" w:sz="4" w:space="0" w:color="auto"/>
              <w:left w:val="single" w:sz="4" w:space="0" w:color="auto"/>
              <w:bottom w:val="single" w:sz="4" w:space="0" w:color="auto"/>
              <w:right w:val="single" w:sz="4" w:space="0" w:color="auto"/>
            </w:tcBorders>
          </w:tcPr>
          <w:p w:rsidR="00D74EB1" w:rsidRPr="00C74E15" w:rsidRDefault="00D74EB1" w:rsidP="00D74EB1">
            <w:pPr>
              <w:rPr>
                <w:rFonts w:ascii="Times New Roman" w:hAnsi="Times New Roman" w:cs="Times New Roman"/>
                <w:b/>
                <w:sz w:val="24"/>
                <w:szCs w:val="24"/>
              </w:rPr>
            </w:pPr>
            <w:r>
              <w:rPr>
                <w:rFonts w:ascii="Times New Roman" w:hAnsi="Times New Roman" w:cs="Times New Roman"/>
                <w:b/>
                <w:sz w:val="24"/>
                <w:szCs w:val="24"/>
              </w:rPr>
              <w:lastRenderedPageBreak/>
              <w:t>Кафедра Логистика</w:t>
            </w:r>
          </w:p>
        </w:tc>
      </w:tr>
      <w:tr w:rsidR="00D74EB1"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D74EB1" w:rsidRPr="00C74E15" w:rsidRDefault="00D74EB1" w:rsidP="00D74EB1">
            <w:pPr>
              <w:jc w:val="center"/>
              <w:rPr>
                <w:rFonts w:ascii="Times New Roman" w:hAnsi="Times New Roman" w:cs="Times New Roman"/>
                <w:b/>
                <w:sz w:val="24"/>
                <w:szCs w:val="24"/>
              </w:rPr>
            </w:pPr>
            <w:r w:rsidRPr="00C74E15">
              <w:rPr>
                <w:rFonts w:ascii="Times New Roman" w:hAnsi="Times New Roman" w:cs="Times New Roman"/>
                <w:b/>
                <w:sz w:val="24"/>
                <w:szCs w:val="24"/>
              </w:rPr>
              <w:t>№ п/п</w:t>
            </w:r>
          </w:p>
        </w:tc>
        <w:tc>
          <w:tcPr>
            <w:tcW w:w="1879" w:type="dxa"/>
            <w:tcBorders>
              <w:top w:val="single" w:sz="4" w:space="0" w:color="auto"/>
              <w:left w:val="single" w:sz="4" w:space="0" w:color="auto"/>
              <w:bottom w:val="single" w:sz="4" w:space="0" w:color="auto"/>
              <w:right w:val="single" w:sz="4" w:space="0" w:color="auto"/>
            </w:tcBorders>
          </w:tcPr>
          <w:p w:rsidR="00D74EB1" w:rsidRPr="00C74E15" w:rsidRDefault="00D74EB1" w:rsidP="00D74EB1">
            <w:pPr>
              <w:jc w:val="center"/>
              <w:rPr>
                <w:rFonts w:ascii="Times New Roman" w:hAnsi="Times New Roman" w:cs="Times New Roman"/>
                <w:b/>
                <w:sz w:val="24"/>
                <w:szCs w:val="24"/>
              </w:rPr>
            </w:pPr>
            <w:r w:rsidRPr="00C74E15">
              <w:rPr>
                <w:rFonts w:ascii="Times New Roman" w:hAnsi="Times New Roman" w:cs="Times New Roman"/>
                <w:b/>
                <w:sz w:val="24"/>
                <w:szCs w:val="24"/>
              </w:rPr>
              <w:t xml:space="preserve">Ф.И.О. </w:t>
            </w:r>
          </w:p>
          <w:p w:rsidR="00D74EB1" w:rsidRPr="00C74E15" w:rsidRDefault="00D74EB1" w:rsidP="00D74EB1">
            <w:pPr>
              <w:jc w:val="center"/>
              <w:rPr>
                <w:rFonts w:ascii="Times New Roman" w:hAnsi="Times New Roman" w:cs="Times New Roman"/>
                <w:b/>
                <w:sz w:val="24"/>
                <w:szCs w:val="24"/>
              </w:rPr>
            </w:pPr>
            <w:r w:rsidRPr="00C74E15">
              <w:rPr>
                <w:rFonts w:ascii="Times New Roman" w:hAnsi="Times New Roman" w:cs="Times New Roman"/>
                <w:b/>
                <w:sz w:val="24"/>
                <w:szCs w:val="24"/>
              </w:rPr>
              <w:t>автора</w:t>
            </w:r>
          </w:p>
        </w:tc>
        <w:tc>
          <w:tcPr>
            <w:tcW w:w="4216" w:type="dxa"/>
            <w:tcBorders>
              <w:top w:val="single" w:sz="4" w:space="0" w:color="auto"/>
              <w:left w:val="single" w:sz="4" w:space="0" w:color="auto"/>
              <w:bottom w:val="single" w:sz="4" w:space="0" w:color="auto"/>
              <w:right w:val="single" w:sz="4" w:space="0" w:color="auto"/>
            </w:tcBorders>
          </w:tcPr>
          <w:p w:rsidR="00D74EB1" w:rsidRPr="00C74E15" w:rsidRDefault="00D74EB1" w:rsidP="00D74EB1">
            <w:pPr>
              <w:jc w:val="center"/>
              <w:rPr>
                <w:rFonts w:ascii="Times New Roman" w:hAnsi="Times New Roman" w:cs="Times New Roman"/>
                <w:b/>
                <w:sz w:val="24"/>
                <w:szCs w:val="24"/>
              </w:rPr>
            </w:pPr>
            <w:r w:rsidRPr="00C74E15">
              <w:rPr>
                <w:rFonts w:ascii="Times New Roman" w:hAnsi="Times New Roman" w:cs="Times New Roman"/>
                <w:b/>
                <w:sz w:val="24"/>
                <w:szCs w:val="24"/>
              </w:rPr>
              <w:t>Наименование учебно-методических работ, с указанием направления, профиль</w:t>
            </w:r>
          </w:p>
        </w:tc>
        <w:tc>
          <w:tcPr>
            <w:tcW w:w="3686" w:type="dxa"/>
            <w:tcBorders>
              <w:top w:val="single" w:sz="4" w:space="0" w:color="auto"/>
              <w:left w:val="single" w:sz="4" w:space="0" w:color="auto"/>
              <w:bottom w:val="single" w:sz="4" w:space="0" w:color="auto"/>
              <w:right w:val="single" w:sz="4" w:space="0" w:color="auto"/>
            </w:tcBorders>
          </w:tcPr>
          <w:p w:rsidR="00D74EB1" w:rsidRPr="00C74E15" w:rsidRDefault="00D74EB1" w:rsidP="00D74EB1">
            <w:pPr>
              <w:jc w:val="center"/>
              <w:rPr>
                <w:rFonts w:ascii="Times New Roman" w:hAnsi="Times New Roman" w:cs="Times New Roman"/>
                <w:b/>
                <w:sz w:val="24"/>
                <w:szCs w:val="24"/>
              </w:rPr>
            </w:pPr>
            <w:r w:rsidRPr="00C74E15">
              <w:rPr>
                <w:rFonts w:ascii="Times New Roman" w:hAnsi="Times New Roman" w:cs="Times New Roman"/>
                <w:b/>
                <w:sz w:val="24"/>
                <w:szCs w:val="24"/>
              </w:rPr>
              <w:t>Краткая аннотация</w:t>
            </w:r>
          </w:p>
        </w:tc>
        <w:tc>
          <w:tcPr>
            <w:tcW w:w="1212" w:type="dxa"/>
            <w:tcBorders>
              <w:top w:val="single" w:sz="4" w:space="0" w:color="auto"/>
              <w:left w:val="single" w:sz="4" w:space="0" w:color="auto"/>
              <w:bottom w:val="single" w:sz="4" w:space="0" w:color="auto"/>
              <w:right w:val="single" w:sz="4" w:space="0" w:color="auto"/>
            </w:tcBorders>
          </w:tcPr>
          <w:p w:rsidR="00D74EB1" w:rsidRPr="00C74E15" w:rsidRDefault="00D74EB1" w:rsidP="00D74EB1">
            <w:pPr>
              <w:jc w:val="center"/>
              <w:rPr>
                <w:rFonts w:ascii="Times New Roman" w:hAnsi="Times New Roman" w:cs="Times New Roman"/>
                <w:b/>
                <w:sz w:val="24"/>
                <w:szCs w:val="24"/>
              </w:rPr>
            </w:pPr>
            <w:r w:rsidRPr="00C74E15">
              <w:rPr>
                <w:rFonts w:ascii="Times New Roman" w:hAnsi="Times New Roman" w:cs="Times New Roman"/>
                <w:b/>
                <w:sz w:val="24"/>
                <w:szCs w:val="24"/>
              </w:rPr>
              <w:t>Объем в уч-изд. листах</w:t>
            </w:r>
          </w:p>
        </w:tc>
        <w:tc>
          <w:tcPr>
            <w:tcW w:w="992" w:type="dxa"/>
            <w:tcBorders>
              <w:top w:val="single" w:sz="4" w:space="0" w:color="auto"/>
              <w:left w:val="single" w:sz="4" w:space="0" w:color="auto"/>
              <w:bottom w:val="single" w:sz="4" w:space="0" w:color="auto"/>
              <w:right w:val="single" w:sz="4" w:space="0" w:color="auto"/>
            </w:tcBorders>
          </w:tcPr>
          <w:p w:rsidR="00D74EB1" w:rsidRPr="00C74E15" w:rsidRDefault="00D74EB1" w:rsidP="00D74EB1">
            <w:pPr>
              <w:jc w:val="center"/>
              <w:rPr>
                <w:rFonts w:ascii="Times New Roman" w:hAnsi="Times New Roman" w:cs="Times New Roman"/>
                <w:b/>
                <w:sz w:val="24"/>
                <w:szCs w:val="24"/>
              </w:rPr>
            </w:pPr>
            <w:r w:rsidRPr="00C74E15">
              <w:rPr>
                <w:rFonts w:ascii="Times New Roman" w:hAnsi="Times New Roman" w:cs="Times New Roman"/>
                <w:b/>
                <w:sz w:val="24"/>
                <w:szCs w:val="24"/>
              </w:rPr>
              <w:t>Тираж</w:t>
            </w:r>
          </w:p>
          <w:p w:rsidR="00D74EB1" w:rsidRPr="00C74E15" w:rsidRDefault="00D74EB1" w:rsidP="00D74EB1">
            <w:pPr>
              <w:jc w:val="center"/>
              <w:rPr>
                <w:rFonts w:ascii="Times New Roman" w:hAnsi="Times New Roman" w:cs="Times New Roman"/>
                <w:b/>
                <w:sz w:val="24"/>
                <w:szCs w:val="24"/>
              </w:rPr>
            </w:pPr>
          </w:p>
        </w:tc>
        <w:tc>
          <w:tcPr>
            <w:tcW w:w="1415" w:type="dxa"/>
            <w:tcBorders>
              <w:top w:val="single" w:sz="4" w:space="0" w:color="auto"/>
              <w:left w:val="single" w:sz="4" w:space="0" w:color="auto"/>
              <w:bottom w:val="single" w:sz="4" w:space="0" w:color="auto"/>
              <w:right w:val="single" w:sz="4" w:space="0" w:color="auto"/>
            </w:tcBorders>
          </w:tcPr>
          <w:p w:rsidR="00D74EB1" w:rsidRPr="00C74E15" w:rsidRDefault="00D74EB1" w:rsidP="00D74EB1">
            <w:pPr>
              <w:jc w:val="center"/>
              <w:rPr>
                <w:rFonts w:ascii="Times New Roman" w:hAnsi="Times New Roman" w:cs="Times New Roman"/>
                <w:b/>
                <w:sz w:val="24"/>
                <w:szCs w:val="24"/>
              </w:rPr>
            </w:pPr>
            <w:r w:rsidRPr="00C74E15">
              <w:rPr>
                <w:rFonts w:ascii="Times New Roman" w:hAnsi="Times New Roman" w:cs="Times New Roman"/>
                <w:b/>
                <w:sz w:val="24"/>
                <w:szCs w:val="24"/>
              </w:rPr>
              <w:t>Срок пред.  в ОП ИЦ «Текник»</w:t>
            </w:r>
          </w:p>
        </w:tc>
        <w:tc>
          <w:tcPr>
            <w:tcW w:w="991" w:type="dxa"/>
            <w:tcBorders>
              <w:top w:val="single" w:sz="4" w:space="0" w:color="auto"/>
              <w:left w:val="single" w:sz="4" w:space="0" w:color="auto"/>
              <w:bottom w:val="single" w:sz="4" w:space="0" w:color="auto"/>
              <w:right w:val="single" w:sz="4" w:space="0" w:color="auto"/>
            </w:tcBorders>
          </w:tcPr>
          <w:p w:rsidR="00D74EB1" w:rsidRPr="00C74E15" w:rsidRDefault="00D74EB1" w:rsidP="00D74EB1">
            <w:pPr>
              <w:jc w:val="center"/>
              <w:rPr>
                <w:rFonts w:ascii="Times New Roman" w:hAnsi="Times New Roman" w:cs="Times New Roman"/>
                <w:b/>
                <w:sz w:val="24"/>
                <w:szCs w:val="24"/>
              </w:rPr>
            </w:pPr>
            <w:r w:rsidRPr="00C74E15">
              <w:rPr>
                <w:rFonts w:ascii="Times New Roman" w:hAnsi="Times New Roman" w:cs="Times New Roman"/>
                <w:b/>
                <w:sz w:val="24"/>
                <w:szCs w:val="24"/>
              </w:rPr>
              <w:t xml:space="preserve">Эл. </w:t>
            </w:r>
          </w:p>
          <w:p w:rsidR="00D74EB1" w:rsidRPr="00C74E15" w:rsidRDefault="00D74EB1" w:rsidP="00D74EB1">
            <w:pPr>
              <w:jc w:val="center"/>
              <w:rPr>
                <w:rFonts w:ascii="Times New Roman" w:hAnsi="Times New Roman" w:cs="Times New Roman"/>
                <w:b/>
                <w:sz w:val="24"/>
                <w:szCs w:val="24"/>
              </w:rPr>
            </w:pPr>
            <w:r w:rsidRPr="00C74E15">
              <w:rPr>
                <w:rFonts w:ascii="Times New Roman" w:hAnsi="Times New Roman" w:cs="Times New Roman"/>
                <w:b/>
                <w:sz w:val="24"/>
                <w:szCs w:val="24"/>
              </w:rPr>
              <w:t>версия</w:t>
            </w:r>
          </w:p>
        </w:tc>
      </w:tr>
      <w:tr w:rsidR="001862B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1862B5" w:rsidRPr="001862B5" w:rsidRDefault="001862B5" w:rsidP="001862B5">
            <w:pPr>
              <w:jc w:val="center"/>
              <w:rPr>
                <w:rFonts w:ascii="Times New Roman" w:hAnsi="Times New Roman" w:cs="Times New Roman"/>
                <w:sz w:val="24"/>
                <w:szCs w:val="24"/>
              </w:rPr>
            </w:pPr>
            <w:r w:rsidRPr="001862B5">
              <w:rPr>
                <w:rFonts w:ascii="Times New Roman" w:hAnsi="Times New Roman" w:cs="Times New Roman"/>
                <w:sz w:val="24"/>
                <w:szCs w:val="24"/>
              </w:rPr>
              <w:t>1</w:t>
            </w:r>
          </w:p>
        </w:tc>
        <w:tc>
          <w:tcPr>
            <w:tcW w:w="1879" w:type="dxa"/>
            <w:tcBorders>
              <w:top w:val="single" w:sz="4" w:space="0" w:color="auto"/>
              <w:left w:val="single" w:sz="4" w:space="0" w:color="auto"/>
              <w:bottom w:val="single" w:sz="4" w:space="0" w:color="auto"/>
              <w:right w:val="single" w:sz="4" w:space="0" w:color="auto"/>
            </w:tcBorders>
          </w:tcPr>
          <w:p w:rsidR="001862B5" w:rsidRPr="001862B5" w:rsidRDefault="001862B5" w:rsidP="001862B5">
            <w:pPr>
              <w:rPr>
                <w:rFonts w:ascii="Times New Roman" w:hAnsi="Times New Roman" w:cs="Times New Roman"/>
                <w:sz w:val="24"/>
                <w:szCs w:val="24"/>
              </w:rPr>
            </w:pPr>
            <w:r w:rsidRPr="001862B5">
              <w:rPr>
                <w:rFonts w:ascii="Times New Roman" w:hAnsi="Times New Roman" w:cs="Times New Roman"/>
                <w:sz w:val="24"/>
                <w:szCs w:val="24"/>
              </w:rPr>
              <w:t>Амиди Т.О.</w:t>
            </w:r>
          </w:p>
        </w:tc>
        <w:tc>
          <w:tcPr>
            <w:tcW w:w="4216" w:type="dxa"/>
            <w:tcBorders>
              <w:top w:val="single" w:sz="4" w:space="0" w:color="auto"/>
              <w:left w:val="single" w:sz="4" w:space="0" w:color="auto"/>
              <w:bottom w:val="single" w:sz="4" w:space="0" w:color="auto"/>
              <w:right w:val="single" w:sz="4" w:space="0" w:color="auto"/>
            </w:tcBorders>
          </w:tcPr>
          <w:p w:rsidR="001862B5" w:rsidRPr="001862B5" w:rsidRDefault="001862B5" w:rsidP="001862B5">
            <w:pPr>
              <w:rPr>
                <w:rFonts w:ascii="Times New Roman" w:hAnsi="Times New Roman" w:cs="Times New Roman"/>
                <w:sz w:val="24"/>
                <w:szCs w:val="24"/>
              </w:rPr>
            </w:pPr>
            <w:r w:rsidRPr="001862B5">
              <w:rPr>
                <w:rFonts w:ascii="Times New Roman" w:hAnsi="Times New Roman" w:cs="Times New Roman"/>
                <w:sz w:val="24"/>
                <w:szCs w:val="24"/>
              </w:rPr>
              <w:t>Методические указания</w:t>
            </w:r>
            <w:r>
              <w:rPr>
                <w:rFonts w:ascii="Times New Roman" w:hAnsi="Times New Roman" w:cs="Times New Roman"/>
                <w:sz w:val="24"/>
                <w:szCs w:val="24"/>
              </w:rPr>
              <w:t xml:space="preserve"> </w:t>
            </w:r>
            <w:r w:rsidRPr="001862B5">
              <w:rPr>
                <w:rFonts w:ascii="Times New Roman" w:hAnsi="Times New Roman" w:cs="Times New Roman"/>
                <w:sz w:val="24"/>
                <w:szCs w:val="24"/>
              </w:rPr>
              <w:t xml:space="preserve">по выполнению практических работ по «Планированию логистических систем» </w:t>
            </w:r>
            <w:r>
              <w:rPr>
                <w:rFonts w:ascii="Times New Roman" w:hAnsi="Times New Roman" w:cs="Times New Roman"/>
                <w:sz w:val="24"/>
                <w:szCs w:val="24"/>
              </w:rPr>
              <w:t xml:space="preserve"> </w:t>
            </w:r>
            <w:r w:rsidRPr="001862B5">
              <w:rPr>
                <w:rFonts w:ascii="Times New Roman" w:hAnsi="Times New Roman" w:cs="Times New Roman"/>
                <w:sz w:val="24"/>
                <w:szCs w:val="24"/>
              </w:rPr>
              <w:t>для направления 580600 «Логистика»</w:t>
            </w:r>
          </w:p>
        </w:tc>
        <w:tc>
          <w:tcPr>
            <w:tcW w:w="3686" w:type="dxa"/>
            <w:tcBorders>
              <w:top w:val="single" w:sz="4" w:space="0" w:color="auto"/>
              <w:left w:val="single" w:sz="4" w:space="0" w:color="auto"/>
              <w:bottom w:val="single" w:sz="4" w:space="0" w:color="auto"/>
              <w:right w:val="single" w:sz="4" w:space="0" w:color="auto"/>
            </w:tcBorders>
          </w:tcPr>
          <w:p w:rsidR="001862B5" w:rsidRPr="001862B5" w:rsidRDefault="001862B5" w:rsidP="001862B5">
            <w:pPr>
              <w:rPr>
                <w:rFonts w:ascii="Times New Roman" w:hAnsi="Times New Roman" w:cs="Times New Roman"/>
                <w:sz w:val="24"/>
                <w:szCs w:val="24"/>
              </w:rPr>
            </w:pPr>
            <w:r w:rsidRPr="001862B5">
              <w:rPr>
                <w:rFonts w:ascii="Times New Roman" w:hAnsi="Times New Roman" w:cs="Times New Roman"/>
                <w:sz w:val="24"/>
                <w:szCs w:val="24"/>
              </w:rPr>
              <w:t>Методические указания  по расчету плановых показателей логистических систем</w:t>
            </w:r>
          </w:p>
        </w:tc>
        <w:tc>
          <w:tcPr>
            <w:tcW w:w="1212" w:type="dxa"/>
            <w:tcBorders>
              <w:top w:val="single" w:sz="4" w:space="0" w:color="auto"/>
              <w:left w:val="single" w:sz="4" w:space="0" w:color="auto"/>
              <w:bottom w:val="single" w:sz="4" w:space="0" w:color="auto"/>
              <w:right w:val="single" w:sz="4" w:space="0" w:color="auto"/>
            </w:tcBorders>
          </w:tcPr>
          <w:p w:rsidR="001862B5" w:rsidRPr="001862B5" w:rsidRDefault="001862B5" w:rsidP="00D71453">
            <w:pPr>
              <w:rPr>
                <w:rFonts w:ascii="Times New Roman" w:hAnsi="Times New Roman" w:cs="Times New Roman"/>
                <w:sz w:val="24"/>
                <w:szCs w:val="24"/>
              </w:rPr>
            </w:pPr>
            <w:r w:rsidRPr="001862B5">
              <w:rPr>
                <w:rFonts w:ascii="Times New Roman" w:hAnsi="Times New Roman" w:cs="Times New Roman"/>
                <w:sz w:val="24"/>
                <w:szCs w:val="24"/>
              </w:rPr>
              <w:t xml:space="preserve">  1</w:t>
            </w:r>
            <w:r w:rsidR="00D7145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1862B5" w:rsidRPr="001862B5" w:rsidRDefault="00982897" w:rsidP="001862B5">
            <w:pPr>
              <w:rPr>
                <w:rFonts w:ascii="Times New Roman" w:hAnsi="Times New Roman" w:cs="Times New Roman"/>
                <w:sz w:val="24"/>
                <w:szCs w:val="24"/>
              </w:rPr>
            </w:pPr>
            <w:r>
              <w:rPr>
                <w:rFonts w:ascii="Times New Roman" w:hAnsi="Times New Roman" w:cs="Times New Roman"/>
                <w:sz w:val="24"/>
                <w:szCs w:val="24"/>
              </w:rPr>
              <w:t xml:space="preserve"> </w:t>
            </w:r>
          </w:p>
        </w:tc>
        <w:tc>
          <w:tcPr>
            <w:tcW w:w="1415" w:type="dxa"/>
            <w:tcBorders>
              <w:top w:val="single" w:sz="4" w:space="0" w:color="auto"/>
              <w:left w:val="single" w:sz="4" w:space="0" w:color="auto"/>
              <w:bottom w:val="single" w:sz="4" w:space="0" w:color="auto"/>
              <w:right w:val="single" w:sz="4" w:space="0" w:color="auto"/>
            </w:tcBorders>
          </w:tcPr>
          <w:p w:rsidR="001862B5" w:rsidRPr="001862B5" w:rsidRDefault="001862B5" w:rsidP="001862B5">
            <w:pPr>
              <w:rPr>
                <w:rFonts w:ascii="Times New Roman" w:hAnsi="Times New Roman" w:cs="Times New Roman"/>
                <w:sz w:val="24"/>
                <w:szCs w:val="24"/>
              </w:rPr>
            </w:pPr>
            <w:r w:rsidRPr="001862B5">
              <w:rPr>
                <w:rFonts w:ascii="Times New Roman" w:hAnsi="Times New Roman" w:cs="Times New Roman"/>
                <w:sz w:val="24"/>
                <w:szCs w:val="24"/>
              </w:rPr>
              <w:t>февраль</w:t>
            </w:r>
          </w:p>
          <w:p w:rsidR="001862B5" w:rsidRPr="001862B5" w:rsidRDefault="001862B5" w:rsidP="001862B5">
            <w:pP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1862B5" w:rsidRPr="001862B5" w:rsidRDefault="00982897" w:rsidP="001862B5">
            <w:pPr>
              <w:jc w:val="center"/>
              <w:rPr>
                <w:rFonts w:ascii="Times New Roman" w:hAnsi="Times New Roman" w:cs="Times New Roman"/>
                <w:sz w:val="24"/>
                <w:szCs w:val="24"/>
              </w:rPr>
            </w:pPr>
            <w:r>
              <w:rPr>
                <w:rFonts w:ascii="Times New Roman" w:hAnsi="Times New Roman" w:cs="Times New Roman"/>
                <w:sz w:val="24"/>
                <w:szCs w:val="24"/>
              </w:rPr>
              <w:t>Элек. вер</w:t>
            </w:r>
          </w:p>
        </w:tc>
      </w:tr>
      <w:tr w:rsidR="001862B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1862B5" w:rsidRPr="001862B5" w:rsidRDefault="001862B5" w:rsidP="001862B5">
            <w:pPr>
              <w:jc w:val="center"/>
              <w:rPr>
                <w:rFonts w:ascii="Times New Roman" w:hAnsi="Times New Roman" w:cs="Times New Roman"/>
                <w:sz w:val="24"/>
                <w:szCs w:val="24"/>
              </w:rPr>
            </w:pPr>
            <w:r w:rsidRPr="001862B5">
              <w:rPr>
                <w:rFonts w:ascii="Times New Roman" w:hAnsi="Times New Roman" w:cs="Times New Roman"/>
                <w:sz w:val="24"/>
                <w:szCs w:val="24"/>
              </w:rPr>
              <w:t>2</w:t>
            </w:r>
          </w:p>
        </w:tc>
        <w:tc>
          <w:tcPr>
            <w:tcW w:w="1879" w:type="dxa"/>
            <w:tcBorders>
              <w:top w:val="single" w:sz="4" w:space="0" w:color="auto"/>
              <w:left w:val="single" w:sz="4" w:space="0" w:color="auto"/>
              <w:bottom w:val="single" w:sz="4" w:space="0" w:color="auto"/>
              <w:right w:val="single" w:sz="4" w:space="0" w:color="auto"/>
            </w:tcBorders>
          </w:tcPr>
          <w:p w:rsidR="001862B5" w:rsidRPr="001862B5" w:rsidRDefault="001862B5" w:rsidP="001862B5">
            <w:pPr>
              <w:rPr>
                <w:rFonts w:ascii="Times New Roman" w:hAnsi="Times New Roman" w:cs="Times New Roman"/>
                <w:sz w:val="24"/>
                <w:szCs w:val="24"/>
              </w:rPr>
            </w:pPr>
            <w:r w:rsidRPr="001862B5">
              <w:rPr>
                <w:rFonts w:ascii="Times New Roman" w:hAnsi="Times New Roman" w:cs="Times New Roman"/>
                <w:sz w:val="24"/>
                <w:szCs w:val="24"/>
              </w:rPr>
              <w:t>Даниярова Б.Д.</w:t>
            </w:r>
          </w:p>
        </w:tc>
        <w:tc>
          <w:tcPr>
            <w:tcW w:w="4216" w:type="dxa"/>
            <w:tcBorders>
              <w:top w:val="single" w:sz="4" w:space="0" w:color="auto"/>
              <w:left w:val="single" w:sz="4" w:space="0" w:color="auto"/>
              <w:bottom w:val="single" w:sz="4" w:space="0" w:color="auto"/>
              <w:right w:val="single" w:sz="4" w:space="0" w:color="auto"/>
            </w:tcBorders>
          </w:tcPr>
          <w:p w:rsidR="001862B5" w:rsidRPr="001862B5" w:rsidRDefault="001862B5" w:rsidP="001862B5">
            <w:pPr>
              <w:rPr>
                <w:rFonts w:ascii="Times New Roman" w:hAnsi="Times New Roman" w:cs="Times New Roman"/>
                <w:sz w:val="24"/>
                <w:szCs w:val="24"/>
              </w:rPr>
            </w:pPr>
            <w:r w:rsidRPr="001862B5">
              <w:rPr>
                <w:rFonts w:ascii="Times New Roman" w:hAnsi="Times New Roman" w:cs="Times New Roman"/>
                <w:sz w:val="24"/>
                <w:szCs w:val="24"/>
              </w:rPr>
              <w:t>Методические указания по выполнению практических работ по «Экономике и управлению транспортным хозяйством»</w:t>
            </w:r>
            <w:r>
              <w:rPr>
                <w:rFonts w:ascii="Times New Roman" w:hAnsi="Times New Roman" w:cs="Times New Roman"/>
                <w:sz w:val="24"/>
                <w:szCs w:val="24"/>
              </w:rPr>
              <w:t xml:space="preserve"> </w:t>
            </w:r>
            <w:r w:rsidRPr="001862B5">
              <w:rPr>
                <w:rFonts w:ascii="Times New Roman" w:hAnsi="Times New Roman" w:cs="Times New Roman"/>
                <w:sz w:val="24"/>
                <w:szCs w:val="24"/>
              </w:rPr>
              <w:t>для направления 580600 «Логистика»</w:t>
            </w:r>
          </w:p>
        </w:tc>
        <w:tc>
          <w:tcPr>
            <w:tcW w:w="3686" w:type="dxa"/>
            <w:tcBorders>
              <w:top w:val="single" w:sz="4" w:space="0" w:color="auto"/>
              <w:left w:val="single" w:sz="4" w:space="0" w:color="auto"/>
              <w:bottom w:val="single" w:sz="4" w:space="0" w:color="auto"/>
              <w:right w:val="single" w:sz="4" w:space="0" w:color="auto"/>
            </w:tcBorders>
          </w:tcPr>
          <w:p w:rsidR="001862B5" w:rsidRPr="001862B5" w:rsidRDefault="001862B5" w:rsidP="001862B5">
            <w:pPr>
              <w:rPr>
                <w:rFonts w:ascii="Times New Roman" w:hAnsi="Times New Roman" w:cs="Times New Roman"/>
                <w:sz w:val="24"/>
                <w:szCs w:val="24"/>
              </w:rPr>
            </w:pPr>
            <w:r w:rsidRPr="001862B5">
              <w:rPr>
                <w:rFonts w:ascii="Times New Roman" w:hAnsi="Times New Roman" w:cs="Times New Roman"/>
                <w:sz w:val="24"/>
                <w:szCs w:val="24"/>
              </w:rPr>
              <w:t>Краткое изложение теоретического материала и задание на выполнение практических работ</w:t>
            </w:r>
          </w:p>
        </w:tc>
        <w:tc>
          <w:tcPr>
            <w:tcW w:w="1212" w:type="dxa"/>
            <w:tcBorders>
              <w:top w:val="single" w:sz="4" w:space="0" w:color="auto"/>
              <w:left w:val="single" w:sz="4" w:space="0" w:color="auto"/>
              <w:bottom w:val="single" w:sz="4" w:space="0" w:color="auto"/>
              <w:right w:val="single" w:sz="4" w:space="0" w:color="auto"/>
            </w:tcBorders>
          </w:tcPr>
          <w:p w:rsidR="001862B5" w:rsidRPr="001862B5" w:rsidRDefault="001862B5" w:rsidP="00D71453">
            <w:pPr>
              <w:rPr>
                <w:rFonts w:ascii="Times New Roman" w:hAnsi="Times New Roman" w:cs="Times New Roman"/>
                <w:sz w:val="24"/>
                <w:szCs w:val="24"/>
              </w:rPr>
            </w:pPr>
            <w:r w:rsidRPr="001862B5">
              <w:rPr>
                <w:rFonts w:ascii="Times New Roman" w:hAnsi="Times New Roman" w:cs="Times New Roman"/>
                <w:sz w:val="24"/>
                <w:szCs w:val="24"/>
              </w:rPr>
              <w:t xml:space="preserve">    1</w:t>
            </w:r>
            <w:r w:rsidR="00D7145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1862B5" w:rsidRPr="001862B5" w:rsidRDefault="001862B5" w:rsidP="001862B5">
            <w:pPr>
              <w:rPr>
                <w:rFonts w:ascii="Times New Roman" w:hAnsi="Times New Roman" w:cs="Times New Roman"/>
                <w:sz w:val="24"/>
                <w:szCs w:val="24"/>
              </w:rPr>
            </w:pPr>
          </w:p>
        </w:tc>
        <w:tc>
          <w:tcPr>
            <w:tcW w:w="1415" w:type="dxa"/>
            <w:tcBorders>
              <w:top w:val="single" w:sz="4" w:space="0" w:color="auto"/>
              <w:left w:val="single" w:sz="4" w:space="0" w:color="auto"/>
              <w:bottom w:val="single" w:sz="4" w:space="0" w:color="auto"/>
              <w:right w:val="single" w:sz="4" w:space="0" w:color="auto"/>
            </w:tcBorders>
          </w:tcPr>
          <w:p w:rsidR="001862B5" w:rsidRPr="001862B5" w:rsidRDefault="001862B5" w:rsidP="001862B5">
            <w:pPr>
              <w:jc w:val="center"/>
              <w:rPr>
                <w:rFonts w:ascii="Times New Roman" w:hAnsi="Times New Roman" w:cs="Times New Roman"/>
                <w:sz w:val="24"/>
                <w:szCs w:val="24"/>
              </w:rPr>
            </w:pPr>
            <w:r w:rsidRPr="001862B5">
              <w:rPr>
                <w:rFonts w:ascii="Times New Roman" w:hAnsi="Times New Roman" w:cs="Times New Roman"/>
                <w:sz w:val="24"/>
                <w:szCs w:val="24"/>
              </w:rPr>
              <w:t>апрель</w:t>
            </w:r>
          </w:p>
          <w:p w:rsidR="001862B5" w:rsidRPr="001862B5" w:rsidRDefault="001862B5" w:rsidP="001862B5">
            <w:pPr>
              <w:jc w:val="cente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1862B5" w:rsidRPr="001862B5" w:rsidRDefault="00982897" w:rsidP="001862B5">
            <w:pPr>
              <w:jc w:val="center"/>
              <w:rPr>
                <w:rFonts w:ascii="Times New Roman" w:hAnsi="Times New Roman" w:cs="Times New Roman"/>
                <w:sz w:val="24"/>
                <w:szCs w:val="24"/>
              </w:rPr>
            </w:pPr>
            <w:r>
              <w:rPr>
                <w:rFonts w:ascii="Times New Roman" w:hAnsi="Times New Roman" w:cs="Times New Roman"/>
                <w:sz w:val="24"/>
                <w:szCs w:val="24"/>
              </w:rPr>
              <w:t>Элек. вер</w:t>
            </w:r>
          </w:p>
        </w:tc>
      </w:tr>
      <w:tr w:rsidR="001862B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1862B5" w:rsidRPr="001862B5" w:rsidRDefault="001862B5" w:rsidP="001862B5">
            <w:pPr>
              <w:jc w:val="center"/>
              <w:rPr>
                <w:rFonts w:ascii="Times New Roman" w:hAnsi="Times New Roman" w:cs="Times New Roman"/>
                <w:sz w:val="24"/>
                <w:szCs w:val="24"/>
              </w:rPr>
            </w:pPr>
            <w:r w:rsidRPr="001862B5">
              <w:rPr>
                <w:rFonts w:ascii="Times New Roman" w:hAnsi="Times New Roman" w:cs="Times New Roman"/>
                <w:sz w:val="24"/>
                <w:szCs w:val="24"/>
              </w:rPr>
              <w:t>3</w:t>
            </w:r>
          </w:p>
        </w:tc>
        <w:tc>
          <w:tcPr>
            <w:tcW w:w="1879" w:type="dxa"/>
            <w:tcBorders>
              <w:top w:val="single" w:sz="4" w:space="0" w:color="auto"/>
              <w:left w:val="single" w:sz="4" w:space="0" w:color="auto"/>
              <w:bottom w:val="single" w:sz="4" w:space="0" w:color="auto"/>
              <w:right w:val="single" w:sz="4" w:space="0" w:color="auto"/>
            </w:tcBorders>
          </w:tcPr>
          <w:p w:rsidR="001862B5" w:rsidRPr="001862B5" w:rsidRDefault="001862B5" w:rsidP="001862B5">
            <w:pPr>
              <w:rPr>
                <w:rFonts w:ascii="Times New Roman" w:hAnsi="Times New Roman" w:cs="Times New Roman"/>
                <w:sz w:val="24"/>
                <w:szCs w:val="24"/>
              </w:rPr>
            </w:pPr>
            <w:r w:rsidRPr="001862B5">
              <w:rPr>
                <w:rFonts w:ascii="Times New Roman" w:hAnsi="Times New Roman" w:cs="Times New Roman"/>
                <w:sz w:val="24"/>
                <w:szCs w:val="24"/>
              </w:rPr>
              <w:t>Мырзалиева М.А.</w:t>
            </w:r>
          </w:p>
        </w:tc>
        <w:tc>
          <w:tcPr>
            <w:tcW w:w="4216" w:type="dxa"/>
            <w:tcBorders>
              <w:top w:val="single" w:sz="4" w:space="0" w:color="auto"/>
              <w:left w:val="single" w:sz="4" w:space="0" w:color="auto"/>
              <w:bottom w:val="single" w:sz="4" w:space="0" w:color="auto"/>
              <w:right w:val="single" w:sz="4" w:space="0" w:color="auto"/>
            </w:tcBorders>
          </w:tcPr>
          <w:p w:rsidR="001862B5" w:rsidRPr="001862B5" w:rsidRDefault="001862B5" w:rsidP="001862B5">
            <w:pPr>
              <w:rPr>
                <w:rFonts w:ascii="Times New Roman" w:hAnsi="Times New Roman" w:cs="Times New Roman"/>
                <w:sz w:val="24"/>
                <w:szCs w:val="24"/>
              </w:rPr>
            </w:pPr>
            <w:r w:rsidRPr="001862B5">
              <w:rPr>
                <w:rFonts w:ascii="Times New Roman" w:hAnsi="Times New Roman" w:cs="Times New Roman"/>
                <w:sz w:val="24"/>
                <w:szCs w:val="24"/>
              </w:rPr>
              <w:t>Методические указания по выполнению практических работ по «Экономической географии/Географическое размещение логистических процессов» для направления 580600 «Логистика»</w:t>
            </w:r>
          </w:p>
        </w:tc>
        <w:tc>
          <w:tcPr>
            <w:tcW w:w="3686" w:type="dxa"/>
            <w:tcBorders>
              <w:top w:val="single" w:sz="4" w:space="0" w:color="auto"/>
              <w:left w:val="single" w:sz="4" w:space="0" w:color="auto"/>
              <w:bottom w:val="single" w:sz="4" w:space="0" w:color="auto"/>
              <w:right w:val="single" w:sz="4" w:space="0" w:color="auto"/>
            </w:tcBorders>
          </w:tcPr>
          <w:p w:rsidR="001862B5" w:rsidRPr="001862B5" w:rsidRDefault="001862B5" w:rsidP="001862B5">
            <w:pPr>
              <w:rPr>
                <w:rFonts w:ascii="Times New Roman" w:hAnsi="Times New Roman" w:cs="Times New Roman"/>
                <w:sz w:val="24"/>
                <w:szCs w:val="24"/>
              </w:rPr>
            </w:pPr>
            <w:r w:rsidRPr="001862B5">
              <w:rPr>
                <w:rFonts w:ascii="Times New Roman" w:hAnsi="Times New Roman" w:cs="Times New Roman"/>
                <w:sz w:val="24"/>
                <w:szCs w:val="24"/>
              </w:rPr>
              <w:t xml:space="preserve">  Методические указания  по размещению логистических центров  по вариантам</w:t>
            </w:r>
          </w:p>
        </w:tc>
        <w:tc>
          <w:tcPr>
            <w:tcW w:w="1212" w:type="dxa"/>
            <w:tcBorders>
              <w:top w:val="single" w:sz="4" w:space="0" w:color="auto"/>
              <w:left w:val="single" w:sz="4" w:space="0" w:color="auto"/>
              <w:bottom w:val="single" w:sz="4" w:space="0" w:color="auto"/>
              <w:right w:val="single" w:sz="4" w:space="0" w:color="auto"/>
            </w:tcBorders>
          </w:tcPr>
          <w:p w:rsidR="001862B5" w:rsidRPr="001862B5" w:rsidRDefault="001862B5" w:rsidP="00D71453">
            <w:pPr>
              <w:rPr>
                <w:rFonts w:ascii="Times New Roman" w:hAnsi="Times New Roman" w:cs="Times New Roman"/>
                <w:sz w:val="24"/>
                <w:szCs w:val="24"/>
              </w:rPr>
            </w:pPr>
            <w:r w:rsidRPr="001862B5">
              <w:rPr>
                <w:rFonts w:ascii="Times New Roman" w:hAnsi="Times New Roman" w:cs="Times New Roman"/>
                <w:sz w:val="24"/>
                <w:szCs w:val="24"/>
              </w:rPr>
              <w:t>1</w:t>
            </w:r>
            <w:r w:rsidR="00D7145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1862B5" w:rsidRPr="001862B5" w:rsidRDefault="001862B5" w:rsidP="001862B5">
            <w:pPr>
              <w:rPr>
                <w:rFonts w:ascii="Times New Roman" w:hAnsi="Times New Roman" w:cs="Times New Roman"/>
                <w:sz w:val="24"/>
                <w:szCs w:val="24"/>
              </w:rPr>
            </w:pPr>
            <w:r w:rsidRPr="001862B5">
              <w:rPr>
                <w:rFonts w:ascii="Times New Roman" w:hAnsi="Times New Roman" w:cs="Times New Roman"/>
                <w:sz w:val="24"/>
                <w:szCs w:val="24"/>
              </w:rPr>
              <w:t>25</w:t>
            </w:r>
          </w:p>
        </w:tc>
        <w:tc>
          <w:tcPr>
            <w:tcW w:w="1415" w:type="dxa"/>
            <w:tcBorders>
              <w:top w:val="single" w:sz="4" w:space="0" w:color="auto"/>
              <w:left w:val="single" w:sz="4" w:space="0" w:color="auto"/>
              <w:bottom w:val="single" w:sz="4" w:space="0" w:color="auto"/>
              <w:right w:val="single" w:sz="4" w:space="0" w:color="auto"/>
            </w:tcBorders>
          </w:tcPr>
          <w:p w:rsidR="001862B5" w:rsidRPr="001862B5" w:rsidRDefault="001862B5" w:rsidP="001862B5">
            <w:pPr>
              <w:jc w:val="center"/>
              <w:rPr>
                <w:rFonts w:ascii="Times New Roman" w:hAnsi="Times New Roman" w:cs="Times New Roman"/>
                <w:sz w:val="24"/>
                <w:szCs w:val="24"/>
              </w:rPr>
            </w:pPr>
            <w:r w:rsidRPr="001862B5">
              <w:rPr>
                <w:rFonts w:ascii="Times New Roman" w:hAnsi="Times New Roman" w:cs="Times New Roman"/>
                <w:sz w:val="24"/>
                <w:szCs w:val="24"/>
              </w:rPr>
              <w:t>май</w:t>
            </w:r>
          </w:p>
          <w:p w:rsidR="001862B5" w:rsidRPr="001862B5" w:rsidRDefault="001862B5" w:rsidP="001862B5">
            <w:pPr>
              <w:jc w:val="cente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1862B5" w:rsidRPr="001862B5" w:rsidRDefault="001862B5" w:rsidP="001862B5">
            <w:pPr>
              <w:jc w:val="center"/>
              <w:rPr>
                <w:rFonts w:ascii="Times New Roman" w:hAnsi="Times New Roman" w:cs="Times New Roman"/>
                <w:sz w:val="24"/>
                <w:szCs w:val="24"/>
              </w:rPr>
            </w:pPr>
          </w:p>
        </w:tc>
      </w:tr>
      <w:tr w:rsidR="001862B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1862B5" w:rsidRPr="001862B5" w:rsidRDefault="001862B5" w:rsidP="001862B5">
            <w:pPr>
              <w:jc w:val="center"/>
              <w:rPr>
                <w:rFonts w:ascii="Times New Roman" w:hAnsi="Times New Roman" w:cs="Times New Roman"/>
                <w:sz w:val="24"/>
                <w:szCs w:val="24"/>
              </w:rPr>
            </w:pPr>
            <w:r w:rsidRPr="001862B5">
              <w:rPr>
                <w:rFonts w:ascii="Times New Roman" w:hAnsi="Times New Roman" w:cs="Times New Roman"/>
                <w:sz w:val="24"/>
                <w:szCs w:val="24"/>
              </w:rPr>
              <w:lastRenderedPageBreak/>
              <w:t>4</w:t>
            </w:r>
          </w:p>
        </w:tc>
        <w:tc>
          <w:tcPr>
            <w:tcW w:w="1879" w:type="dxa"/>
            <w:tcBorders>
              <w:top w:val="single" w:sz="4" w:space="0" w:color="auto"/>
              <w:left w:val="single" w:sz="4" w:space="0" w:color="auto"/>
              <w:bottom w:val="single" w:sz="4" w:space="0" w:color="auto"/>
              <w:right w:val="single" w:sz="4" w:space="0" w:color="auto"/>
            </w:tcBorders>
          </w:tcPr>
          <w:p w:rsidR="001862B5" w:rsidRPr="001862B5" w:rsidRDefault="001862B5" w:rsidP="001862B5">
            <w:pPr>
              <w:rPr>
                <w:rFonts w:ascii="Times New Roman" w:hAnsi="Times New Roman" w:cs="Times New Roman"/>
                <w:sz w:val="24"/>
                <w:szCs w:val="24"/>
              </w:rPr>
            </w:pPr>
            <w:r w:rsidRPr="001862B5">
              <w:rPr>
                <w:rFonts w:ascii="Times New Roman" w:hAnsi="Times New Roman" w:cs="Times New Roman"/>
                <w:sz w:val="24"/>
                <w:szCs w:val="24"/>
              </w:rPr>
              <w:t>Белоконь П.И.;</w:t>
            </w:r>
          </w:p>
          <w:p w:rsidR="001862B5" w:rsidRPr="001862B5" w:rsidRDefault="001862B5" w:rsidP="001862B5">
            <w:pPr>
              <w:rPr>
                <w:rFonts w:ascii="Times New Roman" w:hAnsi="Times New Roman" w:cs="Times New Roman"/>
                <w:sz w:val="24"/>
                <w:szCs w:val="24"/>
              </w:rPr>
            </w:pPr>
            <w:r w:rsidRPr="001862B5">
              <w:rPr>
                <w:rFonts w:ascii="Times New Roman" w:hAnsi="Times New Roman" w:cs="Times New Roman"/>
                <w:sz w:val="24"/>
                <w:szCs w:val="24"/>
              </w:rPr>
              <w:t>Мухтарбекова Р.М.</w:t>
            </w:r>
          </w:p>
        </w:tc>
        <w:tc>
          <w:tcPr>
            <w:tcW w:w="4216" w:type="dxa"/>
            <w:tcBorders>
              <w:top w:val="single" w:sz="4" w:space="0" w:color="auto"/>
              <w:left w:val="single" w:sz="4" w:space="0" w:color="auto"/>
              <w:bottom w:val="single" w:sz="4" w:space="0" w:color="auto"/>
              <w:right w:val="single" w:sz="4" w:space="0" w:color="auto"/>
            </w:tcBorders>
          </w:tcPr>
          <w:p w:rsidR="001862B5" w:rsidRPr="001862B5" w:rsidRDefault="001862B5" w:rsidP="001862B5">
            <w:pPr>
              <w:rPr>
                <w:rFonts w:ascii="Times New Roman" w:hAnsi="Times New Roman" w:cs="Times New Roman"/>
                <w:sz w:val="24"/>
                <w:szCs w:val="24"/>
              </w:rPr>
            </w:pPr>
            <w:r w:rsidRPr="001862B5">
              <w:rPr>
                <w:rFonts w:ascii="Times New Roman" w:hAnsi="Times New Roman" w:cs="Times New Roman"/>
                <w:sz w:val="24"/>
                <w:szCs w:val="24"/>
              </w:rPr>
              <w:t>Методическое  пособие по выполнению лабораторных работ по «Прикладному программному  обеспечению » для направления 580600 «Логистика»</w:t>
            </w:r>
          </w:p>
        </w:tc>
        <w:tc>
          <w:tcPr>
            <w:tcW w:w="3686" w:type="dxa"/>
            <w:tcBorders>
              <w:top w:val="single" w:sz="4" w:space="0" w:color="auto"/>
              <w:left w:val="single" w:sz="4" w:space="0" w:color="auto"/>
              <w:bottom w:val="single" w:sz="4" w:space="0" w:color="auto"/>
              <w:right w:val="single" w:sz="4" w:space="0" w:color="auto"/>
            </w:tcBorders>
          </w:tcPr>
          <w:p w:rsidR="001862B5" w:rsidRPr="001862B5" w:rsidRDefault="001862B5" w:rsidP="001862B5">
            <w:pPr>
              <w:rPr>
                <w:rFonts w:ascii="Times New Roman" w:hAnsi="Times New Roman" w:cs="Times New Roman"/>
                <w:sz w:val="24"/>
                <w:szCs w:val="24"/>
              </w:rPr>
            </w:pPr>
            <w:r w:rsidRPr="001862B5">
              <w:rPr>
                <w:rFonts w:ascii="Times New Roman" w:hAnsi="Times New Roman" w:cs="Times New Roman"/>
                <w:sz w:val="24"/>
                <w:szCs w:val="24"/>
              </w:rPr>
              <w:t>Лабораторный практикум по языку</w:t>
            </w:r>
          </w:p>
          <w:p w:rsidR="001862B5" w:rsidRPr="001862B5" w:rsidRDefault="001862B5" w:rsidP="001862B5">
            <w:pPr>
              <w:rPr>
                <w:rFonts w:ascii="Times New Roman" w:hAnsi="Times New Roman" w:cs="Times New Roman"/>
                <w:sz w:val="24"/>
                <w:szCs w:val="24"/>
              </w:rPr>
            </w:pPr>
            <w:r w:rsidRPr="001862B5">
              <w:rPr>
                <w:rFonts w:ascii="Times New Roman" w:hAnsi="Times New Roman" w:cs="Times New Roman"/>
                <w:sz w:val="24"/>
                <w:szCs w:val="24"/>
              </w:rPr>
              <w:t>на языке программирования  С#</w:t>
            </w:r>
          </w:p>
        </w:tc>
        <w:tc>
          <w:tcPr>
            <w:tcW w:w="1212" w:type="dxa"/>
            <w:tcBorders>
              <w:top w:val="single" w:sz="4" w:space="0" w:color="auto"/>
              <w:left w:val="single" w:sz="4" w:space="0" w:color="auto"/>
              <w:bottom w:val="single" w:sz="4" w:space="0" w:color="auto"/>
              <w:right w:val="single" w:sz="4" w:space="0" w:color="auto"/>
            </w:tcBorders>
          </w:tcPr>
          <w:p w:rsidR="001862B5" w:rsidRPr="001862B5" w:rsidRDefault="001862B5" w:rsidP="00D71453">
            <w:pPr>
              <w:rPr>
                <w:rFonts w:ascii="Times New Roman" w:hAnsi="Times New Roman" w:cs="Times New Roman"/>
                <w:sz w:val="24"/>
                <w:szCs w:val="24"/>
                <w:lang w:val="en-US"/>
              </w:rPr>
            </w:pPr>
            <w:r w:rsidRPr="001862B5">
              <w:rPr>
                <w:rFonts w:ascii="Times New Roman" w:hAnsi="Times New Roman" w:cs="Times New Roman"/>
                <w:sz w:val="24"/>
                <w:szCs w:val="24"/>
              </w:rPr>
              <w:t xml:space="preserve">    </w:t>
            </w:r>
            <w:r w:rsidRPr="001862B5">
              <w:rPr>
                <w:rFonts w:ascii="Times New Roman" w:hAnsi="Times New Roman" w:cs="Times New Roman"/>
                <w:sz w:val="24"/>
                <w:szCs w:val="24"/>
                <w:lang w:val="en-US"/>
              </w:rPr>
              <w:t>6</w:t>
            </w:r>
            <w:r w:rsidR="00D7145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1862B5" w:rsidRPr="001862B5" w:rsidRDefault="001862B5" w:rsidP="001862B5">
            <w:pPr>
              <w:rPr>
                <w:rFonts w:ascii="Times New Roman" w:hAnsi="Times New Roman" w:cs="Times New Roman"/>
                <w:sz w:val="24"/>
                <w:szCs w:val="24"/>
              </w:rPr>
            </w:pPr>
            <w:r w:rsidRPr="001862B5">
              <w:rPr>
                <w:rFonts w:ascii="Times New Roman" w:hAnsi="Times New Roman" w:cs="Times New Roman"/>
                <w:sz w:val="24"/>
                <w:szCs w:val="24"/>
                <w:lang w:val="en-US"/>
              </w:rPr>
              <w:t>25</w:t>
            </w:r>
          </w:p>
        </w:tc>
        <w:tc>
          <w:tcPr>
            <w:tcW w:w="1415" w:type="dxa"/>
            <w:tcBorders>
              <w:top w:val="single" w:sz="4" w:space="0" w:color="auto"/>
              <w:left w:val="single" w:sz="4" w:space="0" w:color="auto"/>
              <w:bottom w:val="single" w:sz="4" w:space="0" w:color="auto"/>
              <w:right w:val="single" w:sz="4" w:space="0" w:color="auto"/>
            </w:tcBorders>
          </w:tcPr>
          <w:p w:rsidR="001862B5" w:rsidRPr="001862B5" w:rsidRDefault="001862B5" w:rsidP="001862B5">
            <w:pPr>
              <w:jc w:val="center"/>
              <w:rPr>
                <w:rFonts w:ascii="Times New Roman" w:hAnsi="Times New Roman" w:cs="Times New Roman"/>
                <w:sz w:val="24"/>
                <w:szCs w:val="24"/>
              </w:rPr>
            </w:pPr>
            <w:r w:rsidRPr="001862B5">
              <w:rPr>
                <w:rFonts w:ascii="Times New Roman" w:hAnsi="Times New Roman" w:cs="Times New Roman"/>
                <w:sz w:val="24"/>
                <w:szCs w:val="24"/>
              </w:rPr>
              <w:t>январь</w:t>
            </w:r>
          </w:p>
          <w:p w:rsidR="001862B5" w:rsidRPr="001862B5" w:rsidRDefault="001862B5" w:rsidP="001862B5">
            <w:pPr>
              <w:jc w:val="cente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1862B5" w:rsidRPr="001862B5" w:rsidRDefault="001862B5" w:rsidP="001862B5">
            <w:pPr>
              <w:jc w:val="center"/>
              <w:rPr>
                <w:rFonts w:ascii="Times New Roman" w:hAnsi="Times New Roman" w:cs="Times New Roman"/>
                <w:sz w:val="24"/>
                <w:szCs w:val="24"/>
              </w:rPr>
            </w:pPr>
          </w:p>
        </w:tc>
      </w:tr>
      <w:tr w:rsidR="001862B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1862B5" w:rsidRPr="001862B5" w:rsidRDefault="001862B5" w:rsidP="001862B5">
            <w:pPr>
              <w:jc w:val="center"/>
              <w:rPr>
                <w:rFonts w:ascii="Times New Roman" w:hAnsi="Times New Roman" w:cs="Times New Roman"/>
                <w:sz w:val="24"/>
                <w:szCs w:val="24"/>
              </w:rPr>
            </w:pPr>
            <w:r w:rsidRPr="001862B5">
              <w:rPr>
                <w:rFonts w:ascii="Times New Roman" w:hAnsi="Times New Roman" w:cs="Times New Roman"/>
                <w:sz w:val="24"/>
                <w:szCs w:val="24"/>
              </w:rPr>
              <w:t>5</w:t>
            </w:r>
          </w:p>
        </w:tc>
        <w:tc>
          <w:tcPr>
            <w:tcW w:w="1879" w:type="dxa"/>
            <w:tcBorders>
              <w:top w:val="single" w:sz="4" w:space="0" w:color="auto"/>
              <w:left w:val="single" w:sz="4" w:space="0" w:color="auto"/>
              <w:bottom w:val="single" w:sz="4" w:space="0" w:color="auto"/>
              <w:right w:val="single" w:sz="4" w:space="0" w:color="auto"/>
            </w:tcBorders>
          </w:tcPr>
          <w:p w:rsidR="001862B5" w:rsidRPr="001862B5" w:rsidRDefault="001862B5" w:rsidP="001862B5">
            <w:pPr>
              <w:rPr>
                <w:rFonts w:ascii="Times New Roman" w:hAnsi="Times New Roman" w:cs="Times New Roman"/>
                <w:sz w:val="24"/>
                <w:szCs w:val="24"/>
              </w:rPr>
            </w:pPr>
            <w:r w:rsidRPr="001862B5">
              <w:rPr>
                <w:rFonts w:ascii="Times New Roman" w:hAnsi="Times New Roman" w:cs="Times New Roman"/>
                <w:sz w:val="24"/>
                <w:szCs w:val="24"/>
              </w:rPr>
              <w:t>Белоконь П.И.;</w:t>
            </w:r>
          </w:p>
          <w:p w:rsidR="001862B5" w:rsidRPr="001862B5" w:rsidRDefault="001862B5" w:rsidP="001862B5">
            <w:pPr>
              <w:rPr>
                <w:rFonts w:ascii="Times New Roman" w:hAnsi="Times New Roman" w:cs="Times New Roman"/>
                <w:sz w:val="24"/>
                <w:szCs w:val="24"/>
              </w:rPr>
            </w:pPr>
            <w:r w:rsidRPr="001862B5">
              <w:rPr>
                <w:rFonts w:ascii="Times New Roman" w:hAnsi="Times New Roman" w:cs="Times New Roman"/>
                <w:sz w:val="24"/>
                <w:szCs w:val="24"/>
              </w:rPr>
              <w:t>Мухтарбекова Р.М.</w:t>
            </w:r>
          </w:p>
          <w:p w:rsidR="001862B5" w:rsidRPr="001862B5" w:rsidRDefault="001862B5" w:rsidP="001862B5">
            <w:pPr>
              <w:rPr>
                <w:rFonts w:ascii="Times New Roman" w:hAnsi="Times New Roman" w:cs="Times New Roman"/>
                <w:sz w:val="24"/>
                <w:szCs w:val="24"/>
              </w:rPr>
            </w:pPr>
            <w:r w:rsidRPr="001862B5">
              <w:rPr>
                <w:rFonts w:ascii="Times New Roman" w:hAnsi="Times New Roman" w:cs="Times New Roman"/>
                <w:sz w:val="24"/>
                <w:szCs w:val="24"/>
              </w:rPr>
              <w:t>Ташматов А.Д.</w:t>
            </w:r>
          </w:p>
          <w:p w:rsidR="001862B5" w:rsidRPr="001862B5" w:rsidRDefault="001862B5" w:rsidP="001862B5">
            <w:pPr>
              <w:rPr>
                <w:rFonts w:ascii="Times New Roman" w:hAnsi="Times New Roman" w:cs="Times New Roman"/>
                <w:sz w:val="24"/>
                <w:szCs w:val="24"/>
              </w:rPr>
            </w:pPr>
          </w:p>
        </w:tc>
        <w:tc>
          <w:tcPr>
            <w:tcW w:w="4216" w:type="dxa"/>
            <w:tcBorders>
              <w:top w:val="single" w:sz="4" w:space="0" w:color="auto"/>
              <w:left w:val="single" w:sz="4" w:space="0" w:color="auto"/>
              <w:bottom w:val="single" w:sz="4" w:space="0" w:color="auto"/>
              <w:right w:val="single" w:sz="4" w:space="0" w:color="auto"/>
            </w:tcBorders>
          </w:tcPr>
          <w:p w:rsidR="001862B5" w:rsidRPr="001862B5" w:rsidRDefault="001862B5" w:rsidP="001862B5">
            <w:pPr>
              <w:rPr>
                <w:rFonts w:ascii="Times New Roman" w:hAnsi="Times New Roman" w:cs="Times New Roman"/>
                <w:sz w:val="24"/>
                <w:szCs w:val="24"/>
              </w:rPr>
            </w:pPr>
            <w:r w:rsidRPr="001862B5">
              <w:rPr>
                <w:rFonts w:ascii="Times New Roman" w:hAnsi="Times New Roman" w:cs="Times New Roman"/>
                <w:sz w:val="24"/>
                <w:szCs w:val="24"/>
              </w:rPr>
              <w:t>Методическое указание   по выполнению лабораторных работ по дисциплине  «Е-логистика» для направления 580600 «Логистика»</w:t>
            </w:r>
          </w:p>
        </w:tc>
        <w:tc>
          <w:tcPr>
            <w:tcW w:w="3686" w:type="dxa"/>
            <w:tcBorders>
              <w:top w:val="single" w:sz="4" w:space="0" w:color="auto"/>
              <w:left w:val="single" w:sz="4" w:space="0" w:color="auto"/>
              <w:bottom w:val="single" w:sz="4" w:space="0" w:color="auto"/>
              <w:right w:val="single" w:sz="4" w:space="0" w:color="auto"/>
            </w:tcBorders>
          </w:tcPr>
          <w:p w:rsidR="001862B5" w:rsidRPr="001862B5" w:rsidRDefault="001862B5" w:rsidP="001862B5">
            <w:pPr>
              <w:rPr>
                <w:rFonts w:ascii="Times New Roman" w:hAnsi="Times New Roman" w:cs="Times New Roman"/>
                <w:sz w:val="24"/>
                <w:szCs w:val="24"/>
              </w:rPr>
            </w:pPr>
            <w:r w:rsidRPr="001862B5">
              <w:rPr>
                <w:rFonts w:ascii="Times New Roman" w:hAnsi="Times New Roman" w:cs="Times New Roman"/>
                <w:sz w:val="24"/>
                <w:szCs w:val="24"/>
              </w:rPr>
              <w:t xml:space="preserve"> Лабораторный практикум к проектированию информационной системы</w:t>
            </w:r>
          </w:p>
          <w:p w:rsidR="001862B5" w:rsidRPr="001862B5" w:rsidRDefault="001862B5" w:rsidP="001862B5">
            <w:pPr>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1862B5" w:rsidRPr="001862B5" w:rsidRDefault="001862B5" w:rsidP="00D71453">
            <w:pPr>
              <w:rPr>
                <w:rFonts w:ascii="Times New Roman" w:hAnsi="Times New Roman" w:cs="Times New Roman"/>
                <w:sz w:val="24"/>
                <w:szCs w:val="24"/>
              </w:rPr>
            </w:pPr>
            <w:r w:rsidRPr="001862B5">
              <w:rPr>
                <w:rFonts w:ascii="Times New Roman" w:hAnsi="Times New Roman" w:cs="Times New Roman"/>
                <w:sz w:val="24"/>
                <w:szCs w:val="24"/>
              </w:rPr>
              <w:t>3</w:t>
            </w:r>
            <w:r w:rsidR="00D71453">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1862B5" w:rsidRPr="001862B5" w:rsidRDefault="00982897" w:rsidP="001862B5">
            <w:pPr>
              <w:rPr>
                <w:rFonts w:ascii="Times New Roman" w:hAnsi="Times New Roman" w:cs="Times New Roman"/>
                <w:sz w:val="24"/>
                <w:szCs w:val="24"/>
              </w:rPr>
            </w:pPr>
            <w:r>
              <w:rPr>
                <w:rFonts w:ascii="Times New Roman" w:hAnsi="Times New Roman" w:cs="Times New Roman"/>
                <w:sz w:val="24"/>
                <w:szCs w:val="24"/>
              </w:rPr>
              <w:t xml:space="preserve">   </w:t>
            </w:r>
          </w:p>
        </w:tc>
        <w:tc>
          <w:tcPr>
            <w:tcW w:w="1415" w:type="dxa"/>
            <w:tcBorders>
              <w:top w:val="single" w:sz="4" w:space="0" w:color="auto"/>
              <w:left w:val="single" w:sz="4" w:space="0" w:color="auto"/>
              <w:bottom w:val="single" w:sz="4" w:space="0" w:color="auto"/>
              <w:right w:val="single" w:sz="4" w:space="0" w:color="auto"/>
            </w:tcBorders>
          </w:tcPr>
          <w:p w:rsidR="001862B5" w:rsidRPr="001862B5" w:rsidRDefault="001862B5" w:rsidP="001862B5">
            <w:pPr>
              <w:jc w:val="center"/>
              <w:rPr>
                <w:rFonts w:ascii="Times New Roman" w:hAnsi="Times New Roman" w:cs="Times New Roman"/>
                <w:sz w:val="24"/>
                <w:szCs w:val="24"/>
              </w:rPr>
            </w:pPr>
            <w:r w:rsidRPr="001862B5">
              <w:rPr>
                <w:rFonts w:ascii="Times New Roman" w:hAnsi="Times New Roman" w:cs="Times New Roman"/>
                <w:sz w:val="24"/>
                <w:szCs w:val="24"/>
              </w:rPr>
              <w:t>март</w:t>
            </w:r>
          </w:p>
          <w:p w:rsidR="001862B5" w:rsidRPr="001862B5" w:rsidRDefault="001862B5" w:rsidP="001862B5">
            <w:pPr>
              <w:jc w:val="cente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1862B5" w:rsidRPr="001862B5" w:rsidRDefault="00982897" w:rsidP="001862B5">
            <w:pPr>
              <w:jc w:val="center"/>
              <w:rPr>
                <w:rFonts w:ascii="Times New Roman" w:hAnsi="Times New Roman" w:cs="Times New Roman"/>
                <w:sz w:val="24"/>
                <w:szCs w:val="24"/>
              </w:rPr>
            </w:pPr>
            <w:r>
              <w:rPr>
                <w:rFonts w:ascii="Times New Roman" w:hAnsi="Times New Roman" w:cs="Times New Roman"/>
                <w:sz w:val="24"/>
                <w:szCs w:val="24"/>
              </w:rPr>
              <w:t>Элек. вер</w:t>
            </w:r>
          </w:p>
        </w:tc>
      </w:tr>
      <w:tr w:rsidR="00D74EB1" w:rsidRPr="002B3E1E" w:rsidTr="00021F63">
        <w:trPr>
          <w:trHeight w:val="626"/>
        </w:trPr>
        <w:tc>
          <w:tcPr>
            <w:tcW w:w="15237" w:type="dxa"/>
            <w:gridSpan w:val="8"/>
            <w:tcBorders>
              <w:top w:val="single" w:sz="4" w:space="0" w:color="auto"/>
              <w:left w:val="single" w:sz="4" w:space="0" w:color="auto"/>
              <w:bottom w:val="single" w:sz="4" w:space="0" w:color="auto"/>
              <w:right w:val="single" w:sz="4" w:space="0" w:color="auto"/>
            </w:tcBorders>
          </w:tcPr>
          <w:p w:rsidR="00D74EB1" w:rsidRPr="00C74E15" w:rsidRDefault="00D74EB1" w:rsidP="00D74EB1">
            <w:pPr>
              <w:rPr>
                <w:rFonts w:ascii="Times New Roman" w:hAnsi="Times New Roman" w:cs="Times New Roman"/>
                <w:b/>
                <w:sz w:val="24"/>
                <w:szCs w:val="24"/>
              </w:rPr>
            </w:pPr>
            <w:r>
              <w:rPr>
                <w:rFonts w:ascii="Times New Roman" w:hAnsi="Times New Roman" w:cs="Times New Roman"/>
                <w:b/>
                <w:sz w:val="24"/>
                <w:szCs w:val="24"/>
              </w:rPr>
              <w:t>Кафедра Механика и промышленная инженерия</w:t>
            </w:r>
          </w:p>
        </w:tc>
      </w:tr>
      <w:tr w:rsidR="00D74EB1"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D74EB1" w:rsidRPr="00C74E15" w:rsidRDefault="00D74EB1" w:rsidP="00D74EB1">
            <w:pPr>
              <w:jc w:val="center"/>
              <w:rPr>
                <w:rFonts w:ascii="Times New Roman" w:hAnsi="Times New Roman" w:cs="Times New Roman"/>
                <w:b/>
                <w:sz w:val="24"/>
                <w:szCs w:val="24"/>
              </w:rPr>
            </w:pPr>
            <w:r w:rsidRPr="00C74E15">
              <w:rPr>
                <w:rFonts w:ascii="Times New Roman" w:hAnsi="Times New Roman" w:cs="Times New Roman"/>
                <w:b/>
                <w:sz w:val="24"/>
                <w:szCs w:val="24"/>
              </w:rPr>
              <w:t>№ п/п</w:t>
            </w:r>
          </w:p>
        </w:tc>
        <w:tc>
          <w:tcPr>
            <w:tcW w:w="1879" w:type="dxa"/>
            <w:tcBorders>
              <w:top w:val="single" w:sz="4" w:space="0" w:color="auto"/>
              <w:left w:val="single" w:sz="4" w:space="0" w:color="auto"/>
              <w:bottom w:val="single" w:sz="4" w:space="0" w:color="auto"/>
              <w:right w:val="single" w:sz="4" w:space="0" w:color="auto"/>
            </w:tcBorders>
          </w:tcPr>
          <w:p w:rsidR="00D74EB1" w:rsidRPr="00C74E15" w:rsidRDefault="00D74EB1" w:rsidP="00D74EB1">
            <w:pPr>
              <w:jc w:val="center"/>
              <w:rPr>
                <w:rFonts w:ascii="Times New Roman" w:hAnsi="Times New Roman" w:cs="Times New Roman"/>
                <w:b/>
                <w:sz w:val="24"/>
                <w:szCs w:val="24"/>
              </w:rPr>
            </w:pPr>
            <w:r w:rsidRPr="00C74E15">
              <w:rPr>
                <w:rFonts w:ascii="Times New Roman" w:hAnsi="Times New Roman" w:cs="Times New Roman"/>
                <w:b/>
                <w:sz w:val="24"/>
                <w:szCs w:val="24"/>
              </w:rPr>
              <w:t xml:space="preserve">Ф.И.О. </w:t>
            </w:r>
          </w:p>
          <w:p w:rsidR="00D74EB1" w:rsidRPr="00C74E15" w:rsidRDefault="00D74EB1" w:rsidP="00D74EB1">
            <w:pPr>
              <w:jc w:val="center"/>
              <w:rPr>
                <w:rFonts w:ascii="Times New Roman" w:hAnsi="Times New Roman" w:cs="Times New Roman"/>
                <w:b/>
                <w:sz w:val="24"/>
                <w:szCs w:val="24"/>
              </w:rPr>
            </w:pPr>
            <w:r w:rsidRPr="00C74E15">
              <w:rPr>
                <w:rFonts w:ascii="Times New Roman" w:hAnsi="Times New Roman" w:cs="Times New Roman"/>
                <w:b/>
                <w:sz w:val="24"/>
                <w:szCs w:val="24"/>
              </w:rPr>
              <w:t>автора</w:t>
            </w:r>
          </w:p>
        </w:tc>
        <w:tc>
          <w:tcPr>
            <w:tcW w:w="4216" w:type="dxa"/>
            <w:tcBorders>
              <w:top w:val="single" w:sz="4" w:space="0" w:color="auto"/>
              <w:left w:val="single" w:sz="4" w:space="0" w:color="auto"/>
              <w:bottom w:val="single" w:sz="4" w:space="0" w:color="auto"/>
              <w:right w:val="single" w:sz="4" w:space="0" w:color="auto"/>
            </w:tcBorders>
          </w:tcPr>
          <w:p w:rsidR="00D74EB1" w:rsidRPr="00C74E15" w:rsidRDefault="00D74EB1" w:rsidP="00D74EB1">
            <w:pPr>
              <w:jc w:val="center"/>
              <w:rPr>
                <w:rFonts w:ascii="Times New Roman" w:hAnsi="Times New Roman" w:cs="Times New Roman"/>
                <w:b/>
                <w:sz w:val="24"/>
                <w:szCs w:val="24"/>
              </w:rPr>
            </w:pPr>
            <w:r w:rsidRPr="00C74E15">
              <w:rPr>
                <w:rFonts w:ascii="Times New Roman" w:hAnsi="Times New Roman" w:cs="Times New Roman"/>
                <w:b/>
                <w:sz w:val="24"/>
                <w:szCs w:val="24"/>
              </w:rPr>
              <w:t>Наименование учебно-методических работ, с указанием направления, профиль</w:t>
            </w:r>
          </w:p>
        </w:tc>
        <w:tc>
          <w:tcPr>
            <w:tcW w:w="3686" w:type="dxa"/>
            <w:tcBorders>
              <w:top w:val="single" w:sz="4" w:space="0" w:color="auto"/>
              <w:left w:val="single" w:sz="4" w:space="0" w:color="auto"/>
              <w:bottom w:val="single" w:sz="4" w:space="0" w:color="auto"/>
              <w:right w:val="single" w:sz="4" w:space="0" w:color="auto"/>
            </w:tcBorders>
          </w:tcPr>
          <w:p w:rsidR="00D74EB1" w:rsidRPr="00C74E15" w:rsidRDefault="00D74EB1" w:rsidP="00D74EB1">
            <w:pPr>
              <w:jc w:val="center"/>
              <w:rPr>
                <w:rFonts w:ascii="Times New Roman" w:hAnsi="Times New Roman" w:cs="Times New Roman"/>
                <w:b/>
                <w:sz w:val="24"/>
                <w:szCs w:val="24"/>
              </w:rPr>
            </w:pPr>
            <w:r w:rsidRPr="00C74E15">
              <w:rPr>
                <w:rFonts w:ascii="Times New Roman" w:hAnsi="Times New Roman" w:cs="Times New Roman"/>
                <w:b/>
                <w:sz w:val="24"/>
                <w:szCs w:val="24"/>
              </w:rPr>
              <w:t>Краткая аннотация</w:t>
            </w:r>
          </w:p>
        </w:tc>
        <w:tc>
          <w:tcPr>
            <w:tcW w:w="1212" w:type="dxa"/>
            <w:tcBorders>
              <w:top w:val="single" w:sz="4" w:space="0" w:color="auto"/>
              <w:left w:val="single" w:sz="4" w:space="0" w:color="auto"/>
              <w:bottom w:val="single" w:sz="4" w:space="0" w:color="auto"/>
              <w:right w:val="single" w:sz="4" w:space="0" w:color="auto"/>
            </w:tcBorders>
          </w:tcPr>
          <w:p w:rsidR="00D74EB1" w:rsidRPr="00C74E15" w:rsidRDefault="00D74EB1" w:rsidP="00D74EB1">
            <w:pPr>
              <w:jc w:val="center"/>
              <w:rPr>
                <w:rFonts w:ascii="Times New Roman" w:hAnsi="Times New Roman" w:cs="Times New Roman"/>
                <w:b/>
                <w:sz w:val="24"/>
                <w:szCs w:val="24"/>
              </w:rPr>
            </w:pPr>
            <w:r w:rsidRPr="00C74E15">
              <w:rPr>
                <w:rFonts w:ascii="Times New Roman" w:hAnsi="Times New Roman" w:cs="Times New Roman"/>
                <w:b/>
                <w:sz w:val="24"/>
                <w:szCs w:val="24"/>
              </w:rPr>
              <w:t>Объем в уч-изд. листах</w:t>
            </w:r>
          </w:p>
        </w:tc>
        <w:tc>
          <w:tcPr>
            <w:tcW w:w="992" w:type="dxa"/>
            <w:tcBorders>
              <w:top w:val="single" w:sz="4" w:space="0" w:color="auto"/>
              <w:left w:val="single" w:sz="4" w:space="0" w:color="auto"/>
              <w:bottom w:val="single" w:sz="4" w:space="0" w:color="auto"/>
              <w:right w:val="single" w:sz="4" w:space="0" w:color="auto"/>
            </w:tcBorders>
          </w:tcPr>
          <w:p w:rsidR="00D74EB1" w:rsidRPr="00C74E15" w:rsidRDefault="00D74EB1" w:rsidP="00D74EB1">
            <w:pPr>
              <w:jc w:val="center"/>
              <w:rPr>
                <w:rFonts w:ascii="Times New Roman" w:hAnsi="Times New Roman" w:cs="Times New Roman"/>
                <w:b/>
                <w:sz w:val="24"/>
                <w:szCs w:val="24"/>
              </w:rPr>
            </w:pPr>
            <w:r w:rsidRPr="00C74E15">
              <w:rPr>
                <w:rFonts w:ascii="Times New Roman" w:hAnsi="Times New Roman" w:cs="Times New Roman"/>
                <w:b/>
                <w:sz w:val="24"/>
                <w:szCs w:val="24"/>
              </w:rPr>
              <w:t>Тираж</w:t>
            </w:r>
          </w:p>
          <w:p w:rsidR="00D74EB1" w:rsidRPr="00C74E15" w:rsidRDefault="00D74EB1" w:rsidP="00D74EB1">
            <w:pPr>
              <w:jc w:val="center"/>
              <w:rPr>
                <w:rFonts w:ascii="Times New Roman" w:hAnsi="Times New Roman" w:cs="Times New Roman"/>
                <w:b/>
                <w:sz w:val="24"/>
                <w:szCs w:val="24"/>
              </w:rPr>
            </w:pPr>
          </w:p>
        </w:tc>
        <w:tc>
          <w:tcPr>
            <w:tcW w:w="1415" w:type="dxa"/>
            <w:tcBorders>
              <w:top w:val="single" w:sz="4" w:space="0" w:color="auto"/>
              <w:left w:val="single" w:sz="4" w:space="0" w:color="auto"/>
              <w:bottom w:val="single" w:sz="4" w:space="0" w:color="auto"/>
              <w:right w:val="single" w:sz="4" w:space="0" w:color="auto"/>
            </w:tcBorders>
          </w:tcPr>
          <w:p w:rsidR="00D74EB1" w:rsidRPr="00C74E15" w:rsidRDefault="00D74EB1" w:rsidP="00D74EB1">
            <w:pPr>
              <w:jc w:val="center"/>
              <w:rPr>
                <w:rFonts w:ascii="Times New Roman" w:hAnsi="Times New Roman" w:cs="Times New Roman"/>
                <w:b/>
                <w:sz w:val="24"/>
                <w:szCs w:val="24"/>
              </w:rPr>
            </w:pPr>
            <w:r w:rsidRPr="00C74E15">
              <w:rPr>
                <w:rFonts w:ascii="Times New Roman" w:hAnsi="Times New Roman" w:cs="Times New Roman"/>
                <w:b/>
                <w:sz w:val="24"/>
                <w:szCs w:val="24"/>
              </w:rPr>
              <w:t>Срок пред.  в ОП ИЦ «Текник»</w:t>
            </w:r>
          </w:p>
        </w:tc>
        <w:tc>
          <w:tcPr>
            <w:tcW w:w="991" w:type="dxa"/>
            <w:tcBorders>
              <w:top w:val="single" w:sz="4" w:space="0" w:color="auto"/>
              <w:left w:val="single" w:sz="4" w:space="0" w:color="auto"/>
              <w:bottom w:val="single" w:sz="4" w:space="0" w:color="auto"/>
              <w:right w:val="single" w:sz="4" w:space="0" w:color="auto"/>
            </w:tcBorders>
          </w:tcPr>
          <w:p w:rsidR="00D74EB1" w:rsidRPr="00C74E15" w:rsidRDefault="00D74EB1" w:rsidP="00D74EB1">
            <w:pPr>
              <w:jc w:val="center"/>
              <w:rPr>
                <w:rFonts w:ascii="Times New Roman" w:hAnsi="Times New Roman" w:cs="Times New Roman"/>
                <w:b/>
                <w:sz w:val="24"/>
                <w:szCs w:val="24"/>
              </w:rPr>
            </w:pPr>
            <w:r w:rsidRPr="00C74E15">
              <w:rPr>
                <w:rFonts w:ascii="Times New Roman" w:hAnsi="Times New Roman" w:cs="Times New Roman"/>
                <w:b/>
                <w:sz w:val="24"/>
                <w:szCs w:val="24"/>
              </w:rPr>
              <w:t xml:space="preserve">Эл. </w:t>
            </w:r>
          </w:p>
          <w:p w:rsidR="00D74EB1" w:rsidRPr="00C74E15" w:rsidRDefault="00D74EB1" w:rsidP="00D74EB1">
            <w:pPr>
              <w:jc w:val="center"/>
              <w:rPr>
                <w:rFonts w:ascii="Times New Roman" w:hAnsi="Times New Roman" w:cs="Times New Roman"/>
                <w:b/>
                <w:sz w:val="24"/>
                <w:szCs w:val="24"/>
              </w:rPr>
            </w:pPr>
            <w:r w:rsidRPr="00C74E15">
              <w:rPr>
                <w:rFonts w:ascii="Times New Roman" w:hAnsi="Times New Roman" w:cs="Times New Roman"/>
                <w:b/>
                <w:sz w:val="24"/>
                <w:szCs w:val="24"/>
              </w:rPr>
              <w:t>версия</w:t>
            </w:r>
          </w:p>
        </w:tc>
      </w:tr>
      <w:tr w:rsidR="00360183"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360183" w:rsidRPr="000727E9" w:rsidRDefault="00360183" w:rsidP="00360183">
            <w:pPr>
              <w:rPr>
                <w:rFonts w:ascii="Times New Roman" w:hAnsi="Times New Roman" w:cs="Times New Roman"/>
                <w:sz w:val="24"/>
                <w:szCs w:val="24"/>
              </w:rPr>
            </w:pPr>
            <w:r w:rsidRPr="000727E9">
              <w:rPr>
                <w:rFonts w:ascii="Times New Roman" w:hAnsi="Times New Roman" w:cs="Times New Roman"/>
                <w:sz w:val="24"/>
                <w:szCs w:val="24"/>
              </w:rPr>
              <w:t xml:space="preserve"> 1</w:t>
            </w:r>
          </w:p>
        </w:tc>
        <w:tc>
          <w:tcPr>
            <w:tcW w:w="1879" w:type="dxa"/>
            <w:tcBorders>
              <w:top w:val="single" w:sz="4" w:space="0" w:color="auto"/>
              <w:left w:val="single" w:sz="4" w:space="0" w:color="auto"/>
              <w:bottom w:val="single" w:sz="4" w:space="0" w:color="auto"/>
              <w:right w:val="single" w:sz="4" w:space="0" w:color="auto"/>
            </w:tcBorders>
          </w:tcPr>
          <w:p w:rsidR="00360183" w:rsidRPr="000727E9" w:rsidRDefault="00360183" w:rsidP="00360183">
            <w:pPr>
              <w:rPr>
                <w:rFonts w:ascii="Times New Roman" w:hAnsi="Times New Roman" w:cs="Times New Roman"/>
                <w:sz w:val="24"/>
                <w:szCs w:val="24"/>
              </w:rPr>
            </w:pPr>
            <w:r w:rsidRPr="000727E9">
              <w:rPr>
                <w:rFonts w:ascii="Times New Roman" w:hAnsi="Times New Roman" w:cs="Times New Roman"/>
                <w:sz w:val="24"/>
                <w:szCs w:val="24"/>
              </w:rPr>
              <w:t>Тургумбаев Ж.Ж</w:t>
            </w:r>
          </w:p>
          <w:p w:rsidR="00360183" w:rsidRPr="000727E9" w:rsidRDefault="00360183" w:rsidP="00360183">
            <w:pPr>
              <w:rPr>
                <w:rFonts w:ascii="Times New Roman" w:hAnsi="Times New Roman" w:cs="Times New Roman"/>
                <w:sz w:val="24"/>
                <w:szCs w:val="24"/>
              </w:rPr>
            </w:pPr>
            <w:r w:rsidRPr="000727E9">
              <w:rPr>
                <w:rFonts w:ascii="Times New Roman" w:hAnsi="Times New Roman" w:cs="Times New Roman"/>
                <w:sz w:val="24"/>
                <w:szCs w:val="24"/>
              </w:rPr>
              <w:t>Гапарова Ж.Т</w:t>
            </w:r>
          </w:p>
          <w:p w:rsidR="00360183" w:rsidRPr="000727E9" w:rsidRDefault="00360183" w:rsidP="00360183">
            <w:pPr>
              <w:rPr>
                <w:rFonts w:ascii="Times New Roman" w:hAnsi="Times New Roman" w:cs="Times New Roman"/>
                <w:sz w:val="24"/>
                <w:szCs w:val="24"/>
              </w:rPr>
            </w:pPr>
            <w:r w:rsidRPr="000727E9">
              <w:rPr>
                <w:rFonts w:ascii="Times New Roman" w:hAnsi="Times New Roman" w:cs="Times New Roman"/>
                <w:sz w:val="24"/>
                <w:szCs w:val="24"/>
              </w:rPr>
              <w:t>Тургумбаев С.Д</w:t>
            </w:r>
          </w:p>
        </w:tc>
        <w:tc>
          <w:tcPr>
            <w:tcW w:w="4216" w:type="dxa"/>
            <w:tcBorders>
              <w:top w:val="single" w:sz="4" w:space="0" w:color="auto"/>
              <w:left w:val="single" w:sz="4" w:space="0" w:color="auto"/>
              <w:bottom w:val="single" w:sz="4" w:space="0" w:color="auto"/>
              <w:right w:val="single" w:sz="4" w:space="0" w:color="auto"/>
            </w:tcBorders>
          </w:tcPr>
          <w:p w:rsidR="00360183" w:rsidRDefault="00360183" w:rsidP="00360183">
            <w:pPr>
              <w:rPr>
                <w:rFonts w:ascii="Times New Roman" w:hAnsi="Times New Roman" w:cs="Times New Roman"/>
                <w:sz w:val="24"/>
                <w:szCs w:val="24"/>
              </w:rPr>
            </w:pPr>
            <w:r>
              <w:rPr>
                <w:rFonts w:ascii="Times New Roman" w:hAnsi="Times New Roman" w:cs="Times New Roman"/>
                <w:sz w:val="24"/>
                <w:szCs w:val="24"/>
              </w:rPr>
              <w:t>«Колдонмо механика». Контролдук жана практикалык жумуштарды аткарууга методикалык корсотмолор.</w:t>
            </w:r>
          </w:p>
          <w:p w:rsidR="00360183" w:rsidRDefault="00360183" w:rsidP="00360183">
            <w:pPr>
              <w:rPr>
                <w:rFonts w:ascii="Times New Roman" w:hAnsi="Times New Roman" w:cs="Times New Roman"/>
                <w:sz w:val="24"/>
                <w:szCs w:val="24"/>
              </w:rPr>
            </w:pPr>
            <w:r>
              <w:rPr>
                <w:rFonts w:ascii="Times New Roman" w:hAnsi="Times New Roman" w:cs="Times New Roman"/>
                <w:sz w:val="24"/>
                <w:szCs w:val="24"/>
              </w:rPr>
              <w:t>Колдонмо механика сабагы учун.</w:t>
            </w:r>
          </w:p>
          <w:p w:rsidR="00360183" w:rsidRPr="000727E9" w:rsidRDefault="00360183" w:rsidP="00360183">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360183" w:rsidRPr="000727E9" w:rsidRDefault="00360183" w:rsidP="00360183">
            <w:pPr>
              <w:ind w:left="33" w:hanging="33"/>
              <w:rPr>
                <w:rFonts w:ascii="Times New Roman" w:hAnsi="Times New Roman" w:cs="Times New Roman"/>
                <w:sz w:val="24"/>
                <w:szCs w:val="24"/>
              </w:rPr>
            </w:pPr>
            <w:r>
              <w:rPr>
                <w:rFonts w:ascii="Times New Roman" w:hAnsi="Times New Roman" w:cs="Times New Roman"/>
                <w:sz w:val="24"/>
                <w:szCs w:val="24"/>
              </w:rPr>
              <w:t>Механизимдердин структуралык, кинематикалык жана динамикалык анализдери берилген</w:t>
            </w:r>
          </w:p>
        </w:tc>
        <w:tc>
          <w:tcPr>
            <w:tcW w:w="1212" w:type="dxa"/>
            <w:tcBorders>
              <w:top w:val="single" w:sz="4" w:space="0" w:color="auto"/>
              <w:left w:val="single" w:sz="4" w:space="0" w:color="auto"/>
              <w:bottom w:val="single" w:sz="4" w:space="0" w:color="auto"/>
              <w:right w:val="single" w:sz="4" w:space="0" w:color="auto"/>
            </w:tcBorders>
          </w:tcPr>
          <w:p w:rsidR="00360183" w:rsidRPr="000727E9" w:rsidRDefault="00360183" w:rsidP="00360183">
            <w:pPr>
              <w:jc w:val="center"/>
              <w:rPr>
                <w:rFonts w:ascii="Times New Roman" w:hAnsi="Times New Roman" w:cs="Times New Roman"/>
                <w:sz w:val="24"/>
                <w:szCs w:val="24"/>
              </w:rPr>
            </w:pPr>
          </w:p>
          <w:p w:rsidR="00360183" w:rsidRPr="000727E9" w:rsidRDefault="00360183" w:rsidP="00360183">
            <w:pPr>
              <w:jc w:val="center"/>
              <w:rPr>
                <w:rFonts w:ascii="Times New Roman" w:hAnsi="Times New Roman" w:cs="Times New Roman"/>
                <w:sz w:val="24"/>
                <w:szCs w:val="24"/>
              </w:rPr>
            </w:pPr>
            <w:r w:rsidRPr="000727E9">
              <w:rPr>
                <w:rFonts w:ascii="Times New Roman" w:hAnsi="Times New Roman" w:cs="Times New Roman"/>
                <w:sz w:val="24"/>
                <w:szCs w:val="24"/>
              </w:rPr>
              <w:t>2</w:t>
            </w:r>
            <w:r>
              <w:rPr>
                <w:rFonts w:ascii="Times New Roman" w:hAnsi="Times New Roman" w:cs="Times New Roman"/>
                <w:sz w:val="24"/>
                <w:szCs w:val="24"/>
              </w:rPr>
              <w:t>,6</w:t>
            </w:r>
          </w:p>
        </w:tc>
        <w:tc>
          <w:tcPr>
            <w:tcW w:w="992" w:type="dxa"/>
            <w:tcBorders>
              <w:top w:val="single" w:sz="4" w:space="0" w:color="auto"/>
              <w:left w:val="single" w:sz="4" w:space="0" w:color="auto"/>
              <w:bottom w:val="single" w:sz="4" w:space="0" w:color="auto"/>
              <w:right w:val="single" w:sz="4" w:space="0" w:color="auto"/>
            </w:tcBorders>
          </w:tcPr>
          <w:p w:rsidR="00360183" w:rsidRPr="000727E9" w:rsidRDefault="00360183" w:rsidP="00360183">
            <w:pPr>
              <w:jc w:val="center"/>
              <w:rPr>
                <w:rFonts w:ascii="Times New Roman" w:hAnsi="Times New Roman" w:cs="Times New Roman"/>
                <w:sz w:val="24"/>
                <w:szCs w:val="24"/>
              </w:rPr>
            </w:pPr>
          </w:p>
          <w:p w:rsidR="00360183" w:rsidRPr="000727E9" w:rsidRDefault="00360183" w:rsidP="00360183">
            <w:pPr>
              <w:jc w:val="center"/>
              <w:rPr>
                <w:rFonts w:ascii="Times New Roman" w:hAnsi="Times New Roman" w:cs="Times New Roman"/>
                <w:sz w:val="24"/>
                <w:szCs w:val="24"/>
              </w:rPr>
            </w:pPr>
          </w:p>
        </w:tc>
        <w:tc>
          <w:tcPr>
            <w:tcW w:w="1415" w:type="dxa"/>
            <w:tcBorders>
              <w:top w:val="single" w:sz="4" w:space="0" w:color="auto"/>
              <w:left w:val="single" w:sz="4" w:space="0" w:color="auto"/>
              <w:bottom w:val="single" w:sz="4" w:space="0" w:color="auto"/>
              <w:right w:val="single" w:sz="4" w:space="0" w:color="auto"/>
            </w:tcBorders>
          </w:tcPr>
          <w:p w:rsidR="00360183" w:rsidRPr="000727E9" w:rsidRDefault="00360183" w:rsidP="00360183">
            <w:pPr>
              <w:jc w:val="center"/>
              <w:rPr>
                <w:rFonts w:ascii="Times New Roman" w:hAnsi="Times New Roman" w:cs="Times New Roman"/>
                <w:sz w:val="24"/>
                <w:szCs w:val="24"/>
              </w:rPr>
            </w:pPr>
          </w:p>
          <w:p w:rsidR="00360183" w:rsidRPr="00360183" w:rsidRDefault="00360183" w:rsidP="00360183">
            <w:pPr>
              <w:jc w:val="center"/>
              <w:rPr>
                <w:rFonts w:ascii="Times New Roman" w:hAnsi="Times New Roman" w:cs="Times New Roman"/>
                <w:sz w:val="24"/>
                <w:szCs w:val="24"/>
              </w:rPr>
            </w:pPr>
            <w:r w:rsidRPr="000727E9">
              <w:rPr>
                <w:rFonts w:ascii="Times New Roman" w:hAnsi="Times New Roman" w:cs="Times New Roman"/>
                <w:sz w:val="24"/>
                <w:szCs w:val="24"/>
              </w:rPr>
              <w:t>март</w:t>
            </w:r>
          </w:p>
          <w:p w:rsidR="00360183" w:rsidRPr="000727E9" w:rsidRDefault="00360183" w:rsidP="00360183">
            <w:pPr>
              <w:jc w:val="cente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360183" w:rsidRDefault="00360183" w:rsidP="00360183">
            <w:pPr>
              <w:jc w:val="center"/>
              <w:rPr>
                <w:rFonts w:ascii="Times New Roman" w:hAnsi="Times New Roman" w:cs="Times New Roman"/>
                <w:sz w:val="24"/>
                <w:szCs w:val="24"/>
              </w:rPr>
            </w:pPr>
          </w:p>
          <w:p w:rsidR="00360183" w:rsidRDefault="00360183" w:rsidP="00360183">
            <w:pPr>
              <w:jc w:val="center"/>
              <w:rPr>
                <w:rFonts w:ascii="Times New Roman" w:hAnsi="Times New Roman" w:cs="Times New Roman"/>
                <w:sz w:val="24"/>
                <w:szCs w:val="24"/>
              </w:rPr>
            </w:pPr>
            <w:r>
              <w:rPr>
                <w:rFonts w:ascii="Times New Roman" w:hAnsi="Times New Roman" w:cs="Times New Roman"/>
                <w:sz w:val="24"/>
                <w:szCs w:val="24"/>
              </w:rPr>
              <w:t xml:space="preserve">Электронная </w:t>
            </w:r>
          </w:p>
          <w:p w:rsidR="00360183" w:rsidRPr="000727E9" w:rsidRDefault="00360183" w:rsidP="00360183">
            <w:pPr>
              <w:jc w:val="center"/>
              <w:rPr>
                <w:rFonts w:ascii="Times New Roman" w:hAnsi="Times New Roman" w:cs="Times New Roman"/>
                <w:sz w:val="24"/>
                <w:szCs w:val="24"/>
              </w:rPr>
            </w:pPr>
            <w:r>
              <w:rPr>
                <w:rFonts w:ascii="Times New Roman" w:hAnsi="Times New Roman" w:cs="Times New Roman"/>
                <w:sz w:val="24"/>
                <w:szCs w:val="24"/>
              </w:rPr>
              <w:t>версия</w:t>
            </w:r>
          </w:p>
        </w:tc>
      </w:tr>
      <w:tr w:rsidR="00360183"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360183" w:rsidRPr="00360183" w:rsidRDefault="00360183" w:rsidP="00360183">
            <w:pPr>
              <w:rPr>
                <w:rFonts w:ascii="Times New Roman" w:hAnsi="Times New Roman" w:cs="Times New Roman"/>
                <w:sz w:val="24"/>
                <w:szCs w:val="24"/>
              </w:rPr>
            </w:pPr>
            <w:r w:rsidRPr="00360183">
              <w:rPr>
                <w:rFonts w:ascii="Times New Roman" w:hAnsi="Times New Roman" w:cs="Times New Roman"/>
                <w:sz w:val="24"/>
                <w:szCs w:val="24"/>
              </w:rPr>
              <w:t>2</w:t>
            </w:r>
          </w:p>
        </w:tc>
        <w:tc>
          <w:tcPr>
            <w:tcW w:w="1879" w:type="dxa"/>
            <w:tcBorders>
              <w:top w:val="single" w:sz="4" w:space="0" w:color="auto"/>
              <w:left w:val="single" w:sz="4" w:space="0" w:color="auto"/>
              <w:bottom w:val="single" w:sz="4" w:space="0" w:color="auto"/>
              <w:right w:val="single" w:sz="4" w:space="0" w:color="auto"/>
            </w:tcBorders>
          </w:tcPr>
          <w:p w:rsidR="00360183" w:rsidRPr="000727E9" w:rsidRDefault="00360183" w:rsidP="00360183">
            <w:pPr>
              <w:rPr>
                <w:rFonts w:ascii="Times New Roman" w:hAnsi="Times New Roman" w:cs="Times New Roman"/>
                <w:color w:val="000000"/>
                <w:sz w:val="24"/>
                <w:szCs w:val="24"/>
              </w:rPr>
            </w:pPr>
            <w:r>
              <w:rPr>
                <w:rFonts w:ascii="Times New Roman" w:hAnsi="Times New Roman" w:cs="Times New Roman"/>
                <w:color w:val="000000"/>
                <w:sz w:val="24"/>
                <w:szCs w:val="24"/>
              </w:rPr>
              <w:t>Цой У.А.</w:t>
            </w:r>
          </w:p>
          <w:p w:rsidR="00360183" w:rsidRPr="000727E9" w:rsidRDefault="00360183" w:rsidP="00360183">
            <w:pPr>
              <w:rPr>
                <w:rFonts w:ascii="Times New Roman" w:hAnsi="Times New Roman" w:cs="Times New Roman"/>
                <w:color w:val="000000"/>
                <w:sz w:val="24"/>
                <w:szCs w:val="24"/>
              </w:rPr>
            </w:pPr>
          </w:p>
          <w:p w:rsidR="00360183" w:rsidRPr="000727E9" w:rsidRDefault="00360183" w:rsidP="00360183">
            <w:pPr>
              <w:rPr>
                <w:rFonts w:ascii="Times New Roman" w:hAnsi="Times New Roman" w:cs="Times New Roman"/>
                <w:color w:val="000000"/>
                <w:sz w:val="24"/>
                <w:szCs w:val="24"/>
              </w:rPr>
            </w:pPr>
          </w:p>
          <w:p w:rsidR="00360183" w:rsidRPr="000727E9" w:rsidRDefault="00360183" w:rsidP="00360183">
            <w:pPr>
              <w:rPr>
                <w:rFonts w:ascii="Times New Roman" w:hAnsi="Times New Roman" w:cs="Times New Roman"/>
                <w:color w:val="000000"/>
                <w:sz w:val="24"/>
                <w:szCs w:val="24"/>
              </w:rPr>
            </w:pPr>
          </w:p>
          <w:p w:rsidR="00360183" w:rsidRPr="000727E9" w:rsidRDefault="00360183" w:rsidP="00360183">
            <w:pPr>
              <w:rPr>
                <w:rFonts w:ascii="Times New Roman" w:hAnsi="Times New Roman" w:cs="Times New Roman"/>
                <w:sz w:val="24"/>
                <w:szCs w:val="24"/>
              </w:rPr>
            </w:pPr>
          </w:p>
        </w:tc>
        <w:tc>
          <w:tcPr>
            <w:tcW w:w="4216" w:type="dxa"/>
            <w:tcBorders>
              <w:top w:val="single" w:sz="4" w:space="0" w:color="auto"/>
              <w:left w:val="single" w:sz="4" w:space="0" w:color="auto"/>
              <w:bottom w:val="single" w:sz="4" w:space="0" w:color="auto"/>
              <w:right w:val="single" w:sz="4" w:space="0" w:color="auto"/>
            </w:tcBorders>
          </w:tcPr>
          <w:p w:rsidR="00360183" w:rsidRPr="000727E9" w:rsidRDefault="00360183" w:rsidP="00360183">
            <w:pPr>
              <w:rPr>
                <w:rFonts w:ascii="Times New Roman" w:hAnsi="Times New Roman" w:cs="Times New Roman"/>
                <w:sz w:val="24"/>
                <w:szCs w:val="24"/>
              </w:rPr>
            </w:pPr>
            <w:r>
              <w:rPr>
                <w:rFonts w:ascii="Times New Roman" w:hAnsi="Times New Roman" w:cs="Times New Roman"/>
                <w:color w:val="000000"/>
                <w:sz w:val="24"/>
                <w:szCs w:val="24"/>
              </w:rPr>
              <w:lastRenderedPageBreak/>
              <w:t>«Расчет валов». Методические указания к выполнению раздела курсового проекта по ДМ и ОК.</w:t>
            </w:r>
          </w:p>
        </w:tc>
        <w:tc>
          <w:tcPr>
            <w:tcW w:w="3686" w:type="dxa"/>
            <w:tcBorders>
              <w:top w:val="single" w:sz="4" w:space="0" w:color="auto"/>
              <w:left w:val="single" w:sz="4" w:space="0" w:color="auto"/>
              <w:bottom w:val="single" w:sz="4" w:space="0" w:color="auto"/>
              <w:right w:val="single" w:sz="4" w:space="0" w:color="auto"/>
            </w:tcBorders>
          </w:tcPr>
          <w:p w:rsidR="00360183" w:rsidRPr="000727E9" w:rsidRDefault="00360183" w:rsidP="00360183">
            <w:pPr>
              <w:rPr>
                <w:rFonts w:ascii="Times New Roman" w:hAnsi="Times New Roman" w:cs="Times New Roman"/>
                <w:sz w:val="24"/>
                <w:szCs w:val="24"/>
              </w:rPr>
            </w:pPr>
            <w:r>
              <w:rPr>
                <w:rFonts w:ascii="Times New Roman" w:hAnsi="Times New Roman" w:cs="Times New Roman"/>
                <w:color w:val="000000"/>
                <w:sz w:val="24"/>
                <w:szCs w:val="24"/>
              </w:rPr>
              <w:t xml:space="preserve">Методические указания для предварительного и уточненного расчета валов. </w:t>
            </w:r>
          </w:p>
        </w:tc>
        <w:tc>
          <w:tcPr>
            <w:tcW w:w="1212" w:type="dxa"/>
            <w:tcBorders>
              <w:top w:val="single" w:sz="4" w:space="0" w:color="auto"/>
              <w:left w:val="single" w:sz="4" w:space="0" w:color="auto"/>
              <w:bottom w:val="single" w:sz="4" w:space="0" w:color="auto"/>
              <w:right w:val="single" w:sz="4" w:space="0" w:color="auto"/>
            </w:tcBorders>
          </w:tcPr>
          <w:p w:rsidR="00360183" w:rsidRPr="000727E9" w:rsidRDefault="00360183" w:rsidP="00360183">
            <w:pPr>
              <w:jc w:val="center"/>
              <w:rPr>
                <w:rFonts w:ascii="Times New Roman" w:hAnsi="Times New Roman" w:cs="Times New Roman"/>
                <w:color w:val="000000"/>
                <w:sz w:val="24"/>
                <w:szCs w:val="24"/>
              </w:rPr>
            </w:pPr>
          </w:p>
          <w:p w:rsidR="00360183" w:rsidRPr="000727E9" w:rsidRDefault="00360183" w:rsidP="00360183">
            <w:pPr>
              <w:jc w:val="center"/>
              <w:rPr>
                <w:rFonts w:ascii="Times New Roman" w:hAnsi="Times New Roman" w:cs="Times New Roman"/>
                <w:sz w:val="24"/>
                <w:szCs w:val="24"/>
              </w:rPr>
            </w:pPr>
            <w:r>
              <w:rPr>
                <w:rFonts w:ascii="Times New Roman" w:hAnsi="Times New Roman" w:cs="Times New Roman"/>
                <w:color w:val="000000"/>
                <w:sz w:val="24"/>
                <w:szCs w:val="24"/>
              </w:rPr>
              <w:t>1,5</w:t>
            </w:r>
          </w:p>
        </w:tc>
        <w:tc>
          <w:tcPr>
            <w:tcW w:w="992" w:type="dxa"/>
            <w:tcBorders>
              <w:top w:val="single" w:sz="4" w:space="0" w:color="auto"/>
              <w:left w:val="single" w:sz="4" w:space="0" w:color="auto"/>
              <w:bottom w:val="single" w:sz="4" w:space="0" w:color="auto"/>
              <w:right w:val="single" w:sz="4" w:space="0" w:color="auto"/>
            </w:tcBorders>
          </w:tcPr>
          <w:p w:rsidR="00360183" w:rsidRPr="000727E9" w:rsidRDefault="00360183" w:rsidP="00360183">
            <w:pPr>
              <w:jc w:val="center"/>
              <w:rPr>
                <w:rFonts w:ascii="Times New Roman" w:hAnsi="Times New Roman" w:cs="Times New Roman"/>
                <w:color w:val="000000"/>
                <w:sz w:val="24"/>
                <w:szCs w:val="24"/>
              </w:rPr>
            </w:pPr>
          </w:p>
          <w:p w:rsidR="00360183" w:rsidRPr="000727E9" w:rsidRDefault="00360183" w:rsidP="00CE6196">
            <w:pPr>
              <w:rPr>
                <w:rFonts w:ascii="Times New Roman" w:hAnsi="Times New Roman" w:cs="Times New Roman"/>
                <w:sz w:val="24"/>
                <w:szCs w:val="24"/>
              </w:rPr>
            </w:pPr>
          </w:p>
        </w:tc>
        <w:tc>
          <w:tcPr>
            <w:tcW w:w="1415" w:type="dxa"/>
            <w:tcBorders>
              <w:top w:val="single" w:sz="4" w:space="0" w:color="auto"/>
              <w:left w:val="single" w:sz="4" w:space="0" w:color="auto"/>
              <w:bottom w:val="single" w:sz="4" w:space="0" w:color="auto"/>
              <w:right w:val="single" w:sz="4" w:space="0" w:color="auto"/>
            </w:tcBorders>
          </w:tcPr>
          <w:p w:rsidR="00360183" w:rsidRPr="000727E9" w:rsidRDefault="00360183" w:rsidP="00360183">
            <w:pPr>
              <w:jc w:val="center"/>
              <w:rPr>
                <w:rFonts w:ascii="Times New Roman" w:hAnsi="Times New Roman" w:cs="Times New Roman"/>
                <w:color w:val="000000"/>
                <w:sz w:val="24"/>
                <w:szCs w:val="24"/>
              </w:rPr>
            </w:pPr>
          </w:p>
          <w:p w:rsidR="00360183" w:rsidRDefault="00360183" w:rsidP="00360183">
            <w:pPr>
              <w:jc w:val="center"/>
              <w:rPr>
                <w:rFonts w:ascii="Times New Roman" w:hAnsi="Times New Roman" w:cs="Times New Roman"/>
                <w:color w:val="000000"/>
                <w:sz w:val="24"/>
                <w:szCs w:val="24"/>
              </w:rPr>
            </w:pPr>
            <w:r>
              <w:rPr>
                <w:rFonts w:ascii="Times New Roman" w:hAnsi="Times New Roman" w:cs="Times New Roman"/>
                <w:color w:val="000000"/>
                <w:sz w:val="24"/>
                <w:szCs w:val="24"/>
              </w:rPr>
              <w:t>апрель</w:t>
            </w:r>
          </w:p>
          <w:p w:rsidR="00360183" w:rsidRPr="000727E9" w:rsidRDefault="00360183" w:rsidP="00360183">
            <w:pPr>
              <w:jc w:val="cente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360183" w:rsidRDefault="00CE6196" w:rsidP="00360183">
            <w:pPr>
              <w:jc w:val="center"/>
              <w:rPr>
                <w:rFonts w:ascii="Times New Roman" w:hAnsi="Times New Roman" w:cs="Times New Roman"/>
                <w:color w:val="000000"/>
                <w:sz w:val="24"/>
                <w:szCs w:val="24"/>
              </w:rPr>
            </w:pPr>
            <w:r>
              <w:rPr>
                <w:rFonts w:ascii="Times New Roman" w:hAnsi="Times New Roman" w:cs="Times New Roman"/>
                <w:sz w:val="24"/>
                <w:szCs w:val="24"/>
              </w:rPr>
              <w:t>Элек. вер</w:t>
            </w:r>
          </w:p>
          <w:p w:rsidR="00360183" w:rsidRPr="000727E9" w:rsidRDefault="00360183" w:rsidP="00360183">
            <w:pPr>
              <w:jc w:val="center"/>
              <w:rPr>
                <w:rFonts w:ascii="Times New Roman" w:hAnsi="Times New Roman" w:cs="Times New Roman"/>
                <w:color w:val="000000"/>
                <w:sz w:val="24"/>
                <w:szCs w:val="24"/>
              </w:rPr>
            </w:pPr>
          </w:p>
        </w:tc>
      </w:tr>
      <w:tr w:rsidR="00360183"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360183" w:rsidRPr="00E16BC9" w:rsidRDefault="00360183" w:rsidP="00360183">
            <w:pPr>
              <w:jc w:val="center"/>
              <w:rPr>
                <w:rFonts w:ascii="Times New Roman" w:hAnsi="Times New Roman" w:cs="Times New Roman"/>
                <w:sz w:val="24"/>
                <w:szCs w:val="24"/>
              </w:rPr>
            </w:pPr>
            <w:r w:rsidRPr="00E16BC9">
              <w:rPr>
                <w:rFonts w:ascii="Times New Roman" w:hAnsi="Times New Roman" w:cs="Times New Roman"/>
                <w:sz w:val="24"/>
                <w:szCs w:val="24"/>
              </w:rPr>
              <w:lastRenderedPageBreak/>
              <w:t>3</w:t>
            </w:r>
          </w:p>
        </w:tc>
        <w:tc>
          <w:tcPr>
            <w:tcW w:w="1879" w:type="dxa"/>
            <w:tcBorders>
              <w:top w:val="single" w:sz="4" w:space="0" w:color="auto"/>
              <w:left w:val="single" w:sz="4" w:space="0" w:color="auto"/>
              <w:bottom w:val="single" w:sz="4" w:space="0" w:color="auto"/>
              <w:right w:val="single" w:sz="4" w:space="0" w:color="auto"/>
            </w:tcBorders>
          </w:tcPr>
          <w:p w:rsidR="00360183" w:rsidRDefault="00360183" w:rsidP="00360183">
            <w:pPr>
              <w:rPr>
                <w:rFonts w:ascii="Times New Roman" w:hAnsi="Times New Roman" w:cs="Times New Roman"/>
                <w:color w:val="000000"/>
                <w:sz w:val="24"/>
                <w:szCs w:val="24"/>
              </w:rPr>
            </w:pPr>
            <w:r>
              <w:rPr>
                <w:rFonts w:ascii="Times New Roman" w:hAnsi="Times New Roman" w:cs="Times New Roman"/>
                <w:color w:val="000000"/>
                <w:sz w:val="24"/>
                <w:szCs w:val="24"/>
              </w:rPr>
              <w:t>Дуйшеналиев Т.Б.,</w:t>
            </w:r>
          </w:p>
          <w:p w:rsidR="00360183" w:rsidRPr="000727E9" w:rsidRDefault="00360183" w:rsidP="00360183">
            <w:pPr>
              <w:rPr>
                <w:rFonts w:ascii="Times New Roman" w:hAnsi="Times New Roman" w:cs="Times New Roman"/>
                <w:sz w:val="24"/>
                <w:szCs w:val="24"/>
              </w:rPr>
            </w:pPr>
            <w:r>
              <w:rPr>
                <w:rFonts w:ascii="Times New Roman" w:hAnsi="Times New Roman" w:cs="Times New Roman"/>
                <w:color w:val="000000"/>
                <w:sz w:val="24"/>
                <w:szCs w:val="24"/>
              </w:rPr>
              <w:t>Исираилов Т.И.</w:t>
            </w:r>
          </w:p>
        </w:tc>
        <w:tc>
          <w:tcPr>
            <w:tcW w:w="4216" w:type="dxa"/>
            <w:tcBorders>
              <w:top w:val="single" w:sz="4" w:space="0" w:color="auto"/>
              <w:left w:val="single" w:sz="4" w:space="0" w:color="auto"/>
              <w:bottom w:val="single" w:sz="4" w:space="0" w:color="auto"/>
              <w:right w:val="single" w:sz="4" w:space="0" w:color="auto"/>
            </w:tcBorders>
          </w:tcPr>
          <w:p w:rsidR="00360183" w:rsidRPr="00A407B8" w:rsidRDefault="00360183" w:rsidP="00360183">
            <w:pPr>
              <w:rPr>
                <w:rFonts w:ascii="Times New Roman" w:hAnsi="Times New Roman" w:cs="Times New Roman"/>
                <w:sz w:val="24"/>
                <w:szCs w:val="24"/>
                <w:lang w:val="ky-KG"/>
              </w:rPr>
            </w:pPr>
            <w:r>
              <w:rPr>
                <w:rFonts w:ascii="Times New Roman" w:hAnsi="Times New Roman" w:cs="Times New Roman"/>
                <w:sz w:val="24"/>
                <w:szCs w:val="24"/>
              </w:rPr>
              <w:t>Железобетонные конструкции с пред</w:t>
            </w:r>
            <w:r>
              <w:rPr>
                <w:rFonts w:ascii="Times New Roman" w:hAnsi="Times New Roman" w:cs="Times New Roman"/>
                <w:sz w:val="24"/>
                <w:szCs w:val="24"/>
                <w:lang w:val="ky-KG"/>
              </w:rPr>
              <w:t xml:space="preserve"> </w:t>
            </w:r>
            <w:r>
              <w:rPr>
                <w:rFonts w:ascii="Times New Roman" w:hAnsi="Times New Roman" w:cs="Times New Roman"/>
                <w:sz w:val="24"/>
                <w:szCs w:val="24"/>
              </w:rPr>
              <w:t>нап</w:t>
            </w:r>
            <w:r w:rsidR="004A35BB">
              <w:rPr>
                <w:rFonts w:ascii="Times New Roman" w:hAnsi="Times New Roman" w:cs="Times New Roman"/>
                <w:sz w:val="24"/>
                <w:szCs w:val="24"/>
              </w:rPr>
              <w:t>ряженной проволочной арматурой</w:t>
            </w:r>
          </w:p>
        </w:tc>
        <w:tc>
          <w:tcPr>
            <w:tcW w:w="3686" w:type="dxa"/>
            <w:tcBorders>
              <w:top w:val="single" w:sz="4" w:space="0" w:color="auto"/>
              <w:left w:val="single" w:sz="4" w:space="0" w:color="auto"/>
              <w:bottom w:val="single" w:sz="4" w:space="0" w:color="auto"/>
              <w:right w:val="single" w:sz="4" w:space="0" w:color="auto"/>
            </w:tcBorders>
          </w:tcPr>
          <w:p w:rsidR="00360183" w:rsidRPr="000727E9" w:rsidRDefault="00360183" w:rsidP="00360183">
            <w:pPr>
              <w:rPr>
                <w:rFonts w:ascii="Times New Roman" w:hAnsi="Times New Roman" w:cs="Times New Roman"/>
                <w:sz w:val="24"/>
                <w:szCs w:val="24"/>
              </w:rPr>
            </w:pPr>
            <w:r>
              <w:rPr>
                <w:rFonts w:ascii="Times New Roman" w:hAnsi="Times New Roman" w:cs="Times New Roman"/>
                <w:sz w:val="24"/>
                <w:szCs w:val="24"/>
              </w:rPr>
              <w:t xml:space="preserve">Расчеты на прочность модель деформирования балок с трещинами при повторных нагрузках типа сейсмических </w:t>
            </w:r>
          </w:p>
        </w:tc>
        <w:tc>
          <w:tcPr>
            <w:tcW w:w="1212" w:type="dxa"/>
            <w:tcBorders>
              <w:top w:val="single" w:sz="4" w:space="0" w:color="auto"/>
              <w:left w:val="single" w:sz="4" w:space="0" w:color="auto"/>
              <w:bottom w:val="single" w:sz="4" w:space="0" w:color="auto"/>
              <w:right w:val="single" w:sz="4" w:space="0" w:color="auto"/>
            </w:tcBorders>
          </w:tcPr>
          <w:p w:rsidR="00360183" w:rsidRPr="000727E9" w:rsidRDefault="00360183" w:rsidP="00360183">
            <w:pPr>
              <w:jc w:val="center"/>
              <w:rPr>
                <w:rFonts w:ascii="Times New Roman" w:hAnsi="Times New Roman" w:cs="Times New Roman"/>
                <w:color w:val="000000"/>
                <w:sz w:val="24"/>
                <w:szCs w:val="24"/>
              </w:rPr>
            </w:pPr>
          </w:p>
          <w:p w:rsidR="00360183" w:rsidRPr="000727E9" w:rsidRDefault="00360183" w:rsidP="00360183">
            <w:pPr>
              <w:jc w:val="center"/>
              <w:rPr>
                <w:rFonts w:ascii="Times New Roman" w:hAnsi="Times New Roman" w:cs="Times New Roman"/>
                <w:sz w:val="24"/>
                <w:szCs w:val="24"/>
              </w:rPr>
            </w:pPr>
            <w:r>
              <w:rPr>
                <w:rFonts w:ascii="Times New Roman" w:hAnsi="Times New Roman" w:cs="Times New Roman"/>
                <w:color w:val="000000"/>
                <w:sz w:val="24"/>
                <w:szCs w:val="24"/>
              </w:rPr>
              <w:t>14,0</w:t>
            </w:r>
          </w:p>
        </w:tc>
        <w:tc>
          <w:tcPr>
            <w:tcW w:w="992" w:type="dxa"/>
            <w:tcBorders>
              <w:top w:val="single" w:sz="4" w:space="0" w:color="auto"/>
              <w:left w:val="single" w:sz="4" w:space="0" w:color="auto"/>
              <w:bottom w:val="single" w:sz="4" w:space="0" w:color="auto"/>
              <w:right w:val="single" w:sz="4" w:space="0" w:color="auto"/>
            </w:tcBorders>
          </w:tcPr>
          <w:p w:rsidR="00360183" w:rsidRPr="000727E9" w:rsidRDefault="00360183" w:rsidP="00360183">
            <w:pPr>
              <w:jc w:val="center"/>
              <w:rPr>
                <w:rFonts w:ascii="Times New Roman" w:hAnsi="Times New Roman" w:cs="Times New Roman"/>
                <w:color w:val="000000"/>
                <w:sz w:val="24"/>
                <w:szCs w:val="24"/>
              </w:rPr>
            </w:pPr>
          </w:p>
          <w:p w:rsidR="00360183" w:rsidRPr="000727E9" w:rsidRDefault="00360183" w:rsidP="00360183">
            <w:pPr>
              <w:jc w:val="center"/>
              <w:rPr>
                <w:rFonts w:ascii="Times New Roman" w:hAnsi="Times New Roman" w:cs="Times New Roman"/>
                <w:sz w:val="24"/>
                <w:szCs w:val="24"/>
              </w:rPr>
            </w:pPr>
          </w:p>
        </w:tc>
        <w:tc>
          <w:tcPr>
            <w:tcW w:w="1415" w:type="dxa"/>
            <w:tcBorders>
              <w:top w:val="single" w:sz="4" w:space="0" w:color="auto"/>
              <w:left w:val="single" w:sz="4" w:space="0" w:color="auto"/>
              <w:bottom w:val="single" w:sz="4" w:space="0" w:color="auto"/>
              <w:right w:val="single" w:sz="4" w:space="0" w:color="auto"/>
            </w:tcBorders>
          </w:tcPr>
          <w:p w:rsidR="00360183" w:rsidRPr="000727E9" w:rsidRDefault="00360183" w:rsidP="00360183">
            <w:pPr>
              <w:jc w:val="center"/>
              <w:rPr>
                <w:rFonts w:ascii="Times New Roman" w:hAnsi="Times New Roman" w:cs="Times New Roman"/>
                <w:color w:val="000000"/>
                <w:sz w:val="24"/>
                <w:szCs w:val="24"/>
              </w:rPr>
            </w:pPr>
          </w:p>
          <w:p w:rsidR="00360183" w:rsidRDefault="00360183" w:rsidP="00360183">
            <w:pPr>
              <w:jc w:val="center"/>
              <w:rPr>
                <w:rFonts w:ascii="Times New Roman" w:hAnsi="Times New Roman" w:cs="Times New Roman"/>
                <w:color w:val="000000"/>
                <w:sz w:val="24"/>
                <w:szCs w:val="24"/>
              </w:rPr>
            </w:pPr>
            <w:r>
              <w:rPr>
                <w:rFonts w:ascii="Times New Roman" w:hAnsi="Times New Roman" w:cs="Times New Roman"/>
                <w:color w:val="000000"/>
                <w:sz w:val="24"/>
                <w:szCs w:val="24"/>
              </w:rPr>
              <w:t>Февраль</w:t>
            </w:r>
          </w:p>
          <w:p w:rsidR="00360183" w:rsidRPr="000727E9" w:rsidRDefault="00360183" w:rsidP="00360183">
            <w:pPr>
              <w:jc w:val="cente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360183" w:rsidRDefault="004A35BB" w:rsidP="00360183">
            <w:pPr>
              <w:jc w:val="center"/>
              <w:rPr>
                <w:rFonts w:ascii="Times New Roman" w:hAnsi="Times New Roman" w:cs="Times New Roman"/>
                <w:color w:val="000000"/>
                <w:sz w:val="24"/>
                <w:szCs w:val="24"/>
              </w:rPr>
            </w:pPr>
            <w:r>
              <w:rPr>
                <w:rFonts w:ascii="Times New Roman" w:hAnsi="Times New Roman" w:cs="Times New Roman"/>
                <w:sz w:val="24"/>
                <w:szCs w:val="24"/>
              </w:rPr>
              <w:t>Элек. вер</w:t>
            </w:r>
          </w:p>
          <w:p w:rsidR="00360183" w:rsidRPr="000727E9" w:rsidRDefault="00360183" w:rsidP="00360183">
            <w:pPr>
              <w:jc w:val="center"/>
              <w:rPr>
                <w:rFonts w:ascii="Times New Roman" w:hAnsi="Times New Roman" w:cs="Times New Roman"/>
                <w:color w:val="000000"/>
                <w:sz w:val="24"/>
                <w:szCs w:val="24"/>
              </w:rPr>
            </w:pPr>
          </w:p>
        </w:tc>
      </w:tr>
      <w:tr w:rsidR="00360183"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360183" w:rsidRPr="009E17AB" w:rsidRDefault="00360183" w:rsidP="00360183">
            <w:pPr>
              <w:jc w:val="center"/>
              <w:rPr>
                <w:rFonts w:ascii="Times New Roman" w:hAnsi="Times New Roman" w:cs="Times New Roman"/>
                <w:sz w:val="24"/>
                <w:szCs w:val="24"/>
              </w:rPr>
            </w:pPr>
            <w:r w:rsidRPr="009E17AB">
              <w:rPr>
                <w:rFonts w:ascii="Times New Roman" w:hAnsi="Times New Roman" w:cs="Times New Roman"/>
                <w:sz w:val="24"/>
                <w:szCs w:val="24"/>
              </w:rPr>
              <w:t>4</w:t>
            </w:r>
          </w:p>
        </w:tc>
        <w:tc>
          <w:tcPr>
            <w:tcW w:w="1879" w:type="dxa"/>
            <w:tcBorders>
              <w:top w:val="single" w:sz="4" w:space="0" w:color="auto"/>
              <w:left w:val="single" w:sz="4" w:space="0" w:color="auto"/>
              <w:bottom w:val="single" w:sz="4" w:space="0" w:color="auto"/>
              <w:right w:val="single" w:sz="4" w:space="0" w:color="auto"/>
            </w:tcBorders>
          </w:tcPr>
          <w:p w:rsidR="00360183" w:rsidRPr="000727E9" w:rsidRDefault="00360183" w:rsidP="00360183">
            <w:pPr>
              <w:rPr>
                <w:rFonts w:ascii="Times New Roman" w:hAnsi="Times New Roman" w:cs="Times New Roman"/>
                <w:sz w:val="24"/>
                <w:szCs w:val="24"/>
              </w:rPr>
            </w:pPr>
            <w:r>
              <w:rPr>
                <w:rFonts w:ascii="Times New Roman" w:hAnsi="Times New Roman" w:cs="Times New Roman"/>
                <w:sz w:val="24"/>
                <w:szCs w:val="24"/>
              </w:rPr>
              <w:t>Рычков Б.А.</w:t>
            </w:r>
          </w:p>
        </w:tc>
        <w:tc>
          <w:tcPr>
            <w:tcW w:w="4216" w:type="dxa"/>
            <w:tcBorders>
              <w:top w:val="single" w:sz="4" w:space="0" w:color="auto"/>
              <w:left w:val="single" w:sz="4" w:space="0" w:color="auto"/>
              <w:bottom w:val="single" w:sz="4" w:space="0" w:color="auto"/>
              <w:right w:val="single" w:sz="4" w:space="0" w:color="auto"/>
            </w:tcBorders>
          </w:tcPr>
          <w:p w:rsidR="00360183" w:rsidRPr="000727E9" w:rsidRDefault="00360183" w:rsidP="00360183">
            <w:pPr>
              <w:rPr>
                <w:rFonts w:ascii="Times New Roman" w:hAnsi="Times New Roman" w:cs="Times New Roman"/>
                <w:sz w:val="24"/>
                <w:szCs w:val="24"/>
              </w:rPr>
            </w:pPr>
            <w:r w:rsidRPr="000727E9">
              <w:rPr>
                <w:rFonts w:ascii="Times New Roman" w:hAnsi="Times New Roman" w:cs="Times New Roman"/>
                <w:sz w:val="24"/>
                <w:szCs w:val="24"/>
              </w:rPr>
              <w:t xml:space="preserve">Методическое пособие </w:t>
            </w:r>
            <w:r>
              <w:rPr>
                <w:rFonts w:ascii="Times New Roman" w:hAnsi="Times New Roman" w:cs="Times New Roman"/>
                <w:sz w:val="24"/>
                <w:szCs w:val="24"/>
              </w:rPr>
              <w:t>«</w:t>
            </w:r>
            <w:r w:rsidRPr="000727E9">
              <w:rPr>
                <w:rFonts w:ascii="Times New Roman" w:hAnsi="Times New Roman" w:cs="Times New Roman"/>
                <w:sz w:val="24"/>
                <w:szCs w:val="24"/>
              </w:rPr>
              <w:t>Введение в механику сплошной среды</w:t>
            </w:r>
            <w:r>
              <w:rPr>
                <w:rFonts w:ascii="Times New Roman" w:hAnsi="Times New Roman" w:cs="Times New Roman"/>
                <w:sz w:val="24"/>
                <w:szCs w:val="24"/>
              </w:rPr>
              <w:t>»</w:t>
            </w:r>
            <w:r w:rsidRPr="000727E9">
              <w:rPr>
                <w:rFonts w:ascii="Times New Roman" w:hAnsi="Times New Roman" w:cs="Times New Roman"/>
                <w:sz w:val="24"/>
                <w:szCs w:val="24"/>
              </w:rPr>
              <w:t xml:space="preserve"> для студентов направления 650500 «Прикладная механика»</w:t>
            </w:r>
          </w:p>
        </w:tc>
        <w:tc>
          <w:tcPr>
            <w:tcW w:w="3686" w:type="dxa"/>
            <w:tcBorders>
              <w:top w:val="single" w:sz="4" w:space="0" w:color="auto"/>
              <w:left w:val="single" w:sz="4" w:space="0" w:color="auto"/>
              <w:bottom w:val="single" w:sz="4" w:space="0" w:color="auto"/>
              <w:right w:val="single" w:sz="4" w:space="0" w:color="auto"/>
            </w:tcBorders>
          </w:tcPr>
          <w:p w:rsidR="00360183" w:rsidRPr="000727E9" w:rsidRDefault="00360183" w:rsidP="00360183">
            <w:pPr>
              <w:rPr>
                <w:rFonts w:ascii="Times New Roman" w:hAnsi="Times New Roman" w:cs="Times New Roman"/>
                <w:sz w:val="24"/>
                <w:szCs w:val="24"/>
              </w:rPr>
            </w:pPr>
            <w:r>
              <w:rPr>
                <w:rFonts w:ascii="Times New Roman" w:hAnsi="Times New Roman" w:cs="Times New Roman"/>
                <w:sz w:val="24"/>
                <w:szCs w:val="24"/>
              </w:rPr>
              <w:t xml:space="preserve">Краткий конспект лекций с изложением основ теории напряженного деформированного состояния и основных законов </w:t>
            </w:r>
          </w:p>
        </w:tc>
        <w:tc>
          <w:tcPr>
            <w:tcW w:w="1212" w:type="dxa"/>
            <w:tcBorders>
              <w:top w:val="single" w:sz="4" w:space="0" w:color="auto"/>
              <w:left w:val="single" w:sz="4" w:space="0" w:color="auto"/>
              <w:bottom w:val="single" w:sz="4" w:space="0" w:color="auto"/>
              <w:right w:val="single" w:sz="4" w:space="0" w:color="auto"/>
            </w:tcBorders>
          </w:tcPr>
          <w:p w:rsidR="00360183" w:rsidRPr="000727E9" w:rsidRDefault="00360183" w:rsidP="00360183">
            <w:pPr>
              <w:jc w:val="center"/>
              <w:rPr>
                <w:rFonts w:ascii="Times New Roman" w:hAnsi="Times New Roman" w:cs="Times New Roman"/>
                <w:sz w:val="24"/>
                <w:szCs w:val="24"/>
              </w:rPr>
            </w:pPr>
            <w:r>
              <w:rPr>
                <w:rFonts w:ascii="Times New Roman" w:hAnsi="Times New Roman" w:cs="Times New Roman"/>
                <w:sz w:val="24"/>
                <w:szCs w:val="24"/>
              </w:rPr>
              <w:t>3,5</w:t>
            </w:r>
          </w:p>
        </w:tc>
        <w:tc>
          <w:tcPr>
            <w:tcW w:w="992" w:type="dxa"/>
            <w:tcBorders>
              <w:top w:val="single" w:sz="4" w:space="0" w:color="auto"/>
              <w:left w:val="single" w:sz="4" w:space="0" w:color="auto"/>
              <w:bottom w:val="single" w:sz="4" w:space="0" w:color="auto"/>
              <w:right w:val="single" w:sz="4" w:space="0" w:color="auto"/>
            </w:tcBorders>
          </w:tcPr>
          <w:p w:rsidR="00360183" w:rsidRPr="000727E9" w:rsidRDefault="00360183" w:rsidP="00360183">
            <w:pPr>
              <w:jc w:val="center"/>
              <w:rPr>
                <w:rFonts w:ascii="Times New Roman" w:hAnsi="Times New Roman" w:cs="Times New Roman"/>
                <w:sz w:val="24"/>
                <w:szCs w:val="24"/>
              </w:rPr>
            </w:pPr>
          </w:p>
        </w:tc>
        <w:tc>
          <w:tcPr>
            <w:tcW w:w="1415" w:type="dxa"/>
            <w:tcBorders>
              <w:top w:val="single" w:sz="4" w:space="0" w:color="auto"/>
              <w:left w:val="single" w:sz="4" w:space="0" w:color="auto"/>
              <w:bottom w:val="single" w:sz="4" w:space="0" w:color="auto"/>
              <w:right w:val="single" w:sz="4" w:space="0" w:color="auto"/>
            </w:tcBorders>
          </w:tcPr>
          <w:p w:rsidR="00360183" w:rsidRDefault="00360183" w:rsidP="00360183">
            <w:pPr>
              <w:jc w:val="center"/>
              <w:rPr>
                <w:rFonts w:ascii="Times New Roman" w:hAnsi="Times New Roman" w:cs="Times New Roman"/>
                <w:sz w:val="24"/>
                <w:szCs w:val="24"/>
              </w:rPr>
            </w:pPr>
            <w:r>
              <w:rPr>
                <w:rFonts w:ascii="Times New Roman" w:hAnsi="Times New Roman" w:cs="Times New Roman"/>
                <w:sz w:val="24"/>
                <w:szCs w:val="24"/>
              </w:rPr>
              <w:t>Январь</w:t>
            </w:r>
          </w:p>
          <w:p w:rsidR="00360183" w:rsidRPr="009E17AB" w:rsidRDefault="00360183" w:rsidP="00360183">
            <w:pPr>
              <w:jc w:val="cente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360183" w:rsidRDefault="00CE6196" w:rsidP="00360183">
            <w:pPr>
              <w:jc w:val="center"/>
              <w:rPr>
                <w:rFonts w:ascii="Times New Roman" w:hAnsi="Times New Roman" w:cs="Times New Roman"/>
                <w:sz w:val="24"/>
                <w:szCs w:val="24"/>
              </w:rPr>
            </w:pPr>
            <w:r>
              <w:rPr>
                <w:rFonts w:ascii="Times New Roman" w:hAnsi="Times New Roman" w:cs="Times New Roman"/>
                <w:sz w:val="24"/>
                <w:szCs w:val="24"/>
              </w:rPr>
              <w:t>Элек. вер</w:t>
            </w:r>
          </w:p>
          <w:p w:rsidR="00360183" w:rsidRPr="000727E9" w:rsidRDefault="00360183" w:rsidP="00360183">
            <w:pPr>
              <w:jc w:val="center"/>
              <w:rPr>
                <w:rFonts w:ascii="Times New Roman" w:hAnsi="Times New Roman" w:cs="Times New Roman"/>
                <w:sz w:val="24"/>
                <w:szCs w:val="24"/>
              </w:rPr>
            </w:pPr>
          </w:p>
        </w:tc>
      </w:tr>
      <w:tr w:rsidR="00360183"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360183" w:rsidRPr="000727E9" w:rsidRDefault="00360183" w:rsidP="00360183">
            <w:pPr>
              <w:jc w:val="center"/>
              <w:rPr>
                <w:rFonts w:ascii="Times New Roman" w:hAnsi="Times New Roman" w:cs="Times New Roman"/>
                <w:sz w:val="24"/>
                <w:szCs w:val="24"/>
              </w:rPr>
            </w:pPr>
            <w:r w:rsidRPr="000727E9">
              <w:rPr>
                <w:rFonts w:ascii="Times New Roman" w:hAnsi="Times New Roman" w:cs="Times New Roman"/>
                <w:sz w:val="24"/>
                <w:szCs w:val="24"/>
              </w:rPr>
              <w:t>5</w:t>
            </w:r>
          </w:p>
        </w:tc>
        <w:tc>
          <w:tcPr>
            <w:tcW w:w="1879" w:type="dxa"/>
            <w:tcBorders>
              <w:top w:val="single" w:sz="4" w:space="0" w:color="auto"/>
              <w:left w:val="single" w:sz="4" w:space="0" w:color="auto"/>
              <w:bottom w:val="single" w:sz="4" w:space="0" w:color="auto"/>
              <w:right w:val="single" w:sz="4" w:space="0" w:color="auto"/>
            </w:tcBorders>
          </w:tcPr>
          <w:p w:rsidR="00360183" w:rsidRPr="000727E9" w:rsidRDefault="00360183" w:rsidP="00360183">
            <w:pPr>
              <w:rPr>
                <w:rFonts w:ascii="Times New Roman" w:hAnsi="Times New Roman" w:cs="Times New Roman"/>
                <w:sz w:val="24"/>
                <w:szCs w:val="24"/>
              </w:rPr>
            </w:pPr>
            <w:r>
              <w:rPr>
                <w:rFonts w:ascii="Times New Roman" w:hAnsi="Times New Roman" w:cs="Times New Roman"/>
                <w:sz w:val="24"/>
                <w:szCs w:val="24"/>
              </w:rPr>
              <w:t>Дюшекеев Кубанычбек Дооткулович</w:t>
            </w:r>
          </w:p>
        </w:tc>
        <w:tc>
          <w:tcPr>
            <w:tcW w:w="4216" w:type="dxa"/>
            <w:tcBorders>
              <w:top w:val="single" w:sz="4" w:space="0" w:color="auto"/>
              <w:left w:val="single" w:sz="4" w:space="0" w:color="auto"/>
              <w:bottom w:val="single" w:sz="4" w:space="0" w:color="auto"/>
              <w:right w:val="single" w:sz="4" w:space="0" w:color="auto"/>
            </w:tcBorders>
          </w:tcPr>
          <w:p w:rsidR="00360183" w:rsidRPr="004C4A3F" w:rsidRDefault="00360183" w:rsidP="00360183">
            <w:pPr>
              <w:rPr>
                <w:rFonts w:ascii="Times New Roman" w:hAnsi="Times New Roman" w:cs="Times New Roman"/>
                <w:sz w:val="24"/>
                <w:szCs w:val="24"/>
                <w:lang w:val="ky-KG"/>
              </w:rPr>
            </w:pPr>
            <w:r>
              <w:rPr>
                <w:rFonts w:ascii="Times New Roman" w:hAnsi="Times New Roman" w:cs="Times New Roman"/>
                <w:sz w:val="24"/>
                <w:szCs w:val="24"/>
              </w:rPr>
              <w:t>Теориялык механика сабагынын динамика б</w:t>
            </w:r>
            <w:r>
              <w:rPr>
                <w:rFonts w:ascii="Times New Roman" w:hAnsi="Times New Roman" w:cs="Times New Roman"/>
                <w:sz w:val="24"/>
                <w:szCs w:val="24"/>
                <w:lang w:val="ky-KG"/>
              </w:rPr>
              <w:t>ө</w:t>
            </w:r>
            <w:r>
              <w:rPr>
                <w:rFonts w:ascii="Times New Roman" w:hAnsi="Times New Roman" w:cs="Times New Roman"/>
                <w:sz w:val="24"/>
                <w:szCs w:val="24"/>
              </w:rPr>
              <w:t>лүмү боюнча оздүк иштерди аткарууга методикалык к</w:t>
            </w:r>
            <w:r>
              <w:rPr>
                <w:rFonts w:ascii="Times New Roman" w:hAnsi="Times New Roman" w:cs="Times New Roman"/>
                <w:sz w:val="24"/>
                <w:szCs w:val="24"/>
                <w:lang w:val="ky-KG"/>
              </w:rPr>
              <w:t xml:space="preserve">өрсөтмөлөр </w:t>
            </w:r>
          </w:p>
        </w:tc>
        <w:tc>
          <w:tcPr>
            <w:tcW w:w="3686" w:type="dxa"/>
            <w:tcBorders>
              <w:top w:val="single" w:sz="4" w:space="0" w:color="auto"/>
              <w:left w:val="single" w:sz="4" w:space="0" w:color="auto"/>
              <w:bottom w:val="single" w:sz="4" w:space="0" w:color="auto"/>
              <w:right w:val="single" w:sz="4" w:space="0" w:color="auto"/>
            </w:tcBorders>
          </w:tcPr>
          <w:p w:rsidR="00360183" w:rsidRDefault="00360183" w:rsidP="00360183">
            <w:pPr>
              <w:rPr>
                <w:rFonts w:ascii="Times New Roman" w:hAnsi="Times New Roman" w:cs="Times New Roman"/>
                <w:sz w:val="24"/>
                <w:szCs w:val="24"/>
                <w:lang w:val="ky-KG"/>
              </w:rPr>
            </w:pPr>
            <w:r>
              <w:rPr>
                <w:rFonts w:ascii="Times New Roman" w:hAnsi="Times New Roman" w:cs="Times New Roman"/>
                <w:sz w:val="24"/>
                <w:szCs w:val="24"/>
                <w:lang w:val="ky-KG"/>
              </w:rPr>
              <w:t>Динамика боюнча студенттин өздүк иштерин аткарууга видеокөрсөтмөлөр</w:t>
            </w:r>
          </w:p>
          <w:p w:rsidR="00360183" w:rsidRPr="004C4A3F" w:rsidRDefault="00360183" w:rsidP="00360183">
            <w:pPr>
              <w:rPr>
                <w:rFonts w:ascii="Times New Roman" w:hAnsi="Times New Roman" w:cs="Times New Roman"/>
                <w:sz w:val="24"/>
                <w:szCs w:val="24"/>
                <w:lang w:val="ky-KG"/>
              </w:rPr>
            </w:pPr>
            <w:r>
              <w:rPr>
                <w:rFonts w:ascii="Times New Roman" w:hAnsi="Times New Roman" w:cs="Times New Roman"/>
                <w:sz w:val="24"/>
                <w:szCs w:val="24"/>
                <w:lang w:val="ky-KG"/>
              </w:rPr>
              <w:t xml:space="preserve">берилет </w:t>
            </w:r>
          </w:p>
        </w:tc>
        <w:tc>
          <w:tcPr>
            <w:tcW w:w="1212" w:type="dxa"/>
            <w:tcBorders>
              <w:top w:val="single" w:sz="4" w:space="0" w:color="auto"/>
              <w:left w:val="single" w:sz="4" w:space="0" w:color="auto"/>
              <w:bottom w:val="single" w:sz="4" w:space="0" w:color="auto"/>
              <w:right w:val="single" w:sz="4" w:space="0" w:color="auto"/>
            </w:tcBorders>
          </w:tcPr>
          <w:p w:rsidR="00360183" w:rsidRPr="004C4A3F" w:rsidRDefault="00360183" w:rsidP="00360183">
            <w:pPr>
              <w:jc w:val="center"/>
              <w:rPr>
                <w:rFonts w:ascii="Times New Roman" w:hAnsi="Times New Roman" w:cs="Times New Roman"/>
                <w:sz w:val="24"/>
                <w:szCs w:val="24"/>
                <w:lang w:val="ky-KG"/>
              </w:rPr>
            </w:pPr>
            <w:r>
              <w:rPr>
                <w:rFonts w:ascii="Times New Roman" w:hAnsi="Times New Roman" w:cs="Times New Roman"/>
                <w:sz w:val="24"/>
                <w:szCs w:val="24"/>
                <w:lang w:val="ky-KG"/>
              </w:rPr>
              <w:t>2</w:t>
            </w:r>
            <w:r w:rsidR="00D71453">
              <w:rPr>
                <w:rFonts w:ascii="Times New Roman" w:hAnsi="Times New Roman" w:cs="Times New Roman"/>
                <w:sz w:val="24"/>
                <w:szCs w:val="24"/>
                <w:lang w:val="ky-KG"/>
              </w:rPr>
              <w:t>.0</w:t>
            </w:r>
          </w:p>
        </w:tc>
        <w:tc>
          <w:tcPr>
            <w:tcW w:w="992" w:type="dxa"/>
            <w:tcBorders>
              <w:top w:val="single" w:sz="4" w:space="0" w:color="auto"/>
              <w:left w:val="single" w:sz="4" w:space="0" w:color="auto"/>
              <w:bottom w:val="single" w:sz="4" w:space="0" w:color="auto"/>
              <w:right w:val="single" w:sz="4" w:space="0" w:color="auto"/>
            </w:tcBorders>
          </w:tcPr>
          <w:p w:rsidR="00360183" w:rsidRPr="004C4A3F" w:rsidRDefault="00CE6196" w:rsidP="00360183">
            <w:pPr>
              <w:jc w:val="center"/>
              <w:rPr>
                <w:rFonts w:ascii="Times New Roman" w:hAnsi="Times New Roman" w:cs="Times New Roman"/>
                <w:sz w:val="24"/>
                <w:szCs w:val="24"/>
                <w:lang w:val="ky-KG"/>
              </w:rPr>
            </w:pPr>
            <w:r>
              <w:rPr>
                <w:rFonts w:ascii="Times New Roman" w:hAnsi="Times New Roman" w:cs="Times New Roman"/>
                <w:sz w:val="24"/>
                <w:szCs w:val="24"/>
                <w:lang w:val="ky-KG"/>
              </w:rPr>
              <w:t>50</w:t>
            </w:r>
          </w:p>
        </w:tc>
        <w:tc>
          <w:tcPr>
            <w:tcW w:w="1415" w:type="dxa"/>
            <w:tcBorders>
              <w:top w:val="single" w:sz="4" w:space="0" w:color="auto"/>
              <w:left w:val="single" w:sz="4" w:space="0" w:color="auto"/>
              <w:bottom w:val="single" w:sz="4" w:space="0" w:color="auto"/>
              <w:right w:val="single" w:sz="4" w:space="0" w:color="auto"/>
            </w:tcBorders>
          </w:tcPr>
          <w:p w:rsidR="00360183" w:rsidRDefault="00360183" w:rsidP="00360183">
            <w:pPr>
              <w:jc w:val="center"/>
              <w:rPr>
                <w:rFonts w:ascii="Times New Roman" w:hAnsi="Times New Roman" w:cs="Times New Roman"/>
                <w:sz w:val="24"/>
                <w:szCs w:val="24"/>
                <w:lang w:val="ky-KG"/>
              </w:rPr>
            </w:pPr>
            <w:r>
              <w:rPr>
                <w:rFonts w:ascii="Times New Roman" w:hAnsi="Times New Roman" w:cs="Times New Roman"/>
                <w:sz w:val="24"/>
                <w:szCs w:val="24"/>
                <w:lang w:val="ky-KG"/>
              </w:rPr>
              <w:t>Апрель</w:t>
            </w:r>
          </w:p>
          <w:p w:rsidR="00360183" w:rsidRPr="004C4A3F" w:rsidRDefault="00360183" w:rsidP="00360183">
            <w:pPr>
              <w:jc w:val="center"/>
              <w:rPr>
                <w:rFonts w:ascii="Times New Roman" w:hAnsi="Times New Roman" w:cs="Times New Roman"/>
                <w:sz w:val="24"/>
                <w:szCs w:val="24"/>
                <w:lang w:val="ky-KG"/>
              </w:rPr>
            </w:pPr>
          </w:p>
        </w:tc>
        <w:tc>
          <w:tcPr>
            <w:tcW w:w="991" w:type="dxa"/>
            <w:tcBorders>
              <w:top w:val="single" w:sz="4" w:space="0" w:color="auto"/>
              <w:left w:val="single" w:sz="4" w:space="0" w:color="auto"/>
              <w:bottom w:val="single" w:sz="4" w:space="0" w:color="auto"/>
              <w:right w:val="single" w:sz="4" w:space="0" w:color="auto"/>
            </w:tcBorders>
          </w:tcPr>
          <w:p w:rsidR="00360183" w:rsidRPr="004C4A3F" w:rsidRDefault="00360183" w:rsidP="00360183">
            <w:pPr>
              <w:jc w:val="center"/>
              <w:rPr>
                <w:rFonts w:ascii="Times New Roman" w:hAnsi="Times New Roman" w:cs="Times New Roman"/>
                <w:sz w:val="24"/>
                <w:szCs w:val="24"/>
                <w:lang w:val="ky-KG"/>
              </w:rPr>
            </w:pPr>
          </w:p>
        </w:tc>
      </w:tr>
      <w:tr w:rsidR="00360183"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360183" w:rsidRPr="000727E9" w:rsidRDefault="00360183" w:rsidP="00360183">
            <w:pPr>
              <w:jc w:val="center"/>
              <w:rPr>
                <w:rFonts w:ascii="Times New Roman" w:hAnsi="Times New Roman" w:cs="Times New Roman"/>
                <w:sz w:val="24"/>
                <w:szCs w:val="24"/>
              </w:rPr>
            </w:pPr>
            <w:r>
              <w:rPr>
                <w:rFonts w:ascii="Times New Roman" w:hAnsi="Times New Roman" w:cs="Times New Roman"/>
                <w:sz w:val="24"/>
                <w:szCs w:val="24"/>
              </w:rPr>
              <w:t>6</w:t>
            </w:r>
          </w:p>
        </w:tc>
        <w:tc>
          <w:tcPr>
            <w:tcW w:w="1879" w:type="dxa"/>
            <w:tcBorders>
              <w:top w:val="single" w:sz="4" w:space="0" w:color="auto"/>
              <w:left w:val="single" w:sz="4" w:space="0" w:color="auto"/>
              <w:bottom w:val="single" w:sz="4" w:space="0" w:color="auto"/>
              <w:right w:val="single" w:sz="4" w:space="0" w:color="auto"/>
            </w:tcBorders>
          </w:tcPr>
          <w:p w:rsidR="00360183" w:rsidRDefault="00360183" w:rsidP="00360183">
            <w:pPr>
              <w:rPr>
                <w:rFonts w:ascii="Times New Roman" w:hAnsi="Times New Roman" w:cs="Times New Roman"/>
                <w:sz w:val="24"/>
                <w:szCs w:val="24"/>
              </w:rPr>
            </w:pPr>
            <w:r>
              <w:rPr>
                <w:rFonts w:ascii="Times New Roman" w:hAnsi="Times New Roman" w:cs="Times New Roman"/>
                <w:sz w:val="24"/>
                <w:szCs w:val="24"/>
              </w:rPr>
              <w:t>Садиева А.Э,</w:t>
            </w:r>
          </w:p>
          <w:p w:rsidR="00360183" w:rsidRDefault="00360183" w:rsidP="00360183">
            <w:pPr>
              <w:rPr>
                <w:rFonts w:ascii="Times New Roman" w:hAnsi="Times New Roman" w:cs="Times New Roman"/>
                <w:sz w:val="24"/>
                <w:szCs w:val="24"/>
              </w:rPr>
            </w:pPr>
            <w:r>
              <w:rPr>
                <w:rFonts w:ascii="Times New Roman" w:hAnsi="Times New Roman" w:cs="Times New Roman"/>
                <w:sz w:val="24"/>
                <w:szCs w:val="24"/>
              </w:rPr>
              <w:t>Тагаев Б.Т.,</w:t>
            </w:r>
          </w:p>
          <w:p w:rsidR="00360183" w:rsidRDefault="00360183" w:rsidP="00360183">
            <w:pPr>
              <w:rPr>
                <w:rFonts w:ascii="Times New Roman" w:hAnsi="Times New Roman" w:cs="Times New Roman"/>
                <w:sz w:val="24"/>
                <w:szCs w:val="24"/>
              </w:rPr>
            </w:pPr>
            <w:r>
              <w:rPr>
                <w:rFonts w:ascii="Times New Roman" w:hAnsi="Times New Roman" w:cs="Times New Roman"/>
                <w:sz w:val="24"/>
                <w:szCs w:val="24"/>
              </w:rPr>
              <w:t>Кенжаев И.</w:t>
            </w:r>
          </w:p>
          <w:p w:rsidR="00360183" w:rsidRDefault="00360183" w:rsidP="00360183">
            <w:pPr>
              <w:rPr>
                <w:rFonts w:ascii="Times New Roman" w:hAnsi="Times New Roman" w:cs="Times New Roman"/>
                <w:sz w:val="24"/>
                <w:szCs w:val="24"/>
              </w:rPr>
            </w:pPr>
          </w:p>
        </w:tc>
        <w:tc>
          <w:tcPr>
            <w:tcW w:w="4216" w:type="dxa"/>
            <w:tcBorders>
              <w:top w:val="single" w:sz="4" w:space="0" w:color="auto"/>
              <w:left w:val="single" w:sz="4" w:space="0" w:color="auto"/>
              <w:bottom w:val="single" w:sz="4" w:space="0" w:color="auto"/>
              <w:right w:val="single" w:sz="4" w:space="0" w:color="auto"/>
            </w:tcBorders>
          </w:tcPr>
          <w:p w:rsidR="00360183" w:rsidRDefault="00360183" w:rsidP="00360183">
            <w:pPr>
              <w:rPr>
                <w:rFonts w:ascii="Times New Roman" w:hAnsi="Times New Roman" w:cs="Times New Roman"/>
                <w:sz w:val="24"/>
                <w:szCs w:val="24"/>
              </w:rPr>
            </w:pPr>
            <w:r>
              <w:rPr>
                <w:rFonts w:ascii="Times New Roman" w:hAnsi="Times New Roman" w:cs="Times New Roman"/>
                <w:sz w:val="24"/>
                <w:szCs w:val="24"/>
              </w:rPr>
              <w:t xml:space="preserve">Техническая механика </w:t>
            </w:r>
          </w:p>
        </w:tc>
        <w:tc>
          <w:tcPr>
            <w:tcW w:w="3686" w:type="dxa"/>
            <w:tcBorders>
              <w:top w:val="single" w:sz="4" w:space="0" w:color="auto"/>
              <w:left w:val="single" w:sz="4" w:space="0" w:color="auto"/>
              <w:bottom w:val="single" w:sz="4" w:space="0" w:color="auto"/>
              <w:right w:val="single" w:sz="4" w:space="0" w:color="auto"/>
            </w:tcBorders>
          </w:tcPr>
          <w:p w:rsidR="00360183" w:rsidRDefault="00360183" w:rsidP="00360183">
            <w:pPr>
              <w:rPr>
                <w:rFonts w:ascii="Times New Roman" w:hAnsi="Times New Roman" w:cs="Times New Roman"/>
                <w:sz w:val="24"/>
                <w:szCs w:val="24"/>
                <w:lang w:val="ky-KG"/>
              </w:rPr>
            </w:pPr>
            <w:r>
              <w:rPr>
                <w:rFonts w:ascii="Times New Roman" w:hAnsi="Times New Roman" w:cs="Times New Roman"/>
                <w:sz w:val="24"/>
                <w:szCs w:val="24"/>
                <w:lang w:val="ky-KG"/>
              </w:rPr>
              <w:t xml:space="preserve">Учебное пособие для студентов технических специальностей </w:t>
            </w:r>
          </w:p>
        </w:tc>
        <w:tc>
          <w:tcPr>
            <w:tcW w:w="1212" w:type="dxa"/>
            <w:tcBorders>
              <w:top w:val="single" w:sz="4" w:space="0" w:color="auto"/>
              <w:left w:val="single" w:sz="4" w:space="0" w:color="auto"/>
              <w:bottom w:val="single" w:sz="4" w:space="0" w:color="auto"/>
              <w:right w:val="single" w:sz="4" w:space="0" w:color="auto"/>
            </w:tcBorders>
          </w:tcPr>
          <w:p w:rsidR="00360183" w:rsidRDefault="00360183" w:rsidP="00360183">
            <w:pPr>
              <w:jc w:val="center"/>
              <w:rPr>
                <w:rFonts w:ascii="Times New Roman" w:hAnsi="Times New Roman" w:cs="Times New Roman"/>
                <w:sz w:val="24"/>
                <w:szCs w:val="24"/>
                <w:lang w:val="ky-KG"/>
              </w:rPr>
            </w:pPr>
            <w:r>
              <w:rPr>
                <w:rFonts w:ascii="Times New Roman" w:hAnsi="Times New Roman" w:cs="Times New Roman"/>
                <w:sz w:val="24"/>
                <w:szCs w:val="24"/>
                <w:lang w:val="ky-KG"/>
              </w:rPr>
              <w:t>15</w:t>
            </w:r>
            <w:r w:rsidR="00D71453">
              <w:rPr>
                <w:rFonts w:ascii="Times New Roman" w:hAnsi="Times New Roman" w:cs="Times New Roman"/>
                <w:sz w:val="24"/>
                <w:szCs w:val="24"/>
                <w:lang w:val="ky-KG"/>
              </w:rPr>
              <w:t>.0</w:t>
            </w:r>
          </w:p>
        </w:tc>
        <w:tc>
          <w:tcPr>
            <w:tcW w:w="992" w:type="dxa"/>
            <w:tcBorders>
              <w:top w:val="single" w:sz="4" w:space="0" w:color="auto"/>
              <w:left w:val="single" w:sz="4" w:space="0" w:color="auto"/>
              <w:bottom w:val="single" w:sz="4" w:space="0" w:color="auto"/>
              <w:right w:val="single" w:sz="4" w:space="0" w:color="auto"/>
            </w:tcBorders>
          </w:tcPr>
          <w:p w:rsidR="00360183" w:rsidRDefault="00CE6196" w:rsidP="003D6721">
            <w:pPr>
              <w:rPr>
                <w:rFonts w:ascii="Times New Roman" w:hAnsi="Times New Roman" w:cs="Times New Roman"/>
                <w:sz w:val="24"/>
                <w:szCs w:val="24"/>
                <w:lang w:val="ky-KG"/>
              </w:rPr>
            </w:pPr>
            <w:r>
              <w:rPr>
                <w:rFonts w:ascii="Times New Roman" w:hAnsi="Times New Roman" w:cs="Times New Roman"/>
                <w:sz w:val="24"/>
                <w:szCs w:val="24"/>
                <w:lang w:val="ky-KG"/>
              </w:rPr>
              <w:t>50</w:t>
            </w:r>
          </w:p>
        </w:tc>
        <w:tc>
          <w:tcPr>
            <w:tcW w:w="1415" w:type="dxa"/>
            <w:tcBorders>
              <w:top w:val="single" w:sz="4" w:space="0" w:color="auto"/>
              <w:left w:val="single" w:sz="4" w:space="0" w:color="auto"/>
              <w:bottom w:val="single" w:sz="4" w:space="0" w:color="auto"/>
              <w:right w:val="single" w:sz="4" w:space="0" w:color="auto"/>
            </w:tcBorders>
          </w:tcPr>
          <w:p w:rsidR="00360183" w:rsidRDefault="00360183" w:rsidP="00360183">
            <w:pPr>
              <w:jc w:val="center"/>
              <w:rPr>
                <w:rFonts w:ascii="Times New Roman" w:hAnsi="Times New Roman" w:cs="Times New Roman"/>
                <w:sz w:val="24"/>
                <w:szCs w:val="24"/>
                <w:lang w:val="ky-KG"/>
              </w:rPr>
            </w:pPr>
            <w:r>
              <w:rPr>
                <w:rFonts w:ascii="Times New Roman" w:hAnsi="Times New Roman" w:cs="Times New Roman"/>
                <w:sz w:val="24"/>
                <w:szCs w:val="24"/>
                <w:lang w:val="ky-KG"/>
              </w:rPr>
              <w:t xml:space="preserve">Ноябрь </w:t>
            </w:r>
          </w:p>
          <w:p w:rsidR="00360183" w:rsidRDefault="00360183" w:rsidP="00360183">
            <w:pPr>
              <w:jc w:val="center"/>
              <w:rPr>
                <w:rFonts w:ascii="Times New Roman" w:hAnsi="Times New Roman" w:cs="Times New Roman"/>
                <w:sz w:val="24"/>
                <w:szCs w:val="24"/>
                <w:lang w:val="ky-KG"/>
              </w:rPr>
            </w:pPr>
          </w:p>
        </w:tc>
        <w:tc>
          <w:tcPr>
            <w:tcW w:w="991" w:type="dxa"/>
            <w:tcBorders>
              <w:top w:val="single" w:sz="4" w:space="0" w:color="auto"/>
              <w:left w:val="single" w:sz="4" w:space="0" w:color="auto"/>
              <w:bottom w:val="single" w:sz="4" w:space="0" w:color="auto"/>
              <w:right w:val="single" w:sz="4" w:space="0" w:color="auto"/>
            </w:tcBorders>
          </w:tcPr>
          <w:p w:rsidR="00360183" w:rsidRPr="004C4A3F" w:rsidRDefault="00360183" w:rsidP="00360183">
            <w:pPr>
              <w:jc w:val="center"/>
              <w:rPr>
                <w:rFonts w:ascii="Times New Roman" w:hAnsi="Times New Roman" w:cs="Times New Roman"/>
                <w:sz w:val="24"/>
                <w:szCs w:val="24"/>
                <w:lang w:val="ky-KG"/>
              </w:rPr>
            </w:pPr>
          </w:p>
        </w:tc>
      </w:tr>
      <w:tr w:rsidR="00360183"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360183" w:rsidRDefault="00360183" w:rsidP="00360183">
            <w:pPr>
              <w:jc w:val="center"/>
              <w:rPr>
                <w:rFonts w:ascii="Times New Roman" w:hAnsi="Times New Roman" w:cs="Times New Roman"/>
                <w:sz w:val="24"/>
                <w:szCs w:val="24"/>
              </w:rPr>
            </w:pPr>
            <w:r>
              <w:rPr>
                <w:rFonts w:ascii="Times New Roman" w:hAnsi="Times New Roman" w:cs="Times New Roman"/>
                <w:sz w:val="24"/>
                <w:szCs w:val="24"/>
              </w:rPr>
              <w:t>7</w:t>
            </w:r>
          </w:p>
        </w:tc>
        <w:tc>
          <w:tcPr>
            <w:tcW w:w="1879" w:type="dxa"/>
            <w:tcBorders>
              <w:top w:val="single" w:sz="4" w:space="0" w:color="auto"/>
              <w:left w:val="single" w:sz="4" w:space="0" w:color="auto"/>
              <w:bottom w:val="single" w:sz="4" w:space="0" w:color="auto"/>
              <w:right w:val="single" w:sz="4" w:space="0" w:color="auto"/>
            </w:tcBorders>
          </w:tcPr>
          <w:p w:rsidR="00360183" w:rsidRDefault="00360183" w:rsidP="00360183">
            <w:pPr>
              <w:rPr>
                <w:rFonts w:ascii="Times New Roman" w:hAnsi="Times New Roman" w:cs="Times New Roman"/>
                <w:sz w:val="24"/>
                <w:szCs w:val="24"/>
              </w:rPr>
            </w:pPr>
            <w:r>
              <w:rPr>
                <w:rFonts w:ascii="Times New Roman" w:hAnsi="Times New Roman" w:cs="Times New Roman"/>
                <w:sz w:val="24"/>
                <w:szCs w:val="24"/>
              </w:rPr>
              <w:t>Садиева А.Э,</w:t>
            </w:r>
          </w:p>
          <w:p w:rsidR="00360183" w:rsidRDefault="00360183" w:rsidP="00360183">
            <w:pPr>
              <w:rPr>
                <w:rFonts w:ascii="Times New Roman" w:hAnsi="Times New Roman" w:cs="Times New Roman"/>
                <w:sz w:val="24"/>
                <w:szCs w:val="24"/>
              </w:rPr>
            </w:pPr>
            <w:r>
              <w:rPr>
                <w:rFonts w:ascii="Times New Roman" w:hAnsi="Times New Roman" w:cs="Times New Roman"/>
                <w:sz w:val="24"/>
                <w:szCs w:val="24"/>
              </w:rPr>
              <w:t>Душенова М.А.,</w:t>
            </w:r>
          </w:p>
          <w:p w:rsidR="00360183" w:rsidRDefault="00360183" w:rsidP="00360183">
            <w:pPr>
              <w:rPr>
                <w:rFonts w:ascii="Times New Roman" w:hAnsi="Times New Roman" w:cs="Times New Roman"/>
                <w:sz w:val="24"/>
                <w:szCs w:val="24"/>
              </w:rPr>
            </w:pPr>
            <w:r>
              <w:rPr>
                <w:rFonts w:ascii="Times New Roman" w:hAnsi="Times New Roman" w:cs="Times New Roman"/>
                <w:sz w:val="24"/>
                <w:szCs w:val="24"/>
              </w:rPr>
              <w:t>Коколоева У.У.</w:t>
            </w:r>
          </w:p>
        </w:tc>
        <w:tc>
          <w:tcPr>
            <w:tcW w:w="4216" w:type="dxa"/>
            <w:tcBorders>
              <w:top w:val="single" w:sz="4" w:space="0" w:color="auto"/>
              <w:left w:val="single" w:sz="4" w:space="0" w:color="auto"/>
              <w:bottom w:val="single" w:sz="4" w:space="0" w:color="auto"/>
              <w:right w:val="single" w:sz="4" w:space="0" w:color="auto"/>
            </w:tcBorders>
          </w:tcPr>
          <w:p w:rsidR="00360183" w:rsidRPr="007E6364" w:rsidRDefault="00360183" w:rsidP="00360183">
            <w:pPr>
              <w:rPr>
                <w:rFonts w:ascii="Times New Roman" w:hAnsi="Times New Roman" w:cs="Times New Roman"/>
                <w:sz w:val="24"/>
                <w:szCs w:val="24"/>
                <w:lang w:val="ky-KG"/>
              </w:rPr>
            </w:pPr>
            <w:r>
              <w:rPr>
                <w:rFonts w:ascii="Times New Roman" w:hAnsi="Times New Roman" w:cs="Times New Roman"/>
                <w:sz w:val="24"/>
                <w:szCs w:val="24"/>
                <w:lang w:val="ky-KG"/>
              </w:rPr>
              <w:t xml:space="preserve">Материалы деталей редукторов </w:t>
            </w:r>
          </w:p>
        </w:tc>
        <w:tc>
          <w:tcPr>
            <w:tcW w:w="3686" w:type="dxa"/>
            <w:tcBorders>
              <w:top w:val="single" w:sz="4" w:space="0" w:color="auto"/>
              <w:left w:val="single" w:sz="4" w:space="0" w:color="auto"/>
              <w:bottom w:val="single" w:sz="4" w:space="0" w:color="auto"/>
              <w:right w:val="single" w:sz="4" w:space="0" w:color="auto"/>
            </w:tcBorders>
          </w:tcPr>
          <w:p w:rsidR="00360183" w:rsidRDefault="00360183" w:rsidP="00360183">
            <w:pPr>
              <w:rPr>
                <w:rFonts w:ascii="Times New Roman" w:hAnsi="Times New Roman" w:cs="Times New Roman"/>
                <w:sz w:val="24"/>
                <w:szCs w:val="24"/>
                <w:lang w:val="ky-KG"/>
              </w:rPr>
            </w:pPr>
            <w:r>
              <w:rPr>
                <w:rFonts w:ascii="Times New Roman" w:hAnsi="Times New Roman" w:cs="Times New Roman"/>
                <w:sz w:val="24"/>
                <w:szCs w:val="24"/>
                <w:lang w:val="ky-KG"/>
              </w:rPr>
              <w:t xml:space="preserve">Методическое указание по дисциплине ДМ и ПМ  для студентов технических специальностей. </w:t>
            </w:r>
          </w:p>
        </w:tc>
        <w:tc>
          <w:tcPr>
            <w:tcW w:w="1212" w:type="dxa"/>
            <w:tcBorders>
              <w:top w:val="single" w:sz="4" w:space="0" w:color="auto"/>
              <w:left w:val="single" w:sz="4" w:space="0" w:color="auto"/>
              <w:bottom w:val="single" w:sz="4" w:space="0" w:color="auto"/>
              <w:right w:val="single" w:sz="4" w:space="0" w:color="auto"/>
            </w:tcBorders>
          </w:tcPr>
          <w:p w:rsidR="00360183" w:rsidRDefault="00360183" w:rsidP="00360183">
            <w:pPr>
              <w:jc w:val="center"/>
              <w:rPr>
                <w:rFonts w:ascii="Times New Roman" w:hAnsi="Times New Roman" w:cs="Times New Roman"/>
                <w:sz w:val="24"/>
                <w:szCs w:val="24"/>
                <w:lang w:val="ky-KG"/>
              </w:rPr>
            </w:pPr>
            <w:r>
              <w:rPr>
                <w:rFonts w:ascii="Times New Roman" w:hAnsi="Times New Roman" w:cs="Times New Roman"/>
                <w:sz w:val="24"/>
                <w:szCs w:val="24"/>
                <w:lang w:val="ky-KG"/>
              </w:rPr>
              <w:t>1,5</w:t>
            </w:r>
          </w:p>
        </w:tc>
        <w:tc>
          <w:tcPr>
            <w:tcW w:w="992" w:type="dxa"/>
            <w:tcBorders>
              <w:top w:val="single" w:sz="4" w:space="0" w:color="auto"/>
              <w:left w:val="single" w:sz="4" w:space="0" w:color="auto"/>
              <w:bottom w:val="single" w:sz="4" w:space="0" w:color="auto"/>
              <w:right w:val="single" w:sz="4" w:space="0" w:color="auto"/>
            </w:tcBorders>
          </w:tcPr>
          <w:p w:rsidR="00360183" w:rsidRDefault="00360183" w:rsidP="00360183">
            <w:pPr>
              <w:rPr>
                <w:rFonts w:ascii="Times New Roman" w:hAnsi="Times New Roman" w:cs="Times New Roman"/>
                <w:sz w:val="24"/>
                <w:szCs w:val="24"/>
                <w:lang w:val="ky-KG"/>
              </w:rPr>
            </w:pPr>
            <w:r>
              <w:rPr>
                <w:rFonts w:ascii="Times New Roman" w:hAnsi="Times New Roman" w:cs="Times New Roman"/>
                <w:sz w:val="24"/>
                <w:szCs w:val="24"/>
                <w:lang w:val="ky-KG"/>
              </w:rPr>
              <w:t xml:space="preserve">      50</w:t>
            </w:r>
          </w:p>
        </w:tc>
        <w:tc>
          <w:tcPr>
            <w:tcW w:w="1415" w:type="dxa"/>
            <w:tcBorders>
              <w:top w:val="single" w:sz="4" w:space="0" w:color="auto"/>
              <w:left w:val="single" w:sz="4" w:space="0" w:color="auto"/>
              <w:bottom w:val="single" w:sz="4" w:space="0" w:color="auto"/>
              <w:right w:val="single" w:sz="4" w:space="0" w:color="auto"/>
            </w:tcBorders>
          </w:tcPr>
          <w:p w:rsidR="00360183" w:rsidRDefault="00360183" w:rsidP="00360183">
            <w:pPr>
              <w:jc w:val="center"/>
              <w:rPr>
                <w:rFonts w:ascii="Times New Roman" w:hAnsi="Times New Roman" w:cs="Times New Roman"/>
                <w:sz w:val="24"/>
                <w:szCs w:val="24"/>
                <w:lang w:val="ky-KG"/>
              </w:rPr>
            </w:pPr>
            <w:r>
              <w:rPr>
                <w:rFonts w:ascii="Times New Roman" w:hAnsi="Times New Roman" w:cs="Times New Roman"/>
                <w:sz w:val="24"/>
                <w:szCs w:val="24"/>
                <w:lang w:val="ky-KG"/>
              </w:rPr>
              <w:t>Октябрь</w:t>
            </w:r>
          </w:p>
          <w:p w:rsidR="00360183" w:rsidRDefault="00360183" w:rsidP="00360183">
            <w:pPr>
              <w:jc w:val="center"/>
              <w:rPr>
                <w:rFonts w:ascii="Times New Roman" w:hAnsi="Times New Roman" w:cs="Times New Roman"/>
                <w:sz w:val="24"/>
                <w:szCs w:val="24"/>
                <w:lang w:val="ky-KG"/>
              </w:rPr>
            </w:pPr>
          </w:p>
        </w:tc>
        <w:tc>
          <w:tcPr>
            <w:tcW w:w="991" w:type="dxa"/>
            <w:tcBorders>
              <w:top w:val="single" w:sz="4" w:space="0" w:color="auto"/>
              <w:left w:val="single" w:sz="4" w:space="0" w:color="auto"/>
              <w:bottom w:val="single" w:sz="4" w:space="0" w:color="auto"/>
              <w:right w:val="single" w:sz="4" w:space="0" w:color="auto"/>
            </w:tcBorders>
          </w:tcPr>
          <w:p w:rsidR="00360183" w:rsidRPr="004C4A3F" w:rsidRDefault="00360183" w:rsidP="00360183">
            <w:pPr>
              <w:jc w:val="center"/>
              <w:rPr>
                <w:rFonts w:ascii="Times New Roman" w:hAnsi="Times New Roman" w:cs="Times New Roman"/>
                <w:sz w:val="24"/>
                <w:szCs w:val="24"/>
                <w:lang w:val="ky-KG"/>
              </w:rPr>
            </w:pPr>
          </w:p>
        </w:tc>
      </w:tr>
      <w:tr w:rsidR="00D74EB1" w:rsidRPr="002B3E1E" w:rsidTr="00021F63">
        <w:trPr>
          <w:trHeight w:val="626"/>
        </w:trPr>
        <w:tc>
          <w:tcPr>
            <w:tcW w:w="15237" w:type="dxa"/>
            <w:gridSpan w:val="8"/>
            <w:tcBorders>
              <w:top w:val="single" w:sz="4" w:space="0" w:color="auto"/>
              <w:left w:val="single" w:sz="4" w:space="0" w:color="auto"/>
              <w:bottom w:val="single" w:sz="4" w:space="0" w:color="auto"/>
              <w:right w:val="single" w:sz="4" w:space="0" w:color="auto"/>
            </w:tcBorders>
          </w:tcPr>
          <w:p w:rsidR="00D74EB1" w:rsidRPr="00C74E15" w:rsidRDefault="00D74EB1" w:rsidP="00D74EB1">
            <w:pPr>
              <w:rPr>
                <w:rFonts w:ascii="Times New Roman" w:hAnsi="Times New Roman" w:cs="Times New Roman"/>
                <w:b/>
                <w:sz w:val="24"/>
                <w:szCs w:val="24"/>
              </w:rPr>
            </w:pPr>
            <w:r>
              <w:rPr>
                <w:rFonts w:ascii="Times New Roman" w:hAnsi="Times New Roman" w:cs="Times New Roman"/>
                <w:b/>
                <w:sz w:val="24"/>
                <w:szCs w:val="24"/>
              </w:rPr>
              <w:lastRenderedPageBreak/>
              <w:t>Кафедра Технология машиностроения</w:t>
            </w:r>
          </w:p>
        </w:tc>
      </w:tr>
      <w:tr w:rsidR="00D74EB1"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D74EB1" w:rsidRPr="00C74E15" w:rsidRDefault="00D74EB1" w:rsidP="00D74EB1">
            <w:pPr>
              <w:jc w:val="center"/>
              <w:rPr>
                <w:rFonts w:ascii="Times New Roman" w:hAnsi="Times New Roman" w:cs="Times New Roman"/>
                <w:b/>
                <w:sz w:val="24"/>
                <w:szCs w:val="24"/>
              </w:rPr>
            </w:pPr>
            <w:r w:rsidRPr="00C74E15">
              <w:rPr>
                <w:rFonts w:ascii="Times New Roman" w:hAnsi="Times New Roman" w:cs="Times New Roman"/>
                <w:b/>
                <w:sz w:val="24"/>
                <w:szCs w:val="24"/>
              </w:rPr>
              <w:t>№ п/п</w:t>
            </w:r>
          </w:p>
        </w:tc>
        <w:tc>
          <w:tcPr>
            <w:tcW w:w="1879" w:type="dxa"/>
            <w:tcBorders>
              <w:top w:val="single" w:sz="4" w:space="0" w:color="auto"/>
              <w:left w:val="single" w:sz="4" w:space="0" w:color="auto"/>
              <w:bottom w:val="single" w:sz="4" w:space="0" w:color="auto"/>
              <w:right w:val="single" w:sz="4" w:space="0" w:color="auto"/>
            </w:tcBorders>
          </w:tcPr>
          <w:p w:rsidR="00D74EB1" w:rsidRPr="00C74E15" w:rsidRDefault="00D74EB1" w:rsidP="00D74EB1">
            <w:pPr>
              <w:jc w:val="center"/>
              <w:rPr>
                <w:rFonts w:ascii="Times New Roman" w:hAnsi="Times New Roman" w:cs="Times New Roman"/>
                <w:b/>
                <w:sz w:val="24"/>
                <w:szCs w:val="24"/>
              </w:rPr>
            </w:pPr>
            <w:r w:rsidRPr="00C74E15">
              <w:rPr>
                <w:rFonts w:ascii="Times New Roman" w:hAnsi="Times New Roman" w:cs="Times New Roman"/>
                <w:b/>
                <w:sz w:val="24"/>
                <w:szCs w:val="24"/>
              </w:rPr>
              <w:t xml:space="preserve">Ф.И.О. </w:t>
            </w:r>
          </w:p>
          <w:p w:rsidR="00D74EB1" w:rsidRPr="00C74E15" w:rsidRDefault="00D74EB1" w:rsidP="00D74EB1">
            <w:pPr>
              <w:jc w:val="center"/>
              <w:rPr>
                <w:rFonts w:ascii="Times New Roman" w:hAnsi="Times New Roman" w:cs="Times New Roman"/>
                <w:b/>
                <w:sz w:val="24"/>
                <w:szCs w:val="24"/>
              </w:rPr>
            </w:pPr>
            <w:r w:rsidRPr="00C74E15">
              <w:rPr>
                <w:rFonts w:ascii="Times New Roman" w:hAnsi="Times New Roman" w:cs="Times New Roman"/>
                <w:b/>
                <w:sz w:val="24"/>
                <w:szCs w:val="24"/>
              </w:rPr>
              <w:t>автора</w:t>
            </w:r>
          </w:p>
        </w:tc>
        <w:tc>
          <w:tcPr>
            <w:tcW w:w="4216" w:type="dxa"/>
            <w:tcBorders>
              <w:top w:val="single" w:sz="4" w:space="0" w:color="auto"/>
              <w:left w:val="single" w:sz="4" w:space="0" w:color="auto"/>
              <w:bottom w:val="single" w:sz="4" w:space="0" w:color="auto"/>
              <w:right w:val="single" w:sz="4" w:space="0" w:color="auto"/>
            </w:tcBorders>
          </w:tcPr>
          <w:p w:rsidR="00D74EB1" w:rsidRPr="00C74E15" w:rsidRDefault="00D74EB1" w:rsidP="00D74EB1">
            <w:pPr>
              <w:jc w:val="center"/>
              <w:rPr>
                <w:rFonts w:ascii="Times New Roman" w:hAnsi="Times New Roman" w:cs="Times New Roman"/>
                <w:b/>
                <w:sz w:val="24"/>
                <w:szCs w:val="24"/>
              </w:rPr>
            </w:pPr>
            <w:r w:rsidRPr="00C74E15">
              <w:rPr>
                <w:rFonts w:ascii="Times New Roman" w:hAnsi="Times New Roman" w:cs="Times New Roman"/>
                <w:b/>
                <w:sz w:val="24"/>
                <w:szCs w:val="24"/>
              </w:rPr>
              <w:t>Наименование учебно-методических работ, с указанием направления, профиль</w:t>
            </w:r>
          </w:p>
        </w:tc>
        <w:tc>
          <w:tcPr>
            <w:tcW w:w="3686" w:type="dxa"/>
            <w:tcBorders>
              <w:top w:val="single" w:sz="4" w:space="0" w:color="auto"/>
              <w:left w:val="single" w:sz="4" w:space="0" w:color="auto"/>
              <w:bottom w:val="single" w:sz="4" w:space="0" w:color="auto"/>
              <w:right w:val="single" w:sz="4" w:space="0" w:color="auto"/>
            </w:tcBorders>
          </w:tcPr>
          <w:p w:rsidR="00D74EB1" w:rsidRPr="00C74E15" w:rsidRDefault="00D74EB1" w:rsidP="00D74EB1">
            <w:pPr>
              <w:jc w:val="center"/>
              <w:rPr>
                <w:rFonts w:ascii="Times New Roman" w:hAnsi="Times New Roman" w:cs="Times New Roman"/>
                <w:b/>
                <w:sz w:val="24"/>
                <w:szCs w:val="24"/>
              </w:rPr>
            </w:pPr>
            <w:r w:rsidRPr="00C74E15">
              <w:rPr>
                <w:rFonts w:ascii="Times New Roman" w:hAnsi="Times New Roman" w:cs="Times New Roman"/>
                <w:b/>
                <w:sz w:val="24"/>
                <w:szCs w:val="24"/>
              </w:rPr>
              <w:t>Краткая аннотация</w:t>
            </w:r>
          </w:p>
        </w:tc>
        <w:tc>
          <w:tcPr>
            <w:tcW w:w="1212" w:type="dxa"/>
            <w:tcBorders>
              <w:top w:val="single" w:sz="4" w:space="0" w:color="auto"/>
              <w:left w:val="single" w:sz="4" w:space="0" w:color="auto"/>
              <w:bottom w:val="single" w:sz="4" w:space="0" w:color="auto"/>
              <w:right w:val="single" w:sz="4" w:space="0" w:color="auto"/>
            </w:tcBorders>
          </w:tcPr>
          <w:p w:rsidR="00D74EB1" w:rsidRPr="00C74E15" w:rsidRDefault="00D74EB1" w:rsidP="00D74EB1">
            <w:pPr>
              <w:jc w:val="center"/>
              <w:rPr>
                <w:rFonts w:ascii="Times New Roman" w:hAnsi="Times New Roman" w:cs="Times New Roman"/>
                <w:b/>
                <w:sz w:val="24"/>
                <w:szCs w:val="24"/>
              </w:rPr>
            </w:pPr>
            <w:r w:rsidRPr="00C74E15">
              <w:rPr>
                <w:rFonts w:ascii="Times New Roman" w:hAnsi="Times New Roman" w:cs="Times New Roman"/>
                <w:b/>
                <w:sz w:val="24"/>
                <w:szCs w:val="24"/>
              </w:rPr>
              <w:t>Объем в уч-изд. листах</w:t>
            </w:r>
          </w:p>
        </w:tc>
        <w:tc>
          <w:tcPr>
            <w:tcW w:w="992" w:type="dxa"/>
            <w:tcBorders>
              <w:top w:val="single" w:sz="4" w:space="0" w:color="auto"/>
              <w:left w:val="single" w:sz="4" w:space="0" w:color="auto"/>
              <w:bottom w:val="single" w:sz="4" w:space="0" w:color="auto"/>
              <w:right w:val="single" w:sz="4" w:space="0" w:color="auto"/>
            </w:tcBorders>
          </w:tcPr>
          <w:p w:rsidR="00D74EB1" w:rsidRPr="00C74E15" w:rsidRDefault="00D74EB1" w:rsidP="00D74EB1">
            <w:pPr>
              <w:jc w:val="center"/>
              <w:rPr>
                <w:rFonts w:ascii="Times New Roman" w:hAnsi="Times New Roman" w:cs="Times New Roman"/>
                <w:b/>
                <w:sz w:val="24"/>
                <w:szCs w:val="24"/>
              </w:rPr>
            </w:pPr>
            <w:r w:rsidRPr="00C74E15">
              <w:rPr>
                <w:rFonts w:ascii="Times New Roman" w:hAnsi="Times New Roman" w:cs="Times New Roman"/>
                <w:b/>
                <w:sz w:val="24"/>
                <w:szCs w:val="24"/>
              </w:rPr>
              <w:t>Тираж</w:t>
            </w:r>
          </w:p>
          <w:p w:rsidR="00D74EB1" w:rsidRPr="00C74E15" w:rsidRDefault="00D74EB1" w:rsidP="00D74EB1">
            <w:pPr>
              <w:jc w:val="center"/>
              <w:rPr>
                <w:rFonts w:ascii="Times New Roman" w:hAnsi="Times New Roman" w:cs="Times New Roman"/>
                <w:b/>
                <w:sz w:val="24"/>
                <w:szCs w:val="24"/>
              </w:rPr>
            </w:pPr>
          </w:p>
        </w:tc>
        <w:tc>
          <w:tcPr>
            <w:tcW w:w="1415" w:type="dxa"/>
            <w:tcBorders>
              <w:top w:val="single" w:sz="4" w:space="0" w:color="auto"/>
              <w:left w:val="single" w:sz="4" w:space="0" w:color="auto"/>
              <w:bottom w:val="single" w:sz="4" w:space="0" w:color="auto"/>
              <w:right w:val="single" w:sz="4" w:space="0" w:color="auto"/>
            </w:tcBorders>
          </w:tcPr>
          <w:p w:rsidR="00D74EB1" w:rsidRPr="00C74E15" w:rsidRDefault="00D74EB1" w:rsidP="00D74EB1">
            <w:pPr>
              <w:jc w:val="center"/>
              <w:rPr>
                <w:rFonts w:ascii="Times New Roman" w:hAnsi="Times New Roman" w:cs="Times New Roman"/>
                <w:b/>
                <w:sz w:val="24"/>
                <w:szCs w:val="24"/>
              </w:rPr>
            </w:pPr>
            <w:r w:rsidRPr="00C74E15">
              <w:rPr>
                <w:rFonts w:ascii="Times New Roman" w:hAnsi="Times New Roman" w:cs="Times New Roman"/>
                <w:b/>
                <w:sz w:val="24"/>
                <w:szCs w:val="24"/>
              </w:rPr>
              <w:t>Срок пред.  в ОП ИЦ «Текник»</w:t>
            </w:r>
          </w:p>
        </w:tc>
        <w:tc>
          <w:tcPr>
            <w:tcW w:w="991" w:type="dxa"/>
            <w:tcBorders>
              <w:top w:val="single" w:sz="4" w:space="0" w:color="auto"/>
              <w:left w:val="single" w:sz="4" w:space="0" w:color="auto"/>
              <w:bottom w:val="single" w:sz="4" w:space="0" w:color="auto"/>
              <w:right w:val="single" w:sz="4" w:space="0" w:color="auto"/>
            </w:tcBorders>
          </w:tcPr>
          <w:p w:rsidR="00D74EB1" w:rsidRPr="00C74E15" w:rsidRDefault="00D74EB1" w:rsidP="00D74EB1">
            <w:pPr>
              <w:jc w:val="center"/>
              <w:rPr>
                <w:rFonts w:ascii="Times New Roman" w:hAnsi="Times New Roman" w:cs="Times New Roman"/>
                <w:b/>
                <w:sz w:val="24"/>
                <w:szCs w:val="24"/>
              </w:rPr>
            </w:pPr>
            <w:r w:rsidRPr="00C74E15">
              <w:rPr>
                <w:rFonts w:ascii="Times New Roman" w:hAnsi="Times New Roman" w:cs="Times New Roman"/>
                <w:b/>
                <w:sz w:val="24"/>
                <w:szCs w:val="24"/>
              </w:rPr>
              <w:t xml:space="preserve">Эл. </w:t>
            </w:r>
          </w:p>
          <w:p w:rsidR="00D74EB1" w:rsidRPr="00C74E15" w:rsidRDefault="00D74EB1" w:rsidP="00D74EB1">
            <w:pPr>
              <w:jc w:val="center"/>
              <w:rPr>
                <w:rFonts w:ascii="Times New Roman" w:hAnsi="Times New Roman" w:cs="Times New Roman"/>
                <w:b/>
                <w:sz w:val="24"/>
                <w:szCs w:val="24"/>
              </w:rPr>
            </w:pPr>
            <w:r w:rsidRPr="00C74E15">
              <w:rPr>
                <w:rFonts w:ascii="Times New Roman" w:hAnsi="Times New Roman" w:cs="Times New Roman"/>
                <w:b/>
                <w:sz w:val="24"/>
                <w:szCs w:val="24"/>
              </w:rPr>
              <w:t>версия</w:t>
            </w:r>
          </w:p>
        </w:tc>
      </w:tr>
      <w:tr w:rsidR="00951E3B"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951E3B" w:rsidRPr="00C74E15" w:rsidRDefault="00951E3B" w:rsidP="00951E3B">
            <w:pPr>
              <w:jc w:val="center"/>
              <w:rPr>
                <w:rFonts w:ascii="Times New Roman" w:hAnsi="Times New Roman" w:cs="Times New Roman"/>
                <w:b/>
                <w:sz w:val="24"/>
                <w:szCs w:val="24"/>
              </w:rPr>
            </w:pPr>
            <w:r>
              <w:rPr>
                <w:rFonts w:ascii="Times New Roman" w:hAnsi="Times New Roman" w:cs="Times New Roman"/>
                <w:b/>
                <w:sz w:val="24"/>
                <w:szCs w:val="24"/>
              </w:rPr>
              <w:t>1</w:t>
            </w:r>
          </w:p>
        </w:tc>
        <w:tc>
          <w:tcPr>
            <w:tcW w:w="1879" w:type="dxa"/>
            <w:tcBorders>
              <w:top w:val="single" w:sz="4" w:space="0" w:color="auto"/>
              <w:left w:val="single" w:sz="4" w:space="0" w:color="auto"/>
              <w:bottom w:val="single" w:sz="4" w:space="0" w:color="auto"/>
              <w:right w:val="single" w:sz="4" w:space="0" w:color="auto"/>
            </w:tcBorders>
          </w:tcPr>
          <w:p w:rsidR="00951E3B" w:rsidRPr="00951E3B" w:rsidRDefault="00951E3B" w:rsidP="00951E3B">
            <w:pPr>
              <w:rPr>
                <w:rFonts w:ascii="Times New Roman" w:hAnsi="Times New Roman" w:cs="Times New Roman"/>
                <w:sz w:val="24"/>
                <w:szCs w:val="24"/>
              </w:rPr>
            </w:pPr>
            <w:r w:rsidRPr="00951E3B">
              <w:rPr>
                <w:rFonts w:ascii="Times New Roman" w:hAnsi="Times New Roman" w:cs="Times New Roman"/>
                <w:sz w:val="24"/>
                <w:szCs w:val="24"/>
              </w:rPr>
              <w:t xml:space="preserve">Мамбеталиев Т. С. </w:t>
            </w:r>
          </w:p>
          <w:p w:rsidR="00951E3B" w:rsidRPr="00951E3B" w:rsidRDefault="00951E3B" w:rsidP="00951E3B">
            <w:pPr>
              <w:rPr>
                <w:rFonts w:ascii="Times New Roman" w:hAnsi="Times New Roman" w:cs="Times New Roman"/>
                <w:sz w:val="24"/>
                <w:szCs w:val="24"/>
              </w:rPr>
            </w:pPr>
          </w:p>
        </w:tc>
        <w:tc>
          <w:tcPr>
            <w:tcW w:w="4216" w:type="dxa"/>
            <w:tcBorders>
              <w:top w:val="single" w:sz="4" w:space="0" w:color="auto"/>
              <w:left w:val="single" w:sz="4" w:space="0" w:color="auto"/>
              <w:bottom w:val="single" w:sz="4" w:space="0" w:color="auto"/>
              <w:right w:val="single" w:sz="4" w:space="0" w:color="auto"/>
            </w:tcBorders>
          </w:tcPr>
          <w:p w:rsidR="00951E3B" w:rsidRPr="00951E3B" w:rsidRDefault="00951E3B" w:rsidP="00951E3B">
            <w:pPr>
              <w:rPr>
                <w:rFonts w:ascii="Times New Roman" w:hAnsi="Times New Roman" w:cs="Times New Roman"/>
                <w:b/>
                <w:sz w:val="24"/>
                <w:szCs w:val="24"/>
              </w:rPr>
            </w:pPr>
            <w:r w:rsidRPr="00951E3B">
              <w:rPr>
                <w:rFonts w:ascii="Times New Roman" w:hAnsi="Times New Roman" w:cs="Times New Roman"/>
                <w:sz w:val="24"/>
                <w:szCs w:val="24"/>
              </w:rPr>
              <w:t>Конструкционные материалы (</w:t>
            </w:r>
            <w:r w:rsidRPr="00951E3B">
              <w:rPr>
                <w:rFonts w:ascii="Times New Roman" w:hAnsi="Times New Roman" w:cs="Times New Roman"/>
                <w:i/>
                <w:sz w:val="24"/>
                <w:szCs w:val="24"/>
                <w:lang w:val="en-US"/>
              </w:rPr>
              <w:t>Werkstoffe</w:t>
            </w:r>
            <w:r w:rsidRPr="00951E3B">
              <w:rPr>
                <w:rFonts w:ascii="Times New Roman" w:hAnsi="Times New Roman" w:cs="Times New Roman"/>
                <w:i/>
                <w:sz w:val="24"/>
                <w:szCs w:val="24"/>
              </w:rPr>
              <w:t>)</w:t>
            </w:r>
            <w:r w:rsidRPr="00951E3B">
              <w:rPr>
                <w:rFonts w:ascii="Times New Roman" w:hAnsi="Times New Roman" w:cs="Times New Roman"/>
                <w:sz w:val="24"/>
                <w:szCs w:val="24"/>
              </w:rPr>
              <w:t>: Русско-немецкий иллюстрированный словарь основных терминов по дисциплинам: «Технологические процессы в машиностроении» и «Проектирование и производство заготовок» для студентов и магистрантов машиностроительных специальностей</w:t>
            </w:r>
          </w:p>
        </w:tc>
        <w:tc>
          <w:tcPr>
            <w:tcW w:w="3686" w:type="dxa"/>
            <w:tcBorders>
              <w:top w:val="single" w:sz="4" w:space="0" w:color="auto"/>
              <w:left w:val="single" w:sz="4" w:space="0" w:color="auto"/>
              <w:bottom w:val="single" w:sz="4" w:space="0" w:color="auto"/>
              <w:right w:val="single" w:sz="4" w:space="0" w:color="auto"/>
            </w:tcBorders>
          </w:tcPr>
          <w:p w:rsidR="00951E3B" w:rsidRPr="00951E3B" w:rsidRDefault="00951E3B" w:rsidP="00951E3B">
            <w:pPr>
              <w:rPr>
                <w:rFonts w:ascii="Times New Roman" w:hAnsi="Times New Roman" w:cs="Times New Roman"/>
                <w:sz w:val="24"/>
                <w:szCs w:val="24"/>
              </w:rPr>
            </w:pPr>
            <w:r w:rsidRPr="00951E3B">
              <w:rPr>
                <w:rFonts w:ascii="Times New Roman" w:hAnsi="Times New Roman" w:cs="Times New Roman"/>
                <w:sz w:val="24"/>
                <w:szCs w:val="24"/>
              </w:rPr>
              <w:t xml:space="preserve">Представлены основные технические термины и понятия о конструкционных материалах на русском и немецком языках с иллюстрациями. </w:t>
            </w:r>
          </w:p>
          <w:p w:rsidR="00951E3B" w:rsidRPr="00951E3B" w:rsidRDefault="00951E3B" w:rsidP="00951E3B">
            <w:pPr>
              <w:rPr>
                <w:rFonts w:ascii="Times New Roman" w:hAnsi="Times New Roman" w:cs="Times New Roman"/>
                <w:b/>
                <w:sz w:val="24"/>
                <w:szCs w:val="24"/>
              </w:rPr>
            </w:pPr>
          </w:p>
        </w:tc>
        <w:tc>
          <w:tcPr>
            <w:tcW w:w="1212" w:type="dxa"/>
            <w:tcBorders>
              <w:top w:val="single" w:sz="4" w:space="0" w:color="auto"/>
              <w:left w:val="single" w:sz="4" w:space="0" w:color="auto"/>
              <w:bottom w:val="single" w:sz="4" w:space="0" w:color="auto"/>
              <w:right w:val="single" w:sz="4" w:space="0" w:color="auto"/>
            </w:tcBorders>
          </w:tcPr>
          <w:p w:rsidR="00951E3B" w:rsidRPr="00951E3B" w:rsidRDefault="00951E3B" w:rsidP="00951E3B">
            <w:pPr>
              <w:rPr>
                <w:rFonts w:ascii="Times New Roman" w:hAnsi="Times New Roman" w:cs="Times New Roman"/>
                <w:sz w:val="24"/>
                <w:szCs w:val="24"/>
              </w:rPr>
            </w:pPr>
            <w:r w:rsidRPr="00951E3B">
              <w:rPr>
                <w:rFonts w:ascii="Times New Roman" w:hAnsi="Times New Roman" w:cs="Times New Roman"/>
                <w:sz w:val="24"/>
                <w:szCs w:val="24"/>
              </w:rPr>
              <w:t>2</w:t>
            </w:r>
            <w:r w:rsidR="00A340C0">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51E3B" w:rsidRPr="00951E3B" w:rsidRDefault="00951E3B" w:rsidP="00951E3B">
            <w:pPr>
              <w:rPr>
                <w:rFonts w:ascii="Times New Roman" w:hAnsi="Times New Roman" w:cs="Times New Roman"/>
                <w:sz w:val="24"/>
                <w:szCs w:val="24"/>
              </w:rPr>
            </w:pPr>
            <w:r w:rsidRPr="00951E3B">
              <w:rPr>
                <w:rFonts w:ascii="Times New Roman" w:hAnsi="Times New Roman" w:cs="Times New Roman"/>
                <w:sz w:val="24"/>
                <w:szCs w:val="24"/>
              </w:rPr>
              <w:t>50</w:t>
            </w:r>
          </w:p>
        </w:tc>
        <w:tc>
          <w:tcPr>
            <w:tcW w:w="1415" w:type="dxa"/>
            <w:tcBorders>
              <w:top w:val="single" w:sz="4" w:space="0" w:color="auto"/>
              <w:left w:val="single" w:sz="4" w:space="0" w:color="auto"/>
              <w:bottom w:val="single" w:sz="4" w:space="0" w:color="auto"/>
              <w:right w:val="single" w:sz="4" w:space="0" w:color="auto"/>
            </w:tcBorders>
          </w:tcPr>
          <w:p w:rsidR="00951E3B" w:rsidRPr="00951E3B" w:rsidRDefault="00951E3B" w:rsidP="00951E3B">
            <w:pPr>
              <w:rPr>
                <w:rFonts w:ascii="Times New Roman" w:hAnsi="Times New Roman" w:cs="Times New Roman"/>
                <w:sz w:val="24"/>
                <w:szCs w:val="24"/>
              </w:rPr>
            </w:pPr>
            <w:r w:rsidRPr="00951E3B">
              <w:rPr>
                <w:rFonts w:ascii="Times New Roman" w:hAnsi="Times New Roman" w:cs="Times New Roman"/>
                <w:sz w:val="24"/>
                <w:szCs w:val="24"/>
              </w:rPr>
              <w:t>Февраль</w:t>
            </w:r>
          </w:p>
        </w:tc>
        <w:tc>
          <w:tcPr>
            <w:tcW w:w="991" w:type="dxa"/>
            <w:tcBorders>
              <w:top w:val="single" w:sz="4" w:space="0" w:color="auto"/>
              <w:left w:val="single" w:sz="4" w:space="0" w:color="auto"/>
              <w:bottom w:val="single" w:sz="4" w:space="0" w:color="auto"/>
              <w:right w:val="single" w:sz="4" w:space="0" w:color="auto"/>
            </w:tcBorders>
          </w:tcPr>
          <w:p w:rsidR="00951E3B" w:rsidRPr="00951E3B" w:rsidRDefault="00951E3B" w:rsidP="00951E3B">
            <w:pPr>
              <w:rPr>
                <w:rFonts w:ascii="Times New Roman" w:hAnsi="Times New Roman" w:cs="Times New Roman"/>
                <w:sz w:val="24"/>
                <w:szCs w:val="24"/>
              </w:rPr>
            </w:pPr>
          </w:p>
        </w:tc>
      </w:tr>
      <w:tr w:rsidR="00951E3B"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951E3B" w:rsidRPr="00C74E15" w:rsidRDefault="00951E3B" w:rsidP="00951E3B">
            <w:pPr>
              <w:jc w:val="center"/>
              <w:rPr>
                <w:rFonts w:ascii="Times New Roman" w:hAnsi="Times New Roman" w:cs="Times New Roman"/>
                <w:b/>
                <w:sz w:val="24"/>
                <w:szCs w:val="24"/>
              </w:rPr>
            </w:pPr>
            <w:r>
              <w:rPr>
                <w:rFonts w:ascii="Times New Roman" w:hAnsi="Times New Roman" w:cs="Times New Roman"/>
                <w:b/>
                <w:sz w:val="24"/>
                <w:szCs w:val="24"/>
              </w:rPr>
              <w:t>2</w:t>
            </w:r>
          </w:p>
        </w:tc>
        <w:tc>
          <w:tcPr>
            <w:tcW w:w="1879" w:type="dxa"/>
            <w:tcBorders>
              <w:top w:val="single" w:sz="4" w:space="0" w:color="auto"/>
              <w:left w:val="single" w:sz="4" w:space="0" w:color="auto"/>
              <w:bottom w:val="single" w:sz="4" w:space="0" w:color="auto"/>
              <w:right w:val="single" w:sz="4" w:space="0" w:color="auto"/>
            </w:tcBorders>
          </w:tcPr>
          <w:p w:rsidR="00951E3B" w:rsidRPr="00951E3B" w:rsidRDefault="00951E3B" w:rsidP="00951E3B">
            <w:pPr>
              <w:rPr>
                <w:rFonts w:ascii="Times New Roman" w:hAnsi="Times New Roman" w:cs="Times New Roman"/>
                <w:sz w:val="24"/>
                <w:szCs w:val="24"/>
              </w:rPr>
            </w:pPr>
            <w:r w:rsidRPr="00951E3B">
              <w:rPr>
                <w:rFonts w:ascii="Times New Roman" w:hAnsi="Times New Roman" w:cs="Times New Roman"/>
                <w:sz w:val="24"/>
                <w:szCs w:val="24"/>
              </w:rPr>
              <w:t>Мамбеталиев Т. С.</w:t>
            </w:r>
          </w:p>
          <w:p w:rsidR="00951E3B" w:rsidRPr="00951E3B" w:rsidRDefault="00951E3B" w:rsidP="00951E3B">
            <w:pPr>
              <w:rPr>
                <w:rFonts w:ascii="Times New Roman" w:hAnsi="Times New Roman" w:cs="Times New Roman"/>
                <w:sz w:val="24"/>
                <w:szCs w:val="24"/>
              </w:rPr>
            </w:pPr>
            <w:r w:rsidRPr="00951E3B">
              <w:rPr>
                <w:rFonts w:ascii="Times New Roman" w:hAnsi="Times New Roman" w:cs="Times New Roman"/>
                <w:sz w:val="24"/>
                <w:szCs w:val="24"/>
              </w:rPr>
              <w:t xml:space="preserve">Койчуманова А. К. </w:t>
            </w:r>
          </w:p>
        </w:tc>
        <w:tc>
          <w:tcPr>
            <w:tcW w:w="4216" w:type="dxa"/>
            <w:tcBorders>
              <w:top w:val="single" w:sz="4" w:space="0" w:color="auto"/>
              <w:left w:val="single" w:sz="4" w:space="0" w:color="auto"/>
              <w:bottom w:val="single" w:sz="4" w:space="0" w:color="auto"/>
              <w:right w:val="single" w:sz="4" w:space="0" w:color="auto"/>
            </w:tcBorders>
          </w:tcPr>
          <w:p w:rsidR="00951E3B" w:rsidRPr="00951E3B" w:rsidRDefault="00951E3B" w:rsidP="00951E3B">
            <w:pPr>
              <w:rPr>
                <w:rFonts w:ascii="Times New Roman" w:hAnsi="Times New Roman" w:cs="Times New Roman"/>
                <w:b/>
                <w:sz w:val="24"/>
                <w:szCs w:val="24"/>
              </w:rPr>
            </w:pPr>
            <w:r w:rsidRPr="00951E3B">
              <w:rPr>
                <w:rFonts w:ascii="Times New Roman" w:hAnsi="Times New Roman" w:cs="Times New Roman"/>
                <w:sz w:val="24"/>
                <w:szCs w:val="24"/>
              </w:rPr>
              <w:t>Математика и Физика (</w:t>
            </w:r>
            <w:r w:rsidRPr="00951E3B">
              <w:rPr>
                <w:rFonts w:ascii="Times New Roman" w:hAnsi="Times New Roman" w:cs="Times New Roman"/>
                <w:i/>
                <w:sz w:val="24"/>
                <w:szCs w:val="24"/>
                <w:lang w:val="en-US"/>
              </w:rPr>
              <w:t>Mathematik</w:t>
            </w:r>
            <w:r w:rsidRPr="00951E3B">
              <w:rPr>
                <w:rFonts w:ascii="Times New Roman" w:hAnsi="Times New Roman" w:cs="Times New Roman"/>
                <w:i/>
                <w:sz w:val="24"/>
                <w:szCs w:val="24"/>
              </w:rPr>
              <w:t xml:space="preserve"> </w:t>
            </w:r>
            <w:r w:rsidRPr="00951E3B">
              <w:rPr>
                <w:rFonts w:ascii="Times New Roman" w:hAnsi="Times New Roman" w:cs="Times New Roman"/>
                <w:i/>
                <w:sz w:val="24"/>
                <w:szCs w:val="24"/>
                <w:lang w:val="en-US"/>
              </w:rPr>
              <w:t>und</w:t>
            </w:r>
            <w:r w:rsidRPr="00951E3B">
              <w:rPr>
                <w:rFonts w:ascii="Times New Roman" w:hAnsi="Times New Roman" w:cs="Times New Roman"/>
                <w:i/>
                <w:sz w:val="24"/>
                <w:szCs w:val="24"/>
              </w:rPr>
              <w:t xml:space="preserve"> </w:t>
            </w:r>
            <w:r w:rsidRPr="00951E3B">
              <w:rPr>
                <w:rFonts w:ascii="Times New Roman" w:hAnsi="Times New Roman" w:cs="Times New Roman"/>
                <w:i/>
                <w:sz w:val="24"/>
                <w:szCs w:val="24"/>
                <w:lang w:val="en-US"/>
              </w:rPr>
              <w:t>Physik</w:t>
            </w:r>
            <w:r w:rsidRPr="00951E3B">
              <w:rPr>
                <w:rFonts w:ascii="Times New Roman" w:hAnsi="Times New Roman" w:cs="Times New Roman"/>
                <w:sz w:val="24"/>
                <w:szCs w:val="24"/>
              </w:rPr>
              <w:t>): Русско-немецкий иллюстрированный словарь основных терминов для студентов и магистрантов технических специальностей</w:t>
            </w:r>
          </w:p>
        </w:tc>
        <w:tc>
          <w:tcPr>
            <w:tcW w:w="3686" w:type="dxa"/>
            <w:tcBorders>
              <w:top w:val="single" w:sz="4" w:space="0" w:color="auto"/>
              <w:left w:val="single" w:sz="4" w:space="0" w:color="auto"/>
              <w:bottom w:val="single" w:sz="4" w:space="0" w:color="auto"/>
              <w:right w:val="single" w:sz="4" w:space="0" w:color="auto"/>
            </w:tcBorders>
          </w:tcPr>
          <w:p w:rsidR="00951E3B" w:rsidRPr="00951E3B" w:rsidRDefault="00951E3B" w:rsidP="00951E3B">
            <w:pPr>
              <w:rPr>
                <w:rFonts w:ascii="Times New Roman" w:hAnsi="Times New Roman" w:cs="Times New Roman"/>
                <w:sz w:val="24"/>
                <w:szCs w:val="24"/>
              </w:rPr>
            </w:pPr>
            <w:r w:rsidRPr="00951E3B">
              <w:rPr>
                <w:rFonts w:ascii="Times New Roman" w:hAnsi="Times New Roman" w:cs="Times New Roman"/>
                <w:sz w:val="24"/>
                <w:szCs w:val="24"/>
              </w:rPr>
              <w:t xml:space="preserve">Представлены основные математические и физические термины и понятия на русском и немецком языках с иллюстрациями. </w:t>
            </w:r>
          </w:p>
          <w:p w:rsidR="00951E3B" w:rsidRPr="00951E3B" w:rsidRDefault="00951E3B" w:rsidP="00951E3B">
            <w:pPr>
              <w:rPr>
                <w:rFonts w:ascii="Times New Roman" w:hAnsi="Times New Roman" w:cs="Times New Roman"/>
                <w:b/>
                <w:sz w:val="24"/>
                <w:szCs w:val="24"/>
              </w:rPr>
            </w:pPr>
          </w:p>
        </w:tc>
        <w:tc>
          <w:tcPr>
            <w:tcW w:w="1212" w:type="dxa"/>
            <w:tcBorders>
              <w:top w:val="single" w:sz="4" w:space="0" w:color="auto"/>
              <w:left w:val="single" w:sz="4" w:space="0" w:color="auto"/>
              <w:bottom w:val="single" w:sz="4" w:space="0" w:color="auto"/>
              <w:right w:val="single" w:sz="4" w:space="0" w:color="auto"/>
            </w:tcBorders>
          </w:tcPr>
          <w:p w:rsidR="00951E3B" w:rsidRPr="00951E3B" w:rsidRDefault="00951E3B" w:rsidP="00951E3B">
            <w:pPr>
              <w:rPr>
                <w:rFonts w:ascii="Times New Roman" w:hAnsi="Times New Roman" w:cs="Times New Roman"/>
                <w:sz w:val="24"/>
                <w:szCs w:val="24"/>
              </w:rPr>
            </w:pPr>
            <w:r w:rsidRPr="00951E3B">
              <w:rPr>
                <w:rFonts w:ascii="Times New Roman" w:hAnsi="Times New Roman" w:cs="Times New Roman"/>
                <w:sz w:val="24"/>
                <w:szCs w:val="24"/>
              </w:rPr>
              <w:t>2</w:t>
            </w:r>
            <w:r w:rsidR="00A340C0">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951E3B" w:rsidRPr="00951E3B" w:rsidRDefault="00951E3B" w:rsidP="00951E3B">
            <w:pPr>
              <w:rPr>
                <w:rFonts w:ascii="Times New Roman" w:hAnsi="Times New Roman" w:cs="Times New Roman"/>
                <w:sz w:val="24"/>
                <w:szCs w:val="24"/>
              </w:rPr>
            </w:pPr>
            <w:r w:rsidRPr="00951E3B">
              <w:rPr>
                <w:rFonts w:ascii="Times New Roman" w:hAnsi="Times New Roman" w:cs="Times New Roman"/>
                <w:sz w:val="24"/>
                <w:szCs w:val="24"/>
              </w:rPr>
              <w:t>50</w:t>
            </w:r>
          </w:p>
        </w:tc>
        <w:tc>
          <w:tcPr>
            <w:tcW w:w="1415" w:type="dxa"/>
            <w:tcBorders>
              <w:top w:val="single" w:sz="4" w:space="0" w:color="auto"/>
              <w:left w:val="single" w:sz="4" w:space="0" w:color="auto"/>
              <w:bottom w:val="single" w:sz="4" w:space="0" w:color="auto"/>
              <w:right w:val="single" w:sz="4" w:space="0" w:color="auto"/>
            </w:tcBorders>
          </w:tcPr>
          <w:p w:rsidR="00951E3B" w:rsidRPr="00951E3B" w:rsidRDefault="00951E3B" w:rsidP="00951E3B">
            <w:pPr>
              <w:rPr>
                <w:rFonts w:ascii="Times New Roman" w:hAnsi="Times New Roman" w:cs="Times New Roman"/>
                <w:sz w:val="24"/>
                <w:szCs w:val="24"/>
              </w:rPr>
            </w:pPr>
            <w:r w:rsidRPr="00951E3B">
              <w:rPr>
                <w:rFonts w:ascii="Times New Roman" w:hAnsi="Times New Roman" w:cs="Times New Roman"/>
                <w:sz w:val="24"/>
                <w:szCs w:val="24"/>
              </w:rPr>
              <w:t>ноябрь</w:t>
            </w:r>
          </w:p>
        </w:tc>
        <w:tc>
          <w:tcPr>
            <w:tcW w:w="991" w:type="dxa"/>
            <w:tcBorders>
              <w:top w:val="single" w:sz="4" w:space="0" w:color="auto"/>
              <w:left w:val="single" w:sz="4" w:space="0" w:color="auto"/>
              <w:bottom w:val="single" w:sz="4" w:space="0" w:color="auto"/>
              <w:right w:val="single" w:sz="4" w:space="0" w:color="auto"/>
            </w:tcBorders>
          </w:tcPr>
          <w:p w:rsidR="00951E3B" w:rsidRPr="00951E3B" w:rsidRDefault="00951E3B" w:rsidP="00951E3B">
            <w:pPr>
              <w:rPr>
                <w:rFonts w:ascii="Times New Roman" w:hAnsi="Times New Roman" w:cs="Times New Roman"/>
                <w:sz w:val="24"/>
                <w:szCs w:val="24"/>
              </w:rPr>
            </w:pPr>
          </w:p>
        </w:tc>
      </w:tr>
      <w:tr w:rsidR="00D74EB1" w:rsidRPr="002B3E1E" w:rsidTr="00021F63">
        <w:trPr>
          <w:trHeight w:val="626"/>
        </w:trPr>
        <w:tc>
          <w:tcPr>
            <w:tcW w:w="15237" w:type="dxa"/>
            <w:gridSpan w:val="8"/>
            <w:tcBorders>
              <w:top w:val="single" w:sz="4" w:space="0" w:color="auto"/>
              <w:left w:val="single" w:sz="4" w:space="0" w:color="auto"/>
              <w:bottom w:val="single" w:sz="4" w:space="0" w:color="auto"/>
              <w:right w:val="single" w:sz="4" w:space="0" w:color="auto"/>
            </w:tcBorders>
          </w:tcPr>
          <w:p w:rsidR="00D74EB1" w:rsidRPr="00C74E15" w:rsidRDefault="00D74EB1" w:rsidP="00EE0194">
            <w:pPr>
              <w:jc w:val="center"/>
              <w:rPr>
                <w:rFonts w:ascii="Times New Roman" w:hAnsi="Times New Roman" w:cs="Times New Roman"/>
                <w:b/>
                <w:sz w:val="24"/>
                <w:szCs w:val="24"/>
              </w:rPr>
            </w:pPr>
            <w:r>
              <w:rPr>
                <w:rFonts w:ascii="Times New Roman" w:hAnsi="Times New Roman" w:cs="Times New Roman"/>
                <w:b/>
                <w:sz w:val="24"/>
                <w:szCs w:val="24"/>
              </w:rPr>
              <w:t>План учебно-методических разработок Института Электроники и Телекоммуникаций</w:t>
            </w:r>
          </w:p>
        </w:tc>
      </w:tr>
      <w:tr w:rsidR="00D74EB1" w:rsidRPr="002B3E1E" w:rsidTr="00021F63">
        <w:trPr>
          <w:trHeight w:val="626"/>
        </w:trPr>
        <w:tc>
          <w:tcPr>
            <w:tcW w:w="15237" w:type="dxa"/>
            <w:gridSpan w:val="8"/>
            <w:tcBorders>
              <w:top w:val="single" w:sz="4" w:space="0" w:color="auto"/>
              <w:left w:val="single" w:sz="4" w:space="0" w:color="auto"/>
              <w:bottom w:val="single" w:sz="4" w:space="0" w:color="auto"/>
              <w:right w:val="single" w:sz="4" w:space="0" w:color="auto"/>
            </w:tcBorders>
          </w:tcPr>
          <w:p w:rsidR="00D74EB1" w:rsidRPr="00C74E15" w:rsidRDefault="00D74EB1" w:rsidP="00D74EB1">
            <w:pPr>
              <w:rPr>
                <w:rFonts w:ascii="Times New Roman" w:hAnsi="Times New Roman" w:cs="Times New Roman"/>
                <w:b/>
                <w:sz w:val="24"/>
                <w:szCs w:val="24"/>
              </w:rPr>
            </w:pPr>
            <w:r>
              <w:rPr>
                <w:rFonts w:ascii="Times New Roman" w:hAnsi="Times New Roman" w:cs="Times New Roman"/>
                <w:b/>
                <w:sz w:val="24"/>
                <w:szCs w:val="24"/>
              </w:rPr>
              <w:t>Кафедра Телекоммуникаций</w:t>
            </w:r>
          </w:p>
        </w:tc>
      </w:tr>
      <w:tr w:rsidR="00D74EB1"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D74EB1" w:rsidRPr="00C74E15" w:rsidRDefault="00D74EB1" w:rsidP="00D74EB1">
            <w:pPr>
              <w:jc w:val="center"/>
              <w:rPr>
                <w:rFonts w:ascii="Times New Roman" w:hAnsi="Times New Roman" w:cs="Times New Roman"/>
                <w:b/>
                <w:sz w:val="24"/>
                <w:szCs w:val="24"/>
              </w:rPr>
            </w:pPr>
            <w:r w:rsidRPr="00C74E15">
              <w:rPr>
                <w:rFonts w:ascii="Times New Roman" w:hAnsi="Times New Roman" w:cs="Times New Roman"/>
                <w:b/>
                <w:sz w:val="24"/>
                <w:szCs w:val="24"/>
              </w:rPr>
              <w:t>№ п/п</w:t>
            </w:r>
          </w:p>
        </w:tc>
        <w:tc>
          <w:tcPr>
            <w:tcW w:w="1879" w:type="dxa"/>
            <w:tcBorders>
              <w:top w:val="single" w:sz="4" w:space="0" w:color="auto"/>
              <w:left w:val="single" w:sz="4" w:space="0" w:color="auto"/>
              <w:bottom w:val="single" w:sz="4" w:space="0" w:color="auto"/>
              <w:right w:val="single" w:sz="4" w:space="0" w:color="auto"/>
            </w:tcBorders>
          </w:tcPr>
          <w:p w:rsidR="00D74EB1" w:rsidRPr="00C74E15" w:rsidRDefault="00D74EB1" w:rsidP="00D74EB1">
            <w:pPr>
              <w:jc w:val="center"/>
              <w:rPr>
                <w:rFonts w:ascii="Times New Roman" w:hAnsi="Times New Roman" w:cs="Times New Roman"/>
                <w:b/>
                <w:sz w:val="24"/>
                <w:szCs w:val="24"/>
              </w:rPr>
            </w:pPr>
            <w:r w:rsidRPr="00C74E15">
              <w:rPr>
                <w:rFonts w:ascii="Times New Roman" w:hAnsi="Times New Roman" w:cs="Times New Roman"/>
                <w:b/>
                <w:sz w:val="24"/>
                <w:szCs w:val="24"/>
              </w:rPr>
              <w:t xml:space="preserve">Ф.И.О. </w:t>
            </w:r>
          </w:p>
          <w:p w:rsidR="00D74EB1" w:rsidRPr="00C74E15" w:rsidRDefault="00D74EB1" w:rsidP="00D74EB1">
            <w:pPr>
              <w:jc w:val="center"/>
              <w:rPr>
                <w:rFonts w:ascii="Times New Roman" w:hAnsi="Times New Roman" w:cs="Times New Roman"/>
                <w:b/>
                <w:sz w:val="24"/>
                <w:szCs w:val="24"/>
              </w:rPr>
            </w:pPr>
            <w:r w:rsidRPr="00C74E15">
              <w:rPr>
                <w:rFonts w:ascii="Times New Roman" w:hAnsi="Times New Roman" w:cs="Times New Roman"/>
                <w:b/>
                <w:sz w:val="24"/>
                <w:szCs w:val="24"/>
              </w:rPr>
              <w:t>автора</w:t>
            </w:r>
          </w:p>
        </w:tc>
        <w:tc>
          <w:tcPr>
            <w:tcW w:w="4216" w:type="dxa"/>
            <w:tcBorders>
              <w:top w:val="single" w:sz="4" w:space="0" w:color="auto"/>
              <w:left w:val="single" w:sz="4" w:space="0" w:color="auto"/>
              <w:bottom w:val="single" w:sz="4" w:space="0" w:color="auto"/>
              <w:right w:val="single" w:sz="4" w:space="0" w:color="auto"/>
            </w:tcBorders>
          </w:tcPr>
          <w:p w:rsidR="00D74EB1" w:rsidRPr="00C74E15" w:rsidRDefault="00D74EB1" w:rsidP="00D74EB1">
            <w:pPr>
              <w:jc w:val="center"/>
              <w:rPr>
                <w:rFonts w:ascii="Times New Roman" w:hAnsi="Times New Roman" w:cs="Times New Roman"/>
                <w:b/>
                <w:sz w:val="24"/>
                <w:szCs w:val="24"/>
              </w:rPr>
            </w:pPr>
            <w:r w:rsidRPr="00C74E15">
              <w:rPr>
                <w:rFonts w:ascii="Times New Roman" w:hAnsi="Times New Roman" w:cs="Times New Roman"/>
                <w:b/>
                <w:sz w:val="24"/>
                <w:szCs w:val="24"/>
              </w:rPr>
              <w:t>Наименование учебно-методических работ, с указанием направления, профиль</w:t>
            </w:r>
          </w:p>
        </w:tc>
        <w:tc>
          <w:tcPr>
            <w:tcW w:w="3686" w:type="dxa"/>
            <w:tcBorders>
              <w:top w:val="single" w:sz="4" w:space="0" w:color="auto"/>
              <w:left w:val="single" w:sz="4" w:space="0" w:color="auto"/>
              <w:bottom w:val="single" w:sz="4" w:space="0" w:color="auto"/>
              <w:right w:val="single" w:sz="4" w:space="0" w:color="auto"/>
            </w:tcBorders>
          </w:tcPr>
          <w:p w:rsidR="00D74EB1" w:rsidRPr="00C74E15" w:rsidRDefault="00D74EB1" w:rsidP="00D74EB1">
            <w:pPr>
              <w:jc w:val="center"/>
              <w:rPr>
                <w:rFonts w:ascii="Times New Roman" w:hAnsi="Times New Roman" w:cs="Times New Roman"/>
                <w:b/>
                <w:sz w:val="24"/>
                <w:szCs w:val="24"/>
              </w:rPr>
            </w:pPr>
            <w:r w:rsidRPr="00C74E15">
              <w:rPr>
                <w:rFonts w:ascii="Times New Roman" w:hAnsi="Times New Roman" w:cs="Times New Roman"/>
                <w:b/>
                <w:sz w:val="24"/>
                <w:szCs w:val="24"/>
              </w:rPr>
              <w:t>Краткая аннотация</w:t>
            </w:r>
          </w:p>
        </w:tc>
        <w:tc>
          <w:tcPr>
            <w:tcW w:w="1212" w:type="dxa"/>
            <w:tcBorders>
              <w:top w:val="single" w:sz="4" w:space="0" w:color="auto"/>
              <w:left w:val="single" w:sz="4" w:space="0" w:color="auto"/>
              <w:bottom w:val="single" w:sz="4" w:space="0" w:color="auto"/>
              <w:right w:val="single" w:sz="4" w:space="0" w:color="auto"/>
            </w:tcBorders>
          </w:tcPr>
          <w:p w:rsidR="00D74EB1" w:rsidRPr="00C74E15" w:rsidRDefault="00D74EB1" w:rsidP="00D74EB1">
            <w:pPr>
              <w:jc w:val="center"/>
              <w:rPr>
                <w:rFonts w:ascii="Times New Roman" w:hAnsi="Times New Roman" w:cs="Times New Roman"/>
                <w:b/>
                <w:sz w:val="24"/>
                <w:szCs w:val="24"/>
              </w:rPr>
            </w:pPr>
            <w:r w:rsidRPr="00C74E15">
              <w:rPr>
                <w:rFonts w:ascii="Times New Roman" w:hAnsi="Times New Roman" w:cs="Times New Roman"/>
                <w:b/>
                <w:sz w:val="24"/>
                <w:szCs w:val="24"/>
              </w:rPr>
              <w:t>Объем в уч-изд. листах</w:t>
            </w:r>
          </w:p>
        </w:tc>
        <w:tc>
          <w:tcPr>
            <w:tcW w:w="992" w:type="dxa"/>
            <w:tcBorders>
              <w:top w:val="single" w:sz="4" w:space="0" w:color="auto"/>
              <w:left w:val="single" w:sz="4" w:space="0" w:color="auto"/>
              <w:bottom w:val="single" w:sz="4" w:space="0" w:color="auto"/>
              <w:right w:val="single" w:sz="4" w:space="0" w:color="auto"/>
            </w:tcBorders>
          </w:tcPr>
          <w:p w:rsidR="00D74EB1" w:rsidRPr="00C74E15" w:rsidRDefault="00D74EB1" w:rsidP="00D74EB1">
            <w:pPr>
              <w:jc w:val="center"/>
              <w:rPr>
                <w:rFonts w:ascii="Times New Roman" w:hAnsi="Times New Roman" w:cs="Times New Roman"/>
                <w:b/>
                <w:sz w:val="24"/>
                <w:szCs w:val="24"/>
              </w:rPr>
            </w:pPr>
            <w:r w:rsidRPr="00C74E15">
              <w:rPr>
                <w:rFonts w:ascii="Times New Roman" w:hAnsi="Times New Roman" w:cs="Times New Roman"/>
                <w:b/>
                <w:sz w:val="24"/>
                <w:szCs w:val="24"/>
              </w:rPr>
              <w:t>Тираж</w:t>
            </w:r>
          </w:p>
          <w:p w:rsidR="00D74EB1" w:rsidRPr="00C74E15" w:rsidRDefault="00D74EB1" w:rsidP="00D74EB1">
            <w:pPr>
              <w:jc w:val="center"/>
              <w:rPr>
                <w:rFonts w:ascii="Times New Roman" w:hAnsi="Times New Roman" w:cs="Times New Roman"/>
                <w:b/>
                <w:sz w:val="24"/>
                <w:szCs w:val="24"/>
              </w:rPr>
            </w:pPr>
          </w:p>
        </w:tc>
        <w:tc>
          <w:tcPr>
            <w:tcW w:w="1415" w:type="dxa"/>
            <w:tcBorders>
              <w:top w:val="single" w:sz="4" w:space="0" w:color="auto"/>
              <w:left w:val="single" w:sz="4" w:space="0" w:color="auto"/>
              <w:bottom w:val="single" w:sz="4" w:space="0" w:color="auto"/>
              <w:right w:val="single" w:sz="4" w:space="0" w:color="auto"/>
            </w:tcBorders>
          </w:tcPr>
          <w:p w:rsidR="00D74EB1" w:rsidRPr="00C74E15" w:rsidRDefault="00D74EB1" w:rsidP="00D74EB1">
            <w:pPr>
              <w:jc w:val="center"/>
              <w:rPr>
                <w:rFonts w:ascii="Times New Roman" w:hAnsi="Times New Roman" w:cs="Times New Roman"/>
                <w:b/>
                <w:sz w:val="24"/>
                <w:szCs w:val="24"/>
              </w:rPr>
            </w:pPr>
            <w:r w:rsidRPr="00C74E15">
              <w:rPr>
                <w:rFonts w:ascii="Times New Roman" w:hAnsi="Times New Roman" w:cs="Times New Roman"/>
                <w:b/>
                <w:sz w:val="24"/>
                <w:szCs w:val="24"/>
              </w:rPr>
              <w:t>Срок пред.  в ОП ИЦ «Текник»</w:t>
            </w:r>
          </w:p>
        </w:tc>
        <w:tc>
          <w:tcPr>
            <w:tcW w:w="991" w:type="dxa"/>
            <w:tcBorders>
              <w:top w:val="single" w:sz="4" w:space="0" w:color="auto"/>
              <w:left w:val="single" w:sz="4" w:space="0" w:color="auto"/>
              <w:bottom w:val="single" w:sz="4" w:space="0" w:color="auto"/>
              <w:right w:val="single" w:sz="4" w:space="0" w:color="auto"/>
            </w:tcBorders>
          </w:tcPr>
          <w:p w:rsidR="00D74EB1" w:rsidRPr="00C74E15" w:rsidRDefault="00D74EB1" w:rsidP="00D74EB1">
            <w:pPr>
              <w:jc w:val="center"/>
              <w:rPr>
                <w:rFonts w:ascii="Times New Roman" w:hAnsi="Times New Roman" w:cs="Times New Roman"/>
                <w:b/>
                <w:sz w:val="24"/>
                <w:szCs w:val="24"/>
              </w:rPr>
            </w:pPr>
            <w:r w:rsidRPr="00C74E15">
              <w:rPr>
                <w:rFonts w:ascii="Times New Roman" w:hAnsi="Times New Roman" w:cs="Times New Roman"/>
                <w:b/>
                <w:sz w:val="24"/>
                <w:szCs w:val="24"/>
              </w:rPr>
              <w:t xml:space="preserve">Эл. </w:t>
            </w:r>
          </w:p>
          <w:p w:rsidR="00D74EB1" w:rsidRPr="00C74E15" w:rsidRDefault="00D74EB1" w:rsidP="00D74EB1">
            <w:pPr>
              <w:jc w:val="center"/>
              <w:rPr>
                <w:rFonts w:ascii="Times New Roman" w:hAnsi="Times New Roman" w:cs="Times New Roman"/>
                <w:b/>
                <w:sz w:val="24"/>
                <w:szCs w:val="24"/>
              </w:rPr>
            </w:pPr>
            <w:r w:rsidRPr="00C74E15">
              <w:rPr>
                <w:rFonts w:ascii="Times New Roman" w:hAnsi="Times New Roman" w:cs="Times New Roman"/>
                <w:b/>
                <w:sz w:val="24"/>
                <w:szCs w:val="24"/>
              </w:rPr>
              <w:t>версия</w:t>
            </w:r>
          </w:p>
        </w:tc>
      </w:tr>
      <w:tr w:rsidR="00951E3B"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951E3B" w:rsidRPr="003D6721" w:rsidRDefault="0084384E" w:rsidP="00951E3B">
            <w:pPr>
              <w:pStyle w:val="aa"/>
              <w:jc w:val="both"/>
              <w:rPr>
                <w:rFonts w:ascii="Times New Roman" w:hAnsi="Times New Roman"/>
                <w:sz w:val="24"/>
                <w:szCs w:val="24"/>
              </w:rPr>
            </w:pPr>
            <w:r>
              <w:rPr>
                <w:rFonts w:ascii="Times New Roman" w:hAnsi="Times New Roman"/>
                <w:sz w:val="24"/>
                <w:szCs w:val="24"/>
              </w:rPr>
              <w:lastRenderedPageBreak/>
              <w:t xml:space="preserve"> </w:t>
            </w:r>
            <w:r w:rsidR="00951E3B" w:rsidRPr="003D6721">
              <w:rPr>
                <w:rFonts w:ascii="Times New Roman" w:hAnsi="Times New Roman"/>
                <w:sz w:val="24"/>
                <w:szCs w:val="24"/>
              </w:rPr>
              <w:t>1</w:t>
            </w:r>
          </w:p>
        </w:tc>
        <w:tc>
          <w:tcPr>
            <w:tcW w:w="1879" w:type="dxa"/>
            <w:tcBorders>
              <w:top w:val="single" w:sz="4" w:space="0" w:color="auto"/>
              <w:left w:val="single" w:sz="4" w:space="0" w:color="auto"/>
              <w:bottom w:val="single" w:sz="4" w:space="0" w:color="auto"/>
              <w:right w:val="single" w:sz="4" w:space="0" w:color="auto"/>
            </w:tcBorders>
          </w:tcPr>
          <w:p w:rsidR="00951E3B" w:rsidRPr="003D6721" w:rsidRDefault="00951E3B" w:rsidP="00951E3B">
            <w:pPr>
              <w:rPr>
                <w:rFonts w:ascii="Times New Roman" w:hAnsi="Times New Roman"/>
                <w:b/>
                <w:sz w:val="24"/>
                <w:szCs w:val="24"/>
              </w:rPr>
            </w:pPr>
            <w:r w:rsidRPr="003D6721">
              <w:rPr>
                <w:rFonts w:ascii="Times New Roman" w:hAnsi="Times New Roman"/>
                <w:b/>
                <w:sz w:val="24"/>
                <w:szCs w:val="24"/>
              </w:rPr>
              <w:t xml:space="preserve">Ванюков А.Ю. </w:t>
            </w:r>
          </w:p>
        </w:tc>
        <w:tc>
          <w:tcPr>
            <w:tcW w:w="4216" w:type="dxa"/>
            <w:tcBorders>
              <w:top w:val="single" w:sz="4" w:space="0" w:color="auto"/>
              <w:left w:val="single" w:sz="4" w:space="0" w:color="auto"/>
              <w:bottom w:val="single" w:sz="4" w:space="0" w:color="auto"/>
              <w:right w:val="single" w:sz="4" w:space="0" w:color="auto"/>
            </w:tcBorders>
          </w:tcPr>
          <w:p w:rsidR="00951E3B" w:rsidRPr="003D6721" w:rsidRDefault="00951E3B" w:rsidP="00951E3B">
            <w:pPr>
              <w:jc w:val="both"/>
              <w:rPr>
                <w:rFonts w:ascii="Times New Roman" w:hAnsi="Times New Roman"/>
                <w:sz w:val="24"/>
                <w:szCs w:val="24"/>
              </w:rPr>
            </w:pPr>
            <w:r w:rsidRPr="003D6721">
              <w:rPr>
                <w:rFonts w:ascii="Times New Roman" w:hAnsi="Times New Roman"/>
                <w:sz w:val="24"/>
                <w:szCs w:val="24"/>
              </w:rPr>
              <w:t xml:space="preserve">Методические указания к выполнению лабораторной работы по дисциплине «Общая теория связи» на тему: «Исследование системы передачи дискретной информации с использованием кода Хэмминга» для студентов, обучающихся по направлению 690300 «Инфокоммуникационные технологии и системы связи» для всех профилей.  </w:t>
            </w:r>
          </w:p>
          <w:p w:rsidR="00951E3B" w:rsidRPr="003D6721" w:rsidRDefault="00951E3B" w:rsidP="00951E3B">
            <w:pPr>
              <w:jc w:val="both"/>
              <w:rPr>
                <w:rFonts w:ascii="Times New Roman" w:hAnsi="Times New Roman"/>
                <w:sz w:val="24"/>
                <w:szCs w:val="24"/>
              </w:rPr>
            </w:pPr>
            <w:r w:rsidRPr="003D6721">
              <w:rPr>
                <w:rFonts w:ascii="Times New Roman" w:eastAsia="Times New Roman" w:hAnsi="Times New Roman"/>
                <w:i/>
                <w:sz w:val="24"/>
                <w:szCs w:val="24"/>
              </w:rPr>
              <w:t>(Для всех форм обучения)</w:t>
            </w:r>
          </w:p>
        </w:tc>
        <w:tc>
          <w:tcPr>
            <w:tcW w:w="3686" w:type="dxa"/>
            <w:tcBorders>
              <w:top w:val="single" w:sz="4" w:space="0" w:color="auto"/>
              <w:left w:val="single" w:sz="4" w:space="0" w:color="auto"/>
              <w:bottom w:val="single" w:sz="4" w:space="0" w:color="auto"/>
              <w:right w:val="single" w:sz="4" w:space="0" w:color="auto"/>
            </w:tcBorders>
          </w:tcPr>
          <w:p w:rsidR="00951E3B" w:rsidRPr="003D6721" w:rsidRDefault="00951E3B" w:rsidP="00951E3B">
            <w:pPr>
              <w:spacing w:before="120"/>
              <w:jc w:val="both"/>
              <w:rPr>
                <w:rFonts w:ascii="Times New Roman" w:hAnsi="Times New Roman"/>
                <w:sz w:val="24"/>
                <w:szCs w:val="24"/>
              </w:rPr>
            </w:pPr>
            <w:r w:rsidRPr="003D6721">
              <w:rPr>
                <w:rFonts w:ascii="Times New Roman" w:hAnsi="Times New Roman"/>
                <w:sz w:val="24"/>
                <w:szCs w:val="24"/>
              </w:rPr>
              <w:t>Приведены краткие теоретические сведения, методика проведения эксперимента, содержание отчёта, вопросы для подготовки и список литературы.</w:t>
            </w:r>
          </w:p>
        </w:tc>
        <w:tc>
          <w:tcPr>
            <w:tcW w:w="1212" w:type="dxa"/>
            <w:tcBorders>
              <w:top w:val="single" w:sz="4" w:space="0" w:color="auto"/>
              <w:left w:val="single" w:sz="4" w:space="0" w:color="auto"/>
              <w:bottom w:val="single" w:sz="4" w:space="0" w:color="auto"/>
              <w:right w:val="single" w:sz="4" w:space="0" w:color="auto"/>
            </w:tcBorders>
          </w:tcPr>
          <w:p w:rsidR="00951E3B" w:rsidRPr="003D6721" w:rsidRDefault="00B31C75" w:rsidP="00951E3B">
            <w:pPr>
              <w:jc w:val="both"/>
              <w:rPr>
                <w:rFonts w:ascii="Times New Roman" w:hAnsi="Times New Roman"/>
                <w:sz w:val="24"/>
                <w:szCs w:val="24"/>
              </w:rPr>
            </w:pPr>
            <w:r>
              <w:rPr>
                <w:rFonts w:ascii="Times New Roman" w:hAnsi="Times New Roman"/>
                <w:sz w:val="24"/>
                <w:szCs w:val="24"/>
              </w:rPr>
              <w:t>0,75</w:t>
            </w:r>
          </w:p>
        </w:tc>
        <w:tc>
          <w:tcPr>
            <w:tcW w:w="992" w:type="dxa"/>
            <w:tcBorders>
              <w:top w:val="single" w:sz="4" w:space="0" w:color="auto"/>
              <w:left w:val="single" w:sz="4" w:space="0" w:color="auto"/>
              <w:bottom w:val="single" w:sz="4" w:space="0" w:color="auto"/>
              <w:right w:val="single" w:sz="4" w:space="0" w:color="auto"/>
            </w:tcBorders>
          </w:tcPr>
          <w:p w:rsidR="00951E3B" w:rsidRPr="003D6721" w:rsidRDefault="00951E3B" w:rsidP="00951E3B">
            <w:pPr>
              <w:jc w:val="both"/>
              <w:rPr>
                <w:rFonts w:ascii="Times New Roman" w:hAnsi="Times New Roman"/>
                <w:sz w:val="24"/>
                <w:szCs w:val="24"/>
              </w:rPr>
            </w:pPr>
            <w:r w:rsidRPr="003D6721">
              <w:rPr>
                <w:rFonts w:ascii="Times New Roman" w:hAnsi="Times New Roman"/>
                <w:sz w:val="24"/>
                <w:szCs w:val="24"/>
              </w:rPr>
              <w:t>30</w:t>
            </w:r>
          </w:p>
        </w:tc>
        <w:tc>
          <w:tcPr>
            <w:tcW w:w="1415" w:type="dxa"/>
            <w:tcBorders>
              <w:top w:val="single" w:sz="4" w:space="0" w:color="auto"/>
              <w:left w:val="single" w:sz="4" w:space="0" w:color="auto"/>
              <w:bottom w:val="single" w:sz="4" w:space="0" w:color="auto"/>
              <w:right w:val="single" w:sz="4" w:space="0" w:color="auto"/>
            </w:tcBorders>
          </w:tcPr>
          <w:p w:rsidR="00951E3B" w:rsidRPr="003D6721" w:rsidRDefault="00951E3B" w:rsidP="003D6721">
            <w:pPr>
              <w:jc w:val="both"/>
              <w:rPr>
                <w:rFonts w:ascii="Times New Roman" w:hAnsi="Times New Roman"/>
                <w:sz w:val="24"/>
                <w:szCs w:val="24"/>
              </w:rPr>
            </w:pPr>
            <w:r w:rsidRPr="003D6721">
              <w:rPr>
                <w:rFonts w:ascii="Times New Roman" w:hAnsi="Times New Roman"/>
                <w:sz w:val="24"/>
                <w:szCs w:val="24"/>
              </w:rPr>
              <w:t xml:space="preserve">февраль </w:t>
            </w:r>
          </w:p>
        </w:tc>
        <w:tc>
          <w:tcPr>
            <w:tcW w:w="991" w:type="dxa"/>
            <w:tcBorders>
              <w:top w:val="single" w:sz="4" w:space="0" w:color="auto"/>
              <w:left w:val="single" w:sz="4" w:space="0" w:color="auto"/>
              <w:bottom w:val="single" w:sz="4" w:space="0" w:color="auto"/>
              <w:right w:val="single" w:sz="4" w:space="0" w:color="auto"/>
            </w:tcBorders>
          </w:tcPr>
          <w:p w:rsidR="00951E3B" w:rsidRPr="003D6721" w:rsidRDefault="00951E3B" w:rsidP="00951E3B">
            <w:pPr>
              <w:jc w:val="both"/>
              <w:rPr>
                <w:rFonts w:ascii="Times New Roman" w:hAnsi="Times New Roman"/>
                <w:sz w:val="24"/>
                <w:szCs w:val="24"/>
              </w:rPr>
            </w:pPr>
          </w:p>
        </w:tc>
      </w:tr>
      <w:tr w:rsidR="00951E3B"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951E3B" w:rsidRPr="003D6721" w:rsidRDefault="00951E3B" w:rsidP="00951E3B">
            <w:pPr>
              <w:pStyle w:val="aa"/>
              <w:jc w:val="both"/>
              <w:rPr>
                <w:rFonts w:ascii="Times New Roman" w:hAnsi="Times New Roman"/>
                <w:sz w:val="24"/>
                <w:szCs w:val="24"/>
              </w:rPr>
            </w:pPr>
            <w:r w:rsidRPr="003D6721">
              <w:rPr>
                <w:rFonts w:ascii="Times New Roman" w:hAnsi="Times New Roman"/>
                <w:sz w:val="24"/>
                <w:szCs w:val="24"/>
              </w:rPr>
              <w:t>2</w:t>
            </w:r>
          </w:p>
        </w:tc>
        <w:tc>
          <w:tcPr>
            <w:tcW w:w="1879" w:type="dxa"/>
            <w:tcBorders>
              <w:top w:val="single" w:sz="4" w:space="0" w:color="auto"/>
              <w:left w:val="single" w:sz="4" w:space="0" w:color="auto"/>
              <w:bottom w:val="single" w:sz="4" w:space="0" w:color="auto"/>
              <w:right w:val="single" w:sz="4" w:space="0" w:color="auto"/>
            </w:tcBorders>
          </w:tcPr>
          <w:p w:rsidR="00951E3B" w:rsidRPr="003D6721" w:rsidRDefault="00951E3B" w:rsidP="00951E3B">
            <w:pPr>
              <w:pStyle w:val="aa"/>
              <w:rPr>
                <w:rFonts w:ascii="Times New Roman" w:hAnsi="Times New Roman"/>
                <w:b/>
                <w:sz w:val="24"/>
                <w:szCs w:val="24"/>
              </w:rPr>
            </w:pPr>
            <w:r w:rsidRPr="003D6721">
              <w:rPr>
                <w:rFonts w:ascii="Times New Roman" w:hAnsi="Times New Roman"/>
                <w:b/>
                <w:sz w:val="24"/>
                <w:szCs w:val="24"/>
              </w:rPr>
              <w:t>Зимин И.В.</w:t>
            </w:r>
          </w:p>
        </w:tc>
        <w:tc>
          <w:tcPr>
            <w:tcW w:w="4216" w:type="dxa"/>
            <w:tcBorders>
              <w:top w:val="single" w:sz="4" w:space="0" w:color="auto"/>
              <w:left w:val="single" w:sz="4" w:space="0" w:color="auto"/>
              <w:bottom w:val="single" w:sz="4" w:space="0" w:color="auto"/>
              <w:right w:val="single" w:sz="4" w:space="0" w:color="auto"/>
            </w:tcBorders>
          </w:tcPr>
          <w:p w:rsidR="00951E3B" w:rsidRPr="003D6721" w:rsidRDefault="00951E3B" w:rsidP="00951E3B">
            <w:pPr>
              <w:jc w:val="both"/>
              <w:rPr>
                <w:rFonts w:ascii="Times New Roman" w:hAnsi="Times New Roman" w:cs="Times New Roman"/>
                <w:sz w:val="24"/>
                <w:szCs w:val="24"/>
                <w:lang w:val="ky-KG"/>
              </w:rPr>
            </w:pPr>
            <w:r w:rsidRPr="003D6721">
              <w:rPr>
                <w:rFonts w:ascii="Times New Roman" w:hAnsi="Times New Roman"/>
                <w:sz w:val="24"/>
                <w:szCs w:val="24"/>
              </w:rPr>
              <w:t xml:space="preserve">Сборник практических работ и тестов по дисциплине «Информационная безопасность в сетях связи» </w:t>
            </w:r>
            <w:r w:rsidRPr="003D6721">
              <w:rPr>
                <w:rFonts w:ascii="Times New Roman" w:hAnsi="Times New Roman" w:cs="Times New Roman"/>
                <w:sz w:val="24"/>
                <w:szCs w:val="24"/>
                <w:lang w:val="ky-KG"/>
              </w:rPr>
              <w:t xml:space="preserve">для студентов направления 710200 “Информационные системы и технологии”, 690300 “Инфокоммуникационные технологии системы связи”, 690200 “Радиотехника” </w:t>
            </w:r>
          </w:p>
          <w:p w:rsidR="00951E3B" w:rsidRPr="003D6721" w:rsidRDefault="00951E3B" w:rsidP="00951E3B">
            <w:pPr>
              <w:pStyle w:val="aa"/>
              <w:jc w:val="both"/>
              <w:rPr>
                <w:rFonts w:ascii="Times New Roman" w:hAnsi="Times New Roman"/>
                <w:i/>
                <w:sz w:val="24"/>
                <w:szCs w:val="24"/>
              </w:rPr>
            </w:pPr>
            <w:r w:rsidRPr="003D6721">
              <w:rPr>
                <w:rFonts w:ascii="Times New Roman" w:hAnsi="Times New Roman"/>
                <w:sz w:val="24"/>
                <w:szCs w:val="24"/>
              </w:rPr>
              <w:t xml:space="preserve">Профили: </w:t>
            </w:r>
            <w:r w:rsidRPr="003D6721">
              <w:rPr>
                <w:rFonts w:ascii="Times New Roman" w:hAnsi="Times New Roman"/>
                <w:i/>
                <w:sz w:val="24"/>
                <w:szCs w:val="24"/>
              </w:rPr>
              <w:t xml:space="preserve">«Системы мобильной связи и радиодоступа»; «Цифровое телевизионное и звуковое вещание», «Сети связи и системы коммутации», «Информационная безопасность в телекоммуникациях», «Радиотехника», «Информационные системы и технологии в телекоммуникациях». </w:t>
            </w:r>
          </w:p>
          <w:p w:rsidR="00951E3B" w:rsidRPr="003D6721" w:rsidRDefault="00951E3B" w:rsidP="00951E3B">
            <w:pPr>
              <w:pStyle w:val="aa"/>
              <w:jc w:val="both"/>
              <w:rPr>
                <w:rFonts w:ascii="Times New Roman" w:hAnsi="Times New Roman"/>
                <w:sz w:val="24"/>
                <w:szCs w:val="24"/>
              </w:rPr>
            </w:pPr>
            <w:r w:rsidRPr="003D6721">
              <w:rPr>
                <w:rFonts w:ascii="Times New Roman" w:eastAsia="Times New Roman" w:hAnsi="Times New Roman"/>
                <w:i/>
                <w:sz w:val="24"/>
                <w:szCs w:val="24"/>
              </w:rPr>
              <w:t xml:space="preserve"> (Для всех форм обучения)</w:t>
            </w:r>
          </w:p>
          <w:p w:rsidR="00951E3B" w:rsidRPr="003D6721" w:rsidRDefault="00951E3B" w:rsidP="00951E3B">
            <w:pPr>
              <w:pStyle w:val="aa"/>
              <w:jc w:val="both"/>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951E3B" w:rsidRPr="003D6721" w:rsidRDefault="00951E3B" w:rsidP="00951E3B">
            <w:pPr>
              <w:pStyle w:val="aa"/>
              <w:jc w:val="both"/>
              <w:rPr>
                <w:rFonts w:ascii="Times New Roman" w:hAnsi="Times New Roman"/>
                <w:sz w:val="24"/>
                <w:szCs w:val="24"/>
              </w:rPr>
            </w:pPr>
            <w:r w:rsidRPr="003D6721">
              <w:rPr>
                <w:rFonts w:ascii="Times New Roman" w:hAnsi="Times New Roman"/>
                <w:sz w:val="24"/>
                <w:szCs w:val="24"/>
              </w:rPr>
              <w:t>Приведены практические задания, контрольные вопросы и тестовые задания, способствующие формированию у студентов основных понятий, умений и навыков.</w:t>
            </w:r>
          </w:p>
          <w:p w:rsidR="00951E3B" w:rsidRPr="003D6721" w:rsidRDefault="00951E3B" w:rsidP="00951E3B">
            <w:pPr>
              <w:pStyle w:val="aa"/>
              <w:jc w:val="both"/>
              <w:rPr>
                <w:rFonts w:ascii="Times New Roman" w:hAnsi="Times New Roman"/>
                <w:sz w:val="24"/>
                <w:szCs w:val="24"/>
              </w:rPr>
            </w:pPr>
          </w:p>
          <w:p w:rsidR="00951E3B" w:rsidRPr="003D6721" w:rsidRDefault="00951E3B" w:rsidP="00951E3B">
            <w:pPr>
              <w:pStyle w:val="aa"/>
              <w:jc w:val="both"/>
              <w:rPr>
                <w:rFonts w:ascii="Times New Roman" w:hAnsi="Times New Roman"/>
                <w:sz w:val="24"/>
                <w:szCs w:val="24"/>
              </w:rPr>
            </w:pPr>
          </w:p>
          <w:p w:rsidR="00951E3B" w:rsidRPr="003D6721" w:rsidRDefault="00951E3B" w:rsidP="00951E3B">
            <w:pPr>
              <w:pStyle w:val="aa"/>
              <w:jc w:val="both"/>
              <w:rPr>
                <w:rFonts w:ascii="Times New Roman" w:hAnsi="Times New Roman"/>
                <w:sz w:val="24"/>
                <w:szCs w:val="24"/>
              </w:rPr>
            </w:pPr>
          </w:p>
          <w:p w:rsidR="00951E3B" w:rsidRPr="003D6721" w:rsidRDefault="00951E3B" w:rsidP="00951E3B">
            <w:pPr>
              <w:pStyle w:val="aa"/>
              <w:jc w:val="both"/>
              <w:rPr>
                <w:rFonts w:ascii="Times New Roman" w:hAnsi="Times New Roman"/>
                <w:sz w:val="24"/>
                <w:szCs w:val="24"/>
              </w:rPr>
            </w:pPr>
          </w:p>
          <w:p w:rsidR="00951E3B" w:rsidRPr="003D6721" w:rsidRDefault="00951E3B" w:rsidP="00951E3B">
            <w:pPr>
              <w:pStyle w:val="aa"/>
              <w:jc w:val="both"/>
              <w:rPr>
                <w:rFonts w:ascii="Times New Roman" w:hAnsi="Times New Roman"/>
                <w:sz w:val="24"/>
                <w:szCs w:val="24"/>
              </w:rPr>
            </w:pPr>
          </w:p>
          <w:p w:rsidR="00951E3B" w:rsidRPr="003D6721" w:rsidRDefault="00951E3B" w:rsidP="00951E3B">
            <w:pPr>
              <w:pStyle w:val="aa"/>
              <w:jc w:val="both"/>
              <w:rPr>
                <w:rFonts w:ascii="Times New Roman" w:hAnsi="Times New Roman"/>
                <w:sz w:val="24"/>
                <w:szCs w:val="24"/>
              </w:rPr>
            </w:pPr>
          </w:p>
          <w:p w:rsidR="00951E3B" w:rsidRPr="003D6721" w:rsidRDefault="00951E3B" w:rsidP="00951E3B">
            <w:pPr>
              <w:pStyle w:val="aa"/>
              <w:jc w:val="both"/>
              <w:rPr>
                <w:rFonts w:ascii="Times New Roman" w:hAnsi="Times New Roman"/>
                <w:sz w:val="24"/>
                <w:szCs w:val="24"/>
              </w:rPr>
            </w:pPr>
          </w:p>
          <w:p w:rsidR="00951E3B" w:rsidRPr="003D6721" w:rsidRDefault="00951E3B" w:rsidP="00951E3B">
            <w:pPr>
              <w:pStyle w:val="aa"/>
              <w:jc w:val="both"/>
              <w:rPr>
                <w:rFonts w:ascii="Times New Roman" w:hAnsi="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951E3B" w:rsidRPr="003D6721" w:rsidRDefault="00481DE7" w:rsidP="00951E3B">
            <w:pPr>
              <w:pStyle w:val="aa"/>
              <w:jc w:val="both"/>
              <w:rPr>
                <w:rFonts w:ascii="Times New Roman" w:hAnsi="Times New Roman"/>
                <w:b/>
                <w:sz w:val="24"/>
                <w:szCs w:val="24"/>
              </w:rPr>
            </w:pPr>
            <w:r>
              <w:rPr>
                <w:rFonts w:ascii="Times New Roman" w:hAnsi="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tcPr>
          <w:p w:rsidR="00951E3B" w:rsidRPr="003D6721" w:rsidRDefault="00951E3B" w:rsidP="00951E3B">
            <w:pPr>
              <w:pStyle w:val="aa"/>
              <w:jc w:val="both"/>
              <w:rPr>
                <w:rFonts w:ascii="Times New Roman" w:hAnsi="Times New Roman"/>
                <w:sz w:val="24"/>
                <w:szCs w:val="24"/>
              </w:rPr>
            </w:pPr>
            <w:r w:rsidRPr="003D6721">
              <w:rPr>
                <w:rFonts w:ascii="Times New Roman" w:hAnsi="Times New Roman"/>
                <w:sz w:val="24"/>
                <w:szCs w:val="24"/>
              </w:rPr>
              <w:t>30</w:t>
            </w:r>
          </w:p>
        </w:tc>
        <w:tc>
          <w:tcPr>
            <w:tcW w:w="1415" w:type="dxa"/>
            <w:tcBorders>
              <w:top w:val="single" w:sz="4" w:space="0" w:color="auto"/>
              <w:left w:val="single" w:sz="4" w:space="0" w:color="auto"/>
              <w:bottom w:val="single" w:sz="4" w:space="0" w:color="auto"/>
              <w:right w:val="single" w:sz="4" w:space="0" w:color="auto"/>
            </w:tcBorders>
          </w:tcPr>
          <w:p w:rsidR="00951E3B" w:rsidRPr="003D6721" w:rsidRDefault="00951E3B" w:rsidP="003D6721">
            <w:pPr>
              <w:pStyle w:val="aa"/>
              <w:jc w:val="both"/>
              <w:rPr>
                <w:rFonts w:ascii="Times New Roman" w:hAnsi="Times New Roman"/>
                <w:sz w:val="24"/>
                <w:szCs w:val="24"/>
              </w:rPr>
            </w:pPr>
            <w:r w:rsidRPr="003D6721">
              <w:rPr>
                <w:rFonts w:ascii="Times New Roman" w:hAnsi="Times New Roman"/>
                <w:sz w:val="24"/>
                <w:szCs w:val="24"/>
              </w:rPr>
              <w:t xml:space="preserve">май </w:t>
            </w:r>
          </w:p>
        </w:tc>
        <w:tc>
          <w:tcPr>
            <w:tcW w:w="991" w:type="dxa"/>
            <w:tcBorders>
              <w:top w:val="single" w:sz="4" w:space="0" w:color="auto"/>
              <w:left w:val="single" w:sz="4" w:space="0" w:color="auto"/>
              <w:bottom w:val="single" w:sz="4" w:space="0" w:color="auto"/>
              <w:right w:val="single" w:sz="4" w:space="0" w:color="auto"/>
            </w:tcBorders>
          </w:tcPr>
          <w:p w:rsidR="00951E3B" w:rsidRPr="003D6721" w:rsidRDefault="00951E3B" w:rsidP="00951E3B">
            <w:pPr>
              <w:pStyle w:val="aa"/>
              <w:jc w:val="both"/>
              <w:rPr>
                <w:rFonts w:ascii="Times New Roman" w:hAnsi="Times New Roman"/>
                <w:b/>
                <w:sz w:val="24"/>
                <w:szCs w:val="24"/>
              </w:rPr>
            </w:pPr>
            <w:r w:rsidRPr="003D6721">
              <w:rPr>
                <w:rFonts w:ascii="Times New Roman" w:hAnsi="Times New Roman"/>
                <w:sz w:val="24"/>
                <w:szCs w:val="24"/>
              </w:rPr>
              <w:t>Электронная версия</w:t>
            </w:r>
          </w:p>
        </w:tc>
      </w:tr>
      <w:tr w:rsidR="00D74EB1" w:rsidRPr="002B3E1E" w:rsidTr="00021F63">
        <w:trPr>
          <w:trHeight w:val="626"/>
        </w:trPr>
        <w:tc>
          <w:tcPr>
            <w:tcW w:w="15237" w:type="dxa"/>
            <w:gridSpan w:val="8"/>
            <w:tcBorders>
              <w:top w:val="single" w:sz="4" w:space="0" w:color="auto"/>
              <w:left w:val="single" w:sz="4" w:space="0" w:color="auto"/>
              <w:bottom w:val="single" w:sz="4" w:space="0" w:color="auto"/>
              <w:right w:val="single" w:sz="4" w:space="0" w:color="auto"/>
            </w:tcBorders>
          </w:tcPr>
          <w:p w:rsidR="00D74EB1" w:rsidRPr="00C74E15" w:rsidRDefault="00D74EB1" w:rsidP="00D74EB1">
            <w:pPr>
              <w:rPr>
                <w:rFonts w:ascii="Times New Roman" w:hAnsi="Times New Roman" w:cs="Times New Roman"/>
                <w:b/>
                <w:sz w:val="24"/>
                <w:szCs w:val="24"/>
              </w:rPr>
            </w:pPr>
            <w:r>
              <w:rPr>
                <w:rFonts w:ascii="Times New Roman" w:hAnsi="Times New Roman" w:cs="Times New Roman"/>
                <w:b/>
                <w:sz w:val="24"/>
                <w:szCs w:val="24"/>
              </w:rPr>
              <w:lastRenderedPageBreak/>
              <w:t>Кафедра Радиоэлектроника</w:t>
            </w:r>
          </w:p>
        </w:tc>
      </w:tr>
      <w:tr w:rsidR="00D74EB1"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D74EB1" w:rsidRPr="00C74E15" w:rsidRDefault="00D74EB1" w:rsidP="00D74EB1">
            <w:pPr>
              <w:jc w:val="center"/>
              <w:rPr>
                <w:rFonts w:ascii="Times New Roman" w:hAnsi="Times New Roman" w:cs="Times New Roman"/>
                <w:b/>
                <w:sz w:val="24"/>
                <w:szCs w:val="24"/>
              </w:rPr>
            </w:pPr>
            <w:r w:rsidRPr="00C74E15">
              <w:rPr>
                <w:rFonts w:ascii="Times New Roman" w:hAnsi="Times New Roman" w:cs="Times New Roman"/>
                <w:b/>
                <w:sz w:val="24"/>
                <w:szCs w:val="24"/>
              </w:rPr>
              <w:t>№ п/п</w:t>
            </w:r>
          </w:p>
        </w:tc>
        <w:tc>
          <w:tcPr>
            <w:tcW w:w="1879" w:type="dxa"/>
            <w:tcBorders>
              <w:top w:val="single" w:sz="4" w:space="0" w:color="auto"/>
              <w:left w:val="single" w:sz="4" w:space="0" w:color="auto"/>
              <w:bottom w:val="single" w:sz="4" w:space="0" w:color="auto"/>
              <w:right w:val="single" w:sz="4" w:space="0" w:color="auto"/>
            </w:tcBorders>
          </w:tcPr>
          <w:p w:rsidR="00D74EB1" w:rsidRPr="00C74E15" w:rsidRDefault="00D74EB1" w:rsidP="00D74EB1">
            <w:pPr>
              <w:jc w:val="center"/>
              <w:rPr>
                <w:rFonts w:ascii="Times New Roman" w:hAnsi="Times New Roman" w:cs="Times New Roman"/>
                <w:b/>
                <w:sz w:val="24"/>
                <w:szCs w:val="24"/>
              </w:rPr>
            </w:pPr>
            <w:r w:rsidRPr="00C74E15">
              <w:rPr>
                <w:rFonts w:ascii="Times New Roman" w:hAnsi="Times New Roman" w:cs="Times New Roman"/>
                <w:b/>
                <w:sz w:val="24"/>
                <w:szCs w:val="24"/>
              </w:rPr>
              <w:t xml:space="preserve">Ф.И.О. </w:t>
            </w:r>
          </w:p>
          <w:p w:rsidR="00D74EB1" w:rsidRPr="00C74E15" w:rsidRDefault="00D74EB1" w:rsidP="00D74EB1">
            <w:pPr>
              <w:jc w:val="center"/>
              <w:rPr>
                <w:rFonts w:ascii="Times New Roman" w:hAnsi="Times New Roman" w:cs="Times New Roman"/>
                <w:b/>
                <w:sz w:val="24"/>
                <w:szCs w:val="24"/>
              </w:rPr>
            </w:pPr>
            <w:r w:rsidRPr="00C74E15">
              <w:rPr>
                <w:rFonts w:ascii="Times New Roman" w:hAnsi="Times New Roman" w:cs="Times New Roman"/>
                <w:b/>
                <w:sz w:val="24"/>
                <w:szCs w:val="24"/>
              </w:rPr>
              <w:t>автора</w:t>
            </w:r>
          </w:p>
        </w:tc>
        <w:tc>
          <w:tcPr>
            <w:tcW w:w="4216" w:type="dxa"/>
            <w:tcBorders>
              <w:top w:val="single" w:sz="4" w:space="0" w:color="auto"/>
              <w:left w:val="single" w:sz="4" w:space="0" w:color="auto"/>
              <w:bottom w:val="single" w:sz="4" w:space="0" w:color="auto"/>
              <w:right w:val="single" w:sz="4" w:space="0" w:color="auto"/>
            </w:tcBorders>
          </w:tcPr>
          <w:p w:rsidR="00D74EB1" w:rsidRPr="00C74E15" w:rsidRDefault="00D74EB1" w:rsidP="00D74EB1">
            <w:pPr>
              <w:jc w:val="center"/>
              <w:rPr>
                <w:rFonts w:ascii="Times New Roman" w:hAnsi="Times New Roman" w:cs="Times New Roman"/>
                <w:b/>
                <w:sz w:val="24"/>
                <w:szCs w:val="24"/>
              </w:rPr>
            </w:pPr>
            <w:r w:rsidRPr="00C74E15">
              <w:rPr>
                <w:rFonts w:ascii="Times New Roman" w:hAnsi="Times New Roman" w:cs="Times New Roman"/>
                <w:b/>
                <w:sz w:val="24"/>
                <w:szCs w:val="24"/>
              </w:rPr>
              <w:t>Наименование учебно-методических работ, с указанием направления, профиль</w:t>
            </w:r>
          </w:p>
        </w:tc>
        <w:tc>
          <w:tcPr>
            <w:tcW w:w="3686" w:type="dxa"/>
            <w:tcBorders>
              <w:top w:val="single" w:sz="4" w:space="0" w:color="auto"/>
              <w:left w:val="single" w:sz="4" w:space="0" w:color="auto"/>
              <w:bottom w:val="single" w:sz="4" w:space="0" w:color="auto"/>
              <w:right w:val="single" w:sz="4" w:space="0" w:color="auto"/>
            </w:tcBorders>
          </w:tcPr>
          <w:p w:rsidR="00D74EB1" w:rsidRPr="00C74E15" w:rsidRDefault="00D74EB1" w:rsidP="00D74EB1">
            <w:pPr>
              <w:jc w:val="center"/>
              <w:rPr>
                <w:rFonts w:ascii="Times New Roman" w:hAnsi="Times New Roman" w:cs="Times New Roman"/>
                <w:b/>
                <w:sz w:val="24"/>
                <w:szCs w:val="24"/>
              </w:rPr>
            </w:pPr>
            <w:r w:rsidRPr="00C74E15">
              <w:rPr>
                <w:rFonts w:ascii="Times New Roman" w:hAnsi="Times New Roman" w:cs="Times New Roman"/>
                <w:b/>
                <w:sz w:val="24"/>
                <w:szCs w:val="24"/>
              </w:rPr>
              <w:t>Краткая аннотация</w:t>
            </w:r>
          </w:p>
        </w:tc>
        <w:tc>
          <w:tcPr>
            <w:tcW w:w="1212" w:type="dxa"/>
            <w:tcBorders>
              <w:top w:val="single" w:sz="4" w:space="0" w:color="auto"/>
              <w:left w:val="single" w:sz="4" w:space="0" w:color="auto"/>
              <w:bottom w:val="single" w:sz="4" w:space="0" w:color="auto"/>
              <w:right w:val="single" w:sz="4" w:space="0" w:color="auto"/>
            </w:tcBorders>
          </w:tcPr>
          <w:p w:rsidR="00D74EB1" w:rsidRPr="00C74E15" w:rsidRDefault="00D74EB1" w:rsidP="00D74EB1">
            <w:pPr>
              <w:jc w:val="center"/>
              <w:rPr>
                <w:rFonts w:ascii="Times New Roman" w:hAnsi="Times New Roman" w:cs="Times New Roman"/>
                <w:b/>
                <w:sz w:val="24"/>
                <w:szCs w:val="24"/>
              </w:rPr>
            </w:pPr>
            <w:r w:rsidRPr="00C74E15">
              <w:rPr>
                <w:rFonts w:ascii="Times New Roman" w:hAnsi="Times New Roman" w:cs="Times New Roman"/>
                <w:b/>
                <w:sz w:val="24"/>
                <w:szCs w:val="24"/>
              </w:rPr>
              <w:t>Объем в уч-изд. листах</w:t>
            </w:r>
          </w:p>
        </w:tc>
        <w:tc>
          <w:tcPr>
            <w:tcW w:w="992" w:type="dxa"/>
            <w:tcBorders>
              <w:top w:val="single" w:sz="4" w:space="0" w:color="auto"/>
              <w:left w:val="single" w:sz="4" w:space="0" w:color="auto"/>
              <w:bottom w:val="single" w:sz="4" w:space="0" w:color="auto"/>
              <w:right w:val="single" w:sz="4" w:space="0" w:color="auto"/>
            </w:tcBorders>
          </w:tcPr>
          <w:p w:rsidR="00D74EB1" w:rsidRPr="00C74E15" w:rsidRDefault="00D74EB1" w:rsidP="00D74EB1">
            <w:pPr>
              <w:jc w:val="center"/>
              <w:rPr>
                <w:rFonts w:ascii="Times New Roman" w:hAnsi="Times New Roman" w:cs="Times New Roman"/>
                <w:b/>
                <w:sz w:val="24"/>
                <w:szCs w:val="24"/>
              </w:rPr>
            </w:pPr>
            <w:r w:rsidRPr="00C74E15">
              <w:rPr>
                <w:rFonts w:ascii="Times New Roman" w:hAnsi="Times New Roman" w:cs="Times New Roman"/>
                <w:b/>
                <w:sz w:val="24"/>
                <w:szCs w:val="24"/>
              </w:rPr>
              <w:t>Тираж</w:t>
            </w:r>
          </w:p>
          <w:p w:rsidR="00D74EB1" w:rsidRPr="00C74E15" w:rsidRDefault="00D74EB1" w:rsidP="00D74EB1">
            <w:pPr>
              <w:jc w:val="center"/>
              <w:rPr>
                <w:rFonts w:ascii="Times New Roman" w:hAnsi="Times New Roman" w:cs="Times New Roman"/>
                <w:b/>
                <w:sz w:val="24"/>
                <w:szCs w:val="24"/>
              </w:rPr>
            </w:pPr>
          </w:p>
        </w:tc>
        <w:tc>
          <w:tcPr>
            <w:tcW w:w="1415" w:type="dxa"/>
            <w:tcBorders>
              <w:top w:val="single" w:sz="4" w:space="0" w:color="auto"/>
              <w:left w:val="single" w:sz="4" w:space="0" w:color="auto"/>
              <w:bottom w:val="single" w:sz="4" w:space="0" w:color="auto"/>
              <w:right w:val="single" w:sz="4" w:space="0" w:color="auto"/>
            </w:tcBorders>
          </w:tcPr>
          <w:p w:rsidR="00D74EB1" w:rsidRPr="00C74E15" w:rsidRDefault="00D74EB1" w:rsidP="00D74EB1">
            <w:pPr>
              <w:jc w:val="center"/>
              <w:rPr>
                <w:rFonts w:ascii="Times New Roman" w:hAnsi="Times New Roman" w:cs="Times New Roman"/>
                <w:b/>
                <w:sz w:val="24"/>
                <w:szCs w:val="24"/>
              </w:rPr>
            </w:pPr>
            <w:r w:rsidRPr="00C74E15">
              <w:rPr>
                <w:rFonts w:ascii="Times New Roman" w:hAnsi="Times New Roman" w:cs="Times New Roman"/>
                <w:b/>
                <w:sz w:val="24"/>
                <w:szCs w:val="24"/>
              </w:rPr>
              <w:t>Срок пред.  в ОП ИЦ «Текник»</w:t>
            </w:r>
          </w:p>
        </w:tc>
        <w:tc>
          <w:tcPr>
            <w:tcW w:w="991" w:type="dxa"/>
            <w:tcBorders>
              <w:top w:val="single" w:sz="4" w:space="0" w:color="auto"/>
              <w:left w:val="single" w:sz="4" w:space="0" w:color="auto"/>
              <w:bottom w:val="single" w:sz="4" w:space="0" w:color="auto"/>
              <w:right w:val="single" w:sz="4" w:space="0" w:color="auto"/>
            </w:tcBorders>
          </w:tcPr>
          <w:p w:rsidR="00D74EB1" w:rsidRPr="00C74E15" w:rsidRDefault="00D74EB1" w:rsidP="00D74EB1">
            <w:pPr>
              <w:jc w:val="center"/>
              <w:rPr>
                <w:rFonts w:ascii="Times New Roman" w:hAnsi="Times New Roman" w:cs="Times New Roman"/>
                <w:b/>
                <w:sz w:val="24"/>
                <w:szCs w:val="24"/>
              </w:rPr>
            </w:pPr>
            <w:r w:rsidRPr="00C74E15">
              <w:rPr>
                <w:rFonts w:ascii="Times New Roman" w:hAnsi="Times New Roman" w:cs="Times New Roman"/>
                <w:b/>
                <w:sz w:val="24"/>
                <w:szCs w:val="24"/>
              </w:rPr>
              <w:t xml:space="preserve">Эл. </w:t>
            </w:r>
          </w:p>
          <w:p w:rsidR="00D74EB1" w:rsidRPr="00C74E15" w:rsidRDefault="00D74EB1" w:rsidP="00D74EB1">
            <w:pPr>
              <w:jc w:val="center"/>
              <w:rPr>
                <w:rFonts w:ascii="Times New Roman" w:hAnsi="Times New Roman" w:cs="Times New Roman"/>
                <w:b/>
                <w:sz w:val="24"/>
                <w:szCs w:val="24"/>
              </w:rPr>
            </w:pPr>
            <w:r w:rsidRPr="00C74E15">
              <w:rPr>
                <w:rFonts w:ascii="Times New Roman" w:hAnsi="Times New Roman" w:cs="Times New Roman"/>
                <w:b/>
                <w:sz w:val="24"/>
                <w:szCs w:val="24"/>
              </w:rPr>
              <w:t>версия</w:t>
            </w:r>
          </w:p>
        </w:tc>
      </w:tr>
      <w:tr w:rsidR="00951E3B"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951E3B" w:rsidRPr="003D6721" w:rsidRDefault="00951E3B" w:rsidP="00951E3B">
            <w:pPr>
              <w:pStyle w:val="aa"/>
              <w:rPr>
                <w:rFonts w:ascii="Times New Roman" w:hAnsi="Times New Roman"/>
                <w:sz w:val="24"/>
                <w:szCs w:val="24"/>
              </w:rPr>
            </w:pPr>
            <w:r w:rsidRPr="003D6721">
              <w:rPr>
                <w:rFonts w:ascii="Times New Roman" w:hAnsi="Times New Roman"/>
                <w:sz w:val="24"/>
                <w:szCs w:val="24"/>
              </w:rPr>
              <w:t>1</w:t>
            </w:r>
          </w:p>
        </w:tc>
        <w:tc>
          <w:tcPr>
            <w:tcW w:w="1879" w:type="dxa"/>
            <w:tcBorders>
              <w:top w:val="single" w:sz="4" w:space="0" w:color="auto"/>
              <w:left w:val="single" w:sz="4" w:space="0" w:color="auto"/>
              <w:bottom w:val="single" w:sz="4" w:space="0" w:color="auto"/>
              <w:right w:val="single" w:sz="4" w:space="0" w:color="auto"/>
            </w:tcBorders>
          </w:tcPr>
          <w:p w:rsidR="00951E3B" w:rsidRPr="003D6721" w:rsidRDefault="00951E3B" w:rsidP="00951E3B">
            <w:pPr>
              <w:rPr>
                <w:rFonts w:ascii="Times New Roman" w:hAnsi="Times New Roman" w:cs="Times New Roman"/>
                <w:b/>
                <w:sz w:val="24"/>
                <w:szCs w:val="24"/>
              </w:rPr>
            </w:pPr>
            <w:r w:rsidRPr="003D6721">
              <w:rPr>
                <w:rFonts w:ascii="Times New Roman" w:hAnsi="Times New Roman" w:cs="Times New Roman"/>
                <w:b/>
                <w:sz w:val="24"/>
                <w:szCs w:val="24"/>
              </w:rPr>
              <w:t>Голомазов Е.Г</w:t>
            </w:r>
          </w:p>
          <w:p w:rsidR="00951E3B" w:rsidRPr="003D6721" w:rsidRDefault="00951E3B" w:rsidP="00951E3B">
            <w:pPr>
              <w:rPr>
                <w:rFonts w:ascii="Times New Roman" w:hAnsi="Times New Roman" w:cs="Times New Roman"/>
                <w:b/>
                <w:sz w:val="24"/>
                <w:szCs w:val="24"/>
              </w:rPr>
            </w:pPr>
            <w:r w:rsidRPr="003D6721">
              <w:rPr>
                <w:rFonts w:ascii="Times New Roman" w:hAnsi="Times New Roman" w:cs="Times New Roman"/>
                <w:b/>
                <w:sz w:val="24"/>
                <w:szCs w:val="24"/>
              </w:rPr>
              <w:t xml:space="preserve">Белялов Ш. А. </w:t>
            </w:r>
          </w:p>
          <w:p w:rsidR="00951E3B" w:rsidRPr="003D6721" w:rsidRDefault="00951E3B" w:rsidP="00951E3B">
            <w:pPr>
              <w:rPr>
                <w:rFonts w:ascii="Times New Roman" w:hAnsi="Times New Roman" w:cs="Times New Roman"/>
                <w:b/>
                <w:sz w:val="24"/>
                <w:szCs w:val="24"/>
              </w:rPr>
            </w:pPr>
          </w:p>
          <w:p w:rsidR="00951E3B" w:rsidRPr="003D6721" w:rsidRDefault="00951E3B" w:rsidP="00951E3B">
            <w:pPr>
              <w:rPr>
                <w:rFonts w:ascii="Times New Roman" w:hAnsi="Times New Roman" w:cs="Times New Roman"/>
                <w:b/>
                <w:sz w:val="24"/>
                <w:szCs w:val="24"/>
              </w:rPr>
            </w:pPr>
          </w:p>
          <w:p w:rsidR="00951E3B" w:rsidRPr="003D6721" w:rsidRDefault="00951E3B" w:rsidP="00951E3B">
            <w:pPr>
              <w:rPr>
                <w:rFonts w:ascii="Times New Roman" w:hAnsi="Times New Roman" w:cs="Times New Roman"/>
                <w:b/>
                <w:sz w:val="24"/>
                <w:szCs w:val="24"/>
              </w:rPr>
            </w:pPr>
          </w:p>
          <w:p w:rsidR="00951E3B" w:rsidRPr="003D6721" w:rsidRDefault="00951E3B" w:rsidP="00951E3B">
            <w:pPr>
              <w:rPr>
                <w:rFonts w:ascii="Times New Roman" w:hAnsi="Times New Roman" w:cs="Times New Roman"/>
                <w:b/>
                <w:sz w:val="24"/>
                <w:szCs w:val="24"/>
              </w:rPr>
            </w:pPr>
          </w:p>
          <w:p w:rsidR="00951E3B" w:rsidRPr="003D6721" w:rsidRDefault="00951E3B" w:rsidP="00951E3B">
            <w:pPr>
              <w:rPr>
                <w:rFonts w:ascii="Times New Roman" w:hAnsi="Times New Roman" w:cs="Times New Roman"/>
                <w:b/>
                <w:sz w:val="24"/>
                <w:szCs w:val="24"/>
              </w:rPr>
            </w:pPr>
          </w:p>
          <w:p w:rsidR="00951E3B" w:rsidRPr="003D6721" w:rsidRDefault="00951E3B" w:rsidP="00951E3B">
            <w:pPr>
              <w:rPr>
                <w:rFonts w:ascii="Times New Roman" w:hAnsi="Times New Roman" w:cs="Times New Roman"/>
                <w:b/>
                <w:sz w:val="24"/>
                <w:szCs w:val="24"/>
              </w:rPr>
            </w:pPr>
          </w:p>
          <w:p w:rsidR="00951E3B" w:rsidRPr="003D6721" w:rsidRDefault="00951E3B" w:rsidP="00951E3B">
            <w:pPr>
              <w:rPr>
                <w:rFonts w:ascii="Times New Roman" w:hAnsi="Times New Roman" w:cs="Times New Roman"/>
                <w:b/>
                <w:sz w:val="24"/>
                <w:szCs w:val="24"/>
              </w:rPr>
            </w:pPr>
          </w:p>
          <w:p w:rsidR="00951E3B" w:rsidRPr="003D6721" w:rsidRDefault="00951E3B" w:rsidP="00951E3B">
            <w:pPr>
              <w:rPr>
                <w:rFonts w:ascii="Times New Roman" w:hAnsi="Times New Roman" w:cs="Times New Roman"/>
                <w:b/>
                <w:sz w:val="24"/>
                <w:szCs w:val="24"/>
              </w:rPr>
            </w:pPr>
          </w:p>
        </w:tc>
        <w:tc>
          <w:tcPr>
            <w:tcW w:w="4216" w:type="dxa"/>
            <w:tcBorders>
              <w:top w:val="single" w:sz="4" w:space="0" w:color="auto"/>
              <w:left w:val="single" w:sz="4" w:space="0" w:color="auto"/>
              <w:bottom w:val="single" w:sz="4" w:space="0" w:color="auto"/>
              <w:right w:val="single" w:sz="4" w:space="0" w:color="auto"/>
            </w:tcBorders>
          </w:tcPr>
          <w:p w:rsidR="00951E3B" w:rsidRPr="003D6721" w:rsidRDefault="00951E3B" w:rsidP="00951E3B">
            <w:pPr>
              <w:pStyle w:val="aa"/>
              <w:jc w:val="both"/>
              <w:rPr>
                <w:rFonts w:ascii="Times New Roman" w:hAnsi="Times New Roman"/>
                <w:sz w:val="24"/>
                <w:szCs w:val="24"/>
              </w:rPr>
            </w:pPr>
            <w:r w:rsidRPr="003D6721">
              <w:rPr>
                <w:rFonts w:ascii="Times New Roman" w:hAnsi="Times New Roman"/>
                <w:sz w:val="24"/>
                <w:szCs w:val="24"/>
              </w:rPr>
              <w:t xml:space="preserve">Методическое пособие к выполнению лабораторных работ по дисциплине “Электроакустика и звуковое вещание” для бакалавров, обучающихся по направлению 690300 “Инфокоммуникационные технологии и системы связи”, профиль: Цифровое телевизионное и звуковое вещание. </w:t>
            </w:r>
          </w:p>
          <w:p w:rsidR="00951E3B" w:rsidRPr="003D6721" w:rsidRDefault="00951E3B" w:rsidP="00951E3B">
            <w:pPr>
              <w:ind w:left="57" w:right="57"/>
              <w:jc w:val="both"/>
              <w:rPr>
                <w:rFonts w:ascii="Times New Roman" w:hAnsi="Times New Roman" w:cs="Times New Roman"/>
                <w:sz w:val="24"/>
                <w:szCs w:val="24"/>
              </w:rPr>
            </w:pPr>
            <w:r w:rsidRPr="003D6721">
              <w:rPr>
                <w:rFonts w:ascii="Times New Roman" w:eastAsia="Times New Roman" w:hAnsi="Times New Roman" w:cs="Times New Roman"/>
                <w:i/>
                <w:sz w:val="24"/>
                <w:szCs w:val="24"/>
              </w:rPr>
              <w:t>(Для всех форм обучения)</w:t>
            </w:r>
          </w:p>
        </w:tc>
        <w:tc>
          <w:tcPr>
            <w:tcW w:w="3686" w:type="dxa"/>
            <w:tcBorders>
              <w:top w:val="single" w:sz="4" w:space="0" w:color="auto"/>
              <w:left w:val="single" w:sz="4" w:space="0" w:color="auto"/>
              <w:bottom w:val="single" w:sz="4" w:space="0" w:color="auto"/>
              <w:right w:val="single" w:sz="4" w:space="0" w:color="auto"/>
            </w:tcBorders>
          </w:tcPr>
          <w:p w:rsidR="00951E3B" w:rsidRPr="003D6721" w:rsidRDefault="00951E3B" w:rsidP="00951E3B">
            <w:pPr>
              <w:ind w:left="57" w:right="57"/>
              <w:jc w:val="both"/>
              <w:rPr>
                <w:rFonts w:ascii="Times New Roman" w:hAnsi="Times New Roman" w:cs="Times New Roman"/>
                <w:sz w:val="24"/>
                <w:szCs w:val="24"/>
              </w:rPr>
            </w:pPr>
            <w:r w:rsidRPr="003D6721">
              <w:rPr>
                <w:rFonts w:ascii="Times New Roman" w:hAnsi="Times New Roman" w:cs="Times New Roman"/>
                <w:sz w:val="24"/>
                <w:szCs w:val="24"/>
              </w:rPr>
              <w:t>Методическое пособие имеет целью сформировать у обучающихся знания электроакустических преобразователях, вещательных микрофонах, воспроизведении звука, обработка звука, системах озвучения и звукоусиления. Излагаются теоретические сведения, порядок выполнения работ, контрольные вопросы, требования к отчету для выполнения лабораторных работ, список используемой литературы.</w:t>
            </w:r>
          </w:p>
          <w:p w:rsidR="00951E3B" w:rsidRPr="003D6721" w:rsidRDefault="00951E3B" w:rsidP="00951E3B">
            <w:pPr>
              <w:ind w:left="57" w:right="57"/>
              <w:jc w:val="both"/>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951E3B" w:rsidRPr="003D6721" w:rsidRDefault="00951E3B" w:rsidP="003D6721">
            <w:pPr>
              <w:rPr>
                <w:rFonts w:ascii="Times New Roman" w:hAnsi="Times New Roman" w:cs="Times New Roman"/>
                <w:sz w:val="24"/>
                <w:szCs w:val="24"/>
              </w:rPr>
            </w:pPr>
            <w:r w:rsidRPr="003D6721">
              <w:rPr>
                <w:rFonts w:ascii="Times New Roman" w:hAnsi="Times New Roman" w:cs="Times New Roman"/>
                <w:sz w:val="24"/>
                <w:szCs w:val="24"/>
              </w:rPr>
              <w:t xml:space="preserve">1,0 </w:t>
            </w:r>
          </w:p>
        </w:tc>
        <w:tc>
          <w:tcPr>
            <w:tcW w:w="992" w:type="dxa"/>
            <w:tcBorders>
              <w:top w:val="single" w:sz="4" w:space="0" w:color="auto"/>
              <w:left w:val="single" w:sz="4" w:space="0" w:color="auto"/>
              <w:bottom w:val="single" w:sz="4" w:space="0" w:color="auto"/>
              <w:right w:val="single" w:sz="4" w:space="0" w:color="auto"/>
            </w:tcBorders>
          </w:tcPr>
          <w:p w:rsidR="00951E3B" w:rsidRPr="003D6721" w:rsidRDefault="00951E3B" w:rsidP="00951E3B">
            <w:pPr>
              <w:rPr>
                <w:rFonts w:ascii="Times New Roman" w:hAnsi="Times New Roman" w:cs="Times New Roman"/>
                <w:sz w:val="24"/>
                <w:szCs w:val="24"/>
              </w:rPr>
            </w:pPr>
            <w:r w:rsidRPr="003D6721">
              <w:rPr>
                <w:rFonts w:ascii="Times New Roman" w:hAnsi="Times New Roman" w:cs="Times New Roman"/>
                <w:sz w:val="24"/>
                <w:szCs w:val="24"/>
              </w:rPr>
              <w:t>20</w:t>
            </w:r>
          </w:p>
        </w:tc>
        <w:tc>
          <w:tcPr>
            <w:tcW w:w="1415" w:type="dxa"/>
            <w:tcBorders>
              <w:top w:val="single" w:sz="4" w:space="0" w:color="auto"/>
              <w:left w:val="single" w:sz="4" w:space="0" w:color="auto"/>
              <w:bottom w:val="single" w:sz="4" w:space="0" w:color="auto"/>
              <w:right w:val="single" w:sz="4" w:space="0" w:color="auto"/>
            </w:tcBorders>
          </w:tcPr>
          <w:p w:rsidR="00951E3B" w:rsidRPr="003D6721" w:rsidRDefault="00951E3B" w:rsidP="00951E3B">
            <w:pPr>
              <w:jc w:val="center"/>
              <w:rPr>
                <w:rFonts w:ascii="Times New Roman" w:hAnsi="Times New Roman" w:cs="Times New Roman"/>
                <w:sz w:val="24"/>
                <w:szCs w:val="24"/>
              </w:rPr>
            </w:pPr>
            <w:r w:rsidRPr="003D6721">
              <w:rPr>
                <w:rFonts w:ascii="Times New Roman" w:hAnsi="Times New Roman" w:cs="Times New Roman"/>
                <w:sz w:val="24"/>
                <w:szCs w:val="24"/>
              </w:rPr>
              <w:t>Февраль</w:t>
            </w:r>
          </w:p>
          <w:p w:rsidR="00951E3B" w:rsidRPr="003D6721" w:rsidRDefault="00951E3B" w:rsidP="00951E3B">
            <w:pPr>
              <w:jc w:val="cente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951E3B" w:rsidRPr="003D6721" w:rsidRDefault="00951E3B" w:rsidP="00951E3B">
            <w:pPr>
              <w:rPr>
                <w:rFonts w:ascii="Times New Roman" w:hAnsi="Times New Roman" w:cs="Times New Roman"/>
                <w:sz w:val="24"/>
                <w:szCs w:val="24"/>
              </w:rPr>
            </w:pPr>
          </w:p>
        </w:tc>
      </w:tr>
      <w:tr w:rsidR="00951E3B"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951E3B" w:rsidRPr="003D6721" w:rsidRDefault="00951E3B" w:rsidP="00951E3B">
            <w:pPr>
              <w:pStyle w:val="aa"/>
              <w:rPr>
                <w:rFonts w:ascii="Times New Roman" w:hAnsi="Times New Roman"/>
                <w:sz w:val="24"/>
                <w:szCs w:val="24"/>
              </w:rPr>
            </w:pPr>
            <w:r w:rsidRPr="003D6721">
              <w:rPr>
                <w:rFonts w:ascii="Times New Roman" w:hAnsi="Times New Roman"/>
                <w:sz w:val="24"/>
                <w:szCs w:val="24"/>
              </w:rPr>
              <w:t>2</w:t>
            </w:r>
          </w:p>
        </w:tc>
        <w:tc>
          <w:tcPr>
            <w:tcW w:w="1879" w:type="dxa"/>
            <w:tcBorders>
              <w:top w:val="single" w:sz="4" w:space="0" w:color="auto"/>
              <w:left w:val="single" w:sz="4" w:space="0" w:color="auto"/>
              <w:bottom w:val="single" w:sz="4" w:space="0" w:color="auto"/>
              <w:right w:val="single" w:sz="4" w:space="0" w:color="auto"/>
            </w:tcBorders>
          </w:tcPr>
          <w:p w:rsidR="00951E3B" w:rsidRPr="003D6721" w:rsidRDefault="00951E3B" w:rsidP="00951E3B">
            <w:pPr>
              <w:pStyle w:val="aa"/>
              <w:rPr>
                <w:rFonts w:ascii="Times New Roman" w:hAnsi="Times New Roman"/>
                <w:b/>
                <w:sz w:val="24"/>
                <w:szCs w:val="24"/>
              </w:rPr>
            </w:pPr>
            <w:r w:rsidRPr="003D6721">
              <w:rPr>
                <w:rFonts w:ascii="Times New Roman" w:hAnsi="Times New Roman"/>
                <w:b/>
                <w:sz w:val="24"/>
                <w:szCs w:val="24"/>
              </w:rPr>
              <w:t>Кармышаков А.К., Каримов Б.Т.</w:t>
            </w:r>
          </w:p>
        </w:tc>
        <w:tc>
          <w:tcPr>
            <w:tcW w:w="4216" w:type="dxa"/>
            <w:tcBorders>
              <w:top w:val="single" w:sz="4" w:space="0" w:color="auto"/>
              <w:left w:val="single" w:sz="4" w:space="0" w:color="auto"/>
              <w:bottom w:val="single" w:sz="4" w:space="0" w:color="auto"/>
              <w:right w:val="single" w:sz="4" w:space="0" w:color="auto"/>
            </w:tcBorders>
          </w:tcPr>
          <w:p w:rsidR="00951E3B" w:rsidRPr="003D6721" w:rsidRDefault="00951E3B" w:rsidP="00951E3B">
            <w:pPr>
              <w:pStyle w:val="aa"/>
              <w:jc w:val="both"/>
              <w:rPr>
                <w:rStyle w:val="s4"/>
                <w:rFonts w:ascii="Times New Roman" w:hAnsi="Times New Roman"/>
                <w:bCs/>
                <w:sz w:val="24"/>
                <w:szCs w:val="24"/>
              </w:rPr>
            </w:pPr>
            <w:r w:rsidRPr="003D6721">
              <w:rPr>
                <w:rFonts w:ascii="Times New Roman" w:hAnsi="Times New Roman"/>
                <w:sz w:val="24"/>
                <w:szCs w:val="24"/>
              </w:rPr>
              <w:t xml:space="preserve">Методические указания к выполнению лабораторных работ по дисциплине «Компьютерное моделирование систем радиосвязи, мобильной связи и радиодоступа» для магистрантов, обучающихся по направлению </w:t>
            </w:r>
            <w:r w:rsidRPr="003D6721">
              <w:rPr>
                <w:rStyle w:val="s4"/>
                <w:rFonts w:ascii="Times New Roman" w:hAnsi="Times New Roman"/>
                <w:bCs/>
                <w:sz w:val="24"/>
                <w:szCs w:val="24"/>
              </w:rPr>
              <w:t>690200 «Радиотехника», программа «Радиотехника».</w:t>
            </w:r>
          </w:p>
          <w:p w:rsidR="00951E3B" w:rsidRPr="003D6721" w:rsidRDefault="00951E3B" w:rsidP="00951E3B">
            <w:pPr>
              <w:pStyle w:val="aa"/>
              <w:jc w:val="both"/>
              <w:rPr>
                <w:rFonts w:ascii="Times New Roman" w:hAnsi="Times New Roman"/>
                <w:sz w:val="24"/>
                <w:szCs w:val="24"/>
              </w:rPr>
            </w:pPr>
            <w:r w:rsidRPr="003D6721">
              <w:rPr>
                <w:rFonts w:ascii="Times New Roman" w:eastAsia="Times New Roman" w:hAnsi="Times New Roman"/>
                <w:i/>
                <w:sz w:val="24"/>
                <w:szCs w:val="24"/>
              </w:rPr>
              <w:t>(Для всех форм обучения)</w:t>
            </w:r>
          </w:p>
        </w:tc>
        <w:tc>
          <w:tcPr>
            <w:tcW w:w="3686" w:type="dxa"/>
            <w:tcBorders>
              <w:top w:val="single" w:sz="4" w:space="0" w:color="auto"/>
              <w:left w:val="single" w:sz="4" w:space="0" w:color="auto"/>
              <w:bottom w:val="single" w:sz="4" w:space="0" w:color="auto"/>
              <w:right w:val="single" w:sz="4" w:space="0" w:color="auto"/>
            </w:tcBorders>
          </w:tcPr>
          <w:p w:rsidR="00951E3B" w:rsidRPr="003D6721" w:rsidRDefault="00951E3B" w:rsidP="00951E3B">
            <w:pPr>
              <w:jc w:val="both"/>
              <w:rPr>
                <w:rFonts w:ascii="Times New Roman" w:hAnsi="Times New Roman" w:cs="Times New Roman"/>
                <w:sz w:val="24"/>
                <w:szCs w:val="24"/>
              </w:rPr>
            </w:pPr>
            <w:r w:rsidRPr="003D6721">
              <w:rPr>
                <w:rFonts w:ascii="Times New Roman" w:hAnsi="Times New Roman" w:cs="Times New Roman"/>
                <w:sz w:val="24"/>
                <w:szCs w:val="24"/>
              </w:rPr>
              <w:t xml:space="preserve">Методические указания предназначены для  формирования у обучающихся знаний о базовых методах компьютерного моделирования систем радиосвязи (СРС) различного назначения, в том числе систем мобильной связи (СМС) и систем радиодоступа </w:t>
            </w:r>
            <w:r w:rsidRPr="003D6721">
              <w:rPr>
                <w:rFonts w:ascii="Times New Roman" w:hAnsi="Times New Roman" w:cs="Times New Roman"/>
                <w:sz w:val="24"/>
                <w:szCs w:val="24"/>
              </w:rPr>
              <w:lastRenderedPageBreak/>
              <w:t>(СРД). Излагаются теоретические сведения, порядок выполнения работ, контрольные вопросы, требования к отчету для выполнения лабораторных работ, список используемой литературы.</w:t>
            </w:r>
          </w:p>
          <w:p w:rsidR="00951E3B" w:rsidRPr="003D6721" w:rsidRDefault="00951E3B" w:rsidP="00951E3B">
            <w:pPr>
              <w:jc w:val="both"/>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951E3B" w:rsidRPr="003D6721" w:rsidRDefault="003D6721" w:rsidP="00951E3B">
            <w:pPr>
              <w:pStyle w:val="aa"/>
              <w:jc w:val="center"/>
              <w:rPr>
                <w:rFonts w:ascii="Times New Roman" w:hAnsi="Times New Roman"/>
                <w:sz w:val="24"/>
                <w:szCs w:val="24"/>
              </w:rPr>
            </w:pPr>
            <w:r>
              <w:rPr>
                <w:rFonts w:ascii="Times New Roman" w:hAnsi="Times New Roman"/>
                <w:sz w:val="24"/>
                <w:szCs w:val="24"/>
              </w:rPr>
              <w:lastRenderedPageBreak/>
              <w:t xml:space="preserve">2,0 </w:t>
            </w:r>
          </w:p>
          <w:p w:rsidR="00951E3B" w:rsidRPr="003D6721" w:rsidRDefault="00951E3B" w:rsidP="00951E3B">
            <w:pPr>
              <w:pStyle w:val="aa"/>
              <w:jc w:val="center"/>
              <w:rPr>
                <w:rFonts w:ascii="Times New Roman" w:hAnsi="Times New Roman"/>
                <w:b/>
                <w:sz w:val="24"/>
                <w:szCs w:val="24"/>
              </w:rPr>
            </w:pPr>
          </w:p>
        </w:tc>
        <w:tc>
          <w:tcPr>
            <w:tcW w:w="992" w:type="dxa"/>
            <w:tcBorders>
              <w:top w:val="single" w:sz="4" w:space="0" w:color="auto"/>
              <w:left w:val="single" w:sz="4" w:space="0" w:color="auto"/>
              <w:bottom w:val="single" w:sz="4" w:space="0" w:color="auto"/>
              <w:right w:val="single" w:sz="4" w:space="0" w:color="auto"/>
            </w:tcBorders>
          </w:tcPr>
          <w:p w:rsidR="00951E3B" w:rsidRPr="003D6721" w:rsidRDefault="00951E3B" w:rsidP="00951E3B">
            <w:pPr>
              <w:pStyle w:val="aa"/>
              <w:jc w:val="center"/>
              <w:rPr>
                <w:rFonts w:ascii="Times New Roman" w:hAnsi="Times New Roman"/>
                <w:sz w:val="24"/>
                <w:szCs w:val="24"/>
              </w:rPr>
            </w:pPr>
            <w:r w:rsidRPr="003D6721">
              <w:rPr>
                <w:rFonts w:ascii="Times New Roman" w:hAnsi="Times New Roman"/>
                <w:sz w:val="24"/>
                <w:szCs w:val="24"/>
              </w:rPr>
              <w:t>20</w:t>
            </w:r>
          </w:p>
        </w:tc>
        <w:tc>
          <w:tcPr>
            <w:tcW w:w="1415" w:type="dxa"/>
            <w:tcBorders>
              <w:top w:val="single" w:sz="4" w:space="0" w:color="auto"/>
              <w:left w:val="single" w:sz="4" w:space="0" w:color="auto"/>
              <w:bottom w:val="single" w:sz="4" w:space="0" w:color="auto"/>
              <w:right w:val="single" w:sz="4" w:space="0" w:color="auto"/>
            </w:tcBorders>
          </w:tcPr>
          <w:p w:rsidR="00951E3B" w:rsidRPr="003D6721" w:rsidRDefault="00951E3B" w:rsidP="003D6721">
            <w:pPr>
              <w:pStyle w:val="aa"/>
              <w:jc w:val="center"/>
              <w:rPr>
                <w:rFonts w:ascii="Times New Roman" w:hAnsi="Times New Roman"/>
                <w:sz w:val="24"/>
                <w:szCs w:val="24"/>
              </w:rPr>
            </w:pPr>
            <w:r w:rsidRPr="003D6721">
              <w:rPr>
                <w:rFonts w:ascii="Times New Roman" w:hAnsi="Times New Roman"/>
                <w:sz w:val="24"/>
                <w:szCs w:val="24"/>
              </w:rPr>
              <w:t xml:space="preserve">апрель </w:t>
            </w:r>
          </w:p>
        </w:tc>
        <w:tc>
          <w:tcPr>
            <w:tcW w:w="991" w:type="dxa"/>
            <w:tcBorders>
              <w:top w:val="single" w:sz="4" w:space="0" w:color="auto"/>
              <w:left w:val="single" w:sz="4" w:space="0" w:color="auto"/>
              <w:bottom w:val="single" w:sz="4" w:space="0" w:color="auto"/>
              <w:right w:val="single" w:sz="4" w:space="0" w:color="auto"/>
            </w:tcBorders>
          </w:tcPr>
          <w:p w:rsidR="00951E3B" w:rsidRPr="003D6721" w:rsidRDefault="00951E3B" w:rsidP="00951E3B">
            <w:pPr>
              <w:pStyle w:val="aa"/>
              <w:jc w:val="center"/>
              <w:rPr>
                <w:rFonts w:ascii="Times New Roman" w:hAnsi="Times New Roman"/>
                <w:i/>
                <w:sz w:val="24"/>
                <w:szCs w:val="24"/>
                <w:u w:val="single"/>
              </w:rPr>
            </w:pPr>
          </w:p>
        </w:tc>
      </w:tr>
      <w:tr w:rsidR="00951E3B"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951E3B" w:rsidRPr="003D6721" w:rsidRDefault="00951E3B" w:rsidP="00951E3B">
            <w:pPr>
              <w:pStyle w:val="aa"/>
              <w:jc w:val="both"/>
              <w:rPr>
                <w:rFonts w:ascii="Times New Roman" w:hAnsi="Times New Roman"/>
                <w:sz w:val="24"/>
                <w:szCs w:val="24"/>
              </w:rPr>
            </w:pPr>
            <w:r w:rsidRPr="003D6721">
              <w:rPr>
                <w:rFonts w:ascii="Times New Roman" w:hAnsi="Times New Roman"/>
                <w:sz w:val="24"/>
                <w:szCs w:val="24"/>
              </w:rPr>
              <w:lastRenderedPageBreak/>
              <w:t>3</w:t>
            </w:r>
          </w:p>
        </w:tc>
        <w:tc>
          <w:tcPr>
            <w:tcW w:w="1879" w:type="dxa"/>
            <w:tcBorders>
              <w:top w:val="single" w:sz="4" w:space="0" w:color="auto"/>
              <w:left w:val="single" w:sz="4" w:space="0" w:color="auto"/>
              <w:bottom w:val="single" w:sz="4" w:space="0" w:color="auto"/>
              <w:right w:val="single" w:sz="4" w:space="0" w:color="auto"/>
            </w:tcBorders>
          </w:tcPr>
          <w:p w:rsidR="00951E3B" w:rsidRPr="003D6721" w:rsidRDefault="00951E3B" w:rsidP="00951E3B">
            <w:pPr>
              <w:rPr>
                <w:rFonts w:ascii="Times New Roman" w:hAnsi="Times New Roman" w:cs="Times New Roman"/>
                <w:b/>
                <w:sz w:val="24"/>
                <w:szCs w:val="24"/>
              </w:rPr>
            </w:pPr>
            <w:r w:rsidRPr="003D6721">
              <w:rPr>
                <w:rFonts w:ascii="Times New Roman" w:hAnsi="Times New Roman" w:cs="Times New Roman"/>
                <w:b/>
                <w:sz w:val="24"/>
                <w:szCs w:val="24"/>
              </w:rPr>
              <w:t xml:space="preserve">Белялов Ш. А. </w:t>
            </w:r>
          </w:p>
          <w:p w:rsidR="00951E3B" w:rsidRPr="003D6721" w:rsidRDefault="00951E3B" w:rsidP="00951E3B">
            <w:pPr>
              <w:rPr>
                <w:rFonts w:ascii="Times New Roman" w:hAnsi="Times New Roman" w:cs="Times New Roman"/>
                <w:b/>
                <w:sz w:val="24"/>
                <w:szCs w:val="24"/>
              </w:rPr>
            </w:pPr>
            <w:r w:rsidRPr="003D6721">
              <w:rPr>
                <w:rFonts w:ascii="Times New Roman" w:hAnsi="Times New Roman" w:cs="Times New Roman"/>
                <w:b/>
                <w:sz w:val="24"/>
                <w:szCs w:val="24"/>
              </w:rPr>
              <w:t xml:space="preserve">Голомазов Е.Г. </w:t>
            </w:r>
          </w:p>
        </w:tc>
        <w:tc>
          <w:tcPr>
            <w:tcW w:w="4216" w:type="dxa"/>
            <w:tcBorders>
              <w:top w:val="single" w:sz="4" w:space="0" w:color="auto"/>
              <w:left w:val="single" w:sz="4" w:space="0" w:color="auto"/>
              <w:bottom w:val="single" w:sz="4" w:space="0" w:color="auto"/>
              <w:right w:val="single" w:sz="4" w:space="0" w:color="auto"/>
            </w:tcBorders>
          </w:tcPr>
          <w:p w:rsidR="00951E3B" w:rsidRPr="003D6721" w:rsidRDefault="00951E3B" w:rsidP="00951E3B">
            <w:pPr>
              <w:ind w:left="57" w:right="57"/>
              <w:jc w:val="both"/>
              <w:rPr>
                <w:rFonts w:ascii="Times New Roman" w:hAnsi="Times New Roman" w:cs="Times New Roman"/>
                <w:sz w:val="24"/>
                <w:szCs w:val="24"/>
              </w:rPr>
            </w:pPr>
            <w:r w:rsidRPr="003D6721">
              <w:rPr>
                <w:rFonts w:ascii="Times New Roman" w:hAnsi="Times New Roman" w:cs="Times New Roman"/>
                <w:sz w:val="24"/>
                <w:szCs w:val="24"/>
              </w:rPr>
              <w:t xml:space="preserve">Методическое указание для проведения лабораторных работ по дисциплине «Цифровые устройства и микропроцессоры» для студентов направлении 690200 «Радиотехника», профиль «Радиотехника». </w:t>
            </w:r>
          </w:p>
          <w:p w:rsidR="00951E3B" w:rsidRPr="003D6721" w:rsidRDefault="00951E3B" w:rsidP="00951E3B">
            <w:pPr>
              <w:pStyle w:val="aa"/>
              <w:jc w:val="both"/>
              <w:rPr>
                <w:rFonts w:ascii="Times New Roman" w:hAnsi="Times New Roman"/>
                <w:sz w:val="24"/>
                <w:szCs w:val="24"/>
              </w:rPr>
            </w:pPr>
            <w:r w:rsidRPr="003D6721">
              <w:rPr>
                <w:rFonts w:ascii="Times New Roman" w:eastAsia="Times New Roman" w:hAnsi="Times New Roman"/>
                <w:i/>
                <w:sz w:val="24"/>
                <w:szCs w:val="24"/>
              </w:rPr>
              <w:t>(всех форм обучения)</w:t>
            </w:r>
          </w:p>
          <w:p w:rsidR="00951E3B" w:rsidRPr="003D6721" w:rsidRDefault="00951E3B" w:rsidP="00951E3B">
            <w:pPr>
              <w:ind w:left="57" w:right="57"/>
              <w:jc w:val="both"/>
              <w:rPr>
                <w:rFonts w:ascii="Times New Roman" w:hAnsi="Times New Roman" w:cs="Times New Roman"/>
                <w:sz w:val="24"/>
                <w:szCs w:val="24"/>
              </w:rPr>
            </w:pPr>
            <w:r w:rsidRPr="003D6721">
              <w:rPr>
                <w:rFonts w:ascii="Times New Roman" w:eastAsia="Times New Roman" w:hAnsi="Times New Roman" w:cs="Times New Roman"/>
                <w:i/>
                <w:sz w:val="24"/>
                <w:szCs w:val="24"/>
              </w:rPr>
              <w:t>(Для всех форм обучения)</w:t>
            </w:r>
          </w:p>
        </w:tc>
        <w:tc>
          <w:tcPr>
            <w:tcW w:w="3686" w:type="dxa"/>
            <w:tcBorders>
              <w:top w:val="single" w:sz="4" w:space="0" w:color="auto"/>
              <w:left w:val="single" w:sz="4" w:space="0" w:color="auto"/>
              <w:bottom w:val="single" w:sz="4" w:space="0" w:color="auto"/>
              <w:right w:val="single" w:sz="4" w:space="0" w:color="auto"/>
            </w:tcBorders>
          </w:tcPr>
          <w:p w:rsidR="00951E3B" w:rsidRPr="003D6721" w:rsidRDefault="00951E3B" w:rsidP="00951E3B">
            <w:pPr>
              <w:ind w:left="57" w:right="57"/>
              <w:jc w:val="both"/>
              <w:rPr>
                <w:rFonts w:ascii="Times New Roman" w:hAnsi="Times New Roman" w:cs="Times New Roman"/>
                <w:sz w:val="24"/>
                <w:szCs w:val="24"/>
                <w:shd w:val="clear" w:color="auto" w:fill="FFFFFF"/>
              </w:rPr>
            </w:pPr>
            <w:r w:rsidRPr="003D6721">
              <w:rPr>
                <w:rFonts w:ascii="Times New Roman" w:hAnsi="Times New Roman" w:cs="Times New Roman"/>
                <w:sz w:val="24"/>
                <w:szCs w:val="24"/>
                <w:shd w:val="clear" w:color="auto" w:fill="FFFFFF"/>
              </w:rPr>
              <w:t xml:space="preserve">Целью данного методического пособия является углубление знаний студентов к аппаратным принципам изучения цифровых устройств и микропроцессорной техники, приобретение практических навыков соединение цифровых устройств и их назначения. В методическом указании приведена цель работы, теоретические сведения, порядок выполнения работы, контрольные вопросы для самостоятельной работы студентов и список используемой литературы. </w:t>
            </w:r>
          </w:p>
          <w:p w:rsidR="00951E3B" w:rsidRPr="003D6721" w:rsidRDefault="00951E3B" w:rsidP="00951E3B">
            <w:pPr>
              <w:ind w:left="57" w:right="57"/>
              <w:jc w:val="both"/>
              <w:rPr>
                <w:rFonts w:ascii="Times New Roman" w:hAnsi="Times New Roman" w:cs="Times New Roman"/>
                <w:sz w:val="24"/>
                <w:szCs w:val="24"/>
                <w:shd w:val="clear" w:color="auto" w:fill="FFFFFF"/>
              </w:rPr>
            </w:pPr>
          </w:p>
          <w:p w:rsidR="00951E3B" w:rsidRPr="003D6721" w:rsidRDefault="00951E3B" w:rsidP="00951E3B">
            <w:pPr>
              <w:ind w:left="57" w:right="57"/>
              <w:jc w:val="both"/>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951E3B" w:rsidRPr="003D6721" w:rsidRDefault="00951E3B" w:rsidP="00951E3B">
            <w:pPr>
              <w:jc w:val="center"/>
              <w:rPr>
                <w:rFonts w:ascii="Times New Roman" w:hAnsi="Times New Roman" w:cs="Times New Roman"/>
                <w:sz w:val="24"/>
                <w:szCs w:val="24"/>
              </w:rPr>
            </w:pPr>
            <w:r w:rsidRPr="003D6721">
              <w:rPr>
                <w:rFonts w:ascii="Times New Roman" w:hAnsi="Times New Roman" w:cs="Times New Roman"/>
                <w:sz w:val="24"/>
                <w:szCs w:val="24"/>
              </w:rPr>
              <w:t>3,0</w:t>
            </w:r>
          </w:p>
          <w:p w:rsidR="00951E3B" w:rsidRPr="003D6721" w:rsidRDefault="00951E3B" w:rsidP="00951E3B">
            <w:pPr>
              <w:jc w:val="cente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51E3B" w:rsidRPr="003D6721" w:rsidRDefault="00951E3B" w:rsidP="00951E3B">
            <w:pPr>
              <w:jc w:val="center"/>
              <w:rPr>
                <w:rFonts w:ascii="Times New Roman" w:hAnsi="Times New Roman" w:cs="Times New Roman"/>
                <w:sz w:val="24"/>
                <w:szCs w:val="24"/>
              </w:rPr>
            </w:pPr>
            <w:r w:rsidRPr="003D6721">
              <w:rPr>
                <w:rFonts w:ascii="Times New Roman" w:hAnsi="Times New Roman" w:cs="Times New Roman"/>
                <w:sz w:val="24"/>
                <w:szCs w:val="24"/>
              </w:rPr>
              <w:t>20</w:t>
            </w:r>
          </w:p>
        </w:tc>
        <w:tc>
          <w:tcPr>
            <w:tcW w:w="1415" w:type="dxa"/>
            <w:tcBorders>
              <w:top w:val="single" w:sz="4" w:space="0" w:color="auto"/>
              <w:left w:val="single" w:sz="4" w:space="0" w:color="auto"/>
              <w:bottom w:val="single" w:sz="4" w:space="0" w:color="auto"/>
              <w:right w:val="single" w:sz="4" w:space="0" w:color="auto"/>
            </w:tcBorders>
          </w:tcPr>
          <w:p w:rsidR="00951E3B" w:rsidRPr="003D6721" w:rsidRDefault="00951E3B" w:rsidP="003D6721">
            <w:pPr>
              <w:rPr>
                <w:rFonts w:ascii="Times New Roman" w:hAnsi="Times New Roman" w:cs="Times New Roman"/>
                <w:sz w:val="24"/>
                <w:szCs w:val="24"/>
              </w:rPr>
            </w:pPr>
            <w:r w:rsidRPr="003D6721">
              <w:rPr>
                <w:rFonts w:ascii="Times New Roman" w:hAnsi="Times New Roman" w:cs="Times New Roman"/>
                <w:sz w:val="24"/>
                <w:szCs w:val="24"/>
              </w:rPr>
              <w:t xml:space="preserve">апрель </w:t>
            </w:r>
          </w:p>
        </w:tc>
        <w:tc>
          <w:tcPr>
            <w:tcW w:w="991" w:type="dxa"/>
            <w:tcBorders>
              <w:top w:val="single" w:sz="4" w:space="0" w:color="auto"/>
              <w:left w:val="single" w:sz="4" w:space="0" w:color="auto"/>
              <w:bottom w:val="single" w:sz="4" w:space="0" w:color="auto"/>
              <w:right w:val="single" w:sz="4" w:space="0" w:color="auto"/>
            </w:tcBorders>
          </w:tcPr>
          <w:p w:rsidR="00951E3B" w:rsidRPr="003D6721" w:rsidRDefault="00951E3B" w:rsidP="00951E3B">
            <w:pPr>
              <w:rPr>
                <w:rFonts w:ascii="Times New Roman" w:hAnsi="Times New Roman" w:cs="Times New Roman"/>
                <w:sz w:val="24"/>
                <w:szCs w:val="24"/>
              </w:rPr>
            </w:pPr>
          </w:p>
        </w:tc>
      </w:tr>
      <w:tr w:rsidR="00951E3B"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951E3B" w:rsidRPr="003D6721" w:rsidRDefault="00951E3B" w:rsidP="00951E3B">
            <w:pPr>
              <w:pStyle w:val="aa"/>
              <w:jc w:val="both"/>
              <w:rPr>
                <w:rFonts w:ascii="Times New Roman" w:hAnsi="Times New Roman"/>
                <w:sz w:val="24"/>
                <w:szCs w:val="24"/>
              </w:rPr>
            </w:pPr>
            <w:r w:rsidRPr="003D6721">
              <w:rPr>
                <w:rFonts w:ascii="Times New Roman" w:hAnsi="Times New Roman"/>
                <w:sz w:val="24"/>
                <w:szCs w:val="24"/>
              </w:rPr>
              <w:lastRenderedPageBreak/>
              <w:t>4</w:t>
            </w:r>
          </w:p>
        </w:tc>
        <w:tc>
          <w:tcPr>
            <w:tcW w:w="1879" w:type="dxa"/>
            <w:tcBorders>
              <w:top w:val="single" w:sz="4" w:space="0" w:color="auto"/>
              <w:left w:val="single" w:sz="4" w:space="0" w:color="auto"/>
              <w:bottom w:val="single" w:sz="4" w:space="0" w:color="auto"/>
              <w:right w:val="single" w:sz="4" w:space="0" w:color="auto"/>
            </w:tcBorders>
          </w:tcPr>
          <w:p w:rsidR="00951E3B" w:rsidRPr="003D6721" w:rsidRDefault="00951E3B" w:rsidP="00951E3B">
            <w:pPr>
              <w:pStyle w:val="aa"/>
              <w:rPr>
                <w:rFonts w:ascii="Times New Roman" w:hAnsi="Times New Roman"/>
                <w:b/>
                <w:sz w:val="24"/>
                <w:szCs w:val="24"/>
              </w:rPr>
            </w:pPr>
            <w:r w:rsidRPr="003D6721">
              <w:rPr>
                <w:rFonts w:ascii="Times New Roman" w:hAnsi="Times New Roman"/>
                <w:b/>
                <w:sz w:val="24"/>
                <w:szCs w:val="24"/>
              </w:rPr>
              <w:t>Каримов Б.Т.</w:t>
            </w:r>
          </w:p>
          <w:p w:rsidR="00951E3B" w:rsidRPr="003D6721" w:rsidRDefault="00951E3B" w:rsidP="00951E3B">
            <w:pPr>
              <w:pStyle w:val="aa"/>
              <w:rPr>
                <w:rFonts w:ascii="Times New Roman" w:hAnsi="Times New Roman"/>
                <w:b/>
                <w:sz w:val="24"/>
                <w:szCs w:val="24"/>
              </w:rPr>
            </w:pPr>
            <w:r w:rsidRPr="003D6721">
              <w:rPr>
                <w:rFonts w:ascii="Times New Roman" w:hAnsi="Times New Roman"/>
                <w:b/>
                <w:sz w:val="24"/>
                <w:szCs w:val="24"/>
              </w:rPr>
              <w:t>Аспердиева Н.М.</w:t>
            </w:r>
          </w:p>
          <w:p w:rsidR="00951E3B" w:rsidRPr="003D6721" w:rsidRDefault="00951E3B" w:rsidP="00951E3B">
            <w:pPr>
              <w:pStyle w:val="aa"/>
              <w:rPr>
                <w:rFonts w:ascii="Times New Roman" w:hAnsi="Times New Roman"/>
                <w:b/>
                <w:sz w:val="24"/>
                <w:szCs w:val="24"/>
              </w:rPr>
            </w:pPr>
            <w:r w:rsidRPr="003D6721">
              <w:rPr>
                <w:rFonts w:ascii="Times New Roman" w:hAnsi="Times New Roman"/>
                <w:b/>
                <w:sz w:val="24"/>
                <w:szCs w:val="24"/>
              </w:rPr>
              <w:t>Каримова Г.Т.</w:t>
            </w:r>
          </w:p>
          <w:p w:rsidR="00951E3B" w:rsidRPr="003D6721" w:rsidRDefault="00951E3B" w:rsidP="00951E3B">
            <w:pPr>
              <w:pStyle w:val="aa"/>
              <w:rPr>
                <w:rFonts w:ascii="Times New Roman" w:hAnsi="Times New Roman"/>
                <w:b/>
                <w:sz w:val="24"/>
                <w:szCs w:val="24"/>
              </w:rPr>
            </w:pPr>
          </w:p>
          <w:p w:rsidR="00951E3B" w:rsidRPr="003D6721" w:rsidRDefault="00951E3B" w:rsidP="00951E3B">
            <w:pPr>
              <w:pStyle w:val="aa"/>
              <w:rPr>
                <w:rFonts w:ascii="Times New Roman" w:hAnsi="Times New Roman"/>
                <w:b/>
                <w:sz w:val="24"/>
                <w:szCs w:val="24"/>
              </w:rPr>
            </w:pPr>
          </w:p>
          <w:p w:rsidR="00951E3B" w:rsidRPr="003D6721" w:rsidRDefault="00951E3B" w:rsidP="00951E3B">
            <w:pPr>
              <w:pStyle w:val="aa"/>
              <w:rPr>
                <w:rFonts w:ascii="Times New Roman" w:hAnsi="Times New Roman"/>
                <w:b/>
                <w:sz w:val="24"/>
                <w:szCs w:val="24"/>
              </w:rPr>
            </w:pPr>
          </w:p>
          <w:p w:rsidR="00951E3B" w:rsidRPr="003D6721" w:rsidRDefault="00951E3B" w:rsidP="00951E3B">
            <w:pPr>
              <w:pStyle w:val="aa"/>
              <w:rPr>
                <w:rFonts w:ascii="Times New Roman" w:hAnsi="Times New Roman"/>
                <w:b/>
                <w:sz w:val="24"/>
                <w:szCs w:val="24"/>
              </w:rPr>
            </w:pPr>
          </w:p>
          <w:p w:rsidR="00951E3B" w:rsidRPr="003D6721" w:rsidRDefault="00951E3B" w:rsidP="00951E3B">
            <w:pPr>
              <w:pStyle w:val="aa"/>
              <w:rPr>
                <w:rFonts w:ascii="Times New Roman" w:hAnsi="Times New Roman"/>
                <w:b/>
                <w:sz w:val="24"/>
                <w:szCs w:val="24"/>
              </w:rPr>
            </w:pPr>
          </w:p>
        </w:tc>
        <w:tc>
          <w:tcPr>
            <w:tcW w:w="4216" w:type="dxa"/>
            <w:tcBorders>
              <w:top w:val="single" w:sz="4" w:space="0" w:color="auto"/>
              <w:left w:val="single" w:sz="4" w:space="0" w:color="auto"/>
              <w:bottom w:val="single" w:sz="4" w:space="0" w:color="auto"/>
              <w:right w:val="single" w:sz="4" w:space="0" w:color="auto"/>
            </w:tcBorders>
          </w:tcPr>
          <w:p w:rsidR="00951E3B" w:rsidRPr="003D6721" w:rsidRDefault="00951E3B" w:rsidP="00951E3B">
            <w:pPr>
              <w:pStyle w:val="aa"/>
              <w:ind w:left="57" w:right="57"/>
              <w:jc w:val="both"/>
              <w:rPr>
                <w:rFonts w:ascii="Times New Roman" w:hAnsi="Times New Roman"/>
                <w:sz w:val="24"/>
                <w:szCs w:val="24"/>
              </w:rPr>
            </w:pPr>
            <w:r w:rsidRPr="003D6721">
              <w:rPr>
                <w:rFonts w:ascii="Times New Roman" w:hAnsi="Times New Roman"/>
                <w:sz w:val="24"/>
                <w:szCs w:val="24"/>
              </w:rPr>
              <w:t>Методические указания по выполнению практических заданий по дисциплине «Информационный менеджмент» для студентов направления 710200 «Информационные системы и технологии» профиль: «Информационные системы и технологии в телекоммуникациях»</w:t>
            </w:r>
          </w:p>
          <w:p w:rsidR="00951E3B" w:rsidRPr="003D6721" w:rsidRDefault="00951E3B" w:rsidP="00951E3B">
            <w:pPr>
              <w:pStyle w:val="aa"/>
              <w:ind w:left="57" w:right="57"/>
              <w:jc w:val="both"/>
              <w:rPr>
                <w:rFonts w:ascii="Times New Roman" w:hAnsi="Times New Roman"/>
                <w:sz w:val="24"/>
                <w:szCs w:val="24"/>
              </w:rPr>
            </w:pPr>
            <w:r w:rsidRPr="003D6721">
              <w:rPr>
                <w:rFonts w:ascii="Times New Roman" w:eastAsia="Times New Roman" w:hAnsi="Times New Roman"/>
                <w:i/>
                <w:sz w:val="24"/>
                <w:szCs w:val="24"/>
              </w:rPr>
              <w:t>(Для всех форм обучения)</w:t>
            </w:r>
          </w:p>
        </w:tc>
        <w:tc>
          <w:tcPr>
            <w:tcW w:w="3686" w:type="dxa"/>
            <w:tcBorders>
              <w:top w:val="single" w:sz="4" w:space="0" w:color="auto"/>
              <w:left w:val="single" w:sz="4" w:space="0" w:color="auto"/>
              <w:bottom w:val="single" w:sz="4" w:space="0" w:color="auto"/>
              <w:right w:val="single" w:sz="4" w:space="0" w:color="auto"/>
            </w:tcBorders>
          </w:tcPr>
          <w:p w:rsidR="00951E3B" w:rsidRPr="003D6721" w:rsidRDefault="00951E3B" w:rsidP="00951E3B">
            <w:pPr>
              <w:ind w:left="57" w:right="57"/>
              <w:jc w:val="both"/>
              <w:rPr>
                <w:rFonts w:ascii="Times New Roman" w:hAnsi="Times New Roman" w:cs="Times New Roman"/>
                <w:sz w:val="24"/>
                <w:szCs w:val="24"/>
              </w:rPr>
            </w:pPr>
            <w:r w:rsidRPr="003D6721">
              <w:rPr>
                <w:rFonts w:ascii="Times New Roman" w:hAnsi="Times New Roman" w:cs="Times New Roman"/>
                <w:sz w:val="24"/>
                <w:szCs w:val="24"/>
              </w:rPr>
              <w:t xml:space="preserve">Методические указания содержат теоретические сведения по информационному менеджменту, списание приложения </w:t>
            </w:r>
            <w:r w:rsidRPr="003D6721">
              <w:rPr>
                <w:rFonts w:ascii="Times New Roman" w:hAnsi="Times New Roman" w:cs="Times New Roman"/>
                <w:sz w:val="24"/>
                <w:szCs w:val="24"/>
                <w:lang w:val="en-US"/>
              </w:rPr>
              <w:t>MSProject</w:t>
            </w:r>
            <w:r w:rsidRPr="003D6721">
              <w:rPr>
                <w:rFonts w:ascii="Times New Roman" w:hAnsi="Times New Roman" w:cs="Times New Roman"/>
                <w:sz w:val="24"/>
                <w:szCs w:val="24"/>
              </w:rPr>
              <w:t xml:space="preserve"> для выполнения лабораторных работ «Управления практиками».</w:t>
            </w:r>
          </w:p>
        </w:tc>
        <w:tc>
          <w:tcPr>
            <w:tcW w:w="1212" w:type="dxa"/>
            <w:tcBorders>
              <w:top w:val="single" w:sz="4" w:space="0" w:color="auto"/>
              <w:left w:val="single" w:sz="4" w:space="0" w:color="auto"/>
              <w:bottom w:val="single" w:sz="4" w:space="0" w:color="auto"/>
              <w:right w:val="single" w:sz="4" w:space="0" w:color="auto"/>
            </w:tcBorders>
          </w:tcPr>
          <w:p w:rsidR="00951E3B" w:rsidRPr="003D6721" w:rsidRDefault="00951E3B" w:rsidP="00951E3B">
            <w:pPr>
              <w:pStyle w:val="aa"/>
              <w:jc w:val="center"/>
              <w:rPr>
                <w:rFonts w:ascii="Times New Roman" w:hAnsi="Times New Roman"/>
                <w:sz w:val="24"/>
                <w:szCs w:val="24"/>
              </w:rPr>
            </w:pPr>
            <w:r w:rsidRPr="003D6721">
              <w:rPr>
                <w:rFonts w:ascii="Times New Roman" w:hAnsi="Times New Roman"/>
                <w:sz w:val="24"/>
                <w:szCs w:val="24"/>
              </w:rPr>
              <w:t xml:space="preserve">2,0 </w:t>
            </w:r>
          </w:p>
          <w:p w:rsidR="00951E3B" w:rsidRPr="003D6721" w:rsidRDefault="00951E3B" w:rsidP="00951E3B">
            <w:pPr>
              <w:pStyle w:val="aa"/>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51E3B" w:rsidRPr="003D6721" w:rsidRDefault="00951E3B" w:rsidP="00951E3B">
            <w:pPr>
              <w:pStyle w:val="aa"/>
              <w:jc w:val="center"/>
              <w:rPr>
                <w:rFonts w:ascii="Times New Roman" w:hAnsi="Times New Roman"/>
                <w:sz w:val="24"/>
                <w:szCs w:val="24"/>
              </w:rPr>
            </w:pPr>
            <w:r w:rsidRPr="003D6721">
              <w:rPr>
                <w:rFonts w:ascii="Times New Roman" w:hAnsi="Times New Roman"/>
                <w:sz w:val="24"/>
                <w:szCs w:val="24"/>
              </w:rPr>
              <w:t>30</w:t>
            </w:r>
          </w:p>
        </w:tc>
        <w:tc>
          <w:tcPr>
            <w:tcW w:w="1415" w:type="dxa"/>
            <w:tcBorders>
              <w:top w:val="single" w:sz="4" w:space="0" w:color="auto"/>
              <w:left w:val="single" w:sz="4" w:space="0" w:color="auto"/>
              <w:bottom w:val="single" w:sz="4" w:space="0" w:color="auto"/>
              <w:right w:val="single" w:sz="4" w:space="0" w:color="auto"/>
            </w:tcBorders>
          </w:tcPr>
          <w:p w:rsidR="00951E3B" w:rsidRPr="003D6721" w:rsidRDefault="003D6721" w:rsidP="003D6721">
            <w:pPr>
              <w:pStyle w:val="aa"/>
              <w:jc w:val="center"/>
              <w:rPr>
                <w:rFonts w:ascii="Times New Roman" w:hAnsi="Times New Roman"/>
                <w:sz w:val="24"/>
                <w:szCs w:val="24"/>
              </w:rPr>
            </w:pPr>
            <w:r>
              <w:rPr>
                <w:rFonts w:ascii="Times New Roman" w:hAnsi="Times New Roman"/>
                <w:sz w:val="24"/>
                <w:szCs w:val="24"/>
              </w:rPr>
              <w:t>апрель</w:t>
            </w:r>
          </w:p>
        </w:tc>
        <w:tc>
          <w:tcPr>
            <w:tcW w:w="991" w:type="dxa"/>
            <w:tcBorders>
              <w:top w:val="single" w:sz="4" w:space="0" w:color="auto"/>
              <w:left w:val="single" w:sz="4" w:space="0" w:color="auto"/>
              <w:bottom w:val="single" w:sz="4" w:space="0" w:color="auto"/>
              <w:right w:val="single" w:sz="4" w:space="0" w:color="auto"/>
            </w:tcBorders>
          </w:tcPr>
          <w:p w:rsidR="00951E3B" w:rsidRPr="003D6721" w:rsidRDefault="00951E3B" w:rsidP="00951E3B">
            <w:pPr>
              <w:rPr>
                <w:rFonts w:ascii="Times New Roman" w:hAnsi="Times New Roman" w:cs="Times New Roman"/>
                <w:sz w:val="24"/>
                <w:szCs w:val="24"/>
              </w:rPr>
            </w:pPr>
          </w:p>
        </w:tc>
      </w:tr>
      <w:tr w:rsidR="00951E3B"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951E3B" w:rsidRPr="003D6721" w:rsidRDefault="00951E3B" w:rsidP="00951E3B">
            <w:pPr>
              <w:pStyle w:val="aa"/>
              <w:jc w:val="both"/>
              <w:rPr>
                <w:rFonts w:ascii="Times New Roman" w:hAnsi="Times New Roman"/>
                <w:sz w:val="24"/>
                <w:szCs w:val="24"/>
              </w:rPr>
            </w:pPr>
            <w:r w:rsidRPr="003D6721">
              <w:rPr>
                <w:rFonts w:ascii="Times New Roman" w:hAnsi="Times New Roman"/>
                <w:sz w:val="24"/>
                <w:szCs w:val="24"/>
              </w:rPr>
              <w:t>5</w:t>
            </w:r>
          </w:p>
        </w:tc>
        <w:tc>
          <w:tcPr>
            <w:tcW w:w="1879" w:type="dxa"/>
            <w:tcBorders>
              <w:top w:val="single" w:sz="4" w:space="0" w:color="auto"/>
              <w:left w:val="single" w:sz="4" w:space="0" w:color="auto"/>
              <w:bottom w:val="single" w:sz="4" w:space="0" w:color="auto"/>
              <w:right w:val="single" w:sz="4" w:space="0" w:color="auto"/>
            </w:tcBorders>
          </w:tcPr>
          <w:p w:rsidR="00951E3B" w:rsidRPr="003D6721" w:rsidRDefault="00951E3B" w:rsidP="00951E3B">
            <w:pPr>
              <w:rPr>
                <w:rFonts w:ascii="Times New Roman" w:hAnsi="Times New Roman" w:cs="Times New Roman"/>
                <w:b/>
                <w:sz w:val="24"/>
                <w:szCs w:val="24"/>
              </w:rPr>
            </w:pPr>
            <w:r w:rsidRPr="003D6721">
              <w:rPr>
                <w:rFonts w:ascii="Times New Roman" w:hAnsi="Times New Roman" w:cs="Times New Roman"/>
                <w:b/>
                <w:sz w:val="24"/>
                <w:szCs w:val="24"/>
              </w:rPr>
              <w:t>Лазарев В.В.</w:t>
            </w:r>
          </w:p>
          <w:p w:rsidR="00951E3B" w:rsidRPr="003D6721" w:rsidRDefault="00951E3B" w:rsidP="00951E3B">
            <w:pPr>
              <w:rPr>
                <w:rFonts w:ascii="Times New Roman" w:hAnsi="Times New Roman" w:cs="Times New Roman"/>
                <w:b/>
                <w:sz w:val="24"/>
                <w:szCs w:val="24"/>
              </w:rPr>
            </w:pPr>
          </w:p>
        </w:tc>
        <w:tc>
          <w:tcPr>
            <w:tcW w:w="4216" w:type="dxa"/>
            <w:tcBorders>
              <w:top w:val="single" w:sz="4" w:space="0" w:color="auto"/>
              <w:left w:val="single" w:sz="4" w:space="0" w:color="auto"/>
              <w:bottom w:val="single" w:sz="4" w:space="0" w:color="auto"/>
              <w:right w:val="single" w:sz="4" w:space="0" w:color="auto"/>
            </w:tcBorders>
          </w:tcPr>
          <w:p w:rsidR="00951E3B" w:rsidRPr="003D6721" w:rsidRDefault="00951E3B" w:rsidP="00951E3B">
            <w:pPr>
              <w:pStyle w:val="aa"/>
              <w:jc w:val="both"/>
              <w:rPr>
                <w:rFonts w:ascii="Times New Roman" w:hAnsi="Times New Roman"/>
                <w:sz w:val="24"/>
                <w:szCs w:val="24"/>
              </w:rPr>
            </w:pPr>
            <w:r w:rsidRPr="003D6721">
              <w:rPr>
                <w:rFonts w:ascii="Times New Roman" w:hAnsi="Times New Roman"/>
                <w:sz w:val="24"/>
                <w:szCs w:val="24"/>
              </w:rPr>
              <w:t>Методические указания к выполнению курсового проекта по курсу «Радиопередающие устройства» для студентов направления 690300 «Инфокоммуникационные технологии и системы связи» всех форм обучения, профили: «</w:t>
            </w:r>
            <w:r w:rsidRPr="003D6721">
              <w:rPr>
                <w:rFonts w:ascii="Times New Roman" w:eastAsia="Times New Roman" w:hAnsi="Times New Roman"/>
                <w:sz w:val="24"/>
                <w:szCs w:val="24"/>
              </w:rPr>
              <w:t>Системы мобильной связи и радиодоступа</w:t>
            </w:r>
            <w:r w:rsidRPr="003D6721">
              <w:rPr>
                <w:rFonts w:ascii="Times New Roman" w:hAnsi="Times New Roman"/>
                <w:sz w:val="24"/>
                <w:szCs w:val="24"/>
              </w:rPr>
              <w:t xml:space="preserve">» и «Цифровое телевизионное и звуковое вещание». </w:t>
            </w:r>
          </w:p>
          <w:p w:rsidR="00951E3B" w:rsidRPr="003D6721" w:rsidRDefault="00951E3B" w:rsidP="00951E3B">
            <w:pPr>
              <w:ind w:left="57" w:right="57"/>
              <w:jc w:val="both"/>
              <w:rPr>
                <w:rFonts w:ascii="Times New Roman" w:hAnsi="Times New Roman" w:cs="Times New Roman"/>
                <w:sz w:val="24"/>
                <w:szCs w:val="24"/>
              </w:rPr>
            </w:pPr>
            <w:r w:rsidRPr="003D6721">
              <w:rPr>
                <w:rFonts w:ascii="Times New Roman" w:eastAsia="Times New Roman" w:hAnsi="Times New Roman" w:cs="Times New Roman"/>
                <w:i/>
                <w:sz w:val="24"/>
                <w:szCs w:val="24"/>
              </w:rPr>
              <w:t>(Для всех форм обучения)</w:t>
            </w:r>
          </w:p>
        </w:tc>
        <w:tc>
          <w:tcPr>
            <w:tcW w:w="3686" w:type="dxa"/>
            <w:tcBorders>
              <w:top w:val="single" w:sz="4" w:space="0" w:color="auto"/>
              <w:left w:val="single" w:sz="4" w:space="0" w:color="auto"/>
              <w:bottom w:val="single" w:sz="4" w:space="0" w:color="auto"/>
              <w:right w:val="single" w:sz="4" w:space="0" w:color="auto"/>
            </w:tcBorders>
          </w:tcPr>
          <w:p w:rsidR="00951E3B" w:rsidRPr="003D6721" w:rsidRDefault="00951E3B" w:rsidP="00951E3B">
            <w:pPr>
              <w:ind w:left="57" w:right="57"/>
              <w:jc w:val="both"/>
              <w:rPr>
                <w:rFonts w:ascii="Times New Roman" w:hAnsi="Times New Roman" w:cs="Times New Roman"/>
                <w:sz w:val="24"/>
                <w:szCs w:val="24"/>
              </w:rPr>
            </w:pPr>
            <w:r w:rsidRPr="003D6721">
              <w:rPr>
                <w:rFonts w:ascii="Times New Roman" w:hAnsi="Times New Roman" w:cs="Times New Roman"/>
                <w:sz w:val="24"/>
                <w:szCs w:val="24"/>
              </w:rPr>
              <w:t>В методических указаниях излагаются краткие теоретические сведения и методика расчёта радиопередающего устройства для систем мобильной связи и телерадиовещания.</w:t>
            </w:r>
          </w:p>
        </w:tc>
        <w:tc>
          <w:tcPr>
            <w:tcW w:w="1212" w:type="dxa"/>
            <w:tcBorders>
              <w:top w:val="single" w:sz="4" w:space="0" w:color="auto"/>
              <w:left w:val="single" w:sz="4" w:space="0" w:color="auto"/>
              <w:bottom w:val="single" w:sz="4" w:space="0" w:color="auto"/>
              <w:right w:val="single" w:sz="4" w:space="0" w:color="auto"/>
            </w:tcBorders>
          </w:tcPr>
          <w:p w:rsidR="00951E3B" w:rsidRPr="003D6721" w:rsidRDefault="00951E3B" w:rsidP="00951E3B">
            <w:pPr>
              <w:rPr>
                <w:rFonts w:ascii="Times New Roman" w:hAnsi="Times New Roman" w:cs="Times New Roman"/>
                <w:sz w:val="24"/>
                <w:szCs w:val="24"/>
              </w:rPr>
            </w:pPr>
            <w:r w:rsidRPr="003D6721">
              <w:rPr>
                <w:rFonts w:ascii="Times New Roman" w:hAnsi="Times New Roman" w:cs="Times New Roman"/>
                <w:sz w:val="24"/>
                <w:szCs w:val="24"/>
              </w:rPr>
              <w:t xml:space="preserve">1,0 </w:t>
            </w:r>
          </w:p>
          <w:p w:rsidR="00951E3B" w:rsidRPr="003D6721" w:rsidRDefault="00951E3B" w:rsidP="00951E3B">
            <w:pPr>
              <w:rPr>
                <w:rFonts w:ascii="Times New Roman" w:hAnsi="Times New Roman" w:cs="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51E3B" w:rsidRPr="003D6721" w:rsidRDefault="00951E3B" w:rsidP="00951E3B">
            <w:pPr>
              <w:rPr>
                <w:rFonts w:ascii="Times New Roman" w:hAnsi="Times New Roman" w:cs="Times New Roman"/>
                <w:sz w:val="24"/>
                <w:szCs w:val="24"/>
              </w:rPr>
            </w:pPr>
            <w:r w:rsidRPr="003D6721">
              <w:rPr>
                <w:rFonts w:ascii="Times New Roman" w:hAnsi="Times New Roman" w:cs="Times New Roman"/>
                <w:sz w:val="24"/>
                <w:szCs w:val="24"/>
              </w:rPr>
              <w:t>30</w:t>
            </w:r>
          </w:p>
        </w:tc>
        <w:tc>
          <w:tcPr>
            <w:tcW w:w="1415" w:type="dxa"/>
            <w:tcBorders>
              <w:top w:val="single" w:sz="4" w:space="0" w:color="auto"/>
              <w:left w:val="single" w:sz="4" w:space="0" w:color="auto"/>
              <w:bottom w:val="single" w:sz="4" w:space="0" w:color="auto"/>
              <w:right w:val="single" w:sz="4" w:space="0" w:color="auto"/>
            </w:tcBorders>
          </w:tcPr>
          <w:p w:rsidR="00951E3B" w:rsidRPr="003D6721" w:rsidRDefault="003D6721" w:rsidP="00951E3B">
            <w:pPr>
              <w:rPr>
                <w:rFonts w:ascii="Times New Roman" w:hAnsi="Times New Roman" w:cs="Times New Roman"/>
                <w:sz w:val="24"/>
                <w:szCs w:val="24"/>
              </w:rPr>
            </w:pPr>
            <w:r>
              <w:rPr>
                <w:rFonts w:ascii="Times New Roman" w:hAnsi="Times New Roman" w:cs="Times New Roman"/>
                <w:sz w:val="24"/>
                <w:szCs w:val="24"/>
              </w:rPr>
              <w:t>апрель</w:t>
            </w:r>
          </w:p>
        </w:tc>
        <w:tc>
          <w:tcPr>
            <w:tcW w:w="991" w:type="dxa"/>
            <w:tcBorders>
              <w:top w:val="single" w:sz="4" w:space="0" w:color="auto"/>
              <w:left w:val="single" w:sz="4" w:space="0" w:color="auto"/>
              <w:bottom w:val="single" w:sz="4" w:space="0" w:color="auto"/>
              <w:right w:val="single" w:sz="4" w:space="0" w:color="auto"/>
            </w:tcBorders>
          </w:tcPr>
          <w:p w:rsidR="00951E3B" w:rsidRPr="003D6721" w:rsidRDefault="00951E3B" w:rsidP="00951E3B">
            <w:pPr>
              <w:rPr>
                <w:rFonts w:ascii="Times New Roman" w:hAnsi="Times New Roman" w:cs="Times New Roman"/>
                <w:sz w:val="24"/>
                <w:szCs w:val="24"/>
              </w:rPr>
            </w:pPr>
          </w:p>
        </w:tc>
      </w:tr>
      <w:tr w:rsidR="00951E3B"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951E3B" w:rsidRPr="003D6721" w:rsidRDefault="00951E3B" w:rsidP="00951E3B">
            <w:pPr>
              <w:pStyle w:val="aa"/>
              <w:jc w:val="both"/>
              <w:rPr>
                <w:rFonts w:ascii="Times New Roman" w:hAnsi="Times New Roman"/>
                <w:sz w:val="24"/>
                <w:szCs w:val="24"/>
              </w:rPr>
            </w:pPr>
            <w:r w:rsidRPr="003D6721">
              <w:rPr>
                <w:rFonts w:ascii="Times New Roman" w:hAnsi="Times New Roman"/>
                <w:sz w:val="24"/>
                <w:szCs w:val="24"/>
              </w:rPr>
              <w:t>6</w:t>
            </w:r>
          </w:p>
        </w:tc>
        <w:tc>
          <w:tcPr>
            <w:tcW w:w="1879" w:type="dxa"/>
            <w:tcBorders>
              <w:top w:val="single" w:sz="4" w:space="0" w:color="auto"/>
              <w:left w:val="single" w:sz="4" w:space="0" w:color="auto"/>
              <w:bottom w:val="single" w:sz="4" w:space="0" w:color="auto"/>
              <w:right w:val="single" w:sz="4" w:space="0" w:color="auto"/>
            </w:tcBorders>
          </w:tcPr>
          <w:p w:rsidR="00951E3B" w:rsidRPr="003D6721" w:rsidRDefault="00951E3B" w:rsidP="00951E3B">
            <w:pPr>
              <w:rPr>
                <w:rFonts w:ascii="Times New Roman" w:hAnsi="Times New Roman" w:cs="Times New Roman"/>
                <w:b/>
                <w:sz w:val="24"/>
                <w:szCs w:val="24"/>
              </w:rPr>
            </w:pPr>
            <w:r w:rsidRPr="003D6721">
              <w:rPr>
                <w:rFonts w:ascii="Times New Roman" w:hAnsi="Times New Roman" w:cs="Times New Roman"/>
                <w:b/>
                <w:sz w:val="24"/>
                <w:szCs w:val="24"/>
              </w:rPr>
              <w:t xml:space="preserve">Мукамбетова М. К. </w:t>
            </w:r>
          </w:p>
        </w:tc>
        <w:tc>
          <w:tcPr>
            <w:tcW w:w="4216" w:type="dxa"/>
            <w:tcBorders>
              <w:top w:val="single" w:sz="4" w:space="0" w:color="auto"/>
              <w:left w:val="single" w:sz="4" w:space="0" w:color="auto"/>
              <w:bottom w:val="single" w:sz="4" w:space="0" w:color="auto"/>
              <w:right w:val="single" w:sz="4" w:space="0" w:color="auto"/>
            </w:tcBorders>
          </w:tcPr>
          <w:p w:rsidR="00951E3B" w:rsidRPr="003D6721" w:rsidRDefault="00951E3B" w:rsidP="00951E3B">
            <w:pPr>
              <w:ind w:left="57" w:right="57"/>
              <w:jc w:val="both"/>
              <w:rPr>
                <w:rFonts w:ascii="Times New Roman" w:hAnsi="Times New Roman" w:cs="Times New Roman"/>
                <w:sz w:val="24"/>
                <w:szCs w:val="24"/>
              </w:rPr>
            </w:pPr>
            <w:r w:rsidRPr="003D6721">
              <w:rPr>
                <w:rFonts w:ascii="Times New Roman" w:hAnsi="Times New Roman" w:cs="Times New Roman"/>
                <w:sz w:val="24"/>
                <w:szCs w:val="24"/>
              </w:rPr>
              <w:t>Методические указания для проведения лабораторных работ по дисциплине «Оборудование СМС» для студентов направлении 690300 “Инфокоммуникационные технологии и системы связи”, профиль: «</w:t>
            </w:r>
            <w:r w:rsidRPr="003D6721">
              <w:rPr>
                <w:rFonts w:ascii="Times New Roman" w:eastAsia="Times New Roman" w:hAnsi="Times New Roman" w:cs="Times New Roman"/>
                <w:sz w:val="24"/>
                <w:szCs w:val="24"/>
                <w:lang w:eastAsia="ru-RU"/>
              </w:rPr>
              <w:t>Системы мобильной связи и радиодоступа</w:t>
            </w:r>
            <w:r w:rsidRPr="003D6721">
              <w:rPr>
                <w:rFonts w:ascii="Times New Roman" w:hAnsi="Times New Roman" w:cs="Times New Roman"/>
                <w:sz w:val="24"/>
                <w:szCs w:val="24"/>
              </w:rPr>
              <w:t>».</w:t>
            </w:r>
          </w:p>
          <w:p w:rsidR="00951E3B" w:rsidRPr="003D6721" w:rsidRDefault="00951E3B" w:rsidP="00951E3B">
            <w:pPr>
              <w:ind w:left="57" w:right="57"/>
              <w:jc w:val="both"/>
              <w:rPr>
                <w:rFonts w:ascii="Times New Roman" w:hAnsi="Times New Roman" w:cs="Times New Roman"/>
                <w:sz w:val="24"/>
                <w:szCs w:val="24"/>
              </w:rPr>
            </w:pPr>
            <w:r w:rsidRPr="003D6721">
              <w:rPr>
                <w:rFonts w:ascii="Times New Roman" w:eastAsia="Times New Roman" w:hAnsi="Times New Roman" w:cs="Times New Roman"/>
                <w:i/>
                <w:sz w:val="24"/>
                <w:szCs w:val="24"/>
              </w:rPr>
              <w:t>(Для всех форм обучения)</w:t>
            </w:r>
          </w:p>
        </w:tc>
        <w:tc>
          <w:tcPr>
            <w:tcW w:w="3686" w:type="dxa"/>
            <w:tcBorders>
              <w:top w:val="single" w:sz="4" w:space="0" w:color="auto"/>
              <w:left w:val="single" w:sz="4" w:space="0" w:color="auto"/>
              <w:bottom w:val="single" w:sz="4" w:space="0" w:color="auto"/>
              <w:right w:val="single" w:sz="4" w:space="0" w:color="auto"/>
            </w:tcBorders>
          </w:tcPr>
          <w:p w:rsidR="00951E3B" w:rsidRPr="003D6721" w:rsidRDefault="00951E3B" w:rsidP="00951E3B">
            <w:pPr>
              <w:ind w:left="57" w:right="57"/>
              <w:jc w:val="both"/>
              <w:rPr>
                <w:rFonts w:ascii="Times New Roman" w:hAnsi="Times New Roman" w:cs="Times New Roman"/>
                <w:sz w:val="24"/>
                <w:szCs w:val="24"/>
              </w:rPr>
            </w:pPr>
            <w:r w:rsidRPr="003D6721">
              <w:rPr>
                <w:rFonts w:ascii="Times New Roman" w:hAnsi="Times New Roman" w:cs="Times New Roman"/>
                <w:sz w:val="24"/>
                <w:szCs w:val="24"/>
              </w:rPr>
              <w:t xml:space="preserve">Методическое указание имеет цель сформировать у обучающихся знания о базовых методах </w:t>
            </w:r>
            <w:r w:rsidRPr="003D6721">
              <w:rPr>
                <w:rFonts w:ascii="Times New Roman" w:eastAsia="Times New Roman" w:hAnsi="Times New Roman" w:cs="Times New Roman"/>
                <w:sz w:val="24"/>
                <w:szCs w:val="24"/>
                <w:lang w:eastAsia="ru-RU"/>
              </w:rPr>
              <w:t>построения и функционирования радиооборудования систем мобильной связи (СМС)</w:t>
            </w:r>
            <w:r w:rsidRPr="003D6721">
              <w:rPr>
                <w:rFonts w:ascii="Times New Roman" w:hAnsi="Times New Roman" w:cs="Times New Roman"/>
                <w:sz w:val="24"/>
                <w:szCs w:val="24"/>
              </w:rPr>
              <w:t xml:space="preserve">. Излагается теоретические сведения, порядок выполнения работ, контрольные вопросы, требования к отчету для выполнения лабораторных </w:t>
            </w:r>
            <w:r w:rsidRPr="003D6721">
              <w:rPr>
                <w:rFonts w:ascii="Times New Roman" w:hAnsi="Times New Roman" w:cs="Times New Roman"/>
                <w:sz w:val="24"/>
                <w:szCs w:val="24"/>
              </w:rPr>
              <w:lastRenderedPageBreak/>
              <w:t xml:space="preserve">работ, список используемой литературы. </w:t>
            </w:r>
          </w:p>
          <w:p w:rsidR="00951E3B" w:rsidRPr="003D6721" w:rsidRDefault="00951E3B" w:rsidP="00951E3B">
            <w:pPr>
              <w:ind w:left="57" w:right="57"/>
              <w:jc w:val="both"/>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951E3B" w:rsidRPr="003D6721" w:rsidRDefault="00951E3B" w:rsidP="00951E3B">
            <w:pPr>
              <w:jc w:val="center"/>
              <w:rPr>
                <w:rFonts w:ascii="Times New Roman" w:hAnsi="Times New Roman" w:cs="Times New Roman"/>
                <w:sz w:val="24"/>
                <w:szCs w:val="24"/>
              </w:rPr>
            </w:pPr>
            <w:r w:rsidRPr="003D6721">
              <w:rPr>
                <w:rFonts w:ascii="Times New Roman" w:hAnsi="Times New Roman" w:cs="Times New Roman"/>
                <w:sz w:val="24"/>
                <w:szCs w:val="24"/>
              </w:rPr>
              <w:lastRenderedPageBreak/>
              <w:t xml:space="preserve">1,6 </w:t>
            </w:r>
          </w:p>
          <w:p w:rsidR="00951E3B" w:rsidRPr="003D6721" w:rsidRDefault="00951E3B" w:rsidP="00951E3B">
            <w:pPr>
              <w:jc w:val="center"/>
              <w:rPr>
                <w:rFonts w:ascii="Times New Roman" w:hAnsi="Times New Roman" w:cs="Times New Roman"/>
                <w:sz w:val="24"/>
                <w:szCs w:val="24"/>
              </w:rPr>
            </w:pPr>
            <w:r w:rsidRPr="003D6721">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951E3B" w:rsidRPr="003D6721" w:rsidRDefault="00951E3B" w:rsidP="00951E3B">
            <w:pPr>
              <w:jc w:val="center"/>
              <w:rPr>
                <w:rFonts w:ascii="Times New Roman" w:hAnsi="Times New Roman" w:cs="Times New Roman"/>
                <w:sz w:val="24"/>
                <w:szCs w:val="24"/>
              </w:rPr>
            </w:pPr>
            <w:r w:rsidRPr="003D6721">
              <w:rPr>
                <w:rFonts w:ascii="Times New Roman" w:hAnsi="Times New Roman" w:cs="Times New Roman"/>
                <w:sz w:val="24"/>
                <w:szCs w:val="24"/>
              </w:rPr>
              <w:t>30</w:t>
            </w:r>
          </w:p>
        </w:tc>
        <w:tc>
          <w:tcPr>
            <w:tcW w:w="1415" w:type="dxa"/>
            <w:tcBorders>
              <w:top w:val="single" w:sz="4" w:space="0" w:color="auto"/>
              <w:left w:val="single" w:sz="4" w:space="0" w:color="auto"/>
              <w:bottom w:val="single" w:sz="4" w:space="0" w:color="auto"/>
              <w:right w:val="single" w:sz="4" w:space="0" w:color="auto"/>
            </w:tcBorders>
          </w:tcPr>
          <w:p w:rsidR="00951E3B" w:rsidRPr="003D6721" w:rsidRDefault="00951E3B" w:rsidP="003D6721">
            <w:pPr>
              <w:jc w:val="center"/>
              <w:rPr>
                <w:rFonts w:ascii="Times New Roman" w:hAnsi="Times New Roman" w:cs="Times New Roman"/>
                <w:sz w:val="24"/>
                <w:szCs w:val="24"/>
              </w:rPr>
            </w:pPr>
            <w:r w:rsidRPr="003D6721">
              <w:rPr>
                <w:rFonts w:ascii="Times New Roman" w:hAnsi="Times New Roman" w:cs="Times New Roman"/>
                <w:sz w:val="24"/>
                <w:szCs w:val="24"/>
              </w:rPr>
              <w:t xml:space="preserve">май </w:t>
            </w:r>
          </w:p>
        </w:tc>
        <w:tc>
          <w:tcPr>
            <w:tcW w:w="991" w:type="dxa"/>
            <w:tcBorders>
              <w:top w:val="single" w:sz="4" w:space="0" w:color="auto"/>
              <w:left w:val="single" w:sz="4" w:space="0" w:color="auto"/>
              <w:bottom w:val="single" w:sz="4" w:space="0" w:color="auto"/>
              <w:right w:val="single" w:sz="4" w:space="0" w:color="auto"/>
            </w:tcBorders>
          </w:tcPr>
          <w:p w:rsidR="00951E3B" w:rsidRPr="003D6721" w:rsidRDefault="00951E3B" w:rsidP="00951E3B">
            <w:pPr>
              <w:rPr>
                <w:rFonts w:ascii="Times New Roman" w:hAnsi="Times New Roman" w:cs="Times New Roman"/>
                <w:sz w:val="24"/>
                <w:szCs w:val="24"/>
              </w:rPr>
            </w:pPr>
          </w:p>
        </w:tc>
      </w:tr>
      <w:tr w:rsidR="00951E3B"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951E3B" w:rsidRPr="003D6721" w:rsidRDefault="00951E3B" w:rsidP="00951E3B">
            <w:pPr>
              <w:pStyle w:val="aa"/>
              <w:jc w:val="both"/>
              <w:rPr>
                <w:rFonts w:ascii="Times New Roman" w:hAnsi="Times New Roman"/>
                <w:sz w:val="24"/>
                <w:szCs w:val="24"/>
              </w:rPr>
            </w:pPr>
            <w:r w:rsidRPr="003D6721">
              <w:rPr>
                <w:rFonts w:ascii="Times New Roman" w:hAnsi="Times New Roman"/>
                <w:sz w:val="24"/>
                <w:szCs w:val="24"/>
              </w:rPr>
              <w:lastRenderedPageBreak/>
              <w:t>7</w:t>
            </w:r>
          </w:p>
        </w:tc>
        <w:tc>
          <w:tcPr>
            <w:tcW w:w="1879" w:type="dxa"/>
            <w:tcBorders>
              <w:top w:val="single" w:sz="4" w:space="0" w:color="auto"/>
              <w:left w:val="single" w:sz="4" w:space="0" w:color="auto"/>
              <w:bottom w:val="single" w:sz="4" w:space="0" w:color="auto"/>
              <w:right w:val="single" w:sz="4" w:space="0" w:color="auto"/>
            </w:tcBorders>
          </w:tcPr>
          <w:p w:rsidR="00951E3B" w:rsidRPr="003D6721" w:rsidRDefault="00951E3B" w:rsidP="00951E3B">
            <w:pPr>
              <w:rPr>
                <w:rFonts w:ascii="Times New Roman" w:hAnsi="Times New Roman" w:cs="Times New Roman"/>
                <w:b/>
                <w:sz w:val="24"/>
                <w:szCs w:val="24"/>
              </w:rPr>
            </w:pPr>
            <w:r w:rsidRPr="003D6721">
              <w:rPr>
                <w:rFonts w:ascii="Times New Roman" w:hAnsi="Times New Roman" w:cs="Times New Roman"/>
                <w:b/>
                <w:sz w:val="24"/>
                <w:szCs w:val="24"/>
              </w:rPr>
              <w:t xml:space="preserve">Мукамбетова М. К. </w:t>
            </w:r>
          </w:p>
        </w:tc>
        <w:tc>
          <w:tcPr>
            <w:tcW w:w="4216" w:type="dxa"/>
            <w:tcBorders>
              <w:top w:val="single" w:sz="4" w:space="0" w:color="auto"/>
              <w:left w:val="single" w:sz="4" w:space="0" w:color="auto"/>
              <w:bottom w:val="single" w:sz="4" w:space="0" w:color="auto"/>
              <w:right w:val="single" w:sz="4" w:space="0" w:color="auto"/>
            </w:tcBorders>
          </w:tcPr>
          <w:p w:rsidR="00951E3B" w:rsidRPr="003D6721" w:rsidRDefault="00951E3B" w:rsidP="00951E3B">
            <w:pPr>
              <w:ind w:left="57" w:right="57"/>
              <w:jc w:val="both"/>
              <w:rPr>
                <w:rFonts w:ascii="Times New Roman" w:hAnsi="Times New Roman" w:cs="Times New Roman"/>
                <w:sz w:val="24"/>
                <w:szCs w:val="24"/>
              </w:rPr>
            </w:pPr>
            <w:r w:rsidRPr="003D6721">
              <w:rPr>
                <w:rFonts w:ascii="Times New Roman" w:hAnsi="Times New Roman" w:cs="Times New Roman"/>
                <w:sz w:val="24"/>
                <w:szCs w:val="24"/>
              </w:rPr>
              <w:t>Методические указания для проведения лабораторных работ по дисциплине «Оборудование СМС» для студентов направлении 690300 “Инфокоммуникационные технологии и системы связи”, профиль: «</w:t>
            </w:r>
            <w:r w:rsidRPr="003D6721">
              <w:rPr>
                <w:rFonts w:ascii="Times New Roman" w:eastAsia="Times New Roman" w:hAnsi="Times New Roman" w:cs="Times New Roman"/>
                <w:sz w:val="24"/>
                <w:szCs w:val="24"/>
                <w:lang w:eastAsia="ru-RU"/>
              </w:rPr>
              <w:t>Системы мобильной связи и радиодоступа</w:t>
            </w:r>
            <w:r w:rsidRPr="003D6721">
              <w:rPr>
                <w:rFonts w:ascii="Times New Roman" w:hAnsi="Times New Roman" w:cs="Times New Roman"/>
                <w:sz w:val="24"/>
                <w:szCs w:val="24"/>
              </w:rPr>
              <w:t>».</w:t>
            </w:r>
          </w:p>
          <w:p w:rsidR="00951E3B" w:rsidRPr="003D6721" w:rsidRDefault="00951E3B" w:rsidP="00951E3B">
            <w:pPr>
              <w:ind w:left="57" w:right="57"/>
              <w:jc w:val="both"/>
              <w:rPr>
                <w:rFonts w:ascii="Times New Roman" w:hAnsi="Times New Roman" w:cs="Times New Roman"/>
                <w:sz w:val="24"/>
                <w:szCs w:val="24"/>
              </w:rPr>
            </w:pPr>
            <w:r w:rsidRPr="003D6721">
              <w:rPr>
                <w:rFonts w:ascii="Times New Roman" w:eastAsia="Times New Roman" w:hAnsi="Times New Roman" w:cs="Times New Roman"/>
                <w:i/>
                <w:sz w:val="24"/>
                <w:szCs w:val="24"/>
              </w:rPr>
              <w:t>(Для всех форм обучения)</w:t>
            </w:r>
          </w:p>
        </w:tc>
        <w:tc>
          <w:tcPr>
            <w:tcW w:w="3686" w:type="dxa"/>
            <w:tcBorders>
              <w:top w:val="single" w:sz="4" w:space="0" w:color="auto"/>
              <w:left w:val="single" w:sz="4" w:space="0" w:color="auto"/>
              <w:bottom w:val="single" w:sz="4" w:space="0" w:color="auto"/>
              <w:right w:val="single" w:sz="4" w:space="0" w:color="auto"/>
            </w:tcBorders>
          </w:tcPr>
          <w:p w:rsidR="00951E3B" w:rsidRPr="003D6721" w:rsidRDefault="00951E3B" w:rsidP="00951E3B">
            <w:pPr>
              <w:ind w:left="57" w:right="57"/>
              <w:jc w:val="both"/>
              <w:rPr>
                <w:rFonts w:ascii="Times New Roman" w:hAnsi="Times New Roman" w:cs="Times New Roman"/>
                <w:sz w:val="24"/>
                <w:szCs w:val="24"/>
              </w:rPr>
            </w:pPr>
            <w:r w:rsidRPr="003D6721">
              <w:rPr>
                <w:rFonts w:ascii="Times New Roman" w:hAnsi="Times New Roman" w:cs="Times New Roman"/>
                <w:sz w:val="24"/>
                <w:szCs w:val="24"/>
              </w:rPr>
              <w:t xml:space="preserve">Методическое указание имеет цель сформировать у обучающихся знания о базовых методах </w:t>
            </w:r>
            <w:r w:rsidRPr="003D6721">
              <w:rPr>
                <w:rFonts w:ascii="Times New Roman" w:eastAsia="Times New Roman" w:hAnsi="Times New Roman" w:cs="Times New Roman"/>
                <w:sz w:val="24"/>
                <w:szCs w:val="24"/>
                <w:lang w:eastAsia="ru-RU"/>
              </w:rPr>
              <w:t>построения и функционирования радиооборудования систем мобильной связи (СМС)</w:t>
            </w:r>
            <w:r w:rsidRPr="003D6721">
              <w:rPr>
                <w:rFonts w:ascii="Times New Roman" w:hAnsi="Times New Roman" w:cs="Times New Roman"/>
                <w:sz w:val="24"/>
                <w:szCs w:val="24"/>
              </w:rPr>
              <w:t xml:space="preserve">. Излагается теоретические сведения, порядок выполнения работ, контрольные вопросы, требования к отчету для выполнения лабораторных работ, список используемой литературы. </w:t>
            </w:r>
          </w:p>
          <w:p w:rsidR="00951E3B" w:rsidRPr="003D6721" w:rsidRDefault="00951E3B" w:rsidP="00951E3B">
            <w:pPr>
              <w:ind w:left="57" w:right="57"/>
              <w:jc w:val="both"/>
              <w:rPr>
                <w:rFonts w:ascii="Times New Roman" w:hAnsi="Times New Roman" w:cs="Times New Roman"/>
                <w:sz w:val="24"/>
                <w:szCs w:val="24"/>
              </w:rPr>
            </w:pPr>
          </w:p>
          <w:p w:rsidR="00951E3B" w:rsidRPr="003D6721" w:rsidRDefault="00951E3B" w:rsidP="00951E3B">
            <w:pPr>
              <w:ind w:left="57" w:right="57"/>
              <w:jc w:val="both"/>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951E3B" w:rsidRPr="003D6721" w:rsidRDefault="003D6721" w:rsidP="00951E3B">
            <w:pPr>
              <w:jc w:val="center"/>
              <w:rPr>
                <w:rFonts w:ascii="Times New Roman" w:hAnsi="Times New Roman" w:cs="Times New Roman"/>
                <w:sz w:val="24"/>
                <w:szCs w:val="24"/>
              </w:rPr>
            </w:pPr>
            <w:r>
              <w:rPr>
                <w:rFonts w:ascii="Times New Roman" w:hAnsi="Times New Roman" w:cs="Times New Roman"/>
                <w:sz w:val="24"/>
                <w:szCs w:val="24"/>
              </w:rPr>
              <w:t>1,6</w:t>
            </w:r>
          </w:p>
          <w:p w:rsidR="00951E3B" w:rsidRPr="003D6721" w:rsidRDefault="00951E3B" w:rsidP="00951E3B">
            <w:pPr>
              <w:jc w:val="center"/>
              <w:rPr>
                <w:rFonts w:ascii="Times New Roman" w:hAnsi="Times New Roman" w:cs="Times New Roman"/>
                <w:sz w:val="24"/>
                <w:szCs w:val="24"/>
              </w:rPr>
            </w:pPr>
            <w:r w:rsidRPr="003D6721">
              <w:rPr>
                <w:rFonts w:ascii="Times New Roman" w:hAnsi="Times New Roman" w:cs="Times New Roman"/>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951E3B" w:rsidRPr="003D6721" w:rsidRDefault="00951E3B" w:rsidP="00951E3B">
            <w:pPr>
              <w:jc w:val="center"/>
              <w:rPr>
                <w:rFonts w:ascii="Times New Roman" w:hAnsi="Times New Roman" w:cs="Times New Roman"/>
                <w:sz w:val="24"/>
                <w:szCs w:val="24"/>
              </w:rPr>
            </w:pPr>
            <w:r w:rsidRPr="003D6721">
              <w:rPr>
                <w:rFonts w:ascii="Times New Roman" w:hAnsi="Times New Roman" w:cs="Times New Roman"/>
                <w:sz w:val="24"/>
                <w:szCs w:val="24"/>
              </w:rPr>
              <w:t>30</w:t>
            </w:r>
          </w:p>
        </w:tc>
        <w:tc>
          <w:tcPr>
            <w:tcW w:w="1415" w:type="dxa"/>
            <w:tcBorders>
              <w:top w:val="single" w:sz="4" w:space="0" w:color="auto"/>
              <w:left w:val="single" w:sz="4" w:space="0" w:color="auto"/>
              <w:bottom w:val="single" w:sz="4" w:space="0" w:color="auto"/>
              <w:right w:val="single" w:sz="4" w:space="0" w:color="auto"/>
            </w:tcBorders>
          </w:tcPr>
          <w:p w:rsidR="00951E3B" w:rsidRPr="003D6721" w:rsidRDefault="00951E3B" w:rsidP="003D6721">
            <w:pPr>
              <w:jc w:val="center"/>
              <w:rPr>
                <w:rFonts w:ascii="Times New Roman" w:hAnsi="Times New Roman" w:cs="Times New Roman"/>
                <w:sz w:val="24"/>
                <w:szCs w:val="24"/>
              </w:rPr>
            </w:pPr>
            <w:r w:rsidRPr="003D6721">
              <w:rPr>
                <w:rFonts w:ascii="Times New Roman" w:hAnsi="Times New Roman" w:cs="Times New Roman"/>
                <w:sz w:val="24"/>
                <w:szCs w:val="24"/>
              </w:rPr>
              <w:t xml:space="preserve">май </w:t>
            </w:r>
          </w:p>
        </w:tc>
        <w:tc>
          <w:tcPr>
            <w:tcW w:w="991" w:type="dxa"/>
            <w:tcBorders>
              <w:top w:val="single" w:sz="4" w:space="0" w:color="auto"/>
              <w:left w:val="single" w:sz="4" w:space="0" w:color="auto"/>
              <w:bottom w:val="single" w:sz="4" w:space="0" w:color="auto"/>
              <w:right w:val="single" w:sz="4" w:space="0" w:color="auto"/>
            </w:tcBorders>
          </w:tcPr>
          <w:p w:rsidR="00951E3B" w:rsidRPr="003D6721" w:rsidRDefault="00951E3B" w:rsidP="00951E3B">
            <w:pPr>
              <w:rPr>
                <w:rFonts w:ascii="Times New Roman" w:hAnsi="Times New Roman" w:cs="Times New Roman"/>
                <w:sz w:val="24"/>
                <w:szCs w:val="24"/>
              </w:rPr>
            </w:pPr>
          </w:p>
        </w:tc>
      </w:tr>
      <w:tr w:rsidR="00951E3B"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951E3B" w:rsidRPr="003D6721" w:rsidRDefault="00951E3B" w:rsidP="00951E3B">
            <w:pPr>
              <w:pStyle w:val="aa"/>
              <w:jc w:val="both"/>
              <w:rPr>
                <w:rFonts w:ascii="Times New Roman" w:hAnsi="Times New Roman"/>
                <w:sz w:val="24"/>
                <w:szCs w:val="24"/>
              </w:rPr>
            </w:pPr>
            <w:r w:rsidRPr="003D6721">
              <w:rPr>
                <w:rFonts w:ascii="Times New Roman" w:hAnsi="Times New Roman"/>
                <w:sz w:val="24"/>
                <w:szCs w:val="24"/>
              </w:rPr>
              <w:t>8</w:t>
            </w:r>
          </w:p>
        </w:tc>
        <w:tc>
          <w:tcPr>
            <w:tcW w:w="1879" w:type="dxa"/>
            <w:tcBorders>
              <w:top w:val="single" w:sz="4" w:space="0" w:color="auto"/>
              <w:left w:val="single" w:sz="4" w:space="0" w:color="auto"/>
              <w:bottom w:val="single" w:sz="4" w:space="0" w:color="auto"/>
              <w:right w:val="single" w:sz="4" w:space="0" w:color="auto"/>
            </w:tcBorders>
          </w:tcPr>
          <w:p w:rsidR="00951E3B" w:rsidRPr="003D6721" w:rsidRDefault="00951E3B" w:rsidP="00951E3B">
            <w:pPr>
              <w:pStyle w:val="aa"/>
              <w:rPr>
                <w:rFonts w:ascii="Times New Roman" w:hAnsi="Times New Roman"/>
                <w:b/>
                <w:sz w:val="24"/>
                <w:szCs w:val="24"/>
              </w:rPr>
            </w:pPr>
            <w:r w:rsidRPr="003D6721">
              <w:rPr>
                <w:rFonts w:ascii="Times New Roman" w:hAnsi="Times New Roman"/>
                <w:b/>
                <w:sz w:val="24"/>
                <w:szCs w:val="24"/>
              </w:rPr>
              <w:t>Каримов Б.Т.</w:t>
            </w:r>
          </w:p>
          <w:p w:rsidR="00951E3B" w:rsidRPr="003D6721" w:rsidRDefault="00951E3B" w:rsidP="00951E3B">
            <w:pPr>
              <w:pStyle w:val="aa"/>
              <w:rPr>
                <w:rFonts w:ascii="Times New Roman" w:hAnsi="Times New Roman"/>
                <w:b/>
                <w:sz w:val="24"/>
                <w:szCs w:val="24"/>
              </w:rPr>
            </w:pPr>
            <w:r w:rsidRPr="003D6721">
              <w:rPr>
                <w:rFonts w:ascii="Times New Roman" w:hAnsi="Times New Roman"/>
                <w:b/>
                <w:sz w:val="24"/>
                <w:szCs w:val="24"/>
              </w:rPr>
              <w:t>Аспердиева Н.М.</w:t>
            </w:r>
          </w:p>
          <w:p w:rsidR="00951E3B" w:rsidRPr="003D6721" w:rsidRDefault="00951E3B" w:rsidP="00951E3B">
            <w:pPr>
              <w:pStyle w:val="aa"/>
              <w:rPr>
                <w:rFonts w:ascii="Times New Roman" w:hAnsi="Times New Roman"/>
                <w:b/>
                <w:sz w:val="24"/>
                <w:szCs w:val="24"/>
              </w:rPr>
            </w:pPr>
          </w:p>
          <w:p w:rsidR="00951E3B" w:rsidRPr="003D6721" w:rsidRDefault="00951E3B" w:rsidP="00951E3B">
            <w:pPr>
              <w:pStyle w:val="aa"/>
              <w:rPr>
                <w:rFonts w:ascii="Times New Roman" w:hAnsi="Times New Roman"/>
                <w:b/>
                <w:sz w:val="24"/>
                <w:szCs w:val="24"/>
              </w:rPr>
            </w:pPr>
          </w:p>
          <w:p w:rsidR="00951E3B" w:rsidRPr="003D6721" w:rsidRDefault="00951E3B" w:rsidP="00951E3B">
            <w:pPr>
              <w:pStyle w:val="aa"/>
              <w:rPr>
                <w:rFonts w:ascii="Times New Roman" w:hAnsi="Times New Roman"/>
                <w:b/>
                <w:sz w:val="24"/>
                <w:szCs w:val="24"/>
              </w:rPr>
            </w:pPr>
          </w:p>
          <w:p w:rsidR="00951E3B" w:rsidRPr="003D6721" w:rsidRDefault="00951E3B" w:rsidP="00951E3B">
            <w:pPr>
              <w:pStyle w:val="aa"/>
              <w:rPr>
                <w:rFonts w:ascii="Times New Roman" w:hAnsi="Times New Roman"/>
                <w:b/>
                <w:sz w:val="24"/>
                <w:szCs w:val="24"/>
              </w:rPr>
            </w:pPr>
          </w:p>
          <w:p w:rsidR="00951E3B" w:rsidRPr="003D6721" w:rsidRDefault="00951E3B" w:rsidP="00951E3B">
            <w:pPr>
              <w:pStyle w:val="aa"/>
              <w:rPr>
                <w:rFonts w:ascii="Times New Roman" w:hAnsi="Times New Roman"/>
                <w:b/>
                <w:sz w:val="24"/>
                <w:szCs w:val="24"/>
              </w:rPr>
            </w:pPr>
          </w:p>
        </w:tc>
        <w:tc>
          <w:tcPr>
            <w:tcW w:w="4216" w:type="dxa"/>
            <w:tcBorders>
              <w:top w:val="single" w:sz="4" w:space="0" w:color="auto"/>
              <w:left w:val="single" w:sz="4" w:space="0" w:color="auto"/>
              <w:bottom w:val="single" w:sz="4" w:space="0" w:color="auto"/>
              <w:right w:val="single" w:sz="4" w:space="0" w:color="auto"/>
            </w:tcBorders>
          </w:tcPr>
          <w:p w:rsidR="00951E3B" w:rsidRPr="003D6721" w:rsidRDefault="00951E3B" w:rsidP="00951E3B">
            <w:pPr>
              <w:pStyle w:val="aa"/>
              <w:ind w:left="57" w:right="57"/>
              <w:jc w:val="both"/>
              <w:rPr>
                <w:rFonts w:ascii="Times New Roman" w:hAnsi="Times New Roman"/>
                <w:sz w:val="24"/>
                <w:szCs w:val="24"/>
              </w:rPr>
            </w:pPr>
            <w:r w:rsidRPr="003D6721">
              <w:rPr>
                <w:rFonts w:ascii="Times New Roman" w:hAnsi="Times New Roman"/>
                <w:sz w:val="24"/>
                <w:szCs w:val="24"/>
              </w:rPr>
              <w:t xml:space="preserve">Методические указания для проведения практических занятий по дисциплине «Маркетинг в отрасли инфокоммуникаций» для студентов направлений 690200 «Радиотехника» и 690300 Инфокоммуникационные технологии и системы связи. </w:t>
            </w:r>
          </w:p>
          <w:p w:rsidR="00951E3B" w:rsidRPr="003D6721" w:rsidRDefault="00951E3B" w:rsidP="00951E3B">
            <w:pPr>
              <w:pStyle w:val="aa"/>
              <w:ind w:right="57"/>
              <w:jc w:val="both"/>
              <w:rPr>
                <w:rFonts w:ascii="Times New Roman" w:hAnsi="Times New Roman"/>
                <w:i/>
                <w:sz w:val="24"/>
                <w:szCs w:val="24"/>
              </w:rPr>
            </w:pPr>
            <w:r w:rsidRPr="003D6721">
              <w:rPr>
                <w:rFonts w:ascii="Times New Roman" w:hAnsi="Times New Roman"/>
                <w:i/>
                <w:sz w:val="24"/>
                <w:szCs w:val="24"/>
              </w:rPr>
              <w:t>(Для всех профилей)</w:t>
            </w:r>
          </w:p>
          <w:p w:rsidR="00951E3B" w:rsidRPr="003D6721" w:rsidRDefault="00951E3B" w:rsidP="00951E3B">
            <w:pPr>
              <w:pStyle w:val="aa"/>
              <w:ind w:right="57"/>
              <w:jc w:val="both"/>
              <w:rPr>
                <w:rFonts w:ascii="Times New Roman" w:hAnsi="Times New Roman"/>
                <w:i/>
                <w:sz w:val="24"/>
                <w:szCs w:val="24"/>
              </w:rPr>
            </w:pPr>
            <w:r w:rsidRPr="003D6721">
              <w:rPr>
                <w:rFonts w:ascii="Times New Roman" w:eastAsia="Times New Roman" w:hAnsi="Times New Roman"/>
                <w:i/>
                <w:sz w:val="24"/>
                <w:szCs w:val="24"/>
              </w:rPr>
              <w:t>(Для всех форм обучения)</w:t>
            </w:r>
          </w:p>
        </w:tc>
        <w:tc>
          <w:tcPr>
            <w:tcW w:w="3686" w:type="dxa"/>
            <w:tcBorders>
              <w:top w:val="single" w:sz="4" w:space="0" w:color="auto"/>
              <w:left w:val="single" w:sz="4" w:space="0" w:color="auto"/>
              <w:bottom w:val="single" w:sz="4" w:space="0" w:color="auto"/>
              <w:right w:val="single" w:sz="4" w:space="0" w:color="auto"/>
            </w:tcBorders>
          </w:tcPr>
          <w:p w:rsidR="00951E3B" w:rsidRPr="003D6721" w:rsidRDefault="00951E3B" w:rsidP="00951E3B">
            <w:pPr>
              <w:ind w:left="57" w:right="57"/>
              <w:jc w:val="both"/>
              <w:rPr>
                <w:rFonts w:ascii="Times New Roman" w:hAnsi="Times New Roman" w:cs="Times New Roman"/>
                <w:sz w:val="24"/>
                <w:szCs w:val="24"/>
              </w:rPr>
            </w:pPr>
            <w:r w:rsidRPr="003D6721">
              <w:rPr>
                <w:rFonts w:ascii="Times New Roman" w:hAnsi="Times New Roman" w:cs="Times New Roman"/>
                <w:sz w:val="24"/>
                <w:szCs w:val="24"/>
              </w:rPr>
              <w:t xml:space="preserve">Методические указания содержат теоретический материал по маркетингу в инфокоммуникациях, варианты практических заданий по </w:t>
            </w:r>
            <w:r w:rsidRPr="003D6721">
              <w:rPr>
                <w:rFonts w:ascii="Times New Roman" w:hAnsi="Times New Roman" w:cs="Times New Roman"/>
                <w:sz w:val="24"/>
                <w:szCs w:val="24"/>
                <w:lang w:val="en-US"/>
              </w:rPr>
              <w:t>SWOT</w:t>
            </w:r>
            <w:r w:rsidRPr="003D6721">
              <w:rPr>
                <w:rFonts w:ascii="Times New Roman" w:hAnsi="Times New Roman" w:cs="Times New Roman"/>
                <w:sz w:val="24"/>
                <w:szCs w:val="24"/>
              </w:rPr>
              <w:t xml:space="preserve">-анализу предприятий, контрольные вопросы и список используемой литературы. </w:t>
            </w:r>
          </w:p>
        </w:tc>
        <w:tc>
          <w:tcPr>
            <w:tcW w:w="1212" w:type="dxa"/>
            <w:tcBorders>
              <w:top w:val="single" w:sz="4" w:space="0" w:color="auto"/>
              <w:left w:val="single" w:sz="4" w:space="0" w:color="auto"/>
              <w:bottom w:val="single" w:sz="4" w:space="0" w:color="auto"/>
              <w:right w:val="single" w:sz="4" w:space="0" w:color="auto"/>
            </w:tcBorders>
          </w:tcPr>
          <w:p w:rsidR="00951E3B" w:rsidRPr="003D6721" w:rsidRDefault="00951E3B" w:rsidP="00951E3B">
            <w:pPr>
              <w:pStyle w:val="aa"/>
              <w:jc w:val="center"/>
              <w:rPr>
                <w:rFonts w:ascii="Times New Roman" w:hAnsi="Times New Roman"/>
                <w:sz w:val="24"/>
                <w:szCs w:val="24"/>
              </w:rPr>
            </w:pPr>
            <w:r w:rsidRPr="003D6721">
              <w:rPr>
                <w:rFonts w:ascii="Times New Roman" w:hAnsi="Times New Roman"/>
                <w:sz w:val="24"/>
                <w:szCs w:val="24"/>
              </w:rPr>
              <w:t xml:space="preserve">2,0 </w:t>
            </w:r>
          </w:p>
          <w:p w:rsidR="00951E3B" w:rsidRPr="003D6721" w:rsidRDefault="00951E3B" w:rsidP="00951E3B">
            <w:pPr>
              <w:pStyle w:val="aa"/>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51E3B" w:rsidRPr="003D6721" w:rsidRDefault="00951E3B" w:rsidP="00951E3B">
            <w:pPr>
              <w:pStyle w:val="aa"/>
              <w:jc w:val="center"/>
              <w:rPr>
                <w:rFonts w:ascii="Times New Roman" w:hAnsi="Times New Roman"/>
                <w:sz w:val="24"/>
                <w:szCs w:val="24"/>
              </w:rPr>
            </w:pPr>
            <w:r w:rsidRPr="003D6721">
              <w:rPr>
                <w:rFonts w:ascii="Times New Roman" w:hAnsi="Times New Roman"/>
                <w:sz w:val="24"/>
                <w:szCs w:val="24"/>
              </w:rPr>
              <w:t>30</w:t>
            </w:r>
          </w:p>
        </w:tc>
        <w:tc>
          <w:tcPr>
            <w:tcW w:w="1415" w:type="dxa"/>
            <w:tcBorders>
              <w:top w:val="single" w:sz="4" w:space="0" w:color="auto"/>
              <w:left w:val="single" w:sz="4" w:space="0" w:color="auto"/>
              <w:bottom w:val="single" w:sz="4" w:space="0" w:color="auto"/>
              <w:right w:val="single" w:sz="4" w:space="0" w:color="auto"/>
            </w:tcBorders>
          </w:tcPr>
          <w:p w:rsidR="00951E3B" w:rsidRPr="003D6721" w:rsidRDefault="003D6721" w:rsidP="003D6721">
            <w:pPr>
              <w:pStyle w:val="aa"/>
              <w:jc w:val="center"/>
              <w:rPr>
                <w:rFonts w:ascii="Times New Roman" w:hAnsi="Times New Roman"/>
                <w:sz w:val="24"/>
                <w:szCs w:val="24"/>
              </w:rPr>
            </w:pPr>
            <w:r>
              <w:rPr>
                <w:rFonts w:ascii="Times New Roman" w:hAnsi="Times New Roman"/>
                <w:sz w:val="24"/>
                <w:szCs w:val="24"/>
              </w:rPr>
              <w:t>май</w:t>
            </w:r>
          </w:p>
        </w:tc>
        <w:tc>
          <w:tcPr>
            <w:tcW w:w="991" w:type="dxa"/>
            <w:tcBorders>
              <w:top w:val="single" w:sz="4" w:space="0" w:color="auto"/>
              <w:left w:val="single" w:sz="4" w:space="0" w:color="auto"/>
              <w:bottom w:val="single" w:sz="4" w:space="0" w:color="auto"/>
              <w:right w:val="single" w:sz="4" w:space="0" w:color="auto"/>
            </w:tcBorders>
          </w:tcPr>
          <w:p w:rsidR="00951E3B" w:rsidRPr="003D6721" w:rsidRDefault="00951E3B" w:rsidP="00951E3B">
            <w:pPr>
              <w:rPr>
                <w:rFonts w:ascii="Times New Roman" w:hAnsi="Times New Roman" w:cs="Times New Roman"/>
                <w:sz w:val="24"/>
                <w:szCs w:val="24"/>
              </w:rPr>
            </w:pPr>
          </w:p>
        </w:tc>
      </w:tr>
      <w:tr w:rsidR="00951E3B"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951E3B" w:rsidRPr="003D6721" w:rsidRDefault="00951E3B" w:rsidP="00951E3B">
            <w:pPr>
              <w:pStyle w:val="aa"/>
              <w:jc w:val="both"/>
              <w:rPr>
                <w:rFonts w:ascii="Times New Roman" w:hAnsi="Times New Roman"/>
                <w:sz w:val="24"/>
                <w:szCs w:val="24"/>
              </w:rPr>
            </w:pPr>
            <w:r w:rsidRPr="003D6721">
              <w:rPr>
                <w:rFonts w:ascii="Times New Roman" w:hAnsi="Times New Roman"/>
                <w:sz w:val="24"/>
                <w:szCs w:val="24"/>
              </w:rPr>
              <w:lastRenderedPageBreak/>
              <w:t>9</w:t>
            </w:r>
          </w:p>
        </w:tc>
        <w:tc>
          <w:tcPr>
            <w:tcW w:w="1879" w:type="dxa"/>
            <w:tcBorders>
              <w:top w:val="single" w:sz="4" w:space="0" w:color="auto"/>
              <w:left w:val="single" w:sz="4" w:space="0" w:color="auto"/>
              <w:bottom w:val="single" w:sz="4" w:space="0" w:color="auto"/>
              <w:right w:val="single" w:sz="4" w:space="0" w:color="auto"/>
            </w:tcBorders>
          </w:tcPr>
          <w:p w:rsidR="00951E3B" w:rsidRPr="003D6721" w:rsidRDefault="00951E3B" w:rsidP="00951E3B">
            <w:pPr>
              <w:pStyle w:val="aa"/>
              <w:rPr>
                <w:rFonts w:ascii="Times New Roman" w:hAnsi="Times New Roman"/>
                <w:b/>
                <w:sz w:val="24"/>
                <w:szCs w:val="24"/>
              </w:rPr>
            </w:pPr>
            <w:r w:rsidRPr="003D6721">
              <w:rPr>
                <w:rFonts w:ascii="Times New Roman" w:hAnsi="Times New Roman"/>
                <w:b/>
                <w:sz w:val="24"/>
                <w:szCs w:val="24"/>
              </w:rPr>
              <w:t>Бакытов Р.Б.</w:t>
            </w:r>
          </w:p>
        </w:tc>
        <w:tc>
          <w:tcPr>
            <w:tcW w:w="4216" w:type="dxa"/>
            <w:tcBorders>
              <w:top w:val="single" w:sz="4" w:space="0" w:color="auto"/>
              <w:left w:val="single" w:sz="4" w:space="0" w:color="auto"/>
              <w:bottom w:val="single" w:sz="4" w:space="0" w:color="auto"/>
              <w:right w:val="single" w:sz="4" w:space="0" w:color="auto"/>
            </w:tcBorders>
          </w:tcPr>
          <w:p w:rsidR="00951E3B" w:rsidRPr="003D6721" w:rsidRDefault="00951E3B" w:rsidP="00951E3B">
            <w:pPr>
              <w:pStyle w:val="aa"/>
              <w:ind w:left="57" w:right="57"/>
              <w:jc w:val="both"/>
              <w:rPr>
                <w:rFonts w:ascii="Times New Roman" w:hAnsi="Times New Roman"/>
                <w:sz w:val="24"/>
                <w:szCs w:val="24"/>
              </w:rPr>
            </w:pPr>
            <w:r w:rsidRPr="003D6721">
              <w:rPr>
                <w:rFonts w:ascii="Times New Roman" w:hAnsi="Times New Roman"/>
                <w:sz w:val="24"/>
                <w:szCs w:val="24"/>
              </w:rPr>
              <w:t>Методическое пособие к выполнению практических заданий по дисциплине «Сети и системы мобильной связи» для студентов направления 690300 Инфокоммуникационные технологии и системы связи.</w:t>
            </w:r>
          </w:p>
          <w:p w:rsidR="00951E3B" w:rsidRPr="003D6721" w:rsidRDefault="00951E3B" w:rsidP="00951E3B">
            <w:pPr>
              <w:pStyle w:val="aa"/>
              <w:ind w:left="57" w:right="57"/>
              <w:jc w:val="both"/>
              <w:rPr>
                <w:rFonts w:ascii="Times New Roman" w:hAnsi="Times New Roman"/>
                <w:i/>
                <w:sz w:val="24"/>
                <w:szCs w:val="24"/>
              </w:rPr>
            </w:pPr>
            <w:r w:rsidRPr="003D6721">
              <w:rPr>
                <w:rFonts w:ascii="Times New Roman" w:hAnsi="Times New Roman"/>
                <w:i/>
                <w:sz w:val="24"/>
                <w:szCs w:val="24"/>
              </w:rPr>
              <w:t>Профили:</w:t>
            </w:r>
            <w:r w:rsidRPr="003D6721">
              <w:rPr>
                <w:rFonts w:ascii="Times New Roman" w:hAnsi="Times New Roman"/>
                <w:sz w:val="24"/>
                <w:szCs w:val="24"/>
              </w:rPr>
              <w:t xml:space="preserve"> </w:t>
            </w:r>
            <w:r w:rsidRPr="003D6721">
              <w:rPr>
                <w:rFonts w:ascii="Times New Roman" w:hAnsi="Times New Roman"/>
                <w:i/>
                <w:sz w:val="24"/>
                <w:szCs w:val="24"/>
              </w:rPr>
              <w:t>«Системы мобильной связи и радиодоступа»; «Сети связи и системы коммутации».</w:t>
            </w:r>
          </w:p>
          <w:p w:rsidR="00951E3B" w:rsidRPr="003D6721" w:rsidRDefault="00951E3B" w:rsidP="00951E3B">
            <w:pPr>
              <w:pStyle w:val="aa"/>
              <w:ind w:left="57" w:right="57"/>
              <w:jc w:val="both"/>
              <w:rPr>
                <w:rFonts w:ascii="Times New Roman" w:hAnsi="Times New Roman"/>
                <w:i/>
                <w:sz w:val="24"/>
                <w:szCs w:val="24"/>
              </w:rPr>
            </w:pPr>
            <w:r w:rsidRPr="003D6721">
              <w:rPr>
                <w:rFonts w:ascii="Times New Roman" w:hAnsi="Times New Roman"/>
                <w:i/>
                <w:sz w:val="24"/>
                <w:szCs w:val="24"/>
              </w:rPr>
              <w:t>«Системы мобильной связи и радиодоступа»; «Цифровое телевизионное и звуковое вещание», «Сети связи и системы коммутации».</w:t>
            </w:r>
          </w:p>
          <w:p w:rsidR="00951E3B" w:rsidRPr="003D6721" w:rsidRDefault="00951E3B" w:rsidP="00951E3B">
            <w:pPr>
              <w:pStyle w:val="aa"/>
              <w:ind w:left="57" w:right="57"/>
              <w:jc w:val="both"/>
              <w:rPr>
                <w:rFonts w:ascii="Times New Roman" w:eastAsia="Times New Roman" w:hAnsi="Times New Roman"/>
                <w:i/>
                <w:sz w:val="24"/>
                <w:szCs w:val="24"/>
              </w:rPr>
            </w:pPr>
            <w:r w:rsidRPr="003D6721">
              <w:rPr>
                <w:rFonts w:ascii="Times New Roman" w:eastAsia="Times New Roman" w:hAnsi="Times New Roman"/>
                <w:i/>
                <w:sz w:val="24"/>
                <w:szCs w:val="24"/>
              </w:rPr>
              <w:t>(Для всех форм обучения)</w:t>
            </w:r>
          </w:p>
          <w:p w:rsidR="00951E3B" w:rsidRPr="003D6721" w:rsidRDefault="00951E3B" w:rsidP="00951E3B">
            <w:pPr>
              <w:pStyle w:val="aa"/>
              <w:ind w:left="57" w:right="57"/>
              <w:jc w:val="both"/>
              <w:rPr>
                <w:rFonts w:ascii="Times New Roman" w:hAnsi="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951E3B" w:rsidRPr="003D6721" w:rsidRDefault="00951E3B" w:rsidP="00951E3B">
            <w:pPr>
              <w:ind w:left="57" w:right="57"/>
              <w:jc w:val="both"/>
              <w:rPr>
                <w:rFonts w:ascii="Times New Roman" w:hAnsi="Times New Roman" w:cs="Times New Roman"/>
                <w:sz w:val="24"/>
                <w:szCs w:val="24"/>
              </w:rPr>
            </w:pPr>
            <w:r w:rsidRPr="003D6721">
              <w:rPr>
                <w:rFonts w:ascii="Times New Roman" w:hAnsi="Times New Roman" w:cs="Times New Roman"/>
                <w:sz w:val="24"/>
                <w:szCs w:val="24"/>
              </w:rPr>
              <w:t>Методическое пособие содержит цели ознакомления обучающихся с архитектурами и топологиями систем МС, а также освоения методов расчета основных характеристик СМС. Приводится список используемых ресурсов.</w:t>
            </w:r>
          </w:p>
        </w:tc>
        <w:tc>
          <w:tcPr>
            <w:tcW w:w="1212" w:type="dxa"/>
            <w:tcBorders>
              <w:top w:val="single" w:sz="4" w:space="0" w:color="auto"/>
              <w:left w:val="single" w:sz="4" w:space="0" w:color="auto"/>
              <w:bottom w:val="single" w:sz="4" w:space="0" w:color="auto"/>
              <w:right w:val="single" w:sz="4" w:space="0" w:color="auto"/>
            </w:tcBorders>
          </w:tcPr>
          <w:p w:rsidR="00951E3B" w:rsidRPr="003D6721" w:rsidRDefault="003D6721" w:rsidP="00951E3B">
            <w:pPr>
              <w:pStyle w:val="aa"/>
              <w:jc w:val="center"/>
              <w:rPr>
                <w:rFonts w:ascii="Times New Roman" w:hAnsi="Times New Roman"/>
                <w:sz w:val="24"/>
                <w:szCs w:val="24"/>
              </w:rPr>
            </w:pPr>
            <w:r>
              <w:rPr>
                <w:rFonts w:ascii="Times New Roman" w:hAnsi="Times New Roman"/>
                <w:sz w:val="24"/>
                <w:szCs w:val="24"/>
              </w:rPr>
              <w:t xml:space="preserve">1,25 </w:t>
            </w:r>
          </w:p>
          <w:p w:rsidR="00951E3B" w:rsidRPr="003D6721" w:rsidRDefault="00951E3B" w:rsidP="00951E3B">
            <w:pPr>
              <w:pStyle w:val="aa"/>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951E3B" w:rsidRPr="003D6721" w:rsidRDefault="00951E3B" w:rsidP="00951E3B">
            <w:pPr>
              <w:pStyle w:val="aa"/>
              <w:jc w:val="center"/>
              <w:rPr>
                <w:rFonts w:ascii="Times New Roman" w:hAnsi="Times New Roman"/>
                <w:sz w:val="24"/>
                <w:szCs w:val="24"/>
              </w:rPr>
            </w:pPr>
            <w:r w:rsidRPr="003D6721">
              <w:rPr>
                <w:rFonts w:ascii="Times New Roman" w:hAnsi="Times New Roman"/>
                <w:sz w:val="24"/>
                <w:szCs w:val="24"/>
              </w:rPr>
              <w:t>20</w:t>
            </w:r>
          </w:p>
        </w:tc>
        <w:tc>
          <w:tcPr>
            <w:tcW w:w="1415" w:type="dxa"/>
            <w:tcBorders>
              <w:top w:val="single" w:sz="4" w:space="0" w:color="auto"/>
              <w:left w:val="single" w:sz="4" w:space="0" w:color="auto"/>
              <w:bottom w:val="single" w:sz="4" w:space="0" w:color="auto"/>
              <w:right w:val="single" w:sz="4" w:space="0" w:color="auto"/>
            </w:tcBorders>
          </w:tcPr>
          <w:p w:rsidR="00951E3B" w:rsidRPr="003D6721" w:rsidRDefault="003D6721" w:rsidP="003D6721">
            <w:pPr>
              <w:pStyle w:val="aa"/>
              <w:jc w:val="center"/>
              <w:rPr>
                <w:rFonts w:ascii="Times New Roman" w:hAnsi="Times New Roman"/>
                <w:sz w:val="24"/>
                <w:szCs w:val="24"/>
              </w:rPr>
            </w:pPr>
            <w:r>
              <w:rPr>
                <w:rFonts w:ascii="Times New Roman" w:hAnsi="Times New Roman"/>
                <w:sz w:val="24"/>
                <w:szCs w:val="24"/>
              </w:rPr>
              <w:t>декабрь</w:t>
            </w:r>
          </w:p>
        </w:tc>
        <w:tc>
          <w:tcPr>
            <w:tcW w:w="991" w:type="dxa"/>
            <w:tcBorders>
              <w:top w:val="single" w:sz="4" w:space="0" w:color="auto"/>
              <w:left w:val="single" w:sz="4" w:space="0" w:color="auto"/>
              <w:bottom w:val="single" w:sz="4" w:space="0" w:color="auto"/>
              <w:right w:val="single" w:sz="4" w:space="0" w:color="auto"/>
            </w:tcBorders>
          </w:tcPr>
          <w:p w:rsidR="00951E3B" w:rsidRPr="003D6721" w:rsidRDefault="00951E3B" w:rsidP="00951E3B">
            <w:pPr>
              <w:rPr>
                <w:rFonts w:ascii="Times New Roman" w:hAnsi="Times New Roman" w:cs="Times New Roman"/>
                <w:sz w:val="24"/>
                <w:szCs w:val="24"/>
              </w:rPr>
            </w:pPr>
          </w:p>
        </w:tc>
      </w:tr>
      <w:tr w:rsidR="00D74EB1" w:rsidRPr="002B3E1E" w:rsidTr="00021F63">
        <w:trPr>
          <w:trHeight w:val="626"/>
        </w:trPr>
        <w:tc>
          <w:tcPr>
            <w:tcW w:w="15237" w:type="dxa"/>
            <w:gridSpan w:val="8"/>
            <w:tcBorders>
              <w:top w:val="single" w:sz="4" w:space="0" w:color="auto"/>
              <w:left w:val="single" w:sz="4" w:space="0" w:color="auto"/>
              <w:bottom w:val="single" w:sz="4" w:space="0" w:color="auto"/>
              <w:right w:val="single" w:sz="4" w:space="0" w:color="auto"/>
            </w:tcBorders>
          </w:tcPr>
          <w:p w:rsidR="00D74EB1" w:rsidRPr="00C74E15" w:rsidRDefault="00D74EB1" w:rsidP="00D74EB1">
            <w:pPr>
              <w:rPr>
                <w:rFonts w:ascii="Times New Roman" w:hAnsi="Times New Roman" w:cs="Times New Roman"/>
                <w:b/>
                <w:sz w:val="24"/>
                <w:szCs w:val="24"/>
              </w:rPr>
            </w:pPr>
            <w:r>
              <w:rPr>
                <w:rFonts w:ascii="Times New Roman" w:hAnsi="Times New Roman" w:cs="Times New Roman"/>
                <w:b/>
                <w:sz w:val="24"/>
                <w:szCs w:val="24"/>
              </w:rPr>
              <w:t>Кафедра Информационные системы и технологии в телекоммуникациях</w:t>
            </w:r>
          </w:p>
        </w:tc>
      </w:tr>
      <w:tr w:rsidR="00B05220"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B05220" w:rsidRPr="00C74E15" w:rsidRDefault="00B05220" w:rsidP="00B05220">
            <w:pPr>
              <w:jc w:val="center"/>
              <w:rPr>
                <w:rFonts w:ascii="Times New Roman" w:hAnsi="Times New Roman" w:cs="Times New Roman"/>
                <w:b/>
                <w:sz w:val="24"/>
                <w:szCs w:val="24"/>
              </w:rPr>
            </w:pPr>
            <w:r w:rsidRPr="00C74E15">
              <w:rPr>
                <w:rFonts w:ascii="Times New Roman" w:hAnsi="Times New Roman" w:cs="Times New Roman"/>
                <w:b/>
                <w:sz w:val="24"/>
                <w:szCs w:val="24"/>
              </w:rPr>
              <w:t>№ п/п</w:t>
            </w:r>
          </w:p>
        </w:tc>
        <w:tc>
          <w:tcPr>
            <w:tcW w:w="1879" w:type="dxa"/>
            <w:tcBorders>
              <w:top w:val="single" w:sz="4" w:space="0" w:color="auto"/>
              <w:left w:val="single" w:sz="4" w:space="0" w:color="auto"/>
              <w:bottom w:val="single" w:sz="4" w:space="0" w:color="auto"/>
              <w:right w:val="single" w:sz="4" w:space="0" w:color="auto"/>
            </w:tcBorders>
          </w:tcPr>
          <w:p w:rsidR="00B05220" w:rsidRPr="00C74E15" w:rsidRDefault="00B05220" w:rsidP="00B05220">
            <w:pPr>
              <w:jc w:val="center"/>
              <w:rPr>
                <w:rFonts w:ascii="Times New Roman" w:hAnsi="Times New Roman" w:cs="Times New Roman"/>
                <w:b/>
                <w:sz w:val="24"/>
                <w:szCs w:val="24"/>
              </w:rPr>
            </w:pPr>
            <w:r w:rsidRPr="00C74E15">
              <w:rPr>
                <w:rFonts w:ascii="Times New Roman" w:hAnsi="Times New Roman" w:cs="Times New Roman"/>
                <w:b/>
                <w:sz w:val="24"/>
                <w:szCs w:val="24"/>
              </w:rPr>
              <w:t xml:space="preserve">Ф.И.О. </w:t>
            </w:r>
          </w:p>
          <w:p w:rsidR="00B05220" w:rsidRPr="00C74E15" w:rsidRDefault="00B05220" w:rsidP="00B05220">
            <w:pPr>
              <w:jc w:val="center"/>
              <w:rPr>
                <w:rFonts w:ascii="Times New Roman" w:hAnsi="Times New Roman" w:cs="Times New Roman"/>
                <w:b/>
                <w:sz w:val="24"/>
                <w:szCs w:val="24"/>
              </w:rPr>
            </w:pPr>
            <w:r w:rsidRPr="00C74E15">
              <w:rPr>
                <w:rFonts w:ascii="Times New Roman" w:hAnsi="Times New Roman" w:cs="Times New Roman"/>
                <w:b/>
                <w:sz w:val="24"/>
                <w:szCs w:val="24"/>
              </w:rPr>
              <w:t>автора</w:t>
            </w:r>
          </w:p>
        </w:tc>
        <w:tc>
          <w:tcPr>
            <w:tcW w:w="4216" w:type="dxa"/>
            <w:tcBorders>
              <w:top w:val="single" w:sz="4" w:space="0" w:color="auto"/>
              <w:left w:val="single" w:sz="4" w:space="0" w:color="auto"/>
              <w:bottom w:val="single" w:sz="4" w:space="0" w:color="auto"/>
              <w:right w:val="single" w:sz="4" w:space="0" w:color="auto"/>
            </w:tcBorders>
          </w:tcPr>
          <w:p w:rsidR="00B05220" w:rsidRPr="00C74E15" w:rsidRDefault="00B05220" w:rsidP="00B05220">
            <w:pPr>
              <w:jc w:val="center"/>
              <w:rPr>
                <w:rFonts w:ascii="Times New Roman" w:hAnsi="Times New Roman" w:cs="Times New Roman"/>
                <w:b/>
                <w:sz w:val="24"/>
                <w:szCs w:val="24"/>
              </w:rPr>
            </w:pPr>
            <w:r w:rsidRPr="00C74E15">
              <w:rPr>
                <w:rFonts w:ascii="Times New Roman" w:hAnsi="Times New Roman" w:cs="Times New Roman"/>
                <w:b/>
                <w:sz w:val="24"/>
                <w:szCs w:val="24"/>
              </w:rPr>
              <w:t>Наименование учебно-методических работ, с указанием направления, профиль</w:t>
            </w:r>
          </w:p>
        </w:tc>
        <w:tc>
          <w:tcPr>
            <w:tcW w:w="3686" w:type="dxa"/>
            <w:tcBorders>
              <w:top w:val="single" w:sz="4" w:space="0" w:color="auto"/>
              <w:left w:val="single" w:sz="4" w:space="0" w:color="auto"/>
              <w:bottom w:val="single" w:sz="4" w:space="0" w:color="auto"/>
              <w:right w:val="single" w:sz="4" w:space="0" w:color="auto"/>
            </w:tcBorders>
          </w:tcPr>
          <w:p w:rsidR="00B05220" w:rsidRPr="00C74E15" w:rsidRDefault="00B05220" w:rsidP="00B05220">
            <w:pPr>
              <w:jc w:val="center"/>
              <w:rPr>
                <w:rFonts w:ascii="Times New Roman" w:hAnsi="Times New Roman" w:cs="Times New Roman"/>
                <w:b/>
                <w:sz w:val="24"/>
                <w:szCs w:val="24"/>
              </w:rPr>
            </w:pPr>
            <w:r w:rsidRPr="00C74E15">
              <w:rPr>
                <w:rFonts w:ascii="Times New Roman" w:hAnsi="Times New Roman" w:cs="Times New Roman"/>
                <w:b/>
                <w:sz w:val="24"/>
                <w:szCs w:val="24"/>
              </w:rPr>
              <w:t>Краткая аннотация</w:t>
            </w:r>
          </w:p>
        </w:tc>
        <w:tc>
          <w:tcPr>
            <w:tcW w:w="1212" w:type="dxa"/>
            <w:tcBorders>
              <w:top w:val="single" w:sz="4" w:space="0" w:color="auto"/>
              <w:left w:val="single" w:sz="4" w:space="0" w:color="auto"/>
              <w:bottom w:val="single" w:sz="4" w:space="0" w:color="auto"/>
              <w:right w:val="single" w:sz="4" w:space="0" w:color="auto"/>
            </w:tcBorders>
          </w:tcPr>
          <w:p w:rsidR="00B05220" w:rsidRPr="00C74E15" w:rsidRDefault="00B05220" w:rsidP="00B05220">
            <w:pPr>
              <w:jc w:val="center"/>
              <w:rPr>
                <w:rFonts w:ascii="Times New Roman" w:hAnsi="Times New Roman" w:cs="Times New Roman"/>
                <w:b/>
                <w:sz w:val="24"/>
                <w:szCs w:val="24"/>
              </w:rPr>
            </w:pPr>
            <w:r w:rsidRPr="00C74E15">
              <w:rPr>
                <w:rFonts w:ascii="Times New Roman" w:hAnsi="Times New Roman" w:cs="Times New Roman"/>
                <w:b/>
                <w:sz w:val="24"/>
                <w:szCs w:val="24"/>
              </w:rPr>
              <w:t>Объем в уч-изд. листах</w:t>
            </w:r>
          </w:p>
        </w:tc>
        <w:tc>
          <w:tcPr>
            <w:tcW w:w="992" w:type="dxa"/>
            <w:tcBorders>
              <w:top w:val="single" w:sz="4" w:space="0" w:color="auto"/>
              <w:left w:val="single" w:sz="4" w:space="0" w:color="auto"/>
              <w:bottom w:val="single" w:sz="4" w:space="0" w:color="auto"/>
              <w:right w:val="single" w:sz="4" w:space="0" w:color="auto"/>
            </w:tcBorders>
          </w:tcPr>
          <w:p w:rsidR="00B05220" w:rsidRPr="00C74E15" w:rsidRDefault="00B05220" w:rsidP="00B05220">
            <w:pPr>
              <w:jc w:val="center"/>
              <w:rPr>
                <w:rFonts w:ascii="Times New Roman" w:hAnsi="Times New Roman" w:cs="Times New Roman"/>
                <w:b/>
                <w:sz w:val="24"/>
                <w:szCs w:val="24"/>
              </w:rPr>
            </w:pPr>
            <w:r w:rsidRPr="00C74E15">
              <w:rPr>
                <w:rFonts w:ascii="Times New Roman" w:hAnsi="Times New Roman" w:cs="Times New Roman"/>
                <w:b/>
                <w:sz w:val="24"/>
                <w:szCs w:val="24"/>
              </w:rPr>
              <w:t>Тираж</w:t>
            </w:r>
          </w:p>
          <w:p w:rsidR="00B05220" w:rsidRPr="00C74E15" w:rsidRDefault="00B05220" w:rsidP="00B05220">
            <w:pPr>
              <w:jc w:val="center"/>
              <w:rPr>
                <w:rFonts w:ascii="Times New Roman" w:hAnsi="Times New Roman" w:cs="Times New Roman"/>
                <w:b/>
                <w:sz w:val="24"/>
                <w:szCs w:val="24"/>
              </w:rPr>
            </w:pPr>
          </w:p>
        </w:tc>
        <w:tc>
          <w:tcPr>
            <w:tcW w:w="1415" w:type="dxa"/>
            <w:tcBorders>
              <w:top w:val="single" w:sz="4" w:space="0" w:color="auto"/>
              <w:left w:val="single" w:sz="4" w:space="0" w:color="auto"/>
              <w:bottom w:val="single" w:sz="4" w:space="0" w:color="auto"/>
              <w:right w:val="single" w:sz="4" w:space="0" w:color="auto"/>
            </w:tcBorders>
          </w:tcPr>
          <w:p w:rsidR="00B05220" w:rsidRPr="00C74E15" w:rsidRDefault="00B05220" w:rsidP="00B05220">
            <w:pPr>
              <w:jc w:val="center"/>
              <w:rPr>
                <w:rFonts w:ascii="Times New Roman" w:hAnsi="Times New Roman" w:cs="Times New Roman"/>
                <w:b/>
                <w:sz w:val="24"/>
                <w:szCs w:val="24"/>
              </w:rPr>
            </w:pPr>
            <w:r w:rsidRPr="00C74E15">
              <w:rPr>
                <w:rFonts w:ascii="Times New Roman" w:hAnsi="Times New Roman" w:cs="Times New Roman"/>
                <w:b/>
                <w:sz w:val="24"/>
                <w:szCs w:val="24"/>
              </w:rPr>
              <w:t>Срок пред.  в ОП ИЦ «Текник»</w:t>
            </w:r>
          </w:p>
        </w:tc>
        <w:tc>
          <w:tcPr>
            <w:tcW w:w="991" w:type="dxa"/>
            <w:tcBorders>
              <w:top w:val="single" w:sz="4" w:space="0" w:color="auto"/>
              <w:left w:val="single" w:sz="4" w:space="0" w:color="auto"/>
              <w:bottom w:val="single" w:sz="4" w:space="0" w:color="auto"/>
              <w:right w:val="single" w:sz="4" w:space="0" w:color="auto"/>
            </w:tcBorders>
          </w:tcPr>
          <w:p w:rsidR="00B05220" w:rsidRPr="00C74E15" w:rsidRDefault="00B05220" w:rsidP="00B05220">
            <w:pPr>
              <w:jc w:val="center"/>
              <w:rPr>
                <w:rFonts w:ascii="Times New Roman" w:hAnsi="Times New Roman" w:cs="Times New Roman"/>
                <w:b/>
                <w:sz w:val="24"/>
                <w:szCs w:val="24"/>
              </w:rPr>
            </w:pPr>
            <w:r w:rsidRPr="00C74E15">
              <w:rPr>
                <w:rFonts w:ascii="Times New Roman" w:hAnsi="Times New Roman" w:cs="Times New Roman"/>
                <w:b/>
                <w:sz w:val="24"/>
                <w:szCs w:val="24"/>
              </w:rPr>
              <w:t xml:space="preserve">Эл. </w:t>
            </w:r>
          </w:p>
          <w:p w:rsidR="00B05220" w:rsidRPr="00C74E15" w:rsidRDefault="00B05220" w:rsidP="00B05220">
            <w:pPr>
              <w:jc w:val="center"/>
              <w:rPr>
                <w:rFonts w:ascii="Times New Roman" w:hAnsi="Times New Roman" w:cs="Times New Roman"/>
                <w:b/>
                <w:sz w:val="24"/>
                <w:szCs w:val="24"/>
              </w:rPr>
            </w:pPr>
            <w:r w:rsidRPr="00C74E15">
              <w:rPr>
                <w:rFonts w:ascii="Times New Roman" w:hAnsi="Times New Roman" w:cs="Times New Roman"/>
                <w:b/>
                <w:sz w:val="24"/>
                <w:szCs w:val="24"/>
              </w:rPr>
              <w:t>версия</w:t>
            </w:r>
          </w:p>
        </w:tc>
      </w:tr>
      <w:tr w:rsidR="00AF037A"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AF037A" w:rsidRPr="003D6721" w:rsidRDefault="00AF037A" w:rsidP="00AF037A">
            <w:pPr>
              <w:jc w:val="both"/>
              <w:rPr>
                <w:rFonts w:ascii="Times New Roman" w:hAnsi="Times New Roman" w:cs="Times New Roman"/>
                <w:sz w:val="24"/>
                <w:szCs w:val="24"/>
              </w:rPr>
            </w:pPr>
            <w:r w:rsidRPr="003D6721">
              <w:rPr>
                <w:rFonts w:ascii="Times New Roman" w:hAnsi="Times New Roman" w:cs="Times New Roman"/>
                <w:sz w:val="24"/>
                <w:szCs w:val="24"/>
              </w:rPr>
              <w:t>1</w:t>
            </w:r>
          </w:p>
        </w:tc>
        <w:tc>
          <w:tcPr>
            <w:tcW w:w="1879" w:type="dxa"/>
            <w:tcBorders>
              <w:top w:val="single" w:sz="4" w:space="0" w:color="auto"/>
              <w:left w:val="single" w:sz="4" w:space="0" w:color="auto"/>
              <w:bottom w:val="single" w:sz="4" w:space="0" w:color="auto"/>
              <w:right w:val="single" w:sz="4" w:space="0" w:color="auto"/>
            </w:tcBorders>
          </w:tcPr>
          <w:p w:rsidR="00AF037A" w:rsidRPr="003D6721" w:rsidRDefault="00AF037A" w:rsidP="00AF037A">
            <w:pPr>
              <w:rPr>
                <w:rFonts w:ascii="Times New Roman" w:hAnsi="Times New Roman" w:cs="Times New Roman"/>
                <w:b/>
                <w:sz w:val="24"/>
                <w:szCs w:val="24"/>
              </w:rPr>
            </w:pPr>
            <w:r w:rsidRPr="003D6721">
              <w:rPr>
                <w:rFonts w:ascii="Times New Roman" w:hAnsi="Times New Roman" w:cs="Times New Roman"/>
                <w:b/>
                <w:sz w:val="24"/>
                <w:szCs w:val="24"/>
              </w:rPr>
              <w:t xml:space="preserve">Баракова Ж.Т., </w:t>
            </w:r>
          </w:p>
          <w:p w:rsidR="00AF037A" w:rsidRPr="003D6721" w:rsidRDefault="00AF037A" w:rsidP="00AF037A">
            <w:pPr>
              <w:rPr>
                <w:rFonts w:ascii="Times New Roman" w:hAnsi="Times New Roman" w:cs="Times New Roman"/>
                <w:b/>
                <w:sz w:val="24"/>
                <w:szCs w:val="24"/>
              </w:rPr>
            </w:pPr>
            <w:r w:rsidRPr="003D6721">
              <w:rPr>
                <w:rFonts w:ascii="Times New Roman" w:hAnsi="Times New Roman" w:cs="Times New Roman"/>
                <w:b/>
                <w:sz w:val="24"/>
                <w:szCs w:val="24"/>
              </w:rPr>
              <w:t>Сары</w:t>
            </w:r>
            <w:r w:rsidRPr="003D6721">
              <w:rPr>
                <w:rFonts w:ascii="Times New Roman" w:eastAsia="Times New Roman" w:hAnsi="Times New Roman" w:cs="Times New Roman"/>
                <w:i/>
                <w:sz w:val="24"/>
                <w:szCs w:val="24"/>
              </w:rPr>
              <w:t>)</w:t>
            </w:r>
            <w:r w:rsidRPr="003D6721">
              <w:rPr>
                <w:rFonts w:ascii="Times New Roman" w:hAnsi="Times New Roman" w:cs="Times New Roman"/>
                <w:b/>
                <w:sz w:val="24"/>
                <w:szCs w:val="24"/>
              </w:rPr>
              <w:t>баева А.А.</w:t>
            </w:r>
          </w:p>
        </w:tc>
        <w:tc>
          <w:tcPr>
            <w:tcW w:w="4216" w:type="dxa"/>
            <w:tcBorders>
              <w:top w:val="single" w:sz="4" w:space="0" w:color="auto"/>
              <w:left w:val="single" w:sz="4" w:space="0" w:color="auto"/>
              <w:bottom w:val="single" w:sz="4" w:space="0" w:color="auto"/>
              <w:right w:val="single" w:sz="4" w:space="0" w:color="auto"/>
            </w:tcBorders>
          </w:tcPr>
          <w:p w:rsidR="00AF037A" w:rsidRPr="003D6721" w:rsidRDefault="00AF037A" w:rsidP="00AF037A">
            <w:pPr>
              <w:jc w:val="both"/>
              <w:rPr>
                <w:rFonts w:ascii="Times New Roman" w:hAnsi="Times New Roman" w:cs="Times New Roman"/>
                <w:sz w:val="24"/>
                <w:szCs w:val="24"/>
              </w:rPr>
            </w:pPr>
            <w:r w:rsidRPr="003D6721">
              <w:rPr>
                <w:rFonts w:ascii="Times New Roman" w:hAnsi="Times New Roman" w:cs="Times New Roman"/>
                <w:bCs/>
                <w:sz w:val="24"/>
                <w:szCs w:val="24"/>
              </w:rPr>
              <w:t>Электронное учебное пособие «</w:t>
            </w:r>
            <w:r w:rsidRPr="003D6721">
              <w:rPr>
                <w:rFonts w:ascii="Times New Roman" w:hAnsi="Times New Roman" w:cs="Times New Roman"/>
                <w:sz w:val="24"/>
                <w:szCs w:val="24"/>
                <w:lang w:val="ky-KG"/>
              </w:rPr>
              <w:t>PascalABC</w:t>
            </w:r>
            <w:r w:rsidRPr="003D6721">
              <w:rPr>
                <w:rFonts w:ascii="Times New Roman" w:hAnsi="Times New Roman" w:cs="Times New Roman"/>
                <w:bCs/>
                <w:sz w:val="24"/>
                <w:szCs w:val="24"/>
              </w:rPr>
              <w:t> мисалдарда»</w:t>
            </w:r>
            <w:r w:rsidRPr="003D6721">
              <w:rPr>
                <w:rFonts w:ascii="Times New Roman" w:hAnsi="Times New Roman" w:cs="Times New Roman"/>
                <w:b/>
                <w:bCs/>
                <w:sz w:val="24"/>
                <w:szCs w:val="24"/>
              </w:rPr>
              <w:t xml:space="preserve"> </w:t>
            </w:r>
            <w:r w:rsidRPr="003D6721">
              <w:rPr>
                <w:rFonts w:ascii="Times New Roman" w:hAnsi="Times New Roman" w:cs="Times New Roman"/>
                <w:sz w:val="24"/>
                <w:szCs w:val="24"/>
              </w:rPr>
              <w:t xml:space="preserve">на кыргызском языке. </w:t>
            </w:r>
          </w:p>
          <w:p w:rsidR="00AF037A" w:rsidRPr="003D6721" w:rsidRDefault="00AF037A" w:rsidP="00AF037A">
            <w:pPr>
              <w:jc w:val="both"/>
              <w:rPr>
                <w:rFonts w:ascii="Times New Roman" w:hAnsi="Times New Roman" w:cs="Times New Roman"/>
                <w:sz w:val="24"/>
                <w:szCs w:val="24"/>
              </w:rPr>
            </w:pPr>
            <w:r w:rsidRPr="003D6721">
              <w:rPr>
                <w:rFonts w:ascii="Times New Roman" w:hAnsi="Times New Roman" w:cs="Times New Roman"/>
                <w:sz w:val="24"/>
                <w:szCs w:val="24"/>
              </w:rPr>
              <w:t xml:space="preserve">для бакалавров по направлениям подготовки 710200 – «Информационные системы и технологии», 690300 «Инфокоммуникационные технологии и системы связи».  </w:t>
            </w:r>
          </w:p>
          <w:p w:rsidR="00AF037A" w:rsidRPr="003D6721" w:rsidRDefault="00AF037A" w:rsidP="00AF037A">
            <w:pPr>
              <w:jc w:val="both"/>
              <w:rPr>
                <w:rFonts w:ascii="Times New Roman" w:hAnsi="Times New Roman" w:cs="Times New Roman"/>
                <w:b/>
                <w:bCs/>
                <w:sz w:val="24"/>
                <w:szCs w:val="24"/>
              </w:rPr>
            </w:pPr>
            <w:r w:rsidRPr="003D6721">
              <w:rPr>
                <w:rFonts w:ascii="Times New Roman" w:eastAsia="Times New Roman" w:hAnsi="Times New Roman" w:cs="Times New Roman"/>
                <w:i/>
                <w:sz w:val="24"/>
                <w:szCs w:val="24"/>
              </w:rPr>
              <w:lastRenderedPageBreak/>
              <w:t>(Для всех профилей, всех форм обучения)</w:t>
            </w:r>
            <w:r w:rsidRPr="003D6721">
              <w:rPr>
                <w:rFonts w:ascii="Times New Roman" w:hAnsi="Times New Roman" w:cs="Times New Roman"/>
                <w:b/>
                <w:bCs/>
                <w:sz w:val="24"/>
                <w:szCs w:val="24"/>
              </w:rPr>
              <w:t> </w:t>
            </w:r>
          </w:p>
          <w:p w:rsidR="00AF037A" w:rsidRPr="003D6721" w:rsidRDefault="00AF037A" w:rsidP="00AF037A">
            <w:pPr>
              <w:jc w:val="both"/>
              <w:rPr>
                <w:rFonts w:ascii="Times New Roman" w:hAnsi="Times New Roman" w:cs="Times New Roman"/>
                <w:b/>
                <w:bCs/>
                <w:sz w:val="24"/>
                <w:szCs w:val="24"/>
              </w:rPr>
            </w:pPr>
          </w:p>
          <w:p w:rsidR="00AF037A" w:rsidRPr="003D6721" w:rsidRDefault="00AF037A" w:rsidP="00AF037A">
            <w:pPr>
              <w:jc w:val="both"/>
              <w:rPr>
                <w:rFonts w:ascii="Times New Roman" w:hAnsi="Times New Roman" w:cs="Times New Roman"/>
                <w:b/>
                <w:bCs/>
                <w:sz w:val="24"/>
                <w:szCs w:val="24"/>
              </w:rPr>
            </w:pPr>
          </w:p>
          <w:p w:rsidR="00AF037A" w:rsidRPr="003D6721" w:rsidRDefault="00AF037A" w:rsidP="00AF037A">
            <w:pPr>
              <w:jc w:val="both"/>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AF037A" w:rsidRPr="003D6721" w:rsidRDefault="00AF037A" w:rsidP="00AF037A">
            <w:pPr>
              <w:jc w:val="both"/>
              <w:rPr>
                <w:rFonts w:ascii="Times New Roman" w:hAnsi="Times New Roman" w:cs="Times New Roman"/>
                <w:sz w:val="24"/>
                <w:szCs w:val="24"/>
              </w:rPr>
            </w:pPr>
            <w:r w:rsidRPr="003D6721">
              <w:rPr>
                <w:rFonts w:ascii="Times New Roman" w:hAnsi="Times New Roman" w:cs="Times New Roman"/>
                <w:sz w:val="24"/>
                <w:szCs w:val="24"/>
              </w:rPr>
              <w:lastRenderedPageBreak/>
              <w:t>Учебное пособие</w:t>
            </w:r>
            <w:r w:rsidRPr="003D6721">
              <w:rPr>
                <w:rFonts w:ascii="Times New Roman" w:hAnsi="Times New Roman" w:cs="Times New Roman"/>
                <w:b/>
                <w:bCs/>
                <w:sz w:val="24"/>
                <w:szCs w:val="24"/>
                <w:lang w:val="en-US"/>
              </w:rPr>
              <w:t> </w:t>
            </w:r>
            <w:r w:rsidRPr="003D6721">
              <w:rPr>
                <w:rFonts w:ascii="Times New Roman" w:hAnsi="Times New Roman" w:cs="Times New Roman"/>
                <w:b/>
                <w:bCs/>
                <w:sz w:val="24"/>
                <w:szCs w:val="24"/>
              </w:rPr>
              <w:t>«</w:t>
            </w:r>
            <w:r w:rsidRPr="003D6721">
              <w:rPr>
                <w:rFonts w:ascii="Times New Roman" w:hAnsi="Times New Roman" w:cs="Times New Roman"/>
                <w:b/>
                <w:bCs/>
                <w:sz w:val="24"/>
                <w:szCs w:val="24"/>
                <w:lang w:val="en-US"/>
              </w:rPr>
              <w:t>Pascal</w:t>
            </w:r>
            <w:r w:rsidRPr="003D6721">
              <w:rPr>
                <w:rFonts w:ascii="Times New Roman" w:hAnsi="Times New Roman" w:cs="Times New Roman"/>
                <w:b/>
                <w:bCs/>
                <w:sz w:val="24"/>
                <w:szCs w:val="24"/>
              </w:rPr>
              <w:t xml:space="preserve"> </w:t>
            </w:r>
            <w:r w:rsidRPr="003D6721">
              <w:rPr>
                <w:rFonts w:ascii="Times New Roman" w:hAnsi="Times New Roman" w:cs="Times New Roman"/>
                <w:b/>
                <w:bCs/>
                <w:sz w:val="24"/>
                <w:szCs w:val="24"/>
                <w:lang w:val="en-US"/>
              </w:rPr>
              <w:t>ABC</w:t>
            </w:r>
            <w:r w:rsidRPr="003D6721">
              <w:rPr>
                <w:rFonts w:ascii="Times New Roman" w:hAnsi="Times New Roman" w:cs="Times New Roman"/>
                <w:b/>
                <w:bCs/>
                <w:sz w:val="24"/>
                <w:szCs w:val="24"/>
              </w:rPr>
              <w:t xml:space="preserve"> мисалдарда</w:t>
            </w:r>
            <w:r w:rsidRPr="003D6721">
              <w:rPr>
                <w:rFonts w:ascii="Times New Roman" w:hAnsi="Times New Roman" w:cs="Times New Roman"/>
                <w:sz w:val="24"/>
                <w:szCs w:val="24"/>
              </w:rPr>
              <w:t xml:space="preserve">» предназначено для  изучения программирования на алгоритмическом языке. Учебное пособие включает в себя теоретические, практические материалы и контрольные вопросы.  </w:t>
            </w:r>
          </w:p>
          <w:p w:rsidR="00AF037A" w:rsidRPr="003D6721" w:rsidRDefault="00AF037A" w:rsidP="00AF037A">
            <w:pPr>
              <w:jc w:val="both"/>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AF037A" w:rsidRPr="003D6721" w:rsidRDefault="00AF037A" w:rsidP="00AF037A">
            <w:pPr>
              <w:jc w:val="both"/>
              <w:rPr>
                <w:rFonts w:ascii="Times New Roman" w:hAnsi="Times New Roman" w:cs="Times New Roman"/>
                <w:sz w:val="24"/>
                <w:szCs w:val="24"/>
              </w:rPr>
            </w:pPr>
            <w:r w:rsidRPr="003D6721">
              <w:rPr>
                <w:rFonts w:ascii="Times New Roman" w:hAnsi="Times New Roman" w:cs="Times New Roman"/>
                <w:sz w:val="24"/>
                <w:szCs w:val="24"/>
              </w:rPr>
              <w:t>4.0</w:t>
            </w:r>
          </w:p>
        </w:tc>
        <w:tc>
          <w:tcPr>
            <w:tcW w:w="992" w:type="dxa"/>
            <w:tcBorders>
              <w:top w:val="single" w:sz="4" w:space="0" w:color="auto"/>
              <w:left w:val="single" w:sz="4" w:space="0" w:color="auto"/>
              <w:bottom w:val="single" w:sz="4" w:space="0" w:color="auto"/>
              <w:right w:val="single" w:sz="4" w:space="0" w:color="auto"/>
            </w:tcBorders>
          </w:tcPr>
          <w:p w:rsidR="00AF037A" w:rsidRPr="003D6721" w:rsidRDefault="00AF037A" w:rsidP="00AF037A">
            <w:pPr>
              <w:jc w:val="both"/>
              <w:rPr>
                <w:rFonts w:ascii="Times New Roman" w:hAnsi="Times New Roman" w:cs="Times New Roman"/>
                <w:sz w:val="24"/>
                <w:szCs w:val="24"/>
              </w:rPr>
            </w:pPr>
            <w:r w:rsidRPr="003D6721">
              <w:rPr>
                <w:rFonts w:ascii="Times New Roman" w:hAnsi="Times New Roman" w:cs="Times New Roman"/>
                <w:sz w:val="24"/>
                <w:szCs w:val="24"/>
              </w:rPr>
              <w:t>20</w:t>
            </w:r>
          </w:p>
        </w:tc>
        <w:tc>
          <w:tcPr>
            <w:tcW w:w="1415" w:type="dxa"/>
            <w:tcBorders>
              <w:top w:val="single" w:sz="4" w:space="0" w:color="auto"/>
              <w:left w:val="single" w:sz="4" w:space="0" w:color="auto"/>
              <w:bottom w:val="single" w:sz="4" w:space="0" w:color="auto"/>
              <w:right w:val="single" w:sz="4" w:space="0" w:color="auto"/>
            </w:tcBorders>
          </w:tcPr>
          <w:p w:rsidR="00AF037A" w:rsidRPr="003D6721" w:rsidRDefault="00AF037A" w:rsidP="003D6721">
            <w:pPr>
              <w:jc w:val="both"/>
              <w:rPr>
                <w:rFonts w:ascii="Times New Roman" w:hAnsi="Times New Roman" w:cs="Times New Roman"/>
                <w:sz w:val="24"/>
                <w:szCs w:val="24"/>
              </w:rPr>
            </w:pPr>
            <w:r w:rsidRPr="003D6721">
              <w:rPr>
                <w:rFonts w:ascii="Times New Roman" w:hAnsi="Times New Roman" w:cs="Times New Roman"/>
                <w:sz w:val="24"/>
                <w:szCs w:val="24"/>
                <w:lang w:val="ky-KG"/>
              </w:rPr>
              <w:t xml:space="preserve">февраль </w:t>
            </w:r>
          </w:p>
        </w:tc>
        <w:tc>
          <w:tcPr>
            <w:tcW w:w="991" w:type="dxa"/>
            <w:tcBorders>
              <w:top w:val="single" w:sz="4" w:space="0" w:color="auto"/>
              <w:left w:val="single" w:sz="4" w:space="0" w:color="auto"/>
              <w:bottom w:val="single" w:sz="4" w:space="0" w:color="auto"/>
              <w:right w:val="single" w:sz="4" w:space="0" w:color="auto"/>
            </w:tcBorders>
          </w:tcPr>
          <w:p w:rsidR="00AF037A" w:rsidRPr="003D6721" w:rsidRDefault="00AF037A" w:rsidP="00AF037A">
            <w:pPr>
              <w:pStyle w:val="aa"/>
              <w:jc w:val="both"/>
              <w:rPr>
                <w:rFonts w:ascii="Times New Roman" w:hAnsi="Times New Roman"/>
                <w:sz w:val="24"/>
                <w:szCs w:val="24"/>
              </w:rPr>
            </w:pPr>
            <w:r w:rsidRPr="003D6721">
              <w:rPr>
                <w:rFonts w:ascii="Times New Roman" w:hAnsi="Times New Roman"/>
                <w:sz w:val="24"/>
                <w:szCs w:val="24"/>
              </w:rPr>
              <w:t>Электронная версия</w:t>
            </w:r>
          </w:p>
        </w:tc>
      </w:tr>
      <w:tr w:rsidR="00AF037A"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AF037A" w:rsidRPr="003D6721" w:rsidRDefault="00AF037A" w:rsidP="00AF037A">
            <w:pPr>
              <w:jc w:val="both"/>
              <w:rPr>
                <w:rFonts w:ascii="Times New Roman" w:hAnsi="Times New Roman" w:cs="Times New Roman"/>
                <w:sz w:val="24"/>
                <w:szCs w:val="24"/>
              </w:rPr>
            </w:pPr>
            <w:r w:rsidRPr="003D6721">
              <w:rPr>
                <w:rFonts w:ascii="Times New Roman" w:hAnsi="Times New Roman" w:cs="Times New Roman"/>
                <w:sz w:val="24"/>
                <w:szCs w:val="24"/>
              </w:rPr>
              <w:lastRenderedPageBreak/>
              <w:t>2</w:t>
            </w:r>
          </w:p>
        </w:tc>
        <w:tc>
          <w:tcPr>
            <w:tcW w:w="1879" w:type="dxa"/>
            <w:tcBorders>
              <w:top w:val="single" w:sz="4" w:space="0" w:color="auto"/>
              <w:left w:val="single" w:sz="4" w:space="0" w:color="auto"/>
              <w:bottom w:val="single" w:sz="4" w:space="0" w:color="auto"/>
              <w:right w:val="single" w:sz="4" w:space="0" w:color="auto"/>
            </w:tcBorders>
          </w:tcPr>
          <w:p w:rsidR="00AF037A" w:rsidRPr="003D6721" w:rsidRDefault="00AF037A" w:rsidP="00AF037A">
            <w:pPr>
              <w:rPr>
                <w:rFonts w:ascii="Times New Roman" w:hAnsi="Times New Roman" w:cs="Times New Roman"/>
                <w:b/>
                <w:sz w:val="24"/>
                <w:szCs w:val="24"/>
              </w:rPr>
            </w:pPr>
            <w:r w:rsidRPr="003D6721">
              <w:rPr>
                <w:rFonts w:ascii="Times New Roman" w:hAnsi="Times New Roman" w:cs="Times New Roman"/>
                <w:b/>
                <w:sz w:val="24"/>
                <w:szCs w:val="24"/>
              </w:rPr>
              <w:t>Баракова Ж.Т., Сарыбаева А.А.</w:t>
            </w:r>
          </w:p>
        </w:tc>
        <w:tc>
          <w:tcPr>
            <w:tcW w:w="4216" w:type="dxa"/>
            <w:tcBorders>
              <w:top w:val="single" w:sz="4" w:space="0" w:color="auto"/>
              <w:left w:val="single" w:sz="4" w:space="0" w:color="auto"/>
              <w:bottom w:val="single" w:sz="4" w:space="0" w:color="auto"/>
              <w:right w:val="single" w:sz="4" w:space="0" w:color="auto"/>
            </w:tcBorders>
          </w:tcPr>
          <w:p w:rsidR="00AF037A" w:rsidRPr="003D6721" w:rsidRDefault="00AF037A" w:rsidP="00AF037A">
            <w:pPr>
              <w:jc w:val="both"/>
              <w:rPr>
                <w:rFonts w:ascii="Times New Roman" w:hAnsi="Times New Roman" w:cs="Times New Roman"/>
                <w:sz w:val="24"/>
                <w:szCs w:val="24"/>
              </w:rPr>
            </w:pPr>
            <w:r w:rsidRPr="003D6721">
              <w:rPr>
                <w:rFonts w:ascii="Times New Roman" w:hAnsi="Times New Roman" w:cs="Times New Roman"/>
                <w:sz w:val="24"/>
                <w:szCs w:val="24"/>
              </w:rPr>
              <w:t xml:space="preserve">Лабораторный практикум по дисциплине «Компьютерная графика» для бакалавров по направлениям подготовки 710200 – «Информационные системы и технологии», профиль «Информационные системы и технологии в телекоммуникациях», 690300 «Инфокоммуникационные технологии и системы связи», профиль – «Инфокоммуникационные технологии в сервисах и услугах связи». </w:t>
            </w:r>
          </w:p>
          <w:p w:rsidR="00AF037A" w:rsidRPr="003D6721" w:rsidRDefault="00AF037A" w:rsidP="00AF037A">
            <w:pPr>
              <w:jc w:val="both"/>
              <w:rPr>
                <w:rFonts w:ascii="Times New Roman" w:eastAsia="Times New Roman" w:hAnsi="Times New Roman" w:cs="Times New Roman"/>
                <w:i/>
                <w:sz w:val="24"/>
                <w:szCs w:val="24"/>
              </w:rPr>
            </w:pPr>
            <w:r w:rsidRPr="003D6721">
              <w:rPr>
                <w:rFonts w:ascii="Times New Roman" w:eastAsia="Times New Roman" w:hAnsi="Times New Roman" w:cs="Times New Roman"/>
                <w:i/>
                <w:sz w:val="24"/>
                <w:szCs w:val="24"/>
              </w:rPr>
              <w:t>(Для всех форм обучения)</w:t>
            </w:r>
          </w:p>
          <w:p w:rsidR="00AF037A" w:rsidRPr="003D6721" w:rsidRDefault="00AF037A" w:rsidP="00AF037A">
            <w:pPr>
              <w:jc w:val="both"/>
              <w:rPr>
                <w:rFonts w:ascii="Times New Roman" w:eastAsia="Times New Roman" w:hAnsi="Times New Roman" w:cs="Times New Roman"/>
                <w:i/>
                <w:sz w:val="24"/>
                <w:szCs w:val="24"/>
              </w:rPr>
            </w:pPr>
          </w:p>
          <w:p w:rsidR="00AF037A" w:rsidRPr="003D6721" w:rsidRDefault="00AF037A" w:rsidP="00AF037A">
            <w:pPr>
              <w:jc w:val="both"/>
              <w:rPr>
                <w:rFonts w:ascii="Times New Roman" w:eastAsia="Times New Roman" w:hAnsi="Times New Roman" w:cs="Times New Roman"/>
                <w:i/>
                <w:sz w:val="24"/>
                <w:szCs w:val="24"/>
              </w:rPr>
            </w:pPr>
          </w:p>
          <w:p w:rsidR="00AF037A" w:rsidRPr="003D6721" w:rsidRDefault="00AF037A" w:rsidP="00AF037A">
            <w:pPr>
              <w:jc w:val="both"/>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AF037A" w:rsidRPr="003D6721" w:rsidRDefault="00AF037A" w:rsidP="00AF037A">
            <w:pPr>
              <w:jc w:val="both"/>
              <w:rPr>
                <w:rFonts w:ascii="Times New Roman" w:hAnsi="Times New Roman" w:cs="Times New Roman"/>
                <w:sz w:val="24"/>
                <w:szCs w:val="24"/>
                <w:lang w:val="ky-KG"/>
              </w:rPr>
            </w:pPr>
            <w:r w:rsidRPr="003D6721">
              <w:rPr>
                <w:rFonts w:ascii="Times New Roman" w:hAnsi="Times New Roman" w:cs="Times New Roman"/>
                <w:sz w:val="24"/>
                <w:szCs w:val="24"/>
                <w:lang w:val="ky-KG"/>
              </w:rPr>
              <w:t xml:space="preserve">В </w:t>
            </w:r>
            <w:r w:rsidRPr="003D6721">
              <w:rPr>
                <w:rFonts w:ascii="Times New Roman" w:hAnsi="Times New Roman" w:cs="Times New Roman"/>
                <w:sz w:val="24"/>
                <w:szCs w:val="24"/>
              </w:rPr>
              <w:t>практикуме приведены задания, позволяющие изучить на практике основные возможности, предоставляемые программами Photoshop и CorelDraw</w:t>
            </w:r>
            <w:r w:rsidRPr="003D6721">
              <w:rPr>
                <w:rFonts w:ascii="Times New Roman" w:hAnsi="Times New Roman" w:cs="Times New Roman"/>
                <w:sz w:val="24"/>
                <w:szCs w:val="24"/>
                <w:lang w:val="ky-KG"/>
              </w:rPr>
              <w:t>.</w:t>
            </w:r>
          </w:p>
          <w:p w:rsidR="00AF037A" w:rsidRPr="003D6721" w:rsidRDefault="00AF037A" w:rsidP="00AF037A">
            <w:pPr>
              <w:jc w:val="both"/>
              <w:rPr>
                <w:rFonts w:ascii="Times New Roman" w:hAnsi="Times New Roman" w:cs="Times New Roman"/>
                <w:sz w:val="24"/>
                <w:szCs w:val="24"/>
              </w:rPr>
            </w:pPr>
            <w:r w:rsidRPr="003D6721">
              <w:rPr>
                <w:rFonts w:ascii="Times New Roman" w:hAnsi="Times New Roman" w:cs="Times New Roman"/>
                <w:sz w:val="24"/>
                <w:szCs w:val="24"/>
                <w:lang w:val="ky-KG"/>
              </w:rPr>
              <w:t xml:space="preserve">Лабораторный практикум </w:t>
            </w:r>
            <w:r w:rsidRPr="003D6721">
              <w:rPr>
                <w:rFonts w:ascii="Times New Roman" w:hAnsi="Times New Roman" w:cs="Times New Roman"/>
                <w:sz w:val="24"/>
                <w:szCs w:val="24"/>
              </w:rPr>
              <w:t xml:space="preserve">представляет собой практическое руководство к выполнению лабораторных работ по дисциплине «Компьютерная графика». </w:t>
            </w:r>
          </w:p>
        </w:tc>
        <w:tc>
          <w:tcPr>
            <w:tcW w:w="1212" w:type="dxa"/>
            <w:tcBorders>
              <w:top w:val="single" w:sz="4" w:space="0" w:color="auto"/>
              <w:left w:val="single" w:sz="4" w:space="0" w:color="auto"/>
              <w:bottom w:val="single" w:sz="4" w:space="0" w:color="auto"/>
              <w:right w:val="single" w:sz="4" w:space="0" w:color="auto"/>
            </w:tcBorders>
          </w:tcPr>
          <w:p w:rsidR="00AF037A" w:rsidRPr="003D6721" w:rsidRDefault="00AF037A" w:rsidP="003D6721">
            <w:pPr>
              <w:jc w:val="both"/>
              <w:rPr>
                <w:rFonts w:ascii="Times New Roman" w:hAnsi="Times New Roman" w:cs="Times New Roman"/>
                <w:sz w:val="24"/>
                <w:szCs w:val="24"/>
              </w:rPr>
            </w:pPr>
            <w:r w:rsidRPr="003D6721">
              <w:rPr>
                <w:rFonts w:ascii="Times New Roman" w:hAnsi="Times New Roman" w:cs="Times New Roman"/>
                <w:sz w:val="24"/>
                <w:szCs w:val="24"/>
              </w:rPr>
              <w:t>4</w:t>
            </w:r>
            <w:r w:rsidR="003D6721">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F037A" w:rsidRPr="003D6721" w:rsidRDefault="00AF037A" w:rsidP="00AF037A">
            <w:pPr>
              <w:jc w:val="both"/>
              <w:rPr>
                <w:rFonts w:ascii="Times New Roman" w:hAnsi="Times New Roman" w:cs="Times New Roman"/>
                <w:sz w:val="24"/>
                <w:szCs w:val="24"/>
              </w:rPr>
            </w:pPr>
            <w:r w:rsidRPr="003D6721">
              <w:rPr>
                <w:rFonts w:ascii="Times New Roman" w:hAnsi="Times New Roman" w:cs="Times New Roman"/>
                <w:sz w:val="24"/>
                <w:szCs w:val="24"/>
              </w:rPr>
              <w:t>30</w:t>
            </w:r>
          </w:p>
        </w:tc>
        <w:tc>
          <w:tcPr>
            <w:tcW w:w="1415" w:type="dxa"/>
            <w:tcBorders>
              <w:top w:val="single" w:sz="4" w:space="0" w:color="auto"/>
              <w:left w:val="single" w:sz="4" w:space="0" w:color="auto"/>
              <w:bottom w:val="single" w:sz="4" w:space="0" w:color="auto"/>
              <w:right w:val="single" w:sz="4" w:space="0" w:color="auto"/>
            </w:tcBorders>
          </w:tcPr>
          <w:p w:rsidR="00AF037A" w:rsidRPr="003D6721" w:rsidRDefault="00AF037A" w:rsidP="003D6721">
            <w:pPr>
              <w:jc w:val="both"/>
              <w:rPr>
                <w:rFonts w:ascii="Times New Roman" w:hAnsi="Times New Roman" w:cs="Times New Roman"/>
                <w:sz w:val="24"/>
                <w:szCs w:val="24"/>
                <w:lang w:val="ky-KG"/>
              </w:rPr>
            </w:pPr>
            <w:r w:rsidRPr="003D6721">
              <w:rPr>
                <w:rFonts w:ascii="Times New Roman" w:hAnsi="Times New Roman" w:cs="Times New Roman"/>
                <w:sz w:val="24"/>
                <w:szCs w:val="24"/>
                <w:lang w:val="ky-KG"/>
              </w:rPr>
              <w:t xml:space="preserve">февраль </w:t>
            </w:r>
          </w:p>
        </w:tc>
        <w:tc>
          <w:tcPr>
            <w:tcW w:w="991" w:type="dxa"/>
            <w:tcBorders>
              <w:top w:val="single" w:sz="4" w:space="0" w:color="auto"/>
              <w:left w:val="single" w:sz="4" w:space="0" w:color="auto"/>
              <w:bottom w:val="single" w:sz="4" w:space="0" w:color="auto"/>
              <w:right w:val="single" w:sz="4" w:space="0" w:color="auto"/>
            </w:tcBorders>
          </w:tcPr>
          <w:p w:rsidR="00AF037A" w:rsidRPr="003D6721" w:rsidRDefault="00AF037A" w:rsidP="00AF037A">
            <w:pPr>
              <w:pStyle w:val="aa"/>
              <w:jc w:val="both"/>
              <w:rPr>
                <w:rFonts w:ascii="Times New Roman" w:hAnsi="Times New Roman"/>
                <w:i/>
                <w:sz w:val="24"/>
                <w:szCs w:val="24"/>
                <w:u w:val="single"/>
              </w:rPr>
            </w:pPr>
          </w:p>
        </w:tc>
      </w:tr>
      <w:tr w:rsidR="00AF037A"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AF037A" w:rsidRPr="003D6721" w:rsidRDefault="00AF037A" w:rsidP="00AF037A">
            <w:pPr>
              <w:jc w:val="both"/>
              <w:rPr>
                <w:rFonts w:ascii="Times New Roman" w:hAnsi="Times New Roman" w:cs="Times New Roman"/>
                <w:sz w:val="24"/>
                <w:szCs w:val="24"/>
              </w:rPr>
            </w:pPr>
            <w:r w:rsidRPr="003D6721">
              <w:rPr>
                <w:rFonts w:ascii="Times New Roman" w:hAnsi="Times New Roman" w:cs="Times New Roman"/>
                <w:sz w:val="24"/>
                <w:szCs w:val="24"/>
              </w:rPr>
              <w:t>3</w:t>
            </w:r>
          </w:p>
        </w:tc>
        <w:tc>
          <w:tcPr>
            <w:tcW w:w="1879" w:type="dxa"/>
            <w:tcBorders>
              <w:top w:val="single" w:sz="4" w:space="0" w:color="auto"/>
              <w:left w:val="single" w:sz="4" w:space="0" w:color="auto"/>
              <w:bottom w:val="single" w:sz="4" w:space="0" w:color="auto"/>
              <w:right w:val="single" w:sz="4" w:space="0" w:color="auto"/>
            </w:tcBorders>
          </w:tcPr>
          <w:p w:rsidR="00AF037A" w:rsidRPr="003D6721" w:rsidRDefault="00AF037A" w:rsidP="00AF037A">
            <w:pPr>
              <w:rPr>
                <w:rFonts w:ascii="Times New Roman" w:hAnsi="Times New Roman" w:cs="Times New Roman"/>
                <w:b/>
                <w:sz w:val="24"/>
                <w:szCs w:val="24"/>
              </w:rPr>
            </w:pPr>
            <w:r w:rsidRPr="003D6721">
              <w:rPr>
                <w:rFonts w:ascii="Times New Roman" w:hAnsi="Times New Roman" w:cs="Times New Roman"/>
                <w:b/>
                <w:sz w:val="24"/>
                <w:szCs w:val="24"/>
              </w:rPr>
              <w:t>Сарыбаева А.А.</w:t>
            </w:r>
          </w:p>
        </w:tc>
        <w:tc>
          <w:tcPr>
            <w:tcW w:w="4216" w:type="dxa"/>
            <w:tcBorders>
              <w:top w:val="single" w:sz="4" w:space="0" w:color="auto"/>
              <w:left w:val="single" w:sz="4" w:space="0" w:color="auto"/>
              <w:bottom w:val="single" w:sz="4" w:space="0" w:color="auto"/>
              <w:right w:val="single" w:sz="4" w:space="0" w:color="auto"/>
            </w:tcBorders>
          </w:tcPr>
          <w:p w:rsidR="00AF037A" w:rsidRPr="003D6721" w:rsidRDefault="00AF037A" w:rsidP="00AF037A">
            <w:pPr>
              <w:jc w:val="both"/>
              <w:rPr>
                <w:rFonts w:ascii="Times New Roman" w:hAnsi="Times New Roman" w:cs="Times New Roman"/>
                <w:sz w:val="24"/>
                <w:szCs w:val="24"/>
              </w:rPr>
            </w:pPr>
            <w:r w:rsidRPr="003D6721">
              <w:rPr>
                <w:rFonts w:ascii="Times New Roman" w:hAnsi="Times New Roman" w:cs="Times New Roman"/>
                <w:sz w:val="24"/>
                <w:szCs w:val="24"/>
              </w:rPr>
              <w:t xml:space="preserve">Лабораторный практикум по дисциплине «Администрирование в инфокоммуникационных системах» для бакалавров по направлениям </w:t>
            </w:r>
            <w:r w:rsidRPr="003D6721">
              <w:rPr>
                <w:rFonts w:ascii="Times New Roman" w:hAnsi="Times New Roman" w:cs="Times New Roman"/>
                <w:sz w:val="24"/>
                <w:szCs w:val="24"/>
              </w:rPr>
              <w:lastRenderedPageBreak/>
              <w:t xml:space="preserve">подготовки 710200 – «Информационные системы и технологии», профиль «Информационные системы и технологии в телекоммуникациях», 690300 «Инфокоммуникационные технологии и системы связи», профиль – «Инфокоммуникационные технологии в сервисах и услугах связи». </w:t>
            </w:r>
          </w:p>
          <w:p w:rsidR="00AF037A" w:rsidRPr="003D6721" w:rsidRDefault="00AF037A" w:rsidP="00AF037A">
            <w:pPr>
              <w:jc w:val="both"/>
              <w:rPr>
                <w:rFonts w:ascii="Times New Roman" w:hAnsi="Times New Roman" w:cs="Times New Roman"/>
                <w:sz w:val="24"/>
                <w:szCs w:val="24"/>
              </w:rPr>
            </w:pPr>
            <w:r w:rsidRPr="003D6721">
              <w:rPr>
                <w:rFonts w:ascii="Times New Roman" w:eastAsia="Times New Roman" w:hAnsi="Times New Roman" w:cs="Times New Roman"/>
                <w:i/>
                <w:sz w:val="24"/>
                <w:szCs w:val="24"/>
              </w:rPr>
              <w:t>(Для всех форм обучения)</w:t>
            </w:r>
          </w:p>
        </w:tc>
        <w:tc>
          <w:tcPr>
            <w:tcW w:w="3686" w:type="dxa"/>
            <w:tcBorders>
              <w:top w:val="single" w:sz="4" w:space="0" w:color="auto"/>
              <w:left w:val="single" w:sz="4" w:space="0" w:color="auto"/>
              <w:bottom w:val="single" w:sz="4" w:space="0" w:color="auto"/>
              <w:right w:val="single" w:sz="4" w:space="0" w:color="auto"/>
            </w:tcBorders>
          </w:tcPr>
          <w:p w:rsidR="00AF037A" w:rsidRPr="003D6721" w:rsidRDefault="00AF037A" w:rsidP="00AF037A">
            <w:pPr>
              <w:jc w:val="both"/>
              <w:rPr>
                <w:rFonts w:ascii="Times New Roman" w:hAnsi="Times New Roman" w:cs="Times New Roman"/>
                <w:sz w:val="24"/>
                <w:szCs w:val="24"/>
              </w:rPr>
            </w:pPr>
            <w:r w:rsidRPr="003D6721">
              <w:rPr>
                <w:rFonts w:ascii="Times New Roman" w:hAnsi="Times New Roman" w:cs="Times New Roman"/>
                <w:sz w:val="24"/>
                <w:szCs w:val="24"/>
                <w:lang w:val="ky-KG"/>
              </w:rPr>
              <w:lastRenderedPageBreak/>
              <w:t>В лабораторном практикуме</w:t>
            </w:r>
            <w:r w:rsidRPr="003D6721">
              <w:rPr>
                <w:rFonts w:ascii="Times New Roman" w:hAnsi="Times New Roman" w:cs="Times New Roman"/>
                <w:sz w:val="24"/>
                <w:szCs w:val="24"/>
              </w:rPr>
              <w:t xml:space="preserve"> </w:t>
            </w:r>
            <w:r w:rsidRPr="003D6721">
              <w:rPr>
                <w:rFonts w:ascii="Times New Roman" w:hAnsi="Times New Roman" w:cs="Times New Roman"/>
                <w:sz w:val="24"/>
                <w:szCs w:val="24"/>
                <w:lang w:val="ky-KG"/>
              </w:rPr>
              <w:t>рассматриваются</w:t>
            </w:r>
            <w:r w:rsidRPr="003D6721">
              <w:rPr>
                <w:rFonts w:ascii="Times New Roman" w:hAnsi="Times New Roman" w:cs="Times New Roman"/>
                <w:sz w:val="24"/>
                <w:szCs w:val="24"/>
              </w:rPr>
              <w:t xml:space="preserve"> практические аспекты организации и администрирования </w:t>
            </w:r>
            <w:r w:rsidRPr="003D6721">
              <w:rPr>
                <w:rFonts w:ascii="Times New Roman" w:hAnsi="Times New Roman" w:cs="Times New Roman"/>
                <w:sz w:val="24"/>
                <w:szCs w:val="24"/>
              </w:rPr>
              <w:lastRenderedPageBreak/>
              <w:t>инфокоммуникационных систем</w:t>
            </w:r>
            <w:r w:rsidRPr="003D6721">
              <w:rPr>
                <w:rFonts w:ascii="Times New Roman" w:hAnsi="Times New Roman" w:cs="Times New Roman"/>
                <w:sz w:val="24"/>
                <w:szCs w:val="24"/>
                <w:lang w:val="ky-KG"/>
              </w:rPr>
              <w:t xml:space="preserve"> и </w:t>
            </w:r>
            <w:r w:rsidRPr="003D6721">
              <w:rPr>
                <w:rFonts w:ascii="Times New Roman" w:hAnsi="Times New Roman" w:cs="Times New Roman"/>
                <w:sz w:val="24"/>
                <w:szCs w:val="24"/>
              </w:rPr>
              <w:t>рекомендуется для проведения лабораторных работ по дисциплине «Администрирование в инфокоммуникационных системах». Каждая лабораторная работа практикума содержит пошаговое описание выполнения задания, а также вопросы для самоконтроля понимания рассматриваемой темы.</w:t>
            </w:r>
          </w:p>
          <w:p w:rsidR="00AF037A" w:rsidRPr="003D6721" w:rsidRDefault="00AF037A" w:rsidP="00AF037A">
            <w:pPr>
              <w:jc w:val="both"/>
              <w:rPr>
                <w:rFonts w:ascii="Times New Roman" w:hAnsi="Times New Roman" w:cs="Times New Roman"/>
                <w:sz w:val="24"/>
                <w:szCs w:val="24"/>
              </w:rPr>
            </w:pPr>
          </w:p>
          <w:p w:rsidR="00AF037A" w:rsidRPr="003D6721" w:rsidRDefault="00AF037A" w:rsidP="00AF037A">
            <w:pPr>
              <w:jc w:val="both"/>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AF037A" w:rsidRPr="003D6721" w:rsidRDefault="00AF037A" w:rsidP="003D6721">
            <w:pPr>
              <w:jc w:val="both"/>
              <w:rPr>
                <w:rFonts w:ascii="Times New Roman" w:hAnsi="Times New Roman" w:cs="Times New Roman"/>
                <w:sz w:val="24"/>
                <w:szCs w:val="24"/>
              </w:rPr>
            </w:pPr>
            <w:r w:rsidRPr="003D6721">
              <w:rPr>
                <w:rFonts w:ascii="Times New Roman" w:hAnsi="Times New Roman" w:cs="Times New Roman"/>
                <w:sz w:val="24"/>
                <w:szCs w:val="24"/>
              </w:rPr>
              <w:lastRenderedPageBreak/>
              <w:t>4</w:t>
            </w:r>
            <w:r w:rsidR="003D6721">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F037A" w:rsidRPr="003D6721" w:rsidRDefault="00AF037A" w:rsidP="00AF037A">
            <w:pPr>
              <w:jc w:val="both"/>
              <w:rPr>
                <w:rFonts w:ascii="Times New Roman" w:hAnsi="Times New Roman" w:cs="Times New Roman"/>
                <w:sz w:val="24"/>
                <w:szCs w:val="24"/>
              </w:rPr>
            </w:pPr>
            <w:r w:rsidRPr="003D6721">
              <w:rPr>
                <w:rFonts w:ascii="Times New Roman" w:hAnsi="Times New Roman" w:cs="Times New Roman"/>
                <w:sz w:val="24"/>
                <w:szCs w:val="24"/>
              </w:rPr>
              <w:t>30</w:t>
            </w:r>
          </w:p>
        </w:tc>
        <w:tc>
          <w:tcPr>
            <w:tcW w:w="1415" w:type="dxa"/>
            <w:tcBorders>
              <w:top w:val="single" w:sz="4" w:space="0" w:color="auto"/>
              <w:left w:val="single" w:sz="4" w:space="0" w:color="auto"/>
              <w:bottom w:val="single" w:sz="4" w:space="0" w:color="auto"/>
              <w:right w:val="single" w:sz="4" w:space="0" w:color="auto"/>
            </w:tcBorders>
          </w:tcPr>
          <w:p w:rsidR="00AF037A" w:rsidRPr="003D6721" w:rsidRDefault="00AF037A" w:rsidP="003D6721">
            <w:pPr>
              <w:jc w:val="both"/>
              <w:rPr>
                <w:rFonts w:ascii="Times New Roman" w:hAnsi="Times New Roman" w:cs="Times New Roman"/>
                <w:sz w:val="24"/>
                <w:szCs w:val="24"/>
                <w:lang w:val="ky-KG"/>
              </w:rPr>
            </w:pPr>
            <w:r w:rsidRPr="003D6721">
              <w:rPr>
                <w:rFonts w:ascii="Times New Roman" w:hAnsi="Times New Roman" w:cs="Times New Roman"/>
                <w:sz w:val="24"/>
                <w:szCs w:val="24"/>
                <w:lang w:val="ky-KG"/>
              </w:rPr>
              <w:t xml:space="preserve">март </w:t>
            </w:r>
            <w:r w:rsidRPr="003D6721">
              <w:rPr>
                <w:rFonts w:ascii="Times New Roman" w:hAnsi="Times New Roman" w:cs="Times New Roman"/>
                <w:sz w:val="24"/>
                <w:szCs w:val="24"/>
              </w:rPr>
              <w:t xml:space="preserve"> </w:t>
            </w:r>
          </w:p>
        </w:tc>
        <w:tc>
          <w:tcPr>
            <w:tcW w:w="991" w:type="dxa"/>
            <w:tcBorders>
              <w:top w:val="single" w:sz="4" w:space="0" w:color="auto"/>
              <w:left w:val="single" w:sz="4" w:space="0" w:color="auto"/>
              <w:bottom w:val="single" w:sz="4" w:space="0" w:color="auto"/>
              <w:right w:val="single" w:sz="4" w:space="0" w:color="auto"/>
            </w:tcBorders>
          </w:tcPr>
          <w:p w:rsidR="00AF037A" w:rsidRPr="003D6721" w:rsidRDefault="00AF037A" w:rsidP="00AF037A">
            <w:pPr>
              <w:pStyle w:val="aa"/>
              <w:jc w:val="both"/>
              <w:rPr>
                <w:rFonts w:ascii="Times New Roman" w:hAnsi="Times New Roman"/>
                <w:i/>
                <w:sz w:val="24"/>
                <w:szCs w:val="24"/>
                <w:u w:val="single"/>
              </w:rPr>
            </w:pPr>
          </w:p>
        </w:tc>
      </w:tr>
      <w:tr w:rsidR="00AF037A"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AF037A" w:rsidRPr="003D6721" w:rsidRDefault="00AF037A" w:rsidP="00AF037A">
            <w:pPr>
              <w:jc w:val="both"/>
              <w:rPr>
                <w:rFonts w:ascii="Times New Roman" w:hAnsi="Times New Roman" w:cs="Times New Roman"/>
                <w:sz w:val="24"/>
                <w:szCs w:val="24"/>
              </w:rPr>
            </w:pPr>
            <w:r w:rsidRPr="003D6721">
              <w:rPr>
                <w:rFonts w:ascii="Times New Roman" w:hAnsi="Times New Roman" w:cs="Times New Roman"/>
                <w:sz w:val="24"/>
                <w:szCs w:val="24"/>
              </w:rPr>
              <w:lastRenderedPageBreak/>
              <w:t>4</w:t>
            </w:r>
          </w:p>
        </w:tc>
        <w:tc>
          <w:tcPr>
            <w:tcW w:w="1879" w:type="dxa"/>
            <w:tcBorders>
              <w:top w:val="single" w:sz="4" w:space="0" w:color="auto"/>
              <w:left w:val="single" w:sz="4" w:space="0" w:color="auto"/>
              <w:bottom w:val="single" w:sz="4" w:space="0" w:color="auto"/>
              <w:right w:val="single" w:sz="4" w:space="0" w:color="auto"/>
            </w:tcBorders>
          </w:tcPr>
          <w:p w:rsidR="00AF037A" w:rsidRPr="003D6721" w:rsidRDefault="00AF037A" w:rsidP="00AF037A">
            <w:pPr>
              <w:rPr>
                <w:rFonts w:ascii="Times New Roman" w:hAnsi="Times New Roman" w:cs="Times New Roman"/>
                <w:b/>
                <w:sz w:val="24"/>
                <w:szCs w:val="24"/>
              </w:rPr>
            </w:pPr>
            <w:r w:rsidRPr="003D6721">
              <w:rPr>
                <w:rFonts w:ascii="Times New Roman" w:hAnsi="Times New Roman" w:cs="Times New Roman"/>
                <w:b/>
                <w:sz w:val="24"/>
                <w:szCs w:val="24"/>
              </w:rPr>
              <w:t>Сарыбаева А.А.</w:t>
            </w:r>
          </w:p>
        </w:tc>
        <w:tc>
          <w:tcPr>
            <w:tcW w:w="4216" w:type="dxa"/>
            <w:tcBorders>
              <w:top w:val="single" w:sz="4" w:space="0" w:color="auto"/>
              <w:left w:val="single" w:sz="4" w:space="0" w:color="auto"/>
              <w:bottom w:val="single" w:sz="4" w:space="0" w:color="auto"/>
              <w:right w:val="single" w:sz="4" w:space="0" w:color="auto"/>
            </w:tcBorders>
          </w:tcPr>
          <w:p w:rsidR="00AF037A" w:rsidRPr="003D6721" w:rsidRDefault="00AF037A" w:rsidP="00AF037A">
            <w:pPr>
              <w:jc w:val="both"/>
              <w:rPr>
                <w:rFonts w:ascii="Times New Roman" w:eastAsia="Times New Roman" w:hAnsi="Times New Roman" w:cs="Times New Roman"/>
                <w:i/>
                <w:sz w:val="24"/>
                <w:szCs w:val="24"/>
              </w:rPr>
            </w:pPr>
            <w:r w:rsidRPr="003D6721">
              <w:rPr>
                <w:rFonts w:ascii="Times New Roman" w:hAnsi="Times New Roman" w:cs="Times New Roman"/>
                <w:sz w:val="24"/>
                <w:szCs w:val="24"/>
              </w:rPr>
              <w:t xml:space="preserve">Лабораторный практикум по дисциплине «Сетевое программирование» для бакалавров по направлению подготовки 710200 – «Информационные системы и технологии», профиль «Информационные системы и технологии в телекоммуникациях». </w:t>
            </w:r>
            <w:r w:rsidRPr="003D6721">
              <w:rPr>
                <w:rFonts w:ascii="Times New Roman" w:eastAsia="Times New Roman" w:hAnsi="Times New Roman" w:cs="Times New Roman"/>
                <w:i/>
                <w:sz w:val="24"/>
                <w:szCs w:val="24"/>
              </w:rPr>
              <w:t xml:space="preserve"> </w:t>
            </w:r>
          </w:p>
          <w:p w:rsidR="00AF037A" w:rsidRPr="003D6721" w:rsidRDefault="00AF037A" w:rsidP="00AF037A">
            <w:pPr>
              <w:jc w:val="both"/>
              <w:rPr>
                <w:rFonts w:ascii="Times New Roman" w:hAnsi="Times New Roman" w:cs="Times New Roman"/>
                <w:sz w:val="24"/>
                <w:szCs w:val="24"/>
              </w:rPr>
            </w:pPr>
            <w:r w:rsidRPr="003D6721">
              <w:rPr>
                <w:rFonts w:ascii="Times New Roman" w:eastAsia="Times New Roman" w:hAnsi="Times New Roman" w:cs="Times New Roman"/>
                <w:i/>
                <w:sz w:val="24"/>
                <w:szCs w:val="24"/>
              </w:rPr>
              <w:t>(Для всех форм обучения)</w:t>
            </w:r>
          </w:p>
        </w:tc>
        <w:tc>
          <w:tcPr>
            <w:tcW w:w="3686" w:type="dxa"/>
            <w:tcBorders>
              <w:top w:val="single" w:sz="4" w:space="0" w:color="auto"/>
              <w:left w:val="single" w:sz="4" w:space="0" w:color="auto"/>
              <w:bottom w:val="single" w:sz="4" w:space="0" w:color="auto"/>
              <w:right w:val="single" w:sz="4" w:space="0" w:color="auto"/>
            </w:tcBorders>
          </w:tcPr>
          <w:p w:rsidR="00AF037A" w:rsidRPr="003D6721" w:rsidRDefault="00AF037A" w:rsidP="00AF037A">
            <w:pPr>
              <w:jc w:val="both"/>
              <w:rPr>
                <w:rFonts w:ascii="Times New Roman" w:hAnsi="Times New Roman" w:cs="Times New Roman"/>
                <w:sz w:val="24"/>
                <w:szCs w:val="24"/>
              </w:rPr>
            </w:pPr>
            <w:r w:rsidRPr="003D6721">
              <w:rPr>
                <w:rFonts w:ascii="Times New Roman" w:hAnsi="Times New Roman" w:cs="Times New Roman"/>
                <w:sz w:val="24"/>
                <w:szCs w:val="24"/>
              </w:rPr>
              <w:t>Л</w:t>
            </w:r>
            <w:r w:rsidRPr="003D6721">
              <w:rPr>
                <w:rFonts w:ascii="Times New Roman" w:hAnsi="Times New Roman" w:cs="Times New Roman"/>
                <w:sz w:val="24"/>
                <w:szCs w:val="24"/>
                <w:lang w:val="ky-KG"/>
              </w:rPr>
              <w:t>абораторный практикум</w:t>
            </w:r>
            <w:r w:rsidRPr="003D6721">
              <w:rPr>
                <w:rFonts w:ascii="Times New Roman" w:hAnsi="Times New Roman" w:cs="Times New Roman"/>
                <w:sz w:val="24"/>
                <w:szCs w:val="24"/>
              </w:rPr>
              <w:t xml:space="preserve"> содержит методические указания по выполнению цикла лабораторных работ по дисциплине «Сетевое программирование». </w:t>
            </w:r>
            <w:r w:rsidRPr="003D6721">
              <w:rPr>
                <w:rFonts w:ascii="Times New Roman" w:hAnsi="Times New Roman" w:cs="Times New Roman"/>
                <w:sz w:val="24"/>
                <w:szCs w:val="24"/>
                <w:lang w:val="ky-KG"/>
              </w:rPr>
              <w:t xml:space="preserve">  Рассматриваются основы программирования сетей, с </w:t>
            </w:r>
            <w:r w:rsidRPr="003D6721">
              <w:rPr>
                <w:rFonts w:ascii="Times New Roman" w:eastAsia="Calibri" w:hAnsi="Times New Roman" w:cs="Times New Roman"/>
                <w:sz w:val="24"/>
                <w:szCs w:val="24"/>
              </w:rPr>
              <w:t>множеством примеров с комментариями.</w:t>
            </w:r>
            <w:r w:rsidRPr="003D6721">
              <w:rPr>
                <w:rFonts w:ascii="Times New Roman" w:hAnsi="Times New Roman" w:cs="Times New Roman"/>
                <w:sz w:val="24"/>
                <w:szCs w:val="24"/>
              </w:rPr>
              <w:t xml:space="preserve"> Приведены   вопросы для подготовки,  список учебной литературы. </w:t>
            </w:r>
          </w:p>
          <w:p w:rsidR="00AF037A" w:rsidRPr="003D6721" w:rsidRDefault="00AF037A" w:rsidP="00AF037A">
            <w:pPr>
              <w:jc w:val="both"/>
              <w:rPr>
                <w:rFonts w:ascii="Times New Roman"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AF037A" w:rsidRPr="003D6721" w:rsidRDefault="00AF037A" w:rsidP="003D6721">
            <w:pPr>
              <w:jc w:val="both"/>
              <w:rPr>
                <w:rFonts w:ascii="Times New Roman" w:hAnsi="Times New Roman" w:cs="Times New Roman"/>
                <w:sz w:val="24"/>
                <w:szCs w:val="24"/>
              </w:rPr>
            </w:pPr>
            <w:r w:rsidRPr="003D6721">
              <w:rPr>
                <w:rFonts w:ascii="Times New Roman" w:hAnsi="Times New Roman" w:cs="Times New Roman"/>
                <w:sz w:val="24"/>
                <w:szCs w:val="24"/>
              </w:rPr>
              <w:t>4</w:t>
            </w:r>
            <w:r w:rsidR="003D6721">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F037A" w:rsidRPr="003D6721" w:rsidRDefault="00AF037A" w:rsidP="00AF037A">
            <w:pPr>
              <w:jc w:val="both"/>
              <w:rPr>
                <w:rFonts w:ascii="Times New Roman" w:hAnsi="Times New Roman" w:cs="Times New Roman"/>
                <w:sz w:val="24"/>
                <w:szCs w:val="24"/>
              </w:rPr>
            </w:pPr>
            <w:r w:rsidRPr="003D6721">
              <w:rPr>
                <w:rFonts w:ascii="Times New Roman" w:hAnsi="Times New Roman" w:cs="Times New Roman"/>
                <w:sz w:val="24"/>
                <w:szCs w:val="24"/>
              </w:rPr>
              <w:t>30</w:t>
            </w:r>
          </w:p>
        </w:tc>
        <w:tc>
          <w:tcPr>
            <w:tcW w:w="1415" w:type="dxa"/>
            <w:tcBorders>
              <w:top w:val="single" w:sz="4" w:space="0" w:color="auto"/>
              <w:left w:val="single" w:sz="4" w:space="0" w:color="auto"/>
              <w:bottom w:val="single" w:sz="4" w:space="0" w:color="auto"/>
              <w:right w:val="single" w:sz="4" w:space="0" w:color="auto"/>
            </w:tcBorders>
          </w:tcPr>
          <w:p w:rsidR="00AF037A" w:rsidRPr="003D6721" w:rsidRDefault="00AF037A" w:rsidP="003D6721">
            <w:pPr>
              <w:jc w:val="both"/>
              <w:rPr>
                <w:rFonts w:ascii="Times New Roman" w:hAnsi="Times New Roman" w:cs="Times New Roman"/>
                <w:sz w:val="24"/>
                <w:szCs w:val="24"/>
              </w:rPr>
            </w:pPr>
            <w:r w:rsidRPr="003D6721">
              <w:rPr>
                <w:rFonts w:ascii="Times New Roman" w:hAnsi="Times New Roman" w:cs="Times New Roman"/>
                <w:sz w:val="24"/>
                <w:szCs w:val="24"/>
                <w:lang w:val="ky-KG"/>
              </w:rPr>
              <w:t xml:space="preserve">апрель </w:t>
            </w:r>
          </w:p>
        </w:tc>
        <w:tc>
          <w:tcPr>
            <w:tcW w:w="991" w:type="dxa"/>
            <w:tcBorders>
              <w:top w:val="single" w:sz="4" w:space="0" w:color="auto"/>
              <w:left w:val="single" w:sz="4" w:space="0" w:color="auto"/>
              <w:bottom w:val="single" w:sz="4" w:space="0" w:color="auto"/>
              <w:right w:val="single" w:sz="4" w:space="0" w:color="auto"/>
            </w:tcBorders>
          </w:tcPr>
          <w:p w:rsidR="00AF037A" w:rsidRPr="003D6721" w:rsidRDefault="00AF037A" w:rsidP="00AF037A">
            <w:pPr>
              <w:pStyle w:val="aa"/>
              <w:jc w:val="both"/>
              <w:rPr>
                <w:rFonts w:ascii="Times New Roman" w:hAnsi="Times New Roman"/>
                <w:i/>
                <w:sz w:val="24"/>
                <w:szCs w:val="24"/>
                <w:u w:val="single"/>
              </w:rPr>
            </w:pPr>
          </w:p>
        </w:tc>
      </w:tr>
      <w:tr w:rsidR="00AF037A"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AF037A" w:rsidRPr="003D6721" w:rsidRDefault="00AF037A" w:rsidP="00AF037A">
            <w:pPr>
              <w:jc w:val="both"/>
              <w:rPr>
                <w:rFonts w:ascii="Times New Roman" w:hAnsi="Times New Roman" w:cs="Times New Roman"/>
                <w:sz w:val="24"/>
                <w:szCs w:val="24"/>
                <w:lang w:val="ky-KG"/>
              </w:rPr>
            </w:pPr>
            <w:r w:rsidRPr="003D6721">
              <w:rPr>
                <w:rFonts w:ascii="Times New Roman" w:hAnsi="Times New Roman" w:cs="Times New Roman"/>
                <w:sz w:val="24"/>
                <w:szCs w:val="24"/>
                <w:lang w:val="ky-KG"/>
              </w:rPr>
              <w:lastRenderedPageBreak/>
              <w:t>5</w:t>
            </w:r>
          </w:p>
        </w:tc>
        <w:tc>
          <w:tcPr>
            <w:tcW w:w="1879" w:type="dxa"/>
            <w:tcBorders>
              <w:top w:val="single" w:sz="4" w:space="0" w:color="auto"/>
              <w:left w:val="single" w:sz="4" w:space="0" w:color="auto"/>
              <w:bottom w:val="single" w:sz="4" w:space="0" w:color="auto"/>
              <w:right w:val="single" w:sz="4" w:space="0" w:color="auto"/>
            </w:tcBorders>
          </w:tcPr>
          <w:p w:rsidR="00AF037A" w:rsidRPr="003D6721" w:rsidRDefault="00AF037A" w:rsidP="00AF037A">
            <w:pPr>
              <w:rPr>
                <w:rFonts w:ascii="Times New Roman" w:hAnsi="Times New Roman" w:cs="Times New Roman"/>
                <w:b/>
                <w:sz w:val="24"/>
                <w:szCs w:val="24"/>
              </w:rPr>
            </w:pPr>
            <w:r w:rsidRPr="003D6721">
              <w:rPr>
                <w:rFonts w:ascii="Times New Roman" w:hAnsi="Times New Roman" w:cs="Times New Roman"/>
                <w:b/>
                <w:sz w:val="24"/>
                <w:szCs w:val="24"/>
              </w:rPr>
              <w:t>Каримова Г.Т.</w:t>
            </w:r>
          </w:p>
        </w:tc>
        <w:tc>
          <w:tcPr>
            <w:tcW w:w="4216" w:type="dxa"/>
            <w:tcBorders>
              <w:top w:val="single" w:sz="4" w:space="0" w:color="auto"/>
              <w:left w:val="single" w:sz="4" w:space="0" w:color="auto"/>
              <w:bottom w:val="single" w:sz="4" w:space="0" w:color="auto"/>
              <w:right w:val="single" w:sz="4" w:space="0" w:color="auto"/>
            </w:tcBorders>
          </w:tcPr>
          <w:p w:rsidR="00AF037A" w:rsidRPr="003D6721" w:rsidRDefault="00AF037A" w:rsidP="00AF037A">
            <w:pPr>
              <w:jc w:val="both"/>
              <w:rPr>
                <w:rFonts w:ascii="Times New Roman" w:hAnsi="Times New Roman" w:cs="Times New Roman"/>
                <w:sz w:val="24"/>
                <w:szCs w:val="24"/>
              </w:rPr>
            </w:pPr>
            <w:r w:rsidRPr="003D6721">
              <w:rPr>
                <w:rFonts w:ascii="Times New Roman" w:hAnsi="Times New Roman" w:cs="Times New Roman"/>
                <w:sz w:val="24"/>
                <w:szCs w:val="24"/>
                <w:lang w:val="ky-KG"/>
              </w:rPr>
              <w:t xml:space="preserve">Методические указания к выполнению лабораторных работ по дисциплине “Архитектура информационных систем”  для </w:t>
            </w:r>
            <w:r w:rsidRPr="003D6721">
              <w:rPr>
                <w:rFonts w:ascii="Times New Roman" w:hAnsi="Times New Roman" w:cs="Times New Roman"/>
                <w:sz w:val="24"/>
                <w:szCs w:val="24"/>
              </w:rPr>
              <w:t xml:space="preserve">бакалавров по направлению подготовки 710200 – «Информационные системы и технологии», профиль «Информационные системы и технологии в телекоммуникациях». </w:t>
            </w:r>
          </w:p>
          <w:p w:rsidR="00AF037A" w:rsidRPr="003D6721" w:rsidRDefault="00AF037A" w:rsidP="00AF037A">
            <w:pPr>
              <w:jc w:val="both"/>
              <w:rPr>
                <w:rFonts w:ascii="Times New Roman" w:hAnsi="Times New Roman" w:cs="Times New Roman"/>
                <w:sz w:val="24"/>
                <w:szCs w:val="24"/>
                <w:lang w:val="ky-KG"/>
              </w:rPr>
            </w:pPr>
            <w:r w:rsidRPr="003D6721">
              <w:rPr>
                <w:rFonts w:ascii="Times New Roman" w:eastAsia="Times New Roman" w:hAnsi="Times New Roman" w:cs="Times New Roman"/>
                <w:i/>
                <w:sz w:val="24"/>
                <w:szCs w:val="24"/>
              </w:rPr>
              <w:t>(Для всех форм обучения)</w:t>
            </w:r>
          </w:p>
        </w:tc>
        <w:tc>
          <w:tcPr>
            <w:tcW w:w="3686" w:type="dxa"/>
            <w:tcBorders>
              <w:top w:val="single" w:sz="4" w:space="0" w:color="auto"/>
              <w:left w:val="single" w:sz="4" w:space="0" w:color="auto"/>
              <w:bottom w:val="single" w:sz="4" w:space="0" w:color="auto"/>
              <w:right w:val="single" w:sz="4" w:space="0" w:color="auto"/>
            </w:tcBorders>
          </w:tcPr>
          <w:p w:rsidR="00AF037A" w:rsidRPr="003D6721" w:rsidRDefault="00AF037A" w:rsidP="00AF037A">
            <w:pPr>
              <w:jc w:val="both"/>
              <w:rPr>
                <w:rFonts w:ascii="Times New Roman" w:hAnsi="Times New Roman" w:cs="Times New Roman"/>
                <w:sz w:val="24"/>
                <w:szCs w:val="24"/>
                <w:lang w:val="ky-KG"/>
              </w:rPr>
            </w:pPr>
            <w:r w:rsidRPr="003D6721">
              <w:rPr>
                <w:rFonts w:ascii="Times New Roman" w:hAnsi="Times New Roman" w:cs="Times New Roman"/>
                <w:sz w:val="24"/>
                <w:szCs w:val="24"/>
                <w:lang w:val="ky-KG"/>
              </w:rPr>
              <w:t xml:space="preserve"> Методические указания   рассматривают технологии </w:t>
            </w:r>
            <w:r w:rsidRPr="003D6721">
              <w:rPr>
                <w:rFonts w:ascii="Times New Roman" w:hAnsi="Times New Roman" w:cs="Times New Roman"/>
                <w:sz w:val="24"/>
                <w:szCs w:val="24"/>
                <w:lang w:val="en-US"/>
              </w:rPr>
              <w:t>RUP</w:t>
            </w:r>
            <w:r w:rsidRPr="003D6721">
              <w:rPr>
                <w:rFonts w:ascii="Times New Roman" w:hAnsi="Times New Roman" w:cs="Times New Roman"/>
                <w:sz w:val="24"/>
                <w:szCs w:val="24"/>
              </w:rPr>
              <w:t xml:space="preserve"> для </w:t>
            </w:r>
            <w:r w:rsidRPr="003D6721">
              <w:rPr>
                <w:rFonts w:ascii="Times New Roman" w:hAnsi="Times New Roman" w:cs="Times New Roman"/>
                <w:sz w:val="24"/>
                <w:szCs w:val="24"/>
                <w:lang w:val="ky-KG"/>
              </w:rPr>
              <w:t xml:space="preserve">проектирования программной системы, структуру и взаимодействия основных компонентов системы через интерфейсы. Лабораторная работа будет представлена  в виде примера и сопровождается индивидуальными заданиями и контрольными вопросами. </w:t>
            </w:r>
          </w:p>
          <w:p w:rsidR="00AF037A" w:rsidRPr="003D6721" w:rsidRDefault="00AF037A" w:rsidP="00AF037A">
            <w:pPr>
              <w:jc w:val="both"/>
              <w:rPr>
                <w:rFonts w:ascii="Times New Roman" w:hAnsi="Times New Roman" w:cs="Times New Roman"/>
                <w:sz w:val="24"/>
                <w:szCs w:val="24"/>
                <w:lang w:val="ky-KG"/>
              </w:rPr>
            </w:pPr>
          </w:p>
        </w:tc>
        <w:tc>
          <w:tcPr>
            <w:tcW w:w="1212" w:type="dxa"/>
            <w:tcBorders>
              <w:top w:val="single" w:sz="4" w:space="0" w:color="auto"/>
              <w:left w:val="single" w:sz="4" w:space="0" w:color="auto"/>
              <w:bottom w:val="single" w:sz="4" w:space="0" w:color="auto"/>
              <w:right w:val="single" w:sz="4" w:space="0" w:color="auto"/>
            </w:tcBorders>
          </w:tcPr>
          <w:p w:rsidR="00AF037A" w:rsidRPr="003D6721" w:rsidRDefault="003D6721" w:rsidP="003D6721">
            <w:pPr>
              <w:jc w:val="both"/>
              <w:rPr>
                <w:rFonts w:ascii="Times New Roman" w:hAnsi="Times New Roman" w:cs="Times New Roman"/>
                <w:sz w:val="24"/>
                <w:szCs w:val="24"/>
              </w:rPr>
            </w:pPr>
            <w:r>
              <w:rPr>
                <w:rFonts w:ascii="Times New Roman"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tcPr>
          <w:p w:rsidR="00AF037A" w:rsidRPr="003D6721" w:rsidRDefault="00AF037A" w:rsidP="00AF037A">
            <w:pPr>
              <w:jc w:val="both"/>
              <w:rPr>
                <w:rFonts w:ascii="Times New Roman" w:hAnsi="Times New Roman" w:cs="Times New Roman"/>
                <w:sz w:val="24"/>
                <w:szCs w:val="24"/>
              </w:rPr>
            </w:pPr>
            <w:r w:rsidRPr="003D6721">
              <w:rPr>
                <w:rFonts w:ascii="Times New Roman" w:hAnsi="Times New Roman" w:cs="Times New Roman"/>
                <w:sz w:val="24"/>
                <w:szCs w:val="24"/>
              </w:rPr>
              <w:t>50</w:t>
            </w:r>
          </w:p>
        </w:tc>
        <w:tc>
          <w:tcPr>
            <w:tcW w:w="1415" w:type="dxa"/>
            <w:tcBorders>
              <w:top w:val="single" w:sz="4" w:space="0" w:color="auto"/>
              <w:left w:val="single" w:sz="4" w:space="0" w:color="auto"/>
              <w:bottom w:val="single" w:sz="4" w:space="0" w:color="auto"/>
              <w:right w:val="single" w:sz="4" w:space="0" w:color="auto"/>
            </w:tcBorders>
          </w:tcPr>
          <w:p w:rsidR="00AF037A" w:rsidRPr="003D6721" w:rsidRDefault="00AF037A" w:rsidP="003D6721">
            <w:pPr>
              <w:jc w:val="both"/>
              <w:rPr>
                <w:rFonts w:ascii="Times New Roman" w:hAnsi="Times New Roman" w:cs="Times New Roman"/>
                <w:sz w:val="24"/>
                <w:szCs w:val="24"/>
              </w:rPr>
            </w:pPr>
            <w:r w:rsidRPr="003D6721">
              <w:rPr>
                <w:rFonts w:ascii="Times New Roman" w:hAnsi="Times New Roman" w:cs="Times New Roman"/>
                <w:sz w:val="24"/>
                <w:szCs w:val="24"/>
                <w:lang w:val="ky-KG"/>
              </w:rPr>
              <w:t xml:space="preserve">ноябрь </w:t>
            </w:r>
          </w:p>
        </w:tc>
        <w:tc>
          <w:tcPr>
            <w:tcW w:w="991" w:type="dxa"/>
            <w:tcBorders>
              <w:top w:val="single" w:sz="4" w:space="0" w:color="auto"/>
              <w:left w:val="single" w:sz="4" w:space="0" w:color="auto"/>
              <w:bottom w:val="single" w:sz="4" w:space="0" w:color="auto"/>
              <w:right w:val="single" w:sz="4" w:space="0" w:color="auto"/>
            </w:tcBorders>
          </w:tcPr>
          <w:p w:rsidR="00AF037A" w:rsidRPr="003D6721" w:rsidRDefault="00AF037A" w:rsidP="00AF037A">
            <w:pPr>
              <w:pStyle w:val="aa"/>
              <w:jc w:val="both"/>
              <w:rPr>
                <w:rFonts w:ascii="Times New Roman" w:hAnsi="Times New Roman"/>
                <w:i/>
                <w:sz w:val="24"/>
                <w:szCs w:val="24"/>
                <w:u w:val="single"/>
              </w:rPr>
            </w:pPr>
          </w:p>
        </w:tc>
      </w:tr>
      <w:tr w:rsidR="00AF037A"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AF037A" w:rsidRPr="003D6721" w:rsidRDefault="00AF037A" w:rsidP="00AF037A">
            <w:pPr>
              <w:jc w:val="both"/>
              <w:rPr>
                <w:rFonts w:ascii="Times New Roman" w:hAnsi="Times New Roman" w:cs="Times New Roman"/>
                <w:sz w:val="24"/>
                <w:szCs w:val="24"/>
              </w:rPr>
            </w:pPr>
            <w:r w:rsidRPr="003D6721">
              <w:rPr>
                <w:rFonts w:ascii="Times New Roman" w:hAnsi="Times New Roman" w:cs="Times New Roman"/>
                <w:sz w:val="24"/>
                <w:szCs w:val="24"/>
              </w:rPr>
              <w:t>6</w:t>
            </w:r>
          </w:p>
        </w:tc>
        <w:tc>
          <w:tcPr>
            <w:tcW w:w="1879" w:type="dxa"/>
            <w:tcBorders>
              <w:top w:val="single" w:sz="4" w:space="0" w:color="auto"/>
              <w:left w:val="single" w:sz="4" w:space="0" w:color="auto"/>
              <w:bottom w:val="single" w:sz="4" w:space="0" w:color="auto"/>
              <w:right w:val="single" w:sz="4" w:space="0" w:color="auto"/>
            </w:tcBorders>
          </w:tcPr>
          <w:p w:rsidR="00AF037A" w:rsidRPr="003D6721" w:rsidRDefault="00AF037A" w:rsidP="00AF037A">
            <w:pPr>
              <w:rPr>
                <w:rFonts w:ascii="Times New Roman" w:hAnsi="Times New Roman" w:cs="Times New Roman"/>
                <w:b/>
                <w:sz w:val="24"/>
                <w:szCs w:val="24"/>
              </w:rPr>
            </w:pPr>
            <w:r w:rsidRPr="003D6721">
              <w:rPr>
                <w:rFonts w:ascii="Times New Roman" w:hAnsi="Times New Roman" w:cs="Times New Roman"/>
                <w:b/>
                <w:sz w:val="24"/>
                <w:szCs w:val="24"/>
              </w:rPr>
              <w:t>Каримова Г.Т.</w:t>
            </w:r>
          </w:p>
          <w:p w:rsidR="00AF037A" w:rsidRPr="003D6721" w:rsidRDefault="00AF037A" w:rsidP="00AF037A">
            <w:pPr>
              <w:rPr>
                <w:rFonts w:ascii="Times New Roman" w:hAnsi="Times New Roman" w:cs="Times New Roman"/>
                <w:b/>
                <w:sz w:val="24"/>
                <w:szCs w:val="24"/>
              </w:rPr>
            </w:pPr>
            <w:r w:rsidRPr="003D6721">
              <w:rPr>
                <w:rFonts w:ascii="Times New Roman" w:hAnsi="Times New Roman" w:cs="Times New Roman"/>
                <w:b/>
                <w:sz w:val="24"/>
                <w:szCs w:val="24"/>
              </w:rPr>
              <w:t>Керимкулова Э.К.</w:t>
            </w:r>
          </w:p>
        </w:tc>
        <w:tc>
          <w:tcPr>
            <w:tcW w:w="4216" w:type="dxa"/>
            <w:tcBorders>
              <w:top w:val="single" w:sz="4" w:space="0" w:color="auto"/>
              <w:left w:val="single" w:sz="4" w:space="0" w:color="auto"/>
              <w:bottom w:val="single" w:sz="4" w:space="0" w:color="auto"/>
              <w:right w:val="single" w:sz="4" w:space="0" w:color="auto"/>
            </w:tcBorders>
          </w:tcPr>
          <w:p w:rsidR="00AF037A" w:rsidRPr="003D6721" w:rsidRDefault="00AF037A" w:rsidP="00AF037A">
            <w:pPr>
              <w:jc w:val="both"/>
              <w:rPr>
                <w:rFonts w:ascii="Times New Roman" w:hAnsi="Times New Roman" w:cs="Times New Roman"/>
                <w:sz w:val="24"/>
                <w:szCs w:val="24"/>
                <w:lang w:val="ky-KG"/>
              </w:rPr>
            </w:pPr>
            <w:r w:rsidRPr="003D6721">
              <w:rPr>
                <w:rFonts w:ascii="Times New Roman" w:hAnsi="Times New Roman" w:cs="Times New Roman"/>
                <w:sz w:val="24"/>
                <w:szCs w:val="24"/>
                <w:lang w:val="ky-KG"/>
              </w:rPr>
              <w:t xml:space="preserve">Методические указания к выполнению лабораторных работ по дисциплине “Информатика” для студентов направления 710200 “Информационные системы и технологии”, 690300 “Инфокоммуникационные технологии системы связи”, 690200 “Радиотехника” </w:t>
            </w:r>
          </w:p>
          <w:p w:rsidR="00AF037A" w:rsidRPr="003D6721" w:rsidRDefault="00AF037A" w:rsidP="00AF037A">
            <w:pPr>
              <w:pStyle w:val="aa"/>
              <w:jc w:val="both"/>
              <w:rPr>
                <w:rFonts w:ascii="Times New Roman" w:hAnsi="Times New Roman"/>
                <w:i/>
                <w:sz w:val="24"/>
                <w:szCs w:val="24"/>
              </w:rPr>
            </w:pPr>
            <w:r w:rsidRPr="003D6721">
              <w:rPr>
                <w:rFonts w:ascii="Times New Roman" w:hAnsi="Times New Roman"/>
                <w:sz w:val="24"/>
                <w:szCs w:val="24"/>
              </w:rPr>
              <w:t xml:space="preserve">Профили: </w:t>
            </w:r>
            <w:r w:rsidRPr="003D6721">
              <w:rPr>
                <w:rFonts w:ascii="Times New Roman" w:hAnsi="Times New Roman"/>
                <w:i/>
                <w:sz w:val="24"/>
                <w:szCs w:val="24"/>
              </w:rPr>
              <w:t xml:space="preserve">«Системы мобильной связи и радиодоступа»; «Цифровое телевизионное и звуковое вещание», «Сети связи и системы коммутации», «Информационная безопасность в телекоммуникациях», «Радиотехника», «Информационные системы и технологии в телекоммуникациях». </w:t>
            </w:r>
          </w:p>
          <w:p w:rsidR="00AF037A" w:rsidRPr="003D6721" w:rsidRDefault="00AF037A" w:rsidP="00AF037A">
            <w:pPr>
              <w:jc w:val="both"/>
              <w:rPr>
                <w:rFonts w:ascii="Times New Roman" w:eastAsia="Times New Roman" w:hAnsi="Times New Roman" w:cs="Times New Roman"/>
                <w:i/>
                <w:sz w:val="24"/>
                <w:szCs w:val="24"/>
              </w:rPr>
            </w:pPr>
            <w:r w:rsidRPr="003D6721">
              <w:rPr>
                <w:rFonts w:ascii="Times New Roman" w:eastAsia="Times New Roman" w:hAnsi="Times New Roman" w:cs="Times New Roman"/>
                <w:i/>
                <w:sz w:val="24"/>
                <w:szCs w:val="24"/>
              </w:rPr>
              <w:lastRenderedPageBreak/>
              <w:t>(Для всех форм обучения)</w:t>
            </w:r>
          </w:p>
          <w:p w:rsidR="00AF037A" w:rsidRPr="003D6721" w:rsidRDefault="00AF037A" w:rsidP="00AF037A">
            <w:pPr>
              <w:jc w:val="both"/>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AF037A" w:rsidRPr="003D6721" w:rsidRDefault="00AF037A" w:rsidP="00AF037A">
            <w:pPr>
              <w:jc w:val="both"/>
              <w:rPr>
                <w:rFonts w:ascii="Times New Roman" w:hAnsi="Times New Roman" w:cs="Times New Roman"/>
                <w:sz w:val="24"/>
                <w:szCs w:val="24"/>
                <w:lang w:val="ky-KG"/>
              </w:rPr>
            </w:pPr>
            <w:r w:rsidRPr="003D6721">
              <w:rPr>
                <w:rFonts w:ascii="Times New Roman" w:hAnsi="Times New Roman" w:cs="Times New Roman"/>
                <w:sz w:val="24"/>
                <w:szCs w:val="24"/>
                <w:lang w:val="ky-KG"/>
              </w:rPr>
              <w:lastRenderedPageBreak/>
              <w:t xml:space="preserve">Данные методические указания будут разрабатываться на кыргызском языке и содержать практические работы по освоению </w:t>
            </w:r>
            <w:r w:rsidRPr="003D6721">
              <w:rPr>
                <w:rFonts w:ascii="Times New Roman" w:hAnsi="Times New Roman" w:cs="Times New Roman"/>
                <w:sz w:val="24"/>
                <w:szCs w:val="24"/>
                <w:lang w:val="en-US"/>
              </w:rPr>
              <w:t>Microsoft</w:t>
            </w:r>
            <w:r w:rsidRPr="003D6721">
              <w:rPr>
                <w:rFonts w:ascii="Times New Roman" w:hAnsi="Times New Roman" w:cs="Times New Roman"/>
                <w:sz w:val="24"/>
                <w:szCs w:val="24"/>
              </w:rPr>
              <w:t xml:space="preserve"> </w:t>
            </w:r>
            <w:r w:rsidRPr="003D6721">
              <w:rPr>
                <w:rFonts w:ascii="Times New Roman" w:hAnsi="Times New Roman" w:cs="Times New Roman"/>
                <w:sz w:val="24"/>
                <w:szCs w:val="24"/>
                <w:lang w:val="en-US"/>
              </w:rPr>
              <w:t>Office</w:t>
            </w:r>
            <w:r w:rsidRPr="003D6721">
              <w:rPr>
                <w:rFonts w:ascii="Times New Roman" w:hAnsi="Times New Roman" w:cs="Times New Roman"/>
                <w:sz w:val="24"/>
                <w:szCs w:val="24"/>
                <w:lang w:val="ky-KG"/>
              </w:rPr>
              <w:t xml:space="preserve">, по программированию на языке С++. Каждая работа будет представляться в виде примера и сопровождаться индивидуальными заданиями и контрольными вопросами. </w:t>
            </w:r>
          </w:p>
          <w:p w:rsidR="00AF037A" w:rsidRPr="003D6721" w:rsidRDefault="00AF037A" w:rsidP="00AF037A">
            <w:pPr>
              <w:jc w:val="both"/>
              <w:rPr>
                <w:rFonts w:ascii="Times New Roman" w:hAnsi="Times New Roman" w:cs="Times New Roman"/>
                <w:sz w:val="24"/>
                <w:szCs w:val="24"/>
                <w:lang w:val="ky-KG"/>
              </w:rPr>
            </w:pPr>
          </w:p>
          <w:p w:rsidR="00AF037A" w:rsidRPr="003D6721" w:rsidRDefault="00AF037A" w:rsidP="00AF037A">
            <w:pPr>
              <w:jc w:val="both"/>
              <w:rPr>
                <w:rFonts w:ascii="Times New Roman" w:hAnsi="Times New Roman" w:cs="Times New Roman"/>
                <w:sz w:val="24"/>
                <w:szCs w:val="24"/>
                <w:lang w:val="ky-KG"/>
              </w:rPr>
            </w:pPr>
          </w:p>
        </w:tc>
        <w:tc>
          <w:tcPr>
            <w:tcW w:w="1212" w:type="dxa"/>
            <w:tcBorders>
              <w:top w:val="single" w:sz="4" w:space="0" w:color="auto"/>
              <w:left w:val="single" w:sz="4" w:space="0" w:color="auto"/>
              <w:bottom w:val="single" w:sz="4" w:space="0" w:color="auto"/>
              <w:right w:val="single" w:sz="4" w:space="0" w:color="auto"/>
            </w:tcBorders>
          </w:tcPr>
          <w:p w:rsidR="00AF037A" w:rsidRPr="003D6721" w:rsidRDefault="00AF037A" w:rsidP="003D6721">
            <w:pPr>
              <w:jc w:val="both"/>
              <w:rPr>
                <w:rFonts w:ascii="Times New Roman" w:hAnsi="Times New Roman" w:cs="Times New Roman"/>
                <w:sz w:val="24"/>
                <w:szCs w:val="24"/>
              </w:rPr>
            </w:pPr>
            <w:r w:rsidRPr="003D6721">
              <w:rPr>
                <w:rFonts w:ascii="Times New Roman" w:hAnsi="Times New Roman" w:cs="Times New Roman"/>
                <w:sz w:val="24"/>
                <w:szCs w:val="24"/>
              </w:rPr>
              <w:t>6</w:t>
            </w:r>
            <w:r w:rsidR="003D6721">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F037A" w:rsidRPr="003D6721" w:rsidRDefault="00AF037A" w:rsidP="00AF037A">
            <w:pPr>
              <w:jc w:val="both"/>
              <w:rPr>
                <w:rFonts w:ascii="Times New Roman" w:hAnsi="Times New Roman" w:cs="Times New Roman"/>
                <w:sz w:val="24"/>
                <w:szCs w:val="24"/>
              </w:rPr>
            </w:pPr>
            <w:r w:rsidRPr="003D6721">
              <w:rPr>
                <w:rFonts w:ascii="Times New Roman" w:hAnsi="Times New Roman" w:cs="Times New Roman"/>
                <w:sz w:val="24"/>
                <w:szCs w:val="24"/>
              </w:rPr>
              <w:t>50</w:t>
            </w:r>
          </w:p>
        </w:tc>
        <w:tc>
          <w:tcPr>
            <w:tcW w:w="1415" w:type="dxa"/>
            <w:tcBorders>
              <w:top w:val="single" w:sz="4" w:space="0" w:color="auto"/>
              <w:left w:val="single" w:sz="4" w:space="0" w:color="auto"/>
              <w:bottom w:val="single" w:sz="4" w:space="0" w:color="auto"/>
              <w:right w:val="single" w:sz="4" w:space="0" w:color="auto"/>
            </w:tcBorders>
          </w:tcPr>
          <w:p w:rsidR="00AF037A" w:rsidRPr="003D6721" w:rsidRDefault="00AF037A" w:rsidP="003D6721">
            <w:pPr>
              <w:jc w:val="both"/>
              <w:rPr>
                <w:rFonts w:ascii="Times New Roman" w:hAnsi="Times New Roman" w:cs="Times New Roman"/>
                <w:sz w:val="24"/>
                <w:szCs w:val="24"/>
              </w:rPr>
            </w:pPr>
            <w:r w:rsidRPr="003D6721">
              <w:rPr>
                <w:rFonts w:ascii="Times New Roman" w:hAnsi="Times New Roman" w:cs="Times New Roman"/>
                <w:sz w:val="24"/>
                <w:szCs w:val="24"/>
                <w:lang w:val="ky-KG"/>
              </w:rPr>
              <w:t xml:space="preserve">ноябрь </w:t>
            </w:r>
          </w:p>
        </w:tc>
        <w:tc>
          <w:tcPr>
            <w:tcW w:w="991" w:type="dxa"/>
            <w:tcBorders>
              <w:top w:val="single" w:sz="4" w:space="0" w:color="auto"/>
              <w:left w:val="single" w:sz="4" w:space="0" w:color="auto"/>
              <w:bottom w:val="single" w:sz="4" w:space="0" w:color="auto"/>
              <w:right w:val="single" w:sz="4" w:space="0" w:color="auto"/>
            </w:tcBorders>
          </w:tcPr>
          <w:p w:rsidR="00AF037A" w:rsidRPr="003D6721" w:rsidRDefault="00AF037A" w:rsidP="00AF037A">
            <w:pPr>
              <w:pStyle w:val="aa"/>
              <w:jc w:val="both"/>
              <w:rPr>
                <w:rFonts w:ascii="Times New Roman" w:hAnsi="Times New Roman"/>
                <w:i/>
                <w:sz w:val="24"/>
                <w:szCs w:val="24"/>
                <w:u w:val="single"/>
              </w:rPr>
            </w:pPr>
          </w:p>
        </w:tc>
      </w:tr>
      <w:tr w:rsidR="008A32AD" w:rsidRPr="002B3E1E" w:rsidTr="008A32AD">
        <w:trPr>
          <w:trHeight w:val="626"/>
        </w:trPr>
        <w:tc>
          <w:tcPr>
            <w:tcW w:w="15237" w:type="dxa"/>
            <w:gridSpan w:val="8"/>
            <w:tcBorders>
              <w:top w:val="single" w:sz="4" w:space="0" w:color="auto"/>
              <w:left w:val="single" w:sz="4" w:space="0" w:color="auto"/>
              <w:bottom w:val="single" w:sz="4" w:space="0" w:color="auto"/>
              <w:right w:val="single" w:sz="4" w:space="0" w:color="auto"/>
            </w:tcBorders>
          </w:tcPr>
          <w:p w:rsidR="008A32AD" w:rsidRPr="008A32AD" w:rsidRDefault="008A32AD" w:rsidP="00B05220">
            <w:pPr>
              <w:jc w:val="center"/>
              <w:rPr>
                <w:rFonts w:ascii="Times New Roman" w:hAnsi="Times New Roman" w:cs="Times New Roman"/>
                <w:b/>
                <w:sz w:val="24"/>
                <w:szCs w:val="24"/>
                <w:lang w:val="ky-KG"/>
              </w:rPr>
            </w:pPr>
            <w:r>
              <w:rPr>
                <w:rFonts w:ascii="Times New Roman" w:hAnsi="Times New Roman" w:cs="Times New Roman"/>
                <w:b/>
                <w:sz w:val="24"/>
                <w:szCs w:val="24"/>
                <w:lang w:val="ky-KG"/>
              </w:rPr>
              <w:lastRenderedPageBreak/>
              <w:t>Политехнический колледж</w:t>
            </w:r>
          </w:p>
        </w:tc>
      </w:tr>
      <w:tr w:rsidR="008A32AD"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8A32AD" w:rsidRPr="00C74E15" w:rsidRDefault="008A32AD" w:rsidP="008A32AD">
            <w:pPr>
              <w:jc w:val="center"/>
              <w:rPr>
                <w:rFonts w:ascii="Times New Roman" w:hAnsi="Times New Roman" w:cs="Times New Roman"/>
                <w:b/>
                <w:sz w:val="24"/>
                <w:szCs w:val="24"/>
              </w:rPr>
            </w:pPr>
            <w:r w:rsidRPr="00C74E15">
              <w:rPr>
                <w:rFonts w:ascii="Times New Roman" w:hAnsi="Times New Roman" w:cs="Times New Roman"/>
                <w:b/>
                <w:sz w:val="24"/>
                <w:szCs w:val="24"/>
              </w:rPr>
              <w:t>№ п/п</w:t>
            </w:r>
          </w:p>
        </w:tc>
        <w:tc>
          <w:tcPr>
            <w:tcW w:w="1879" w:type="dxa"/>
            <w:tcBorders>
              <w:top w:val="single" w:sz="4" w:space="0" w:color="auto"/>
              <w:left w:val="single" w:sz="4" w:space="0" w:color="auto"/>
              <w:bottom w:val="single" w:sz="4" w:space="0" w:color="auto"/>
              <w:right w:val="single" w:sz="4" w:space="0" w:color="auto"/>
            </w:tcBorders>
          </w:tcPr>
          <w:p w:rsidR="008A32AD" w:rsidRPr="00C74E15" w:rsidRDefault="008A32AD" w:rsidP="008A32AD">
            <w:pPr>
              <w:jc w:val="center"/>
              <w:rPr>
                <w:rFonts w:ascii="Times New Roman" w:hAnsi="Times New Roman" w:cs="Times New Roman"/>
                <w:b/>
                <w:sz w:val="24"/>
                <w:szCs w:val="24"/>
              </w:rPr>
            </w:pPr>
            <w:r w:rsidRPr="00C74E15">
              <w:rPr>
                <w:rFonts w:ascii="Times New Roman" w:hAnsi="Times New Roman" w:cs="Times New Roman"/>
                <w:b/>
                <w:sz w:val="24"/>
                <w:szCs w:val="24"/>
              </w:rPr>
              <w:t xml:space="preserve">Ф.И.О. </w:t>
            </w:r>
          </w:p>
          <w:p w:rsidR="008A32AD" w:rsidRPr="00C74E15" w:rsidRDefault="008A32AD" w:rsidP="008A32AD">
            <w:pPr>
              <w:jc w:val="center"/>
              <w:rPr>
                <w:rFonts w:ascii="Times New Roman" w:hAnsi="Times New Roman" w:cs="Times New Roman"/>
                <w:b/>
                <w:sz w:val="24"/>
                <w:szCs w:val="24"/>
              </w:rPr>
            </w:pPr>
            <w:r w:rsidRPr="00C74E15">
              <w:rPr>
                <w:rFonts w:ascii="Times New Roman" w:hAnsi="Times New Roman" w:cs="Times New Roman"/>
                <w:b/>
                <w:sz w:val="24"/>
                <w:szCs w:val="24"/>
              </w:rPr>
              <w:t>автора</w:t>
            </w:r>
          </w:p>
        </w:tc>
        <w:tc>
          <w:tcPr>
            <w:tcW w:w="4216" w:type="dxa"/>
            <w:tcBorders>
              <w:top w:val="single" w:sz="4" w:space="0" w:color="auto"/>
              <w:left w:val="single" w:sz="4" w:space="0" w:color="auto"/>
              <w:bottom w:val="single" w:sz="4" w:space="0" w:color="auto"/>
              <w:right w:val="single" w:sz="4" w:space="0" w:color="auto"/>
            </w:tcBorders>
          </w:tcPr>
          <w:p w:rsidR="008A32AD" w:rsidRPr="00C74E15" w:rsidRDefault="008A32AD" w:rsidP="008A32AD">
            <w:pPr>
              <w:jc w:val="center"/>
              <w:rPr>
                <w:rFonts w:ascii="Times New Roman" w:hAnsi="Times New Roman" w:cs="Times New Roman"/>
                <w:b/>
                <w:sz w:val="24"/>
                <w:szCs w:val="24"/>
              </w:rPr>
            </w:pPr>
            <w:r w:rsidRPr="00C74E15">
              <w:rPr>
                <w:rFonts w:ascii="Times New Roman" w:hAnsi="Times New Roman" w:cs="Times New Roman"/>
                <w:b/>
                <w:sz w:val="24"/>
                <w:szCs w:val="24"/>
              </w:rPr>
              <w:t>Наименование учебно-методических работ, с указанием направления, профиль</w:t>
            </w:r>
          </w:p>
        </w:tc>
        <w:tc>
          <w:tcPr>
            <w:tcW w:w="3686" w:type="dxa"/>
            <w:tcBorders>
              <w:top w:val="single" w:sz="4" w:space="0" w:color="auto"/>
              <w:left w:val="single" w:sz="4" w:space="0" w:color="auto"/>
              <w:bottom w:val="single" w:sz="4" w:space="0" w:color="auto"/>
              <w:right w:val="single" w:sz="4" w:space="0" w:color="auto"/>
            </w:tcBorders>
          </w:tcPr>
          <w:p w:rsidR="008A32AD" w:rsidRPr="00C74E15" w:rsidRDefault="008A32AD" w:rsidP="008A32AD">
            <w:pPr>
              <w:jc w:val="center"/>
              <w:rPr>
                <w:rFonts w:ascii="Times New Roman" w:hAnsi="Times New Roman" w:cs="Times New Roman"/>
                <w:b/>
                <w:sz w:val="24"/>
                <w:szCs w:val="24"/>
              </w:rPr>
            </w:pPr>
            <w:r w:rsidRPr="00C74E15">
              <w:rPr>
                <w:rFonts w:ascii="Times New Roman" w:hAnsi="Times New Roman" w:cs="Times New Roman"/>
                <w:b/>
                <w:sz w:val="24"/>
                <w:szCs w:val="24"/>
              </w:rPr>
              <w:t>Краткая аннотация</w:t>
            </w:r>
          </w:p>
        </w:tc>
        <w:tc>
          <w:tcPr>
            <w:tcW w:w="1212" w:type="dxa"/>
            <w:tcBorders>
              <w:top w:val="single" w:sz="4" w:space="0" w:color="auto"/>
              <w:left w:val="single" w:sz="4" w:space="0" w:color="auto"/>
              <w:bottom w:val="single" w:sz="4" w:space="0" w:color="auto"/>
              <w:right w:val="single" w:sz="4" w:space="0" w:color="auto"/>
            </w:tcBorders>
          </w:tcPr>
          <w:p w:rsidR="008A32AD" w:rsidRPr="00C74E15" w:rsidRDefault="008A32AD" w:rsidP="008A32AD">
            <w:pPr>
              <w:jc w:val="center"/>
              <w:rPr>
                <w:rFonts w:ascii="Times New Roman" w:hAnsi="Times New Roman" w:cs="Times New Roman"/>
                <w:b/>
                <w:sz w:val="24"/>
                <w:szCs w:val="24"/>
              </w:rPr>
            </w:pPr>
            <w:r w:rsidRPr="00C74E15">
              <w:rPr>
                <w:rFonts w:ascii="Times New Roman" w:hAnsi="Times New Roman" w:cs="Times New Roman"/>
                <w:b/>
                <w:sz w:val="24"/>
                <w:szCs w:val="24"/>
              </w:rPr>
              <w:t>Объем в уч-изд. листах</w:t>
            </w:r>
          </w:p>
        </w:tc>
        <w:tc>
          <w:tcPr>
            <w:tcW w:w="992" w:type="dxa"/>
            <w:tcBorders>
              <w:top w:val="single" w:sz="4" w:space="0" w:color="auto"/>
              <w:left w:val="single" w:sz="4" w:space="0" w:color="auto"/>
              <w:bottom w:val="single" w:sz="4" w:space="0" w:color="auto"/>
              <w:right w:val="single" w:sz="4" w:space="0" w:color="auto"/>
            </w:tcBorders>
          </w:tcPr>
          <w:p w:rsidR="008A32AD" w:rsidRPr="00C74E15" w:rsidRDefault="008A32AD" w:rsidP="008A32AD">
            <w:pPr>
              <w:jc w:val="center"/>
              <w:rPr>
                <w:rFonts w:ascii="Times New Roman" w:hAnsi="Times New Roman" w:cs="Times New Roman"/>
                <w:b/>
                <w:sz w:val="24"/>
                <w:szCs w:val="24"/>
              </w:rPr>
            </w:pPr>
            <w:r w:rsidRPr="00C74E15">
              <w:rPr>
                <w:rFonts w:ascii="Times New Roman" w:hAnsi="Times New Roman" w:cs="Times New Roman"/>
                <w:b/>
                <w:sz w:val="24"/>
                <w:szCs w:val="24"/>
              </w:rPr>
              <w:t>Тираж</w:t>
            </w:r>
          </w:p>
          <w:p w:rsidR="008A32AD" w:rsidRPr="00C74E15" w:rsidRDefault="008A32AD" w:rsidP="008A32AD">
            <w:pPr>
              <w:jc w:val="center"/>
              <w:rPr>
                <w:rFonts w:ascii="Times New Roman" w:hAnsi="Times New Roman" w:cs="Times New Roman"/>
                <w:b/>
                <w:sz w:val="24"/>
                <w:szCs w:val="24"/>
              </w:rPr>
            </w:pPr>
          </w:p>
        </w:tc>
        <w:tc>
          <w:tcPr>
            <w:tcW w:w="1415" w:type="dxa"/>
            <w:tcBorders>
              <w:top w:val="single" w:sz="4" w:space="0" w:color="auto"/>
              <w:left w:val="single" w:sz="4" w:space="0" w:color="auto"/>
              <w:bottom w:val="single" w:sz="4" w:space="0" w:color="auto"/>
              <w:right w:val="single" w:sz="4" w:space="0" w:color="auto"/>
            </w:tcBorders>
          </w:tcPr>
          <w:p w:rsidR="008A32AD" w:rsidRPr="00C74E15" w:rsidRDefault="008A32AD" w:rsidP="008A32AD">
            <w:pPr>
              <w:jc w:val="center"/>
              <w:rPr>
                <w:rFonts w:ascii="Times New Roman" w:hAnsi="Times New Roman" w:cs="Times New Roman"/>
                <w:b/>
                <w:sz w:val="24"/>
                <w:szCs w:val="24"/>
              </w:rPr>
            </w:pPr>
            <w:r w:rsidRPr="00C74E15">
              <w:rPr>
                <w:rFonts w:ascii="Times New Roman" w:hAnsi="Times New Roman" w:cs="Times New Roman"/>
                <w:b/>
                <w:sz w:val="24"/>
                <w:szCs w:val="24"/>
              </w:rPr>
              <w:t>Срок пред.  в ОП ИЦ «Текник»</w:t>
            </w:r>
          </w:p>
        </w:tc>
        <w:tc>
          <w:tcPr>
            <w:tcW w:w="991" w:type="dxa"/>
            <w:tcBorders>
              <w:top w:val="single" w:sz="4" w:space="0" w:color="auto"/>
              <w:left w:val="single" w:sz="4" w:space="0" w:color="auto"/>
              <w:bottom w:val="single" w:sz="4" w:space="0" w:color="auto"/>
              <w:right w:val="single" w:sz="4" w:space="0" w:color="auto"/>
            </w:tcBorders>
          </w:tcPr>
          <w:p w:rsidR="008A32AD" w:rsidRPr="00C74E15" w:rsidRDefault="008A32AD" w:rsidP="008A32AD">
            <w:pPr>
              <w:jc w:val="center"/>
              <w:rPr>
                <w:rFonts w:ascii="Times New Roman" w:hAnsi="Times New Roman" w:cs="Times New Roman"/>
                <w:b/>
                <w:sz w:val="24"/>
                <w:szCs w:val="24"/>
              </w:rPr>
            </w:pPr>
            <w:r w:rsidRPr="00C74E15">
              <w:rPr>
                <w:rFonts w:ascii="Times New Roman" w:hAnsi="Times New Roman" w:cs="Times New Roman"/>
                <w:b/>
                <w:sz w:val="24"/>
                <w:szCs w:val="24"/>
              </w:rPr>
              <w:t xml:space="preserve">Эл. </w:t>
            </w:r>
          </w:p>
          <w:p w:rsidR="008A32AD" w:rsidRPr="00C74E15" w:rsidRDefault="008A32AD" w:rsidP="008A32AD">
            <w:pPr>
              <w:jc w:val="center"/>
              <w:rPr>
                <w:rFonts w:ascii="Times New Roman" w:hAnsi="Times New Roman" w:cs="Times New Roman"/>
                <w:b/>
                <w:sz w:val="24"/>
                <w:szCs w:val="24"/>
              </w:rPr>
            </w:pPr>
            <w:r w:rsidRPr="00C74E15">
              <w:rPr>
                <w:rFonts w:ascii="Times New Roman" w:hAnsi="Times New Roman" w:cs="Times New Roman"/>
                <w:b/>
                <w:sz w:val="24"/>
                <w:szCs w:val="24"/>
              </w:rPr>
              <w:t>версия</w:t>
            </w:r>
          </w:p>
        </w:tc>
      </w:tr>
      <w:tr w:rsidR="008A32AD"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8A32AD" w:rsidRPr="001B5470" w:rsidRDefault="008A32AD" w:rsidP="008A32AD">
            <w:pPr>
              <w:jc w:val="center"/>
              <w:rPr>
                <w:rFonts w:ascii="Times New Roman" w:hAnsi="Times New Roman" w:cs="Times New Roman"/>
                <w:sz w:val="24"/>
                <w:szCs w:val="24"/>
              </w:rPr>
            </w:pPr>
            <w:r>
              <w:rPr>
                <w:rFonts w:ascii="Times New Roman" w:hAnsi="Times New Roman" w:cs="Times New Roman"/>
                <w:sz w:val="24"/>
                <w:szCs w:val="24"/>
              </w:rPr>
              <w:t>1.</w:t>
            </w:r>
          </w:p>
        </w:tc>
        <w:tc>
          <w:tcPr>
            <w:tcW w:w="1879" w:type="dxa"/>
            <w:tcBorders>
              <w:top w:val="single" w:sz="4" w:space="0" w:color="auto"/>
              <w:left w:val="single" w:sz="4" w:space="0" w:color="auto"/>
              <w:bottom w:val="single" w:sz="4" w:space="0" w:color="auto"/>
              <w:right w:val="single" w:sz="4" w:space="0" w:color="auto"/>
            </w:tcBorders>
          </w:tcPr>
          <w:p w:rsidR="008A32AD" w:rsidRPr="001F3203" w:rsidRDefault="008A32AD" w:rsidP="008A32AD">
            <w:pPr>
              <w:rPr>
                <w:rFonts w:ascii="Times New Roman" w:hAnsi="Times New Roman" w:cs="Times New Roman"/>
                <w:sz w:val="24"/>
                <w:szCs w:val="24"/>
              </w:rPr>
            </w:pPr>
            <w:r w:rsidRPr="001F3203">
              <w:rPr>
                <w:rFonts w:ascii="Times New Roman" w:hAnsi="Times New Roman" w:cs="Times New Roman"/>
                <w:sz w:val="24"/>
                <w:szCs w:val="24"/>
              </w:rPr>
              <w:t>Аманова Н.С.</w:t>
            </w:r>
          </w:p>
        </w:tc>
        <w:tc>
          <w:tcPr>
            <w:tcW w:w="4216" w:type="dxa"/>
            <w:tcBorders>
              <w:top w:val="single" w:sz="4" w:space="0" w:color="auto"/>
              <w:left w:val="single" w:sz="4" w:space="0" w:color="auto"/>
              <w:bottom w:val="single" w:sz="4" w:space="0" w:color="auto"/>
              <w:right w:val="single" w:sz="4" w:space="0" w:color="auto"/>
            </w:tcBorders>
          </w:tcPr>
          <w:p w:rsidR="008A32AD" w:rsidRPr="001F3203" w:rsidRDefault="008A32AD" w:rsidP="008A32AD">
            <w:pPr>
              <w:rPr>
                <w:rFonts w:ascii="Times New Roman" w:hAnsi="Times New Roman" w:cs="Times New Roman"/>
                <w:sz w:val="24"/>
                <w:szCs w:val="24"/>
              </w:rPr>
            </w:pPr>
            <w:r w:rsidRPr="001F3203">
              <w:rPr>
                <w:rFonts w:ascii="Times New Roman" w:eastAsia="Times New Roman" w:hAnsi="Times New Roman" w:cs="Times New Roman"/>
                <w:sz w:val="24"/>
                <w:szCs w:val="24"/>
                <w:lang w:eastAsia="ru-RU"/>
              </w:rPr>
              <w:t>Методические указания к выполнению практических работ по дисциплине «Конструирование швейных изделий из различных материалов</w:t>
            </w:r>
            <w:r>
              <w:rPr>
                <w:rFonts w:ascii="Times New Roman" w:eastAsia="Times New Roman" w:hAnsi="Times New Roman" w:cs="Times New Roman"/>
                <w:sz w:val="24"/>
                <w:szCs w:val="24"/>
                <w:lang w:eastAsia="ru-RU"/>
              </w:rPr>
              <w:t xml:space="preserve">» </w:t>
            </w:r>
            <w:r w:rsidRPr="001F3203">
              <w:rPr>
                <w:rFonts w:ascii="Times New Roman" w:eastAsia="Times New Roman" w:hAnsi="Times New Roman" w:cs="Times New Roman"/>
                <w:sz w:val="24"/>
                <w:szCs w:val="24"/>
                <w:lang w:eastAsia="ru-RU"/>
              </w:rPr>
              <w:t>для</w:t>
            </w:r>
            <w:r w:rsidRPr="003A4004">
              <w:rPr>
                <w:rFonts w:ascii="Times New Roman" w:hAnsi="Times New Roman" w:cs="Times New Roman"/>
                <w:sz w:val="24"/>
                <w:szCs w:val="24"/>
              </w:rPr>
              <w:t xml:space="preserve">   студентов </w:t>
            </w:r>
            <w:r>
              <w:rPr>
                <w:rFonts w:ascii="Times New Roman" w:hAnsi="Times New Roman" w:cs="Times New Roman"/>
                <w:sz w:val="24"/>
                <w:szCs w:val="24"/>
              </w:rPr>
              <w:t>среднего профессионального образования по специальности «Технология швейных изделий»</w:t>
            </w:r>
          </w:p>
        </w:tc>
        <w:tc>
          <w:tcPr>
            <w:tcW w:w="3686" w:type="dxa"/>
            <w:tcBorders>
              <w:top w:val="single" w:sz="4" w:space="0" w:color="auto"/>
              <w:left w:val="single" w:sz="4" w:space="0" w:color="auto"/>
              <w:bottom w:val="single" w:sz="4" w:space="0" w:color="auto"/>
              <w:right w:val="single" w:sz="4" w:space="0" w:color="auto"/>
            </w:tcBorders>
          </w:tcPr>
          <w:p w:rsidR="008A32AD" w:rsidRPr="001F3203" w:rsidRDefault="008A32AD" w:rsidP="008A32AD">
            <w:pPr>
              <w:rPr>
                <w:rFonts w:ascii="Times New Roman" w:eastAsia="Times New Roman" w:hAnsi="Times New Roman" w:cs="Times New Roman"/>
                <w:sz w:val="24"/>
                <w:szCs w:val="24"/>
                <w:lang w:eastAsia="ru-RU"/>
              </w:rPr>
            </w:pPr>
            <w:r w:rsidRPr="001F3203">
              <w:rPr>
                <w:rFonts w:ascii="Times New Roman" w:eastAsia="Times New Roman" w:hAnsi="Times New Roman" w:cs="Times New Roman"/>
                <w:sz w:val="24"/>
                <w:szCs w:val="24"/>
                <w:lang w:eastAsia="ru-RU"/>
              </w:rPr>
              <w:t xml:space="preserve"> Содержит методические указания к выполнению практических работ. Изложены краткие теоретические сведения, порядок проведения работ, требования к оформлению отчета и контрольные вопросы.</w:t>
            </w:r>
          </w:p>
        </w:tc>
        <w:tc>
          <w:tcPr>
            <w:tcW w:w="1212" w:type="dxa"/>
            <w:tcBorders>
              <w:top w:val="single" w:sz="4" w:space="0" w:color="auto"/>
              <w:left w:val="single" w:sz="4" w:space="0" w:color="auto"/>
              <w:bottom w:val="single" w:sz="4" w:space="0" w:color="auto"/>
              <w:right w:val="single" w:sz="4" w:space="0" w:color="auto"/>
            </w:tcBorders>
          </w:tcPr>
          <w:p w:rsidR="008A32AD" w:rsidRPr="001F3203" w:rsidRDefault="008A32AD" w:rsidP="008A32AD">
            <w:pPr>
              <w:jc w:val="center"/>
              <w:rPr>
                <w:rFonts w:ascii="Times New Roman" w:hAnsi="Times New Roman" w:cs="Times New Roman"/>
                <w:sz w:val="24"/>
                <w:szCs w:val="24"/>
              </w:rPr>
            </w:pPr>
            <w:r w:rsidRPr="001F3203">
              <w:rPr>
                <w:rFonts w:ascii="Times New Roman" w:hAnsi="Times New Roman" w:cs="Times New Roman"/>
                <w:sz w:val="24"/>
                <w:szCs w:val="24"/>
              </w:rPr>
              <w:t>2</w:t>
            </w:r>
            <w:r w:rsidR="003D6721">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8A32AD" w:rsidRPr="001F3203" w:rsidRDefault="008A32AD" w:rsidP="008A32AD">
            <w:pPr>
              <w:jc w:val="center"/>
              <w:rPr>
                <w:rFonts w:ascii="Times New Roman" w:hAnsi="Times New Roman" w:cs="Times New Roman"/>
                <w:sz w:val="24"/>
                <w:szCs w:val="24"/>
              </w:rPr>
            </w:pPr>
            <w:r w:rsidRPr="001F3203">
              <w:rPr>
                <w:rFonts w:ascii="Times New Roman" w:hAnsi="Times New Roman" w:cs="Times New Roman"/>
                <w:sz w:val="24"/>
                <w:szCs w:val="24"/>
              </w:rPr>
              <w:t>50</w:t>
            </w:r>
          </w:p>
        </w:tc>
        <w:tc>
          <w:tcPr>
            <w:tcW w:w="1415" w:type="dxa"/>
            <w:tcBorders>
              <w:top w:val="single" w:sz="4" w:space="0" w:color="auto"/>
              <w:left w:val="single" w:sz="4" w:space="0" w:color="auto"/>
              <w:bottom w:val="single" w:sz="4" w:space="0" w:color="auto"/>
              <w:right w:val="single" w:sz="4" w:space="0" w:color="auto"/>
            </w:tcBorders>
          </w:tcPr>
          <w:p w:rsidR="008A32AD" w:rsidRPr="001F3203" w:rsidRDefault="008A32AD" w:rsidP="008A32AD">
            <w:pPr>
              <w:jc w:val="center"/>
              <w:rPr>
                <w:rFonts w:ascii="Times New Roman" w:hAnsi="Times New Roman" w:cs="Times New Roman"/>
                <w:sz w:val="24"/>
                <w:szCs w:val="24"/>
              </w:rPr>
            </w:pPr>
            <w:r w:rsidRPr="001F3203">
              <w:rPr>
                <w:rFonts w:ascii="Times New Roman" w:hAnsi="Times New Roman" w:cs="Times New Roman"/>
                <w:sz w:val="24"/>
                <w:szCs w:val="24"/>
              </w:rPr>
              <w:t>Январь</w:t>
            </w:r>
          </w:p>
        </w:tc>
        <w:tc>
          <w:tcPr>
            <w:tcW w:w="991" w:type="dxa"/>
            <w:tcBorders>
              <w:top w:val="single" w:sz="4" w:space="0" w:color="auto"/>
              <w:left w:val="single" w:sz="4" w:space="0" w:color="auto"/>
              <w:bottom w:val="single" w:sz="4" w:space="0" w:color="auto"/>
              <w:right w:val="single" w:sz="4" w:space="0" w:color="auto"/>
            </w:tcBorders>
          </w:tcPr>
          <w:p w:rsidR="008A32AD" w:rsidRPr="00C74E15" w:rsidRDefault="008A32AD" w:rsidP="008A32AD">
            <w:pPr>
              <w:jc w:val="center"/>
              <w:rPr>
                <w:rFonts w:ascii="Times New Roman" w:hAnsi="Times New Roman" w:cs="Times New Roman"/>
                <w:b/>
                <w:sz w:val="24"/>
                <w:szCs w:val="24"/>
              </w:rPr>
            </w:pPr>
          </w:p>
        </w:tc>
      </w:tr>
      <w:tr w:rsidR="008A32AD"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8A32AD" w:rsidRPr="001B5470" w:rsidRDefault="008A32AD" w:rsidP="008A32AD">
            <w:pPr>
              <w:jc w:val="center"/>
              <w:rPr>
                <w:rFonts w:ascii="Times New Roman" w:hAnsi="Times New Roman" w:cs="Times New Roman"/>
                <w:sz w:val="24"/>
                <w:szCs w:val="24"/>
              </w:rPr>
            </w:pPr>
            <w:r>
              <w:rPr>
                <w:rFonts w:ascii="Times New Roman" w:hAnsi="Times New Roman" w:cs="Times New Roman"/>
                <w:sz w:val="24"/>
                <w:szCs w:val="24"/>
              </w:rPr>
              <w:t>2.</w:t>
            </w:r>
          </w:p>
        </w:tc>
        <w:tc>
          <w:tcPr>
            <w:tcW w:w="1879" w:type="dxa"/>
            <w:tcBorders>
              <w:top w:val="single" w:sz="4" w:space="0" w:color="auto"/>
              <w:left w:val="single" w:sz="4" w:space="0" w:color="auto"/>
              <w:bottom w:val="single" w:sz="4" w:space="0" w:color="auto"/>
              <w:right w:val="single" w:sz="4" w:space="0" w:color="auto"/>
            </w:tcBorders>
          </w:tcPr>
          <w:p w:rsidR="008A32AD" w:rsidRPr="001F3203" w:rsidRDefault="008A32AD" w:rsidP="008A32AD">
            <w:pPr>
              <w:rPr>
                <w:rFonts w:ascii="Times New Roman" w:hAnsi="Times New Roman" w:cs="Times New Roman"/>
                <w:sz w:val="24"/>
                <w:szCs w:val="24"/>
              </w:rPr>
            </w:pPr>
            <w:r w:rsidRPr="001F3203">
              <w:rPr>
                <w:rFonts w:ascii="Times New Roman" w:hAnsi="Times New Roman" w:cs="Times New Roman"/>
                <w:sz w:val="24"/>
                <w:szCs w:val="24"/>
              </w:rPr>
              <w:t>Аманова Н.С.</w:t>
            </w:r>
          </w:p>
        </w:tc>
        <w:tc>
          <w:tcPr>
            <w:tcW w:w="4216" w:type="dxa"/>
            <w:tcBorders>
              <w:top w:val="single" w:sz="4" w:space="0" w:color="auto"/>
              <w:left w:val="single" w:sz="4" w:space="0" w:color="auto"/>
              <w:bottom w:val="single" w:sz="4" w:space="0" w:color="auto"/>
              <w:right w:val="single" w:sz="4" w:space="0" w:color="auto"/>
            </w:tcBorders>
          </w:tcPr>
          <w:p w:rsidR="008A32AD" w:rsidRPr="001F3203" w:rsidRDefault="008A32AD" w:rsidP="008A32AD">
            <w:pPr>
              <w:jc w:val="both"/>
              <w:rPr>
                <w:rFonts w:ascii="Times New Roman" w:eastAsia="Calibri" w:hAnsi="Times New Roman" w:cs="Times New Roman"/>
                <w:sz w:val="24"/>
                <w:szCs w:val="24"/>
                <w:lang w:eastAsia="ru-RU"/>
              </w:rPr>
            </w:pPr>
            <w:r>
              <w:rPr>
                <w:rFonts w:ascii="Times New Roman" w:hAnsi="Times New Roman" w:cs="Times New Roman"/>
                <w:sz w:val="24"/>
                <w:szCs w:val="24"/>
              </w:rPr>
              <w:t>Методические указания к сквозной</w:t>
            </w:r>
            <w:r w:rsidRPr="003A4004">
              <w:rPr>
                <w:rFonts w:ascii="Times New Roman" w:hAnsi="Times New Roman" w:cs="Times New Roman"/>
                <w:sz w:val="24"/>
                <w:szCs w:val="24"/>
              </w:rPr>
              <w:t xml:space="preserve"> программ</w:t>
            </w:r>
            <w:r>
              <w:rPr>
                <w:rFonts w:ascii="Times New Roman" w:hAnsi="Times New Roman" w:cs="Times New Roman"/>
                <w:sz w:val="24"/>
                <w:szCs w:val="24"/>
              </w:rPr>
              <w:t>е</w:t>
            </w:r>
            <w:r w:rsidRPr="003A4004">
              <w:rPr>
                <w:rFonts w:ascii="Times New Roman" w:hAnsi="Times New Roman" w:cs="Times New Roman"/>
                <w:sz w:val="24"/>
                <w:szCs w:val="24"/>
              </w:rPr>
              <w:t xml:space="preserve"> практик      для   студентов </w:t>
            </w:r>
            <w:r>
              <w:rPr>
                <w:rFonts w:ascii="Times New Roman" w:hAnsi="Times New Roman" w:cs="Times New Roman"/>
                <w:sz w:val="24"/>
                <w:szCs w:val="24"/>
              </w:rPr>
              <w:t xml:space="preserve">среднего профессионального образования </w:t>
            </w:r>
            <w:r w:rsidRPr="001F3203">
              <w:rPr>
                <w:rFonts w:ascii="Times New Roman" w:eastAsia="Calibri" w:hAnsi="Times New Roman" w:cs="Times New Roman"/>
                <w:sz w:val="24"/>
                <w:szCs w:val="24"/>
                <w:lang w:eastAsia="ru-RU"/>
              </w:rPr>
              <w:t>специальности «Технология швейных изделий»</w:t>
            </w:r>
          </w:p>
          <w:p w:rsidR="008A32AD" w:rsidRPr="001F3203" w:rsidRDefault="008A32AD" w:rsidP="008A32AD">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8A32AD" w:rsidRPr="001F3203" w:rsidRDefault="008A32AD" w:rsidP="008A32AD">
            <w:pPr>
              <w:widowControl w:val="0"/>
              <w:jc w:val="both"/>
              <w:rPr>
                <w:rFonts w:ascii="Times New Roman" w:eastAsia="Calibri" w:hAnsi="Times New Roman" w:cs="Times New Roman"/>
                <w:sz w:val="24"/>
                <w:szCs w:val="24"/>
                <w:lang w:eastAsia="ru-RU"/>
              </w:rPr>
            </w:pPr>
            <w:r w:rsidRPr="001F3203">
              <w:rPr>
                <w:rFonts w:ascii="Times New Roman" w:eastAsia="Times New Roman" w:hAnsi="Times New Roman" w:cs="Times New Roman"/>
                <w:sz w:val="24"/>
                <w:szCs w:val="24"/>
                <w:lang w:eastAsia="ru-RU"/>
              </w:rPr>
              <w:t>Приведены методические рекомендации к прохождению учебной, производственных и преддипломной практик</w:t>
            </w:r>
            <w:r>
              <w:rPr>
                <w:rFonts w:ascii="Times New Roman" w:eastAsia="Times New Roman" w:hAnsi="Times New Roman" w:cs="Times New Roman"/>
                <w:sz w:val="24"/>
                <w:szCs w:val="24"/>
                <w:lang w:eastAsia="ru-RU"/>
              </w:rPr>
              <w:t>.</w:t>
            </w:r>
            <w:r w:rsidRPr="001F3203">
              <w:rPr>
                <w:rFonts w:ascii="Times New Roman" w:eastAsia="Times New Roman" w:hAnsi="Times New Roman" w:cs="Times New Roman"/>
                <w:sz w:val="24"/>
                <w:szCs w:val="24"/>
                <w:lang w:eastAsia="ru-RU"/>
              </w:rPr>
              <w:t xml:space="preserve"> Представлены сведения о целях и задачах отдельных видов практик и их содержание, разработаны графики рационального распределения времени по видам работ, требования по оформлению и содержанию отчетов по практикам.</w:t>
            </w:r>
          </w:p>
        </w:tc>
        <w:tc>
          <w:tcPr>
            <w:tcW w:w="1212" w:type="dxa"/>
            <w:tcBorders>
              <w:top w:val="single" w:sz="4" w:space="0" w:color="auto"/>
              <w:left w:val="single" w:sz="4" w:space="0" w:color="auto"/>
              <w:bottom w:val="single" w:sz="4" w:space="0" w:color="auto"/>
              <w:right w:val="single" w:sz="4" w:space="0" w:color="auto"/>
            </w:tcBorders>
          </w:tcPr>
          <w:p w:rsidR="008A32AD" w:rsidRPr="001F3203" w:rsidRDefault="008A32AD" w:rsidP="008A32AD">
            <w:pPr>
              <w:jc w:val="center"/>
              <w:rPr>
                <w:rFonts w:ascii="Times New Roman" w:hAnsi="Times New Roman" w:cs="Times New Roman"/>
                <w:sz w:val="24"/>
                <w:szCs w:val="24"/>
              </w:rPr>
            </w:pPr>
            <w:r w:rsidRPr="001F3203">
              <w:rPr>
                <w:rFonts w:ascii="Times New Roman" w:hAnsi="Times New Roman" w:cs="Times New Roman"/>
                <w:sz w:val="24"/>
                <w:szCs w:val="24"/>
              </w:rPr>
              <w:t>4,5</w:t>
            </w:r>
          </w:p>
        </w:tc>
        <w:tc>
          <w:tcPr>
            <w:tcW w:w="992" w:type="dxa"/>
            <w:tcBorders>
              <w:top w:val="single" w:sz="4" w:space="0" w:color="auto"/>
              <w:left w:val="single" w:sz="4" w:space="0" w:color="auto"/>
              <w:bottom w:val="single" w:sz="4" w:space="0" w:color="auto"/>
              <w:right w:val="single" w:sz="4" w:space="0" w:color="auto"/>
            </w:tcBorders>
          </w:tcPr>
          <w:p w:rsidR="008A32AD" w:rsidRPr="001F3203" w:rsidRDefault="008A32AD" w:rsidP="008A32AD">
            <w:pPr>
              <w:jc w:val="center"/>
              <w:rPr>
                <w:rFonts w:ascii="Times New Roman" w:hAnsi="Times New Roman" w:cs="Times New Roman"/>
                <w:sz w:val="24"/>
                <w:szCs w:val="24"/>
              </w:rPr>
            </w:pPr>
            <w:r w:rsidRPr="001F3203">
              <w:rPr>
                <w:rFonts w:ascii="Times New Roman" w:hAnsi="Times New Roman" w:cs="Times New Roman"/>
                <w:sz w:val="24"/>
                <w:szCs w:val="24"/>
              </w:rPr>
              <w:t>50</w:t>
            </w:r>
          </w:p>
        </w:tc>
        <w:tc>
          <w:tcPr>
            <w:tcW w:w="1415" w:type="dxa"/>
            <w:tcBorders>
              <w:top w:val="single" w:sz="4" w:space="0" w:color="auto"/>
              <w:left w:val="single" w:sz="4" w:space="0" w:color="auto"/>
              <w:bottom w:val="single" w:sz="4" w:space="0" w:color="auto"/>
              <w:right w:val="single" w:sz="4" w:space="0" w:color="auto"/>
            </w:tcBorders>
          </w:tcPr>
          <w:p w:rsidR="008A32AD" w:rsidRPr="001F3203" w:rsidRDefault="008A32AD" w:rsidP="008A32AD">
            <w:pPr>
              <w:jc w:val="center"/>
              <w:rPr>
                <w:rFonts w:ascii="Times New Roman" w:hAnsi="Times New Roman" w:cs="Times New Roman"/>
                <w:sz w:val="24"/>
                <w:szCs w:val="24"/>
              </w:rPr>
            </w:pPr>
            <w:r w:rsidRPr="001F3203">
              <w:rPr>
                <w:rFonts w:ascii="Times New Roman" w:hAnsi="Times New Roman" w:cs="Times New Roman"/>
                <w:sz w:val="24"/>
                <w:szCs w:val="24"/>
              </w:rPr>
              <w:t>Январь</w:t>
            </w:r>
          </w:p>
        </w:tc>
        <w:tc>
          <w:tcPr>
            <w:tcW w:w="991" w:type="dxa"/>
            <w:tcBorders>
              <w:top w:val="single" w:sz="4" w:space="0" w:color="auto"/>
              <w:left w:val="single" w:sz="4" w:space="0" w:color="auto"/>
              <w:bottom w:val="single" w:sz="4" w:space="0" w:color="auto"/>
              <w:right w:val="single" w:sz="4" w:space="0" w:color="auto"/>
            </w:tcBorders>
          </w:tcPr>
          <w:p w:rsidR="008A32AD" w:rsidRPr="00C74E15" w:rsidRDefault="008A32AD" w:rsidP="008A32AD">
            <w:pPr>
              <w:jc w:val="center"/>
              <w:rPr>
                <w:rFonts w:ascii="Times New Roman" w:hAnsi="Times New Roman" w:cs="Times New Roman"/>
                <w:b/>
                <w:sz w:val="24"/>
                <w:szCs w:val="24"/>
              </w:rPr>
            </w:pPr>
          </w:p>
        </w:tc>
      </w:tr>
      <w:tr w:rsidR="008A32AD"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8A32AD" w:rsidRPr="001B5470" w:rsidRDefault="008A32AD" w:rsidP="008A32AD">
            <w:pPr>
              <w:jc w:val="center"/>
              <w:rPr>
                <w:rFonts w:ascii="Times New Roman" w:hAnsi="Times New Roman" w:cs="Times New Roman"/>
                <w:sz w:val="24"/>
                <w:szCs w:val="24"/>
              </w:rPr>
            </w:pPr>
            <w:r>
              <w:rPr>
                <w:rFonts w:ascii="Times New Roman" w:hAnsi="Times New Roman" w:cs="Times New Roman"/>
                <w:sz w:val="24"/>
                <w:szCs w:val="24"/>
              </w:rPr>
              <w:lastRenderedPageBreak/>
              <w:t>3.</w:t>
            </w:r>
          </w:p>
        </w:tc>
        <w:tc>
          <w:tcPr>
            <w:tcW w:w="1879" w:type="dxa"/>
            <w:tcBorders>
              <w:top w:val="single" w:sz="4" w:space="0" w:color="auto"/>
              <w:left w:val="single" w:sz="4" w:space="0" w:color="auto"/>
              <w:bottom w:val="single" w:sz="4" w:space="0" w:color="auto"/>
              <w:right w:val="single" w:sz="4" w:space="0" w:color="auto"/>
            </w:tcBorders>
          </w:tcPr>
          <w:p w:rsidR="008A32AD" w:rsidRPr="001F3203" w:rsidRDefault="008A32AD" w:rsidP="008A32AD">
            <w:pPr>
              <w:rPr>
                <w:rFonts w:ascii="Times New Roman" w:hAnsi="Times New Roman" w:cs="Times New Roman"/>
                <w:sz w:val="24"/>
                <w:szCs w:val="24"/>
              </w:rPr>
            </w:pPr>
            <w:r w:rsidRPr="001F3203">
              <w:rPr>
                <w:rFonts w:ascii="Times New Roman" w:hAnsi="Times New Roman" w:cs="Times New Roman"/>
                <w:sz w:val="24"/>
                <w:szCs w:val="24"/>
              </w:rPr>
              <w:t>Аманова Н.С.</w:t>
            </w:r>
          </w:p>
        </w:tc>
        <w:tc>
          <w:tcPr>
            <w:tcW w:w="4216" w:type="dxa"/>
            <w:tcBorders>
              <w:top w:val="single" w:sz="4" w:space="0" w:color="auto"/>
              <w:left w:val="single" w:sz="4" w:space="0" w:color="auto"/>
              <w:bottom w:val="single" w:sz="4" w:space="0" w:color="auto"/>
              <w:right w:val="single" w:sz="4" w:space="0" w:color="auto"/>
            </w:tcBorders>
          </w:tcPr>
          <w:p w:rsidR="008A32AD" w:rsidRPr="001F3203" w:rsidRDefault="008A32AD" w:rsidP="008B2A2B">
            <w:pPr>
              <w:rPr>
                <w:rFonts w:ascii="Times New Roman" w:hAnsi="Times New Roman" w:cs="Times New Roman"/>
                <w:sz w:val="24"/>
                <w:szCs w:val="24"/>
              </w:rPr>
            </w:pPr>
            <w:r w:rsidRPr="003E31A7">
              <w:rPr>
                <w:rFonts w:ascii="Times New Roman" w:hAnsi="Times New Roman"/>
                <w:color w:val="000000"/>
                <w:sz w:val="24"/>
                <w:szCs w:val="24"/>
              </w:rPr>
              <w:t xml:space="preserve">Методические указания </w:t>
            </w:r>
            <w:r>
              <w:rPr>
                <w:rFonts w:ascii="Times New Roman" w:hAnsi="Times New Roman"/>
                <w:color w:val="000000"/>
                <w:sz w:val="24"/>
                <w:szCs w:val="24"/>
              </w:rPr>
              <w:t xml:space="preserve">к </w:t>
            </w:r>
            <w:r w:rsidRPr="003E31A7">
              <w:rPr>
                <w:rFonts w:ascii="Times New Roman" w:hAnsi="Times New Roman"/>
                <w:color w:val="000000"/>
                <w:sz w:val="24"/>
                <w:szCs w:val="24"/>
              </w:rPr>
              <w:t>выполнени</w:t>
            </w:r>
            <w:r>
              <w:rPr>
                <w:rFonts w:ascii="Times New Roman" w:hAnsi="Times New Roman"/>
                <w:color w:val="000000"/>
                <w:sz w:val="24"/>
                <w:szCs w:val="24"/>
              </w:rPr>
              <w:t>ю</w:t>
            </w:r>
            <w:r w:rsidRPr="003E31A7">
              <w:rPr>
                <w:rFonts w:ascii="Times New Roman" w:hAnsi="Times New Roman"/>
                <w:color w:val="000000"/>
                <w:sz w:val="24"/>
                <w:szCs w:val="24"/>
              </w:rPr>
              <w:t xml:space="preserve"> практических </w:t>
            </w:r>
            <w:r>
              <w:rPr>
                <w:rFonts w:ascii="Times New Roman" w:hAnsi="Times New Roman"/>
                <w:color w:val="000000"/>
                <w:sz w:val="24"/>
                <w:szCs w:val="24"/>
              </w:rPr>
              <w:t>занятий</w:t>
            </w:r>
            <w:r w:rsidRPr="003E31A7">
              <w:rPr>
                <w:rFonts w:ascii="Times New Roman" w:hAnsi="Times New Roman"/>
                <w:color w:val="000000"/>
                <w:sz w:val="24"/>
                <w:szCs w:val="24"/>
              </w:rPr>
              <w:t xml:space="preserve"> по дисциплине </w:t>
            </w:r>
            <w:r>
              <w:rPr>
                <w:rFonts w:ascii="Times New Roman" w:hAnsi="Times New Roman"/>
                <w:color w:val="000000"/>
                <w:sz w:val="24"/>
                <w:szCs w:val="24"/>
              </w:rPr>
              <w:t>«</w:t>
            </w:r>
            <w:r w:rsidR="008B2A2B">
              <w:rPr>
                <w:rFonts w:ascii="Times New Roman" w:hAnsi="Times New Roman"/>
                <w:color w:val="FF0000"/>
                <w:sz w:val="24"/>
                <w:szCs w:val="24"/>
              </w:rPr>
              <w:t xml:space="preserve"> </w:t>
            </w:r>
            <w:r>
              <w:rPr>
                <w:rFonts w:ascii="Times New Roman" w:hAnsi="Times New Roman"/>
                <w:sz w:val="24"/>
                <w:szCs w:val="24"/>
              </w:rPr>
              <w:t>»</w:t>
            </w:r>
            <w:r w:rsidRPr="003E31A7">
              <w:rPr>
                <w:rFonts w:ascii="Times New Roman" w:hAnsi="Times New Roman"/>
                <w:sz w:val="24"/>
                <w:szCs w:val="24"/>
              </w:rPr>
              <w:t xml:space="preserve"> </w:t>
            </w:r>
            <w:r w:rsidRPr="001F3203">
              <w:rPr>
                <w:rFonts w:ascii="Times New Roman" w:hAnsi="Times New Roman" w:cs="Times New Roman"/>
                <w:sz w:val="24"/>
                <w:szCs w:val="24"/>
              </w:rPr>
              <w:t xml:space="preserve">для студентов среднего профессионального образования </w:t>
            </w:r>
            <w:r>
              <w:rPr>
                <w:rFonts w:ascii="Times New Roman" w:hAnsi="Times New Roman" w:cs="Times New Roman"/>
                <w:sz w:val="24"/>
                <w:szCs w:val="24"/>
              </w:rPr>
              <w:t xml:space="preserve">по </w:t>
            </w:r>
            <w:r w:rsidRPr="001F3203">
              <w:rPr>
                <w:rFonts w:ascii="Times New Roman" w:hAnsi="Times New Roman" w:cs="Times New Roman"/>
                <w:sz w:val="24"/>
                <w:szCs w:val="24"/>
              </w:rPr>
              <w:t>специальности «Моделирование и конструирование швейных изделий»</w:t>
            </w:r>
            <w:r>
              <w:rPr>
                <w:rFonts w:ascii="Times New Roman" w:hAnsi="Times New Roman" w:cs="Times New Roman"/>
                <w:sz w:val="24"/>
                <w:szCs w:val="24"/>
              </w:rPr>
              <w:t xml:space="preserve"> и </w:t>
            </w:r>
            <w:r w:rsidRPr="001F3203">
              <w:rPr>
                <w:rFonts w:ascii="Times New Roman" w:hAnsi="Times New Roman" w:cs="Times New Roman"/>
                <w:sz w:val="24"/>
                <w:szCs w:val="24"/>
              </w:rPr>
              <w:t>«Технология швейных изделий»</w:t>
            </w:r>
          </w:p>
        </w:tc>
        <w:tc>
          <w:tcPr>
            <w:tcW w:w="3686" w:type="dxa"/>
            <w:tcBorders>
              <w:top w:val="single" w:sz="4" w:space="0" w:color="auto"/>
              <w:left w:val="single" w:sz="4" w:space="0" w:color="auto"/>
              <w:bottom w:val="single" w:sz="4" w:space="0" w:color="auto"/>
              <w:right w:val="single" w:sz="4" w:space="0" w:color="auto"/>
            </w:tcBorders>
          </w:tcPr>
          <w:p w:rsidR="008A32AD" w:rsidRPr="001F3203" w:rsidRDefault="008A32AD" w:rsidP="008A32AD">
            <w:pPr>
              <w:jc w:val="both"/>
              <w:rPr>
                <w:rFonts w:ascii="Times New Roman" w:hAnsi="Times New Roman" w:cs="Times New Roman"/>
                <w:sz w:val="24"/>
                <w:szCs w:val="24"/>
              </w:rPr>
            </w:pPr>
            <w:r w:rsidRPr="001F3203">
              <w:rPr>
                <w:rFonts w:ascii="Times New Roman" w:eastAsia="Times New Roman" w:hAnsi="Times New Roman" w:cs="Times New Roman"/>
                <w:sz w:val="24"/>
                <w:szCs w:val="24"/>
                <w:lang w:eastAsia="ru-RU"/>
              </w:rPr>
              <w:t>Содержит методику выполнения практических занятий по дисциплине «Экономика отрасли</w:t>
            </w:r>
            <w:r w:rsidRPr="001F3203">
              <w:rPr>
                <w:rFonts w:ascii="Times New Roman" w:eastAsia="Calibri" w:hAnsi="Times New Roman" w:cs="Times New Roman"/>
                <w:sz w:val="24"/>
                <w:szCs w:val="24"/>
                <w:lang w:eastAsia="ru-RU"/>
              </w:rPr>
              <w:t>»</w:t>
            </w:r>
            <w:r w:rsidRPr="001F3203">
              <w:rPr>
                <w:rFonts w:ascii="Times New Roman" w:eastAsia="Times New Roman" w:hAnsi="Times New Roman" w:cs="Times New Roman"/>
                <w:sz w:val="24"/>
                <w:szCs w:val="24"/>
                <w:lang w:eastAsia="ru-RU"/>
              </w:rPr>
              <w:t>. Основные понятия для расчета задач по технико- экономическим показателям швейного цеха.</w:t>
            </w:r>
          </w:p>
        </w:tc>
        <w:tc>
          <w:tcPr>
            <w:tcW w:w="1212" w:type="dxa"/>
            <w:tcBorders>
              <w:top w:val="single" w:sz="4" w:space="0" w:color="auto"/>
              <w:left w:val="single" w:sz="4" w:space="0" w:color="auto"/>
              <w:bottom w:val="single" w:sz="4" w:space="0" w:color="auto"/>
              <w:right w:val="single" w:sz="4" w:space="0" w:color="auto"/>
            </w:tcBorders>
          </w:tcPr>
          <w:p w:rsidR="008A32AD" w:rsidRPr="001F3203" w:rsidRDefault="008A32AD" w:rsidP="008A32AD">
            <w:pPr>
              <w:jc w:val="center"/>
              <w:rPr>
                <w:rFonts w:ascii="Times New Roman" w:hAnsi="Times New Roman" w:cs="Times New Roman"/>
                <w:sz w:val="24"/>
                <w:szCs w:val="24"/>
              </w:rPr>
            </w:pPr>
            <w:r w:rsidRPr="001F3203">
              <w:rPr>
                <w:rFonts w:ascii="Times New Roman" w:hAnsi="Times New Roman" w:cs="Times New Roman"/>
                <w:sz w:val="24"/>
                <w:szCs w:val="24"/>
              </w:rPr>
              <w:t>3</w:t>
            </w:r>
            <w:r w:rsidR="003D6721">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8A32AD" w:rsidRPr="001F3203" w:rsidRDefault="008A32AD" w:rsidP="008A32AD">
            <w:pPr>
              <w:jc w:val="center"/>
              <w:rPr>
                <w:rFonts w:ascii="Times New Roman" w:hAnsi="Times New Roman" w:cs="Times New Roman"/>
                <w:sz w:val="24"/>
                <w:szCs w:val="24"/>
              </w:rPr>
            </w:pPr>
            <w:r w:rsidRPr="001F3203">
              <w:rPr>
                <w:rFonts w:ascii="Times New Roman" w:hAnsi="Times New Roman" w:cs="Times New Roman"/>
                <w:sz w:val="24"/>
                <w:szCs w:val="24"/>
              </w:rPr>
              <w:t>50</w:t>
            </w:r>
          </w:p>
        </w:tc>
        <w:tc>
          <w:tcPr>
            <w:tcW w:w="1415" w:type="dxa"/>
            <w:tcBorders>
              <w:top w:val="single" w:sz="4" w:space="0" w:color="auto"/>
              <w:left w:val="single" w:sz="4" w:space="0" w:color="auto"/>
              <w:bottom w:val="single" w:sz="4" w:space="0" w:color="auto"/>
              <w:right w:val="single" w:sz="4" w:space="0" w:color="auto"/>
            </w:tcBorders>
          </w:tcPr>
          <w:p w:rsidR="008A32AD" w:rsidRPr="001F3203" w:rsidRDefault="008A32AD" w:rsidP="008A32AD">
            <w:pPr>
              <w:jc w:val="center"/>
              <w:rPr>
                <w:rFonts w:ascii="Times New Roman" w:hAnsi="Times New Roman" w:cs="Times New Roman"/>
                <w:sz w:val="24"/>
                <w:szCs w:val="24"/>
              </w:rPr>
            </w:pPr>
            <w:r w:rsidRPr="001F3203">
              <w:rPr>
                <w:rFonts w:ascii="Times New Roman" w:hAnsi="Times New Roman" w:cs="Times New Roman"/>
                <w:sz w:val="24"/>
                <w:szCs w:val="24"/>
              </w:rPr>
              <w:t>Январь</w:t>
            </w:r>
          </w:p>
        </w:tc>
        <w:tc>
          <w:tcPr>
            <w:tcW w:w="991" w:type="dxa"/>
            <w:tcBorders>
              <w:top w:val="single" w:sz="4" w:space="0" w:color="auto"/>
              <w:left w:val="single" w:sz="4" w:space="0" w:color="auto"/>
              <w:bottom w:val="single" w:sz="4" w:space="0" w:color="auto"/>
              <w:right w:val="single" w:sz="4" w:space="0" w:color="auto"/>
            </w:tcBorders>
          </w:tcPr>
          <w:p w:rsidR="008A32AD" w:rsidRPr="00C74E15" w:rsidRDefault="008A32AD" w:rsidP="008A32AD">
            <w:pPr>
              <w:jc w:val="center"/>
              <w:rPr>
                <w:rFonts w:ascii="Times New Roman" w:hAnsi="Times New Roman" w:cs="Times New Roman"/>
                <w:b/>
                <w:sz w:val="24"/>
                <w:szCs w:val="24"/>
              </w:rPr>
            </w:pPr>
          </w:p>
        </w:tc>
      </w:tr>
      <w:tr w:rsidR="008A32AD"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8A32AD" w:rsidRPr="001B5470" w:rsidRDefault="008A32AD" w:rsidP="008A32AD">
            <w:pPr>
              <w:jc w:val="center"/>
              <w:rPr>
                <w:rFonts w:ascii="Times New Roman" w:hAnsi="Times New Roman" w:cs="Times New Roman"/>
                <w:sz w:val="24"/>
                <w:szCs w:val="24"/>
              </w:rPr>
            </w:pPr>
            <w:r>
              <w:rPr>
                <w:rFonts w:ascii="Times New Roman" w:hAnsi="Times New Roman" w:cs="Times New Roman"/>
                <w:sz w:val="24"/>
                <w:szCs w:val="24"/>
              </w:rPr>
              <w:t>4.</w:t>
            </w:r>
          </w:p>
        </w:tc>
        <w:tc>
          <w:tcPr>
            <w:tcW w:w="1879" w:type="dxa"/>
            <w:tcBorders>
              <w:top w:val="single" w:sz="4" w:space="0" w:color="auto"/>
              <w:left w:val="single" w:sz="4" w:space="0" w:color="auto"/>
              <w:bottom w:val="single" w:sz="4" w:space="0" w:color="auto"/>
              <w:right w:val="single" w:sz="4" w:space="0" w:color="auto"/>
            </w:tcBorders>
          </w:tcPr>
          <w:p w:rsidR="008A32AD" w:rsidRPr="001F3203" w:rsidRDefault="008A32AD" w:rsidP="008A32AD">
            <w:pPr>
              <w:rPr>
                <w:rFonts w:ascii="Times New Roman" w:hAnsi="Times New Roman" w:cs="Times New Roman"/>
                <w:sz w:val="24"/>
                <w:szCs w:val="24"/>
              </w:rPr>
            </w:pPr>
            <w:r w:rsidRPr="001F3203">
              <w:rPr>
                <w:rFonts w:ascii="Times New Roman" w:hAnsi="Times New Roman" w:cs="Times New Roman"/>
                <w:sz w:val="24"/>
                <w:szCs w:val="24"/>
              </w:rPr>
              <w:t>Аманова Н.С.</w:t>
            </w:r>
          </w:p>
        </w:tc>
        <w:tc>
          <w:tcPr>
            <w:tcW w:w="4216" w:type="dxa"/>
            <w:tcBorders>
              <w:top w:val="single" w:sz="4" w:space="0" w:color="auto"/>
              <w:left w:val="single" w:sz="4" w:space="0" w:color="auto"/>
              <w:bottom w:val="single" w:sz="4" w:space="0" w:color="auto"/>
              <w:right w:val="single" w:sz="4" w:space="0" w:color="auto"/>
            </w:tcBorders>
          </w:tcPr>
          <w:p w:rsidR="008A32AD" w:rsidRPr="001F3203" w:rsidRDefault="008A32AD" w:rsidP="008A32AD">
            <w:pPr>
              <w:rPr>
                <w:rFonts w:ascii="Times New Roman" w:eastAsia="Calibri" w:hAnsi="Times New Roman" w:cs="Times New Roman"/>
                <w:sz w:val="24"/>
                <w:szCs w:val="24"/>
                <w:lang w:eastAsia="ru-RU"/>
              </w:rPr>
            </w:pPr>
            <w:r w:rsidRPr="001F3203">
              <w:rPr>
                <w:rFonts w:ascii="Times New Roman" w:eastAsia="Calibri" w:hAnsi="Times New Roman" w:cs="Times New Roman"/>
                <w:sz w:val="24"/>
                <w:szCs w:val="24"/>
                <w:lang w:eastAsia="ru-RU"/>
              </w:rPr>
              <w:t xml:space="preserve">Методические указания к выполнению курсовой работы </w:t>
            </w:r>
            <w:r w:rsidRPr="001F3203">
              <w:rPr>
                <w:rFonts w:ascii="Times New Roman" w:eastAsia="Times New Roman" w:hAnsi="Times New Roman" w:cs="Times New Roman"/>
                <w:sz w:val="24"/>
                <w:szCs w:val="24"/>
                <w:lang w:eastAsia="ru-RU"/>
              </w:rPr>
              <w:t>по дисциплине «</w:t>
            </w:r>
            <w:r w:rsidRPr="001F3203">
              <w:rPr>
                <w:rFonts w:ascii="Times New Roman" w:eastAsia="Calibri" w:hAnsi="Times New Roman" w:cs="Times New Roman"/>
                <w:sz w:val="24"/>
                <w:szCs w:val="24"/>
                <w:lang w:eastAsia="ru-RU"/>
              </w:rPr>
              <w:t>Конструирование изделий из различных материалов»</w:t>
            </w:r>
            <w:r w:rsidRPr="001F3203">
              <w:rPr>
                <w:rFonts w:ascii="Times New Roman" w:eastAsia="Times New Roman" w:hAnsi="Times New Roman" w:cs="Times New Roman"/>
                <w:sz w:val="24"/>
                <w:szCs w:val="24"/>
                <w:lang w:eastAsia="ru-RU"/>
              </w:rPr>
              <w:t xml:space="preserve"> </w:t>
            </w:r>
            <w:r w:rsidRPr="001F3203">
              <w:rPr>
                <w:rFonts w:ascii="Times New Roman" w:eastAsia="Calibri" w:hAnsi="Times New Roman" w:cs="Times New Roman"/>
                <w:sz w:val="24"/>
                <w:szCs w:val="24"/>
                <w:lang w:eastAsia="ru-RU"/>
              </w:rPr>
              <w:t>для студентов среднего профессионального образования специальности «Технология швейных изделий»</w:t>
            </w:r>
          </w:p>
        </w:tc>
        <w:tc>
          <w:tcPr>
            <w:tcW w:w="3686" w:type="dxa"/>
            <w:tcBorders>
              <w:top w:val="single" w:sz="4" w:space="0" w:color="auto"/>
              <w:left w:val="single" w:sz="4" w:space="0" w:color="auto"/>
              <w:bottom w:val="single" w:sz="4" w:space="0" w:color="auto"/>
              <w:right w:val="single" w:sz="4" w:space="0" w:color="auto"/>
            </w:tcBorders>
          </w:tcPr>
          <w:p w:rsidR="008A32AD" w:rsidRPr="001F3203" w:rsidRDefault="008A32AD" w:rsidP="008A32AD">
            <w:pPr>
              <w:jc w:val="both"/>
              <w:rPr>
                <w:rFonts w:ascii="Times New Roman" w:hAnsi="Times New Roman" w:cs="Times New Roman"/>
                <w:sz w:val="24"/>
                <w:szCs w:val="24"/>
              </w:rPr>
            </w:pPr>
            <w:r w:rsidRPr="001F3203">
              <w:rPr>
                <w:rFonts w:ascii="Times New Roman" w:eastAsia="Times New Roman" w:hAnsi="Times New Roman" w:cs="Times New Roman"/>
                <w:sz w:val="24"/>
                <w:szCs w:val="24"/>
                <w:lang w:eastAsia="ru-RU"/>
              </w:rPr>
              <w:t xml:space="preserve">Содержит методику выполнения курсовой работы, требования к оформлению пояснительной записки и графической части работы. </w:t>
            </w:r>
          </w:p>
        </w:tc>
        <w:tc>
          <w:tcPr>
            <w:tcW w:w="1212" w:type="dxa"/>
            <w:tcBorders>
              <w:top w:val="single" w:sz="4" w:space="0" w:color="auto"/>
              <w:left w:val="single" w:sz="4" w:space="0" w:color="auto"/>
              <w:bottom w:val="single" w:sz="4" w:space="0" w:color="auto"/>
              <w:right w:val="single" w:sz="4" w:space="0" w:color="auto"/>
            </w:tcBorders>
          </w:tcPr>
          <w:p w:rsidR="008A32AD" w:rsidRPr="001F3203" w:rsidRDefault="008A32AD" w:rsidP="008A32AD">
            <w:pPr>
              <w:jc w:val="center"/>
              <w:rPr>
                <w:rFonts w:ascii="Times New Roman" w:hAnsi="Times New Roman" w:cs="Times New Roman"/>
                <w:sz w:val="24"/>
                <w:szCs w:val="24"/>
              </w:rPr>
            </w:pPr>
            <w:r w:rsidRPr="001F3203">
              <w:rPr>
                <w:rFonts w:ascii="Times New Roman" w:hAnsi="Times New Roman" w:cs="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tcPr>
          <w:p w:rsidR="008A32AD" w:rsidRPr="001F3203" w:rsidRDefault="008A32AD" w:rsidP="008A32AD">
            <w:pPr>
              <w:jc w:val="center"/>
              <w:rPr>
                <w:rFonts w:ascii="Times New Roman" w:hAnsi="Times New Roman" w:cs="Times New Roman"/>
                <w:sz w:val="24"/>
                <w:szCs w:val="24"/>
              </w:rPr>
            </w:pPr>
            <w:r w:rsidRPr="001F3203">
              <w:rPr>
                <w:rFonts w:ascii="Times New Roman" w:hAnsi="Times New Roman" w:cs="Times New Roman"/>
                <w:sz w:val="24"/>
                <w:szCs w:val="24"/>
              </w:rPr>
              <w:t>50</w:t>
            </w:r>
          </w:p>
        </w:tc>
        <w:tc>
          <w:tcPr>
            <w:tcW w:w="1415" w:type="dxa"/>
            <w:tcBorders>
              <w:top w:val="single" w:sz="4" w:space="0" w:color="auto"/>
              <w:left w:val="single" w:sz="4" w:space="0" w:color="auto"/>
              <w:bottom w:val="single" w:sz="4" w:space="0" w:color="auto"/>
              <w:right w:val="single" w:sz="4" w:space="0" w:color="auto"/>
            </w:tcBorders>
          </w:tcPr>
          <w:p w:rsidR="008A32AD" w:rsidRPr="001F3203" w:rsidRDefault="008A32AD" w:rsidP="008A32AD">
            <w:pPr>
              <w:jc w:val="center"/>
              <w:rPr>
                <w:rFonts w:ascii="Times New Roman" w:hAnsi="Times New Roman" w:cs="Times New Roman"/>
                <w:sz w:val="24"/>
                <w:szCs w:val="24"/>
              </w:rPr>
            </w:pPr>
            <w:r w:rsidRPr="001F3203">
              <w:rPr>
                <w:rFonts w:ascii="Times New Roman" w:hAnsi="Times New Roman" w:cs="Times New Roman"/>
                <w:sz w:val="24"/>
                <w:szCs w:val="24"/>
              </w:rPr>
              <w:t>Январь</w:t>
            </w:r>
          </w:p>
        </w:tc>
        <w:tc>
          <w:tcPr>
            <w:tcW w:w="991" w:type="dxa"/>
            <w:tcBorders>
              <w:top w:val="single" w:sz="4" w:space="0" w:color="auto"/>
              <w:left w:val="single" w:sz="4" w:space="0" w:color="auto"/>
              <w:bottom w:val="single" w:sz="4" w:space="0" w:color="auto"/>
              <w:right w:val="single" w:sz="4" w:space="0" w:color="auto"/>
            </w:tcBorders>
          </w:tcPr>
          <w:p w:rsidR="008A32AD" w:rsidRPr="00C74E15" w:rsidRDefault="008A32AD" w:rsidP="008A32AD">
            <w:pPr>
              <w:jc w:val="center"/>
              <w:rPr>
                <w:rFonts w:ascii="Times New Roman" w:hAnsi="Times New Roman" w:cs="Times New Roman"/>
                <w:b/>
                <w:sz w:val="24"/>
                <w:szCs w:val="24"/>
              </w:rPr>
            </w:pPr>
          </w:p>
        </w:tc>
      </w:tr>
      <w:tr w:rsidR="008A32AD"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8A32AD" w:rsidRPr="001B5470" w:rsidRDefault="008A32AD" w:rsidP="008A32AD">
            <w:pPr>
              <w:jc w:val="center"/>
              <w:rPr>
                <w:rFonts w:ascii="Times New Roman" w:hAnsi="Times New Roman" w:cs="Times New Roman"/>
                <w:sz w:val="24"/>
                <w:szCs w:val="24"/>
              </w:rPr>
            </w:pPr>
            <w:r>
              <w:rPr>
                <w:rFonts w:ascii="Times New Roman" w:hAnsi="Times New Roman" w:cs="Times New Roman"/>
                <w:sz w:val="24"/>
                <w:szCs w:val="24"/>
              </w:rPr>
              <w:t>5.</w:t>
            </w:r>
          </w:p>
        </w:tc>
        <w:tc>
          <w:tcPr>
            <w:tcW w:w="1879" w:type="dxa"/>
            <w:tcBorders>
              <w:top w:val="single" w:sz="4" w:space="0" w:color="auto"/>
              <w:left w:val="single" w:sz="4" w:space="0" w:color="auto"/>
              <w:bottom w:val="single" w:sz="4" w:space="0" w:color="auto"/>
              <w:right w:val="single" w:sz="4" w:space="0" w:color="auto"/>
            </w:tcBorders>
          </w:tcPr>
          <w:p w:rsidR="008A32AD" w:rsidRPr="001F3203" w:rsidRDefault="008A32AD" w:rsidP="008A32AD">
            <w:pPr>
              <w:rPr>
                <w:rFonts w:ascii="Times New Roman" w:hAnsi="Times New Roman" w:cs="Times New Roman"/>
                <w:sz w:val="24"/>
                <w:szCs w:val="24"/>
              </w:rPr>
            </w:pPr>
            <w:r w:rsidRPr="001F3203">
              <w:rPr>
                <w:rFonts w:ascii="Times New Roman" w:hAnsi="Times New Roman" w:cs="Times New Roman"/>
                <w:sz w:val="24"/>
                <w:szCs w:val="24"/>
              </w:rPr>
              <w:t>Аманова Н.С.</w:t>
            </w:r>
          </w:p>
        </w:tc>
        <w:tc>
          <w:tcPr>
            <w:tcW w:w="4216" w:type="dxa"/>
            <w:tcBorders>
              <w:top w:val="single" w:sz="4" w:space="0" w:color="auto"/>
              <w:left w:val="single" w:sz="4" w:space="0" w:color="auto"/>
              <w:bottom w:val="single" w:sz="4" w:space="0" w:color="auto"/>
              <w:right w:val="single" w:sz="4" w:space="0" w:color="auto"/>
            </w:tcBorders>
          </w:tcPr>
          <w:p w:rsidR="008A32AD" w:rsidRPr="001F3203" w:rsidRDefault="008A32AD" w:rsidP="008A32AD">
            <w:pPr>
              <w:rPr>
                <w:rFonts w:ascii="Times New Roman" w:eastAsia="Calibri" w:hAnsi="Times New Roman" w:cs="Times New Roman"/>
                <w:sz w:val="24"/>
                <w:szCs w:val="24"/>
              </w:rPr>
            </w:pPr>
            <w:r w:rsidRPr="001F3203">
              <w:rPr>
                <w:rFonts w:ascii="Times New Roman" w:eastAsia="Calibri" w:hAnsi="Times New Roman" w:cs="Times New Roman"/>
                <w:sz w:val="24"/>
                <w:szCs w:val="24"/>
              </w:rPr>
              <w:t xml:space="preserve">Учебное пособие </w:t>
            </w:r>
            <w:r w:rsidRPr="001F3203">
              <w:rPr>
                <w:rFonts w:ascii="Times New Roman" w:eastAsia="Calibri" w:hAnsi="Times New Roman" w:cs="Times New Roman"/>
                <w:sz w:val="24"/>
                <w:szCs w:val="24"/>
                <w:lang w:eastAsia="ru-RU"/>
              </w:rPr>
              <w:t xml:space="preserve">  </w:t>
            </w:r>
            <w:r w:rsidRPr="001F3203">
              <w:rPr>
                <w:rFonts w:ascii="Times New Roman" w:eastAsia="Times New Roman" w:hAnsi="Times New Roman" w:cs="Times New Roman"/>
                <w:sz w:val="24"/>
                <w:szCs w:val="24"/>
                <w:lang w:eastAsia="ru-RU"/>
              </w:rPr>
              <w:t xml:space="preserve">по дисциплине </w:t>
            </w:r>
            <w:r>
              <w:rPr>
                <w:rFonts w:ascii="Times New Roman" w:eastAsia="Times New Roman" w:hAnsi="Times New Roman" w:cs="Times New Roman"/>
                <w:sz w:val="24"/>
                <w:szCs w:val="24"/>
                <w:lang w:eastAsia="ru-RU"/>
              </w:rPr>
              <w:t>«</w:t>
            </w:r>
            <w:r w:rsidRPr="001F3203">
              <w:rPr>
                <w:rFonts w:ascii="Times New Roman" w:eastAsia="Calibri" w:hAnsi="Times New Roman" w:cs="Times New Roman"/>
                <w:sz w:val="24"/>
                <w:szCs w:val="24"/>
              </w:rPr>
              <w:t>Выполнение промышленных коллекций</w:t>
            </w:r>
            <w:r>
              <w:rPr>
                <w:rFonts w:ascii="Times New Roman" w:eastAsia="Calibri" w:hAnsi="Times New Roman" w:cs="Times New Roman"/>
                <w:sz w:val="24"/>
                <w:szCs w:val="24"/>
              </w:rPr>
              <w:t xml:space="preserve">» </w:t>
            </w:r>
            <w:r w:rsidRPr="001F3203">
              <w:rPr>
                <w:rFonts w:ascii="Times New Roman" w:eastAsia="Calibri" w:hAnsi="Times New Roman" w:cs="Times New Roman"/>
                <w:sz w:val="24"/>
                <w:szCs w:val="24"/>
                <w:lang w:eastAsia="ru-RU"/>
              </w:rPr>
              <w:t xml:space="preserve">для студентов среднего профессионального </w:t>
            </w:r>
            <w:r>
              <w:rPr>
                <w:rFonts w:ascii="Times New Roman" w:eastAsia="Calibri" w:hAnsi="Times New Roman" w:cs="Times New Roman"/>
                <w:sz w:val="24"/>
                <w:szCs w:val="24"/>
                <w:lang w:eastAsia="ru-RU"/>
              </w:rPr>
              <w:t xml:space="preserve">образования по </w:t>
            </w:r>
            <w:r w:rsidRPr="001F3203">
              <w:rPr>
                <w:rFonts w:ascii="Times New Roman" w:eastAsia="Calibri" w:hAnsi="Times New Roman" w:cs="Times New Roman"/>
                <w:sz w:val="24"/>
                <w:szCs w:val="24"/>
                <w:lang w:eastAsia="ru-RU"/>
              </w:rPr>
              <w:t>специальности «Моделирование и ко</w:t>
            </w:r>
            <w:r>
              <w:rPr>
                <w:rFonts w:ascii="Times New Roman" w:eastAsia="Calibri" w:hAnsi="Times New Roman" w:cs="Times New Roman"/>
                <w:sz w:val="24"/>
                <w:szCs w:val="24"/>
                <w:lang w:eastAsia="ru-RU"/>
              </w:rPr>
              <w:t xml:space="preserve">нструирование швейных изделий» и </w:t>
            </w:r>
            <w:r w:rsidRPr="001F3203">
              <w:rPr>
                <w:rFonts w:ascii="Times New Roman" w:eastAsia="Calibri" w:hAnsi="Times New Roman" w:cs="Times New Roman"/>
                <w:sz w:val="24"/>
                <w:szCs w:val="24"/>
                <w:lang w:eastAsia="ru-RU"/>
              </w:rPr>
              <w:t>«Технология швейных изделий»</w:t>
            </w:r>
          </w:p>
        </w:tc>
        <w:tc>
          <w:tcPr>
            <w:tcW w:w="3686" w:type="dxa"/>
            <w:tcBorders>
              <w:top w:val="single" w:sz="4" w:space="0" w:color="auto"/>
              <w:left w:val="single" w:sz="4" w:space="0" w:color="auto"/>
              <w:bottom w:val="single" w:sz="4" w:space="0" w:color="auto"/>
              <w:right w:val="single" w:sz="4" w:space="0" w:color="auto"/>
            </w:tcBorders>
          </w:tcPr>
          <w:p w:rsidR="008A32AD" w:rsidRPr="001F3203" w:rsidRDefault="008A32AD" w:rsidP="008A32AD">
            <w:pPr>
              <w:jc w:val="both"/>
              <w:rPr>
                <w:rFonts w:ascii="Times New Roman" w:hAnsi="Times New Roman" w:cs="Times New Roman"/>
                <w:sz w:val="24"/>
                <w:szCs w:val="24"/>
              </w:rPr>
            </w:pPr>
            <w:r w:rsidRPr="001F3203">
              <w:rPr>
                <w:rFonts w:ascii="Times New Roman" w:hAnsi="Times New Roman" w:cs="Times New Roman"/>
                <w:sz w:val="24"/>
                <w:szCs w:val="24"/>
              </w:rPr>
              <w:t>В учебном пособии изложены основные сведения о моделировании и принципы художественного оформления одежды. Использование творческих источников при моделировании, этапы создания коллекций.</w:t>
            </w:r>
          </w:p>
        </w:tc>
        <w:tc>
          <w:tcPr>
            <w:tcW w:w="1212" w:type="dxa"/>
            <w:tcBorders>
              <w:top w:val="single" w:sz="4" w:space="0" w:color="auto"/>
              <w:left w:val="single" w:sz="4" w:space="0" w:color="auto"/>
              <w:bottom w:val="single" w:sz="4" w:space="0" w:color="auto"/>
              <w:right w:val="single" w:sz="4" w:space="0" w:color="auto"/>
            </w:tcBorders>
          </w:tcPr>
          <w:p w:rsidR="008A32AD" w:rsidRPr="001F3203" w:rsidRDefault="008A32AD" w:rsidP="008A32AD">
            <w:pPr>
              <w:jc w:val="center"/>
              <w:rPr>
                <w:rFonts w:ascii="Times New Roman" w:hAnsi="Times New Roman" w:cs="Times New Roman"/>
                <w:sz w:val="24"/>
                <w:szCs w:val="24"/>
              </w:rPr>
            </w:pPr>
            <w:r w:rsidRPr="001F3203">
              <w:rPr>
                <w:rFonts w:ascii="Times New Roman" w:hAnsi="Times New Roman" w:cs="Times New Roman"/>
                <w:sz w:val="24"/>
                <w:szCs w:val="24"/>
              </w:rPr>
              <w:t>5,5</w:t>
            </w:r>
          </w:p>
        </w:tc>
        <w:tc>
          <w:tcPr>
            <w:tcW w:w="992" w:type="dxa"/>
            <w:tcBorders>
              <w:top w:val="single" w:sz="4" w:space="0" w:color="auto"/>
              <w:left w:val="single" w:sz="4" w:space="0" w:color="auto"/>
              <w:bottom w:val="single" w:sz="4" w:space="0" w:color="auto"/>
              <w:right w:val="single" w:sz="4" w:space="0" w:color="auto"/>
            </w:tcBorders>
          </w:tcPr>
          <w:p w:rsidR="008A32AD" w:rsidRPr="001F3203" w:rsidRDefault="008A32AD" w:rsidP="008A32AD">
            <w:pPr>
              <w:jc w:val="center"/>
              <w:rPr>
                <w:rFonts w:ascii="Times New Roman" w:hAnsi="Times New Roman" w:cs="Times New Roman"/>
                <w:sz w:val="24"/>
                <w:szCs w:val="24"/>
              </w:rPr>
            </w:pPr>
            <w:r w:rsidRPr="001F3203">
              <w:rPr>
                <w:rFonts w:ascii="Times New Roman" w:hAnsi="Times New Roman" w:cs="Times New Roman"/>
                <w:sz w:val="24"/>
                <w:szCs w:val="24"/>
              </w:rPr>
              <w:t>50</w:t>
            </w:r>
          </w:p>
        </w:tc>
        <w:tc>
          <w:tcPr>
            <w:tcW w:w="1415" w:type="dxa"/>
            <w:tcBorders>
              <w:top w:val="single" w:sz="4" w:space="0" w:color="auto"/>
              <w:left w:val="single" w:sz="4" w:space="0" w:color="auto"/>
              <w:bottom w:val="single" w:sz="4" w:space="0" w:color="auto"/>
              <w:right w:val="single" w:sz="4" w:space="0" w:color="auto"/>
            </w:tcBorders>
          </w:tcPr>
          <w:p w:rsidR="008A32AD" w:rsidRPr="001F3203" w:rsidRDefault="008A32AD" w:rsidP="008A32AD">
            <w:pPr>
              <w:jc w:val="center"/>
              <w:rPr>
                <w:rFonts w:ascii="Times New Roman" w:hAnsi="Times New Roman" w:cs="Times New Roman"/>
                <w:sz w:val="24"/>
                <w:szCs w:val="24"/>
              </w:rPr>
            </w:pPr>
            <w:r w:rsidRPr="001F3203">
              <w:rPr>
                <w:rFonts w:ascii="Times New Roman" w:hAnsi="Times New Roman" w:cs="Times New Roman"/>
                <w:sz w:val="24"/>
                <w:szCs w:val="24"/>
              </w:rPr>
              <w:t>Январь</w:t>
            </w:r>
          </w:p>
        </w:tc>
        <w:tc>
          <w:tcPr>
            <w:tcW w:w="991" w:type="dxa"/>
            <w:tcBorders>
              <w:top w:val="single" w:sz="4" w:space="0" w:color="auto"/>
              <w:left w:val="single" w:sz="4" w:space="0" w:color="auto"/>
              <w:bottom w:val="single" w:sz="4" w:space="0" w:color="auto"/>
              <w:right w:val="single" w:sz="4" w:space="0" w:color="auto"/>
            </w:tcBorders>
          </w:tcPr>
          <w:p w:rsidR="008A32AD" w:rsidRPr="00C74E15" w:rsidRDefault="008A32AD" w:rsidP="008A32AD">
            <w:pPr>
              <w:jc w:val="center"/>
              <w:rPr>
                <w:rFonts w:ascii="Times New Roman" w:hAnsi="Times New Roman" w:cs="Times New Roman"/>
                <w:b/>
                <w:sz w:val="24"/>
                <w:szCs w:val="24"/>
              </w:rPr>
            </w:pPr>
          </w:p>
        </w:tc>
      </w:tr>
      <w:tr w:rsidR="008A32AD"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8A32AD" w:rsidRDefault="008A32AD" w:rsidP="008A32AD">
            <w:pPr>
              <w:jc w:val="center"/>
              <w:rPr>
                <w:rFonts w:ascii="Times New Roman" w:hAnsi="Times New Roman" w:cs="Times New Roman"/>
                <w:sz w:val="24"/>
                <w:szCs w:val="24"/>
              </w:rPr>
            </w:pPr>
            <w:r>
              <w:rPr>
                <w:rFonts w:ascii="Times New Roman" w:hAnsi="Times New Roman" w:cs="Times New Roman"/>
                <w:sz w:val="24"/>
                <w:szCs w:val="24"/>
              </w:rPr>
              <w:t>6.</w:t>
            </w:r>
          </w:p>
        </w:tc>
        <w:tc>
          <w:tcPr>
            <w:tcW w:w="1879" w:type="dxa"/>
            <w:tcBorders>
              <w:top w:val="single" w:sz="4" w:space="0" w:color="auto"/>
              <w:left w:val="single" w:sz="4" w:space="0" w:color="auto"/>
              <w:bottom w:val="single" w:sz="4" w:space="0" w:color="auto"/>
              <w:right w:val="single" w:sz="4" w:space="0" w:color="auto"/>
            </w:tcBorders>
          </w:tcPr>
          <w:p w:rsidR="008A32AD" w:rsidRPr="001F3203" w:rsidRDefault="008A32AD" w:rsidP="008A32AD">
            <w:pPr>
              <w:rPr>
                <w:rFonts w:ascii="Times New Roman" w:hAnsi="Times New Roman" w:cs="Times New Roman"/>
                <w:sz w:val="24"/>
                <w:szCs w:val="24"/>
              </w:rPr>
            </w:pPr>
            <w:r w:rsidRPr="001F3203">
              <w:rPr>
                <w:rFonts w:ascii="Times New Roman" w:hAnsi="Times New Roman" w:cs="Times New Roman"/>
                <w:sz w:val="24"/>
                <w:szCs w:val="24"/>
              </w:rPr>
              <w:t>Аманова Н.С.</w:t>
            </w:r>
          </w:p>
          <w:p w:rsidR="008A32AD" w:rsidRPr="001F3203" w:rsidRDefault="008A32AD" w:rsidP="008A32AD">
            <w:pPr>
              <w:rPr>
                <w:rFonts w:ascii="Times New Roman" w:hAnsi="Times New Roman" w:cs="Times New Roman"/>
                <w:sz w:val="24"/>
                <w:szCs w:val="24"/>
              </w:rPr>
            </w:pPr>
            <w:r w:rsidRPr="001F3203">
              <w:rPr>
                <w:rFonts w:ascii="Times New Roman" w:hAnsi="Times New Roman" w:cs="Times New Roman"/>
                <w:sz w:val="24"/>
                <w:szCs w:val="24"/>
              </w:rPr>
              <w:t>Турганбаева Б.Т.</w:t>
            </w:r>
          </w:p>
        </w:tc>
        <w:tc>
          <w:tcPr>
            <w:tcW w:w="4216" w:type="dxa"/>
            <w:tcBorders>
              <w:top w:val="single" w:sz="4" w:space="0" w:color="auto"/>
              <w:left w:val="single" w:sz="4" w:space="0" w:color="auto"/>
              <w:bottom w:val="single" w:sz="4" w:space="0" w:color="auto"/>
              <w:right w:val="single" w:sz="4" w:space="0" w:color="auto"/>
            </w:tcBorders>
          </w:tcPr>
          <w:p w:rsidR="008A32AD" w:rsidRPr="001F3203" w:rsidRDefault="008A32AD" w:rsidP="008A32AD">
            <w:pPr>
              <w:rPr>
                <w:rFonts w:ascii="Times New Roman" w:hAnsi="Times New Roman" w:cs="Times New Roman"/>
                <w:sz w:val="24"/>
                <w:szCs w:val="24"/>
              </w:rPr>
            </w:pPr>
            <w:r w:rsidRPr="001F3203">
              <w:rPr>
                <w:rFonts w:ascii="Times New Roman" w:hAnsi="Times New Roman" w:cs="Times New Roman"/>
                <w:sz w:val="24"/>
                <w:szCs w:val="24"/>
              </w:rPr>
              <w:t xml:space="preserve">Учебное пособие </w:t>
            </w:r>
            <w:r>
              <w:rPr>
                <w:rFonts w:ascii="Times New Roman" w:hAnsi="Times New Roman" w:cs="Times New Roman"/>
                <w:sz w:val="24"/>
                <w:szCs w:val="24"/>
              </w:rPr>
              <w:t>«</w:t>
            </w:r>
            <w:r w:rsidRPr="001F3203">
              <w:rPr>
                <w:rFonts w:ascii="Times New Roman" w:hAnsi="Times New Roman" w:cs="Times New Roman"/>
                <w:sz w:val="24"/>
                <w:szCs w:val="24"/>
              </w:rPr>
              <w:t>Конструкторская подготов</w:t>
            </w:r>
            <w:r>
              <w:rPr>
                <w:rFonts w:ascii="Times New Roman" w:hAnsi="Times New Roman" w:cs="Times New Roman"/>
                <w:sz w:val="24"/>
                <w:szCs w:val="24"/>
              </w:rPr>
              <w:t xml:space="preserve">ка производства швейных изделий» </w:t>
            </w:r>
            <w:r w:rsidRPr="001F3203">
              <w:rPr>
                <w:rFonts w:ascii="Times New Roman" w:hAnsi="Times New Roman" w:cs="Times New Roman"/>
                <w:sz w:val="24"/>
                <w:szCs w:val="24"/>
              </w:rPr>
              <w:t xml:space="preserve">для студентов среднего профессионального образования </w:t>
            </w:r>
            <w:r>
              <w:rPr>
                <w:rFonts w:ascii="Times New Roman" w:hAnsi="Times New Roman" w:cs="Times New Roman"/>
                <w:sz w:val="24"/>
                <w:szCs w:val="24"/>
              </w:rPr>
              <w:t xml:space="preserve">по </w:t>
            </w:r>
            <w:r w:rsidRPr="001F3203">
              <w:rPr>
                <w:rFonts w:ascii="Times New Roman" w:hAnsi="Times New Roman" w:cs="Times New Roman"/>
                <w:sz w:val="24"/>
                <w:szCs w:val="24"/>
              </w:rPr>
              <w:t xml:space="preserve">специальности «Моделирование и </w:t>
            </w:r>
            <w:r w:rsidRPr="001F3203">
              <w:rPr>
                <w:rFonts w:ascii="Times New Roman" w:hAnsi="Times New Roman" w:cs="Times New Roman"/>
                <w:sz w:val="24"/>
                <w:szCs w:val="24"/>
              </w:rPr>
              <w:lastRenderedPageBreak/>
              <w:t>к</w:t>
            </w:r>
            <w:r>
              <w:rPr>
                <w:rFonts w:ascii="Times New Roman" w:hAnsi="Times New Roman" w:cs="Times New Roman"/>
                <w:sz w:val="24"/>
                <w:szCs w:val="24"/>
              </w:rPr>
              <w:t>онструирование швейных изделий» и</w:t>
            </w:r>
            <w:r w:rsidRPr="001F3203">
              <w:rPr>
                <w:rFonts w:ascii="Times New Roman" w:hAnsi="Times New Roman" w:cs="Times New Roman"/>
                <w:sz w:val="24"/>
                <w:szCs w:val="24"/>
              </w:rPr>
              <w:t xml:space="preserve"> «Технология швейных изделий»</w:t>
            </w:r>
          </w:p>
        </w:tc>
        <w:tc>
          <w:tcPr>
            <w:tcW w:w="3686" w:type="dxa"/>
            <w:tcBorders>
              <w:top w:val="single" w:sz="4" w:space="0" w:color="auto"/>
              <w:left w:val="single" w:sz="4" w:space="0" w:color="auto"/>
              <w:bottom w:val="single" w:sz="4" w:space="0" w:color="auto"/>
              <w:right w:val="single" w:sz="4" w:space="0" w:color="auto"/>
            </w:tcBorders>
          </w:tcPr>
          <w:p w:rsidR="008A32AD" w:rsidRPr="001F3203" w:rsidRDefault="008A32AD" w:rsidP="008A32AD">
            <w:pPr>
              <w:rPr>
                <w:rFonts w:ascii="Times New Roman" w:hAnsi="Times New Roman" w:cs="Times New Roman"/>
                <w:sz w:val="24"/>
                <w:szCs w:val="24"/>
              </w:rPr>
            </w:pPr>
            <w:r w:rsidRPr="001F3203">
              <w:rPr>
                <w:rFonts w:ascii="Times New Roman" w:hAnsi="Times New Roman" w:cs="Times New Roman"/>
                <w:sz w:val="24"/>
                <w:szCs w:val="24"/>
              </w:rPr>
              <w:lastRenderedPageBreak/>
              <w:t xml:space="preserve">В учебном пособии приведены сведения об изготовлении лекал деталей одежды, их градация, особенности раскроя, порядок проведения примерок и устранения дефектов посадки </w:t>
            </w:r>
            <w:r w:rsidRPr="001F3203">
              <w:rPr>
                <w:rFonts w:ascii="Times New Roman" w:hAnsi="Times New Roman" w:cs="Times New Roman"/>
                <w:sz w:val="24"/>
                <w:szCs w:val="24"/>
              </w:rPr>
              <w:lastRenderedPageBreak/>
              <w:t xml:space="preserve">изделия в процессе ее изготовления. </w:t>
            </w:r>
          </w:p>
        </w:tc>
        <w:tc>
          <w:tcPr>
            <w:tcW w:w="1212" w:type="dxa"/>
            <w:tcBorders>
              <w:top w:val="single" w:sz="4" w:space="0" w:color="auto"/>
              <w:left w:val="single" w:sz="4" w:space="0" w:color="auto"/>
              <w:bottom w:val="single" w:sz="4" w:space="0" w:color="auto"/>
              <w:right w:val="single" w:sz="4" w:space="0" w:color="auto"/>
            </w:tcBorders>
          </w:tcPr>
          <w:p w:rsidR="008A32AD" w:rsidRPr="001F3203" w:rsidRDefault="008A32AD" w:rsidP="008A32AD">
            <w:pPr>
              <w:jc w:val="center"/>
              <w:rPr>
                <w:rFonts w:ascii="Times New Roman" w:hAnsi="Times New Roman" w:cs="Times New Roman"/>
                <w:sz w:val="24"/>
                <w:szCs w:val="24"/>
              </w:rPr>
            </w:pPr>
            <w:r w:rsidRPr="001F3203">
              <w:rPr>
                <w:rFonts w:ascii="Times New Roman" w:hAnsi="Times New Roman" w:cs="Times New Roman"/>
                <w:sz w:val="24"/>
                <w:szCs w:val="24"/>
              </w:rPr>
              <w:lastRenderedPageBreak/>
              <w:t>5,5</w:t>
            </w:r>
          </w:p>
        </w:tc>
        <w:tc>
          <w:tcPr>
            <w:tcW w:w="992" w:type="dxa"/>
            <w:tcBorders>
              <w:top w:val="single" w:sz="4" w:space="0" w:color="auto"/>
              <w:left w:val="single" w:sz="4" w:space="0" w:color="auto"/>
              <w:bottom w:val="single" w:sz="4" w:space="0" w:color="auto"/>
              <w:right w:val="single" w:sz="4" w:space="0" w:color="auto"/>
            </w:tcBorders>
          </w:tcPr>
          <w:p w:rsidR="008A32AD" w:rsidRPr="001F3203" w:rsidRDefault="008A32AD" w:rsidP="008A32AD">
            <w:pPr>
              <w:jc w:val="center"/>
              <w:rPr>
                <w:rFonts w:ascii="Times New Roman" w:hAnsi="Times New Roman" w:cs="Times New Roman"/>
                <w:sz w:val="24"/>
                <w:szCs w:val="24"/>
              </w:rPr>
            </w:pPr>
            <w:r w:rsidRPr="001F3203">
              <w:rPr>
                <w:rFonts w:ascii="Times New Roman" w:hAnsi="Times New Roman" w:cs="Times New Roman"/>
                <w:sz w:val="24"/>
                <w:szCs w:val="24"/>
              </w:rPr>
              <w:t>50</w:t>
            </w:r>
          </w:p>
        </w:tc>
        <w:tc>
          <w:tcPr>
            <w:tcW w:w="1415" w:type="dxa"/>
            <w:tcBorders>
              <w:top w:val="single" w:sz="4" w:space="0" w:color="auto"/>
              <w:left w:val="single" w:sz="4" w:space="0" w:color="auto"/>
              <w:bottom w:val="single" w:sz="4" w:space="0" w:color="auto"/>
              <w:right w:val="single" w:sz="4" w:space="0" w:color="auto"/>
            </w:tcBorders>
          </w:tcPr>
          <w:p w:rsidR="008A32AD" w:rsidRPr="001F3203" w:rsidRDefault="008A32AD" w:rsidP="008A32AD">
            <w:pPr>
              <w:jc w:val="center"/>
              <w:rPr>
                <w:rFonts w:ascii="Times New Roman" w:hAnsi="Times New Roman" w:cs="Times New Roman"/>
                <w:sz w:val="24"/>
                <w:szCs w:val="24"/>
              </w:rPr>
            </w:pPr>
            <w:r w:rsidRPr="001F3203">
              <w:rPr>
                <w:rFonts w:ascii="Times New Roman" w:hAnsi="Times New Roman" w:cs="Times New Roman"/>
                <w:sz w:val="24"/>
                <w:szCs w:val="24"/>
              </w:rPr>
              <w:t>Январь</w:t>
            </w:r>
          </w:p>
        </w:tc>
        <w:tc>
          <w:tcPr>
            <w:tcW w:w="991" w:type="dxa"/>
            <w:tcBorders>
              <w:top w:val="single" w:sz="4" w:space="0" w:color="auto"/>
              <w:left w:val="single" w:sz="4" w:space="0" w:color="auto"/>
              <w:bottom w:val="single" w:sz="4" w:space="0" w:color="auto"/>
              <w:right w:val="single" w:sz="4" w:space="0" w:color="auto"/>
            </w:tcBorders>
          </w:tcPr>
          <w:p w:rsidR="008A32AD" w:rsidRPr="00C74E15" w:rsidRDefault="008A32AD" w:rsidP="008A32AD">
            <w:pPr>
              <w:jc w:val="center"/>
              <w:rPr>
                <w:rFonts w:ascii="Times New Roman" w:hAnsi="Times New Roman" w:cs="Times New Roman"/>
                <w:b/>
                <w:sz w:val="24"/>
                <w:szCs w:val="24"/>
              </w:rPr>
            </w:pPr>
          </w:p>
        </w:tc>
      </w:tr>
      <w:tr w:rsidR="008A32AD"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8A32AD" w:rsidRDefault="008A32AD" w:rsidP="008A32AD">
            <w:pPr>
              <w:jc w:val="center"/>
              <w:rPr>
                <w:rFonts w:ascii="Times New Roman" w:hAnsi="Times New Roman" w:cs="Times New Roman"/>
                <w:sz w:val="24"/>
                <w:szCs w:val="24"/>
              </w:rPr>
            </w:pPr>
            <w:r>
              <w:rPr>
                <w:rFonts w:ascii="Times New Roman" w:hAnsi="Times New Roman" w:cs="Times New Roman"/>
                <w:sz w:val="24"/>
                <w:szCs w:val="24"/>
              </w:rPr>
              <w:lastRenderedPageBreak/>
              <w:t>7.</w:t>
            </w:r>
          </w:p>
        </w:tc>
        <w:tc>
          <w:tcPr>
            <w:tcW w:w="1879" w:type="dxa"/>
            <w:tcBorders>
              <w:top w:val="single" w:sz="4" w:space="0" w:color="auto"/>
              <w:left w:val="single" w:sz="4" w:space="0" w:color="auto"/>
              <w:bottom w:val="single" w:sz="4" w:space="0" w:color="auto"/>
              <w:right w:val="single" w:sz="4" w:space="0" w:color="auto"/>
            </w:tcBorders>
          </w:tcPr>
          <w:p w:rsidR="008A32AD" w:rsidRPr="001F3203" w:rsidRDefault="008A32AD" w:rsidP="008A32AD">
            <w:pPr>
              <w:rPr>
                <w:rFonts w:ascii="Times New Roman" w:hAnsi="Times New Roman" w:cs="Times New Roman"/>
                <w:sz w:val="24"/>
                <w:szCs w:val="24"/>
              </w:rPr>
            </w:pPr>
            <w:r w:rsidRPr="001F3203">
              <w:rPr>
                <w:rFonts w:ascii="Times New Roman" w:hAnsi="Times New Roman" w:cs="Times New Roman"/>
                <w:sz w:val="24"/>
                <w:szCs w:val="24"/>
              </w:rPr>
              <w:t>Баширова М.И.</w:t>
            </w:r>
          </w:p>
          <w:p w:rsidR="008A32AD" w:rsidRPr="001F3203" w:rsidRDefault="008A32AD" w:rsidP="008A32AD">
            <w:pPr>
              <w:rPr>
                <w:rFonts w:ascii="Times New Roman" w:hAnsi="Times New Roman" w:cs="Times New Roman"/>
                <w:sz w:val="24"/>
                <w:szCs w:val="24"/>
              </w:rPr>
            </w:pPr>
            <w:r w:rsidRPr="001F3203">
              <w:rPr>
                <w:rFonts w:ascii="Times New Roman" w:hAnsi="Times New Roman" w:cs="Times New Roman"/>
                <w:sz w:val="24"/>
                <w:szCs w:val="24"/>
              </w:rPr>
              <w:t>Аманова Н.С.</w:t>
            </w:r>
          </w:p>
        </w:tc>
        <w:tc>
          <w:tcPr>
            <w:tcW w:w="4216" w:type="dxa"/>
            <w:tcBorders>
              <w:top w:val="single" w:sz="4" w:space="0" w:color="auto"/>
              <w:left w:val="single" w:sz="4" w:space="0" w:color="auto"/>
              <w:bottom w:val="single" w:sz="4" w:space="0" w:color="auto"/>
              <w:right w:val="single" w:sz="4" w:space="0" w:color="auto"/>
            </w:tcBorders>
          </w:tcPr>
          <w:p w:rsidR="008A32AD" w:rsidRPr="001F3203" w:rsidRDefault="008A32AD" w:rsidP="008A32AD">
            <w:pPr>
              <w:rPr>
                <w:rFonts w:ascii="Times New Roman" w:hAnsi="Times New Roman" w:cs="Times New Roman"/>
                <w:sz w:val="24"/>
                <w:szCs w:val="24"/>
              </w:rPr>
            </w:pPr>
            <w:r w:rsidRPr="001F3203">
              <w:rPr>
                <w:rFonts w:ascii="Times New Roman" w:hAnsi="Times New Roman" w:cs="Times New Roman"/>
                <w:sz w:val="24"/>
                <w:szCs w:val="24"/>
              </w:rPr>
              <w:t xml:space="preserve">Учебное пособие </w:t>
            </w:r>
            <w:r>
              <w:rPr>
                <w:rFonts w:ascii="Times New Roman" w:hAnsi="Times New Roman" w:cs="Times New Roman"/>
                <w:sz w:val="24"/>
                <w:szCs w:val="24"/>
              </w:rPr>
              <w:t>«</w:t>
            </w:r>
            <w:r w:rsidRPr="001F3203">
              <w:rPr>
                <w:rFonts w:ascii="Times New Roman" w:hAnsi="Times New Roman" w:cs="Times New Roman"/>
                <w:sz w:val="24"/>
                <w:szCs w:val="24"/>
              </w:rPr>
              <w:t>Основы управления работами специализированног</w:t>
            </w:r>
            <w:r>
              <w:rPr>
                <w:rFonts w:ascii="Times New Roman" w:hAnsi="Times New Roman" w:cs="Times New Roman"/>
                <w:sz w:val="24"/>
                <w:szCs w:val="24"/>
              </w:rPr>
              <w:t>о участка швейного производства» по дисциплине «Технологическая подготовка швейного производства»</w:t>
            </w:r>
            <w:r w:rsidRPr="001F3203">
              <w:rPr>
                <w:rFonts w:ascii="Times New Roman" w:hAnsi="Times New Roman" w:cs="Times New Roman"/>
                <w:sz w:val="24"/>
                <w:szCs w:val="24"/>
              </w:rPr>
              <w:t xml:space="preserve"> для студентов среднего профессионального образования специальности</w:t>
            </w:r>
            <w:r>
              <w:rPr>
                <w:rFonts w:ascii="Times New Roman" w:hAnsi="Times New Roman" w:cs="Times New Roman"/>
                <w:sz w:val="24"/>
                <w:szCs w:val="24"/>
              </w:rPr>
              <w:t xml:space="preserve"> «Технология швейных изделий»</w:t>
            </w:r>
          </w:p>
        </w:tc>
        <w:tc>
          <w:tcPr>
            <w:tcW w:w="3686" w:type="dxa"/>
            <w:tcBorders>
              <w:top w:val="single" w:sz="4" w:space="0" w:color="auto"/>
              <w:left w:val="single" w:sz="4" w:space="0" w:color="auto"/>
              <w:bottom w:val="single" w:sz="4" w:space="0" w:color="auto"/>
              <w:right w:val="single" w:sz="4" w:space="0" w:color="auto"/>
            </w:tcBorders>
          </w:tcPr>
          <w:p w:rsidR="008A32AD" w:rsidRPr="001F3203" w:rsidRDefault="008A32AD" w:rsidP="008A32AD">
            <w:pPr>
              <w:rPr>
                <w:rFonts w:ascii="Times New Roman" w:hAnsi="Times New Roman" w:cs="Times New Roman"/>
                <w:sz w:val="24"/>
                <w:szCs w:val="24"/>
              </w:rPr>
            </w:pPr>
            <w:r w:rsidRPr="001F3203">
              <w:rPr>
                <w:rFonts w:ascii="Times New Roman" w:hAnsi="Times New Roman" w:cs="Times New Roman"/>
                <w:sz w:val="24"/>
                <w:szCs w:val="24"/>
              </w:rPr>
              <w:t>В учебном пособии приведены краткие сведения о технологических процессах и прогрессивн</w:t>
            </w:r>
            <w:r>
              <w:rPr>
                <w:rFonts w:ascii="Times New Roman" w:hAnsi="Times New Roman" w:cs="Times New Roman"/>
                <w:sz w:val="24"/>
                <w:szCs w:val="24"/>
              </w:rPr>
              <w:t>ых формах организации и стимули</w:t>
            </w:r>
            <w:r w:rsidRPr="001F3203">
              <w:rPr>
                <w:rFonts w:ascii="Times New Roman" w:hAnsi="Times New Roman" w:cs="Times New Roman"/>
                <w:sz w:val="24"/>
                <w:szCs w:val="24"/>
              </w:rPr>
              <w:t>рования труда, п</w:t>
            </w:r>
            <w:r>
              <w:rPr>
                <w:rFonts w:ascii="Times New Roman" w:hAnsi="Times New Roman"/>
                <w:sz w:val="24"/>
                <w:szCs w:val="24"/>
              </w:rPr>
              <w:t>роекти</w:t>
            </w:r>
            <w:r w:rsidRPr="001F3203">
              <w:rPr>
                <w:rFonts w:ascii="Times New Roman" w:hAnsi="Times New Roman"/>
                <w:sz w:val="24"/>
                <w:szCs w:val="24"/>
              </w:rPr>
              <w:t>рование швейных потоков различных типов.</w:t>
            </w:r>
          </w:p>
        </w:tc>
        <w:tc>
          <w:tcPr>
            <w:tcW w:w="1212" w:type="dxa"/>
            <w:tcBorders>
              <w:top w:val="single" w:sz="4" w:space="0" w:color="auto"/>
              <w:left w:val="single" w:sz="4" w:space="0" w:color="auto"/>
              <w:bottom w:val="single" w:sz="4" w:space="0" w:color="auto"/>
              <w:right w:val="single" w:sz="4" w:space="0" w:color="auto"/>
            </w:tcBorders>
          </w:tcPr>
          <w:p w:rsidR="008A32AD" w:rsidRPr="001F3203" w:rsidRDefault="008A32AD" w:rsidP="008A32AD">
            <w:pPr>
              <w:jc w:val="center"/>
              <w:rPr>
                <w:rFonts w:ascii="Times New Roman" w:hAnsi="Times New Roman" w:cs="Times New Roman"/>
                <w:sz w:val="24"/>
                <w:szCs w:val="24"/>
              </w:rPr>
            </w:pPr>
            <w:r w:rsidRPr="001F3203">
              <w:rPr>
                <w:rFonts w:ascii="Times New Roman" w:hAnsi="Times New Roman" w:cs="Times New Roman"/>
                <w:sz w:val="24"/>
                <w:szCs w:val="24"/>
              </w:rPr>
              <w:t>11,5</w:t>
            </w:r>
          </w:p>
        </w:tc>
        <w:tc>
          <w:tcPr>
            <w:tcW w:w="992" w:type="dxa"/>
            <w:tcBorders>
              <w:top w:val="single" w:sz="4" w:space="0" w:color="auto"/>
              <w:left w:val="single" w:sz="4" w:space="0" w:color="auto"/>
              <w:bottom w:val="single" w:sz="4" w:space="0" w:color="auto"/>
              <w:right w:val="single" w:sz="4" w:space="0" w:color="auto"/>
            </w:tcBorders>
          </w:tcPr>
          <w:p w:rsidR="008A32AD" w:rsidRPr="001F3203" w:rsidRDefault="008A32AD" w:rsidP="008A32AD">
            <w:pPr>
              <w:jc w:val="center"/>
              <w:rPr>
                <w:rFonts w:ascii="Times New Roman" w:hAnsi="Times New Roman" w:cs="Times New Roman"/>
                <w:sz w:val="24"/>
                <w:szCs w:val="24"/>
              </w:rPr>
            </w:pPr>
            <w:r w:rsidRPr="001F3203">
              <w:rPr>
                <w:rFonts w:ascii="Times New Roman" w:hAnsi="Times New Roman" w:cs="Times New Roman"/>
                <w:sz w:val="24"/>
                <w:szCs w:val="24"/>
              </w:rPr>
              <w:t>50</w:t>
            </w:r>
          </w:p>
        </w:tc>
        <w:tc>
          <w:tcPr>
            <w:tcW w:w="1415" w:type="dxa"/>
            <w:tcBorders>
              <w:top w:val="single" w:sz="4" w:space="0" w:color="auto"/>
              <w:left w:val="single" w:sz="4" w:space="0" w:color="auto"/>
              <w:bottom w:val="single" w:sz="4" w:space="0" w:color="auto"/>
              <w:right w:val="single" w:sz="4" w:space="0" w:color="auto"/>
            </w:tcBorders>
          </w:tcPr>
          <w:p w:rsidR="008A32AD" w:rsidRPr="001F3203" w:rsidRDefault="008A32AD" w:rsidP="008A32AD">
            <w:pPr>
              <w:jc w:val="center"/>
              <w:rPr>
                <w:rFonts w:ascii="Times New Roman" w:hAnsi="Times New Roman" w:cs="Times New Roman"/>
                <w:sz w:val="24"/>
                <w:szCs w:val="24"/>
              </w:rPr>
            </w:pPr>
            <w:r w:rsidRPr="001F3203">
              <w:rPr>
                <w:rFonts w:ascii="Times New Roman" w:hAnsi="Times New Roman" w:cs="Times New Roman"/>
                <w:sz w:val="24"/>
                <w:szCs w:val="24"/>
              </w:rPr>
              <w:t>Январь</w:t>
            </w:r>
          </w:p>
        </w:tc>
        <w:tc>
          <w:tcPr>
            <w:tcW w:w="991" w:type="dxa"/>
            <w:tcBorders>
              <w:top w:val="single" w:sz="4" w:space="0" w:color="auto"/>
              <w:left w:val="single" w:sz="4" w:space="0" w:color="auto"/>
              <w:bottom w:val="single" w:sz="4" w:space="0" w:color="auto"/>
              <w:right w:val="single" w:sz="4" w:space="0" w:color="auto"/>
            </w:tcBorders>
          </w:tcPr>
          <w:p w:rsidR="008A32AD" w:rsidRPr="00C74E15" w:rsidRDefault="008A32AD" w:rsidP="008A32AD">
            <w:pPr>
              <w:jc w:val="center"/>
              <w:rPr>
                <w:rFonts w:ascii="Times New Roman" w:hAnsi="Times New Roman" w:cs="Times New Roman"/>
                <w:b/>
                <w:sz w:val="24"/>
                <w:szCs w:val="24"/>
              </w:rPr>
            </w:pPr>
          </w:p>
        </w:tc>
      </w:tr>
      <w:tr w:rsidR="008A32AD"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8A32AD" w:rsidRDefault="008A32AD" w:rsidP="008A32AD">
            <w:pPr>
              <w:jc w:val="center"/>
              <w:rPr>
                <w:rFonts w:ascii="Times New Roman" w:hAnsi="Times New Roman" w:cs="Times New Roman"/>
                <w:sz w:val="24"/>
                <w:szCs w:val="24"/>
              </w:rPr>
            </w:pPr>
            <w:r>
              <w:rPr>
                <w:rFonts w:ascii="Times New Roman" w:hAnsi="Times New Roman" w:cs="Times New Roman"/>
                <w:sz w:val="24"/>
                <w:szCs w:val="24"/>
              </w:rPr>
              <w:t>8.</w:t>
            </w:r>
          </w:p>
        </w:tc>
        <w:tc>
          <w:tcPr>
            <w:tcW w:w="1879" w:type="dxa"/>
            <w:tcBorders>
              <w:top w:val="single" w:sz="4" w:space="0" w:color="auto"/>
              <w:left w:val="single" w:sz="4" w:space="0" w:color="auto"/>
              <w:bottom w:val="single" w:sz="4" w:space="0" w:color="auto"/>
              <w:right w:val="single" w:sz="4" w:space="0" w:color="auto"/>
            </w:tcBorders>
          </w:tcPr>
          <w:p w:rsidR="008A32AD" w:rsidRPr="001F3203" w:rsidRDefault="008A32AD" w:rsidP="008A32AD">
            <w:pPr>
              <w:rPr>
                <w:rFonts w:ascii="Times New Roman" w:hAnsi="Times New Roman" w:cs="Times New Roman"/>
                <w:sz w:val="24"/>
                <w:szCs w:val="24"/>
              </w:rPr>
            </w:pPr>
            <w:r w:rsidRPr="001F3203">
              <w:rPr>
                <w:rFonts w:ascii="Times New Roman" w:hAnsi="Times New Roman" w:cs="Times New Roman"/>
                <w:sz w:val="24"/>
                <w:szCs w:val="24"/>
              </w:rPr>
              <w:t>Аманова Н.С.</w:t>
            </w:r>
          </w:p>
        </w:tc>
        <w:tc>
          <w:tcPr>
            <w:tcW w:w="4216" w:type="dxa"/>
            <w:tcBorders>
              <w:top w:val="single" w:sz="4" w:space="0" w:color="auto"/>
              <w:left w:val="single" w:sz="4" w:space="0" w:color="auto"/>
              <w:bottom w:val="single" w:sz="4" w:space="0" w:color="auto"/>
              <w:right w:val="single" w:sz="4" w:space="0" w:color="auto"/>
            </w:tcBorders>
          </w:tcPr>
          <w:p w:rsidR="008A32AD" w:rsidRPr="001F3203" w:rsidRDefault="008A32AD" w:rsidP="008A32AD">
            <w:pPr>
              <w:rPr>
                <w:rFonts w:ascii="Times New Roman" w:hAnsi="Times New Roman" w:cs="Times New Roman"/>
                <w:sz w:val="24"/>
                <w:szCs w:val="24"/>
              </w:rPr>
            </w:pPr>
            <w:r w:rsidRPr="001F3203">
              <w:rPr>
                <w:rFonts w:ascii="Times New Roman" w:eastAsia="Calibri" w:hAnsi="Times New Roman" w:cs="Times New Roman"/>
                <w:sz w:val="24"/>
                <w:szCs w:val="24"/>
                <w:lang w:eastAsia="ru-RU"/>
              </w:rPr>
              <w:t xml:space="preserve">Методические указания к выполнению курсового проекта </w:t>
            </w:r>
            <w:r w:rsidRPr="001F3203">
              <w:rPr>
                <w:rFonts w:ascii="Times New Roman" w:hAnsi="Times New Roman" w:cs="Times New Roman"/>
                <w:sz w:val="24"/>
                <w:szCs w:val="24"/>
              </w:rPr>
              <w:t>по дисциплине «Конструирование изделий из различных материалов»</w:t>
            </w:r>
            <w:r>
              <w:rPr>
                <w:rFonts w:ascii="Times New Roman" w:hAnsi="Times New Roman" w:cs="Times New Roman"/>
                <w:sz w:val="24"/>
                <w:szCs w:val="24"/>
              </w:rPr>
              <w:t xml:space="preserve"> </w:t>
            </w:r>
            <w:r w:rsidRPr="001F3203">
              <w:rPr>
                <w:rFonts w:ascii="Times New Roman" w:eastAsia="Calibri" w:hAnsi="Times New Roman" w:cs="Times New Roman"/>
                <w:sz w:val="24"/>
                <w:szCs w:val="24"/>
                <w:lang w:eastAsia="ru-RU"/>
              </w:rPr>
              <w:t>для студентов среднего профессионального образования специальности</w:t>
            </w:r>
            <w:r>
              <w:rPr>
                <w:rFonts w:ascii="Times New Roman" w:eastAsia="Calibri" w:hAnsi="Times New Roman" w:cs="Times New Roman"/>
                <w:sz w:val="24"/>
                <w:szCs w:val="24"/>
                <w:lang w:eastAsia="ru-RU"/>
              </w:rPr>
              <w:t xml:space="preserve"> </w:t>
            </w:r>
            <w:r w:rsidRPr="001F3203">
              <w:rPr>
                <w:rFonts w:ascii="Times New Roman" w:eastAsia="Calibri" w:hAnsi="Times New Roman" w:cs="Times New Roman"/>
                <w:sz w:val="24"/>
                <w:szCs w:val="24"/>
                <w:lang w:eastAsia="ru-RU"/>
              </w:rPr>
              <w:t>«Моделирование и конструирование швейных изделий»</w:t>
            </w:r>
          </w:p>
        </w:tc>
        <w:tc>
          <w:tcPr>
            <w:tcW w:w="3686" w:type="dxa"/>
            <w:tcBorders>
              <w:top w:val="single" w:sz="4" w:space="0" w:color="auto"/>
              <w:left w:val="single" w:sz="4" w:space="0" w:color="auto"/>
              <w:bottom w:val="single" w:sz="4" w:space="0" w:color="auto"/>
              <w:right w:val="single" w:sz="4" w:space="0" w:color="auto"/>
            </w:tcBorders>
          </w:tcPr>
          <w:p w:rsidR="008A32AD" w:rsidRPr="001F3203" w:rsidRDefault="008A32AD" w:rsidP="008A32AD">
            <w:pPr>
              <w:rPr>
                <w:rFonts w:ascii="Times New Roman" w:hAnsi="Times New Roman" w:cs="Times New Roman"/>
                <w:sz w:val="24"/>
                <w:szCs w:val="24"/>
              </w:rPr>
            </w:pPr>
            <w:r w:rsidRPr="001F3203">
              <w:rPr>
                <w:rFonts w:ascii="Times New Roman" w:hAnsi="Times New Roman" w:cs="Times New Roman"/>
                <w:sz w:val="24"/>
                <w:szCs w:val="24"/>
              </w:rPr>
              <w:t xml:space="preserve">Содержит методику выполнения курсового проекта по дисциплине «Конструирование изделий из различных материалов», требования к оформлению пояснительной записки и графической части работы. </w:t>
            </w:r>
          </w:p>
        </w:tc>
        <w:tc>
          <w:tcPr>
            <w:tcW w:w="1212" w:type="dxa"/>
            <w:tcBorders>
              <w:top w:val="single" w:sz="4" w:space="0" w:color="auto"/>
              <w:left w:val="single" w:sz="4" w:space="0" w:color="auto"/>
              <w:bottom w:val="single" w:sz="4" w:space="0" w:color="auto"/>
              <w:right w:val="single" w:sz="4" w:space="0" w:color="auto"/>
            </w:tcBorders>
          </w:tcPr>
          <w:p w:rsidR="008A32AD" w:rsidRPr="001F3203" w:rsidRDefault="008A32AD" w:rsidP="008A32AD">
            <w:pPr>
              <w:jc w:val="center"/>
              <w:rPr>
                <w:rFonts w:ascii="Times New Roman" w:hAnsi="Times New Roman" w:cs="Times New Roman"/>
                <w:sz w:val="24"/>
                <w:szCs w:val="24"/>
              </w:rPr>
            </w:pPr>
            <w:r w:rsidRPr="001F3203">
              <w:rPr>
                <w:rFonts w:ascii="Times New Roman" w:hAnsi="Times New Roman" w:cs="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tcPr>
          <w:p w:rsidR="008A32AD" w:rsidRPr="001F3203" w:rsidRDefault="008A32AD" w:rsidP="008A32AD">
            <w:pPr>
              <w:jc w:val="center"/>
              <w:rPr>
                <w:rFonts w:ascii="Times New Roman" w:hAnsi="Times New Roman" w:cs="Times New Roman"/>
                <w:sz w:val="24"/>
                <w:szCs w:val="24"/>
              </w:rPr>
            </w:pPr>
            <w:r w:rsidRPr="001F3203">
              <w:rPr>
                <w:rFonts w:ascii="Times New Roman" w:hAnsi="Times New Roman" w:cs="Times New Roman"/>
                <w:sz w:val="24"/>
                <w:szCs w:val="24"/>
              </w:rPr>
              <w:t>50</w:t>
            </w:r>
          </w:p>
        </w:tc>
        <w:tc>
          <w:tcPr>
            <w:tcW w:w="1415" w:type="dxa"/>
            <w:tcBorders>
              <w:top w:val="single" w:sz="4" w:space="0" w:color="auto"/>
              <w:left w:val="single" w:sz="4" w:space="0" w:color="auto"/>
              <w:bottom w:val="single" w:sz="4" w:space="0" w:color="auto"/>
              <w:right w:val="single" w:sz="4" w:space="0" w:color="auto"/>
            </w:tcBorders>
          </w:tcPr>
          <w:p w:rsidR="008A32AD" w:rsidRPr="001F3203" w:rsidRDefault="008A32AD" w:rsidP="008A32AD">
            <w:pPr>
              <w:jc w:val="center"/>
              <w:rPr>
                <w:rFonts w:ascii="Times New Roman" w:hAnsi="Times New Roman" w:cs="Times New Roman"/>
                <w:sz w:val="24"/>
                <w:szCs w:val="24"/>
              </w:rPr>
            </w:pPr>
            <w:r w:rsidRPr="001F3203">
              <w:rPr>
                <w:rFonts w:ascii="Times New Roman" w:hAnsi="Times New Roman" w:cs="Times New Roman"/>
                <w:sz w:val="24"/>
                <w:szCs w:val="24"/>
              </w:rPr>
              <w:t>Январь</w:t>
            </w:r>
          </w:p>
        </w:tc>
        <w:tc>
          <w:tcPr>
            <w:tcW w:w="991" w:type="dxa"/>
            <w:tcBorders>
              <w:top w:val="single" w:sz="4" w:space="0" w:color="auto"/>
              <w:left w:val="single" w:sz="4" w:space="0" w:color="auto"/>
              <w:bottom w:val="single" w:sz="4" w:space="0" w:color="auto"/>
              <w:right w:val="single" w:sz="4" w:space="0" w:color="auto"/>
            </w:tcBorders>
          </w:tcPr>
          <w:p w:rsidR="008A32AD" w:rsidRPr="00C74E15" w:rsidRDefault="008A32AD" w:rsidP="008A32AD">
            <w:pPr>
              <w:jc w:val="center"/>
              <w:rPr>
                <w:rFonts w:ascii="Times New Roman" w:hAnsi="Times New Roman" w:cs="Times New Roman"/>
                <w:b/>
                <w:sz w:val="24"/>
                <w:szCs w:val="24"/>
              </w:rPr>
            </w:pPr>
          </w:p>
        </w:tc>
      </w:tr>
      <w:tr w:rsidR="008A32AD"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8A32AD" w:rsidRDefault="008A32AD" w:rsidP="008A32AD">
            <w:pPr>
              <w:jc w:val="center"/>
              <w:rPr>
                <w:rFonts w:ascii="Times New Roman" w:hAnsi="Times New Roman" w:cs="Times New Roman"/>
                <w:sz w:val="24"/>
                <w:szCs w:val="24"/>
              </w:rPr>
            </w:pPr>
            <w:r>
              <w:rPr>
                <w:rFonts w:ascii="Times New Roman" w:hAnsi="Times New Roman" w:cs="Times New Roman"/>
                <w:sz w:val="24"/>
                <w:szCs w:val="24"/>
              </w:rPr>
              <w:t>9.</w:t>
            </w:r>
          </w:p>
        </w:tc>
        <w:tc>
          <w:tcPr>
            <w:tcW w:w="1879" w:type="dxa"/>
            <w:tcBorders>
              <w:top w:val="single" w:sz="4" w:space="0" w:color="auto"/>
              <w:left w:val="single" w:sz="4" w:space="0" w:color="auto"/>
              <w:bottom w:val="single" w:sz="4" w:space="0" w:color="auto"/>
              <w:right w:val="single" w:sz="4" w:space="0" w:color="auto"/>
            </w:tcBorders>
          </w:tcPr>
          <w:p w:rsidR="008A32AD" w:rsidRPr="001F3203" w:rsidRDefault="008A32AD" w:rsidP="008A32AD">
            <w:pPr>
              <w:rPr>
                <w:rFonts w:ascii="Times New Roman" w:hAnsi="Times New Roman" w:cs="Times New Roman"/>
                <w:sz w:val="24"/>
                <w:szCs w:val="24"/>
              </w:rPr>
            </w:pPr>
            <w:r w:rsidRPr="001F3203">
              <w:rPr>
                <w:rFonts w:ascii="Times New Roman" w:hAnsi="Times New Roman" w:cs="Times New Roman"/>
                <w:sz w:val="24"/>
                <w:szCs w:val="24"/>
              </w:rPr>
              <w:t>Аманова Н.С.</w:t>
            </w:r>
          </w:p>
        </w:tc>
        <w:tc>
          <w:tcPr>
            <w:tcW w:w="4216" w:type="dxa"/>
            <w:tcBorders>
              <w:top w:val="single" w:sz="4" w:space="0" w:color="auto"/>
              <w:left w:val="single" w:sz="4" w:space="0" w:color="auto"/>
              <w:bottom w:val="single" w:sz="4" w:space="0" w:color="auto"/>
              <w:right w:val="single" w:sz="4" w:space="0" w:color="auto"/>
            </w:tcBorders>
          </w:tcPr>
          <w:p w:rsidR="008A32AD" w:rsidRPr="001F3203" w:rsidRDefault="008A32AD" w:rsidP="008A32AD">
            <w:pPr>
              <w:rPr>
                <w:rFonts w:ascii="Times New Roman" w:eastAsia="Calibri" w:hAnsi="Times New Roman" w:cs="Times New Roman"/>
                <w:sz w:val="24"/>
                <w:szCs w:val="24"/>
                <w:lang w:eastAsia="ru-RU"/>
              </w:rPr>
            </w:pPr>
            <w:r w:rsidRPr="001F3203">
              <w:rPr>
                <w:rFonts w:ascii="Times New Roman" w:eastAsia="Calibri" w:hAnsi="Times New Roman" w:cs="Times New Roman"/>
                <w:sz w:val="24"/>
                <w:szCs w:val="24"/>
                <w:lang w:eastAsia="ru-RU"/>
              </w:rPr>
              <w:t xml:space="preserve">Методические указания к выполнению дипломного проекта для студентов среднего профессионального образования </w:t>
            </w:r>
            <w:r>
              <w:rPr>
                <w:rFonts w:ascii="Times New Roman" w:eastAsia="Calibri" w:hAnsi="Times New Roman" w:cs="Times New Roman"/>
                <w:sz w:val="24"/>
                <w:szCs w:val="24"/>
                <w:lang w:eastAsia="ru-RU"/>
              </w:rPr>
              <w:t xml:space="preserve">по </w:t>
            </w:r>
            <w:r w:rsidRPr="001F3203">
              <w:rPr>
                <w:rFonts w:ascii="Times New Roman" w:eastAsia="Calibri" w:hAnsi="Times New Roman" w:cs="Times New Roman"/>
                <w:sz w:val="24"/>
                <w:szCs w:val="24"/>
                <w:lang w:eastAsia="ru-RU"/>
              </w:rPr>
              <w:t>специальности «Моделирование и конструирование швейных изделий»</w:t>
            </w:r>
          </w:p>
          <w:p w:rsidR="008A32AD" w:rsidRPr="001F3203" w:rsidRDefault="008A32AD" w:rsidP="008A32AD">
            <w:pPr>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8A32AD" w:rsidRPr="001F3203" w:rsidRDefault="008A32AD" w:rsidP="008A32AD">
            <w:pPr>
              <w:rPr>
                <w:rFonts w:ascii="Times New Roman" w:hAnsi="Times New Roman" w:cs="Times New Roman"/>
                <w:sz w:val="24"/>
                <w:szCs w:val="24"/>
              </w:rPr>
            </w:pPr>
            <w:r w:rsidRPr="001F3203">
              <w:rPr>
                <w:rFonts w:ascii="Times New Roman" w:hAnsi="Times New Roman" w:cs="Times New Roman"/>
                <w:sz w:val="24"/>
                <w:szCs w:val="24"/>
              </w:rPr>
              <w:t xml:space="preserve">Содержит методику выполнения дипломного проекта по дисциплине «Конструирование изделий из различных материалов», требования к оформлению пояснительной записки и графической части работы. </w:t>
            </w:r>
          </w:p>
        </w:tc>
        <w:tc>
          <w:tcPr>
            <w:tcW w:w="1212" w:type="dxa"/>
            <w:tcBorders>
              <w:top w:val="single" w:sz="4" w:space="0" w:color="auto"/>
              <w:left w:val="single" w:sz="4" w:space="0" w:color="auto"/>
              <w:bottom w:val="single" w:sz="4" w:space="0" w:color="auto"/>
              <w:right w:val="single" w:sz="4" w:space="0" w:color="auto"/>
            </w:tcBorders>
          </w:tcPr>
          <w:p w:rsidR="008A32AD" w:rsidRPr="001F3203" w:rsidRDefault="008A32AD" w:rsidP="008A32AD">
            <w:pPr>
              <w:jc w:val="center"/>
              <w:rPr>
                <w:rFonts w:ascii="Times New Roman" w:hAnsi="Times New Roman" w:cs="Times New Roman"/>
                <w:sz w:val="24"/>
                <w:szCs w:val="24"/>
              </w:rPr>
            </w:pPr>
            <w:r w:rsidRPr="001F3203">
              <w:rPr>
                <w:rFonts w:ascii="Times New Roman" w:hAnsi="Times New Roman" w:cs="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tcPr>
          <w:p w:rsidR="008A32AD" w:rsidRPr="001F3203" w:rsidRDefault="008A32AD" w:rsidP="008A32AD">
            <w:pPr>
              <w:jc w:val="center"/>
              <w:rPr>
                <w:rFonts w:ascii="Times New Roman" w:hAnsi="Times New Roman" w:cs="Times New Roman"/>
                <w:sz w:val="24"/>
                <w:szCs w:val="24"/>
              </w:rPr>
            </w:pPr>
            <w:r w:rsidRPr="001F3203">
              <w:rPr>
                <w:rFonts w:ascii="Times New Roman" w:hAnsi="Times New Roman" w:cs="Times New Roman"/>
                <w:sz w:val="24"/>
                <w:szCs w:val="24"/>
              </w:rPr>
              <w:t>50</w:t>
            </w:r>
          </w:p>
        </w:tc>
        <w:tc>
          <w:tcPr>
            <w:tcW w:w="1415" w:type="dxa"/>
            <w:tcBorders>
              <w:top w:val="single" w:sz="4" w:space="0" w:color="auto"/>
              <w:left w:val="single" w:sz="4" w:space="0" w:color="auto"/>
              <w:bottom w:val="single" w:sz="4" w:space="0" w:color="auto"/>
              <w:right w:val="single" w:sz="4" w:space="0" w:color="auto"/>
            </w:tcBorders>
          </w:tcPr>
          <w:p w:rsidR="008A32AD" w:rsidRPr="001F3203" w:rsidRDefault="008A32AD" w:rsidP="008A32AD">
            <w:pPr>
              <w:jc w:val="center"/>
              <w:rPr>
                <w:rFonts w:ascii="Times New Roman" w:hAnsi="Times New Roman" w:cs="Times New Roman"/>
                <w:sz w:val="24"/>
                <w:szCs w:val="24"/>
              </w:rPr>
            </w:pPr>
            <w:r w:rsidRPr="001F3203">
              <w:rPr>
                <w:rFonts w:ascii="Times New Roman" w:hAnsi="Times New Roman" w:cs="Times New Roman"/>
                <w:sz w:val="24"/>
                <w:szCs w:val="24"/>
              </w:rPr>
              <w:t>Январь</w:t>
            </w:r>
          </w:p>
        </w:tc>
        <w:tc>
          <w:tcPr>
            <w:tcW w:w="991" w:type="dxa"/>
            <w:tcBorders>
              <w:top w:val="single" w:sz="4" w:space="0" w:color="auto"/>
              <w:left w:val="single" w:sz="4" w:space="0" w:color="auto"/>
              <w:bottom w:val="single" w:sz="4" w:space="0" w:color="auto"/>
              <w:right w:val="single" w:sz="4" w:space="0" w:color="auto"/>
            </w:tcBorders>
          </w:tcPr>
          <w:p w:rsidR="008A32AD" w:rsidRPr="00C74E15" w:rsidRDefault="008A32AD" w:rsidP="008A32AD">
            <w:pPr>
              <w:jc w:val="center"/>
              <w:rPr>
                <w:rFonts w:ascii="Times New Roman" w:hAnsi="Times New Roman" w:cs="Times New Roman"/>
                <w:b/>
                <w:sz w:val="24"/>
                <w:szCs w:val="24"/>
              </w:rPr>
            </w:pPr>
          </w:p>
        </w:tc>
      </w:tr>
      <w:tr w:rsidR="008A32AD"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8A32AD" w:rsidRDefault="008A32AD" w:rsidP="008A32AD">
            <w:pPr>
              <w:jc w:val="center"/>
              <w:rPr>
                <w:rFonts w:ascii="Times New Roman" w:hAnsi="Times New Roman" w:cs="Times New Roman"/>
                <w:sz w:val="24"/>
                <w:szCs w:val="24"/>
              </w:rPr>
            </w:pPr>
            <w:r>
              <w:rPr>
                <w:rFonts w:ascii="Times New Roman" w:hAnsi="Times New Roman" w:cs="Times New Roman"/>
                <w:sz w:val="24"/>
                <w:szCs w:val="24"/>
              </w:rPr>
              <w:lastRenderedPageBreak/>
              <w:t>10.</w:t>
            </w:r>
          </w:p>
        </w:tc>
        <w:tc>
          <w:tcPr>
            <w:tcW w:w="1879" w:type="dxa"/>
            <w:tcBorders>
              <w:top w:val="single" w:sz="4" w:space="0" w:color="auto"/>
              <w:left w:val="single" w:sz="4" w:space="0" w:color="auto"/>
              <w:bottom w:val="single" w:sz="4" w:space="0" w:color="auto"/>
              <w:right w:val="single" w:sz="4" w:space="0" w:color="auto"/>
            </w:tcBorders>
          </w:tcPr>
          <w:p w:rsidR="008A32AD" w:rsidRPr="001B5470" w:rsidRDefault="008A32AD" w:rsidP="008A32AD">
            <w:pPr>
              <w:rPr>
                <w:rFonts w:ascii="Times New Roman" w:hAnsi="Times New Roman" w:cs="Times New Roman"/>
                <w:sz w:val="24"/>
                <w:szCs w:val="24"/>
              </w:rPr>
            </w:pPr>
            <w:r>
              <w:rPr>
                <w:rFonts w:ascii="Times New Roman" w:hAnsi="Times New Roman" w:cs="Times New Roman"/>
                <w:sz w:val="24"/>
                <w:szCs w:val="24"/>
              </w:rPr>
              <w:t>Турусбекова Н. К.</w:t>
            </w:r>
          </w:p>
        </w:tc>
        <w:tc>
          <w:tcPr>
            <w:tcW w:w="4216" w:type="dxa"/>
            <w:tcBorders>
              <w:top w:val="single" w:sz="4" w:space="0" w:color="auto"/>
              <w:left w:val="single" w:sz="4" w:space="0" w:color="auto"/>
              <w:bottom w:val="single" w:sz="4" w:space="0" w:color="auto"/>
              <w:right w:val="single" w:sz="4" w:space="0" w:color="auto"/>
            </w:tcBorders>
          </w:tcPr>
          <w:p w:rsidR="008A32AD" w:rsidRDefault="008A32AD" w:rsidP="008A32AD">
            <w:pPr>
              <w:rPr>
                <w:rFonts w:ascii="Times New Roman" w:hAnsi="Times New Roman"/>
                <w:color w:val="000000"/>
                <w:sz w:val="24"/>
                <w:szCs w:val="24"/>
              </w:rPr>
            </w:pPr>
            <w:r>
              <w:rPr>
                <w:rFonts w:ascii="Times New Roman" w:hAnsi="Times New Roman"/>
                <w:color w:val="000000"/>
                <w:sz w:val="24"/>
                <w:szCs w:val="24"/>
              </w:rPr>
              <w:t>Лабораторный практикум к выполнению лабораторных работ по дисциплине</w:t>
            </w:r>
          </w:p>
          <w:p w:rsidR="008A32AD" w:rsidRPr="003E31A7" w:rsidRDefault="008A32AD" w:rsidP="008A32AD">
            <w:pPr>
              <w:rPr>
                <w:rFonts w:ascii="Times New Roman" w:hAnsi="Times New Roman"/>
                <w:sz w:val="24"/>
                <w:szCs w:val="24"/>
              </w:rPr>
            </w:pPr>
            <w:r>
              <w:rPr>
                <w:rFonts w:ascii="Times New Roman" w:hAnsi="Times New Roman"/>
                <w:color w:val="000000"/>
                <w:sz w:val="24"/>
                <w:szCs w:val="24"/>
              </w:rPr>
              <w:t>«Материаловедение швейного производства»</w:t>
            </w:r>
            <w:r w:rsidRPr="003E31A7">
              <w:rPr>
                <w:rFonts w:ascii="Times New Roman" w:hAnsi="Times New Roman"/>
                <w:sz w:val="24"/>
                <w:szCs w:val="24"/>
              </w:rPr>
              <w:t xml:space="preserve"> </w:t>
            </w:r>
            <w:r w:rsidRPr="003A4004">
              <w:rPr>
                <w:rFonts w:ascii="Times New Roman" w:hAnsi="Times New Roman" w:cs="Times New Roman"/>
                <w:sz w:val="24"/>
                <w:szCs w:val="24"/>
              </w:rPr>
              <w:t xml:space="preserve">для   студентов </w:t>
            </w:r>
            <w:r>
              <w:rPr>
                <w:rFonts w:ascii="Times New Roman" w:hAnsi="Times New Roman" w:cs="Times New Roman"/>
                <w:sz w:val="24"/>
                <w:szCs w:val="24"/>
              </w:rPr>
              <w:t xml:space="preserve">среднего профессионального образования по специальности </w:t>
            </w:r>
            <w:r w:rsidRPr="003A4004">
              <w:rPr>
                <w:rFonts w:ascii="Times New Roman" w:hAnsi="Times New Roman" w:cs="Times New Roman"/>
                <w:sz w:val="24"/>
                <w:szCs w:val="24"/>
              </w:rPr>
              <w:t>«</w:t>
            </w:r>
            <w:r>
              <w:rPr>
                <w:rFonts w:ascii="Times New Roman" w:hAnsi="Times New Roman" w:cs="Times New Roman"/>
                <w:sz w:val="24"/>
                <w:szCs w:val="24"/>
              </w:rPr>
              <w:t>Моделирование и конструирование швейных изделий» и «Технология швейных изделий»</w:t>
            </w:r>
          </w:p>
        </w:tc>
        <w:tc>
          <w:tcPr>
            <w:tcW w:w="3686" w:type="dxa"/>
            <w:tcBorders>
              <w:top w:val="single" w:sz="4" w:space="0" w:color="auto"/>
              <w:left w:val="single" w:sz="4" w:space="0" w:color="auto"/>
              <w:bottom w:val="single" w:sz="4" w:space="0" w:color="auto"/>
              <w:right w:val="single" w:sz="4" w:space="0" w:color="auto"/>
            </w:tcBorders>
          </w:tcPr>
          <w:p w:rsidR="008A32AD" w:rsidRPr="003E31A7" w:rsidRDefault="008A32AD" w:rsidP="008A32AD">
            <w:pPr>
              <w:rPr>
                <w:rFonts w:ascii="Times New Roman" w:hAnsi="Times New Roman"/>
                <w:sz w:val="24"/>
                <w:szCs w:val="24"/>
              </w:rPr>
            </w:pPr>
            <w:r>
              <w:rPr>
                <w:rFonts w:ascii="Times New Roman" w:hAnsi="Times New Roman"/>
                <w:sz w:val="24"/>
                <w:szCs w:val="24"/>
              </w:rPr>
              <w:t>В работе приводятся сведения об основных современных методиках и технических средствах, используемых при изучении строения текстильных волокон и материалов из них, даны методические рекомендации по определению волокнистого состава, по изучению основ. Технологии производства, строении и основных структурных характеристик материалов для одежды, а также требования к выполнению отчетов по работе и контрольные вопросы.</w:t>
            </w:r>
          </w:p>
        </w:tc>
        <w:tc>
          <w:tcPr>
            <w:tcW w:w="1212" w:type="dxa"/>
            <w:tcBorders>
              <w:top w:val="single" w:sz="4" w:space="0" w:color="auto"/>
              <w:left w:val="single" w:sz="4" w:space="0" w:color="auto"/>
              <w:bottom w:val="single" w:sz="4" w:space="0" w:color="auto"/>
              <w:right w:val="single" w:sz="4" w:space="0" w:color="auto"/>
            </w:tcBorders>
          </w:tcPr>
          <w:p w:rsidR="008A32AD" w:rsidRPr="00FE3AF4" w:rsidRDefault="008A32AD" w:rsidP="008A32AD">
            <w:pPr>
              <w:jc w:val="center"/>
              <w:rPr>
                <w:rFonts w:ascii="Times New Roman" w:hAnsi="Times New Roman" w:cs="Times New Roman"/>
                <w:sz w:val="24"/>
                <w:szCs w:val="24"/>
              </w:rPr>
            </w:pPr>
            <w:r>
              <w:rPr>
                <w:rFonts w:ascii="Times New Roman" w:hAnsi="Times New Roman" w:cs="Times New Roman"/>
                <w:sz w:val="24"/>
                <w:szCs w:val="24"/>
              </w:rPr>
              <w:t>5</w:t>
            </w:r>
            <w:r w:rsidR="003D6721">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8A32AD" w:rsidRPr="001B5470" w:rsidRDefault="008A32AD" w:rsidP="008A32AD">
            <w:pPr>
              <w:jc w:val="center"/>
              <w:rPr>
                <w:rFonts w:ascii="Times New Roman" w:hAnsi="Times New Roman" w:cs="Times New Roman"/>
                <w:sz w:val="24"/>
                <w:szCs w:val="24"/>
              </w:rPr>
            </w:pPr>
            <w:r>
              <w:rPr>
                <w:rFonts w:ascii="Times New Roman" w:hAnsi="Times New Roman" w:cs="Times New Roman"/>
                <w:sz w:val="24"/>
                <w:szCs w:val="24"/>
              </w:rPr>
              <w:t>50</w:t>
            </w:r>
          </w:p>
        </w:tc>
        <w:tc>
          <w:tcPr>
            <w:tcW w:w="1415" w:type="dxa"/>
            <w:tcBorders>
              <w:top w:val="single" w:sz="4" w:space="0" w:color="auto"/>
              <w:left w:val="single" w:sz="4" w:space="0" w:color="auto"/>
              <w:bottom w:val="single" w:sz="4" w:space="0" w:color="auto"/>
              <w:right w:val="single" w:sz="4" w:space="0" w:color="auto"/>
            </w:tcBorders>
          </w:tcPr>
          <w:p w:rsidR="008A32AD" w:rsidRPr="001B5470" w:rsidRDefault="008A32AD" w:rsidP="008A32AD">
            <w:pPr>
              <w:jc w:val="center"/>
              <w:rPr>
                <w:rFonts w:ascii="Times New Roman" w:hAnsi="Times New Roman" w:cs="Times New Roman"/>
                <w:sz w:val="24"/>
                <w:szCs w:val="24"/>
              </w:rPr>
            </w:pPr>
            <w:r>
              <w:rPr>
                <w:rFonts w:ascii="Times New Roman" w:hAnsi="Times New Roman" w:cs="Times New Roman"/>
                <w:sz w:val="24"/>
                <w:szCs w:val="24"/>
              </w:rPr>
              <w:t xml:space="preserve">Февраль </w:t>
            </w:r>
          </w:p>
        </w:tc>
        <w:tc>
          <w:tcPr>
            <w:tcW w:w="991" w:type="dxa"/>
            <w:tcBorders>
              <w:top w:val="single" w:sz="4" w:space="0" w:color="auto"/>
              <w:left w:val="single" w:sz="4" w:space="0" w:color="auto"/>
              <w:bottom w:val="single" w:sz="4" w:space="0" w:color="auto"/>
              <w:right w:val="single" w:sz="4" w:space="0" w:color="auto"/>
            </w:tcBorders>
          </w:tcPr>
          <w:p w:rsidR="008A32AD" w:rsidRDefault="008A32AD" w:rsidP="008A32AD">
            <w:pPr>
              <w:jc w:val="center"/>
              <w:rPr>
                <w:rFonts w:ascii="Times New Roman" w:hAnsi="Times New Roman" w:cs="Times New Roman"/>
                <w:sz w:val="24"/>
                <w:szCs w:val="24"/>
              </w:rPr>
            </w:pPr>
          </w:p>
        </w:tc>
      </w:tr>
      <w:tr w:rsidR="008A32AD"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8A32AD" w:rsidRDefault="008A32AD" w:rsidP="008A32AD">
            <w:pPr>
              <w:jc w:val="center"/>
              <w:rPr>
                <w:rFonts w:ascii="Times New Roman" w:hAnsi="Times New Roman" w:cs="Times New Roman"/>
                <w:sz w:val="24"/>
                <w:szCs w:val="24"/>
              </w:rPr>
            </w:pPr>
            <w:r>
              <w:rPr>
                <w:rFonts w:ascii="Times New Roman" w:hAnsi="Times New Roman" w:cs="Times New Roman"/>
                <w:sz w:val="24"/>
                <w:szCs w:val="24"/>
              </w:rPr>
              <w:t>11.</w:t>
            </w:r>
          </w:p>
        </w:tc>
        <w:tc>
          <w:tcPr>
            <w:tcW w:w="1879" w:type="dxa"/>
            <w:tcBorders>
              <w:top w:val="single" w:sz="4" w:space="0" w:color="auto"/>
              <w:left w:val="single" w:sz="4" w:space="0" w:color="auto"/>
              <w:bottom w:val="single" w:sz="4" w:space="0" w:color="auto"/>
              <w:right w:val="single" w:sz="4" w:space="0" w:color="auto"/>
            </w:tcBorders>
          </w:tcPr>
          <w:p w:rsidR="008A32AD" w:rsidRDefault="008A32AD" w:rsidP="008A32AD">
            <w:pPr>
              <w:rPr>
                <w:rFonts w:ascii="Times New Roman" w:hAnsi="Times New Roman" w:cs="Times New Roman"/>
                <w:sz w:val="24"/>
                <w:szCs w:val="24"/>
              </w:rPr>
            </w:pPr>
            <w:r>
              <w:rPr>
                <w:rFonts w:ascii="Times New Roman" w:hAnsi="Times New Roman" w:cs="Times New Roman"/>
                <w:sz w:val="24"/>
                <w:szCs w:val="24"/>
              </w:rPr>
              <w:t>Калдарбаева Р. К.</w:t>
            </w:r>
          </w:p>
        </w:tc>
        <w:tc>
          <w:tcPr>
            <w:tcW w:w="4216" w:type="dxa"/>
            <w:tcBorders>
              <w:top w:val="single" w:sz="4" w:space="0" w:color="auto"/>
              <w:left w:val="single" w:sz="4" w:space="0" w:color="auto"/>
              <w:bottom w:val="single" w:sz="4" w:space="0" w:color="auto"/>
              <w:right w:val="single" w:sz="4" w:space="0" w:color="auto"/>
            </w:tcBorders>
          </w:tcPr>
          <w:p w:rsidR="008A32AD" w:rsidRDefault="008A32AD" w:rsidP="008A32AD">
            <w:pPr>
              <w:rPr>
                <w:rFonts w:ascii="Times New Roman" w:hAnsi="Times New Roman"/>
                <w:color w:val="000000"/>
                <w:sz w:val="24"/>
                <w:szCs w:val="24"/>
              </w:rPr>
            </w:pPr>
            <w:r>
              <w:rPr>
                <w:rFonts w:ascii="Times New Roman" w:hAnsi="Times New Roman"/>
                <w:color w:val="000000"/>
                <w:sz w:val="24"/>
                <w:szCs w:val="24"/>
              </w:rPr>
              <w:t xml:space="preserve">Методические указания к </w:t>
            </w:r>
            <w:r w:rsidRPr="003E31A7">
              <w:rPr>
                <w:rFonts w:ascii="Times New Roman" w:hAnsi="Times New Roman"/>
                <w:color w:val="000000"/>
                <w:sz w:val="24"/>
                <w:szCs w:val="24"/>
              </w:rPr>
              <w:t>выполнени</w:t>
            </w:r>
            <w:r>
              <w:rPr>
                <w:rFonts w:ascii="Times New Roman" w:hAnsi="Times New Roman"/>
                <w:color w:val="000000"/>
                <w:sz w:val="24"/>
                <w:szCs w:val="24"/>
              </w:rPr>
              <w:t>ю</w:t>
            </w:r>
            <w:r w:rsidRPr="003E31A7">
              <w:rPr>
                <w:rFonts w:ascii="Times New Roman" w:hAnsi="Times New Roman"/>
                <w:color w:val="000000"/>
                <w:sz w:val="24"/>
                <w:szCs w:val="24"/>
              </w:rPr>
              <w:t xml:space="preserve"> практических </w:t>
            </w:r>
            <w:r>
              <w:rPr>
                <w:rFonts w:ascii="Times New Roman" w:hAnsi="Times New Roman"/>
                <w:color w:val="000000"/>
                <w:sz w:val="24"/>
                <w:szCs w:val="24"/>
              </w:rPr>
              <w:t>работ</w:t>
            </w:r>
            <w:r w:rsidRPr="003E31A7">
              <w:rPr>
                <w:rFonts w:ascii="Times New Roman" w:hAnsi="Times New Roman"/>
                <w:color w:val="000000"/>
                <w:sz w:val="24"/>
                <w:szCs w:val="24"/>
              </w:rPr>
              <w:t xml:space="preserve"> по дисциплине</w:t>
            </w:r>
            <w:r>
              <w:rPr>
                <w:rFonts w:ascii="Times New Roman" w:hAnsi="Times New Roman"/>
                <w:color w:val="000000"/>
                <w:sz w:val="24"/>
                <w:szCs w:val="24"/>
              </w:rPr>
              <w:t xml:space="preserve"> «Основы обработки различных видов одежды»</w:t>
            </w:r>
            <w:r>
              <w:rPr>
                <w:rFonts w:ascii="Times New Roman" w:hAnsi="Times New Roman" w:cs="Times New Roman"/>
                <w:color w:val="000000"/>
                <w:sz w:val="24"/>
                <w:szCs w:val="28"/>
                <w:shd w:val="clear" w:color="auto" w:fill="FFFFFF"/>
              </w:rPr>
              <w:t xml:space="preserve"> для </w:t>
            </w:r>
            <w:r w:rsidRPr="008002F9">
              <w:rPr>
                <w:rFonts w:ascii="Times New Roman" w:hAnsi="Times New Roman" w:cs="Times New Roman"/>
                <w:color w:val="000000"/>
                <w:sz w:val="24"/>
                <w:szCs w:val="28"/>
                <w:shd w:val="clear" w:color="auto" w:fill="FFFFFF"/>
              </w:rPr>
              <w:t>студентов</w:t>
            </w:r>
            <w:r>
              <w:rPr>
                <w:rFonts w:ascii="Times New Roman" w:hAnsi="Times New Roman" w:cs="Times New Roman"/>
                <w:color w:val="000000"/>
                <w:sz w:val="24"/>
                <w:szCs w:val="28"/>
                <w:shd w:val="clear" w:color="auto" w:fill="FFFFFF"/>
              </w:rPr>
              <w:t xml:space="preserve"> </w:t>
            </w:r>
            <w:r>
              <w:rPr>
                <w:rFonts w:ascii="Times New Roman" w:hAnsi="Times New Roman" w:cs="Times New Roman"/>
                <w:sz w:val="24"/>
                <w:szCs w:val="24"/>
              </w:rPr>
              <w:t>среднего профессионального образования</w:t>
            </w:r>
            <w:r>
              <w:rPr>
                <w:rFonts w:ascii="Times New Roman" w:hAnsi="Times New Roman" w:cs="Times New Roman"/>
                <w:color w:val="000000"/>
                <w:sz w:val="24"/>
                <w:szCs w:val="28"/>
                <w:shd w:val="clear" w:color="auto" w:fill="FFFFFF"/>
              </w:rPr>
              <w:t xml:space="preserve"> </w:t>
            </w:r>
            <w:r>
              <w:rPr>
                <w:rFonts w:ascii="Times New Roman" w:hAnsi="Times New Roman" w:cs="Times New Roman"/>
                <w:sz w:val="24"/>
                <w:szCs w:val="24"/>
              </w:rPr>
              <w:t xml:space="preserve">по специальности </w:t>
            </w:r>
            <w:r w:rsidRPr="003A4004">
              <w:rPr>
                <w:rFonts w:ascii="Times New Roman" w:hAnsi="Times New Roman" w:cs="Times New Roman"/>
                <w:sz w:val="24"/>
                <w:szCs w:val="24"/>
              </w:rPr>
              <w:t>«</w:t>
            </w:r>
            <w:r>
              <w:rPr>
                <w:rFonts w:ascii="Times New Roman" w:hAnsi="Times New Roman" w:cs="Times New Roman"/>
                <w:sz w:val="24"/>
                <w:szCs w:val="24"/>
              </w:rPr>
              <w:t>Моделирование и конструирование швейных изделий» и «Технология швейных изделий»</w:t>
            </w:r>
          </w:p>
        </w:tc>
        <w:tc>
          <w:tcPr>
            <w:tcW w:w="3686" w:type="dxa"/>
            <w:tcBorders>
              <w:top w:val="single" w:sz="4" w:space="0" w:color="auto"/>
              <w:left w:val="single" w:sz="4" w:space="0" w:color="auto"/>
              <w:bottom w:val="single" w:sz="4" w:space="0" w:color="auto"/>
              <w:right w:val="single" w:sz="4" w:space="0" w:color="auto"/>
            </w:tcBorders>
          </w:tcPr>
          <w:p w:rsidR="008A32AD" w:rsidRDefault="008A32AD" w:rsidP="008A32AD">
            <w:pPr>
              <w:rPr>
                <w:rFonts w:ascii="Times New Roman" w:hAnsi="Times New Roman"/>
                <w:sz w:val="24"/>
                <w:szCs w:val="24"/>
              </w:rPr>
            </w:pPr>
            <w:r w:rsidRPr="001F3203">
              <w:rPr>
                <w:rFonts w:ascii="Times New Roman" w:eastAsia="Times New Roman" w:hAnsi="Times New Roman" w:cs="Times New Roman"/>
                <w:sz w:val="24"/>
                <w:szCs w:val="24"/>
                <w:lang w:eastAsia="ru-RU"/>
              </w:rPr>
              <w:t>Содержит методические указания к выполнению практических работ. Изложены краткие теоретические сведения, порядок проведения работ, требования к оформлен</w:t>
            </w:r>
            <w:r>
              <w:rPr>
                <w:rFonts w:ascii="Times New Roman" w:eastAsia="Times New Roman" w:hAnsi="Times New Roman" w:cs="Times New Roman"/>
                <w:sz w:val="24"/>
                <w:szCs w:val="24"/>
                <w:lang w:eastAsia="ru-RU"/>
              </w:rPr>
              <w:t>ию отчета и контрольные вопросы</w:t>
            </w:r>
          </w:p>
        </w:tc>
        <w:tc>
          <w:tcPr>
            <w:tcW w:w="1212" w:type="dxa"/>
            <w:tcBorders>
              <w:top w:val="single" w:sz="4" w:space="0" w:color="auto"/>
              <w:left w:val="single" w:sz="4" w:space="0" w:color="auto"/>
              <w:bottom w:val="single" w:sz="4" w:space="0" w:color="auto"/>
              <w:right w:val="single" w:sz="4" w:space="0" w:color="auto"/>
            </w:tcBorders>
          </w:tcPr>
          <w:p w:rsidR="008A32AD" w:rsidRDefault="008A32AD" w:rsidP="008A32AD">
            <w:pPr>
              <w:jc w:val="center"/>
              <w:rPr>
                <w:rFonts w:ascii="Times New Roman" w:hAnsi="Times New Roman" w:cs="Times New Roman"/>
                <w:sz w:val="24"/>
                <w:szCs w:val="24"/>
              </w:rPr>
            </w:pPr>
            <w:r>
              <w:rPr>
                <w:rFonts w:ascii="Times New Roman" w:hAnsi="Times New Roman" w:cs="Times New Roman"/>
                <w:sz w:val="24"/>
                <w:szCs w:val="24"/>
              </w:rPr>
              <w:t>2</w:t>
            </w:r>
            <w:r w:rsidR="003D6721">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8A32AD" w:rsidRDefault="008A32AD" w:rsidP="008A32AD">
            <w:pPr>
              <w:jc w:val="center"/>
              <w:rPr>
                <w:rFonts w:ascii="Times New Roman" w:hAnsi="Times New Roman" w:cs="Times New Roman"/>
                <w:sz w:val="24"/>
                <w:szCs w:val="24"/>
              </w:rPr>
            </w:pPr>
            <w:r>
              <w:rPr>
                <w:rFonts w:ascii="Times New Roman" w:hAnsi="Times New Roman" w:cs="Times New Roman"/>
                <w:sz w:val="24"/>
                <w:szCs w:val="24"/>
              </w:rPr>
              <w:t>50</w:t>
            </w:r>
          </w:p>
        </w:tc>
        <w:tc>
          <w:tcPr>
            <w:tcW w:w="1415" w:type="dxa"/>
            <w:tcBorders>
              <w:top w:val="single" w:sz="4" w:space="0" w:color="auto"/>
              <w:left w:val="single" w:sz="4" w:space="0" w:color="auto"/>
              <w:bottom w:val="single" w:sz="4" w:space="0" w:color="auto"/>
              <w:right w:val="single" w:sz="4" w:space="0" w:color="auto"/>
            </w:tcBorders>
          </w:tcPr>
          <w:p w:rsidR="008A32AD" w:rsidRDefault="008A32AD" w:rsidP="008A32AD">
            <w:pPr>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991" w:type="dxa"/>
            <w:tcBorders>
              <w:top w:val="single" w:sz="4" w:space="0" w:color="auto"/>
              <w:left w:val="single" w:sz="4" w:space="0" w:color="auto"/>
              <w:bottom w:val="single" w:sz="4" w:space="0" w:color="auto"/>
              <w:right w:val="single" w:sz="4" w:space="0" w:color="auto"/>
            </w:tcBorders>
          </w:tcPr>
          <w:p w:rsidR="008A32AD" w:rsidRPr="00C74E15" w:rsidRDefault="008A32AD" w:rsidP="008A32AD">
            <w:pPr>
              <w:jc w:val="center"/>
              <w:rPr>
                <w:rFonts w:ascii="Times New Roman" w:hAnsi="Times New Roman" w:cs="Times New Roman"/>
                <w:b/>
                <w:sz w:val="24"/>
                <w:szCs w:val="24"/>
              </w:rPr>
            </w:pPr>
          </w:p>
        </w:tc>
      </w:tr>
      <w:tr w:rsidR="008A32AD"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8A32AD" w:rsidRDefault="008A32AD" w:rsidP="008A32AD">
            <w:pPr>
              <w:jc w:val="center"/>
              <w:rPr>
                <w:rFonts w:ascii="Times New Roman" w:hAnsi="Times New Roman" w:cs="Times New Roman"/>
                <w:sz w:val="24"/>
                <w:szCs w:val="24"/>
              </w:rPr>
            </w:pPr>
            <w:r>
              <w:rPr>
                <w:rFonts w:ascii="Times New Roman" w:hAnsi="Times New Roman" w:cs="Times New Roman"/>
                <w:sz w:val="24"/>
                <w:szCs w:val="24"/>
              </w:rPr>
              <w:t>12.</w:t>
            </w:r>
          </w:p>
        </w:tc>
        <w:tc>
          <w:tcPr>
            <w:tcW w:w="1879" w:type="dxa"/>
            <w:tcBorders>
              <w:top w:val="single" w:sz="4" w:space="0" w:color="auto"/>
              <w:left w:val="single" w:sz="4" w:space="0" w:color="auto"/>
              <w:bottom w:val="single" w:sz="4" w:space="0" w:color="auto"/>
              <w:right w:val="single" w:sz="4" w:space="0" w:color="auto"/>
            </w:tcBorders>
          </w:tcPr>
          <w:p w:rsidR="008A32AD" w:rsidRDefault="008A32AD" w:rsidP="008A32AD">
            <w:pPr>
              <w:rPr>
                <w:rFonts w:ascii="Times New Roman" w:hAnsi="Times New Roman" w:cs="Times New Roman"/>
                <w:sz w:val="24"/>
                <w:szCs w:val="24"/>
              </w:rPr>
            </w:pPr>
            <w:r>
              <w:rPr>
                <w:rFonts w:ascii="Times New Roman" w:hAnsi="Times New Roman" w:cs="Times New Roman"/>
                <w:sz w:val="24"/>
                <w:szCs w:val="24"/>
              </w:rPr>
              <w:t>Ахматова А.М.</w:t>
            </w:r>
          </w:p>
        </w:tc>
        <w:tc>
          <w:tcPr>
            <w:tcW w:w="4216" w:type="dxa"/>
            <w:tcBorders>
              <w:top w:val="single" w:sz="4" w:space="0" w:color="auto"/>
              <w:left w:val="single" w:sz="4" w:space="0" w:color="auto"/>
              <w:bottom w:val="single" w:sz="4" w:space="0" w:color="auto"/>
              <w:right w:val="single" w:sz="4" w:space="0" w:color="auto"/>
            </w:tcBorders>
          </w:tcPr>
          <w:p w:rsidR="008A32AD" w:rsidRPr="003E31A7" w:rsidRDefault="008A32AD" w:rsidP="008A32AD">
            <w:pPr>
              <w:rPr>
                <w:rFonts w:ascii="Times New Roman" w:hAnsi="Times New Roman"/>
                <w:color w:val="000000"/>
                <w:sz w:val="24"/>
                <w:szCs w:val="24"/>
              </w:rPr>
            </w:pPr>
            <w:r w:rsidRPr="003E31A7">
              <w:rPr>
                <w:rFonts w:ascii="Times New Roman" w:hAnsi="Times New Roman"/>
                <w:color w:val="000000"/>
                <w:sz w:val="24"/>
                <w:szCs w:val="24"/>
              </w:rPr>
              <w:t xml:space="preserve">Методические указания </w:t>
            </w:r>
            <w:r>
              <w:rPr>
                <w:rFonts w:ascii="Times New Roman" w:hAnsi="Times New Roman"/>
                <w:color w:val="000000"/>
                <w:sz w:val="24"/>
                <w:szCs w:val="24"/>
              </w:rPr>
              <w:t xml:space="preserve">к </w:t>
            </w:r>
            <w:r w:rsidRPr="003E31A7">
              <w:rPr>
                <w:rFonts w:ascii="Times New Roman" w:hAnsi="Times New Roman"/>
                <w:color w:val="000000"/>
                <w:sz w:val="24"/>
                <w:szCs w:val="24"/>
              </w:rPr>
              <w:t>выполнени</w:t>
            </w:r>
            <w:r>
              <w:rPr>
                <w:rFonts w:ascii="Times New Roman" w:hAnsi="Times New Roman"/>
                <w:color w:val="000000"/>
                <w:sz w:val="24"/>
                <w:szCs w:val="24"/>
              </w:rPr>
              <w:t>ю</w:t>
            </w:r>
            <w:r w:rsidRPr="003E31A7">
              <w:rPr>
                <w:rFonts w:ascii="Times New Roman" w:hAnsi="Times New Roman"/>
                <w:color w:val="000000"/>
                <w:sz w:val="24"/>
                <w:szCs w:val="24"/>
              </w:rPr>
              <w:t xml:space="preserve"> практических </w:t>
            </w:r>
            <w:r>
              <w:rPr>
                <w:rFonts w:ascii="Times New Roman" w:hAnsi="Times New Roman"/>
                <w:color w:val="000000"/>
                <w:sz w:val="24"/>
                <w:szCs w:val="24"/>
              </w:rPr>
              <w:t>работ</w:t>
            </w:r>
            <w:r w:rsidRPr="003E31A7">
              <w:rPr>
                <w:rFonts w:ascii="Times New Roman" w:hAnsi="Times New Roman"/>
                <w:color w:val="000000"/>
                <w:sz w:val="24"/>
                <w:szCs w:val="24"/>
              </w:rPr>
              <w:t xml:space="preserve"> по дисциплине </w:t>
            </w:r>
            <w:r>
              <w:rPr>
                <w:rFonts w:ascii="Times New Roman" w:hAnsi="Times New Roman"/>
                <w:color w:val="000000"/>
                <w:sz w:val="24"/>
                <w:szCs w:val="24"/>
              </w:rPr>
              <w:t>«</w:t>
            </w:r>
            <w:r>
              <w:rPr>
                <w:rFonts w:ascii="Times New Roman" w:hAnsi="Times New Roman"/>
                <w:sz w:val="24"/>
                <w:szCs w:val="24"/>
              </w:rPr>
              <w:t>Оборудование швейного предприятия»</w:t>
            </w:r>
            <w:r w:rsidRPr="003E31A7">
              <w:rPr>
                <w:rFonts w:ascii="Times New Roman" w:hAnsi="Times New Roman"/>
                <w:sz w:val="24"/>
                <w:szCs w:val="24"/>
              </w:rPr>
              <w:t xml:space="preserve"> </w:t>
            </w:r>
            <w:r>
              <w:rPr>
                <w:rFonts w:ascii="Times New Roman" w:hAnsi="Times New Roman" w:cs="Times New Roman"/>
                <w:color w:val="000000"/>
                <w:sz w:val="24"/>
                <w:szCs w:val="28"/>
                <w:shd w:val="clear" w:color="auto" w:fill="FFFFFF"/>
              </w:rPr>
              <w:t xml:space="preserve">для </w:t>
            </w:r>
            <w:r w:rsidRPr="008002F9">
              <w:rPr>
                <w:rFonts w:ascii="Times New Roman" w:hAnsi="Times New Roman" w:cs="Times New Roman"/>
                <w:color w:val="000000"/>
                <w:sz w:val="24"/>
                <w:szCs w:val="28"/>
                <w:shd w:val="clear" w:color="auto" w:fill="FFFFFF"/>
              </w:rPr>
              <w:t>студентов</w:t>
            </w:r>
            <w:r>
              <w:rPr>
                <w:rFonts w:ascii="Times New Roman" w:hAnsi="Times New Roman" w:cs="Times New Roman"/>
                <w:color w:val="000000"/>
                <w:sz w:val="24"/>
                <w:szCs w:val="28"/>
                <w:shd w:val="clear" w:color="auto" w:fill="FFFFFF"/>
              </w:rPr>
              <w:t xml:space="preserve"> </w:t>
            </w:r>
            <w:r>
              <w:rPr>
                <w:rFonts w:ascii="Times New Roman" w:hAnsi="Times New Roman" w:cs="Times New Roman"/>
                <w:sz w:val="24"/>
                <w:szCs w:val="24"/>
              </w:rPr>
              <w:t>среднего профессионального образования</w:t>
            </w:r>
            <w:r>
              <w:rPr>
                <w:rFonts w:ascii="Times New Roman" w:hAnsi="Times New Roman" w:cs="Times New Roman"/>
                <w:color w:val="000000"/>
                <w:sz w:val="24"/>
                <w:szCs w:val="28"/>
                <w:shd w:val="clear" w:color="auto" w:fill="FFFFFF"/>
              </w:rPr>
              <w:t xml:space="preserve"> </w:t>
            </w:r>
            <w:r>
              <w:rPr>
                <w:rFonts w:ascii="Times New Roman" w:hAnsi="Times New Roman" w:cs="Times New Roman"/>
                <w:sz w:val="24"/>
                <w:szCs w:val="24"/>
              </w:rPr>
              <w:t xml:space="preserve">по </w:t>
            </w:r>
            <w:r>
              <w:rPr>
                <w:rFonts w:ascii="Times New Roman" w:hAnsi="Times New Roman" w:cs="Times New Roman"/>
                <w:sz w:val="24"/>
                <w:szCs w:val="24"/>
              </w:rPr>
              <w:lastRenderedPageBreak/>
              <w:t xml:space="preserve">специальности </w:t>
            </w:r>
            <w:r w:rsidRPr="003A4004">
              <w:rPr>
                <w:rFonts w:ascii="Times New Roman" w:hAnsi="Times New Roman" w:cs="Times New Roman"/>
                <w:sz w:val="24"/>
                <w:szCs w:val="24"/>
              </w:rPr>
              <w:t>«</w:t>
            </w:r>
            <w:r>
              <w:rPr>
                <w:rFonts w:ascii="Times New Roman" w:hAnsi="Times New Roman" w:cs="Times New Roman"/>
                <w:sz w:val="24"/>
                <w:szCs w:val="24"/>
              </w:rPr>
              <w:t>Моделирование и конструирование швейных изделий» и «Технология швейных изделий»</w:t>
            </w:r>
          </w:p>
        </w:tc>
        <w:tc>
          <w:tcPr>
            <w:tcW w:w="3686" w:type="dxa"/>
            <w:tcBorders>
              <w:top w:val="single" w:sz="4" w:space="0" w:color="auto"/>
              <w:left w:val="single" w:sz="4" w:space="0" w:color="auto"/>
              <w:bottom w:val="single" w:sz="4" w:space="0" w:color="auto"/>
              <w:right w:val="single" w:sz="4" w:space="0" w:color="auto"/>
            </w:tcBorders>
          </w:tcPr>
          <w:p w:rsidR="008A32AD" w:rsidRDefault="008A32AD" w:rsidP="008A32AD">
            <w:pPr>
              <w:rPr>
                <w:rFonts w:ascii="Times New Roman" w:hAnsi="Times New Roman"/>
                <w:sz w:val="24"/>
                <w:szCs w:val="24"/>
              </w:rPr>
            </w:pPr>
            <w:r w:rsidRPr="001F3203">
              <w:rPr>
                <w:rFonts w:ascii="Times New Roman" w:eastAsia="Times New Roman" w:hAnsi="Times New Roman" w:cs="Times New Roman"/>
                <w:sz w:val="24"/>
                <w:szCs w:val="24"/>
                <w:lang w:eastAsia="ru-RU"/>
              </w:rPr>
              <w:lastRenderedPageBreak/>
              <w:t xml:space="preserve">Содержит методические указания к выполнению практических работ. Изложены краткие теоретические сведения, порядок проведения работ, </w:t>
            </w:r>
            <w:r w:rsidRPr="001F3203">
              <w:rPr>
                <w:rFonts w:ascii="Times New Roman" w:eastAsia="Times New Roman" w:hAnsi="Times New Roman" w:cs="Times New Roman"/>
                <w:sz w:val="24"/>
                <w:szCs w:val="24"/>
                <w:lang w:eastAsia="ru-RU"/>
              </w:rPr>
              <w:lastRenderedPageBreak/>
              <w:t>требования к оформлению отчета и контрольные вопросы.</w:t>
            </w:r>
          </w:p>
        </w:tc>
        <w:tc>
          <w:tcPr>
            <w:tcW w:w="1212" w:type="dxa"/>
            <w:tcBorders>
              <w:top w:val="single" w:sz="4" w:space="0" w:color="auto"/>
              <w:left w:val="single" w:sz="4" w:space="0" w:color="auto"/>
              <w:bottom w:val="single" w:sz="4" w:space="0" w:color="auto"/>
              <w:right w:val="single" w:sz="4" w:space="0" w:color="auto"/>
            </w:tcBorders>
          </w:tcPr>
          <w:p w:rsidR="008A32AD" w:rsidRDefault="008A32AD" w:rsidP="008A32AD">
            <w:pPr>
              <w:jc w:val="center"/>
              <w:rPr>
                <w:rFonts w:ascii="Times New Roman" w:hAnsi="Times New Roman" w:cs="Times New Roman"/>
                <w:sz w:val="24"/>
                <w:szCs w:val="24"/>
              </w:rPr>
            </w:pPr>
            <w:r>
              <w:rPr>
                <w:rFonts w:ascii="Times New Roman" w:hAnsi="Times New Roman" w:cs="Times New Roman"/>
                <w:sz w:val="24"/>
                <w:szCs w:val="24"/>
              </w:rPr>
              <w:lastRenderedPageBreak/>
              <w:t>2</w:t>
            </w:r>
            <w:r w:rsidR="003D6721">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8A32AD" w:rsidRDefault="008A32AD" w:rsidP="008A32AD">
            <w:pPr>
              <w:jc w:val="center"/>
              <w:rPr>
                <w:rFonts w:ascii="Times New Roman" w:hAnsi="Times New Roman" w:cs="Times New Roman"/>
                <w:sz w:val="24"/>
                <w:szCs w:val="24"/>
              </w:rPr>
            </w:pPr>
            <w:r>
              <w:rPr>
                <w:rFonts w:ascii="Times New Roman" w:hAnsi="Times New Roman" w:cs="Times New Roman"/>
                <w:sz w:val="24"/>
                <w:szCs w:val="24"/>
              </w:rPr>
              <w:t>50</w:t>
            </w:r>
          </w:p>
        </w:tc>
        <w:tc>
          <w:tcPr>
            <w:tcW w:w="1415" w:type="dxa"/>
            <w:tcBorders>
              <w:top w:val="single" w:sz="4" w:space="0" w:color="auto"/>
              <w:left w:val="single" w:sz="4" w:space="0" w:color="auto"/>
              <w:bottom w:val="single" w:sz="4" w:space="0" w:color="auto"/>
              <w:right w:val="single" w:sz="4" w:space="0" w:color="auto"/>
            </w:tcBorders>
          </w:tcPr>
          <w:p w:rsidR="008A32AD" w:rsidRDefault="008A32AD" w:rsidP="008A32AD">
            <w:pPr>
              <w:jc w:val="center"/>
              <w:rPr>
                <w:rFonts w:ascii="Times New Roman" w:hAnsi="Times New Roman" w:cs="Times New Roman"/>
                <w:sz w:val="24"/>
                <w:szCs w:val="24"/>
              </w:rPr>
            </w:pPr>
            <w:r>
              <w:rPr>
                <w:rFonts w:ascii="Times New Roman" w:hAnsi="Times New Roman" w:cs="Times New Roman"/>
                <w:sz w:val="24"/>
                <w:szCs w:val="24"/>
              </w:rPr>
              <w:t>Февраль</w:t>
            </w:r>
          </w:p>
        </w:tc>
        <w:tc>
          <w:tcPr>
            <w:tcW w:w="991" w:type="dxa"/>
            <w:tcBorders>
              <w:top w:val="single" w:sz="4" w:space="0" w:color="auto"/>
              <w:left w:val="single" w:sz="4" w:space="0" w:color="auto"/>
              <w:bottom w:val="single" w:sz="4" w:space="0" w:color="auto"/>
              <w:right w:val="single" w:sz="4" w:space="0" w:color="auto"/>
            </w:tcBorders>
          </w:tcPr>
          <w:p w:rsidR="008A32AD" w:rsidRPr="00C74E15" w:rsidRDefault="008A32AD" w:rsidP="008A32AD">
            <w:pPr>
              <w:jc w:val="center"/>
              <w:rPr>
                <w:rFonts w:ascii="Times New Roman" w:hAnsi="Times New Roman" w:cs="Times New Roman"/>
                <w:b/>
                <w:sz w:val="24"/>
                <w:szCs w:val="24"/>
              </w:rPr>
            </w:pPr>
          </w:p>
        </w:tc>
      </w:tr>
      <w:tr w:rsidR="008A32AD"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8A32AD" w:rsidRDefault="008A32AD" w:rsidP="008A32AD">
            <w:pPr>
              <w:jc w:val="center"/>
              <w:rPr>
                <w:rFonts w:ascii="Times New Roman" w:hAnsi="Times New Roman" w:cs="Times New Roman"/>
                <w:sz w:val="24"/>
                <w:szCs w:val="24"/>
              </w:rPr>
            </w:pPr>
            <w:r>
              <w:rPr>
                <w:rFonts w:ascii="Times New Roman" w:hAnsi="Times New Roman" w:cs="Times New Roman"/>
                <w:sz w:val="24"/>
                <w:szCs w:val="24"/>
              </w:rPr>
              <w:lastRenderedPageBreak/>
              <w:t>13.</w:t>
            </w:r>
          </w:p>
        </w:tc>
        <w:tc>
          <w:tcPr>
            <w:tcW w:w="1879" w:type="dxa"/>
            <w:tcBorders>
              <w:top w:val="single" w:sz="4" w:space="0" w:color="auto"/>
              <w:left w:val="single" w:sz="4" w:space="0" w:color="auto"/>
              <w:bottom w:val="single" w:sz="4" w:space="0" w:color="auto"/>
              <w:right w:val="single" w:sz="4" w:space="0" w:color="auto"/>
            </w:tcBorders>
          </w:tcPr>
          <w:p w:rsidR="008A32AD" w:rsidRPr="001B5470" w:rsidRDefault="008A32AD" w:rsidP="008A32AD">
            <w:pPr>
              <w:rPr>
                <w:rFonts w:ascii="Times New Roman" w:hAnsi="Times New Roman" w:cs="Times New Roman"/>
                <w:sz w:val="24"/>
                <w:szCs w:val="24"/>
              </w:rPr>
            </w:pPr>
            <w:r>
              <w:rPr>
                <w:rFonts w:ascii="Times New Roman" w:hAnsi="Times New Roman" w:cs="Times New Roman"/>
                <w:sz w:val="24"/>
                <w:szCs w:val="24"/>
              </w:rPr>
              <w:t>Токтаналиева Н.Т.</w:t>
            </w:r>
          </w:p>
        </w:tc>
        <w:tc>
          <w:tcPr>
            <w:tcW w:w="4216" w:type="dxa"/>
            <w:tcBorders>
              <w:top w:val="single" w:sz="4" w:space="0" w:color="auto"/>
              <w:left w:val="single" w:sz="4" w:space="0" w:color="auto"/>
              <w:bottom w:val="single" w:sz="4" w:space="0" w:color="auto"/>
              <w:right w:val="single" w:sz="4" w:space="0" w:color="auto"/>
            </w:tcBorders>
          </w:tcPr>
          <w:p w:rsidR="008A32AD" w:rsidRPr="003E31A7" w:rsidRDefault="008A32AD" w:rsidP="008A32AD">
            <w:pPr>
              <w:rPr>
                <w:rFonts w:ascii="Times New Roman" w:hAnsi="Times New Roman"/>
                <w:sz w:val="24"/>
                <w:szCs w:val="24"/>
              </w:rPr>
            </w:pPr>
            <w:r w:rsidRPr="003E31A7">
              <w:rPr>
                <w:rFonts w:ascii="Times New Roman" w:hAnsi="Times New Roman"/>
                <w:color w:val="000000"/>
                <w:sz w:val="24"/>
                <w:szCs w:val="24"/>
              </w:rPr>
              <w:t xml:space="preserve">Методические указания </w:t>
            </w:r>
            <w:r>
              <w:rPr>
                <w:rFonts w:ascii="Times New Roman" w:hAnsi="Times New Roman"/>
                <w:color w:val="000000"/>
                <w:sz w:val="24"/>
                <w:szCs w:val="24"/>
              </w:rPr>
              <w:t xml:space="preserve">к </w:t>
            </w:r>
            <w:r w:rsidRPr="003E31A7">
              <w:rPr>
                <w:rFonts w:ascii="Times New Roman" w:hAnsi="Times New Roman"/>
                <w:color w:val="000000"/>
                <w:sz w:val="24"/>
                <w:szCs w:val="24"/>
              </w:rPr>
              <w:t>выполнени</w:t>
            </w:r>
            <w:r>
              <w:rPr>
                <w:rFonts w:ascii="Times New Roman" w:hAnsi="Times New Roman"/>
                <w:color w:val="000000"/>
                <w:sz w:val="24"/>
                <w:szCs w:val="24"/>
              </w:rPr>
              <w:t>ю</w:t>
            </w:r>
            <w:r w:rsidRPr="003E31A7">
              <w:rPr>
                <w:rFonts w:ascii="Times New Roman" w:hAnsi="Times New Roman"/>
                <w:color w:val="000000"/>
                <w:sz w:val="24"/>
                <w:szCs w:val="24"/>
              </w:rPr>
              <w:t xml:space="preserve"> практических </w:t>
            </w:r>
            <w:r>
              <w:rPr>
                <w:rFonts w:ascii="Times New Roman" w:hAnsi="Times New Roman"/>
                <w:color w:val="000000"/>
                <w:sz w:val="24"/>
                <w:szCs w:val="24"/>
              </w:rPr>
              <w:t xml:space="preserve">занятий </w:t>
            </w:r>
            <w:r w:rsidRPr="003E31A7">
              <w:rPr>
                <w:rFonts w:ascii="Times New Roman" w:hAnsi="Times New Roman"/>
                <w:color w:val="000000"/>
                <w:sz w:val="24"/>
                <w:szCs w:val="24"/>
              </w:rPr>
              <w:t xml:space="preserve">по дисциплине </w:t>
            </w:r>
            <w:r>
              <w:rPr>
                <w:rFonts w:ascii="Times New Roman" w:hAnsi="Times New Roman"/>
                <w:color w:val="000000"/>
                <w:sz w:val="24"/>
                <w:szCs w:val="24"/>
              </w:rPr>
              <w:t>«</w:t>
            </w:r>
            <w:r>
              <w:rPr>
                <w:rFonts w:ascii="Times New Roman" w:hAnsi="Times New Roman"/>
                <w:sz w:val="24"/>
                <w:szCs w:val="24"/>
              </w:rPr>
              <w:t>Экономика отрасли»</w:t>
            </w:r>
            <w:r w:rsidRPr="003E31A7">
              <w:rPr>
                <w:rFonts w:ascii="Times New Roman" w:hAnsi="Times New Roman"/>
                <w:sz w:val="24"/>
                <w:szCs w:val="24"/>
              </w:rPr>
              <w:t xml:space="preserve"> </w:t>
            </w:r>
            <w:r>
              <w:rPr>
                <w:rFonts w:ascii="Times New Roman" w:hAnsi="Times New Roman" w:cs="Times New Roman"/>
                <w:color w:val="000000"/>
                <w:sz w:val="24"/>
                <w:szCs w:val="28"/>
                <w:shd w:val="clear" w:color="auto" w:fill="FFFFFF"/>
              </w:rPr>
              <w:t xml:space="preserve">для </w:t>
            </w:r>
            <w:r w:rsidRPr="008002F9">
              <w:rPr>
                <w:rFonts w:ascii="Times New Roman" w:hAnsi="Times New Roman" w:cs="Times New Roman"/>
                <w:color w:val="000000"/>
                <w:sz w:val="24"/>
                <w:szCs w:val="28"/>
                <w:shd w:val="clear" w:color="auto" w:fill="FFFFFF"/>
              </w:rPr>
              <w:t>студентов</w:t>
            </w:r>
            <w:r>
              <w:rPr>
                <w:rFonts w:ascii="Times New Roman" w:hAnsi="Times New Roman" w:cs="Times New Roman"/>
                <w:color w:val="000000"/>
                <w:sz w:val="24"/>
                <w:szCs w:val="28"/>
                <w:shd w:val="clear" w:color="auto" w:fill="FFFFFF"/>
              </w:rPr>
              <w:t xml:space="preserve"> </w:t>
            </w:r>
            <w:r>
              <w:rPr>
                <w:rFonts w:ascii="Times New Roman" w:hAnsi="Times New Roman" w:cs="Times New Roman"/>
                <w:sz w:val="24"/>
                <w:szCs w:val="24"/>
              </w:rPr>
              <w:t>среднего профессионального образования</w:t>
            </w:r>
            <w:r>
              <w:rPr>
                <w:rFonts w:ascii="Times New Roman" w:hAnsi="Times New Roman" w:cs="Times New Roman"/>
                <w:color w:val="000000"/>
                <w:sz w:val="24"/>
                <w:szCs w:val="28"/>
                <w:shd w:val="clear" w:color="auto" w:fill="FFFFFF"/>
              </w:rPr>
              <w:t xml:space="preserve"> технических специальностей</w:t>
            </w:r>
          </w:p>
        </w:tc>
        <w:tc>
          <w:tcPr>
            <w:tcW w:w="3686" w:type="dxa"/>
            <w:tcBorders>
              <w:top w:val="single" w:sz="4" w:space="0" w:color="auto"/>
              <w:left w:val="single" w:sz="4" w:space="0" w:color="auto"/>
              <w:bottom w:val="single" w:sz="4" w:space="0" w:color="auto"/>
              <w:right w:val="single" w:sz="4" w:space="0" w:color="auto"/>
            </w:tcBorders>
          </w:tcPr>
          <w:p w:rsidR="008A32AD" w:rsidRPr="003E31A7" w:rsidRDefault="008A32AD" w:rsidP="008A32AD">
            <w:pPr>
              <w:rPr>
                <w:rFonts w:ascii="Times New Roman" w:hAnsi="Times New Roman"/>
                <w:sz w:val="24"/>
                <w:szCs w:val="24"/>
              </w:rPr>
            </w:pPr>
            <w:r>
              <w:rPr>
                <w:rFonts w:ascii="Times New Roman" w:hAnsi="Times New Roman"/>
                <w:sz w:val="24"/>
                <w:szCs w:val="24"/>
              </w:rPr>
              <w:t>Приведены краткие теоретические сведения, задачи для решения и контрольные вопросы.</w:t>
            </w:r>
          </w:p>
        </w:tc>
        <w:tc>
          <w:tcPr>
            <w:tcW w:w="1212" w:type="dxa"/>
            <w:tcBorders>
              <w:top w:val="single" w:sz="4" w:space="0" w:color="auto"/>
              <w:left w:val="single" w:sz="4" w:space="0" w:color="auto"/>
              <w:bottom w:val="single" w:sz="4" w:space="0" w:color="auto"/>
              <w:right w:val="single" w:sz="4" w:space="0" w:color="auto"/>
            </w:tcBorders>
          </w:tcPr>
          <w:p w:rsidR="008A32AD" w:rsidRPr="001B5470" w:rsidRDefault="008A32AD" w:rsidP="008A32AD">
            <w:pPr>
              <w:jc w:val="center"/>
              <w:rPr>
                <w:rFonts w:ascii="Times New Roman" w:hAnsi="Times New Roman" w:cs="Times New Roman"/>
                <w:sz w:val="24"/>
                <w:szCs w:val="24"/>
              </w:rPr>
            </w:pPr>
            <w:r>
              <w:rPr>
                <w:rFonts w:ascii="Times New Roman" w:hAnsi="Times New Roman" w:cs="Times New Roman"/>
                <w:sz w:val="24"/>
                <w:szCs w:val="24"/>
              </w:rPr>
              <w:t>1</w:t>
            </w:r>
            <w:r w:rsidR="003D6721">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8A32AD" w:rsidRPr="001B5470" w:rsidRDefault="008A32AD" w:rsidP="008A32AD">
            <w:pPr>
              <w:jc w:val="center"/>
              <w:rPr>
                <w:rFonts w:ascii="Times New Roman" w:hAnsi="Times New Roman" w:cs="Times New Roman"/>
                <w:sz w:val="24"/>
                <w:szCs w:val="24"/>
              </w:rPr>
            </w:pPr>
            <w:r>
              <w:rPr>
                <w:rFonts w:ascii="Times New Roman" w:hAnsi="Times New Roman" w:cs="Times New Roman"/>
                <w:sz w:val="24"/>
                <w:szCs w:val="24"/>
              </w:rPr>
              <w:t>50</w:t>
            </w:r>
          </w:p>
        </w:tc>
        <w:tc>
          <w:tcPr>
            <w:tcW w:w="1415" w:type="dxa"/>
            <w:tcBorders>
              <w:top w:val="single" w:sz="4" w:space="0" w:color="auto"/>
              <w:left w:val="single" w:sz="4" w:space="0" w:color="auto"/>
              <w:bottom w:val="single" w:sz="4" w:space="0" w:color="auto"/>
              <w:right w:val="single" w:sz="4" w:space="0" w:color="auto"/>
            </w:tcBorders>
          </w:tcPr>
          <w:p w:rsidR="008A32AD" w:rsidRPr="001B5470" w:rsidRDefault="008A32AD" w:rsidP="008A32AD">
            <w:pPr>
              <w:jc w:val="center"/>
              <w:rPr>
                <w:rFonts w:ascii="Times New Roman" w:hAnsi="Times New Roman" w:cs="Times New Roman"/>
                <w:sz w:val="24"/>
                <w:szCs w:val="24"/>
              </w:rPr>
            </w:pPr>
            <w:r>
              <w:rPr>
                <w:rFonts w:ascii="Times New Roman" w:hAnsi="Times New Roman" w:cs="Times New Roman"/>
                <w:sz w:val="24"/>
                <w:szCs w:val="24"/>
              </w:rPr>
              <w:t xml:space="preserve">Февраль </w:t>
            </w:r>
          </w:p>
        </w:tc>
        <w:tc>
          <w:tcPr>
            <w:tcW w:w="991" w:type="dxa"/>
            <w:tcBorders>
              <w:top w:val="single" w:sz="4" w:space="0" w:color="auto"/>
              <w:left w:val="single" w:sz="4" w:space="0" w:color="auto"/>
              <w:bottom w:val="single" w:sz="4" w:space="0" w:color="auto"/>
              <w:right w:val="single" w:sz="4" w:space="0" w:color="auto"/>
            </w:tcBorders>
          </w:tcPr>
          <w:p w:rsidR="008A32AD" w:rsidRPr="00C74E15" w:rsidRDefault="008A32AD" w:rsidP="008A32AD">
            <w:pPr>
              <w:jc w:val="center"/>
              <w:rPr>
                <w:rFonts w:ascii="Times New Roman" w:hAnsi="Times New Roman" w:cs="Times New Roman"/>
                <w:b/>
                <w:sz w:val="24"/>
                <w:szCs w:val="24"/>
              </w:rPr>
            </w:pPr>
          </w:p>
        </w:tc>
      </w:tr>
      <w:tr w:rsidR="008A32AD"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8A32AD" w:rsidRPr="001B5470" w:rsidRDefault="008A32AD" w:rsidP="008A32AD">
            <w:pPr>
              <w:jc w:val="center"/>
              <w:rPr>
                <w:rFonts w:ascii="Times New Roman" w:hAnsi="Times New Roman" w:cs="Times New Roman"/>
                <w:sz w:val="24"/>
                <w:szCs w:val="24"/>
              </w:rPr>
            </w:pPr>
            <w:r>
              <w:rPr>
                <w:rFonts w:ascii="Times New Roman" w:hAnsi="Times New Roman" w:cs="Times New Roman"/>
                <w:sz w:val="24"/>
                <w:szCs w:val="24"/>
              </w:rPr>
              <w:t>14.</w:t>
            </w:r>
          </w:p>
        </w:tc>
        <w:tc>
          <w:tcPr>
            <w:tcW w:w="1879" w:type="dxa"/>
            <w:tcBorders>
              <w:top w:val="single" w:sz="4" w:space="0" w:color="auto"/>
              <w:left w:val="single" w:sz="4" w:space="0" w:color="auto"/>
              <w:bottom w:val="single" w:sz="4" w:space="0" w:color="auto"/>
              <w:right w:val="single" w:sz="4" w:space="0" w:color="auto"/>
            </w:tcBorders>
          </w:tcPr>
          <w:p w:rsidR="008A32AD" w:rsidRPr="001B5470" w:rsidRDefault="008A32AD" w:rsidP="008A32AD">
            <w:pPr>
              <w:rPr>
                <w:rFonts w:ascii="Times New Roman" w:hAnsi="Times New Roman" w:cs="Times New Roman"/>
                <w:sz w:val="24"/>
                <w:szCs w:val="24"/>
              </w:rPr>
            </w:pPr>
            <w:r w:rsidRPr="001B5470">
              <w:rPr>
                <w:rFonts w:ascii="Times New Roman" w:hAnsi="Times New Roman" w:cs="Times New Roman"/>
                <w:sz w:val="24"/>
                <w:szCs w:val="24"/>
              </w:rPr>
              <w:t>Калдарбаева Р.К</w:t>
            </w:r>
          </w:p>
        </w:tc>
        <w:tc>
          <w:tcPr>
            <w:tcW w:w="4216" w:type="dxa"/>
            <w:tcBorders>
              <w:top w:val="single" w:sz="4" w:space="0" w:color="auto"/>
              <w:left w:val="single" w:sz="4" w:space="0" w:color="auto"/>
              <w:bottom w:val="single" w:sz="4" w:space="0" w:color="auto"/>
              <w:right w:val="single" w:sz="4" w:space="0" w:color="auto"/>
            </w:tcBorders>
          </w:tcPr>
          <w:p w:rsidR="008A32AD" w:rsidRPr="001B5470" w:rsidRDefault="008A32AD" w:rsidP="008A32AD">
            <w:pPr>
              <w:rPr>
                <w:rFonts w:ascii="Times New Roman" w:hAnsi="Times New Roman" w:cs="Times New Roman"/>
                <w:sz w:val="24"/>
                <w:szCs w:val="24"/>
              </w:rPr>
            </w:pPr>
            <w:r w:rsidRPr="001B5470">
              <w:rPr>
                <w:rFonts w:ascii="Times New Roman" w:hAnsi="Times New Roman" w:cs="Times New Roman"/>
                <w:sz w:val="24"/>
                <w:szCs w:val="24"/>
              </w:rPr>
              <w:t xml:space="preserve">Методические указания по выполнению практических работ по предмету «Выполнение </w:t>
            </w:r>
            <w:r>
              <w:rPr>
                <w:rFonts w:ascii="Times New Roman" w:hAnsi="Times New Roman" w:cs="Times New Roman"/>
                <w:sz w:val="24"/>
                <w:szCs w:val="24"/>
              </w:rPr>
              <w:t>работ по специальности</w:t>
            </w:r>
            <w:r w:rsidRPr="001B5470">
              <w:rPr>
                <w:rFonts w:ascii="Times New Roman" w:hAnsi="Times New Roman" w:cs="Times New Roman"/>
                <w:sz w:val="24"/>
                <w:szCs w:val="24"/>
              </w:rPr>
              <w:t>»</w:t>
            </w:r>
            <w:r>
              <w:rPr>
                <w:rFonts w:ascii="Times New Roman" w:hAnsi="Times New Roman" w:cs="Times New Roman"/>
                <w:color w:val="000000"/>
                <w:sz w:val="24"/>
                <w:szCs w:val="28"/>
                <w:shd w:val="clear" w:color="auto" w:fill="FFFFFF"/>
              </w:rPr>
              <w:t xml:space="preserve"> для </w:t>
            </w:r>
            <w:r w:rsidRPr="008002F9">
              <w:rPr>
                <w:rFonts w:ascii="Times New Roman" w:hAnsi="Times New Roman" w:cs="Times New Roman"/>
                <w:color w:val="000000"/>
                <w:sz w:val="24"/>
                <w:szCs w:val="28"/>
                <w:shd w:val="clear" w:color="auto" w:fill="FFFFFF"/>
              </w:rPr>
              <w:t>студентов</w:t>
            </w:r>
            <w:r>
              <w:rPr>
                <w:rFonts w:ascii="Times New Roman" w:hAnsi="Times New Roman" w:cs="Times New Roman"/>
                <w:color w:val="000000"/>
                <w:sz w:val="24"/>
                <w:szCs w:val="28"/>
                <w:shd w:val="clear" w:color="auto" w:fill="FFFFFF"/>
              </w:rPr>
              <w:t xml:space="preserve"> </w:t>
            </w:r>
            <w:r>
              <w:rPr>
                <w:rFonts w:ascii="Times New Roman" w:hAnsi="Times New Roman" w:cs="Times New Roman"/>
                <w:sz w:val="24"/>
                <w:szCs w:val="24"/>
              </w:rPr>
              <w:t>среднего профессионального образования</w:t>
            </w:r>
            <w:r>
              <w:rPr>
                <w:rFonts w:ascii="Times New Roman" w:hAnsi="Times New Roman" w:cs="Times New Roman"/>
                <w:color w:val="000000"/>
                <w:sz w:val="24"/>
                <w:szCs w:val="28"/>
                <w:shd w:val="clear" w:color="auto" w:fill="FFFFFF"/>
              </w:rPr>
              <w:t xml:space="preserve"> </w:t>
            </w:r>
            <w:r>
              <w:rPr>
                <w:rFonts w:ascii="Times New Roman" w:hAnsi="Times New Roman" w:cs="Times New Roman"/>
                <w:sz w:val="24"/>
                <w:szCs w:val="24"/>
              </w:rPr>
              <w:t>по специальности «Технология швейных изделий»</w:t>
            </w:r>
          </w:p>
        </w:tc>
        <w:tc>
          <w:tcPr>
            <w:tcW w:w="3686" w:type="dxa"/>
            <w:tcBorders>
              <w:top w:val="single" w:sz="4" w:space="0" w:color="auto"/>
              <w:left w:val="single" w:sz="4" w:space="0" w:color="auto"/>
              <w:bottom w:val="single" w:sz="4" w:space="0" w:color="auto"/>
              <w:right w:val="single" w:sz="4" w:space="0" w:color="auto"/>
            </w:tcBorders>
          </w:tcPr>
          <w:p w:rsidR="008A32AD" w:rsidRPr="001B5470" w:rsidRDefault="008A32AD" w:rsidP="008A32AD">
            <w:pPr>
              <w:rPr>
                <w:rFonts w:ascii="Times New Roman" w:hAnsi="Times New Roman" w:cs="Times New Roman"/>
                <w:sz w:val="24"/>
                <w:szCs w:val="24"/>
              </w:rPr>
            </w:pPr>
            <w:r w:rsidRPr="001B5470">
              <w:rPr>
                <w:rFonts w:ascii="Times New Roman" w:hAnsi="Times New Roman" w:cs="Times New Roman"/>
                <w:sz w:val="24"/>
                <w:szCs w:val="24"/>
              </w:rPr>
              <w:t xml:space="preserve">В методических указаниях приведены необходимые данные по прохождению практических работ по предмету «Выполнение </w:t>
            </w:r>
            <w:r>
              <w:rPr>
                <w:rFonts w:ascii="Times New Roman" w:hAnsi="Times New Roman" w:cs="Times New Roman"/>
                <w:sz w:val="24"/>
                <w:szCs w:val="24"/>
              </w:rPr>
              <w:t>работ по специальности».</w:t>
            </w:r>
          </w:p>
        </w:tc>
        <w:tc>
          <w:tcPr>
            <w:tcW w:w="1212" w:type="dxa"/>
            <w:tcBorders>
              <w:top w:val="single" w:sz="4" w:space="0" w:color="auto"/>
              <w:left w:val="single" w:sz="4" w:space="0" w:color="auto"/>
              <w:bottom w:val="single" w:sz="4" w:space="0" w:color="auto"/>
              <w:right w:val="single" w:sz="4" w:space="0" w:color="auto"/>
            </w:tcBorders>
          </w:tcPr>
          <w:p w:rsidR="008A32AD" w:rsidRPr="001B5470" w:rsidRDefault="008A32AD" w:rsidP="008A32AD">
            <w:pPr>
              <w:jc w:val="center"/>
              <w:rPr>
                <w:rFonts w:ascii="Times New Roman" w:hAnsi="Times New Roman" w:cs="Times New Roman"/>
                <w:sz w:val="24"/>
                <w:szCs w:val="24"/>
              </w:rPr>
            </w:pPr>
            <w:r>
              <w:rPr>
                <w:rFonts w:ascii="Times New Roman" w:hAnsi="Times New Roman" w:cs="Times New Roman"/>
                <w:sz w:val="24"/>
                <w:szCs w:val="24"/>
              </w:rPr>
              <w:t>2</w:t>
            </w:r>
            <w:r w:rsidR="003D6721">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8A32AD" w:rsidRPr="001B5470" w:rsidRDefault="008A32AD" w:rsidP="008A32AD">
            <w:pPr>
              <w:jc w:val="center"/>
              <w:rPr>
                <w:rFonts w:ascii="Times New Roman" w:hAnsi="Times New Roman" w:cs="Times New Roman"/>
                <w:sz w:val="24"/>
                <w:szCs w:val="24"/>
              </w:rPr>
            </w:pPr>
            <w:r w:rsidRPr="001B5470">
              <w:rPr>
                <w:rFonts w:ascii="Times New Roman" w:hAnsi="Times New Roman" w:cs="Times New Roman"/>
                <w:sz w:val="24"/>
                <w:szCs w:val="24"/>
              </w:rPr>
              <w:t>50</w:t>
            </w:r>
          </w:p>
        </w:tc>
        <w:tc>
          <w:tcPr>
            <w:tcW w:w="1415" w:type="dxa"/>
            <w:tcBorders>
              <w:top w:val="single" w:sz="4" w:space="0" w:color="auto"/>
              <w:left w:val="single" w:sz="4" w:space="0" w:color="auto"/>
              <w:bottom w:val="single" w:sz="4" w:space="0" w:color="auto"/>
              <w:right w:val="single" w:sz="4" w:space="0" w:color="auto"/>
            </w:tcBorders>
          </w:tcPr>
          <w:p w:rsidR="008A32AD" w:rsidRPr="001B5470" w:rsidRDefault="008A32AD" w:rsidP="008A32AD">
            <w:pPr>
              <w:jc w:val="center"/>
              <w:rPr>
                <w:rFonts w:ascii="Times New Roman" w:hAnsi="Times New Roman" w:cs="Times New Roman"/>
                <w:sz w:val="24"/>
                <w:szCs w:val="24"/>
              </w:rPr>
            </w:pPr>
            <w:r w:rsidRPr="001B5470">
              <w:rPr>
                <w:rFonts w:ascii="Times New Roman" w:hAnsi="Times New Roman" w:cs="Times New Roman"/>
                <w:sz w:val="24"/>
                <w:szCs w:val="24"/>
              </w:rPr>
              <w:t xml:space="preserve">Март </w:t>
            </w:r>
          </w:p>
        </w:tc>
        <w:tc>
          <w:tcPr>
            <w:tcW w:w="991" w:type="dxa"/>
            <w:tcBorders>
              <w:top w:val="single" w:sz="4" w:space="0" w:color="auto"/>
              <w:left w:val="single" w:sz="4" w:space="0" w:color="auto"/>
              <w:bottom w:val="single" w:sz="4" w:space="0" w:color="auto"/>
              <w:right w:val="single" w:sz="4" w:space="0" w:color="auto"/>
            </w:tcBorders>
          </w:tcPr>
          <w:p w:rsidR="008A32AD" w:rsidRPr="00C74E15" w:rsidRDefault="008A32AD" w:rsidP="008A32AD">
            <w:pPr>
              <w:jc w:val="center"/>
              <w:rPr>
                <w:rFonts w:ascii="Times New Roman" w:hAnsi="Times New Roman" w:cs="Times New Roman"/>
                <w:b/>
                <w:sz w:val="24"/>
                <w:szCs w:val="24"/>
              </w:rPr>
            </w:pPr>
          </w:p>
        </w:tc>
      </w:tr>
      <w:tr w:rsidR="00A32047"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A32047" w:rsidRPr="001B5470" w:rsidRDefault="00A32047" w:rsidP="00A32047">
            <w:pPr>
              <w:jc w:val="center"/>
              <w:rPr>
                <w:rFonts w:ascii="Times New Roman" w:hAnsi="Times New Roman" w:cs="Times New Roman"/>
                <w:sz w:val="24"/>
                <w:szCs w:val="24"/>
              </w:rPr>
            </w:pPr>
            <w:r>
              <w:rPr>
                <w:rFonts w:ascii="Times New Roman" w:hAnsi="Times New Roman" w:cs="Times New Roman"/>
                <w:sz w:val="24"/>
                <w:szCs w:val="24"/>
              </w:rPr>
              <w:t>15.</w:t>
            </w:r>
          </w:p>
        </w:tc>
        <w:tc>
          <w:tcPr>
            <w:tcW w:w="1879" w:type="dxa"/>
            <w:tcBorders>
              <w:top w:val="single" w:sz="4" w:space="0" w:color="auto"/>
              <w:left w:val="single" w:sz="4" w:space="0" w:color="auto"/>
              <w:bottom w:val="single" w:sz="4" w:space="0" w:color="auto"/>
              <w:right w:val="single" w:sz="4" w:space="0" w:color="auto"/>
            </w:tcBorders>
          </w:tcPr>
          <w:p w:rsidR="00A32047" w:rsidRPr="003E31A7" w:rsidRDefault="00A32047" w:rsidP="00A32047">
            <w:pPr>
              <w:rPr>
                <w:rFonts w:ascii="Times New Roman" w:hAnsi="Times New Roman"/>
                <w:sz w:val="24"/>
                <w:szCs w:val="24"/>
              </w:rPr>
            </w:pPr>
            <w:r w:rsidRPr="003E31A7">
              <w:rPr>
                <w:rFonts w:ascii="Times New Roman" w:hAnsi="Times New Roman"/>
                <w:sz w:val="24"/>
                <w:szCs w:val="24"/>
              </w:rPr>
              <w:t>Дуйшембиев А.С.</w:t>
            </w:r>
          </w:p>
        </w:tc>
        <w:tc>
          <w:tcPr>
            <w:tcW w:w="4216" w:type="dxa"/>
            <w:tcBorders>
              <w:top w:val="single" w:sz="4" w:space="0" w:color="auto"/>
              <w:left w:val="single" w:sz="4" w:space="0" w:color="auto"/>
              <w:bottom w:val="single" w:sz="4" w:space="0" w:color="auto"/>
              <w:right w:val="single" w:sz="4" w:space="0" w:color="auto"/>
            </w:tcBorders>
          </w:tcPr>
          <w:p w:rsidR="00A32047" w:rsidRPr="003E31A7" w:rsidRDefault="00A32047" w:rsidP="00A32047">
            <w:pPr>
              <w:rPr>
                <w:rFonts w:ascii="Times New Roman" w:hAnsi="Times New Roman"/>
                <w:sz w:val="24"/>
                <w:szCs w:val="24"/>
              </w:rPr>
            </w:pPr>
            <w:r>
              <w:rPr>
                <w:rFonts w:ascii="Times New Roman" w:hAnsi="Times New Roman"/>
                <w:sz w:val="24"/>
                <w:szCs w:val="24"/>
              </w:rPr>
              <w:t>Учебник «</w:t>
            </w:r>
            <w:r w:rsidRPr="003E31A7">
              <w:rPr>
                <w:rFonts w:ascii="Times New Roman" w:hAnsi="Times New Roman"/>
                <w:sz w:val="24"/>
                <w:szCs w:val="24"/>
              </w:rPr>
              <w:t>Элементы высшей математики</w:t>
            </w:r>
            <w:r>
              <w:rPr>
                <w:rFonts w:ascii="Times New Roman" w:hAnsi="Times New Roman"/>
                <w:sz w:val="24"/>
                <w:szCs w:val="24"/>
              </w:rPr>
              <w:t>»</w:t>
            </w:r>
            <w:r w:rsidRPr="003E31A7">
              <w:rPr>
                <w:rFonts w:ascii="Times New Roman" w:hAnsi="Times New Roman"/>
                <w:sz w:val="24"/>
                <w:szCs w:val="24"/>
              </w:rPr>
              <w:t xml:space="preserve"> </w:t>
            </w:r>
            <w:r>
              <w:rPr>
                <w:rFonts w:ascii="Times New Roman" w:hAnsi="Times New Roman"/>
                <w:sz w:val="24"/>
                <w:szCs w:val="24"/>
              </w:rPr>
              <w:t>предназначенный</w:t>
            </w:r>
            <w:r w:rsidRPr="003E31A7">
              <w:rPr>
                <w:rFonts w:ascii="Times New Roman" w:hAnsi="Times New Roman"/>
                <w:sz w:val="24"/>
                <w:szCs w:val="24"/>
              </w:rPr>
              <w:t xml:space="preserve"> для учреждений, реализующих программы среднего профессиональн</w:t>
            </w:r>
            <w:r>
              <w:rPr>
                <w:rFonts w:ascii="Times New Roman" w:hAnsi="Times New Roman"/>
                <w:sz w:val="24"/>
                <w:szCs w:val="24"/>
              </w:rPr>
              <w:t>ого образования</w:t>
            </w:r>
            <w:r w:rsidRPr="003E31A7">
              <w:rPr>
                <w:rFonts w:ascii="Times New Roman" w:hAnsi="Times New Roman"/>
                <w:sz w:val="24"/>
                <w:szCs w:val="24"/>
              </w:rPr>
              <w:t xml:space="preserve"> </w:t>
            </w:r>
          </w:p>
        </w:tc>
        <w:tc>
          <w:tcPr>
            <w:tcW w:w="3686" w:type="dxa"/>
            <w:tcBorders>
              <w:top w:val="single" w:sz="4" w:space="0" w:color="auto"/>
              <w:left w:val="single" w:sz="4" w:space="0" w:color="auto"/>
              <w:bottom w:val="single" w:sz="4" w:space="0" w:color="auto"/>
              <w:right w:val="single" w:sz="4" w:space="0" w:color="auto"/>
            </w:tcBorders>
          </w:tcPr>
          <w:p w:rsidR="00A32047" w:rsidRDefault="00A32047" w:rsidP="00A32047">
            <w:pPr>
              <w:tabs>
                <w:tab w:val="left" w:pos="3255"/>
              </w:tabs>
              <w:jc w:val="both"/>
              <w:rPr>
                <w:rFonts w:ascii="Times New Roman" w:hAnsi="Times New Roman" w:cs="Times New Roman"/>
                <w:sz w:val="24"/>
                <w:szCs w:val="24"/>
              </w:rPr>
            </w:pPr>
            <w:r w:rsidRPr="003A4004">
              <w:rPr>
                <w:rFonts w:ascii="Times New Roman" w:hAnsi="Times New Roman" w:cs="Times New Roman"/>
                <w:sz w:val="24"/>
                <w:szCs w:val="24"/>
              </w:rPr>
              <w:t xml:space="preserve">В </w:t>
            </w:r>
            <w:r>
              <w:rPr>
                <w:rFonts w:ascii="Times New Roman" w:hAnsi="Times New Roman" w:cs="Times New Roman"/>
                <w:sz w:val="24"/>
                <w:szCs w:val="24"/>
              </w:rPr>
              <w:t>учебнике приводятся теоретические сведения и примеры решений задач элементов высшей математики.</w:t>
            </w:r>
          </w:p>
        </w:tc>
        <w:tc>
          <w:tcPr>
            <w:tcW w:w="1212" w:type="dxa"/>
            <w:tcBorders>
              <w:top w:val="single" w:sz="4" w:space="0" w:color="auto"/>
              <w:left w:val="single" w:sz="4" w:space="0" w:color="auto"/>
              <w:bottom w:val="single" w:sz="4" w:space="0" w:color="auto"/>
              <w:right w:val="single" w:sz="4" w:space="0" w:color="auto"/>
            </w:tcBorders>
          </w:tcPr>
          <w:p w:rsidR="00A32047" w:rsidRPr="003E31A7" w:rsidRDefault="00A32047" w:rsidP="00A32047">
            <w:pPr>
              <w:jc w:val="center"/>
              <w:rPr>
                <w:rFonts w:ascii="Times New Roman" w:hAnsi="Times New Roman"/>
                <w:sz w:val="24"/>
                <w:szCs w:val="24"/>
              </w:rPr>
            </w:pPr>
            <w:r w:rsidRPr="003E31A7">
              <w:rPr>
                <w:rFonts w:ascii="Times New Roman" w:hAnsi="Times New Roman"/>
                <w:sz w:val="24"/>
                <w:szCs w:val="24"/>
              </w:rPr>
              <w:t>18</w:t>
            </w:r>
            <w:r w:rsidR="003D6721">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32047" w:rsidRPr="003E31A7" w:rsidRDefault="00A32047" w:rsidP="00A32047">
            <w:pPr>
              <w:jc w:val="center"/>
              <w:rPr>
                <w:rFonts w:ascii="Times New Roman" w:hAnsi="Times New Roman"/>
                <w:sz w:val="24"/>
                <w:szCs w:val="24"/>
              </w:rPr>
            </w:pPr>
            <w:r w:rsidRPr="003E31A7">
              <w:rPr>
                <w:rFonts w:ascii="Times New Roman" w:hAnsi="Times New Roman"/>
                <w:sz w:val="24"/>
                <w:szCs w:val="24"/>
              </w:rPr>
              <w:t>100</w:t>
            </w:r>
          </w:p>
        </w:tc>
        <w:tc>
          <w:tcPr>
            <w:tcW w:w="1415" w:type="dxa"/>
            <w:tcBorders>
              <w:top w:val="single" w:sz="4" w:space="0" w:color="auto"/>
              <w:left w:val="single" w:sz="4" w:space="0" w:color="auto"/>
              <w:bottom w:val="single" w:sz="4" w:space="0" w:color="auto"/>
              <w:right w:val="single" w:sz="4" w:space="0" w:color="auto"/>
            </w:tcBorders>
          </w:tcPr>
          <w:p w:rsidR="00A32047" w:rsidRPr="003E31A7" w:rsidRDefault="00A32047" w:rsidP="00A32047">
            <w:pPr>
              <w:jc w:val="center"/>
              <w:rPr>
                <w:rFonts w:ascii="Times New Roman" w:hAnsi="Times New Roman"/>
                <w:sz w:val="24"/>
                <w:szCs w:val="24"/>
              </w:rPr>
            </w:pPr>
            <w:r w:rsidRPr="003E31A7">
              <w:rPr>
                <w:rFonts w:ascii="Times New Roman" w:hAnsi="Times New Roman"/>
                <w:sz w:val="24"/>
                <w:szCs w:val="24"/>
              </w:rPr>
              <w:t>Март</w:t>
            </w:r>
          </w:p>
        </w:tc>
        <w:tc>
          <w:tcPr>
            <w:tcW w:w="991" w:type="dxa"/>
            <w:tcBorders>
              <w:top w:val="single" w:sz="4" w:space="0" w:color="auto"/>
              <w:left w:val="single" w:sz="4" w:space="0" w:color="auto"/>
              <w:bottom w:val="single" w:sz="4" w:space="0" w:color="auto"/>
              <w:right w:val="single" w:sz="4" w:space="0" w:color="auto"/>
            </w:tcBorders>
          </w:tcPr>
          <w:p w:rsidR="00A32047" w:rsidRPr="00C74E15" w:rsidRDefault="00A32047" w:rsidP="00A32047">
            <w:pPr>
              <w:jc w:val="center"/>
              <w:rPr>
                <w:rFonts w:ascii="Times New Roman" w:hAnsi="Times New Roman" w:cs="Times New Roman"/>
                <w:b/>
                <w:sz w:val="24"/>
                <w:szCs w:val="24"/>
              </w:rPr>
            </w:pPr>
          </w:p>
        </w:tc>
      </w:tr>
      <w:tr w:rsidR="00A32047"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A32047" w:rsidRPr="001B5470" w:rsidRDefault="00A32047" w:rsidP="00A32047">
            <w:pPr>
              <w:jc w:val="center"/>
              <w:rPr>
                <w:rFonts w:ascii="Times New Roman" w:hAnsi="Times New Roman" w:cs="Times New Roman"/>
                <w:sz w:val="24"/>
                <w:szCs w:val="24"/>
              </w:rPr>
            </w:pPr>
            <w:r>
              <w:rPr>
                <w:rFonts w:ascii="Times New Roman" w:hAnsi="Times New Roman" w:cs="Times New Roman"/>
                <w:sz w:val="24"/>
                <w:szCs w:val="24"/>
              </w:rPr>
              <w:t>16.</w:t>
            </w:r>
          </w:p>
        </w:tc>
        <w:tc>
          <w:tcPr>
            <w:tcW w:w="1879" w:type="dxa"/>
            <w:tcBorders>
              <w:top w:val="single" w:sz="4" w:space="0" w:color="auto"/>
              <w:left w:val="single" w:sz="4" w:space="0" w:color="auto"/>
              <w:bottom w:val="single" w:sz="4" w:space="0" w:color="auto"/>
              <w:right w:val="single" w:sz="4" w:space="0" w:color="auto"/>
            </w:tcBorders>
          </w:tcPr>
          <w:p w:rsidR="00A32047" w:rsidRPr="003E31A7" w:rsidRDefault="00A32047" w:rsidP="00A32047">
            <w:pPr>
              <w:rPr>
                <w:rFonts w:ascii="Times New Roman" w:hAnsi="Times New Roman"/>
                <w:sz w:val="24"/>
                <w:szCs w:val="24"/>
              </w:rPr>
            </w:pPr>
            <w:r w:rsidRPr="003E31A7">
              <w:rPr>
                <w:rFonts w:ascii="Times New Roman" w:hAnsi="Times New Roman"/>
                <w:sz w:val="24"/>
                <w:szCs w:val="24"/>
              </w:rPr>
              <w:t>Алыбаева А.Э.,</w:t>
            </w:r>
          </w:p>
          <w:p w:rsidR="00A32047" w:rsidRPr="003E31A7" w:rsidRDefault="00A32047" w:rsidP="00A32047">
            <w:pPr>
              <w:rPr>
                <w:rFonts w:ascii="Times New Roman" w:hAnsi="Times New Roman"/>
                <w:sz w:val="24"/>
                <w:szCs w:val="24"/>
              </w:rPr>
            </w:pPr>
            <w:r w:rsidRPr="003E31A7">
              <w:rPr>
                <w:rFonts w:ascii="Times New Roman" w:hAnsi="Times New Roman"/>
                <w:sz w:val="24"/>
                <w:szCs w:val="24"/>
              </w:rPr>
              <w:t xml:space="preserve"> Кошоева А.Н.</w:t>
            </w:r>
          </w:p>
        </w:tc>
        <w:tc>
          <w:tcPr>
            <w:tcW w:w="4216" w:type="dxa"/>
            <w:tcBorders>
              <w:top w:val="single" w:sz="4" w:space="0" w:color="auto"/>
              <w:left w:val="single" w:sz="4" w:space="0" w:color="auto"/>
              <w:bottom w:val="single" w:sz="4" w:space="0" w:color="auto"/>
              <w:right w:val="single" w:sz="4" w:space="0" w:color="auto"/>
            </w:tcBorders>
          </w:tcPr>
          <w:p w:rsidR="00A32047" w:rsidRPr="003E31A7" w:rsidRDefault="00A32047" w:rsidP="00A32047">
            <w:pPr>
              <w:rPr>
                <w:rFonts w:ascii="Times New Roman" w:hAnsi="Times New Roman"/>
                <w:sz w:val="24"/>
                <w:szCs w:val="24"/>
              </w:rPr>
            </w:pPr>
            <w:r w:rsidRPr="001F3203">
              <w:rPr>
                <w:rFonts w:ascii="Times New Roman" w:hAnsi="Times New Roman" w:cs="Times New Roman"/>
                <w:sz w:val="24"/>
                <w:szCs w:val="24"/>
              </w:rPr>
              <w:t xml:space="preserve">Учебное пособие </w:t>
            </w:r>
            <w:r>
              <w:rPr>
                <w:rFonts w:ascii="Times New Roman" w:hAnsi="Times New Roman"/>
                <w:color w:val="000000"/>
                <w:sz w:val="24"/>
                <w:szCs w:val="24"/>
              </w:rPr>
              <w:t>к выполнению практических</w:t>
            </w:r>
            <w:r w:rsidRPr="003E31A7">
              <w:rPr>
                <w:rFonts w:ascii="Times New Roman" w:hAnsi="Times New Roman"/>
                <w:color w:val="000000"/>
                <w:sz w:val="24"/>
                <w:szCs w:val="24"/>
              </w:rPr>
              <w:t xml:space="preserve"> </w:t>
            </w:r>
            <w:r>
              <w:rPr>
                <w:rFonts w:ascii="Times New Roman" w:hAnsi="Times New Roman" w:cs="Times New Roman"/>
                <w:sz w:val="24"/>
                <w:szCs w:val="28"/>
              </w:rPr>
              <w:t>занятий</w:t>
            </w:r>
            <w:r w:rsidRPr="003E31A7">
              <w:rPr>
                <w:rFonts w:ascii="Times New Roman" w:hAnsi="Times New Roman"/>
                <w:color w:val="000000"/>
                <w:sz w:val="24"/>
                <w:szCs w:val="24"/>
              </w:rPr>
              <w:t xml:space="preserve"> по дисциплине </w:t>
            </w:r>
            <w:r>
              <w:rPr>
                <w:rFonts w:ascii="Times New Roman" w:hAnsi="Times New Roman"/>
                <w:color w:val="000000"/>
                <w:sz w:val="24"/>
                <w:szCs w:val="24"/>
              </w:rPr>
              <w:t>«</w:t>
            </w:r>
            <w:r w:rsidRPr="003E31A7">
              <w:rPr>
                <w:rFonts w:ascii="Times New Roman" w:hAnsi="Times New Roman"/>
                <w:sz w:val="24"/>
                <w:szCs w:val="24"/>
              </w:rPr>
              <w:t>Мировая история</w:t>
            </w:r>
            <w:r>
              <w:rPr>
                <w:rFonts w:ascii="Times New Roman" w:hAnsi="Times New Roman"/>
                <w:sz w:val="24"/>
                <w:szCs w:val="24"/>
              </w:rPr>
              <w:t>»</w:t>
            </w:r>
            <w:r w:rsidRPr="003E31A7">
              <w:rPr>
                <w:rFonts w:ascii="Times New Roman" w:hAnsi="Times New Roman"/>
                <w:sz w:val="24"/>
                <w:szCs w:val="24"/>
              </w:rPr>
              <w:t xml:space="preserve"> </w:t>
            </w:r>
            <w:r>
              <w:rPr>
                <w:rFonts w:ascii="Times New Roman" w:hAnsi="Times New Roman" w:cs="Times New Roman"/>
                <w:color w:val="000000"/>
                <w:sz w:val="24"/>
                <w:szCs w:val="28"/>
                <w:shd w:val="clear" w:color="auto" w:fill="FFFFFF"/>
              </w:rPr>
              <w:t xml:space="preserve">для </w:t>
            </w:r>
            <w:r w:rsidRPr="008002F9">
              <w:rPr>
                <w:rFonts w:ascii="Times New Roman" w:hAnsi="Times New Roman" w:cs="Times New Roman"/>
                <w:color w:val="000000"/>
                <w:sz w:val="24"/>
                <w:szCs w:val="28"/>
                <w:shd w:val="clear" w:color="auto" w:fill="FFFFFF"/>
              </w:rPr>
              <w:t>студентов</w:t>
            </w:r>
            <w:r>
              <w:rPr>
                <w:rFonts w:ascii="Times New Roman" w:hAnsi="Times New Roman" w:cs="Times New Roman"/>
                <w:color w:val="000000"/>
                <w:sz w:val="24"/>
                <w:szCs w:val="28"/>
                <w:shd w:val="clear" w:color="auto" w:fill="FFFFFF"/>
              </w:rPr>
              <w:t xml:space="preserve"> </w:t>
            </w:r>
            <w:r>
              <w:rPr>
                <w:rFonts w:ascii="Times New Roman" w:hAnsi="Times New Roman" w:cs="Times New Roman"/>
                <w:sz w:val="24"/>
                <w:szCs w:val="24"/>
              </w:rPr>
              <w:t xml:space="preserve">среднего профессионального образования </w:t>
            </w:r>
          </w:p>
        </w:tc>
        <w:tc>
          <w:tcPr>
            <w:tcW w:w="3686" w:type="dxa"/>
            <w:tcBorders>
              <w:top w:val="single" w:sz="4" w:space="0" w:color="auto"/>
              <w:left w:val="single" w:sz="4" w:space="0" w:color="auto"/>
              <w:bottom w:val="single" w:sz="4" w:space="0" w:color="auto"/>
              <w:right w:val="single" w:sz="4" w:space="0" w:color="auto"/>
            </w:tcBorders>
          </w:tcPr>
          <w:p w:rsidR="00A32047" w:rsidRPr="00452BFE" w:rsidRDefault="00A32047" w:rsidP="00A32047">
            <w:pPr>
              <w:rPr>
                <w:rFonts w:ascii="Times New Roman" w:hAnsi="Times New Roman" w:cs="Times New Roman"/>
                <w:b/>
                <w:sz w:val="24"/>
                <w:szCs w:val="28"/>
              </w:rPr>
            </w:pPr>
            <w:r w:rsidRPr="00452BFE">
              <w:rPr>
                <w:rFonts w:ascii="Times New Roman" w:hAnsi="Times New Roman" w:cs="Times New Roman"/>
                <w:sz w:val="24"/>
                <w:szCs w:val="28"/>
              </w:rPr>
              <w:t>Излагаются материалы практических занятий, тематика самостоятельных работ и контрольные вопросы</w:t>
            </w:r>
            <w:r>
              <w:rPr>
                <w:rFonts w:ascii="Times New Roman" w:hAnsi="Times New Roman" w:cs="Times New Roman"/>
                <w:sz w:val="24"/>
                <w:szCs w:val="28"/>
              </w:rPr>
              <w:t>.</w:t>
            </w:r>
          </w:p>
        </w:tc>
        <w:tc>
          <w:tcPr>
            <w:tcW w:w="1212" w:type="dxa"/>
            <w:tcBorders>
              <w:top w:val="single" w:sz="4" w:space="0" w:color="auto"/>
              <w:left w:val="single" w:sz="4" w:space="0" w:color="auto"/>
              <w:bottom w:val="single" w:sz="4" w:space="0" w:color="auto"/>
              <w:right w:val="single" w:sz="4" w:space="0" w:color="auto"/>
            </w:tcBorders>
          </w:tcPr>
          <w:p w:rsidR="00A32047" w:rsidRPr="003E31A7" w:rsidRDefault="00A32047" w:rsidP="00A32047">
            <w:pPr>
              <w:jc w:val="center"/>
              <w:rPr>
                <w:rFonts w:ascii="Times New Roman" w:hAnsi="Times New Roman"/>
                <w:sz w:val="24"/>
                <w:szCs w:val="24"/>
              </w:rPr>
            </w:pPr>
            <w:r>
              <w:rPr>
                <w:rFonts w:ascii="Times New Roman" w:hAnsi="Times New Roman"/>
                <w:sz w:val="24"/>
                <w:szCs w:val="24"/>
              </w:rPr>
              <w:t>8</w:t>
            </w:r>
            <w:r w:rsidR="003D6721">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32047" w:rsidRPr="003E31A7" w:rsidRDefault="00A32047" w:rsidP="00A32047">
            <w:pPr>
              <w:jc w:val="center"/>
              <w:rPr>
                <w:rFonts w:ascii="Times New Roman" w:hAnsi="Times New Roman"/>
                <w:sz w:val="24"/>
                <w:szCs w:val="24"/>
              </w:rPr>
            </w:pPr>
            <w:r w:rsidRPr="003E31A7">
              <w:rPr>
                <w:rFonts w:ascii="Times New Roman" w:hAnsi="Times New Roman"/>
                <w:sz w:val="24"/>
                <w:szCs w:val="24"/>
              </w:rPr>
              <w:t>50</w:t>
            </w:r>
          </w:p>
        </w:tc>
        <w:tc>
          <w:tcPr>
            <w:tcW w:w="1415" w:type="dxa"/>
            <w:tcBorders>
              <w:top w:val="single" w:sz="4" w:space="0" w:color="auto"/>
              <w:left w:val="single" w:sz="4" w:space="0" w:color="auto"/>
              <w:bottom w:val="single" w:sz="4" w:space="0" w:color="auto"/>
              <w:right w:val="single" w:sz="4" w:space="0" w:color="auto"/>
            </w:tcBorders>
          </w:tcPr>
          <w:p w:rsidR="00A32047" w:rsidRPr="003E31A7" w:rsidRDefault="00A32047" w:rsidP="00A32047">
            <w:pPr>
              <w:jc w:val="center"/>
              <w:rPr>
                <w:rFonts w:ascii="Times New Roman" w:hAnsi="Times New Roman"/>
                <w:sz w:val="24"/>
                <w:szCs w:val="24"/>
                <w:lang w:val="en-US"/>
              </w:rPr>
            </w:pPr>
            <w:r w:rsidRPr="003E31A7">
              <w:rPr>
                <w:rFonts w:ascii="Times New Roman" w:hAnsi="Times New Roman"/>
                <w:sz w:val="24"/>
                <w:szCs w:val="24"/>
              </w:rPr>
              <w:t>Март</w:t>
            </w:r>
          </w:p>
        </w:tc>
        <w:tc>
          <w:tcPr>
            <w:tcW w:w="991" w:type="dxa"/>
            <w:tcBorders>
              <w:top w:val="single" w:sz="4" w:space="0" w:color="auto"/>
              <w:left w:val="single" w:sz="4" w:space="0" w:color="auto"/>
              <w:bottom w:val="single" w:sz="4" w:space="0" w:color="auto"/>
              <w:right w:val="single" w:sz="4" w:space="0" w:color="auto"/>
            </w:tcBorders>
          </w:tcPr>
          <w:p w:rsidR="00A32047" w:rsidRPr="00C74E15" w:rsidRDefault="00A32047" w:rsidP="00A32047">
            <w:pPr>
              <w:jc w:val="center"/>
              <w:rPr>
                <w:rFonts w:ascii="Times New Roman" w:hAnsi="Times New Roman" w:cs="Times New Roman"/>
                <w:b/>
                <w:sz w:val="24"/>
                <w:szCs w:val="24"/>
              </w:rPr>
            </w:pPr>
          </w:p>
        </w:tc>
      </w:tr>
      <w:tr w:rsidR="00A32047"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A32047" w:rsidRPr="001B5470" w:rsidRDefault="00A32047" w:rsidP="00A32047">
            <w:pPr>
              <w:jc w:val="center"/>
              <w:rPr>
                <w:rFonts w:ascii="Times New Roman" w:hAnsi="Times New Roman" w:cs="Times New Roman"/>
                <w:sz w:val="24"/>
                <w:szCs w:val="24"/>
              </w:rPr>
            </w:pPr>
            <w:r>
              <w:rPr>
                <w:rFonts w:ascii="Times New Roman" w:hAnsi="Times New Roman" w:cs="Times New Roman"/>
                <w:sz w:val="24"/>
                <w:szCs w:val="24"/>
              </w:rPr>
              <w:t>17.</w:t>
            </w:r>
          </w:p>
        </w:tc>
        <w:tc>
          <w:tcPr>
            <w:tcW w:w="1879" w:type="dxa"/>
            <w:tcBorders>
              <w:top w:val="single" w:sz="4" w:space="0" w:color="auto"/>
              <w:left w:val="single" w:sz="4" w:space="0" w:color="auto"/>
              <w:bottom w:val="single" w:sz="4" w:space="0" w:color="auto"/>
              <w:right w:val="single" w:sz="4" w:space="0" w:color="auto"/>
            </w:tcBorders>
          </w:tcPr>
          <w:p w:rsidR="00A32047" w:rsidRPr="003E31A7" w:rsidRDefault="00A32047" w:rsidP="00A32047">
            <w:pPr>
              <w:rPr>
                <w:rFonts w:ascii="Times New Roman" w:hAnsi="Times New Roman"/>
                <w:sz w:val="24"/>
                <w:szCs w:val="24"/>
              </w:rPr>
            </w:pPr>
            <w:r>
              <w:rPr>
                <w:rFonts w:ascii="Times New Roman" w:hAnsi="Times New Roman"/>
                <w:sz w:val="24"/>
                <w:szCs w:val="24"/>
              </w:rPr>
              <w:t>Мамытова Г.Н.</w:t>
            </w:r>
          </w:p>
        </w:tc>
        <w:tc>
          <w:tcPr>
            <w:tcW w:w="4216" w:type="dxa"/>
            <w:tcBorders>
              <w:top w:val="single" w:sz="4" w:space="0" w:color="auto"/>
              <w:left w:val="single" w:sz="4" w:space="0" w:color="auto"/>
              <w:bottom w:val="single" w:sz="4" w:space="0" w:color="auto"/>
              <w:right w:val="single" w:sz="4" w:space="0" w:color="auto"/>
            </w:tcBorders>
          </w:tcPr>
          <w:p w:rsidR="00A32047" w:rsidRPr="003E31A7" w:rsidRDefault="00A32047" w:rsidP="00A32047">
            <w:pPr>
              <w:rPr>
                <w:rFonts w:ascii="Times New Roman" w:hAnsi="Times New Roman"/>
                <w:sz w:val="24"/>
                <w:szCs w:val="24"/>
              </w:rPr>
            </w:pPr>
            <w:r w:rsidRPr="003E31A7">
              <w:rPr>
                <w:rFonts w:ascii="Times New Roman" w:hAnsi="Times New Roman"/>
                <w:color w:val="000000"/>
                <w:sz w:val="24"/>
                <w:szCs w:val="24"/>
              </w:rPr>
              <w:t xml:space="preserve">Методические указания </w:t>
            </w:r>
            <w:r>
              <w:rPr>
                <w:rFonts w:ascii="Times New Roman" w:hAnsi="Times New Roman"/>
                <w:color w:val="000000"/>
                <w:sz w:val="24"/>
                <w:szCs w:val="24"/>
              </w:rPr>
              <w:t>к</w:t>
            </w:r>
            <w:r w:rsidRPr="003E31A7">
              <w:rPr>
                <w:rFonts w:ascii="Times New Roman" w:hAnsi="Times New Roman"/>
                <w:color w:val="000000"/>
                <w:sz w:val="24"/>
                <w:szCs w:val="24"/>
              </w:rPr>
              <w:t xml:space="preserve"> выполнени</w:t>
            </w:r>
            <w:r>
              <w:rPr>
                <w:rFonts w:ascii="Times New Roman" w:hAnsi="Times New Roman"/>
                <w:color w:val="000000"/>
                <w:sz w:val="24"/>
                <w:szCs w:val="24"/>
              </w:rPr>
              <w:t xml:space="preserve">ю модульных и </w:t>
            </w:r>
            <w:r>
              <w:rPr>
                <w:rFonts w:ascii="Times New Roman" w:hAnsi="Times New Roman"/>
                <w:color w:val="000000"/>
                <w:sz w:val="24"/>
                <w:szCs w:val="24"/>
              </w:rPr>
              <w:lastRenderedPageBreak/>
              <w:t>контрольных заданий</w:t>
            </w:r>
            <w:r w:rsidRPr="003E31A7">
              <w:rPr>
                <w:rFonts w:ascii="Times New Roman" w:hAnsi="Times New Roman"/>
                <w:color w:val="000000"/>
                <w:sz w:val="24"/>
                <w:szCs w:val="24"/>
              </w:rPr>
              <w:t xml:space="preserve"> по дисциплине </w:t>
            </w:r>
            <w:r>
              <w:rPr>
                <w:rFonts w:ascii="Times New Roman" w:hAnsi="Times New Roman"/>
                <w:color w:val="000000"/>
                <w:sz w:val="24"/>
                <w:szCs w:val="24"/>
              </w:rPr>
              <w:t>«</w:t>
            </w:r>
            <w:r w:rsidRPr="003E31A7">
              <w:rPr>
                <w:rFonts w:ascii="Times New Roman" w:hAnsi="Times New Roman"/>
                <w:sz w:val="24"/>
                <w:szCs w:val="24"/>
              </w:rPr>
              <w:t>Ма</w:t>
            </w:r>
            <w:r>
              <w:rPr>
                <w:rFonts w:ascii="Times New Roman" w:hAnsi="Times New Roman"/>
                <w:sz w:val="24"/>
                <w:szCs w:val="24"/>
              </w:rPr>
              <w:t>насоведение»</w:t>
            </w:r>
            <w:r w:rsidRPr="003E31A7">
              <w:rPr>
                <w:rFonts w:ascii="Times New Roman" w:hAnsi="Times New Roman"/>
                <w:sz w:val="24"/>
                <w:szCs w:val="24"/>
              </w:rPr>
              <w:t xml:space="preserve"> </w:t>
            </w:r>
            <w:r>
              <w:rPr>
                <w:rFonts w:ascii="Times New Roman" w:hAnsi="Times New Roman" w:cs="Times New Roman"/>
                <w:color w:val="000000"/>
                <w:sz w:val="24"/>
                <w:szCs w:val="28"/>
                <w:shd w:val="clear" w:color="auto" w:fill="FFFFFF"/>
              </w:rPr>
              <w:t xml:space="preserve">для </w:t>
            </w:r>
            <w:r w:rsidRPr="008002F9">
              <w:rPr>
                <w:rFonts w:ascii="Times New Roman" w:hAnsi="Times New Roman" w:cs="Times New Roman"/>
                <w:color w:val="000000"/>
                <w:sz w:val="24"/>
                <w:szCs w:val="28"/>
                <w:shd w:val="clear" w:color="auto" w:fill="FFFFFF"/>
              </w:rPr>
              <w:t>студентов</w:t>
            </w:r>
            <w:r>
              <w:rPr>
                <w:rFonts w:ascii="Times New Roman" w:hAnsi="Times New Roman" w:cs="Times New Roman"/>
                <w:color w:val="000000"/>
                <w:sz w:val="24"/>
                <w:szCs w:val="28"/>
                <w:shd w:val="clear" w:color="auto" w:fill="FFFFFF"/>
              </w:rPr>
              <w:t xml:space="preserve"> </w:t>
            </w:r>
            <w:r>
              <w:rPr>
                <w:rFonts w:ascii="Times New Roman" w:hAnsi="Times New Roman" w:cs="Times New Roman"/>
                <w:sz w:val="24"/>
                <w:szCs w:val="24"/>
              </w:rPr>
              <w:t>среднего профессионального образования</w:t>
            </w:r>
          </w:p>
        </w:tc>
        <w:tc>
          <w:tcPr>
            <w:tcW w:w="3686" w:type="dxa"/>
            <w:tcBorders>
              <w:top w:val="single" w:sz="4" w:space="0" w:color="auto"/>
              <w:left w:val="single" w:sz="4" w:space="0" w:color="auto"/>
              <w:bottom w:val="single" w:sz="4" w:space="0" w:color="auto"/>
              <w:right w:val="single" w:sz="4" w:space="0" w:color="auto"/>
            </w:tcBorders>
          </w:tcPr>
          <w:p w:rsidR="00A32047" w:rsidRPr="00E443E8" w:rsidRDefault="00A32047" w:rsidP="00A32047">
            <w:pPr>
              <w:rPr>
                <w:rFonts w:ascii="Times New Roman" w:hAnsi="Times New Roman" w:cs="Times New Roman"/>
                <w:sz w:val="24"/>
                <w:szCs w:val="28"/>
              </w:rPr>
            </w:pPr>
            <w:r w:rsidRPr="00E443E8">
              <w:rPr>
                <w:rFonts w:ascii="Times New Roman" w:hAnsi="Times New Roman" w:cs="Times New Roman"/>
                <w:sz w:val="24"/>
                <w:szCs w:val="28"/>
              </w:rPr>
              <w:lastRenderedPageBreak/>
              <w:t>Содерж</w:t>
            </w:r>
            <w:r>
              <w:rPr>
                <w:rFonts w:ascii="Times New Roman" w:hAnsi="Times New Roman" w:cs="Times New Roman"/>
                <w:sz w:val="24"/>
                <w:szCs w:val="28"/>
              </w:rPr>
              <w:t>и</w:t>
            </w:r>
            <w:r w:rsidRPr="00E443E8">
              <w:rPr>
                <w:rFonts w:ascii="Times New Roman" w:hAnsi="Times New Roman" w:cs="Times New Roman"/>
                <w:sz w:val="24"/>
                <w:szCs w:val="28"/>
              </w:rPr>
              <w:t>т</w:t>
            </w:r>
            <w:r>
              <w:rPr>
                <w:rFonts w:ascii="Times New Roman" w:hAnsi="Times New Roman" w:cs="Times New Roman"/>
                <w:sz w:val="24"/>
                <w:szCs w:val="28"/>
              </w:rPr>
              <w:t xml:space="preserve"> практические, тестовые и контрольные задания.</w:t>
            </w:r>
            <w:r w:rsidRPr="00E443E8">
              <w:rPr>
                <w:rFonts w:ascii="Times New Roman" w:hAnsi="Times New Roman" w:cs="Times New Roman"/>
                <w:sz w:val="24"/>
                <w:szCs w:val="28"/>
              </w:rPr>
              <w:t xml:space="preserve"> </w:t>
            </w:r>
          </w:p>
        </w:tc>
        <w:tc>
          <w:tcPr>
            <w:tcW w:w="1212" w:type="dxa"/>
            <w:tcBorders>
              <w:top w:val="single" w:sz="4" w:space="0" w:color="auto"/>
              <w:left w:val="single" w:sz="4" w:space="0" w:color="auto"/>
              <w:bottom w:val="single" w:sz="4" w:space="0" w:color="auto"/>
              <w:right w:val="single" w:sz="4" w:space="0" w:color="auto"/>
            </w:tcBorders>
          </w:tcPr>
          <w:p w:rsidR="00A32047" w:rsidRPr="003E31A7" w:rsidRDefault="00A32047" w:rsidP="00A32047">
            <w:pPr>
              <w:jc w:val="center"/>
              <w:rPr>
                <w:rFonts w:ascii="Times New Roman" w:hAnsi="Times New Roman"/>
                <w:sz w:val="24"/>
                <w:szCs w:val="24"/>
              </w:rPr>
            </w:pPr>
            <w:r>
              <w:rPr>
                <w:rFonts w:ascii="Times New Roman" w:hAnsi="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tcPr>
          <w:p w:rsidR="00A32047" w:rsidRPr="003E31A7" w:rsidRDefault="00A32047" w:rsidP="00A32047">
            <w:pPr>
              <w:jc w:val="center"/>
              <w:rPr>
                <w:rFonts w:ascii="Times New Roman" w:hAnsi="Times New Roman"/>
                <w:sz w:val="24"/>
                <w:szCs w:val="24"/>
              </w:rPr>
            </w:pPr>
            <w:r>
              <w:rPr>
                <w:rFonts w:ascii="Times New Roman" w:hAnsi="Times New Roman"/>
                <w:sz w:val="24"/>
                <w:szCs w:val="24"/>
              </w:rPr>
              <w:t>50</w:t>
            </w:r>
          </w:p>
        </w:tc>
        <w:tc>
          <w:tcPr>
            <w:tcW w:w="1415" w:type="dxa"/>
            <w:tcBorders>
              <w:top w:val="single" w:sz="4" w:space="0" w:color="auto"/>
              <w:left w:val="single" w:sz="4" w:space="0" w:color="auto"/>
              <w:bottom w:val="single" w:sz="4" w:space="0" w:color="auto"/>
              <w:right w:val="single" w:sz="4" w:space="0" w:color="auto"/>
            </w:tcBorders>
          </w:tcPr>
          <w:p w:rsidR="00A32047" w:rsidRPr="003E31A7" w:rsidRDefault="00A32047" w:rsidP="00A32047">
            <w:pPr>
              <w:jc w:val="center"/>
              <w:rPr>
                <w:rFonts w:ascii="Times New Roman" w:hAnsi="Times New Roman"/>
                <w:sz w:val="24"/>
                <w:szCs w:val="24"/>
              </w:rPr>
            </w:pPr>
            <w:r>
              <w:rPr>
                <w:rFonts w:ascii="Times New Roman" w:hAnsi="Times New Roman"/>
                <w:sz w:val="24"/>
                <w:szCs w:val="24"/>
              </w:rPr>
              <w:t>Март</w:t>
            </w:r>
          </w:p>
        </w:tc>
        <w:tc>
          <w:tcPr>
            <w:tcW w:w="991" w:type="dxa"/>
            <w:tcBorders>
              <w:top w:val="single" w:sz="4" w:space="0" w:color="auto"/>
              <w:left w:val="single" w:sz="4" w:space="0" w:color="auto"/>
              <w:bottom w:val="single" w:sz="4" w:space="0" w:color="auto"/>
              <w:right w:val="single" w:sz="4" w:space="0" w:color="auto"/>
            </w:tcBorders>
          </w:tcPr>
          <w:p w:rsidR="00A32047" w:rsidRPr="00C74E15" w:rsidRDefault="00A32047" w:rsidP="00A32047">
            <w:pPr>
              <w:jc w:val="center"/>
              <w:rPr>
                <w:rFonts w:ascii="Times New Roman" w:hAnsi="Times New Roman" w:cs="Times New Roman"/>
                <w:b/>
                <w:sz w:val="24"/>
                <w:szCs w:val="24"/>
              </w:rPr>
            </w:pPr>
          </w:p>
        </w:tc>
      </w:tr>
      <w:tr w:rsidR="00A32047"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A32047" w:rsidRDefault="00A32047" w:rsidP="00A32047">
            <w:pPr>
              <w:jc w:val="center"/>
              <w:rPr>
                <w:rFonts w:ascii="Times New Roman" w:hAnsi="Times New Roman" w:cs="Times New Roman"/>
                <w:sz w:val="24"/>
                <w:szCs w:val="24"/>
              </w:rPr>
            </w:pPr>
            <w:r>
              <w:rPr>
                <w:rFonts w:ascii="Times New Roman" w:hAnsi="Times New Roman" w:cs="Times New Roman"/>
                <w:sz w:val="24"/>
                <w:szCs w:val="24"/>
              </w:rPr>
              <w:lastRenderedPageBreak/>
              <w:t>18.</w:t>
            </w:r>
          </w:p>
        </w:tc>
        <w:tc>
          <w:tcPr>
            <w:tcW w:w="1879" w:type="dxa"/>
            <w:tcBorders>
              <w:top w:val="single" w:sz="4" w:space="0" w:color="auto"/>
              <w:left w:val="single" w:sz="4" w:space="0" w:color="auto"/>
              <w:bottom w:val="single" w:sz="4" w:space="0" w:color="auto"/>
              <w:right w:val="single" w:sz="4" w:space="0" w:color="auto"/>
            </w:tcBorders>
          </w:tcPr>
          <w:p w:rsidR="00A32047" w:rsidRPr="003E31A7" w:rsidRDefault="00A32047" w:rsidP="00A32047">
            <w:pPr>
              <w:rPr>
                <w:rFonts w:ascii="Times New Roman" w:hAnsi="Times New Roman"/>
                <w:sz w:val="24"/>
                <w:szCs w:val="24"/>
              </w:rPr>
            </w:pPr>
            <w:r w:rsidRPr="003E31A7">
              <w:rPr>
                <w:rFonts w:ascii="Times New Roman" w:hAnsi="Times New Roman"/>
                <w:sz w:val="24"/>
                <w:szCs w:val="24"/>
              </w:rPr>
              <w:t>Дуйшембиев А.С.</w:t>
            </w:r>
          </w:p>
        </w:tc>
        <w:tc>
          <w:tcPr>
            <w:tcW w:w="4216" w:type="dxa"/>
            <w:tcBorders>
              <w:top w:val="single" w:sz="4" w:space="0" w:color="auto"/>
              <w:left w:val="single" w:sz="4" w:space="0" w:color="auto"/>
              <w:bottom w:val="single" w:sz="4" w:space="0" w:color="auto"/>
              <w:right w:val="single" w:sz="4" w:space="0" w:color="auto"/>
            </w:tcBorders>
          </w:tcPr>
          <w:p w:rsidR="00A32047" w:rsidRPr="003E31A7" w:rsidRDefault="00A32047" w:rsidP="00A32047">
            <w:pPr>
              <w:rPr>
                <w:rFonts w:ascii="Times New Roman" w:hAnsi="Times New Roman"/>
                <w:sz w:val="24"/>
                <w:szCs w:val="24"/>
              </w:rPr>
            </w:pPr>
            <w:r w:rsidRPr="003E31A7">
              <w:rPr>
                <w:rFonts w:ascii="Times New Roman" w:hAnsi="Times New Roman"/>
                <w:sz w:val="24"/>
                <w:szCs w:val="24"/>
              </w:rPr>
              <w:t xml:space="preserve">Конспект лекций по </w:t>
            </w:r>
            <w:r>
              <w:rPr>
                <w:rFonts w:ascii="Times New Roman" w:hAnsi="Times New Roman"/>
                <w:sz w:val="24"/>
                <w:szCs w:val="24"/>
              </w:rPr>
              <w:t>дисциплине «Профессиональная математика»</w:t>
            </w:r>
            <w:r w:rsidRPr="003E31A7">
              <w:rPr>
                <w:rFonts w:ascii="Times New Roman" w:hAnsi="Times New Roman"/>
                <w:sz w:val="24"/>
                <w:szCs w:val="24"/>
              </w:rPr>
              <w:t xml:space="preserve"> </w:t>
            </w:r>
            <w:r>
              <w:rPr>
                <w:rFonts w:ascii="Times New Roman" w:hAnsi="Times New Roman" w:cs="Times New Roman"/>
                <w:color w:val="000000"/>
                <w:sz w:val="24"/>
                <w:szCs w:val="28"/>
                <w:shd w:val="clear" w:color="auto" w:fill="FFFFFF"/>
              </w:rPr>
              <w:t xml:space="preserve">для </w:t>
            </w:r>
            <w:r w:rsidRPr="008002F9">
              <w:rPr>
                <w:rFonts w:ascii="Times New Roman" w:hAnsi="Times New Roman" w:cs="Times New Roman"/>
                <w:color w:val="000000"/>
                <w:sz w:val="24"/>
                <w:szCs w:val="28"/>
                <w:shd w:val="clear" w:color="auto" w:fill="FFFFFF"/>
              </w:rPr>
              <w:t>студентов</w:t>
            </w:r>
            <w:r>
              <w:rPr>
                <w:rFonts w:ascii="Times New Roman" w:hAnsi="Times New Roman" w:cs="Times New Roman"/>
                <w:color w:val="000000"/>
                <w:sz w:val="24"/>
                <w:szCs w:val="28"/>
                <w:shd w:val="clear" w:color="auto" w:fill="FFFFFF"/>
              </w:rPr>
              <w:t xml:space="preserve"> </w:t>
            </w:r>
            <w:r>
              <w:rPr>
                <w:rFonts w:ascii="Times New Roman" w:hAnsi="Times New Roman" w:cs="Times New Roman"/>
                <w:sz w:val="24"/>
                <w:szCs w:val="24"/>
              </w:rPr>
              <w:t>среднего профессионального образования</w:t>
            </w:r>
            <w:r>
              <w:rPr>
                <w:rFonts w:ascii="Times New Roman" w:hAnsi="Times New Roman" w:cs="Times New Roman"/>
                <w:color w:val="000000"/>
                <w:sz w:val="24"/>
                <w:szCs w:val="28"/>
                <w:shd w:val="clear" w:color="auto" w:fill="FFFFFF"/>
              </w:rPr>
              <w:t xml:space="preserve"> технических специальностей</w:t>
            </w:r>
          </w:p>
        </w:tc>
        <w:tc>
          <w:tcPr>
            <w:tcW w:w="3686" w:type="dxa"/>
            <w:tcBorders>
              <w:top w:val="single" w:sz="4" w:space="0" w:color="auto"/>
              <w:left w:val="single" w:sz="4" w:space="0" w:color="auto"/>
              <w:bottom w:val="single" w:sz="4" w:space="0" w:color="auto"/>
              <w:right w:val="single" w:sz="4" w:space="0" w:color="auto"/>
            </w:tcBorders>
          </w:tcPr>
          <w:p w:rsidR="00A32047" w:rsidRPr="003E31A7" w:rsidRDefault="00A32047" w:rsidP="00A32047">
            <w:pPr>
              <w:rPr>
                <w:rFonts w:ascii="Times New Roman" w:hAnsi="Times New Roman"/>
                <w:sz w:val="24"/>
                <w:szCs w:val="24"/>
              </w:rPr>
            </w:pPr>
            <w:r>
              <w:rPr>
                <w:rFonts w:ascii="Times New Roman" w:hAnsi="Times New Roman"/>
                <w:color w:val="000000"/>
                <w:sz w:val="24"/>
                <w:szCs w:val="24"/>
              </w:rPr>
              <w:t>Представлены лекции</w:t>
            </w:r>
            <w:r w:rsidRPr="003E31A7">
              <w:rPr>
                <w:rFonts w:ascii="Times New Roman" w:hAnsi="Times New Roman"/>
                <w:color w:val="000000"/>
                <w:sz w:val="24"/>
                <w:szCs w:val="24"/>
              </w:rPr>
              <w:t xml:space="preserve"> по дисциплине «Профессиональная математика»</w:t>
            </w:r>
            <w:r>
              <w:rPr>
                <w:rFonts w:ascii="Times New Roman" w:hAnsi="Times New Roman"/>
                <w:color w:val="000000"/>
                <w:sz w:val="24"/>
                <w:szCs w:val="24"/>
              </w:rPr>
              <w:t>.</w:t>
            </w:r>
          </w:p>
        </w:tc>
        <w:tc>
          <w:tcPr>
            <w:tcW w:w="1212" w:type="dxa"/>
            <w:tcBorders>
              <w:top w:val="single" w:sz="4" w:space="0" w:color="auto"/>
              <w:left w:val="single" w:sz="4" w:space="0" w:color="auto"/>
              <w:bottom w:val="single" w:sz="4" w:space="0" w:color="auto"/>
              <w:right w:val="single" w:sz="4" w:space="0" w:color="auto"/>
            </w:tcBorders>
          </w:tcPr>
          <w:p w:rsidR="00A32047" w:rsidRPr="003E31A7" w:rsidRDefault="00A32047" w:rsidP="00A32047">
            <w:pPr>
              <w:jc w:val="center"/>
              <w:rPr>
                <w:rFonts w:ascii="Times New Roman" w:hAnsi="Times New Roman"/>
                <w:sz w:val="24"/>
                <w:szCs w:val="24"/>
              </w:rPr>
            </w:pPr>
            <w:r w:rsidRPr="003E31A7">
              <w:rPr>
                <w:rFonts w:ascii="Times New Roman" w:hAnsi="Times New Roman"/>
                <w:sz w:val="24"/>
                <w:szCs w:val="24"/>
              </w:rPr>
              <w:t>5</w:t>
            </w:r>
            <w:r w:rsidR="003D6721">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32047" w:rsidRPr="003E31A7" w:rsidRDefault="00A32047" w:rsidP="00A32047">
            <w:pPr>
              <w:jc w:val="center"/>
              <w:rPr>
                <w:rFonts w:ascii="Times New Roman" w:hAnsi="Times New Roman"/>
                <w:sz w:val="24"/>
                <w:szCs w:val="24"/>
              </w:rPr>
            </w:pPr>
            <w:r w:rsidRPr="003E31A7">
              <w:rPr>
                <w:rFonts w:ascii="Times New Roman" w:hAnsi="Times New Roman"/>
                <w:sz w:val="24"/>
                <w:szCs w:val="24"/>
              </w:rPr>
              <w:t>30</w:t>
            </w:r>
          </w:p>
        </w:tc>
        <w:tc>
          <w:tcPr>
            <w:tcW w:w="1415" w:type="dxa"/>
            <w:tcBorders>
              <w:top w:val="single" w:sz="4" w:space="0" w:color="auto"/>
              <w:left w:val="single" w:sz="4" w:space="0" w:color="auto"/>
              <w:bottom w:val="single" w:sz="4" w:space="0" w:color="auto"/>
              <w:right w:val="single" w:sz="4" w:space="0" w:color="auto"/>
            </w:tcBorders>
          </w:tcPr>
          <w:p w:rsidR="00A32047" w:rsidRPr="003E31A7" w:rsidRDefault="00A32047" w:rsidP="00A32047">
            <w:pPr>
              <w:jc w:val="center"/>
              <w:rPr>
                <w:rFonts w:ascii="Times New Roman" w:hAnsi="Times New Roman"/>
                <w:sz w:val="24"/>
                <w:szCs w:val="24"/>
              </w:rPr>
            </w:pPr>
            <w:r w:rsidRPr="003E31A7">
              <w:rPr>
                <w:rFonts w:ascii="Times New Roman" w:hAnsi="Times New Roman"/>
                <w:sz w:val="24"/>
                <w:szCs w:val="24"/>
              </w:rPr>
              <w:t>Апрель</w:t>
            </w:r>
          </w:p>
        </w:tc>
        <w:tc>
          <w:tcPr>
            <w:tcW w:w="991" w:type="dxa"/>
            <w:tcBorders>
              <w:top w:val="single" w:sz="4" w:space="0" w:color="auto"/>
              <w:left w:val="single" w:sz="4" w:space="0" w:color="auto"/>
              <w:bottom w:val="single" w:sz="4" w:space="0" w:color="auto"/>
              <w:right w:val="single" w:sz="4" w:space="0" w:color="auto"/>
            </w:tcBorders>
          </w:tcPr>
          <w:p w:rsidR="00A32047" w:rsidRPr="00C74E15" w:rsidRDefault="00A32047" w:rsidP="00A32047">
            <w:pPr>
              <w:jc w:val="center"/>
              <w:rPr>
                <w:rFonts w:ascii="Times New Roman" w:hAnsi="Times New Roman" w:cs="Times New Roman"/>
                <w:b/>
                <w:sz w:val="24"/>
                <w:szCs w:val="24"/>
              </w:rPr>
            </w:pPr>
          </w:p>
        </w:tc>
      </w:tr>
      <w:tr w:rsidR="00A32047"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A32047" w:rsidRDefault="00A32047" w:rsidP="00A32047">
            <w:pPr>
              <w:jc w:val="center"/>
              <w:rPr>
                <w:rFonts w:ascii="Times New Roman" w:hAnsi="Times New Roman" w:cs="Times New Roman"/>
                <w:sz w:val="24"/>
                <w:szCs w:val="24"/>
              </w:rPr>
            </w:pPr>
            <w:r>
              <w:rPr>
                <w:rFonts w:ascii="Times New Roman" w:hAnsi="Times New Roman" w:cs="Times New Roman"/>
                <w:sz w:val="24"/>
                <w:szCs w:val="24"/>
              </w:rPr>
              <w:t>19.</w:t>
            </w:r>
          </w:p>
        </w:tc>
        <w:tc>
          <w:tcPr>
            <w:tcW w:w="1879" w:type="dxa"/>
            <w:tcBorders>
              <w:top w:val="single" w:sz="4" w:space="0" w:color="auto"/>
              <w:left w:val="single" w:sz="4" w:space="0" w:color="auto"/>
              <w:bottom w:val="single" w:sz="4" w:space="0" w:color="auto"/>
              <w:right w:val="single" w:sz="4" w:space="0" w:color="auto"/>
            </w:tcBorders>
          </w:tcPr>
          <w:p w:rsidR="00A32047" w:rsidRPr="003E31A7" w:rsidRDefault="00A32047" w:rsidP="00A32047">
            <w:pPr>
              <w:rPr>
                <w:rFonts w:ascii="Times New Roman" w:hAnsi="Times New Roman"/>
                <w:sz w:val="24"/>
                <w:szCs w:val="24"/>
              </w:rPr>
            </w:pPr>
            <w:r>
              <w:rPr>
                <w:rFonts w:ascii="Times New Roman" w:hAnsi="Times New Roman"/>
                <w:sz w:val="24"/>
                <w:szCs w:val="24"/>
              </w:rPr>
              <w:t>Кунтубаева А.А.</w:t>
            </w:r>
          </w:p>
        </w:tc>
        <w:tc>
          <w:tcPr>
            <w:tcW w:w="4216" w:type="dxa"/>
            <w:tcBorders>
              <w:top w:val="single" w:sz="4" w:space="0" w:color="auto"/>
              <w:left w:val="single" w:sz="4" w:space="0" w:color="auto"/>
              <w:bottom w:val="single" w:sz="4" w:space="0" w:color="auto"/>
              <w:right w:val="single" w:sz="4" w:space="0" w:color="auto"/>
            </w:tcBorders>
          </w:tcPr>
          <w:p w:rsidR="00A32047" w:rsidRPr="00354BC9" w:rsidRDefault="00A32047" w:rsidP="00A32047">
            <w:pPr>
              <w:rPr>
                <w:rFonts w:ascii="Times New Roman" w:hAnsi="Times New Roman"/>
                <w:sz w:val="24"/>
                <w:szCs w:val="24"/>
              </w:rPr>
            </w:pPr>
            <w:r w:rsidRPr="00354BC9">
              <w:rPr>
                <w:rFonts w:ascii="Times New Roman" w:hAnsi="Times New Roman" w:cs="Times New Roman"/>
                <w:sz w:val="24"/>
                <w:szCs w:val="24"/>
              </w:rPr>
              <w:t>Методические указания к самостоятельным работам по дисциплине</w:t>
            </w:r>
            <w:r w:rsidRPr="00354BC9">
              <w:rPr>
                <w:rFonts w:ascii="Times New Roman" w:hAnsi="Times New Roman"/>
                <w:color w:val="000000"/>
                <w:sz w:val="24"/>
                <w:szCs w:val="24"/>
              </w:rPr>
              <w:t xml:space="preserve"> «</w:t>
            </w:r>
            <w:r w:rsidRPr="00354BC9">
              <w:rPr>
                <w:rFonts w:ascii="Times New Roman" w:hAnsi="Times New Roman"/>
                <w:sz w:val="24"/>
                <w:szCs w:val="24"/>
              </w:rPr>
              <w:t xml:space="preserve">Манасоведение» </w:t>
            </w:r>
            <w:r w:rsidRPr="00354BC9">
              <w:rPr>
                <w:rFonts w:ascii="Times New Roman" w:hAnsi="Times New Roman" w:cs="Times New Roman"/>
                <w:color w:val="000000"/>
                <w:sz w:val="24"/>
                <w:szCs w:val="24"/>
                <w:shd w:val="clear" w:color="auto" w:fill="FFFFFF"/>
              </w:rPr>
              <w:t xml:space="preserve">для студентов </w:t>
            </w:r>
            <w:r w:rsidRPr="00354BC9">
              <w:rPr>
                <w:rFonts w:ascii="Times New Roman" w:hAnsi="Times New Roman" w:cs="Times New Roman"/>
                <w:sz w:val="24"/>
                <w:szCs w:val="24"/>
              </w:rPr>
              <w:t>среднего профессионального образования</w:t>
            </w:r>
          </w:p>
        </w:tc>
        <w:tc>
          <w:tcPr>
            <w:tcW w:w="3686" w:type="dxa"/>
            <w:tcBorders>
              <w:top w:val="single" w:sz="4" w:space="0" w:color="auto"/>
              <w:left w:val="single" w:sz="4" w:space="0" w:color="auto"/>
              <w:bottom w:val="single" w:sz="4" w:space="0" w:color="auto"/>
              <w:right w:val="single" w:sz="4" w:space="0" w:color="auto"/>
            </w:tcBorders>
          </w:tcPr>
          <w:p w:rsidR="00A32047" w:rsidRPr="00354BC9" w:rsidRDefault="00A32047" w:rsidP="00A32047">
            <w:pPr>
              <w:rPr>
                <w:rFonts w:ascii="Times New Roman" w:hAnsi="Times New Roman" w:cs="Times New Roman"/>
                <w:sz w:val="24"/>
                <w:szCs w:val="28"/>
              </w:rPr>
            </w:pPr>
            <w:r w:rsidRPr="00354BC9">
              <w:rPr>
                <w:rFonts w:ascii="Times New Roman" w:hAnsi="Times New Roman" w:cs="Times New Roman"/>
                <w:sz w:val="24"/>
                <w:szCs w:val="28"/>
              </w:rPr>
              <w:t>Содержит краткие теоретические сведения, задания к самостоятельным работам и порядок их выполнения</w:t>
            </w:r>
            <w:r>
              <w:rPr>
                <w:rFonts w:ascii="Times New Roman" w:hAnsi="Times New Roman" w:cs="Times New Roman"/>
                <w:sz w:val="24"/>
                <w:szCs w:val="28"/>
              </w:rPr>
              <w:t>.</w:t>
            </w:r>
            <w:r w:rsidRPr="00354BC9">
              <w:rPr>
                <w:rFonts w:ascii="Times New Roman" w:hAnsi="Times New Roman" w:cs="Times New Roman"/>
                <w:sz w:val="24"/>
                <w:szCs w:val="28"/>
              </w:rPr>
              <w:t xml:space="preserve"> </w:t>
            </w:r>
          </w:p>
        </w:tc>
        <w:tc>
          <w:tcPr>
            <w:tcW w:w="1212" w:type="dxa"/>
            <w:tcBorders>
              <w:top w:val="single" w:sz="4" w:space="0" w:color="auto"/>
              <w:left w:val="single" w:sz="4" w:space="0" w:color="auto"/>
              <w:bottom w:val="single" w:sz="4" w:space="0" w:color="auto"/>
              <w:right w:val="single" w:sz="4" w:space="0" w:color="auto"/>
            </w:tcBorders>
          </w:tcPr>
          <w:p w:rsidR="00A32047" w:rsidRPr="003E31A7" w:rsidRDefault="00A32047" w:rsidP="00A32047">
            <w:pPr>
              <w:jc w:val="center"/>
              <w:rPr>
                <w:rFonts w:ascii="Times New Roman" w:hAnsi="Times New Roman"/>
                <w:sz w:val="24"/>
                <w:szCs w:val="24"/>
              </w:rPr>
            </w:pPr>
            <w:r>
              <w:rPr>
                <w:rFonts w:ascii="Times New Roman" w:hAnsi="Times New Roman"/>
                <w:sz w:val="24"/>
                <w:szCs w:val="24"/>
              </w:rPr>
              <w:t>3</w:t>
            </w:r>
            <w:r w:rsidR="003D6721">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32047" w:rsidRPr="003E31A7" w:rsidRDefault="00A32047" w:rsidP="00A32047">
            <w:pPr>
              <w:jc w:val="center"/>
              <w:rPr>
                <w:rFonts w:ascii="Times New Roman" w:hAnsi="Times New Roman"/>
                <w:sz w:val="24"/>
                <w:szCs w:val="24"/>
              </w:rPr>
            </w:pPr>
            <w:r>
              <w:rPr>
                <w:rFonts w:ascii="Times New Roman" w:hAnsi="Times New Roman"/>
                <w:sz w:val="24"/>
                <w:szCs w:val="24"/>
              </w:rPr>
              <w:t>50</w:t>
            </w:r>
          </w:p>
        </w:tc>
        <w:tc>
          <w:tcPr>
            <w:tcW w:w="1415" w:type="dxa"/>
            <w:tcBorders>
              <w:top w:val="single" w:sz="4" w:space="0" w:color="auto"/>
              <w:left w:val="single" w:sz="4" w:space="0" w:color="auto"/>
              <w:bottom w:val="single" w:sz="4" w:space="0" w:color="auto"/>
              <w:right w:val="single" w:sz="4" w:space="0" w:color="auto"/>
            </w:tcBorders>
          </w:tcPr>
          <w:p w:rsidR="00A32047" w:rsidRPr="003E31A7" w:rsidRDefault="00A32047" w:rsidP="00A32047">
            <w:pPr>
              <w:jc w:val="center"/>
              <w:rPr>
                <w:rFonts w:ascii="Times New Roman" w:hAnsi="Times New Roman"/>
                <w:sz w:val="24"/>
                <w:szCs w:val="24"/>
              </w:rPr>
            </w:pPr>
            <w:r>
              <w:rPr>
                <w:rFonts w:ascii="Times New Roman" w:hAnsi="Times New Roman"/>
                <w:sz w:val="24"/>
                <w:szCs w:val="24"/>
              </w:rPr>
              <w:t>Апрель</w:t>
            </w:r>
          </w:p>
        </w:tc>
        <w:tc>
          <w:tcPr>
            <w:tcW w:w="991" w:type="dxa"/>
            <w:tcBorders>
              <w:top w:val="single" w:sz="4" w:space="0" w:color="auto"/>
              <w:left w:val="single" w:sz="4" w:space="0" w:color="auto"/>
              <w:bottom w:val="single" w:sz="4" w:space="0" w:color="auto"/>
              <w:right w:val="single" w:sz="4" w:space="0" w:color="auto"/>
            </w:tcBorders>
          </w:tcPr>
          <w:p w:rsidR="00A32047" w:rsidRPr="00C74E15" w:rsidRDefault="00A32047" w:rsidP="00A32047">
            <w:pPr>
              <w:jc w:val="center"/>
              <w:rPr>
                <w:rFonts w:ascii="Times New Roman" w:hAnsi="Times New Roman" w:cs="Times New Roman"/>
                <w:b/>
                <w:sz w:val="24"/>
                <w:szCs w:val="24"/>
              </w:rPr>
            </w:pPr>
          </w:p>
        </w:tc>
      </w:tr>
      <w:tr w:rsidR="00A32047"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A32047" w:rsidRDefault="00A32047" w:rsidP="00A32047">
            <w:pPr>
              <w:jc w:val="center"/>
              <w:rPr>
                <w:rFonts w:ascii="Times New Roman" w:hAnsi="Times New Roman" w:cs="Times New Roman"/>
                <w:sz w:val="24"/>
                <w:szCs w:val="24"/>
              </w:rPr>
            </w:pPr>
            <w:r>
              <w:rPr>
                <w:rFonts w:ascii="Times New Roman" w:hAnsi="Times New Roman" w:cs="Times New Roman"/>
                <w:sz w:val="24"/>
                <w:szCs w:val="24"/>
              </w:rPr>
              <w:t>20.</w:t>
            </w:r>
          </w:p>
        </w:tc>
        <w:tc>
          <w:tcPr>
            <w:tcW w:w="1879" w:type="dxa"/>
            <w:tcBorders>
              <w:top w:val="single" w:sz="4" w:space="0" w:color="auto"/>
              <w:left w:val="single" w:sz="4" w:space="0" w:color="auto"/>
              <w:bottom w:val="single" w:sz="4" w:space="0" w:color="auto"/>
              <w:right w:val="single" w:sz="4" w:space="0" w:color="auto"/>
            </w:tcBorders>
          </w:tcPr>
          <w:p w:rsidR="00A32047" w:rsidRPr="003E31A7" w:rsidRDefault="00A32047" w:rsidP="00A32047">
            <w:pPr>
              <w:rPr>
                <w:rFonts w:ascii="Times New Roman" w:hAnsi="Times New Roman"/>
                <w:sz w:val="24"/>
                <w:szCs w:val="24"/>
              </w:rPr>
            </w:pPr>
            <w:r w:rsidRPr="003E31A7">
              <w:rPr>
                <w:rFonts w:ascii="Times New Roman" w:hAnsi="Times New Roman"/>
                <w:sz w:val="24"/>
                <w:szCs w:val="24"/>
              </w:rPr>
              <w:t>Бердибаева Т.Ы.</w:t>
            </w:r>
          </w:p>
        </w:tc>
        <w:tc>
          <w:tcPr>
            <w:tcW w:w="4216" w:type="dxa"/>
            <w:tcBorders>
              <w:top w:val="single" w:sz="4" w:space="0" w:color="auto"/>
              <w:left w:val="single" w:sz="4" w:space="0" w:color="auto"/>
              <w:bottom w:val="single" w:sz="4" w:space="0" w:color="auto"/>
              <w:right w:val="single" w:sz="4" w:space="0" w:color="auto"/>
            </w:tcBorders>
          </w:tcPr>
          <w:p w:rsidR="00A32047" w:rsidRPr="00452BFE" w:rsidRDefault="00A32047" w:rsidP="00A32047">
            <w:pPr>
              <w:rPr>
                <w:rFonts w:ascii="Times New Roman" w:hAnsi="Times New Roman" w:cs="Times New Roman"/>
                <w:sz w:val="24"/>
                <w:szCs w:val="28"/>
              </w:rPr>
            </w:pPr>
            <w:r w:rsidRPr="00452BFE">
              <w:rPr>
                <w:rFonts w:ascii="Times New Roman" w:hAnsi="Times New Roman" w:cs="Times New Roman"/>
                <w:sz w:val="24"/>
                <w:szCs w:val="28"/>
              </w:rPr>
              <w:t>Методические указания к   практическим занятиям по дисциплине «</w:t>
            </w:r>
            <w:r>
              <w:rPr>
                <w:rFonts w:ascii="Times New Roman" w:hAnsi="Times New Roman" w:cs="Times New Roman"/>
                <w:sz w:val="24"/>
                <w:szCs w:val="28"/>
              </w:rPr>
              <w:t>Основы экологии</w:t>
            </w:r>
            <w:r w:rsidRPr="00452BFE">
              <w:rPr>
                <w:rFonts w:ascii="Times New Roman" w:hAnsi="Times New Roman" w:cs="Times New Roman"/>
                <w:sz w:val="24"/>
                <w:szCs w:val="28"/>
              </w:rPr>
              <w:t xml:space="preserve">» </w:t>
            </w:r>
            <w:r>
              <w:rPr>
                <w:rFonts w:ascii="Times New Roman" w:hAnsi="Times New Roman" w:cs="Times New Roman"/>
                <w:color w:val="000000"/>
                <w:sz w:val="24"/>
                <w:szCs w:val="28"/>
                <w:shd w:val="clear" w:color="auto" w:fill="FFFFFF"/>
              </w:rPr>
              <w:t xml:space="preserve">для </w:t>
            </w:r>
            <w:r w:rsidRPr="008002F9">
              <w:rPr>
                <w:rFonts w:ascii="Times New Roman" w:hAnsi="Times New Roman" w:cs="Times New Roman"/>
                <w:color w:val="000000"/>
                <w:sz w:val="24"/>
                <w:szCs w:val="28"/>
                <w:shd w:val="clear" w:color="auto" w:fill="FFFFFF"/>
              </w:rPr>
              <w:t>студентов</w:t>
            </w:r>
            <w:r>
              <w:rPr>
                <w:rFonts w:ascii="Times New Roman" w:hAnsi="Times New Roman" w:cs="Times New Roman"/>
                <w:color w:val="000000"/>
                <w:sz w:val="24"/>
                <w:szCs w:val="28"/>
                <w:shd w:val="clear" w:color="auto" w:fill="FFFFFF"/>
              </w:rPr>
              <w:t xml:space="preserve"> </w:t>
            </w:r>
            <w:r>
              <w:rPr>
                <w:rFonts w:ascii="Times New Roman" w:hAnsi="Times New Roman" w:cs="Times New Roman"/>
                <w:sz w:val="24"/>
                <w:szCs w:val="24"/>
              </w:rPr>
              <w:t>среднего профессионального образования</w:t>
            </w:r>
          </w:p>
        </w:tc>
        <w:tc>
          <w:tcPr>
            <w:tcW w:w="3686" w:type="dxa"/>
            <w:tcBorders>
              <w:top w:val="single" w:sz="4" w:space="0" w:color="auto"/>
              <w:left w:val="single" w:sz="4" w:space="0" w:color="auto"/>
              <w:bottom w:val="single" w:sz="4" w:space="0" w:color="auto"/>
              <w:right w:val="single" w:sz="4" w:space="0" w:color="auto"/>
            </w:tcBorders>
          </w:tcPr>
          <w:p w:rsidR="00A32047" w:rsidRPr="00452BFE" w:rsidRDefault="00A32047" w:rsidP="00A32047">
            <w:pPr>
              <w:rPr>
                <w:rFonts w:ascii="Times New Roman" w:hAnsi="Times New Roman" w:cs="Times New Roman"/>
                <w:b/>
                <w:sz w:val="24"/>
                <w:szCs w:val="28"/>
              </w:rPr>
            </w:pPr>
            <w:r w:rsidRPr="00452BFE">
              <w:rPr>
                <w:rFonts w:ascii="Times New Roman" w:hAnsi="Times New Roman" w:cs="Times New Roman"/>
                <w:sz w:val="24"/>
                <w:szCs w:val="28"/>
              </w:rPr>
              <w:t>Излагаются материалы практических занятий, тематика самостоятельных работ и контрольные вопросы</w:t>
            </w:r>
            <w:r>
              <w:rPr>
                <w:rFonts w:ascii="Times New Roman" w:hAnsi="Times New Roman" w:cs="Times New Roman"/>
                <w:sz w:val="24"/>
                <w:szCs w:val="28"/>
              </w:rPr>
              <w:t>.</w:t>
            </w:r>
          </w:p>
        </w:tc>
        <w:tc>
          <w:tcPr>
            <w:tcW w:w="1212" w:type="dxa"/>
            <w:tcBorders>
              <w:top w:val="single" w:sz="4" w:space="0" w:color="auto"/>
              <w:left w:val="single" w:sz="4" w:space="0" w:color="auto"/>
              <w:bottom w:val="single" w:sz="4" w:space="0" w:color="auto"/>
              <w:right w:val="single" w:sz="4" w:space="0" w:color="auto"/>
            </w:tcBorders>
          </w:tcPr>
          <w:p w:rsidR="00A32047" w:rsidRPr="003E31A7" w:rsidRDefault="00A32047" w:rsidP="00A32047">
            <w:pPr>
              <w:jc w:val="center"/>
              <w:rPr>
                <w:rFonts w:ascii="Times New Roman" w:hAnsi="Times New Roman"/>
                <w:sz w:val="24"/>
                <w:szCs w:val="24"/>
              </w:rPr>
            </w:pPr>
            <w:r w:rsidRPr="003E31A7">
              <w:rPr>
                <w:rFonts w:ascii="Times New Roman" w:hAnsi="Times New Roman"/>
                <w:sz w:val="24"/>
                <w:szCs w:val="24"/>
              </w:rPr>
              <w:t>1</w:t>
            </w:r>
            <w:r w:rsidR="003D6721">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32047" w:rsidRPr="003E31A7" w:rsidRDefault="00A32047" w:rsidP="00A32047">
            <w:pPr>
              <w:jc w:val="center"/>
              <w:rPr>
                <w:rFonts w:ascii="Times New Roman" w:hAnsi="Times New Roman"/>
                <w:sz w:val="24"/>
                <w:szCs w:val="24"/>
              </w:rPr>
            </w:pPr>
            <w:r w:rsidRPr="003E31A7">
              <w:rPr>
                <w:rFonts w:ascii="Times New Roman" w:hAnsi="Times New Roman"/>
                <w:sz w:val="24"/>
                <w:szCs w:val="24"/>
              </w:rPr>
              <w:t>30</w:t>
            </w:r>
          </w:p>
        </w:tc>
        <w:tc>
          <w:tcPr>
            <w:tcW w:w="1415" w:type="dxa"/>
            <w:tcBorders>
              <w:top w:val="single" w:sz="4" w:space="0" w:color="auto"/>
              <w:left w:val="single" w:sz="4" w:space="0" w:color="auto"/>
              <w:bottom w:val="single" w:sz="4" w:space="0" w:color="auto"/>
              <w:right w:val="single" w:sz="4" w:space="0" w:color="auto"/>
            </w:tcBorders>
          </w:tcPr>
          <w:p w:rsidR="00A32047" w:rsidRPr="003E31A7" w:rsidRDefault="00A32047" w:rsidP="00A32047">
            <w:pPr>
              <w:jc w:val="center"/>
              <w:rPr>
                <w:rFonts w:ascii="Times New Roman" w:hAnsi="Times New Roman"/>
                <w:sz w:val="24"/>
                <w:szCs w:val="24"/>
              </w:rPr>
            </w:pPr>
            <w:r w:rsidRPr="003E31A7">
              <w:rPr>
                <w:rFonts w:ascii="Times New Roman" w:hAnsi="Times New Roman"/>
                <w:sz w:val="24"/>
                <w:szCs w:val="24"/>
              </w:rPr>
              <w:t>Май</w:t>
            </w:r>
          </w:p>
          <w:p w:rsidR="00A32047" w:rsidRPr="003E31A7" w:rsidRDefault="00A32047" w:rsidP="00A32047">
            <w:pPr>
              <w:jc w:val="center"/>
              <w:rPr>
                <w:rFonts w:ascii="Times New Roman" w:hAnsi="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A32047" w:rsidRPr="00C74E15" w:rsidRDefault="00A32047" w:rsidP="00A32047">
            <w:pPr>
              <w:jc w:val="center"/>
              <w:rPr>
                <w:rFonts w:ascii="Times New Roman" w:hAnsi="Times New Roman" w:cs="Times New Roman"/>
                <w:b/>
                <w:sz w:val="24"/>
                <w:szCs w:val="24"/>
              </w:rPr>
            </w:pPr>
          </w:p>
        </w:tc>
      </w:tr>
      <w:tr w:rsidR="00A32047"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A32047" w:rsidRDefault="00A32047" w:rsidP="00A32047">
            <w:pPr>
              <w:jc w:val="center"/>
              <w:rPr>
                <w:rFonts w:ascii="Times New Roman" w:hAnsi="Times New Roman" w:cs="Times New Roman"/>
                <w:sz w:val="24"/>
                <w:szCs w:val="24"/>
              </w:rPr>
            </w:pPr>
            <w:r>
              <w:rPr>
                <w:rFonts w:ascii="Times New Roman" w:hAnsi="Times New Roman" w:cs="Times New Roman"/>
                <w:sz w:val="24"/>
                <w:szCs w:val="24"/>
              </w:rPr>
              <w:t>21.</w:t>
            </w:r>
          </w:p>
        </w:tc>
        <w:tc>
          <w:tcPr>
            <w:tcW w:w="1879" w:type="dxa"/>
            <w:tcBorders>
              <w:top w:val="single" w:sz="4" w:space="0" w:color="auto"/>
              <w:left w:val="single" w:sz="4" w:space="0" w:color="auto"/>
              <w:bottom w:val="single" w:sz="4" w:space="0" w:color="auto"/>
              <w:right w:val="single" w:sz="4" w:space="0" w:color="auto"/>
            </w:tcBorders>
          </w:tcPr>
          <w:p w:rsidR="00A32047" w:rsidRPr="003E31A7" w:rsidRDefault="00A32047" w:rsidP="00A32047">
            <w:pPr>
              <w:rPr>
                <w:rFonts w:ascii="Times New Roman" w:hAnsi="Times New Roman"/>
                <w:sz w:val="24"/>
                <w:szCs w:val="24"/>
              </w:rPr>
            </w:pPr>
            <w:r w:rsidRPr="003E31A7">
              <w:rPr>
                <w:rFonts w:ascii="Times New Roman" w:hAnsi="Times New Roman"/>
                <w:sz w:val="24"/>
                <w:szCs w:val="24"/>
              </w:rPr>
              <w:t>Дуйшембиев А.С.</w:t>
            </w:r>
          </w:p>
        </w:tc>
        <w:tc>
          <w:tcPr>
            <w:tcW w:w="4216" w:type="dxa"/>
            <w:tcBorders>
              <w:top w:val="single" w:sz="4" w:space="0" w:color="auto"/>
              <w:left w:val="single" w:sz="4" w:space="0" w:color="auto"/>
              <w:bottom w:val="single" w:sz="4" w:space="0" w:color="auto"/>
              <w:right w:val="single" w:sz="4" w:space="0" w:color="auto"/>
            </w:tcBorders>
          </w:tcPr>
          <w:p w:rsidR="00A32047" w:rsidRPr="003E31A7" w:rsidRDefault="00A32047" w:rsidP="00A32047">
            <w:pPr>
              <w:rPr>
                <w:rFonts w:ascii="Times New Roman" w:hAnsi="Times New Roman"/>
                <w:sz w:val="24"/>
                <w:szCs w:val="24"/>
              </w:rPr>
            </w:pPr>
            <w:r w:rsidRPr="003E31A7">
              <w:rPr>
                <w:rFonts w:ascii="Times New Roman" w:hAnsi="Times New Roman"/>
                <w:color w:val="000000"/>
                <w:sz w:val="24"/>
                <w:szCs w:val="24"/>
              </w:rPr>
              <w:t>Методические указания для выполнения практических заданий по дисциплине «Профессиональная математика»</w:t>
            </w:r>
            <w:r>
              <w:rPr>
                <w:rFonts w:ascii="Times New Roman" w:hAnsi="Times New Roman" w:cs="Times New Roman"/>
                <w:color w:val="000000"/>
                <w:sz w:val="24"/>
                <w:szCs w:val="28"/>
                <w:shd w:val="clear" w:color="auto" w:fill="FFFFFF"/>
              </w:rPr>
              <w:t xml:space="preserve"> для </w:t>
            </w:r>
            <w:r w:rsidRPr="008002F9">
              <w:rPr>
                <w:rFonts w:ascii="Times New Roman" w:hAnsi="Times New Roman" w:cs="Times New Roman"/>
                <w:color w:val="000000"/>
                <w:sz w:val="24"/>
                <w:szCs w:val="28"/>
                <w:shd w:val="clear" w:color="auto" w:fill="FFFFFF"/>
              </w:rPr>
              <w:t>студентов</w:t>
            </w:r>
            <w:r>
              <w:rPr>
                <w:rFonts w:ascii="Times New Roman" w:hAnsi="Times New Roman" w:cs="Times New Roman"/>
                <w:color w:val="000000"/>
                <w:sz w:val="24"/>
                <w:szCs w:val="28"/>
                <w:shd w:val="clear" w:color="auto" w:fill="FFFFFF"/>
              </w:rPr>
              <w:t xml:space="preserve"> </w:t>
            </w:r>
            <w:r>
              <w:rPr>
                <w:rFonts w:ascii="Times New Roman" w:hAnsi="Times New Roman" w:cs="Times New Roman"/>
                <w:sz w:val="24"/>
                <w:szCs w:val="24"/>
              </w:rPr>
              <w:t>среднего профессионального образования</w:t>
            </w:r>
            <w:r>
              <w:rPr>
                <w:rFonts w:ascii="Times New Roman" w:hAnsi="Times New Roman" w:cs="Times New Roman"/>
                <w:color w:val="000000"/>
                <w:sz w:val="24"/>
                <w:szCs w:val="28"/>
                <w:shd w:val="clear" w:color="auto" w:fill="FFFFFF"/>
              </w:rPr>
              <w:t xml:space="preserve"> технических специальностей</w:t>
            </w:r>
          </w:p>
        </w:tc>
        <w:tc>
          <w:tcPr>
            <w:tcW w:w="3686" w:type="dxa"/>
            <w:tcBorders>
              <w:top w:val="single" w:sz="4" w:space="0" w:color="auto"/>
              <w:left w:val="single" w:sz="4" w:space="0" w:color="auto"/>
              <w:bottom w:val="single" w:sz="4" w:space="0" w:color="auto"/>
              <w:right w:val="single" w:sz="4" w:space="0" w:color="auto"/>
            </w:tcBorders>
          </w:tcPr>
          <w:p w:rsidR="00A32047" w:rsidRPr="00B0199F" w:rsidRDefault="00A32047" w:rsidP="00A32047">
            <w:pPr>
              <w:rPr>
                <w:rFonts w:ascii="Times New Roman" w:hAnsi="Times New Roman" w:cs="Times New Roman"/>
                <w:sz w:val="24"/>
                <w:szCs w:val="28"/>
              </w:rPr>
            </w:pPr>
            <w:r w:rsidRPr="00B0199F">
              <w:rPr>
                <w:rFonts w:ascii="Times New Roman" w:hAnsi="Times New Roman" w:cs="Times New Roman"/>
                <w:sz w:val="24"/>
                <w:szCs w:val="28"/>
              </w:rPr>
              <w:t xml:space="preserve">Излагаются общие сведения и методические рекомендации к выполнению практических </w:t>
            </w:r>
            <w:r>
              <w:rPr>
                <w:rFonts w:ascii="Times New Roman" w:hAnsi="Times New Roman" w:cs="Times New Roman"/>
                <w:sz w:val="24"/>
                <w:szCs w:val="28"/>
              </w:rPr>
              <w:t>заданий.</w:t>
            </w:r>
          </w:p>
        </w:tc>
        <w:tc>
          <w:tcPr>
            <w:tcW w:w="1212" w:type="dxa"/>
            <w:tcBorders>
              <w:top w:val="single" w:sz="4" w:space="0" w:color="auto"/>
              <w:left w:val="single" w:sz="4" w:space="0" w:color="auto"/>
              <w:bottom w:val="single" w:sz="4" w:space="0" w:color="auto"/>
              <w:right w:val="single" w:sz="4" w:space="0" w:color="auto"/>
            </w:tcBorders>
          </w:tcPr>
          <w:p w:rsidR="00A32047" w:rsidRPr="003E31A7" w:rsidRDefault="00A32047" w:rsidP="00A32047">
            <w:pPr>
              <w:jc w:val="center"/>
              <w:rPr>
                <w:rFonts w:ascii="Times New Roman" w:hAnsi="Times New Roman"/>
                <w:sz w:val="24"/>
                <w:szCs w:val="24"/>
              </w:rPr>
            </w:pPr>
            <w:r w:rsidRPr="003E31A7">
              <w:rPr>
                <w:rFonts w:ascii="Times New Roman" w:hAnsi="Times New Roman"/>
                <w:sz w:val="24"/>
                <w:szCs w:val="24"/>
              </w:rPr>
              <w:t>4</w:t>
            </w:r>
            <w:r w:rsidR="003D6721">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32047" w:rsidRPr="003E31A7" w:rsidRDefault="00A32047" w:rsidP="00A32047">
            <w:pPr>
              <w:jc w:val="center"/>
              <w:rPr>
                <w:rFonts w:ascii="Times New Roman" w:hAnsi="Times New Roman"/>
                <w:sz w:val="24"/>
                <w:szCs w:val="24"/>
              </w:rPr>
            </w:pPr>
            <w:r w:rsidRPr="003E31A7">
              <w:rPr>
                <w:rFonts w:ascii="Times New Roman" w:hAnsi="Times New Roman"/>
                <w:sz w:val="24"/>
                <w:szCs w:val="24"/>
              </w:rPr>
              <w:t>30</w:t>
            </w:r>
          </w:p>
        </w:tc>
        <w:tc>
          <w:tcPr>
            <w:tcW w:w="1415" w:type="dxa"/>
            <w:tcBorders>
              <w:top w:val="single" w:sz="4" w:space="0" w:color="auto"/>
              <w:left w:val="single" w:sz="4" w:space="0" w:color="auto"/>
              <w:bottom w:val="single" w:sz="4" w:space="0" w:color="auto"/>
              <w:right w:val="single" w:sz="4" w:space="0" w:color="auto"/>
            </w:tcBorders>
          </w:tcPr>
          <w:p w:rsidR="00A32047" w:rsidRPr="003E31A7" w:rsidRDefault="00A32047" w:rsidP="00A32047">
            <w:pPr>
              <w:jc w:val="center"/>
              <w:rPr>
                <w:rFonts w:ascii="Times New Roman" w:hAnsi="Times New Roman"/>
                <w:sz w:val="24"/>
                <w:szCs w:val="24"/>
              </w:rPr>
            </w:pPr>
            <w:r w:rsidRPr="003E31A7">
              <w:rPr>
                <w:rFonts w:ascii="Times New Roman" w:hAnsi="Times New Roman"/>
                <w:sz w:val="24"/>
                <w:szCs w:val="24"/>
              </w:rPr>
              <w:t>Май</w:t>
            </w:r>
          </w:p>
        </w:tc>
        <w:tc>
          <w:tcPr>
            <w:tcW w:w="991" w:type="dxa"/>
            <w:tcBorders>
              <w:top w:val="single" w:sz="4" w:space="0" w:color="auto"/>
              <w:left w:val="single" w:sz="4" w:space="0" w:color="auto"/>
              <w:bottom w:val="single" w:sz="4" w:space="0" w:color="auto"/>
              <w:right w:val="single" w:sz="4" w:space="0" w:color="auto"/>
            </w:tcBorders>
          </w:tcPr>
          <w:p w:rsidR="00A32047" w:rsidRPr="00C74E15" w:rsidRDefault="00A32047" w:rsidP="00A32047">
            <w:pPr>
              <w:jc w:val="center"/>
              <w:rPr>
                <w:rFonts w:ascii="Times New Roman" w:hAnsi="Times New Roman" w:cs="Times New Roman"/>
                <w:b/>
                <w:sz w:val="24"/>
                <w:szCs w:val="24"/>
              </w:rPr>
            </w:pPr>
          </w:p>
        </w:tc>
      </w:tr>
      <w:tr w:rsidR="00A32047"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A32047" w:rsidRDefault="00A32047" w:rsidP="00A32047">
            <w:pPr>
              <w:jc w:val="center"/>
              <w:rPr>
                <w:rFonts w:ascii="Times New Roman" w:hAnsi="Times New Roman" w:cs="Times New Roman"/>
                <w:sz w:val="24"/>
                <w:szCs w:val="24"/>
              </w:rPr>
            </w:pPr>
            <w:r>
              <w:rPr>
                <w:rFonts w:ascii="Times New Roman" w:hAnsi="Times New Roman" w:cs="Times New Roman"/>
                <w:sz w:val="24"/>
                <w:szCs w:val="24"/>
              </w:rPr>
              <w:t>22.</w:t>
            </w:r>
          </w:p>
        </w:tc>
        <w:tc>
          <w:tcPr>
            <w:tcW w:w="1879" w:type="dxa"/>
            <w:tcBorders>
              <w:top w:val="single" w:sz="4" w:space="0" w:color="auto"/>
              <w:left w:val="single" w:sz="4" w:space="0" w:color="auto"/>
              <w:bottom w:val="single" w:sz="4" w:space="0" w:color="auto"/>
              <w:right w:val="single" w:sz="4" w:space="0" w:color="auto"/>
            </w:tcBorders>
          </w:tcPr>
          <w:p w:rsidR="00A32047" w:rsidRPr="003E31A7" w:rsidRDefault="00A32047" w:rsidP="00A32047">
            <w:pPr>
              <w:rPr>
                <w:rFonts w:ascii="Times New Roman" w:hAnsi="Times New Roman"/>
                <w:sz w:val="24"/>
                <w:szCs w:val="24"/>
              </w:rPr>
            </w:pPr>
            <w:r>
              <w:rPr>
                <w:rFonts w:ascii="Times New Roman" w:hAnsi="Times New Roman"/>
                <w:sz w:val="24"/>
                <w:szCs w:val="24"/>
              </w:rPr>
              <w:t xml:space="preserve">Бийгазиева К. </w:t>
            </w:r>
            <w:r w:rsidRPr="003E31A7">
              <w:rPr>
                <w:rFonts w:ascii="Times New Roman" w:hAnsi="Times New Roman"/>
                <w:sz w:val="24"/>
                <w:szCs w:val="24"/>
              </w:rPr>
              <w:t>Ж</w:t>
            </w:r>
            <w:r>
              <w:rPr>
                <w:rFonts w:ascii="Times New Roman" w:hAnsi="Times New Roman"/>
                <w:sz w:val="24"/>
                <w:szCs w:val="24"/>
              </w:rPr>
              <w:t>.</w:t>
            </w:r>
            <w:r w:rsidRPr="003E31A7">
              <w:rPr>
                <w:rFonts w:ascii="Times New Roman" w:hAnsi="Times New Roman"/>
                <w:sz w:val="24"/>
                <w:szCs w:val="24"/>
              </w:rPr>
              <w:t xml:space="preserve"> </w:t>
            </w:r>
          </w:p>
        </w:tc>
        <w:tc>
          <w:tcPr>
            <w:tcW w:w="4216" w:type="dxa"/>
            <w:tcBorders>
              <w:top w:val="single" w:sz="4" w:space="0" w:color="auto"/>
              <w:left w:val="single" w:sz="4" w:space="0" w:color="auto"/>
              <w:bottom w:val="single" w:sz="4" w:space="0" w:color="auto"/>
              <w:right w:val="single" w:sz="4" w:space="0" w:color="auto"/>
            </w:tcBorders>
          </w:tcPr>
          <w:p w:rsidR="00A32047" w:rsidRPr="00E443E8" w:rsidRDefault="00A32047" w:rsidP="00A32047">
            <w:pPr>
              <w:rPr>
                <w:rFonts w:ascii="Times New Roman" w:hAnsi="Times New Roman" w:cs="Times New Roman"/>
                <w:sz w:val="24"/>
                <w:szCs w:val="24"/>
              </w:rPr>
            </w:pPr>
            <w:r w:rsidRPr="00E443E8">
              <w:rPr>
                <w:rFonts w:ascii="Times New Roman" w:hAnsi="Times New Roman" w:cs="Times New Roman"/>
                <w:sz w:val="24"/>
                <w:szCs w:val="24"/>
              </w:rPr>
              <w:t xml:space="preserve">Методические указания </w:t>
            </w:r>
            <w:r w:rsidRPr="00E443E8">
              <w:rPr>
                <w:rFonts w:ascii="Times New Roman" w:hAnsi="Times New Roman"/>
                <w:sz w:val="24"/>
                <w:szCs w:val="24"/>
                <w:lang w:eastAsia="ru-RU"/>
              </w:rPr>
              <w:t>к выполнению курсово</w:t>
            </w:r>
            <w:r>
              <w:rPr>
                <w:rFonts w:ascii="Times New Roman" w:hAnsi="Times New Roman"/>
                <w:sz w:val="24"/>
                <w:szCs w:val="24"/>
                <w:lang w:eastAsia="ru-RU"/>
              </w:rPr>
              <w:t>го</w:t>
            </w:r>
            <w:r w:rsidRPr="00E443E8">
              <w:rPr>
                <w:rFonts w:ascii="Times New Roman" w:hAnsi="Times New Roman"/>
                <w:sz w:val="24"/>
                <w:szCs w:val="24"/>
                <w:lang w:eastAsia="ru-RU"/>
              </w:rPr>
              <w:t xml:space="preserve"> </w:t>
            </w:r>
            <w:r>
              <w:rPr>
                <w:rFonts w:ascii="Times New Roman" w:hAnsi="Times New Roman"/>
                <w:sz w:val="24"/>
                <w:szCs w:val="24"/>
                <w:lang w:eastAsia="ru-RU"/>
              </w:rPr>
              <w:t>проекта</w:t>
            </w:r>
            <w:r w:rsidRPr="00E443E8">
              <w:rPr>
                <w:rFonts w:ascii="Times New Roman" w:hAnsi="Times New Roman"/>
                <w:sz w:val="24"/>
                <w:szCs w:val="24"/>
                <w:lang w:eastAsia="ru-RU"/>
              </w:rPr>
              <w:t xml:space="preserve"> </w:t>
            </w:r>
            <w:r w:rsidRPr="00E443E8">
              <w:rPr>
                <w:rFonts w:ascii="Times New Roman" w:hAnsi="Times New Roman" w:cs="Times New Roman"/>
                <w:sz w:val="24"/>
                <w:szCs w:val="24"/>
              </w:rPr>
              <w:t xml:space="preserve">по дисциплине </w:t>
            </w:r>
          </w:p>
          <w:p w:rsidR="00A32047" w:rsidRPr="00E443E8" w:rsidRDefault="00A32047" w:rsidP="00A32047">
            <w:pPr>
              <w:rPr>
                <w:rFonts w:ascii="Times New Roman" w:hAnsi="Times New Roman"/>
                <w:sz w:val="24"/>
                <w:szCs w:val="24"/>
              </w:rPr>
            </w:pPr>
            <w:r w:rsidRPr="00E443E8">
              <w:rPr>
                <w:rFonts w:ascii="Times New Roman" w:eastAsia="Times New Roman" w:hAnsi="Times New Roman"/>
                <w:sz w:val="24"/>
                <w:szCs w:val="24"/>
                <w:lang w:eastAsia="ru-RU"/>
              </w:rPr>
              <w:lastRenderedPageBreak/>
              <w:t>«</w:t>
            </w:r>
            <w:r w:rsidRPr="00E443E8">
              <w:rPr>
                <w:rFonts w:ascii="Times New Roman" w:hAnsi="Times New Roman"/>
                <w:sz w:val="24"/>
                <w:szCs w:val="24"/>
              </w:rPr>
              <w:t>Электропитающие системы и подстанции</w:t>
            </w:r>
            <w:r w:rsidRPr="00E443E8">
              <w:rPr>
                <w:rFonts w:ascii="Times New Roman" w:hAnsi="Times New Roman"/>
                <w:sz w:val="24"/>
                <w:szCs w:val="24"/>
                <w:lang w:eastAsia="ru-RU"/>
              </w:rPr>
              <w:t xml:space="preserve">» для студентов </w:t>
            </w:r>
            <w:r>
              <w:rPr>
                <w:rFonts w:ascii="Times New Roman" w:hAnsi="Times New Roman" w:cs="Times New Roman"/>
                <w:sz w:val="24"/>
                <w:szCs w:val="24"/>
              </w:rPr>
              <w:t>среднего профессионального образования</w:t>
            </w:r>
            <w:r>
              <w:rPr>
                <w:rFonts w:ascii="Times New Roman" w:hAnsi="Times New Roman" w:cs="Times New Roman"/>
                <w:color w:val="000000"/>
                <w:sz w:val="24"/>
                <w:szCs w:val="28"/>
                <w:shd w:val="clear" w:color="auto" w:fill="FFFFFF"/>
              </w:rPr>
              <w:t xml:space="preserve"> специальности</w:t>
            </w:r>
            <w:r>
              <w:rPr>
                <w:rFonts w:ascii="Times New Roman" w:hAnsi="Times New Roman"/>
                <w:sz w:val="24"/>
                <w:szCs w:val="24"/>
                <w:lang w:eastAsia="ru-RU"/>
              </w:rPr>
              <w:t xml:space="preserve"> 140212</w:t>
            </w:r>
            <w:r w:rsidRPr="00E443E8">
              <w:rPr>
                <w:rFonts w:ascii="Times New Roman" w:hAnsi="Times New Roman"/>
                <w:sz w:val="24"/>
                <w:szCs w:val="24"/>
                <w:lang w:eastAsia="ru-RU"/>
              </w:rPr>
              <w:t xml:space="preserve"> «</w:t>
            </w:r>
            <w:r>
              <w:rPr>
                <w:rFonts w:ascii="Times New Roman" w:hAnsi="Times New Roman"/>
                <w:sz w:val="24"/>
                <w:szCs w:val="24"/>
                <w:lang w:eastAsia="ru-RU"/>
              </w:rPr>
              <w:t>Электроснабжение (по отраслям)</w:t>
            </w:r>
            <w:r w:rsidRPr="00E443E8">
              <w:rPr>
                <w:rFonts w:ascii="Times New Roman" w:hAnsi="Times New Roman"/>
                <w:sz w:val="24"/>
                <w:szCs w:val="24"/>
                <w:lang w:eastAsia="ru-RU"/>
              </w:rPr>
              <w:t xml:space="preserve">» </w:t>
            </w:r>
          </w:p>
        </w:tc>
        <w:tc>
          <w:tcPr>
            <w:tcW w:w="3686" w:type="dxa"/>
            <w:tcBorders>
              <w:top w:val="single" w:sz="4" w:space="0" w:color="auto"/>
              <w:left w:val="single" w:sz="4" w:space="0" w:color="auto"/>
              <w:bottom w:val="single" w:sz="4" w:space="0" w:color="auto"/>
              <w:right w:val="single" w:sz="4" w:space="0" w:color="auto"/>
            </w:tcBorders>
          </w:tcPr>
          <w:p w:rsidR="00A32047" w:rsidRPr="00E443E8" w:rsidRDefault="00A32047" w:rsidP="00A32047">
            <w:pPr>
              <w:rPr>
                <w:rFonts w:ascii="Times New Roman" w:hAnsi="Times New Roman" w:cs="Times New Roman"/>
                <w:sz w:val="24"/>
                <w:szCs w:val="28"/>
              </w:rPr>
            </w:pPr>
            <w:r>
              <w:rPr>
                <w:rFonts w:ascii="Times New Roman" w:hAnsi="Times New Roman" w:cs="Times New Roman"/>
                <w:sz w:val="24"/>
                <w:szCs w:val="28"/>
              </w:rPr>
              <w:lastRenderedPageBreak/>
              <w:t>Содержи</w:t>
            </w:r>
            <w:r w:rsidRPr="00E443E8">
              <w:rPr>
                <w:rFonts w:ascii="Times New Roman" w:hAnsi="Times New Roman" w:cs="Times New Roman"/>
                <w:sz w:val="24"/>
                <w:szCs w:val="28"/>
              </w:rPr>
              <w:t>т методику выполнения курсово</w:t>
            </w:r>
            <w:r>
              <w:rPr>
                <w:rFonts w:ascii="Times New Roman" w:hAnsi="Times New Roman" w:cs="Times New Roman"/>
                <w:sz w:val="24"/>
                <w:szCs w:val="28"/>
              </w:rPr>
              <w:t>го проекта.</w:t>
            </w:r>
          </w:p>
        </w:tc>
        <w:tc>
          <w:tcPr>
            <w:tcW w:w="1212" w:type="dxa"/>
            <w:tcBorders>
              <w:top w:val="single" w:sz="4" w:space="0" w:color="auto"/>
              <w:left w:val="single" w:sz="4" w:space="0" w:color="auto"/>
              <w:bottom w:val="single" w:sz="4" w:space="0" w:color="auto"/>
              <w:right w:val="single" w:sz="4" w:space="0" w:color="auto"/>
            </w:tcBorders>
          </w:tcPr>
          <w:p w:rsidR="00A32047" w:rsidRPr="003E31A7" w:rsidRDefault="00A32047" w:rsidP="00A32047">
            <w:pPr>
              <w:jc w:val="center"/>
              <w:rPr>
                <w:rFonts w:ascii="Times New Roman" w:hAnsi="Times New Roman"/>
                <w:sz w:val="24"/>
                <w:szCs w:val="24"/>
              </w:rPr>
            </w:pPr>
            <w:r w:rsidRPr="003E31A7">
              <w:rPr>
                <w:rFonts w:ascii="Times New Roman" w:hAnsi="Times New Roman"/>
                <w:sz w:val="24"/>
                <w:szCs w:val="24"/>
              </w:rPr>
              <w:t>4</w:t>
            </w:r>
            <w:r w:rsidR="003D6721">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32047" w:rsidRPr="003E31A7" w:rsidRDefault="00A32047" w:rsidP="00A32047">
            <w:pPr>
              <w:jc w:val="center"/>
              <w:rPr>
                <w:rFonts w:ascii="Times New Roman" w:hAnsi="Times New Roman"/>
                <w:sz w:val="24"/>
                <w:szCs w:val="24"/>
              </w:rPr>
            </w:pPr>
            <w:r w:rsidRPr="003E31A7">
              <w:rPr>
                <w:rFonts w:ascii="Times New Roman" w:hAnsi="Times New Roman"/>
                <w:sz w:val="24"/>
                <w:szCs w:val="24"/>
              </w:rPr>
              <w:t>50</w:t>
            </w:r>
          </w:p>
        </w:tc>
        <w:tc>
          <w:tcPr>
            <w:tcW w:w="1415" w:type="dxa"/>
            <w:tcBorders>
              <w:top w:val="single" w:sz="4" w:space="0" w:color="auto"/>
              <w:left w:val="single" w:sz="4" w:space="0" w:color="auto"/>
              <w:bottom w:val="single" w:sz="4" w:space="0" w:color="auto"/>
              <w:right w:val="single" w:sz="4" w:space="0" w:color="auto"/>
            </w:tcBorders>
          </w:tcPr>
          <w:p w:rsidR="00A32047" w:rsidRPr="003E31A7" w:rsidRDefault="00A32047" w:rsidP="00A32047">
            <w:pPr>
              <w:jc w:val="center"/>
              <w:rPr>
                <w:rFonts w:ascii="Times New Roman" w:hAnsi="Times New Roman"/>
                <w:sz w:val="24"/>
                <w:szCs w:val="24"/>
              </w:rPr>
            </w:pPr>
            <w:r>
              <w:rPr>
                <w:rFonts w:ascii="Times New Roman" w:hAnsi="Times New Roman"/>
                <w:sz w:val="24"/>
                <w:szCs w:val="24"/>
              </w:rPr>
              <w:t>Май</w:t>
            </w:r>
          </w:p>
        </w:tc>
        <w:tc>
          <w:tcPr>
            <w:tcW w:w="991" w:type="dxa"/>
            <w:tcBorders>
              <w:top w:val="single" w:sz="4" w:space="0" w:color="auto"/>
              <w:left w:val="single" w:sz="4" w:space="0" w:color="auto"/>
              <w:bottom w:val="single" w:sz="4" w:space="0" w:color="auto"/>
              <w:right w:val="single" w:sz="4" w:space="0" w:color="auto"/>
            </w:tcBorders>
          </w:tcPr>
          <w:p w:rsidR="00A32047" w:rsidRPr="00C74E15" w:rsidRDefault="00A32047" w:rsidP="00A32047">
            <w:pPr>
              <w:jc w:val="center"/>
              <w:rPr>
                <w:rFonts w:ascii="Times New Roman" w:hAnsi="Times New Roman" w:cs="Times New Roman"/>
                <w:b/>
                <w:sz w:val="24"/>
                <w:szCs w:val="24"/>
              </w:rPr>
            </w:pPr>
          </w:p>
        </w:tc>
      </w:tr>
      <w:tr w:rsidR="00A32047"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A32047" w:rsidRDefault="00A32047" w:rsidP="00A32047">
            <w:pPr>
              <w:jc w:val="center"/>
              <w:rPr>
                <w:rFonts w:ascii="Times New Roman" w:hAnsi="Times New Roman" w:cs="Times New Roman"/>
                <w:sz w:val="24"/>
                <w:szCs w:val="24"/>
              </w:rPr>
            </w:pPr>
            <w:r>
              <w:rPr>
                <w:rFonts w:ascii="Times New Roman" w:hAnsi="Times New Roman" w:cs="Times New Roman"/>
                <w:sz w:val="24"/>
                <w:szCs w:val="24"/>
              </w:rPr>
              <w:lastRenderedPageBreak/>
              <w:t>23.</w:t>
            </w:r>
          </w:p>
        </w:tc>
        <w:tc>
          <w:tcPr>
            <w:tcW w:w="1879" w:type="dxa"/>
            <w:tcBorders>
              <w:top w:val="single" w:sz="4" w:space="0" w:color="auto"/>
              <w:left w:val="single" w:sz="4" w:space="0" w:color="auto"/>
              <w:bottom w:val="single" w:sz="4" w:space="0" w:color="auto"/>
              <w:right w:val="single" w:sz="4" w:space="0" w:color="auto"/>
            </w:tcBorders>
          </w:tcPr>
          <w:p w:rsidR="00A32047" w:rsidRPr="003E31A7" w:rsidRDefault="00A32047" w:rsidP="00A32047">
            <w:pPr>
              <w:rPr>
                <w:rFonts w:ascii="Times New Roman" w:hAnsi="Times New Roman"/>
                <w:sz w:val="24"/>
                <w:szCs w:val="24"/>
              </w:rPr>
            </w:pPr>
            <w:r>
              <w:rPr>
                <w:rFonts w:ascii="Times New Roman" w:hAnsi="Times New Roman"/>
                <w:sz w:val="24"/>
                <w:szCs w:val="24"/>
              </w:rPr>
              <w:t xml:space="preserve">Бийгазиева К. </w:t>
            </w:r>
            <w:r w:rsidRPr="003E31A7">
              <w:rPr>
                <w:rFonts w:ascii="Times New Roman" w:hAnsi="Times New Roman"/>
                <w:sz w:val="24"/>
                <w:szCs w:val="24"/>
              </w:rPr>
              <w:t>Ж</w:t>
            </w:r>
            <w:r>
              <w:rPr>
                <w:rFonts w:ascii="Times New Roman" w:hAnsi="Times New Roman"/>
                <w:sz w:val="24"/>
                <w:szCs w:val="24"/>
              </w:rPr>
              <w:t>.</w:t>
            </w:r>
            <w:r w:rsidRPr="003E31A7">
              <w:rPr>
                <w:rFonts w:ascii="Times New Roman" w:hAnsi="Times New Roman"/>
                <w:sz w:val="24"/>
                <w:szCs w:val="24"/>
              </w:rPr>
              <w:t xml:space="preserve"> </w:t>
            </w:r>
          </w:p>
        </w:tc>
        <w:tc>
          <w:tcPr>
            <w:tcW w:w="4216" w:type="dxa"/>
            <w:tcBorders>
              <w:top w:val="single" w:sz="4" w:space="0" w:color="auto"/>
              <w:left w:val="single" w:sz="4" w:space="0" w:color="auto"/>
              <w:bottom w:val="single" w:sz="4" w:space="0" w:color="auto"/>
              <w:right w:val="single" w:sz="4" w:space="0" w:color="auto"/>
            </w:tcBorders>
          </w:tcPr>
          <w:p w:rsidR="00A32047" w:rsidRPr="00E443E8" w:rsidRDefault="00A32047" w:rsidP="00A32047">
            <w:pPr>
              <w:rPr>
                <w:rFonts w:ascii="Times New Roman" w:hAnsi="Times New Roman" w:cs="Times New Roman"/>
                <w:sz w:val="24"/>
                <w:szCs w:val="24"/>
              </w:rPr>
            </w:pPr>
            <w:r w:rsidRPr="00E443E8">
              <w:rPr>
                <w:rFonts w:ascii="Times New Roman" w:hAnsi="Times New Roman" w:cs="Times New Roman"/>
                <w:sz w:val="24"/>
                <w:szCs w:val="24"/>
              </w:rPr>
              <w:t xml:space="preserve">Методические указания </w:t>
            </w:r>
            <w:r w:rsidRPr="00E443E8">
              <w:rPr>
                <w:rFonts w:ascii="Times New Roman" w:hAnsi="Times New Roman"/>
                <w:sz w:val="24"/>
                <w:szCs w:val="24"/>
                <w:lang w:eastAsia="ru-RU"/>
              </w:rPr>
              <w:t xml:space="preserve">к выполнению </w:t>
            </w:r>
            <w:r>
              <w:rPr>
                <w:rFonts w:ascii="Times New Roman" w:hAnsi="Times New Roman"/>
                <w:sz w:val="24"/>
                <w:szCs w:val="24"/>
                <w:lang w:eastAsia="ru-RU"/>
              </w:rPr>
              <w:t>лабораторных работ</w:t>
            </w:r>
            <w:r w:rsidRPr="00E443E8">
              <w:rPr>
                <w:rFonts w:ascii="Times New Roman" w:hAnsi="Times New Roman"/>
                <w:sz w:val="24"/>
                <w:szCs w:val="24"/>
                <w:lang w:eastAsia="ru-RU"/>
              </w:rPr>
              <w:t xml:space="preserve"> </w:t>
            </w:r>
            <w:r w:rsidRPr="00E443E8">
              <w:rPr>
                <w:rFonts w:ascii="Times New Roman" w:hAnsi="Times New Roman" w:cs="Times New Roman"/>
                <w:sz w:val="24"/>
                <w:szCs w:val="24"/>
              </w:rPr>
              <w:t xml:space="preserve">по дисциплине </w:t>
            </w:r>
          </w:p>
          <w:p w:rsidR="00A32047" w:rsidRPr="00E443E8" w:rsidRDefault="00A32047" w:rsidP="00A32047">
            <w:pPr>
              <w:rPr>
                <w:rFonts w:ascii="Times New Roman" w:hAnsi="Times New Roman"/>
                <w:sz w:val="24"/>
                <w:szCs w:val="24"/>
              </w:rPr>
            </w:pPr>
            <w:r w:rsidRPr="00E443E8">
              <w:rPr>
                <w:rFonts w:ascii="Times New Roman" w:eastAsia="Times New Roman" w:hAnsi="Times New Roman"/>
                <w:sz w:val="24"/>
                <w:szCs w:val="24"/>
                <w:lang w:eastAsia="ru-RU"/>
              </w:rPr>
              <w:t>«</w:t>
            </w:r>
            <w:r>
              <w:rPr>
                <w:rFonts w:ascii="Times New Roman" w:hAnsi="Times New Roman"/>
                <w:sz w:val="24"/>
                <w:szCs w:val="24"/>
              </w:rPr>
              <w:t>Обслуживание и ремонт электрооборудования в СЭС</w:t>
            </w:r>
            <w:r w:rsidRPr="00E443E8">
              <w:rPr>
                <w:rFonts w:ascii="Times New Roman" w:hAnsi="Times New Roman"/>
                <w:sz w:val="24"/>
                <w:szCs w:val="24"/>
                <w:lang w:eastAsia="ru-RU"/>
              </w:rPr>
              <w:t xml:space="preserve">» для студентов </w:t>
            </w:r>
            <w:r>
              <w:rPr>
                <w:rFonts w:ascii="Times New Roman" w:hAnsi="Times New Roman" w:cs="Times New Roman"/>
                <w:sz w:val="24"/>
                <w:szCs w:val="24"/>
              </w:rPr>
              <w:t>среднего профессионального образования</w:t>
            </w:r>
            <w:r>
              <w:rPr>
                <w:rFonts w:ascii="Times New Roman" w:hAnsi="Times New Roman" w:cs="Times New Roman"/>
                <w:color w:val="000000"/>
                <w:sz w:val="24"/>
                <w:szCs w:val="28"/>
                <w:shd w:val="clear" w:color="auto" w:fill="FFFFFF"/>
              </w:rPr>
              <w:t xml:space="preserve"> специальности</w:t>
            </w:r>
            <w:r>
              <w:rPr>
                <w:rFonts w:ascii="Times New Roman" w:hAnsi="Times New Roman"/>
                <w:sz w:val="24"/>
                <w:szCs w:val="24"/>
                <w:lang w:eastAsia="ru-RU"/>
              </w:rPr>
              <w:t xml:space="preserve"> 140212</w:t>
            </w:r>
            <w:r w:rsidRPr="00E443E8">
              <w:rPr>
                <w:rFonts w:ascii="Times New Roman" w:hAnsi="Times New Roman"/>
                <w:sz w:val="24"/>
                <w:szCs w:val="24"/>
                <w:lang w:eastAsia="ru-RU"/>
              </w:rPr>
              <w:t xml:space="preserve"> «</w:t>
            </w:r>
            <w:r>
              <w:rPr>
                <w:rFonts w:ascii="Times New Roman" w:hAnsi="Times New Roman"/>
                <w:sz w:val="24"/>
                <w:szCs w:val="24"/>
                <w:lang w:eastAsia="ru-RU"/>
              </w:rPr>
              <w:t>Электроснабжение (по отраслям)</w:t>
            </w:r>
            <w:r w:rsidRPr="00E443E8">
              <w:rPr>
                <w:rFonts w:ascii="Times New Roman" w:hAnsi="Times New Roman"/>
                <w:sz w:val="24"/>
                <w:szCs w:val="24"/>
                <w:lang w:eastAsia="ru-RU"/>
              </w:rPr>
              <w:t xml:space="preserve">» </w:t>
            </w:r>
          </w:p>
        </w:tc>
        <w:tc>
          <w:tcPr>
            <w:tcW w:w="3686" w:type="dxa"/>
            <w:tcBorders>
              <w:top w:val="single" w:sz="4" w:space="0" w:color="auto"/>
              <w:left w:val="single" w:sz="4" w:space="0" w:color="auto"/>
              <w:bottom w:val="single" w:sz="4" w:space="0" w:color="auto"/>
              <w:right w:val="single" w:sz="4" w:space="0" w:color="auto"/>
            </w:tcBorders>
          </w:tcPr>
          <w:p w:rsidR="00A32047" w:rsidRPr="003E31A7" w:rsidRDefault="00A32047" w:rsidP="00A32047">
            <w:pPr>
              <w:rPr>
                <w:rFonts w:ascii="Times New Roman" w:hAnsi="Times New Roman"/>
                <w:sz w:val="24"/>
                <w:szCs w:val="24"/>
              </w:rPr>
            </w:pPr>
            <w:r>
              <w:rPr>
                <w:rFonts w:ascii="Times New Roman" w:hAnsi="Times New Roman"/>
                <w:sz w:val="24"/>
                <w:szCs w:val="24"/>
              </w:rPr>
              <w:t>Приведены краткие теоретические сведения и методическое руководство к выполнению лабораторных работ и контрольные вопросы.</w:t>
            </w:r>
          </w:p>
        </w:tc>
        <w:tc>
          <w:tcPr>
            <w:tcW w:w="1212" w:type="dxa"/>
            <w:tcBorders>
              <w:top w:val="single" w:sz="4" w:space="0" w:color="auto"/>
              <w:left w:val="single" w:sz="4" w:space="0" w:color="auto"/>
              <w:bottom w:val="single" w:sz="4" w:space="0" w:color="auto"/>
              <w:right w:val="single" w:sz="4" w:space="0" w:color="auto"/>
            </w:tcBorders>
          </w:tcPr>
          <w:p w:rsidR="00A32047" w:rsidRPr="003E31A7" w:rsidRDefault="00A32047" w:rsidP="00A32047">
            <w:pPr>
              <w:jc w:val="center"/>
              <w:rPr>
                <w:rFonts w:ascii="Times New Roman" w:hAnsi="Times New Roman"/>
                <w:sz w:val="24"/>
                <w:szCs w:val="24"/>
              </w:rPr>
            </w:pPr>
            <w:r w:rsidRPr="003E31A7">
              <w:rPr>
                <w:rFonts w:ascii="Times New Roman" w:hAnsi="Times New Roman"/>
                <w:sz w:val="24"/>
                <w:szCs w:val="24"/>
              </w:rPr>
              <w:t>4</w:t>
            </w:r>
            <w:r w:rsidR="003D6721">
              <w:rPr>
                <w:rFonts w:ascii="Times New Roman" w:hAnsi="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A32047" w:rsidRPr="003E31A7" w:rsidRDefault="00A32047" w:rsidP="00A32047">
            <w:pPr>
              <w:jc w:val="center"/>
              <w:rPr>
                <w:rFonts w:ascii="Times New Roman" w:hAnsi="Times New Roman"/>
                <w:sz w:val="24"/>
                <w:szCs w:val="24"/>
              </w:rPr>
            </w:pPr>
            <w:r w:rsidRPr="003E31A7">
              <w:rPr>
                <w:rFonts w:ascii="Times New Roman" w:hAnsi="Times New Roman"/>
                <w:sz w:val="24"/>
                <w:szCs w:val="24"/>
              </w:rPr>
              <w:t>50</w:t>
            </w:r>
          </w:p>
        </w:tc>
        <w:tc>
          <w:tcPr>
            <w:tcW w:w="1415" w:type="dxa"/>
            <w:tcBorders>
              <w:top w:val="single" w:sz="4" w:space="0" w:color="auto"/>
              <w:left w:val="single" w:sz="4" w:space="0" w:color="auto"/>
              <w:bottom w:val="single" w:sz="4" w:space="0" w:color="auto"/>
              <w:right w:val="single" w:sz="4" w:space="0" w:color="auto"/>
            </w:tcBorders>
          </w:tcPr>
          <w:p w:rsidR="00A32047" w:rsidRPr="003E31A7" w:rsidRDefault="00A32047" w:rsidP="00A32047">
            <w:pPr>
              <w:jc w:val="center"/>
              <w:rPr>
                <w:rFonts w:ascii="Times New Roman" w:hAnsi="Times New Roman"/>
                <w:sz w:val="24"/>
                <w:szCs w:val="24"/>
              </w:rPr>
            </w:pPr>
            <w:r>
              <w:rPr>
                <w:rFonts w:ascii="Times New Roman" w:hAnsi="Times New Roman"/>
                <w:sz w:val="24"/>
                <w:szCs w:val="24"/>
              </w:rPr>
              <w:t>Май</w:t>
            </w:r>
          </w:p>
        </w:tc>
        <w:tc>
          <w:tcPr>
            <w:tcW w:w="991" w:type="dxa"/>
            <w:tcBorders>
              <w:top w:val="single" w:sz="4" w:space="0" w:color="auto"/>
              <w:left w:val="single" w:sz="4" w:space="0" w:color="auto"/>
              <w:bottom w:val="single" w:sz="4" w:space="0" w:color="auto"/>
              <w:right w:val="single" w:sz="4" w:space="0" w:color="auto"/>
            </w:tcBorders>
          </w:tcPr>
          <w:p w:rsidR="00A32047" w:rsidRDefault="00A32047" w:rsidP="00A32047">
            <w:pPr>
              <w:jc w:val="center"/>
              <w:rPr>
                <w:rFonts w:ascii="Times New Roman" w:hAnsi="Times New Roman" w:cs="Times New Roman"/>
                <w:sz w:val="24"/>
                <w:szCs w:val="24"/>
              </w:rPr>
            </w:pPr>
          </w:p>
        </w:tc>
      </w:tr>
      <w:tr w:rsidR="00A32047"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A32047" w:rsidRDefault="00A32047" w:rsidP="00A32047">
            <w:pPr>
              <w:jc w:val="center"/>
              <w:rPr>
                <w:rFonts w:ascii="Times New Roman" w:hAnsi="Times New Roman" w:cs="Times New Roman"/>
                <w:sz w:val="24"/>
                <w:szCs w:val="24"/>
              </w:rPr>
            </w:pPr>
            <w:r>
              <w:rPr>
                <w:rFonts w:ascii="Times New Roman" w:hAnsi="Times New Roman" w:cs="Times New Roman"/>
                <w:sz w:val="24"/>
                <w:szCs w:val="24"/>
              </w:rPr>
              <w:t>24.</w:t>
            </w:r>
          </w:p>
        </w:tc>
        <w:tc>
          <w:tcPr>
            <w:tcW w:w="1879" w:type="dxa"/>
            <w:tcBorders>
              <w:top w:val="single" w:sz="4" w:space="0" w:color="auto"/>
              <w:left w:val="single" w:sz="4" w:space="0" w:color="auto"/>
              <w:bottom w:val="single" w:sz="4" w:space="0" w:color="auto"/>
              <w:right w:val="single" w:sz="4" w:space="0" w:color="auto"/>
            </w:tcBorders>
          </w:tcPr>
          <w:p w:rsidR="00A32047" w:rsidRPr="003E31A7" w:rsidRDefault="00A32047" w:rsidP="00A32047">
            <w:pPr>
              <w:rPr>
                <w:rFonts w:ascii="Times New Roman" w:hAnsi="Times New Roman"/>
                <w:sz w:val="24"/>
                <w:szCs w:val="24"/>
              </w:rPr>
            </w:pPr>
            <w:r w:rsidRPr="003E31A7">
              <w:rPr>
                <w:rFonts w:ascii="Times New Roman" w:hAnsi="Times New Roman"/>
                <w:sz w:val="24"/>
                <w:szCs w:val="24"/>
              </w:rPr>
              <w:t>Сандыбаева А.Р.</w:t>
            </w:r>
          </w:p>
        </w:tc>
        <w:tc>
          <w:tcPr>
            <w:tcW w:w="4216" w:type="dxa"/>
            <w:tcBorders>
              <w:top w:val="single" w:sz="4" w:space="0" w:color="auto"/>
              <w:left w:val="single" w:sz="4" w:space="0" w:color="auto"/>
              <w:bottom w:val="single" w:sz="4" w:space="0" w:color="auto"/>
              <w:right w:val="single" w:sz="4" w:space="0" w:color="auto"/>
            </w:tcBorders>
          </w:tcPr>
          <w:p w:rsidR="00A32047" w:rsidRPr="003E31A7" w:rsidRDefault="00A32047" w:rsidP="00A32047">
            <w:pPr>
              <w:rPr>
                <w:rFonts w:ascii="Times New Roman" w:hAnsi="Times New Roman"/>
                <w:sz w:val="24"/>
                <w:szCs w:val="24"/>
              </w:rPr>
            </w:pPr>
            <w:r w:rsidRPr="00E443E8">
              <w:rPr>
                <w:rFonts w:ascii="Times New Roman" w:hAnsi="Times New Roman" w:cs="Times New Roman"/>
                <w:sz w:val="24"/>
                <w:szCs w:val="24"/>
              </w:rPr>
              <w:t xml:space="preserve">Методические указания </w:t>
            </w:r>
            <w:r w:rsidRPr="003E31A7">
              <w:rPr>
                <w:rFonts w:ascii="Times New Roman" w:hAnsi="Times New Roman"/>
                <w:sz w:val="24"/>
                <w:szCs w:val="24"/>
              </w:rPr>
              <w:t xml:space="preserve">к </w:t>
            </w:r>
            <w:r>
              <w:rPr>
                <w:rFonts w:ascii="Times New Roman" w:hAnsi="Times New Roman"/>
                <w:sz w:val="24"/>
                <w:szCs w:val="24"/>
              </w:rPr>
              <w:t>выполнению</w:t>
            </w:r>
            <w:r w:rsidRPr="003E31A7">
              <w:rPr>
                <w:rFonts w:ascii="Times New Roman" w:hAnsi="Times New Roman"/>
                <w:sz w:val="24"/>
                <w:szCs w:val="24"/>
              </w:rPr>
              <w:t xml:space="preserve"> лабораторных работ по дисциплине «Электрические машины» </w:t>
            </w:r>
            <w:r>
              <w:rPr>
                <w:rFonts w:ascii="Times New Roman" w:hAnsi="Times New Roman" w:cs="Times New Roman"/>
                <w:color w:val="000000"/>
                <w:sz w:val="24"/>
                <w:szCs w:val="28"/>
                <w:shd w:val="clear" w:color="auto" w:fill="FFFFFF"/>
              </w:rPr>
              <w:t xml:space="preserve">и «Электромеханика» </w:t>
            </w:r>
            <w:r w:rsidRPr="008002F9">
              <w:rPr>
                <w:rFonts w:ascii="Times New Roman" w:hAnsi="Times New Roman" w:cs="Times New Roman"/>
                <w:color w:val="000000"/>
                <w:sz w:val="24"/>
                <w:szCs w:val="28"/>
                <w:shd w:val="clear" w:color="auto" w:fill="FFFFFF"/>
              </w:rPr>
              <w:t xml:space="preserve">для </w:t>
            </w:r>
            <w:r>
              <w:rPr>
                <w:rFonts w:ascii="Times New Roman" w:hAnsi="Times New Roman" w:cs="Times New Roman"/>
                <w:color w:val="000000"/>
                <w:sz w:val="24"/>
                <w:szCs w:val="28"/>
                <w:shd w:val="clear" w:color="auto" w:fill="FFFFFF"/>
              </w:rPr>
              <w:t xml:space="preserve">студентов </w:t>
            </w:r>
            <w:r>
              <w:rPr>
                <w:rFonts w:ascii="Times New Roman" w:hAnsi="Times New Roman" w:cs="Times New Roman"/>
                <w:sz w:val="24"/>
                <w:szCs w:val="24"/>
              </w:rPr>
              <w:t>среднего профессионального образования</w:t>
            </w:r>
            <w:r>
              <w:rPr>
                <w:rFonts w:ascii="Times New Roman" w:hAnsi="Times New Roman" w:cs="Times New Roman"/>
                <w:color w:val="000000"/>
                <w:sz w:val="24"/>
                <w:szCs w:val="28"/>
                <w:shd w:val="clear" w:color="auto" w:fill="FFFFFF"/>
              </w:rPr>
              <w:t xml:space="preserve"> специальности 140206 </w:t>
            </w:r>
            <w:r w:rsidRPr="008002F9">
              <w:rPr>
                <w:rFonts w:ascii="Times New Roman" w:hAnsi="Times New Roman" w:cs="Times New Roman"/>
                <w:color w:val="000000"/>
                <w:sz w:val="24"/>
                <w:szCs w:val="28"/>
                <w:shd w:val="clear" w:color="auto" w:fill="FFFFFF"/>
              </w:rPr>
              <w:t>«</w:t>
            </w:r>
            <w:r>
              <w:rPr>
                <w:rFonts w:ascii="Times New Roman" w:hAnsi="Times New Roman" w:cs="Times New Roman"/>
                <w:color w:val="000000"/>
                <w:sz w:val="24"/>
                <w:szCs w:val="28"/>
                <w:shd w:val="clear" w:color="auto" w:fill="FFFFFF"/>
              </w:rPr>
              <w:t>Электрические станции, сети и системы</w:t>
            </w:r>
            <w:r w:rsidRPr="008002F9">
              <w:rPr>
                <w:rFonts w:ascii="Times New Roman" w:hAnsi="Times New Roman" w:cs="Times New Roman"/>
                <w:color w:val="000000"/>
                <w:sz w:val="24"/>
                <w:szCs w:val="28"/>
                <w:shd w:val="clear" w:color="auto" w:fill="FFFFFF"/>
              </w:rPr>
              <w:t>»</w:t>
            </w:r>
            <w:r>
              <w:rPr>
                <w:rFonts w:ascii="Times New Roman" w:hAnsi="Times New Roman" w:cs="Times New Roman"/>
                <w:color w:val="000000"/>
                <w:sz w:val="24"/>
                <w:szCs w:val="28"/>
                <w:shd w:val="clear" w:color="auto" w:fill="FFFFFF"/>
              </w:rPr>
              <w:t>, 140212 «Электроснабжение (по отраслям)»</w:t>
            </w:r>
          </w:p>
        </w:tc>
        <w:tc>
          <w:tcPr>
            <w:tcW w:w="3686" w:type="dxa"/>
            <w:tcBorders>
              <w:top w:val="single" w:sz="4" w:space="0" w:color="auto"/>
              <w:left w:val="single" w:sz="4" w:space="0" w:color="auto"/>
              <w:bottom w:val="single" w:sz="4" w:space="0" w:color="auto"/>
              <w:right w:val="single" w:sz="4" w:space="0" w:color="auto"/>
            </w:tcBorders>
          </w:tcPr>
          <w:p w:rsidR="00A32047" w:rsidRPr="003E31A7" w:rsidRDefault="00A32047" w:rsidP="00A32047">
            <w:pPr>
              <w:rPr>
                <w:rFonts w:ascii="Times New Roman" w:hAnsi="Times New Roman"/>
                <w:sz w:val="24"/>
                <w:szCs w:val="24"/>
              </w:rPr>
            </w:pPr>
            <w:r>
              <w:rPr>
                <w:rFonts w:ascii="Times New Roman" w:hAnsi="Times New Roman"/>
                <w:sz w:val="24"/>
                <w:szCs w:val="24"/>
              </w:rPr>
              <w:t xml:space="preserve">Содержит методические </w:t>
            </w:r>
            <w:r w:rsidRPr="003E31A7">
              <w:rPr>
                <w:rFonts w:ascii="Times New Roman" w:hAnsi="Times New Roman"/>
                <w:sz w:val="24"/>
                <w:szCs w:val="24"/>
              </w:rPr>
              <w:t xml:space="preserve">указания </w:t>
            </w:r>
            <w:r>
              <w:rPr>
                <w:rFonts w:ascii="Times New Roman" w:hAnsi="Times New Roman"/>
                <w:sz w:val="24"/>
                <w:szCs w:val="24"/>
              </w:rPr>
              <w:t>для выполнения</w:t>
            </w:r>
            <w:r w:rsidRPr="003E31A7">
              <w:rPr>
                <w:rFonts w:ascii="Times New Roman" w:hAnsi="Times New Roman"/>
                <w:sz w:val="24"/>
                <w:szCs w:val="24"/>
              </w:rPr>
              <w:t xml:space="preserve"> лабораторных работ по машинам постоянного тока, порядок </w:t>
            </w:r>
            <w:r>
              <w:rPr>
                <w:rFonts w:ascii="Times New Roman" w:hAnsi="Times New Roman"/>
                <w:sz w:val="24"/>
                <w:szCs w:val="24"/>
              </w:rPr>
              <w:t xml:space="preserve">их </w:t>
            </w:r>
            <w:r w:rsidRPr="003E31A7">
              <w:rPr>
                <w:rFonts w:ascii="Times New Roman" w:hAnsi="Times New Roman"/>
                <w:sz w:val="24"/>
                <w:szCs w:val="24"/>
              </w:rPr>
              <w:t>выполнения, оформлени</w:t>
            </w:r>
            <w:r>
              <w:rPr>
                <w:rFonts w:ascii="Times New Roman" w:hAnsi="Times New Roman"/>
                <w:sz w:val="24"/>
                <w:szCs w:val="24"/>
              </w:rPr>
              <w:t>я</w:t>
            </w:r>
            <w:r w:rsidRPr="003E31A7">
              <w:rPr>
                <w:rFonts w:ascii="Times New Roman" w:hAnsi="Times New Roman"/>
                <w:sz w:val="24"/>
                <w:szCs w:val="24"/>
              </w:rPr>
              <w:t xml:space="preserve"> и защит</w:t>
            </w:r>
            <w:r>
              <w:rPr>
                <w:rFonts w:ascii="Times New Roman" w:hAnsi="Times New Roman"/>
                <w:sz w:val="24"/>
                <w:szCs w:val="24"/>
              </w:rPr>
              <w:t>ы.</w:t>
            </w:r>
          </w:p>
        </w:tc>
        <w:tc>
          <w:tcPr>
            <w:tcW w:w="1212" w:type="dxa"/>
            <w:tcBorders>
              <w:top w:val="single" w:sz="4" w:space="0" w:color="auto"/>
              <w:left w:val="single" w:sz="4" w:space="0" w:color="auto"/>
              <w:bottom w:val="single" w:sz="4" w:space="0" w:color="auto"/>
              <w:right w:val="single" w:sz="4" w:space="0" w:color="auto"/>
            </w:tcBorders>
          </w:tcPr>
          <w:p w:rsidR="00A32047" w:rsidRPr="003E31A7" w:rsidRDefault="00A32047" w:rsidP="00A32047">
            <w:pPr>
              <w:jc w:val="center"/>
              <w:rPr>
                <w:rFonts w:ascii="Times New Roman" w:hAnsi="Times New Roman"/>
                <w:sz w:val="24"/>
                <w:szCs w:val="24"/>
              </w:rPr>
            </w:pPr>
            <w:r w:rsidRPr="003E31A7">
              <w:rPr>
                <w:rFonts w:ascii="Times New Roman" w:hAnsi="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tcPr>
          <w:p w:rsidR="00A32047" w:rsidRPr="003E31A7" w:rsidRDefault="00A32047" w:rsidP="00A32047">
            <w:pPr>
              <w:jc w:val="center"/>
              <w:rPr>
                <w:rFonts w:ascii="Times New Roman" w:hAnsi="Times New Roman"/>
                <w:sz w:val="24"/>
                <w:szCs w:val="24"/>
              </w:rPr>
            </w:pPr>
            <w:r w:rsidRPr="003E31A7">
              <w:rPr>
                <w:rFonts w:ascii="Times New Roman" w:hAnsi="Times New Roman"/>
                <w:sz w:val="24"/>
                <w:szCs w:val="24"/>
              </w:rPr>
              <w:t>50</w:t>
            </w:r>
          </w:p>
        </w:tc>
        <w:tc>
          <w:tcPr>
            <w:tcW w:w="1415" w:type="dxa"/>
            <w:tcBorders>
              <w:top w:val="single" w:sz="4" w:space="0" w:color="auto"/>
              <w:left w:val="single" w:sz="4" w:space="0" w:color="auto"/>
              <w:bottom w:val="single" w:sz="4" w:space="0" w:color="auto"/>
              <w:right w:val="single" w:sz="4" w:space="0" w:color="auto"/>
            </w:tcBorders>
          </w:tcPr>
          <w:p w:rsidR="00A32047" w:rsidRPr="003E31A7" w:rsidRDefault="00A32047" w:rsidP="00A32047">
            <w:pPr>
              <w:jc w:val="center"/>
              <w:rPr>
                <w:rFonts w:ascii="Times New Roman" w:hAnsi="Times New Roman"/>
                <w:sz w:val="24"/>
                <w:szCs w:val="24"/>
              </w:rPr>
            </w:pPr>
            <w:r w:rsidRPr="003E31A7">
              <w:rPr>
                <w:rFonts w:ascii="Times New Roman" w:hAnsi="Times New Roman"/>
                <w:sz w:val="24"/>
                <w:szCs w:val="24"/>
              </w:rPr>
              <w:t>Июнь</w:t>
            </w:r>
          </w:p>
        </w:tc>
        <w:tc>
          <w:tcPr>
            <w:tcW w:w="991" w:type="dxa"/>
            <w:tcBorders>
              <w:top w:val="single" w:sz="4" w:space="0" w:color="auto"/>
              <w:left w:val="single" w:sz="4" w:space="0" w:color="auto"/>
              <w:bottom w:val="single" w:sz="4" w:space="0" w:color="auto"/>
              <w:right w:val="single" w:sz="4" w:space="0" w:color="auto"/>
            </w:tcBorders>
          </w:tcPr>
          <w:p w:rsidR="00A32047" w:rsidRPr="00C74E15" w:rsidRDefault="00A32047" w:rsidP="00A32047">
            <w:pPr>
              <w:jc w:val="center"/>
              <w:rPr>
                <w:rFonts w:ascii="Times New Roman" w:hAnsi="Times New Roman" w:cs="Times New Roman"/>
                <w:b/>
                <w:sz w:val="24"/>
                <w:szCs w:val="24"/>
              </w:rPr>
            </w:pPr>
          </w:p>
        </w:tc>
      </w:tr>
      <w:tr w:rsidR="00A32047"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A32047" w:rsidRDefault="00A32047" w:rsidP="00A32047">
            <w:pPr>
              <w:jc w:val="center"/>
              <w:rPr>
                <w:rFonts w:ascii="Times New Roman" w:hAnsi="Times New Roman" w:cs="Times New Roman"/>
                <w:sz w:val="24"/>
                <w:szCs w:val="24"/>
              </w:rPr>
            </w:pPr>
            <w:r>
              <w:rPr>
                <w:rFonts w:ascii="Times New Roman" w:hAnsi="Times New Roman" w:cs="Times New Roman"/>
                <w:sz w:val="24"/>
                <w:szCs w:val="24"/>
              </w:rPr>
              <w:t>25.</w:t>
            </w:r>
          </w:p>
        </w:tc>
        <w:tc>
          <w:tcPr>
            <w:tcW w:w="1879" w:type="dxa"/>
            <w:tcBorders>
              <w:top w:val="single" w:sz="4" w:space="0" w:color="auto"/>
              <w:left w:val="single" w:sz="4" w:space="0" w:color="auto"/>
              <w:bottom w:val="single" w:sz="4" w:space="0" w:color="auto"/>
              <w:right w:val="single" w:sz="4" w:space="0" w:color="auto"/>
            </w:tcBorders>
          </w:tcPr>
          <w:p w:rsidR="00A32047" w:rsidRPr="00B04875" w:rsidRDefault="00A32047" w:rsidP="00A32047">
            <w:pPr>
              <w:rPr>
                <w:rFonts w:ascii="Times New Roman" w:hAnsi="Times New Roman" w:cs="Times New Roman"/>
                <w:sz w:val="24"/>
                <w:szCs w:val="28"/>
              </w:rPr>
            </w:pPr>
            <w:r w:rsidRPr="00B04875">
              <w:rPr>
                <w:rFonts w:ascii="Times New Roman" w:hAnsi="Times New Roman" w:cs="Times New Roman"/>
                <w:sz w:val="24"/>
                <w:szCs w:val="28"/>
              </w:rPr>
              <w:t>Сандыбаева А.Р.</w:t>
            </w:r>
          </w:p>
        </w:tc>
        <w:tc>
          <w:tcPr>
            <w:tcW w:w="4216" w:type="dxa"/>
            <w:tcBorders>
              <w:top w:val="single" w:sz="4" w:space="0" w:color="auto"/>
              <w:left w:val="single" w:sz="4" w:space="0" w:color="auto"/>
              <w:bottom w:val="single" w:sz="4" w:space="0" w:color="auto"/>
              <w:right w:val="single" w:sz="4" w:space="0" w:color="auto"/>
            </w:tcBorders>
          </w:tcPr>
          <w:p w:rsidR="00A32047" w:rsidRPr="00B04875" w:rsidRDefault="00A32047" w:rsidP="00A32047">
            <w:pPr>
              <w:rPr>
                <w:rFonts w:ascii="Times New Roman" w:hAnsi="Times New Roman" w:cs="Times New Roman"/>
                <w:sz w:val="24"/>
                <w:szCs w:val="28"/>
              </w:rPr>
            </w:pPr>
            <w:r>
              <w:rPr>
                <w:rFonts w:ascii="Times New Roman" w:hAnsi="Times New Roman" w:cs="Times New Roman"/>
                <w:sz w:val="24"/>
                <w:szCs w:val="28"/>
              </w:rPr>
              <w:t xml:space="preserve">Методические </w:t>
            </w:r>
            <w:r w:rsidRPr="00B04875">
              <w:rPr>
                <w:rFonts w:ascii="Times New Roman" w:hAnsi="Times New Roman" w:cs="Times New Roman"/>
                <w:sz w:val="24"/>
                <w:szCs w:val="28"/>
              </w:rPr>
              <w:t>указ</w:t>
            </w:r>
            <w:r>
              <w:rPr>
                <w:rFonts w:ascii="Times New Roman" w:hAnsi="Times New Roman" w:cs="Times New Roman"/>
                <w:sz w:val="24"/>
                <w:szCs w:val="28"/>
              </w:rPr>
              <w:t xml:space="preserve">ания </w:t>
            </w:r>
            <w:r w:rsidRPr="00B04875">
              <w:rPr>
                <w:rFonts w:ascii="Times New Roman" w:hAnsi="Times New Roman" w:cs="Times New Roman"/>
                <w:sz w:val="24"/>
                <w:szCs w:val="28"/>
              </w:rPr>
              <w:t>к выполнению лабораторных работ по дисциплине «Электрические аппараты»</w:t>
            </w:r>
            <w:r>
              <w:rPr>
                <w:rFonts w:ascii="Times New Roman" w:hAnsi="Times New Roman" w:cs="Times New Roman"/>
                <w:sz w:val="24"/>
                <w:szCs w:val="28"/>
              </w:rPr>
              <w:t xml:space="preserve"> </w:t>
            </w:r>
            <w:r w:rsidRPr="00B04875">
              <w:rPr>
                <w:rFonts w:ascii="Times New Roman" w:hAnsi="Times New Roman" w:cs="Times New Roman"/>
                <w:sz w:val="24"/>
                <w:szCs w:val="28"/>
              </w:rPr>
              <w:t>для студентов</w:t>
            </w:r>
            <w:r>
              <w:rPr>
                <w:rFonts w:ascii="Times New Roman" w:hAnsi="Times New Roman" w:cs="Times New Roman"/>
                <w:sz w:val="24"/>
                <w:szCs w:val="24"/>
              </w:rPr>
              <w:t xml:space="preserve"> среднего профессионального образования по </w:t>
            </w:r>
            <w:r>
              <w:rPr>
                <w:rFonts w:ascii="Times New Roman" w:hAnsi="Times New Roman" w:cs="Times New Roman"/>
                <w:sz w:val="24"/>
                <w:szCs w:val="24"/>
              </w:rPr>
              <w:lastRenderedPageBreak/>
              <w:t>специальности 140603 «</w:t>
            </w:r>
            <w:r w:rsidRPr="00B04875">
              <w:rPr>
                <w:rFonts w:ascii="Times New Roman" w:hAnsi="Times New Roman" w:cs="Times New Roman"/>
                <w:sz w:val="24"/>
                <w:szCs w:val="28"/>
              </w:rPr>
              <w:t>Э</w:t>
            </w:r>
            <w:r>
              <w:rPr>
                <w:rFonts w:ascii="Times New Roman" w:hAnsi="Times New Roman" w:cs="Times New Roman"/>
                <w:sz w:val="24"/>
                <w:szCs w:val="28"/>
              </w:rPr>
              <w:t>лектрические машины и аппараты»</w:t>
            </w:r>
          </w:p>
        </w:tc>
        <w:tc>
          <w:tcPr>
            <w:tcW w:w="3686" w:type="dxa"/>
            <w:tcBorders>
              <w:top w:val="single" w:sz="4" w:space="0" w:color="auto"/>
              <w:left w:val="single" w:sz="4" w:space="0" w:color="auto"/>
              <w:bottom w:val="single" w:sz="4" w:space="0" w:color="auto"/>
              <w:right w:val="single" w:sz="4" w:space="0" w:color="auto"/>
            </w:tcBorders>
          </w:tcPr>
          <w:p w:rsidR="00A32047" w:rsidRPr="00B04875" w:rsidRDefault="00A32047" w:rsidP="00A32047">
            <w:pPr>
              <w:rPr>
                <w:rFonts w:ascii="Times New Roman" w:hAnsi="Times New Roman" w:cs="Times New Roman"/>
                <w:sz w:val="24"/>
                <w:szCs w:val="28"/>
              </w:rPr>
            </w:pPr>
            <w:r>
              <w:rPr>
                <w:rFonts w:ascii="Times New Roman" w:hAnsi="Times New Roman" w:cs="Times New Roman"/>
                <w:sz w:val="24"/>
                <w:szCs w:val="28"/>
              </w:rPr>
              <w:lastRenderedPageBreak/>
              <w:t>Содержи</w:t>
            </w:r>
            <w:r w:rsidRPr="00B04875">
              <w:rPr>
                <w:rFonts w:ascii="Times New Roman" w:hAnsi="Times New Roman" w:cs="Times New Roman"/>
                <w:sz w:val="24"/>
                <w:szCs w:val="28"/>
              </w:rPr>
              <w:t xml:space="preserve">т </w:t>
            </w:r>
            <w:r>
              <w:rPr>
                <w:rFonts w:ascii="Times New Roman" w:hAnsi="Times New Roman"/>
                <w:sz w:val="24"/>
                <w:szCs w:val="24"/>
              </w:rPr>
              <w:t xml:space="preserve">методические </w:t>
            </w:r>
            <w:r w:rsidRPr="003E31A7">
              <w:rPr>
                <w:rFonts w:ascii="Times New Roman" w:hAnsi="Times New Roman"/>
                <w:sz w:val="24"/>
                <w:szCs w:val="24"/>
              </w:rPr>
              <w:t xml:space="preserve">указания </w:t>
            </w:r>
            <w:r>
              <w:rPr>
                <w:rFonts w:ascii="Times New Roman" w:hAnsi="Times New Roman"/>
                <w:sz w:val="24"/>
                <w:szCs w:val="24"/>
              </w:rPr>
              <w:t>для выполнения</w:t>
            </w:r>
            <w:r w:rsidRPr="003E31A7">
              <w:rPr>
                <w:rFonts w:ascii="Times New Roman" w:hAnsi="Times New Roman"/>
                <w:sz w:val="24"/>
                <w:szCs w:val="24"/>
              </w:rPr>
              <w:t xml:space="preserve"> лабораторных работ </w:t>
            </w:r>
            <w:r>
              <w:rPr>
                <w:rFonts w:ascii="Times New Roman" w:hAnsi="Times New Roman"/>
                <w:sz w:val="24"/>
                <w:szCs w:val="24"/>
              </w:rPr>
              <w:t xml:space="preserve">по </w:t>
            </w:r>
            <w:r w:rsidRPr="00B04875">
              <w:rPr>
                <w:rFonts w:ascii="Times New Roman" w:hAnsi="Times New Roman" w:cs="Times New Roman"/>
                <w:sz w:val="24"/>
                <w:szCs w:val="28"/>
              </w:rPr>
              <w:t>электрическим аппаратам,</w:t>
            </w:r>
            <w:r>
              <w:rPr>
                <w:rFonts w:ascii="Times New Roman" w:hAnsi="Times New Roman" w:cs="Times New Roman"/>
                <w:sz w:val="24"/>
                <w:szCs w:val="28"/>
              </w:rPr>
              <w:t xml:space="preserve"> </w:t>
            </w:r>
            <w:r w:rsidRPr="00B04875">
              <w:rPr>
                <w:rFonts w:ascii="Times New Roman" w:hAnsi="Times New Roman" w:cs="Times New Roman"/>
                <w:sz w:val="24"/>
                <w:szCs w:val="28"/>
              </w:rPr>
              <w:lastRenderedPageBreak/>
              <w:t>порядок</w:t>
            </w:r>
            <w:r>
              <w:rPr>
                <w:rFonts w:ascii="Times New Roman" w:hAnsi="Times New Roman" w:cs="Times New Roman"/>
                <w:sz w:val="24"/>
                <w:szCs w:val="28"/>
              </w:rPr>
              <w:t xml:space="preserve"> их выполнения, оформления и защиты.</w:t>
            </w:r>
          </w:p>
        </w:tc>
        <w:tc>
          <w:tcPr>
            <w:tcW w:w="1212" w:type="dxa"/>
            <w:tcBorders>
              <w:top w:val="single" w:sz="4" w:space="0" w:color="auto"/>
              <w:left w:val="single" w:sz="4" w:space="0" w:color="auto"/>
              <w:bottom w:val="single" w:sz="4" w:space="0" w:color="auto"/>
              <w:right w:val="single" w:sz="4" w:space="0" w:color="auto"/>
            </w:tcBorders>
          </w:tcPr>
          <w:p w:rsidR="00A32047" w:rsidRPr="00B04875" w:rsidRDefault="00A32047" w:rsidP="00A32047">
            <w:pPr>
              <w:jc w:val="center"/>
              <w:rPr>
                <w:rFonts w:ascii="Times New Roman" w:hAnsi="Times New Roman" w:cs="Times New Roman"/>
                <w:sz w:val="24"/>
                <w:szCs w:val="28"/>
              </w:rPr>
            </w:pPr>
            <w:r w:rsidRPr="00B04875">
              <w:rPr>
                <w:rFonts w:ascii="Times New Roman" w:hAnsi="Times New Roman" w:cs="Times New Roman"/>
                <w:sz w:val="24"/>
                <w:szCs w:val="28"/>
              </w:rPr>
              <w:lastRenderedPageBreak/>
              <w:t>1,5</w:t>
            </w:r>
          </w:p>
        </w:tc>
        <w:tc>
          <w:tcPr>
            <w:tcW w:w="992" w:type="dxa"/>
            <w:tcBorders>
              <w:top w:val="single" w:sz="4" w:space="0" w:color="auto"/>
              <w:left w:val="single" w:sz="4" w:space="0" w:color="auto"/>
              <w:bottom w:val="single" w:sz="4" w:space="0" w:color="auto"/>
              <w:right w:val="single" w:sz="4" w:space="0" w:color="auto"/>
            </w:tcBorders>
          </w:tcPr>
          <w:p w:rsidR="00A32047" w:rsidRPr="00B04875" w:rsidRDefault="00A32047" w:rsidP="00A32047">
            <w:pPr>
              <w:jc w:val="center"/>
              <w:rPr>
                <w:rFonts w:ascii="Times New Roman" w:hAnsi="Times New Roman" w:cs="Times New Roman"/>
                <w:sz w:val="24"/>
                <w:szCs w:val="28"/>
              </w:rPr>
            </w:pPr>
            <w:r w:rsidRPr="00B04875">
              <w:rPr>
                <w:rFonts w:ascii="Times New Roman" w:hAnsi="Times New Roman" w:cs="Times New Roman"/>
                <w:sz w:val="24"/>
                <w:szCs w:val="28"/>
              </w:rPr>
              <w:t>50</w:t>
            </w:r>
          </w:p>
        </w:tc>
        <w:tc>
          <w:tcPr>
            <w:tcW w:w="1415" w:type="dxa"/>
            <w:tcBorders>
              <w:top w:val="single" w:sz="4" w:space="0" w:color="auto"/>
              <w:left w:val="single" w:sz="4" w:space="0" w:color="auto"/>
              <w:bottom w:val="single" w:sz="4" w:space="0" w:color="auto"/>
              <w:right w:val="single" w:sz="4" w:space="0" w:color="auto"/>
            </w:tcBorders>
          </w:tcPr>
          <w:p w:rsidR="00A32047" w:rsidRPr="00B04875" w:rsidRDefault="00A32047" w:rsidP="00A32047">
            <w:pPr>
              <w:jc w:val="center"/>
              <w:rPr>
                <w:rFonts w:ascii="Times New Roman" w:hAnsi="Times New Roman" w:cs="Times New Roman"/>
                <w:sz w:val="24"/>
                <w:szCs w:val="28"/>
              </w:rPr>
            </w:pPr>
            <w:r w:rsidRPr="00B04875">
              <w:rPr>
                <w:rFonts w:ascii="Times New Roman" w:hAnsi="Times New Roman" w:cs="Times New Roman"/>
                <w:sz w:val="24"/>
                <w:szCs w:val="28"/>
              </w:rPr>
              <w:t>Июнь</w:t>
            </w:r>
            <w:r>
              <w:rPr>
                <w:rFonts w:ascii="Times New Roman" w:hAnsi="Times New Roman" w:cs="Times New Roman"/>
                <w:sz w:val="24"/>
                <w:szCs w:val="28"/>
              </w:rPr>
              <w:t xml:space="preserve"> </w:t>
            </w:r>
          </w:p>
        </w:tc>
        <w:tc>
          <w:tcPr>
            <w:tcW w:w="991" w:type="dxa"/>
            <w:tcBorders>
              <w:top w:val="single" w:sz="4" w:space="0" w:color="auto"/>
              <w:left w:val="single" w:sz="4" w:space="0" w:color="auto"/>
              <w:bottom w:val="single" w:sz="4" w:space="0" w:color="auto"/>
              <w:right w:val="single" w:sz="4" w:space="0" w:color="auto"/>
            </w:tcBorders>
          </w:tcPr>
          <w:p w:rsidR="00A32047" w:rsidRPr="00C74E15" w:rsidRDefault="00A32047" w:rsidP="00A32047">
            <w:pPr>
              <w:jc w:val="center"/>
              <w:rPr>
                <w:rFonts w:ascii="Times New Roman" w:hAnsi="Times New Roman" w:cs="Times New Roman"/>
                <w:b/>
                <w:sz w:val="24"/>
                <w:szCs w:val="24"/>
              </w:rPr>
            </w:pPr>
          </w:p>
        </w:tc>
      </w:tr>
      <w:tr w:rsidR="00A32047"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A32047" w:rsidRDefault="00A32047" w:rsidP="00A32047">
            <w:pPr>
              <w:jc w:val="center"/>
              <w:rPr>
                <w:rFonts w:ascii="Times New Roman" w:hAnsi="Times New Roman" w:cs="Times New Roman"/>
                <w:sz w:val="24"/>
                <w:szCs w:val="24"/>
              </w:rPr>
            </w:pPr>
            <w:r>
              <w:rPr>
                <w:rFonts w:ascii="Times New Roman" w:hAnsi="Times New Roman" w:cs="Times New Roman"/>
                <w:sz w:val="24"/>
                <w:szCs w:val="24"/>
              </w:rPr>
              <w:lastRenderedPageBreak/>
              <w:t xml:space="preserve">26. </w:t>
            </w:r>
          </w:p>
        </w:tc>
        <w:tc>
          <w:tcPr>
            <w:tcW w:w="1879" w:type="dxa"/>
            <w:tcBorders>
              <w:top w:val="single" w:sz="4" w:space="0" w:color="auto"/>
              <w:left w:val="single" w:sz="4" w:space="0" w:color="auto"/>
              <w:bottom w:val="single" w:sz="4" w:space="0" w:color="auto"/>
              <w:right w:val="single" w:sz="4" w:space="0" w:color="auto"/>
            </w:tcBorders>
          </w:tcPr>
          <w:p w:rsidR="00A32047" w:rsidRPr="00A34306" w:rsidRDefault="00A32047" w:rsidP="00A32047">
            <w:pPr>
              <w:rPr>
                <w:rFonts w:ascii="Times New Roman" w:hAnsi="Times New Roman" w:cs="Times New Roman"/>
                <w:sz w:val="24"/>
                <w:szCs w:val="28"/>
              </w:rPr>
            </w:pPr>
            <w:r w:rsidRPr="00A34306">
              <w:rPr>
                <w:rFonts w:ascii="Times New Roman" w:hAnsi="Times New Roman" w:cs="Times New Roman"/>
                <w:sz w:val="24"/>
                <w:szCs w:val="28"/>
              </w:rPr>
              <w:t>Садиева А.Э.,</w:t>
            </w:r>
          </w:p>
          <w:p w:rsidR="00A32047" w:rsidRPr="00A34306" w:rsidRDefault="00A32047" w:rsidP="00A32047">
            <w:pPr>
              <w:rPr>
                <w:rFonts w:ascii="Times New Roman" w:hAnsi="Times New Roman" w:cs="Times New Roman"/>
                <w:sz w:val="24"/>
                <w:szCs w:val="28"/>
              </w:rPr>
            </w:pPr>
            <w:r w:rsidRPr="00A34306">
              <w:rPr>
                <w:rFonts w:ascii="Times New Roman" w:hAnsi="Times New Roman" w:cs="Times New Roman"/>
                <w:sz w:val="24"/>
                <w:szCs w:val="28"/>
              </w:rPr>
              <w:t>Душенова М.А.,</w:t>
            </w:r>
          </w:p>
          <w:p w:rsidR="00A32047" w:rsidRPr="00A34306" w:rsidRDefault="00A32047" w:rsidP="00A32047">
            <w:pPr>
              <w:rPr>
                <w:rFonts w:ascii="Times New Roman" w:hAnsi="Times New Roman" w:cs="Times New Roman"/>
                <w:sz w:val="24"/>
                <w:szCs w:val="28"/>
              </w:rPr>
            </w:pPr>
            <w:r w:rsidRPr="00A34306">
              <w:rPr>
                <w:rFonts w:ascii="Times New Roman" w:hAnsi="Times New Roman" w:cs="Times New Roman"/>
                <w:sz w:val="24"/>
                <w:szCs w:val="28"/>
              </w:rPr>
              <w:t>Коколоева У.У.</w:t>
            </w:r>
          </w:p>
        </w:tc>
        <w:tc>
          <w:tcPr>
            <w:tcW w:w="4216" w:type="dxa"/>
            <w:tcBorders>
              <w:top w:val="single" w:sz="4" w:space="0" w:color="auto"/>
              <w:left w:val="single" w:sz="4" w:space="0" w:color="auto"/>
              <w:bottom w:val="single" w:sz="4" w:space="0" w:color="auto"/>
              <w:right w:val="single" w:sz="4" w:space="0" w:color="auto"/>
            </w:tcBorders>
          </w:tcPr>
          <w:p w:rsidR="00A32047" w:rsidRPr="00A34306" w:rsidRDefault="00A32047" w:rsidP="00A32047">
            <w:pPr>
              <w:rPr>
                <w:rFonts w:ascii="Times New Roman" w:hAnsi="Times New Roman" w:cs="Times New Roman"/>
                <w:sz w:val="24"/>
                <w:szCs w:val="28"/>
              </w:rPr>
            </w:pPr>
            <w:r w:rsidRPr="00A34306">
              <w:rPr>
                <w:rFonts w:ascii="Times New Roman" w:hAnsi="Times New Roman" w:cs="Times New Roman"/>
                <w:sz w:val="24"/>
                <w:szCs w:val="28"/>
              </w:rPr>
              <w:t xml:space="preserve">Методические указания к лабораторным работам по </w:t>
            </w:r>
            <w:r>
              <w:rPr>
                <w:rFonts w:ascii="Times New Roman" w:hAnsi="Times New Roman" w:cs="Times New Roman"/>
                <w:sz w:val="24"/>
                <w:szCs w:val="28"/>
              </w:rPr>
              <w:t>дисциплине «Т</w:t>
            </w:r>
            <w:r w:rsidRPr="00A34306">
              <w:rPr>
                <w:rFonts w:ascii="Times New Roman" w:hAnsi="Times New Roman" w:cs="Times New Roman"/>
                <w:sz w:val="24"/>
                <w:szCs w:val="28"/>
              </w:rPr>
              <w:t>ехническ</w:t>
            </w:r>
            <w:r>
              <w:rPr>
                <w:rFonts w:ascii="Times New Roman" w:hAnsi="Times New Roman" w:cs="Times New Roman"/>
                <w:sz w:val="24"/>
                <w:szCs w:val="28"/>
              </w:rPr>
              <w:t xml:space="preserve">ая механика» </w:t>
            </w:r>
            <w:r>
              <w:rPr>
                <w:rFonts w:ascii="Times New Roman" w:hAnsi="Times New Roman" w:cs="Times New Roman"/>
                <w:color w:val="000000"/>
                <w:sz w:val="24"/>
                <w:szCs w:val="28"/>
                <w:shd w:val="clear" w:color="auto" w:fill="FFFFFF"/>
              </w:rPr>
              <w:t xml:space="preserve">для </w:t>
            </w:r>
            <w:r w:rsidRPr="008002F9">
              <w:rPr>
                <w:rFonts w:ascii="Times New Roman" w:hAnsi="Times New Roman" w:cs="Times New Roman"/>
                <w:color w:val="000000"/>
                <w:sz w:val="24"/>
                <w:szCs w:val="28"/>
                <w:shd w:val="clear" w:color="auto" w:fill="FFFFFF"/>
              </w:rPr>
              <w:t>студентов</w:t>
            </w:r>
            <w:r>
              <w:rPr>
                <w:rFonts w:ascii="Times New Roman" w:hAnsi="Times New Roman" w:cs="Times New Roman"/>
                <w:color w:val="000000"/>
                <w:sz w:val="24"/>
                <w:szCs w:val="28"/>
                <w:shd w:val="clear" w:color="auto" w:fill="FFFFFF"/>
              </w:rPr>
              <w:t xml:space="preserve"> </w:t>
            </w:r>
            <w:r>
              <w:rPr>
                <w:rFonts w:ascii="Times New Roman" w:hAnsi="Times New Roman" w:cs="Times New Roman"/>
                <w:sz w:val="24"/>
                <w:szCs w:val="24"/>
              </w:rPr>
              <w:t>среднего профессионального образования</w:t>
            </w:r>
            <w:r>
              <w:rPr>
                <w:rFonts w:ascii="Times New Roman" w:hAnsi="Times New Roman" w:cs="Times New Roman"/>
                <w:color w:val="000000"/>
                <w:sz w:val="24"/>
                <w:szCs w:val="28"/>
                <w:shd w:val="clear" w:color="auto" w:fill="FFFFFF"/>
              </w:rPr>
              <w:t xml:space="preserve"> технических специальностей</w:t>
            </w:r>
          </w:p>
        </w:tc>
        <w:tc>
          <w:tcPr>
            <w:tcW w:w="3686" w:type="dxa"/>
            <w:tcBorders>
              <w:top w:val="single" w:sz="4" w:space="0" w:color="auto"/>
              <w:left w:val="single" w:sz="4" w:space="0" w:color="auto"/>
              <w:bottom w:val="single" w:sz="4" w:space="0" w:color="auto"/>
              <w:right w:val="single" w:sz="4" w:space="0" w:color="auto"/>
            </w:tcBorders>
          </w:tcPr>
          <w:p w:rsidR="00A32047" w:rsidRPr="00A34306" w:rsidRDefault="00A32047" w:rsidP="00A32047">
            <w:pPr>
              <w:rPr>
                <w:rFonts w:ascii="Times New Roman" w:hAnsi="Times New Roman" w:cs="Times New Roman"/>
                <w:sz w:val="24"/>
                <w:szCs w:val="28"/>
              </w:rPr>
            </w:pPr>
            <w:r w:rsidRPr="00A34306">
              <w:rPr>
                <w:rFonts w:ascii="Times New Roman" w:hAnsi="Times New Roman" w:cs="Times New Roman"/>
                <w:sz w:val="24"/>
                <w:szCs w:val="28"/>
              </w:rPr>
              <w:t>В методическом указании рассмотрены классификация и структурный анализ различных механизмов</w:t>
            </w:r>
          </w:p>
        </w:tc>
        <w:tc>
          <w:tcPr>
            <w:tcW w:w="1212" w:type="dxa"/>
            <w:tcBorders>
              <w:top w:val="single" w:sz="4" w:space="0" w:color="auto"/>
              <w:left w:val="single" w:sz="4" w:space="0" w:color="auto"/>
              <w:bottom w:val="single" w:sz="4" w:space="0" w:color="auto"/>
              <w:right w:val="single" w:sz="4" w:space="0" w:color="auto"/>
            </w:tcBorders>
          </w:tcPr>
          <w:p w:rsidR="00A32047" w:rsidRPr="00A34306" w:rsidRDefault="00A32047" w:rsidP="00A32047">
            <w:pPr>
              <w:jc w:val="center"/>
              <w:rPr>
                <w:rFonts w:ascii="Times New Roman" w:hAnsi="Times New Roman" w:cs="Times New Roman"/>
                <w:sz w:val="24"/>
                <w:szCs w:val="28"/>
              </w:rPr>
            </w:pPr>
            <w:r w:rsidRPr="00A34306">
              <w:rPr>
                <w:rFonts w:ascii="Times New Roman" w:hAnsi="Times New Roman" w:cs="Times New Roman"/>
                <w:sz w:val="24"/>
                <w:szCs w:val="28"/>
              </w:rPr>
              <w:t>2</w:t>
            </w:r>
            <w:r w:rsidR="003D6721">
              <w:rPr>
                <w:rFonts w:ascii="Times New Roman" w:hAnsi="Times New Roman" w:cs="Times New Roman"/>
                <w:sz w:val="24"/>
                <w:szCs w:val="28"/>
              </w:rPr>
              <w:t>.0</w:t>
            </w:r>
          </w:p>
        </w:tc>
        <w:tc>
          <w:tcPr>
            <w:tcW w:w="992" w:type="dxa"/>
            <w:tcBorders>
              <w:top w:val="single" w:sz="4" w:space="0" w:color="auto"/>
              <w:left w:val="single" w:sz="4" w:space="0" w:color="auto"/>
              <w:bottom w:val="single" w:sz="4" w:space="0" w:color="auto"/>
              <w:right w:val="single" w:sz="4" w:space="0" w:color="auto"/>
            </w:tcBorders>
          </w:tcPr>
          <w:p w:rsidR="00A32047" w:rsidRPr="00A34306" w:rsidRDefault="00A32047" w:rsidP="00A32047">
            <w:pPr>
              <w:jc w:val="center"/>
              <w:rPr>
                <w:rFonts w:ascii="Times New Roman" w:hAnsi="Times New Roman" w:cs="Times New Roman"/>
                <w:sz w:val="24"/>
                <w:szCs w:val="28"/>
              </w:rPr>
            </w:pPr>
            <w:r w:rsidRPr="00A34306">
              <w:rPr>
                <w:rFonts w:ascii="Times New Roman" w:hAnsi="Times New Roman" w:cs="Times New Roman"/>
                <w:sz w:val="24"/>
                <w:szCs w:val="28"/>
              </w:rPr>
              <w:t>50</w:t>
            </w:r>
          </w:p>
        </w:tc>
        <w:tc>
          <w:tcPr>
            <w:tcW w:w="1415" w:type="dxa"/>
            <w:tcBorders>
              <w:top w:val="single" w:sz="4" w:space="0" w:color="auto"/>
              <w:left w:val="single" w:sz="4" w:space="0" w:color="auto"/>
              <w:bottom w:val="single" w:sz="4" w:space="0" w:color="auto"/>
              <w:right w:val="single" w:sz="4" w:space="0" w:color="auto"/>
            </w:tcBorders>
          </w:tcPr>
          <w:p w:rsidR="00A32047" w:rsidRPr="00A34306" w:rsidRDefault="00A32047" w:rsidP="00A32047">
            <w:pPr>
              <w:jc w:val="center"/>
              <w:rPr>
                <w:rFonts w:ascii="Times New Roman" w:hAnsi="Times New Roman" w:cs="Times New Roman"/>
                <w:sz w:val="24"/>
                <w:szCs w:val="28"/>
              </w:rPr>
            </w:pPr>
            <w:r>
              <w:rPr>
                <w:rFonts w:ascii="Times New Roman" w:hAnsi="Times New Roman" w:cs="Times New Roman"/>
                <w:sz w:val="24"/>
                <w:szCs w:val="28"/>
              </w:rPr>
              <w:t>Июнь</w:t>
            </w:r>
          </w:p>
        </w:tc>
        <w:tc>
          <w:tcPr>
            <w:tcW w:w="991" w:type="dxa"/>
            <w:tcBorders>
              <w:top w:val="single" w:sz="4" w:space="0" w:color="auto"/>
              <w:left w:val="single" w:sz="4" w:space="0" w:color="auto"/>
              <w:bottom w:val="single" w:sz="4" w:space="0" w:color="auto"/>
              <w:right w:val="single" w:sz="4" w:space="0" w:color="auto"/>
            </w:tcBorders>
          </w:tcPr>
          <w:p w:rsidR="00A32047" w:rsidRPr="00C74E15" w:rsidRDefault="00A32047" w:rsidP="00A32047">
            <w:pPr>
              <w:jc w:val="center"/>
              <w:rPr>
                <w:rFonts w:ascii="Times New Roman" w:hAnsi="Times New Roman" w:cs="Times New Roman"/>
                <w:b/>
                <w:sz w:val="24"/>
                <w:szCs w:val="24"/>
              </w:rPr>
            </w:pPr>
          </w:p>
        </w:tc>
      </w:tr>
      <w:tr w:rsidR="00A32047"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A32047" w:rsidRDefault="00A32047" w:rsidP="00A32047">
            <w:pPr>
              <w:jc w:val="center"/>
              <w:rPr>
                <w:rFonts w:ascii="Times New Roman" w:hAnsi="Times New Roman" w:cs="Times New Roman"/>
                <w:sz w:val="24"/>
                <w:szCs w:val="24"/>
              </w:rPr>
            </w:pPr>
            <w:r>
              <w:rPr>
                <w:rFonts w:ascii="Times New Roman" w:hAnsi="Times New Roman" w:cs="Times New Roman"/>
                <w:sz w:val="24"/>
                <w:szCs w:val="24"/>
              </w:rPr>
              <w:t>27.</w:t>
            </w:r>
          </w:p>
        </w:tc>
        <w:tc>
          <w:tcPr>
            <w:tcW w:w="1879" w:type="dxa"/>
            <w:tcBorders>
              <w:top w:val="single" w:sz="4" w:space="0" w:color="auto"/>
              <w:left w:val="single" w:sz="4" w:space="0" w:color="auto"/>
              <w:bottom w:val="single" w:sz="4" w:space="0" w:color="auto"/>
              <w:right w:val="single" w:sz="4" w:space="0" w:color="auto"/>
            </w:tcBorders>
          </w:tcPr>
          <w:p w:rsidR="00A32047" w:rsidRDefault="00A32047" w:rsidP="00A32047">
            <w:pPr>
              <w:rPr>
                <w:rFonts w:ascii="Times New Roman" w:hAnsi="Times New Roman" w:cs="Times New Roman"/>
                <w:sz w:val="24"/>
                <w:szCs w:val="28"/>
              </w:rPr>
            </w:pPr>
            <w:r>
              <w:rPr>
                <w:rFonts w:ascii="Times New Roman" w:hAnsi="Times New Roman" w:cs="Times New Roman"/>
                <w:sz w:val="24"/>
                <w:szCs w:val="28"/>
              </w:rPr>
              <w:t>Аспердиев Т.М.,</w:t>
            </w:r>
          </w:p>
          <w:p w:rsidR="00A32047" w:rsidRDefault="00A32047" w:rsidP="00A32047">
            <w:pPr>
              <w:rPr>
                <w:rFonts w:ascii="Times New Roman" w:hAnsi="Times New Roman" w:cs="Times New Roman"/>
                <w:sz w:val="24"/>
                <w:szCs w:val="28"/>
              </w:rPr>
            </w:pPr>
          </w:p>
          <w:p w:rsidR="00A32047" w:rsidRPr="00A34306" w:rsidRDefault="00A32047" w:rsidP="00A32047">
            <w:pPr>
              <w:rPr>
                <w:rFonts w:ascii="Times New Roman" w:hAnsi="Times New Roman" w:cs="Times New Roman"/>
                <w:sz w:val="24"/>
                <w:szCs w:val="28"/>
              </w:rPr>
            </w:pPr>
            <w:r>
              <w:rPr>
                <w:rFonts w:ascii="Times New Roman" w:hAnsi="Times New Roman" w:cs="Times New Roman"/>
                <w:sz w:val="24"/>
                <w:szCs w:val="28"/>
              </w:rPr>
              <w:t>Оморова А.А.</w:t>
            </w:r>
          </w:p>
        </w:tc>
        <w:tc>
          <w:tcPr>
            <w:tcW w:w="4216" w:type="dxa"/>
            <w:tcBorders>
              <w:top w:val="single" w:sz="4" w:space="0" w:color="auto"/>
              <w:left w:val="single" w:sz="4" w:space="0" w:color="auto"/>
              <w:bottom w:val="single" w:sz="4" w:space="0" w:color="auto"/>
              <w:right w:val="single" w:sz="4" w:space="0" w:color="auto"/>
            </w:tcBorders>
          </w:tcPr>
          <w:p w:rsidR="00A32047" w:rsidRPr="001F3203" w:rsidRDefault="00A32047" w:rsidP="00A32047">
            <w:pPr>
              <w:rPr>
                <w:rFonts w:ascii="Times New Roman" w:hAnsi="Times New Roman" w:cs="Times New Roman"/>
                <w:sz w:val="24"/>
                <w:szCs w:val="24"/>
              </w:rPr>
            </w:pPr>
            <w:r w:rsidRPr="001F3203">
              <w:rPr>
                <w:rFonts w:ascii="Times New Roman" w:eastAsia="Calibri" w:hAnsi="Times New Roman" w:cs="Times New Roman"/>
                <w:sz w:val="24"/>
                <w:szCs w:val="24"/>
                <w:lang w:eastAsia="ru-RU"/>
              </w:rPr>
              <w:t xml:space="preserve">Методические указания к выполнению </w:t>
            </w:r>
            <w:r>
              <w:rPr>
                <w:rFonts w:ascii="Times New Roman" w:hAnsi="Times New Roman" w:cs="Times New Roman"/>
                <w:sz w:val="24"/>
                <w:szCs w:val="28"/>
              </w:rPr>
              <w:t>выпускной квалификационной работы</w:t>
            </w:r>
            <w:r w:rsidRPr="001F3203">
              <w:rPr>
                <w:rFonts w:ascii="Times New Roman" w:eastAsia="Calibri" w:hAnsi="Times New Roman" w:cs="Times New Roman"/>
                <w:sz w:val="24"/>
                <w:szCs w:val="24"/>
                <w:lang w:eastAsia="ru-RU"/>
              </w:rPr>
              <w:t xml:space="preserve"> для студентов среднего профессионального образования </w:t>
            </w:r>
            <w:r>
              <w:rPr>
                <w:rFonts w:ascii="Times New Roman" w:eastAsia="Calibri" w:hAnsi="Times New Roman" w:cs="Times New Roman"/>
                <w:sz w:val="24"/>
                <w:szCs w:val="24"/>
                <w:lang w:eastAsia="ru-RU"/>
              </w:rPr>
              <w:t xml:space="preserve">по </w:t>
            </w:r>
            <w:r w:rsidRPr="001F3203">
              <w:rPr>
                <w:rFonts w:ascii="Times New Roman" w:eastAsia="Calibri" w:hAnsi="Times New Roman" w:cs="Times New Roman"/>
                <w:sz w:val="24"/>
                <w:szCs w:val="24"/>
                <w:lang w:eastAsia="ru-RU"/>
              </w:rPr>
              <w:t xml:space="preserve">специальности </w:t>
            </w:r>
            <w:r>
              <w:rPr>
                <w:rFonts w:ascii="Times New Roman" w:eastAsia="Calibri" w:hAnsi="Times New Roman" w:cs="Times New Roman"/>
                <w:sz w:val="24"/>
                <w:szCs w:val="24"/>
                <w:lang w:eastAsia="ru-RU"/>
              </w:rPr>
              <w:t xml:space="preserve">210308 </w:t>
            </w:r>
            <w:r w:rsidRPr="001F3203">
              <w:rPr>
                <w:rFonts w:ascii="Times New Roman" w:eastAsia="Calibri" w:hAnsi="Times New Roman" w:cs="Times New Roman"/>
                <w:sz w:val="24"/>
                <w:szCs w:val="24"/>
                <w:lang w:eastAsia="ru-RU"/>
              </w:rPr>
              <w:t>«</w:t>
            </w:r>
            <w:r>
              <w:rPr>
                <w:rFonts w:ascii="Times New Roman" w:eastAsia="Calibri" w:hAnsi="Times New Roman" w:cs="Times New Roman"/>
                <w:sz w:val="24"/>
                <w:szCs w:val="24"/>
                <w:lang w:eastAsia="ru-RU"/>
              </w:rPr>
              <w:t>Техническое обслуживание и ремонт радиоэлектронной техники (по отраслям)</w:t>
            </w:r>
            <w:r w:rsidRPr="001F3203">
              <w:rPr>
                <w:rFonts w:ascii="Times New Roman" w:eastAsia="Calibri" w:hAnsi="Times New Roman" w:cs="Times New Roman"/>
                <w:sz w:val="24"/>
                <w:szCs w:val="24"/>
                <w:lang w:eastAsia="ru-RU"/>
              </w:rPr>
              <w:t>»</w:t>
            </w:r>
          </w:p>
        </w:tc>
        <w:tc>
          <w:tcPr>
            <w:tcW w:w="3686" w:type="dxa"/>
            <w:tcBorders>
              <w:top w:val="single" w:sz="4" w:space="0" w:color="auto"/>
              <w:left w:val="single" w:sz="4" w:space="0" w:color="auto"/>
              <w:bottom w:val="single" w:sz="4" w:space="0" w:color="auto"/>
              <w:right w:val="single" w:sz="4" w:space="0" w:color="auto"/>
            </w:tcBorders>
          </w:tcPr>
          <w:p w:rsidR="00A32047" w:rsidRPr="00F4179B" w:rsidRDefault="00A32047" w:rsidP="00A32047">
            <w:pPr>
              <w:rPr>
                <w:rFonts w:ascii="Times New Roman" w:hAnsi="Times New Roman" w:cs="Times New Roman"/>
                <w:color w:val="000000"/>
                <w:sz w:val="24"/>
                <w:szCs w:val="28"/>
                <w:shd w:val="clear" w:color="auto" w:fill="FFFFFF"/>
              </w:rPr>
            </w:pPr>
            <w:r w:rsidRPr="00F4179B">
              <w:rPr>
                <w:rFonts w:ascii="Times New Roman" w:hAnsi="Times New Roman" w:cs="Times New Roman"/>
                <w:sz w:val="24"/>
                <w:szCs w:val="28"/>
              </w:rPr>
              <w:t xml:space="preserve">Содержит методику выполнения </w:t>
            </w:r>
            <w:r>
              <w:rPr>
                <w:rFonts w:ascii="Times New Roman" w:hAnsi="Times New Roman" w:cs="Times New Roman"/>
                <w:sz w:val="24"/>
                <w:szCs w:val="28"/>
              </w:rPr>
              <w:t>выпускной квалификационной работы.</w:t>
            </w:r>
          </w:p>
        </w:tc>
        <w:tc>
          <w:tcPr>
            <w:tcW w:w="1212" w:type="dxa"/>
            <w:tcBorders>
              <w:top w:val="single" w:sz="4" w:space="0" w:color="auto"/>
              <w:left w:val="single" w:sz="4" w:space="0" w:color="auto"/>
              <w:bottom w:val="single" w:sz="4" w:space="0" w:color="auto"/>
              <w:right w:val="single" w:sz="4" w:space="0" w:color="auto"/>
            </w:tcBorders>
          </w:tcPr>
          <w:p w:rsidR="00A32047" w:rsidRPr="00A34306" w:rsidRDefault="00A32047" w:rsidP="00A32047">
            <w:pPr>
              <w:jc w:val="center"/>
              <w:rPr>
                <w:rFonts w:ascii="Times New Roman" w:hAnsi="Times New Roman" w:cs="Times New Roman"/>
                <w:sz w:val="24"/>
                <w:szCs w:val="28"/>
              </w:rPr>
            </w:pPr>
            <w:r>
              <w:rPr>
                <w:rFonts w:ascii="Times New Roman" w:hAnsi="Times New Roman" w:cs="Times New Roman"/>
                <w:sz w:val="24"/>
                <w:szCs w:val="28"/>
              </w:rPr>
              <w:t>2</w:t>
            </w:r>
            <w:r w:rsidR="003D6721">
              <w:rPr>
                <w:rFonts w:ascii="Times New Roman" w:hAnsi="Times New Roman" w:cs="Times New Roman"/>
                <w:sz w:val="24"/>
                <w:szCs w:val="28"/>
              </w:rPr>
              <w:t>.0</w:t>
            </w:r>
          </w:p>
        </w:tc>
        <w:tc>
          <w:tcPr>
            <w:tcW w:w="992" w:type="dxa"/>
            <w:tcBorders>
              <w:top w:val="single" w:sz="4" w:space="0" w:color="auto"/>
              <w:left w:val="single" w:sz="4" w:space="0" w:color="auto"/>
              <w:bottom w:val="single" w:sz="4" w:space="0" w:color="auto"/>
              <w:right w:val="single" w:sz="4" w:space="0" w:color="auto"/>
            </w:tcBorders>
          </w:tcPr>
          <w:p w:rsidR="00A32047" w:rsidRPr="00A34306" w:rsidRDefault="00A32047" w:rsidP="00A32047">
            <w:pPr>
              <w:jc w:val="center"/>
              <w:rPr>
                <w:rFonts w:ascii="Times New Roman" w:hAnsi="Times New Roman" w:cs="Times New Roman"/>
                <w:sz w:val="24"/>
                <w:szCs w:val="28"/>
              </w:rPr>
            </w:pPr>
            <w:r>
              <w:rPr>
                <w:rFonts w:ascii="Times New Roman" w:hAnsi="Times New Roman" w:cs="Times New Roman"/>
                <w:sz w:val="24"/>
                <w:szCs w:val="28"/>
              </w:rPr>
              <w:t>50</w:t>
            </w:r>
          </w:p>
        </w:tc>
        <w:tc>
          <w:tcPr>
            <w:tcW w:w="1415" w:type="dxa"/>
            <w:tcBorders>
              <w:top w:val="single" w:sz="4" w:space="0" w:color="auto"/>
              <w:left w:val="single" w:sz="4" w:space="0" w:color="auto"/>
              <w:bottom w:val="single" w:sz="4" w:space="0" w:color="auto"/>
              <w:right w:val="single" w:sz="4" w:space="0" w:color="auto"/>
            </w:tcBorders>
          </w:tcPr>
          <w:p w:rsidR="00A32047" w:rsidRDefault="00A32047" w:rsidP="00A32047">
            <w:pPr>
              <w:jc w:val="center"/>
              <w:rPr>
                <w:rFonts w:ascii="Times New Roman" w:hAnsi="Times New Roman" w:cs="Times New Roman"/>
                <w:sz w:val="24"/>
                <w:szCs w:val="28"/>
              </w:rPr>
            </w:pPr>
            <w:r>
              <w:rPr>
                <w:rFonts w:ascii="Times New Roman" w:hAnsi="Times New Roman" w:cs="Times New Roman"/>
                <w:sz w:val="24"/>
                <w:szCs w:val="28"/>
              </w:rPr>
              <w:t xml:space="preserve">Июнь </w:t>
            </w:r>
          </w:p>
        </w:tc>
        <w:tc>
          <w:tcPr>
            <w:tcW w:w="991" w:type="dxa"/>
            <w:tcBorders>
              <w:top w:val="single" w:sz="4" w:space="0" w:color="auto"/>
              <w:left w:val="single" w:sz="4" w:space="0" w:color="auto"/>
              <w:bottom w:val="single" w:sz="4" w:space="0" w:color="auto"/>
              <w:right w:val="single" w:sz="4" w:space="0" w:color="auto"/>
            </w:tcBorders>
          </w:tcPr>
          <w:p w:rsidR="00A32047" w:rsidRPr="00C74E15" w:rsidRDefault="00A32047" w:rsidP="00A32047">
            <w:pPr>
              <w:jc w:val="center"/>
              <w:rPr>
                <w:rFonts w:ascii="Times New Roman" w:hAnsi="Times New Roman" w:cs="Times New Roman"/>
                <w:b/>
                <w:sz w:val="24"/>
                <w:szCs w:val="24"/>
              </w:rPr>
            </w:pPr>
          </w:p>
        </w:tc>
      </w:tr>
      <w:tr w:rsidR="006C0855" w:rsidRPr="006C0855"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6C0855" w:rsidRDefault="006C0855" w:rsidP="006C0855">
            <w:pPr>
              <w:jc w:val="center"/>
              <w:rPr>
                <w:rFonts w:ascii="Times New Roman" w:hAnsi="Times New Roman" w:cs="Times New Roman"/>
                <w:sz w:val="24"/>
                <w:szCs w:val="24"/>
              </w:rPr>
            </w:pPr>
            <w:r>
              <w:rPr>
                <w:rFonts w:ascii="Times New Roman" w:hAnsi="Times New Roman" w:cs="Times New Roman"/>
                <w:sz w:val="24"/>
                <w:szCs w:val="24"/>
              </w:rPr>
              <w:t>28</w:t>
            </w:r>
          </w:p>
        </w:tc>
        <w:tc>
          <w:tcPr>
            <w:tcW w:w="1879" w:type="dxa"/>
            <w:tcBorders>
              <w:top w:val="single" w:sz="4" w:space="0" w:color="auto"/>
              <w:left w:val="single" w:sz="4" w:space="0" w:color="auto"/>
              <w:bottom w:val="single" w:sz="4" w:space="0" w:color="auto"/>
              <w:right w:val="single" w:sz="4" w:space="0" w:color="auto"/>
            </w:tcBorders>
          </w:tcPr>
          <w:p w:rsidR="006C0855" w:rsidRDefault="006C0855" w:rsidP="006C0855">
            <w:pPr>
              <w:rPr>
                <w:rFonts w:ascii="Times New Roman" w:hAnsi="Times New Roman" w:cs="Times New Roman"/>
                <w:sz w:val="24"/>
                <w:szCs w:val="28"/>
              </w:rPr>
            </w:pPr>
            <w:r w:rsidRPr="005326C7">
              <w:rPr>
                <w:rFonts w:ascii="Times New Roman" w:hAnsi="Times New Roman" w:cs="Times New Roman"/>
                <w:sz w:val="24"/>
                <w:szCs w:val="24"/>
                <w:lang w:val="ky-KG"/>
              </w:rPr>
              <w:t>Ш.А.</w:t>
            </w:r>
            <w:r>
              <w:rPr>
                <w:rFonts w:ascii="Times New Roman" w:hAnsi="Times New Roman" w:cs="Times New Roman"/>
                <w:sz w:val="24"/>
                <w:szCs w:val="24"/>
                <w:lang w:val="ky-KG"/>
              </w:rPr>
              <w:t xml:space="preserve"> </w:t>
            </w:r>
            <w:r w:rsidRPr="005326C7">
              <w:rPr>
                <w:rFonts w:ascii="Times New Roman" w:hAnsi="Times New Roman" w:cs="Times New Roman"/>
                <w:sz w:val="24"/>
                <w:szCs w:val="24"/>
                <w:lang w:val="ky-KG"/>
              </w:rPr>
              <w:t>Белялов / А.Н</w:t>
            </w:r>
            <w:r>
              <w:rPr>
                <w:rFonts w:ascii="Times New Roman" w:hAnsi="Times New Roman" w:cs="Times New Roman"/>
                <w:sz w:val="24"/>
                <w:szCs w:val="24"/>
                <w:lang w:val="ky-KG"/>
              </w:rPr>
              <w:t>.</w:t>
            </w:r>
            <w:r w:rsidRPr="005326C7">
              <w:rPr>
                <w:rFonts w:ascii="Times New Roman" w:hAnsi="Times New Roman" w:cs="Times New Roman"/>
                <w:sz w:val="24"/>
                <w:szCs w:val="24"/>
                <w:lang w:val="ky-KG"/>
              </w:rPr>
              <w:t>Буликбаева</w:t>
            </w:r>
          </w:p>
        </w:tc>
        <w:tc>
          <w:tcPr>
            <w:tcW w:w="4216" w:type="dxa"/>
            <w:tcBorders>
              <w:top w:val="single" w:sz="4" w:space="0" w:color="auto"/>
              <w:left w:val="single" w:sz="4" w:space="0" w:color="auto"/>
              <w:bottom w:val="single" w:sz="4" w:space="0" w:color="auto"/>
              <w:right w:val="single" w:sz="4" w:space="0" w:color="auto"/>
            </w:tcBorders>
          </w:tcPr>
          <w:p w:rsidR="006C0855" w:rsidRPr="003C1B7B" w:rsidRDefault="006C0855" w:rsidP="006C0855">
            <w:pPr>
              <w:spacing w:after="0" w:line="240" w:lineRule="auto"/>
              <w:rPr>
                <w:rFonts w:ascii="Times New Roman" w:hAnsi="Times New Roman" w:cs="Times New Roman"/>
                <w:b/>
                <w:sz w:val="24"/>
                <w:szCs w:val="24"/>
                <w:lang w:val="ky-KG"/>
              </w:rPr>
            </w:pPr>
            <w:r w:rsidRPr="003C1B7B">
              <w:rPr>
                <w:rFonts w:ascii="Times New Roman" w:hAnsi="Times New Roman" w:cs="Times New Roman"/>
                <w:b/>
                <w:sz w:val="24"/>
                <w:szCs w:val="24"/>
                <w:lang w:val="ky-KG"/>
              </w:rPr>
              <w:t>Электр схемаларын окуу боюнча маалыматтар базасы.</w:t>
            </w:r>
          </w:p>
          <w:p w:rsidR="006C0855" w:rsidRPr="006C0855" w:rsidRDefault="006C0855" w:rsidP="006C0855">
            <w:pPr>
              <w:rPr>
                <w:rFonts w:ascii="Times New Roman" w:eastAsia="Calibri" w:hAnsi="Times New Roman" w:cs="Times New Roman"/>
                <w:sz w:val="24"/>
                <w:szCs w:val="24"/>
                <w:lang w:val="ky-KG" w:eastAsia="ru-RU"/>
              </w:rPr>
            </w:pPr>
            <w:r>
              <w:rPr>
                <w:rFonts w:ascii="Times New Roman" w:hAnsi="Times New Roman" w:cs="Times New Roman"/>
                <w:sz w:val="24"/>
                <w:szCs w:val="24"/>
                <w:lang w:val="ky-KG"/>
              </w:rPr>
              <w:t xml:space="preserve">Сунуш кылынган окуу усулдук көрсөтмө  орто кесиптик билим берүүнүн техникалык </w:t>
            </w:r>
            <w:r w:rsidRPr="005326C7">
              <w:rPr>
                <w:rFonts w:ascii="Times New Roman" w:eastAsia="Calibri" w:hAnsi="Times New Roman" w:cs="Times New Roman"/>
                <w:sz w:val="24"/>
                <w:szCs w:val="24"/>
                <w:lang w:val="ky-KG"/>
              </w:rPr>
              <w:t>окуу жайларынын</w:t>
            </w:r>
            <w:r>
              <w:rPr>
                <w:rFonts w:ascii="Times New Roman" w:hAnsi="Times New Roman" w:cs="Times New Roman"/>
                <w:sz w:val="24"/>
                <w:szCs w:val="24"/>
                <w:lang w:val="ky-KG"/>
              </w:rPr>
              <w:t xml:space="preserve"> энергетика багыттары боюнча сунушталат</w:t>
            </w:r>
          </w:p>
        </w:tc>
        <w:tc>
          <w:tcPr>
            <w:tcW w:w="3686" w:type="dxa"/>
            <w:tcBorders>
              <w:top w:val="single" w:sz="4" w:space="0" w:color="auto"/>
              <w:left w:val="single" w:sz="4" w:space="0" w:color="auto"/>
              <w:bottom w:val="single" w:sz="4" w:space="0" w:color="auto"/>
              <w:right w:val="single" w:sz="4" w:space="0" w:color="auto"/>
            </w:tcBorders>
          </w:tcPr>
          <w:p w:rsidR="006C0855" w:rsidRPr="005326C7" w:rsidRDefault="006C0855" w:rsidP="006C0855">
            <w:pPr>
              <w:pStyle w:val="aa"/>
              <w:ind w:firstLine="601"/>
              <w:rPr>
                <w:rFonts w:ascii="Times New Roman" w:hAnsi="Times New Roman"/>
                <w:sz w:val="24"/>
                <w:szCs w:val="24"/>
                <w:lang w:val="ky-KG"/>
              </w:rPr>
            </w:pPr>
            <w:r w:rsidRPr="005326C7">
              <w:rPr>
                <w:rFonts w:ascii="Times New Roman" w:hAnsi="Times New Roman"/>
                <w:sz w:val="24"/>
                <w:szCs w:val="24"/>
                <w:lang w:val="ky-KG"/>
              </w:rPr>
              <w:t>«Электр схемаларын окуу боюнча маалыматтар базасы» китебинде  жалпы багыттагы электр түзүлүштөрүнүн схемалары жана чиймелери жөнүндө маалыматтар, КДБС ылайык аларды аткаруунун негизги эрежелери берилген.</w:t>
            </w:r>
          </w:p>
          <w:p w:rsidR="006C0855" w:rsidRPr="006C0855" w:rsidRDefault="006C0855" w:rsidP="006C0855">
            <w:pPr>
              <w:rPr>
                <w:rFonts w:ascii="Times New Roman" w:hAnsi="Times New Roman" w:cs="Times New Roman"/>
                <w:sz w:val="24"/>
                <w:szCs w:val="28"/>
                <w:lang w:val="ky-KG"/>
              </w:rPr>
            </w:pPr>
            <w:r w:rsidRPr="005326C7">
              <w:rPr>
                <w:rFonts w:ascii="Times New Roman" w:hAnsi="Times New Roman"/>
                <w:sz w:val="24"/>
                <w:szCs w:val="24"/>
                <w:lang w:val="ky-KG"/>
              </w:rPr>
              <w:t xml:space="preserve">Окуу китепте электр схемаларын өздөштүрүүдө жөндөмдүүлүктөрүн өнүктүрүү  жана  «Инженердик графиктер» жана электр схемалары бөлүмү каралган. Электр принципиалдык </w:t>
            </w:r>
            <w:r w:rsidRPr="005326C7">
              <w:rPr>
                <w:rFonts w:ascii="Times New Roman" w:hAnsi="Times New Roman"/>
                <w:sz w:val="24"/>
                <w:szCs w:val="24"/>
                <w:lang w:val="ky-KG"/>
              </w:rPr>
              <w:lastRenderedPageBreak/>
              <w:t>схемаларды аткаруунун негизги жоболору жана эрежелери, ошондой эле жеке тапшырмалар берилген.</w:t>
            </w:r>
          </w:p>
        </w:tc>
        <w:tc>
          <w:tcPr>
            <w:tcW w:w="1212" w:type="dxa"/>
            <w:tcBorders>
              <w:top w:val="single" w:sz="4" w:space="0" w:color="auto"/>
              <w:left w:val="single" w:sz="4" w:space="0" w:color="auto"/>
              <w:bottom w:val="single" w:sz="4" w:space="0" w:color="auto"/>
              <w:right w:val="single" w:sz="4" w:space="0" w:color="auto"/>
            </w:tcBorders>
          </w:tcPr>
          <w:p w:rsidR="006C0855" w:rsidRPr="005326C7" w:rsidRDefault="006C0855" w:rsidP="006C0855">
            <w:pPr>
              <w:spacing w:after="0"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lastRenderedPageBreak/>
              <w:t>2,3</w:t>
            </w:r>
          </w:p>
        </w:tc>
        <w:tc>
          <w:tcPr>
            <w:tcW w:w="992" w:type="dxa"/>
            <w:tcBorders>
              <w:top w:val="single" w:sz="4" w:space="0" w:color="auto"/>
              <w:left w:val="single" w:sz="4" w:space="0" w:color="auto"/>
              <w:bottom w:val="single" w:sz="4" w:space="0" w:color="auto"/>
              <w:right w:val="single" w:sz="4" w:space="0" w:color="auto"/>
            </w:tcBorders>
          </w:tcPr>
          <w:p w:rsidR="006C0855" w:rsidRPr="005326C7" w:rsidRDefault="006C0855" w:rsidP="006C0855">
            <w:pPr>
              <w:pStyle w:val="aa"/>
              <w:ind w:firstLine="34"/>
              <w:jc w:val="center"/>
              <w:rPr>
                <w:rFonts w:ascii="Times New Roman" w:hAnsi="Times New Roman"/>
                <w:sz w:val="24"/>
                <w:szCs w:val="24"/>
                <w:lang w:val="ky-KG"/>
              </w:rPr>
            </w:pPr>
            <w:r>
              <w:rPr>
                <w:rFonts w:ascii="Times New Roman" w:hAnsi="Times New Roman"/>
                <w:sz w:val="24"/>
                <w:szCs w:val="24"/>
                <w:lang w:val="ky-KG"/>
              </w:rPr>
              <w:t>50.</w:t>
            </w:r>
          </w:p>
        </w:tc>
        <w:tc>
          <w:tcPr>
            <w:tcW w:w="1415" w:type="dxa"/>
            <w:tcBorders>
              <w:top w:val="single" w:sz="4" w:space="0" w:color="auto"/>
              <w:left w:val="single" w:sz="4" w:space="0" w:color="auto"/>
              <w:bottom w:val="single" w:sz="4" w:space="0" w:color="auto"/>
              <w:right w:val="single" w:sz="4" w:space="0" w:color="auto"/>
            </w:tcBorders>
          </w:tcPr>
          <w:p w:rsidR="006C0855" w:rsidRPr="006C0855" w:rsidRDefault="006C0855" w:rsidP="006C0855">
            <w:pPr>
              <w:jc w:val="center"/>
              <w:rPr>
                <w:rFonts w:ascii="Times New Roman" w:hAnsi="Times New Roman" w:cs="Times New Roman"/>
                <w:sz w:val="24"/>
                <w:szCs w:val="28"/>
                <w:lang w:val="ky-KG"/>
              </w:rPr>
            </w:pPr>
            <w:r>
              <w:rPr>
                <w:rFonts w:ascii="Times New Roman" w:hAnsi="Times New Roman"/>
                <w:sz w:val="24"/>
                <w:szCs w:val="24"/>
                <w:lang w:val="ky-KG"/>
              </w:rPr>
              <w:t xml:space="preserve">Май </w:t>
            </w:r>
          </w:p>
        </w:tc>
        <w:tc>
          <w:tcPr>
            <w:tcW w:w="991" w:type="dxa"/>
            <w:tcBorders>
              <w:top w:val="single" w:sz="4" w:space="0" w:color="auto"/>
              <w:left w:val="single" w:sz="4" w:space="0" w:color="auto"/>
              <w:bottom w:val="single" w:sz="4" w:space="0" w:color="auto"/>
              <w:right w:val="single" w:sz="4" w:space="0" w:color="auto"/>
            </w:tcBorders>
          </w:tcPr>
          <w:p w:rsidR="006C0855" w:rsidRPr="006C0855" w:rsidRDefault="006C0855" w:rsidP="006C0855">
            <w:pPr>
              <w:jc w:val="center"/>
              <w:rPr>
                <w:rFonts w:ascii="Times New Roman" w:hAnsi="Times New Roman" w:cs="Times New Roman"/>
                <w:b/>
                <w:sz w:val="24"/>
                <w:szCs w:val="24"/>
                <w:lang w:val="ky-KG"/>
              </w:rPr>
            </w:pPr>
          </w:p>
        </w:tc>
      </w:tr>
      <w:tr w:rsidR="006C0855" w:rsidRPr="006C0855"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6C0855" w:rsidRDefault="006C0855" w:rsidP="006C0855">
            <w:pPr>
              <w:jc w:val="center"/>
              <w:rPr>
                <w:rFonts w:ascii="Times New Roman" w:hAnsi="Times New Roman" w:cs="Times New Roman"/>
                <w:sz w:val="24"/>
                <w:szCs w:val="24"/>
              </w:rPr>
            </w:pPr>
            <w:r>
              <w:rPr>
                <w:rFonts w:ascii="Times New Roman" w:hAnsi="Times New Roman" w:cs="Times New Roman"/>
                <w:sz w:val="24"/>
                <w:szCs w:val="24"/>
              </w:rPr>
              <w:lastRenderedPageBreak/>
              <w:t>29</w:t>
            </w:r>
          </w:p>
        </w:tc>
        <w:tc>
          <w:tcPr>
            <w:tcW w:w="1879" w:type="dxa"/>
            <w:tcBorders>
              <w:top w:val="single" w:sz="4" w:space="0" w:color="auto"/>
              <w:left w:val="single" w:sz="4" w:space="0" w:color="auto"/>
              <w:bottom w:val="single" w:sz="4" w:space="0" w:color="auto"/>
              <w:right w:val="single" w:sz="4" w:space="0" w:color="auto"/>
            </w:tcBorders>
          </w:tcPr>
          <w:p w:rsidR="006C0855" w:rsidRDefault="006C0855" w:rsidP="006C0855">
            <w:pPr>
              <w:spacing w:after="0" w:line="240" w:lineRule="auto"/>
              <w:rPr>
                <w:rFonts w:ascii="Times New Roman" w:hAnsi="Times New Roman" w:cs="Times New Roman"/>
                <w:sz w:val="24"/>
                <w:szCs w:val="24"/>
                <w:lang w:val="ky-KG"/>
              </w:rPr>
            </w:pPr>
            <w:r w:rsidRPr="005326C7">
              <w:rPr>
                <w:rFonts w:ascii="Times New Roman" w:hAnsi="Times New Roman" w:cs="Times New Roman"/>
                <w:sz w:val="24"/>
                <w:szCs w:val="24"/>
              </w:rPr>
              <w:t>Калкожо кызы Нуркал/</w:t>
            </w:r>
            <w:r>
              <w:rPr>
                <w:rFonts w:ascii="Times New Roman" w:hAnsi="Times New Roman" w:cs="Times New Roman"/>
                <w:sz w:val="24"/>
                <w:szCs w:val="24"/>
                <w:lang w:val="ky-KG"/>
              </w:rPr>
              <w:t xml:space="preserve"> </w:t>
            </w:r>
          </w:p>
          <w:p w:rsidR="006C0855" w:rsidRPr="005326C7" w:rsidRDefault="006C0855" w:rsidP="006C0855">
            <w:pPr>
              <w:rPr>
                <w:rFonts w:ascii="Times New Roman" w:hAnsi="Times New Roman" w:cs="Times New Roman"/>
                <w:sz w:val="24"/>
                <w:szCs w:val="24"/>
                <w:lang w:val="ky-KG"/>
              </w:rPr>
            </w:pPr>
            <w:r>
              <w:rPr>
                <w:rFonts w:ascii="Times New Roman" w:hAnsi="Times New Roman" w:cs="Times New Roman"/>
                <w:sz w:val="24"/>
                <w:szCs w:val="24"/>
                <w:lang w:val="ky-KG"/>
              </w:rPr>
              <w:t>Б.К. Эсенгулова</w:t>
            </w:r>
          </w:p>
        </w:tc>
        <w:tc>
          <w:tcPr>
            <w:tcW w:w="4216" w:type="dxa"/>
            <w:tcBorders>
              <w:top w:val="single" w:sz="4" w:space="0" w:color="auto"/>
              <w:left w:val="single" w:sz="4" w:space="0" w:color="auto"/>
              <w:bottom w:val="single" w:sz="4" w:space="0" w:color="auto"/>
              <w:right w:val="single" w:sz="4" w:space="0" w:color="auto"/>
            </w:tcBorders>
          </w:tcPr>
          <w:p w:rsidR="006C0855" w:rsidRPr="003128C9" w:rsidRDefault="006C0855" w:rsidP="006C0855">
            <w:pPr>
              <w:spacing w:after="0" w:line="240" w:lineRule="auto"/>
              <w:rPr>
                <w:rFonts w:ascii="Times New Roman" w:hAnsi="Times New Roman" w:cs="Times New Roman"/>
                <w:b/>
                <w:sz w:val="24"/>
                <w:szCs w:val="24"/>
                <w:lang w:val="ky-KG"/>
              </w:rPr>
            </w:pPr>
            <w:r w:rsidRPr="003128C9">
              <w:rPr>
                <w:rFonts w:ascii="Times New Roman" w:hAnsi="Times New Roman" w:cs="Times New Roman"/>
                <w:b/>
                <w:sz w:val="24"/>
                <w:szCs w:val="24"/>
                <w:lang w:val="ky-KG"/>
              </w:rPr>
              <w:t>Физика” боюнча маселелер жыйнагы.</w:t>
            </w:r>
          </w:p>
          <w:p w:rsidR="006C0855" w:rsidRPr="003C1B7B" w:rsidRDefault="006C0855" w:rsidP="006C0855">
            <w:pPr>
              <w:spacing w:after="0" w:line="240" w:lineRule="auto"/>
              <w:rPr>
                <w:rFonts w:ascii="Times New Roman" w:hAnsi="Times New Roman" w:cs="Times New Roman"/>
                <w:b/>
                <w:sz w:val="24"/>
                <w:szCs w:val="24"/>
                <w:lang w:val="ky-KG"/>
              </w:rPr>
            </w:pPr>
            <w:r>
              <w:rPr>
                <w:rFonts w:ascii="Times New Roman" w:hAnsi="Times New Roman" w:cs="Times New Roman"/>
                <w:sz w:val="24"/>
                <w:szCs w:val="24"/>
                <w:lang w:val="ky-KG"/>
              </w:rPr>
              <w:t xml:space="preserve">Сунуш кылынган окуу китеби  орто кесиптик билим берүүнүн техникалык  багытарындагы 9-кл. базасындагы 1- курстун студенттери үчүн сунушталат.   </w:t>
            </w:r>
          </w:p>
        </w:tc>
        <w:tc>
          <w:tcPr>
            <w:tcW w:w="3686" w:type="dxa"/>
            <w:tcBorders>
              <w:top w:val="single" w:sz="4" w:space="0" w:color="auto"/>
              <w:left w:val="single" w:sz="4" w:space="0" w:color="auto"/>
              <w:bottom w:val="single" w:sz="4" w:space="0" w:color="auto"/>
              <w:right w:val="single" w:sz="4" w:space="0" w:color="auto"/>
            </w:tcBorders>
          </w:tcPr>
          <w:p w:rsidR="006C0855" w:rsidRPr="005326C7" w:rsidRDefault="006C0855" w:rsidP="006C0855">
            <w:pPr>
              <w:spacing w:after="0" w:line="240" w:lineRule="auto"/>
              <w:ind w:firstLine="567"/>
              <w:jc w:val="both"/>
              <w:rPr>
                <w:rFonts w:ascii="Times New Roman" w:eastAsia="Times New Roman" w:hAnsi="Times New Roman" w:cs="Times New Roman"/>
                <w:color w:val="333333"/>
                <w:kern w:val="36"/>
                <w:sz w:val="24"/>
                <w:szCs w:val="24"/>
                <w:lang w:val="ky-KG" w:eastAsia="ru-RU"/>
              </w:rPr>
            </w:pPr>
            <w:r w:rsidRPr="005326C7">
              <w:rPr>
                <w:rFonts w:ascii="Times New Roman" w:eastAsia="Calibri" w:hAnsi="Times New Roman" w:cs="Times New Roman"/>
                <w:sz w:val="24"/>
                <w:szCs w:val="24"/>
                <w:lang w:val="ky-KG"/>
              </w:rPr>
              <w:t>Физика боюнча практикалык сабактарды жана үй тапшырмасын аткаруу үчүн маселелер жыйнагы күндүзгү окуу бөлүмүнүн студенттери үчүн сунушталган. Физика сабагы боюнча жыйнагы болочок адиске таяныч билим берүүгө, техникалык принциптерди колдонууга, алган билимди түшүнүүнү жана колдонууну үйрөтүүгө багытталган.</w:t>
            </w:r>
          </w:p>
          <w:p w:rsidR="006C0855" w:rsidRDefault="006C0855" w:rsidP="006C0855">
            <w:pPr>
              <w:spacing w:after="0" w:line="240" w:lineRule="auto"/>
              <w:ind w:firstLine="567"/>
              <w:jc w:val="both"/>
              <w:rPr>
                <w:rFonts w:ascii="Times New Roman" w:eastAsia="Calibri" w:hAnsi="Times New Roman" w:cs="Times New Roman"/>
                <w:sz w:val="24"/>
                <w:szCs w:val="24"/>
                <w:lang w:val="ky-KG"/>
              </w:rPr>
            </w:pPr>
            <w:r w:rsidRPr="005326C7">
              <w:rPr>
                <w:rFonts w:ascii="Times New Roman" w:eastAsia="Calibri" w:hAnsi="Times New Roman" w:cs="Times New Roman"/>
                <w:sz w:val="24"/>
                <w:szCs w:val="24"/>
                <w:lang w:val="ky-KG"/>
              </w:rPr>
              <w:t>Жыйнакта теория жүзүндө алган билимин практика менен айкалыштыруу жана практикалык маалыматтын негизинде студент өз алдынча үй тапшырмасынын түйүнүн чечүү</w:t>
            </w:r>
            <w:r>
              <w:rPr>
                <w:rFonts w:ascii="Times New Roman" w:eastAsia="Calibri" w:hAnsi="Times New Roman" w:cs="Times New Roman"/>
                <w:sz w:val="24"/>
                <w:szCs w:val="24"/>
                <w:lang w:val="ky-KG"/>
              </w:rPr>
              <w:t xml:space="preserve"> үчүн сунушталган.</w:t>
            </w:r>
          </w:p>
          <w:p w:rsidR="006C0855" w:rsidRPr="005326C7" w:rsidRDefault="006C0855" w:rsidP="006C0855">
            <w:pPr>
              <w:pStyle w:val="aa"/>
              <w:ind w:firstLine="601"/>
              <w:rPr>
                <w:rFonts w:ascii="Times New Roman" w:hAnsi="Times New Roman"/>
                <w:sz w:val="24"/>
                <w:szCs w:val="24"/>
                <w:lang w:val="ky-KG"/>
              </w:rPr>
            </w:pPr>
            <w:r w:rsidRPr="005326C7">
              <w:rPr>
                <w:rFonts w:ascii="Times New Roman" w:hAnsi="Times New Roman"/>
                <w:sz w:val="24"/>
                <w:szCs w:val="24"/>
                <w:lang w:val="ky-KG"/>
              </w:rPr>
              <w:t>Окуу куралы окуу программасынын талаптарына ылайык иштелип чыккан. Жыйнактын мазмунунда  студенттер үй тапшырмасын иштөө үчүн ылайыктуу маселелер камтылган.</w:t>
            </w:r>
          </w:p>
        </w:tc>
        <w:tc>
          <w:tcPr>
            <w:tcW w:w="1212" w:type="dxa"/>
            <w:tcBorders>
              <w:top w:val="single" w:sz="4" w:space="0" w:color="auto"/>
              <w:left w:val="single" w:sz="4" w:space="0" w:color="auto"/>
              <w:bottom w:val="single" w:sz="4" w:space="0" w:color="auto"/>
              <w:right w:val="single" w:sz="4" w:space="0" w:color="auto"/>
            </w:tcBorders>
          </w:tcPr>
          <w:p w:rsidR="006C0855" w:rsidRDefault="006C0855" w:rsidP="006C0855">
            <w:pPr>
              <w:spacing w:after="0"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2,4</w:t>
            </w:r>
          </w:p>
        </w:tc>
        <w:tc>
          <w:tcPr>
            <w:tcW w:w="992" w:type="dxa"/>
            <w:tcBorders>
              <w:top w:val="single" w:sz="4" w:space="0" w:color="auto"/>
              <w:left w:val="single" w:sz="4" w:space="0" w:color="auto"/>
              <w:bottom w:val="single" w:sz="4" w:space="0" w:color="auto"/>
              <w:right w:val="single" w:sz="4" w:space="0" w:color="auto"/>
            </w:tcBorders>
          </w:tcPr>
          <w:p w:rsidR="006C0855" w:rsidRDefault="006C0855" w:rsidP="006C0855">
            <w:pPr>
              <w:pStyle w:val="aa"/>
              <w:ind w:firstLine="34"/>
              <w:jc w:val="center"/>
              <w:rPr>
                <w:rFonts w:ascii="Times New Roman" w:hAnsi="Times New Roman"/>
                <w:sz w:val="24"/>
                <w:szCs w:val="24"/>
                <w:lang w:val="ky-KG"/>
              </w:rPr>
            </w:pPr>
            <w:r>
              <w:rPr>
                <w:rFonts w:ascii="Times New Roman" w:hAnsi="Times New Roman"/>
                <w:sz w:val="24"/>
                <w:szCs w:val="24"/>
                <w:lang w:val="ky-KG"/>
              </w:rPr>
              <w:t>50</w:t>
            </w:r>
          </w:p>
        </w:tc>
        <w:tc>
          <w:tcPr>
            <w:tcW w:w="1415" w:type="dxa"/>
            <w:tcBorders>
              <w:top w:val="single" w:sz="4" w:space="0" w:color="auto"/>
              <w:left w:val="single" w:sz="4" w:space="0" w:color="auto"/>
              <w:bottom w:val="single" w:sz="4" w:space="0" w:color="auto"/>
              <w:right w:val="single" w:sz="4" w:space="0" w:color="auto"/>
            </w:tcBorders>
          </w:tcPr>
          <w:p w:rsidR="006C0855" w:rsidRDefault="006C0855" w:rsidP="006C0855">
            <w:pPr>
              <w:jc w:val="center"/>
              <w:rPr>
                <w:rFonts w:ascii="Times New Roman" w:hAnsi="Times New Roman"/>
                <w:sz w:val="24"/>
                <w:szCs w:val="24"/>
                <w:lang w:val="ky-KG"/>
              </w:rPr>
            </w:pPr>
            <w:r>
              <w:rPr>
                <w:rFonts w:ascii="Times New Roman" w:hAnsi="Times New Roman"/>
                <w:sz w:val="24"/>
                <w:szCs w:val="24"/>
                <w:lang w:val="ky-KG"/>
              </w:rPr>
              <w:t>май</w:t>
            </w:r>
          </w:p>
        </w:tc>
        <w:tc>
          <w:tcPr>
            <w:tcW w:w="991" w:type="dxa"/>
            <w:tcBorders>
              <w:top w:val="single" w:sz="4" w:space="0" w:color="auto"/>
              <w:left w:val="single" w:sz="4" w:space="0" w:color="auto"/>
              <w:bottom w:val="single" w:sz="4" w:space="0" w:color="auto"/>
              <w:right w:val="single" w:sz="4" w:space="0" w:color="auto"/>
            </w:tcBorders>
          </w:tcPr>
          <w:p w:rsidR="006C0855" w:rsidRPr="006C0855" w:rsidRDefault="006C0855" w:rsidP="006C0855">
            <w:pPr>
              <w:jc w:val="center"/>
              <w:rPr>
                <w:rFonts w:ascii="Times New Roman" w:hAnsi="Times New Roman" w:cs="Times New Roman"/>
                <w:b/>
                <w:sz w:val="24"/>
                <w:szCs w:val="24"/>
                <w:lang w:val="ky-KG"/>
              </w:rPr>
            </w:pPr>
          </w:p>
        </w:tc>
      </w:tr>
      <w:tr w:rsidR="006C0855" w:rsidRPr="006C0855"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6C0855" w:rsidRDefault="006C0855" w:rsidP="006C0855">
            <w:pPr>
              <w:jc w:val="center"/>
              <w:rPr>
                <w:rFonts w:ascii="Times New Roman" w:hAnsi="Times New Roman" w:cs="Times New Roman"/>
                <w:sz w:val="24"/>
                <w:szCs w:val="24"/>
              </w:rPr>
            </w:pPr>
            <w:r>
              <w:rPr>
                <w:rFonts w:ascii="Times New Roman" w:hAnsi="Times New Roman" w:cs="Times New Roman"/>
                <w:sz w:val="24"/>
                <w:szCs w:val="24"/>
              </w:rPr>
              <w:t>30</w:t>
            </w:r>
          </w:p>
        </w:tc>
        <w:tc>
          <w:tcPr>
            <w:tcW w:w="1879" w:type="dxa"/>
            <w:tcBorders>
              <w:top w:val="single" w:sz="4" w:space="0" w:color="auto"/>
              <w:left w:val="single" w:sz="4" w:space="0" w:color="auto"/>
              <w:bottom w:val="single" w:sz="4" w:space="0" w:color="auto"/>
              <w:right w:val="single" w:sz="4" w:space="0" w:color="auto"/>
            </w:tcBorders>
          </w:tcPr>
          <w:p w:rsidR="006C0855" w:rsidRDefault="006C0855" w:rsidP="006C0855">
            <w:pPr>
              <w:spacing w:after="0" w:line="240" w:lineRule="auto"/>
              <w:rPr>
                <w:rFonts w:ascii="Times New Roman" w:hAnsi="Times New Roman" w:cs="Times New Roman"/>
                <w:sz w:val="24"/>
                <w:szCs w:val="24"/>
                <w:lang w:val="ky-KG"/>
              </w:rPr>
            </w:pPr>
            <w:r w:rsidRPr="005326C7">
              <w:rPr>
                <w:rFonts w:ascii="Times New Roman" w:hAnsi="Times New Roman" w:cs="Times New Roman"/>
                <w:sz w:val="24"/>
                <w:szCs w:val="24"/>
                <w:lang w:val="ky-KG"/>
              </w:rPr>
              <w:t xml:space="preserve">Дүйшембиев </w:t>
            </w:r>
            <w:r w:rsidRPr="00AA1249">
              <w:rPr>
                <w:rFonts w:ascii="Times New Roman" w:hAnsi="Times New Roman" w:cs="Times New Roman"/>
                <w:sz w:val="24"/>
                <w:szCs w:val="24"/>
                <w:lang w:val="ky-KG"/>
              </w:rPr>
              <w:t>/</w:t>
            </w:r>
          </w:p>
          <w:p w:rsidR="006C0855" w:rsidRPr="005326C7" w:rsidRDefault="006C0855" w:rsidP="006C0855">
            <w:pPr>
              <w:spacing w:after="0" w:line="240" w:lineRule="auto"/>
              <w:rPr>
                <w:rFonts w:ascii="Times New Roman" w:hAnsi="Times New Roman" w:cs="Times New Roman"/>
                <w:sz w:val="24"/>
                <w:szCs w:val="24"/>
              </w:rPr>
            </w:pPr>
            <w:r>
              <w:rPr>
                <w:rFonts w:ascii="Times New Roman" w:hAnsi="Times New Roman" w:cs="Times New Roman"/>
                <w:sz w:val="24"/>
                <w:szCs w:val="24"/>
                <w:lang w:val="ky-KG"/>
              </w:rPr>
              <w:t>А.А. Орозалиева</w:t>
            </w:r>
          </w:p>
        </w:tc>
        <w:tc>
          <w:tcPr>
            <w:tcW w:w="4216" w:type="dxa"/>
            <w:tcBorders>
              <w:top w:val="single" w:sz="4" w:space="0" w:color="auto"/>
              <w:left w:val="single" w:sz="4" w:space="0" w:color="auto"/>
              <w:bottom w:val="single" w:sz="4" w:space="0" w:color="auto"/>
              <w:right w:val="single" w:sz="4" w:space="0" w:color="auto"/>
            </w:tcBorders>
          </w:tcPr>
          <w:p w:rsidR="006C0855" w:rsidRPr="00A64DF5" w:rsidRDefault="006C0855" w:rsidP="006C0855">
            <w:pPr>
              <w:spacing w:after="0" w:line="240" w:lineRule="auto"/>
              <w:rPr>
                <w:rFonts w:ascii="Times New Roman" w:hAnsi="Times New Roman" w:cs="Times New Roman"/>
                <w:b/>
                <w:sz w:val="24"/>
                <w:szCs w:val="24"/>
                <w:lang w:val="ky-KG"/>
              </w:rPr>
            </w:pPr>
            <w:r w:rsidRPr="00A64DF5">
              <w:rPr>
                <w:rFonts w:ascii="Times New Roman" w:hAnsi="Times New Roman" w:cs="Times New Roman"/>
                <w:b/>
                <w:sz w:val="24"/>
                <w:szCs w:val="24"/>
              </w:rPr>
              <w:t>“</w:t>
            </w:r>
            <w:r>
              <w:rPr>
                <w:rFonts w:ascii="Times New Roman" w:hAnsi="Times New Roman" w:cs="Times New Roman"/>
                <w:b/>
                <w:sz w:val="24"/>
                <w:szCs w:val="24"/>
                <w:lang w:val="ky-KG"/>
              </w:rPr>
              <w:t>Кесиптик м</w:t>
            </w:r>
            <w:r w:rsidRPr="00A64DF5">
              <w:rPr>
                <w:rFonts w:ascii="Times New Roman" w:hAnsi="Times New Roman" w:cs="Times New Roman"/>
                <w:b/>
                <w:sz w:val="24"/>
                <w:szCs w:val="24"/>
              </w:rPr>
              <w:t xml:space="preserve">атематика” </w:t>
            </w:r>
            <w:r w:rsidRPr="00A64DF5">
              <w:rPr>
                <w:rFonts w:ascii="Times New Roman" w:hAnsi="Times New Roman" w:cs="Times New Roman"/>
                <w:b/>
                <w:sz w:val="24"/>
                <w:szCs w:val="24"/>
                <w:lang w:val="ky-KG"/>
              </w:rPr>
              <w:t xml:space="preserve"> боюнча өз алдынчалык иш. </w:t>
            </w:r>
          </w:p>
          <w:p w:rsidR="006C0855" w:rsidRPr="005326C7" w:rsidRDefault="006C0855" w:rsidP="006C0855">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 xml:space="preserve">Сунуш кылынган окуу китеби  орто кесиптик билим берүүнүн техникалык  </w:t>
            </w:r>
            <w:r>
              <w:rPr>
                <w:rFonts w:ascii="Times New Roman" w:hAnsi="Times New Roman" w:cs="Times New Roman"/>
                <w:sz w:val="24"/>
                <w:szCs w:val="24"/>
                <w:lang w:val="ky-KG"/>
              </w:rPr>
              <w:lastRenderedPageBreak/>
              <w:t xml:space="preserve">багытарындагы   студенттери үчүн сунушталат.   </w:t>
            </w:r>
          </w:p>
        </w:tc>
        <w:tc>
          <w:tcPr>
            <w:tcW w:w="3686" w:type="dxa"/>
            <w:tcBorders>
              <w:top w:val="single" w:sz="4" w:space="0" w:color="auto"/>
              <w:left w:val="single" w:sz="4" w:space="0" w:color="auto"/>
              <w:bottom w:val="single" w:sz="4" w:space="0" w:color="auto"/>
              <w:right w:val="single" w:sz="4" w:space="0" w:color="auto"/>
            </w:tcBorders>
          </w:tcPr>
          <w:p w:rsidR="006C0855" w:rsidRPr="005326C7" w:rsidRDefault="006C0855" w:rsidP="006C0855">
            <w:pPr>
              <w:spacing w:after="0" w:line="240" w:lineRule="auto"/>
              <w:ind w:firstLine="567"/>
              <w:jc w:val="both"/>
              <w:rPr>
                <w:rFonts w:ascii="Times New Roman" w:eastAsia="Calibri" w:hAnsi="Times New Roman" w:cs="Times New Roman"/>
                <w:sz w:val="24"/>
                <w:szCs w:val="24"/>
                <w:lang w:val="ky-KG"/>
              </w:rPr>
            </w:pPr>
            <w:r w:rsidRPr="005326C7">
              <w:rPr>
                <w:rFonts w:ascii="Times New Roman" w:eastAsia="Times New Roman" w:hAnsi="Times New Roman" w:cs="Times New Roman"/>
                <w:color w:val="333333"/>
                <w:sz w:val="24"/>
                <w:szCs w:val="24"/>
                <w:lang w:val="ky-KG" w:eastAsia="ru-RU"/>
              </w:rPr>
              <w:lastRenderedPageBreak/>
              <w:t xml:space="preserve">       Бул окуу китеби </w:t>
            </w:r>
            <w:r w:rsidRPr="005326C7">
              <w:rPr>
                <w:rFonts w:ascii="Times New Roman" w:eastAsia="Calibri" w:hAnsi="Times New Roman" w:cs="Times New Roman"/>
                <w:sz w:val="24"/>
                <w:szCs w:val="24"/>
                <w:lang w:val="ky-KG"/>
              </w:rPr>
              <w:t xml:space="preserve">«Кесиптик математика» сабагы боюнча орто кесиптик окуу жайларынын студенттери үчүн </w:t>
            </w:r>
            <w:r w:rsidRPr="005326C7">
              <w:rPr>
                <w:rFonts w:ascii="Times New Roman" w:eastAsia="Times New Roman" w:hAnsi="Times New Roman" w:cs="Times New Roman"/>
                <w:sz w:val="24"/>
                <w:szCs w:val="24"/>
                <w:lang w:val="ky-KG" w:eastAsia="ru-RU"/>
              </w:rPr>
              <w:t xml:space="preserve">атайын     математикалык  </w:t>
            </w:r>
            <w:r w:rsidRPr="005326C7">
              <w:rPr>
                <w:rFonts w:ascii="Times New Roman" w:eastAsia="Times New Roman" w:hAnsi="Times New Roman" w:cs="Times New Roman"/>
                <w:sz w:val="24"/>
                <w:szCs w:val="24"/>
                <w:lang w:val="ky-KG" w:eastAsia="ru-RU"/>
              </w:rPr>
              <w:lastRenderedPageBreak/>
              <w:t xml:space="preserve">ыкмалар  менен  универсалдык  жана кесиптик  компетенцияларды өнүктүрүүгө багытталган маалыматтарды жеткиликтүү үйрөтүүчү билимдердин, көнүгүүлөрдүн, адаттардын системасын калыптандырууга, так ойлонууга негизделип иштелип чыкты. </w:t>
            </w:r>
            <w:r w:rsidRPr="005326C7">
              <w:rPr>
                <w:rFonts w:ascii="Times New Roman" w:eastAsia="Calibri" w:hAnsi="Times New Roman" w:cs="Times New Roman"/>
                <w:sz w:val="24"/>
                <w:szCs w:val="24"/>
                <w:lang w:val="ky-KG"/>
              </w:rPr>
              <w:t xml:space="preserve">Окуу куралында теория менен практика айкалыштырылып, теориялык маалыматтын негизинде билим алуучу өз алдынча көнүгүүлөрдүн түйүнүн чечүүгө түрткү алып, алар </w:t>
            </w:r>
            <w:r w:rsidRPr="005326C7">
              <w:rPr>
                <w:rFonts w:ascii="Times New Roman" w:eastAsia="Times New Roman" w:hAnsi="Times New Roman" w:cs="Times New Roman"/>
                <w:color w:val="333333"/>
                <w:sz w:val="24"/>
                <w:szCs w:val="24"/>
                <w:lang w:val="ky-KG" w:eastAsia="ru-RU"/>
              </w:rPr>
              <w:t>ар кандай мисалдар менен коштолгон.</w:t>
            </w:r>
          </w:p>
        </w:tc>
        <w:tc>
          <w:tcPr>
            <w:tcW w:w="1212" w:type="dxa"/>
            <w:tcBorders>
              <w:top w:val="single" w:sz="4" w:space="0" w:color="auto"/>
              <w:left w:val="single" w:sz="4" w:space="0" w:color="auto"/>
              <w:bottom w:val="single" w:sz="4" w:space="0" w:color="auto"/>
              <w:right w:val="single" w:sz="4" w:space="0" w:color="auto"/>
            </w:tcBorders>
          </w:tcPr>
          <w:p w:rsidR="006C0855" w:rsidRDefault="006C0855" w:rsidP="006C0855">
            <w:pPr>
              <w:spacing w:after="0"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lastRenderedPageBreak/>
              <w:t>4,8</w:t>
            </w:r>
          </w:p>
        </w:tc>
        <w:tc>
          <w:tcPr>
            <w:tcW w:w="992" w:type="dxa"/>
            <w:tcBorders>
              <w:top w:val="single" w:sz="4" w:space="0" w:color="auto"/>
              <w:left w:val="single" w:sz="4" w:space="0" w:color="auto"/>
              <w:bottom w:val="single" w:sz="4" w:space="0" w:color="auto"/>
              <w:right w:val="single" w:sz="4" w:space="0" w:color="auto"/>
            </w:tcBorders>
          </w:tcPr>
          <w:p w:rsidR="006C0855" w:rsidRDefault="006C0855" w:rsidP="006C0855">
            <w:pPr>
              <w:pStyle w:val="aa"/>
              <w:ind w:firstLine="34"/>
              <w:rPr>
                <w:rFonts w:ascii="Times New Roman" w:hAnsi="Times New Roman"/>
                <w:sz w:val="24"/>
                <w:szCs w:val="24"/>
                <w:lang w:val="ky-KG"/>
              </w:rPr>
            </w:pPr>
            <w:r>
              <w:rPr>
                <w:rFonts w:ascii="Times New Roman" w:hAnsi="Times New Roman"/>
                <w:sz w:val="24"/>
                <w:szCs w:val="24"/>
                <w:lang w:val="ky-KG"/>
              </w:rPr>
              <w:t>50</w:t>
            </w:r>
          </w:p>
        </w:tc>
        <w:tc>
          <w:tcPr>
            <w:tcW w:w="1415" w:type="dxa"/>
            <w:tcBorders>
              <w:top w:val="single" w:sz="4" w:space="0" w:color="auto"/>
              <w:left w:val="single" w:sz="4" w:space="0" w:color="auto"/>
              <w:bottom w:val="single" w:sz="4" w:space="0" w:color="auto"/>
              <w:right w:val="single" w:sz="4" w:space="0" w:color="auto"/>
            </w:tcBorders>
          </w:tcPr>
          <w:p w:rsidR="006C0855" w:rsidRDefault="006C0855" w:rsidP="006C0855">
            <w:pPr>
              <w:jc w:val="center"/>
              <w:rPr>
                <w:rFonts w:ascii="Times New Roman" w:hAnsi="Times New Roman"/>
                <w:sz w:val="24"/>
                <w:szCs w:val="24"/>
                <w:lang w:val="ky-KG"/>
              </w:rPr>
            </w:pPr>
            <w:r>
              <w:rPr>
                <w:rFonts w:ascii="Times New Roman" w:hAnsi="Times New Roman"/>
                <w:sz w:val="24"/>
                <w:szCs w:val="24"/>
                <w:lang w:val="ky-KG"/>
              </w:rPr>
              <w:t>май</w:t>
            </w:r>
          </w:p>
        </w:tc>
        <w:tc>
          <w:tcPr>
            <w:tcW w:w="991" w:type="dxa"/>
            <w:tcBorders>
              <w:top w:val="single" w:sz="4" w:space="0" w:color="auto"/>
              <w:left w:val="single" w:sz="4" w:space="0" w:color="auto"/>
              <w:bottom w:val="single" w:sz="4" w:space="0" w:color="auto"/>
              <w:right w:val="single" w:sz="4" w:space="0" w:color="auto"/>
            </w:tcBorders>
          </w:tcPr>
          <w:p w:rsidR="006C0855" w:rsidRPr="006C0855" w:rsidRDefault="006C0855" w:rsidP="006C0855">
            <w:pPr>
              <w:jc w:val="center"/>
              <w:rPr>
                <w:rFonts w:ascii="Times New Roman" w:hAnsi="Times New Roman" w:cs="Times New Roman"/>
                <w:b/>
                <w:sz w:val="24"/>
                <w:szCs w:val="24"/>
                <w:lang w:val="ky-KG"/>
              </w:rPr>
            </w:pPr>
          </w:p>
        </w:tc>
      </w:tr>
      <w:tr w:rsidR="006C0855" w:rsidRPr="006C0855"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6C0855" w:rsidRDefault="00996696" w:rsidP="006C0855">
            <w:pPr>
              <w:jc w:val="center"/>
              <w:rPr>
                <w:rFonts w:ascii="Times New Roman" w:hAnsi="Times New Roman" w:cs="Times New Roman"/>
                <w:sz w:val="24"/>
                <w:szCs w:val="24"/>
              </w:rPr>
            </w:pPr>
            <w:r>
              <w:rPr>
                <w:rFonts w:ascii="Times New Roman" w:hAnsi="Times New Roman" w:cs="Times New Roman"/>
                <w:sz w:val="24"/>
                <w:szCs w:val="24"/>
              </w:rPr>
              <w:lastRenderedPageBreak/>
              <w:t>31</w:t>
            </w:r>
          </w:p>
        </w:tc>
        <w:tc>
          <w:tcPr>
            <w:tcW w:w="1879" w:type="dxa"/>
            <w:tcBorders>
              <w:top w:val="single" w:sz="4" w:space="0" w:color="auto"/>
              <w:left w:val="single" w:sz="4" w:space="0" w:color="auto"/>
              <w:bottom w:val="single" w:sz="4" w:space="0" w:color="auto"/>
              <w:right w:val="single" w:sz="4" w:space="0" w:color="auto"/>
            </w:tcBorders>
          </w:tcPr>
          <w:p w:rsidR="006C0855" w:rsidRPr="005326C7" w:rsidRDefault="00996696" w:rsidP="006C0855">
            <w:pPr>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Ж.А.Оморова, Ж.Т.</w:t>
            </w:r>
            <w:r w:rsidRPr="005326C7">
              <w:rPr>
                <w:rFonts w:ascii="Times New Roman" w:hAnsi="Times New Roman" w:cs="Times New Roman"/>
                <w:sz w:val="24"/>
                <w:szCs w:val="24"/>
                <w:lang w:val="ky-KG"/>
              </w:rPr>
              <w:t>Жасоолова</w:t>
            </w:r>
          </w:p>
        </w:tc>
        <w:tc>
          <w:tcPr>
            <w:tcW w:w="4216" w:type="dxa"/>
            <w:tcBorders>
              <w:top w:val="single" w:sz="4" w:space="0" w:color="auto"/>
              <w:left w:val="single" w:sz="4" w:space="0" w:color="auto"/>
              <w:bottom w:val="single" w:sz="4" w:space="0" w:color="auto"/>
              <w:right w:val="single" w:sz="4" w:space="0" w:color="auto"/>
            </w:tcBorders>
          </w:tcPr>
          <w:p w:rsidR="00996696" w:rsidRPr="00A64DF5" w:rsidRDefault="00996696" w:rsidP="00996696">
            <w:pPr>
              <w:spacing w:after="0" w:line="240" w:lineRule="auto"/>
              <w:rPr>
                <w:rFonts w:ascii="Times New Roman" w:hAnsi="Times New Roman" w:cs="Times New Roman"/>
                <w:b/>
                <w:sz w:val="24"/>
                <w:szCs w:val="24"/>
                <w:lang w:val="ky-KG"/>
              </w:rPr>
            </w:pPr>
            <w:r w:rsidRPr="00A64DF5">
              <w:rPr>
                <w:rFonts w:ascii="Times New Roman" w:hAnsi="Times New Roman" w:cs="Times New Roman"/>
                <w:b/>
                <w:sz w:val="24"/>
                <w:szCs w:val="24"/>
              </w:rPr>
              <w:t>“</w:t>
            </w:r>
            <w:r w:rsidRPr="00A64DF5">
              <w:rPr>
                <w:rFonts w:ascii="Times New Roman" w:hAnsi="Times New Roman" w:cs="Times New Roman"/>
                <w:b/>
                <w:sz w:val="24"/>
                <w:szCs w:val="24"/>
                <w:lang w:val="ky-KG"/>
              </w:rPr>
              <w:t>Математика</w:t>
            </w:r>
            <w:r w:rsidRPr="00A64DF5">
              <w:rPr>
                <w:rFonts w:ascii="Times New Roman" w:hAnsi="Times New Roman" w:cs="Times New Roman"/>
                <w:b/>
                <w:sz w:val="24"/>
                <w:szCs w:val="24"/>
              </w:rPr>
              <w:t>”</w:t>
            </w:r>
            <w:r w:rsidRPr="00A64DF5">
              <w:rPr>
                <w:rFonts w:ascii="Times New Roman" w:hAnsi="Times New Roman" w:cs="Times New Roman"/>
                <w:b/>
                <w:sz w:val="24"/>
                <w:szCs w:val="24"/>
                <w:lang w:val="ky-KG"/>
              </w:rPr>
              <w:t xml:space="preserve"> дисциплинасы боюнча лекциялар жыйнагы.</w:t>
            </w:r>
          </w:p>
          <w:p w:rsidR="006C0855" w:rsidRPr="00996696" w:rsidRDefault="00996696" w:rsidP="00996696">
            <w:pPr>
              <w:spacing w:after="0" w:line="240" w:lineRule="auto"/>
              <w:rPr>
                <w:rFonts w:ascii="Times New Roman" w:hAnsi="Times New Roman" w:cs="Times New Roman"/>
                <w:b/>
                <w:sz w:val="24"/>
                <w:szCs w:val="24"/>
                <w:lang w:val="ky-KG"/>
              </w:rPr>
            </w:pPr>
            <w:r>
              <w:rPr>
                <w:rFonts w:ascii="Times New Roman" w:hAnsi="Times New Roman" w:cs="Times New Roman"/>
                <w:sz w:val="24"/>
                <w:szCs w:val="24"/>
                <w:lang w:val="ky-KG"/>
              </w:rPr>
              <w:t xml:space="preserve">Сунуш кылынган окуу китеби  орто кесиптик билим берүүнүн техникалык  багытарындагы 9-кл. базасындагы 1 - курстун студенттери үчүн сунушталат.   </w:t>
            </w:r>
          </w:p>
        </w:tc>
        <w:tc>
          <w:tcPr>
            <w:tcW w:w="3686" w:type="dxa"/>
            <w:tcBorders>
              <w:top w:val="single" w:sz="4" w:space="0" w:color="auto"/>
              <w:left w:val="single" w:sz="4" w:space="0" w:color="auto"/>
              <w:bottom w:val="single" w:sz="4" w:space="0" w:color="auto"/>
              <w:right w:val="single" w:sz="4" w:space="0" w:color="auto"/>
            </w:tcBorders>
          </w:tcPr>
          <w:p w:rsidR="006C0855" w:rsidRPr="005326C7" w:rsidRDefault="00996696" w:rsidP="00996696">
            <w:pPr>
              <w:spacing w:after="0" w:line="240" w:lineRule="auto"/>
              <w:jc w:val="both"/>
              <w:rPr>
                <w:rFonts w:ascii="Times New Roman" w:eastAsia="Times New Roman" w:hAnsi="Times New Roman" w:cs="Times New Roman"/>
                <w:color w:val="333333"/>
                <w:sz w:val="24"/>
                <w:szCs w:val="24"/>
                <w:lang w:val="ky-KG" w:eastAsia="ru-RU"/>
              </w:rPr>
            </w:pPr>
            <w:r w:rsidRPr="005326C7">
              <w:rPr>
                <w:rFonts w:ascii="Times New Roman" w:eastAsia="Calibri" w:hAnsi="Times New Roman" w:cs="Times New Roman"/>
                <w:sz w:val="24"/>
                <w:szCs w:val="24"/>
                <w:lang w:val="ky-KG"/>
              </w:rPr>
              <w:t>«Алгебра жана анализдин башталышы» орто деӊгээлдеги студенттерге  кесиптик билим берүүдө колдонулуучу окуу куралы</w:t>
            </w:r>
            <w:r>
              <w:rPr>
                <w:rFonts w:ascii="Times New Roman" w:eastAsia="Calibri" w:hAnsi="Times New Roman" w:cs="Times New Roman"/>
                <w:sz w:val="24"/>
                <w:szCs w:val="24"/>
                <w:lang w:val="ky-KG"/>
              </w:rPr>
              <w:t xml:space="preserve"> 9 - кл. базасындагы</w:t>
            </w:r>
            <w:r w:rsidRPr="005326C7">
              <w:rPr>
                <w:rFonts w:ascii="Times New Roman" w:eastAsia="Calibri" w:hAnsi="Times New Roman" w:cs="Times New Roman"/>
                <w:sz w:val="24"/>
                <w:szCs w:val="24"/>
                <w:lang w:val="ky-KG"/>
              </w:rPr>
              <w:t xml:space="preserve"> 1</w:t>
            </w:r>
            <w:r>
              <w:rPr>
                <w:rFonts w:ascii="Times New Roman" w:eastAsia="Calibri" w:hAnsi="Times New Roman" w:cs="Times New Roman"/>
                <w:sz w:val="24"/>
                <w:szCs w:val="24"/>
                <w:lang w:val="ky-KG"/>
              </w:rPr>
              <w:t>-</w:t>
            </w:r>
            <w:r w:rsidRPr="005326C7">
              <w:rPr>
                <w:rFonts w:ascii="Times New Roman" w:eastAsia="Calibri" w:hAnsi="Times New Roman" w:cs="Times New Roman"/>
                <w:sz w:val="24"/>
                <w:szCs w:val="24"/>
                <w:lang w:val="ky-KG"/>
              </w:rPr>
              <w:t xml:space="preserve"> курстун студенттери  </w:t>
            </w:r>
            <w:r>
              <w:rPr>
                <w:rFonts w:ascii="Times New Roman" w:eastAsia="Calibri" w:hAnsi="Times New Roman" w:cs="Times New Roman"/>
                <w:sz w:val="24"/>
                <w:szCs w:val="24"/>
                <w:lang w:val="ky-KG"/>
              </w:rPr>
              <w:t>ү</w:t>
            </w:r>
            <w:r w:rsidRPr="005326C7">
              <w:rPr>
                <w:rFonts w:ascii="Times New Roman" w:eastAsia="Calibri" w:hAnsi="Times New Roman" w:cs="Times New Roman"/>
                <w:sz w:val="24"/>
                <w:szCs w:val="24"/>
                <w:lang w:val="ky-KG"/>
              </w:rPr>
              <w:t>ч</w:t>
            </w:r>
            <w:r>
              <w:rPr>
                <w:rFonts w:ascii="Times New Roman" w:eastAsia="Calibri" w:hAnsi="Times New Roman" w:cs="Times New Roman"/>
                <w:sz w:val="24"/>
                <w:szCs w:val="24"/>
                <w:lang w:val="ky-KG"/>
              </w:rPr>
              <w:t>ү</w:t>
            </w:r>
            <w:r w:rsidRPr="005326C7">
              <w:rPr>
                <w:rFonts w:ascii="Times New Roman" w:eastAsia="Calibri" w:hAnsi="Times New Roman" w:cs="Times New Roman"/>
                <w:sz w:val="24"/>
                <w:szCs w:val="24"/>
                <w:lang w:val="ky-KG"/>
              </w:rPr>
              <w:t>н математика курсунунун программасынын негизинде жана студенттердин математикалык даярдыгына коюлуучу талаптар, окутуунун мазмуну, тематикалык пландаштыруу, предмет аралык байлашыштарды эске алуу менен т</w:t>
            </w:r>
            <w:r>
              <w:rPr>
                <w:rFonts w:ascii="Times New Roman" w:eastAsia="Calibri" w:hAnsi="Times New Roman" w:cs="Times New Roman"/>
                <w:sz w:val="24"/>
                <w:szCs w:val="24"/>
                <w:lang w:val="ky-KG"/>
              </w:rPr>
              <w:t>ү</w:t>
            </w:r>
            <w:r w:rsidRPr="005326C7">
              <w:rPr>
                <w:rFonts w:ascii="Times New Roman" w:eastAsia="Calibri" w:hAnsi="Times New Roman" w:cs="Times New Roman"/>
                <w:sz w:val="24"/>
                <w:szCs w:val="24"/>
                <w:lang w:val="ky-KG"/>
              </w:rPr>
              <w:t>з</w:t>
            </w:r>
            <w:r>
              <w:rPr>
                <w:rFonts w:ascii="Times New Roman" w:eastAsia="Calibri" w:hAnsi="Times New Roman" w:cs="Times New Roman"/>
                <w:sz w:val="24"/>
                <w:szCs w:val="24"/>
                <w:lang w:val="ky-KG"/>
              </w:rPr>
              <w:t>ү</w:t>
            </w:r>
            <w:r w:rsidRPr="005326C7">
              <w:rPr>
                <w:rFonts w:ascii="Times New Roman" w:eastAsia="Calibri" w:hAnsi="Times New Roman" w:cs="Times New Roman"/>
                <w:sz w:val="24"/>
                <w:szCs w:val="24"/>
                <w:lang w:val="ky-KG"/>
              </w:rPr>
              <w:t>лд</w:t>
            </w:r>
            <w:r>
              <w:rPr>
                <w:rFonts w:ascii="Times New Roman" w:eastAsia="Calibri" w:hAnsi="Times New Roman" w:cs="Times New Roman"/>
                <w:sz w:val="24"/>
                <w:szCs w:val="24"/>
                <w:lang w:val="ky-KG"/>
              </w:rPr>
              <w:t>ү</w:t>
            </w:r>
            <w:r w:rsidRPr="005326C7">
              <w:rPr>
                <w:rFonts w:ascii="Times New Roman" w:eastAsia="Calibri" w:hAnsi="Times New Roman" w:cs="Times New Roman"/>
                <w:sz w:val="24"/>
                <w:szCs w:val="24"/>
                <w:lang w:val="ky-KG"/>
              </w:rPr>
              <w:t xml:space="preserve">. </w:t>
            </w:r>
            <w:r w:rsidRPr="005326C7">
              <w:rPr>
                <w:rFonts w:ascii="Times New Roman" w:eastAsia="Calibri" w:hAnsi="Times New Roman" w:cs="Times New Roman"/>
                <w:sz w:val="24"/>
                <w:szCs w:val="24"/>
              </w:rPr>
              <w:t>Лекциялар жыйнагында ар бир тема теориялык материалдар менен катар айрым мисалдардын чыгарылышы да берилген.</w:t>
            </w:r>
          </w:p>
        </w:tc>
        <w:tc>
          <w:tcPr>
            <w:tcW w:w="1212" w:type="dxa"/>
            <w:tcBorders>
              <w:top w:val="single" w:sz="4" w:space="0" w:color="auto"/>
              <w:left w:val="single" w:sz="4" w:space="0" w:color="auto"/>
              <w:bottom w:val="single" w:sz="4" w:space="0" w:color="auto"/>
              <w:right w:val="single" w:sz="4" w:space="0" w:color="auto"/>
            </w:tcBorders>
          </w:tcPr>
          <w:p w:rsidR="006C0855" w:rsidRDefault="00996696" w:rsidP="006C0855">
            <w:pPr>
              <w:spacing w:after="0" w:line="240" w:lineRule="auto"/>
              <w:jc w:val="center"/>
              <w:rPr>
                <w:rFonts w:ascii="Times New Roman" w:hAnsi="Times New Roman" w:cs="Times New Roman"/>
                <w:sz w:val="24"/>
                <w:szCs w:val="24"/>
                <w:lang w:val="ky-KG"/>
              </w:rPr>
            </w:pPr>
            <w:r>
              <w:rPr>
                <w:rFonts w:ascii="Times New Roman" w:hAnsi="Times New Roman" w:cs="Times New Roman"/>
                <w:sz w:val="24"/>
                <w:szCs w:val="24"/>
                <w:lang w:val="ky-KG"/>
              </w:rPr>
              <w:t>10.1</w:t>
            </w:r>
          </w:p>
        </w:tc>
        <w:tc>
          <w:tcPr>
            <w:tcW w:w="992" w:type="dxa"/>
            <w:tcBorders>
              <w:top w:val="single" w:sz="4" w:space="0" w:color="auto"/>
              <w:left w:val="single" w:sz="4" w:space="0" w:color="auto"/>
              <w:bottom w:val="single" w:sz="4" w:space="0" w:color="auto"/>
              <w:right w:val="single" w:sz="4" w:space="0" w:color="auto"/>
            </w:tcBorders>
          </w:tcPr>
          <w:p w:rsidR="006C0855" w:rsidRDefault="00996696" w:rsidP="006C0855">
            <w:pPr>
              <w:pStyle w:val="aa"/>
              <w:ind w:firstLine="34"/>
              <w:rPr>
                <w:rFonts w:ascii="Times New Roman" w:hAnsi="Times New Roman"/>
                <w:sz w:val="24"/>
                <w:szCs w:val="24"/>
                <w:lang w:val="ky-KG"/>
              </w:rPr>
            </w:pPr>
            <w:r>
              <w:rPr>
                <w:rFonts w:ascii="Times New Roman" w:hAnsi="Times New Roman"/>
                <w:sz w:val="24"/>
                <w:szCs w:val="24"/>
                <w:lang w:val="ky-KG"/>
              </w:rPr>
              <w:t>50</w:t>
            </w:r>
          </w:p>
        </w:tc>
        <w:tc>
          <w:tcPr>
            <w:tcW w:w="1415" w:type="dxa"/>
            <w:tcBorders>
              <w:top w:val="single" w:sz="4" w:space="0" w:color="auto"/>
              <w:left w:val="single" w:sz="4" w:space="0" w:color="auto"/>
              <w:bottom w:val="single" w:sz="4" w:space="0" w:color="auto"/>
              <w:right w:val="single" w:sz="4" w:space="0" w:color="auto"/>
            </w:tcBorders>
          </w:tcPr>
          <w:p w:rsidR="006C0855" w:rsidRDefault="00996696" w:rsidP="006C0855">
            <w:pPr>
              <w:jc w:val="center"/>
              <w:rPr>
                <w:rFonts w:ascii="Times New Roman" w:hAnsi="Times New Roman"/>
                <w:sz w:val="24"/>
                <w:szCs w:val="24"/>
                <w:lang w:val="ky-KG"/>
              </w:rPr>
            </w:pPr>
            <w:r>
              <w:rPr>
                <w:rFonts w:ascii="Times New Roman" w:hAnsi="Times New Roman"/>
                <w:sz w:val="24"/>
                <w:szCs w:val="24"/>
                <w:lang w:val="ky-KG"/>
              </w:rPr>
              <w:t>май</w:t>
            </w:r>
          </w:p>
        </w:tc>
        <w:tc>
          <w:tcPr>
            <w:tcW w:w="991" w:type="dxa"/>
            <w:tcBorders>
              <w:top w:val="single" w:sz="4" w:space="0" w:color="auto"/>
              <w:left w:val="single" w:sz="4" w:space="0" w:color="auto"/>
              <w:bottom w:val="single" w:sz="4" w:space="0" w:color="auto"/>
              <w:right w:val="single" w:sz="4" w:space="0" w:color="auto"/>
            </w:tcBorders>
          </w:tcPr>
          <w:p w:rsidR="006C0855" w:rsidRPr="006C0855" w:rsidRDefault="006C0855" w:rsidP="006C0855">
            <w:pPr>
              <w:jc w:val="center"/>
              <w:rPr>
                <w:rFonts w:ascii="Times New Roman" w:hAnsi="Times New Roman" w:cs="Times New Roman"/>
                <w:b/>
                <w:sz w:val="24"/>
                <w:szCs w:val="24"/>
                <w:lang w:val="ky-KG"/>
              </w:rPr>
            </w:pPr>
          </w:p>
        </w:tc>
      </w:tr>
      <w:tr w:rsidR="006C0855" w:rsidRPr="002B3E1E" w:rsidTr="00002CB6">
        <w:trPr>
          <w:trHeight w:val="626"/>
        </w:trPr>
        <w:tc>
          <w:tcPr>
            <w:tcW w:w="15237" w:type="dxa"/>
            <w:gridSpan w:val="8"/>
            <w:tcBorders>
              <w:top w:val="single" w:sz="4" w:space="0" w:color="auto"/>
              <w:left w:val="single" w:sz="4" w:space="0" w:color="auto"/>
              <w:bottom w:val="single" w:sz="4" w:space="0" w:color="auto"/>
              <w:right w:val="single" w:sz="4" w:space="0" w:color="auto"/>
            </w:tcBorders>
          </w:tcPr>
          <w:p w:rsidR="006C0855" w:rsidRPr="00A32047" w:rsidRDefault="006C0855" w:rsidP="006C0855">
            <w:pPr>
              <w:jc w:val="center"/>
              <w:rPr>
                <w:rFonts w:ascii="Times New Roman" w:hAnsi="Times New Roman" w:cs="Times New Roman"/>
                <w:b/>
                <w:sz w:val="24"/>
                <w:szCs w:val="24"/>
                <w:lang w:val="ky-KG"/>
              </w:rPr>
            </w:pPr>
            <w:r>
              <w:rPr>
                <w:rFonts w:ascii="Times New Roman" w:hAnsi="Times New Roman" w:cs="Times New Roman"/>
                <w:b/>
                <w:sz w:val="24"/>
                <w:szCs w:val="24"/>
                <w:lang w:val="ky-KG"/>
              </w:rPr>
              <w:lastRenderedPageBreak/>
              <w:t xml:space="preserve">Институт горного дела и горных технологий </w:t>
            </w:r>
          </w:p>
        </w:tc>
      </w:tr>
      <w:tr w:rsidR="006C0855" w:rsidRPr="002B3E1E" w:rsidTr="00002CB6">
        <w:trPr>
          <w:trHeight w:val="626"/>
        </w:trPr>
        <w:tc>
          <w:tcPr>
            <w:tcW w:w="15237" w:type="dxa"/>
            <w:gridSpan w:val="8"/>
            <w:tcBorders>
              <w:top w:val="single" w:sz="4" w:space="0" w:color="auto"/>
              <w:left w:val="single" w:sz="4" w:space="0" w:color="auto"/>
              <w:bottom w:val="single" w:sz="4" w:space="0" w:color="auto"/>
              <w:right w:val="single" w:sz="4" w:space="0" w:color="auto"/>
            </w:tcBorders>
          </w:tcPr>
          <w:p w:rsidR="006C0855" w:rsidRPr="00A32047" w:rsidRDefault="006C0855" w:rsidP="006C0855">
            <w:pPr>
              <w:jc w:val="center"/>
              <w:rPr>
                <w:rFonts w:ascii="Times New Roman" w:hAnsi="Times New Roman" w:cs="Times New Roman"/>
                <w:b/>
                <w:sz w:val="24"/>
                <w:szCs w:val="24"/>
                <w:lang w:val="ky-KG"/>
              </w:rPr>
            </w:pPr>
            <w:r>
              <w:rPr>
                <w:rFonts w:ascii="Times New Roman" w:hAnsi="Times New Roman" w:cs="Times New Roman"/>
                <w:b/>
                <w:sz w:val="24"/>
                <w:szCs w:val="24"/>
                <w:lang w:val="ky-KG"/>
              </w:rPr>
              <w:t>Горно</w:t>
            </w:r>
            <w:r>
              <w:rPr>
                <w:rFonts w:ascii="Times New Roman" w:hAnsi="Times New Roman" w:cs="Times New Roman"/>
                <w:b/>
                <w:sz w:val="24"/>
                <w:szCs w:val="24"/>
              </w:rPr>
              <w:t>-</w:t>
            </w:r>
            <w:r>
              <w:rPr>
                <w:rFonts w:ascii="Times New Roman" w:hAnsi="Times New Roman" w:cs="Times New Roman"/>
                <w:b/>
                <w:sz w:val="24"/>
                <w:szCs w:val="24"/>
                <w:lang w:val="ky-KG"/>
              </w:rPr>
              <w:t>металлургический факультет</w:t>
            </w:r>
          </w:p>
        </w:tc>
      </w:tr>
      <w:tr w:rsidR="006C0855" w:rsidRPr="002B3E1E" w:rsidTr="00002CB6">
        <w:trPr>
          <w:trHeight w:val="626"/>
        </w:trPr>
        <w:tc>
          <w:tcPr>
            <w:tcW w:w="15237" w:type="dxa"/>
            <w:gridSpan w:val="8"/>
            <w:tcBorders>
              <w:top w:val="single" w:sz="4" w:space="0" w:color="auto"/>
              <w:left w:val="single" w:sz="4" w:space="0" w:color="auto"/>
              <w:bottom w:val="single" w:sz="4" w:space="0" w:color="auto"/>
              <w:right w:val="single" w:sz="4" w:space="0" w:color="auto"/>
            </w:tcBorders>
          </w:tcPr>
          <w:p w:rsidR="006C0855" w:rsidRDefault="006C0855" w:rsidP="006C0855">
            <w:pPr>
              <w:spacing w:after="0" w:line="240" w:lineRule="auto"/>
              <w:rPr>
                <w:rFonts w:ascii="Times New Roman" w:hAnsi="Times New Roman" w:cs="Times New Roman"/>
                <w:b/>
              </w:rPr>
            </w:pPr>
            <w:r>
              <w:rPr>
                <w:rFonts w:ascii="Times New Roman" w:hAnsi="Times New Roman" w:cs="Times New Roman"/>
                <w:b/>
              </w:rPr>
              <w:t>Кафедра  «Промышленная  безопасность»</w:t>
            </w:r>
          </w:p>
          <w:p w:rsidR="006C0855" w:rsidRPr="00C74E15" w:rsidRDefault="006C0855" w:rsidP="006C0855">
            <w:pPr>
              <w:rPr>
                <w:rFonts w:ascii="Times New Roman" w:hAnsi="Times New Roman" w:cs="Times New Roman"/>
                <w:b/>
                <w:sz w:val="24"/>
                <w:szCs w:val="24"/>
              </w:rPr>
            </w:pPr>
          </w:p>
        </w:tc>
      </w:tr>
      <w:tr w:rsidR="006C085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 п/п</w:t>
            </w:r>
          </w:p>
        </w:tc>
        <w:tc>
          <w:tcPr>
            <w:tcW w:w="1879"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 xml:space="preserve">Ф.И.О. </w:t>
            </w:r>
          </w:p>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автора</w:t>
            </w:r>
          </w:p>
        </w:tc>
        <w:tc>
          <w:tcPr>
            <w:tcW w:w="4216"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Наименование учебно-методических работ, с указанием направления, профиль</w:t>
            </w:r>
          </w:p>
        </w:tc>
        <w:tc>
          <w:tcPr>
            <w:tcW w:w="3686"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Краткая аннотация</w:t>
            </w:r>
          </w:p>
        </w:tc>
        <w:tc>
          <w:tcPr>
            <w:tcW w:w="1212"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Объем в уч-изд. листах</w:t>
            </w:r>
          </w:p>
        </w:tc>
        <w:tc>
          <w:tcPr>
            <w:tcW w:w="992"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Тираж</w:t>
            </w:r>
          </w:p>
          <w:p w:rsidR="006C0855" w:rsidRPr="00C74E15" w:rsidRDefault="006C0855" w:rsidP="006C0855">
            <w:pPr>
              <w:jc w:val="center"/>
              <w:rPr>
                <w:rFonts w:ascii="Times New Roman" w:hAnsi="Times New Roman" w:cs="Times New Roman"/>
                <w:b/>
                <w:sz w:val="24"/>
                <w:szCs w:val="24"/>
              </w:rPr>
            </w:pPr>
          </w:p>
        </w:tc>
        <w:tc>
          <w:tcPr>
            <w:tcW w:w="1415"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Срок пред.  в ОП ИЦ «Текник»</w:t>
            </w:r>
          </w:p>
        </w:tc>
        <w:tc>
          <w:tcPr>
            <w:tcW w:w="991"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 xml:space="preserve">Эл. </w:t>
            </w:r>
          </w:p>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версия</w:t>
            </w:r>
          </w:p>
        </w:tc>
      </w:tr>
      <w:tr w:rsidR="006C085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AC4308" w:rsidRDefault="006C0855" w:rsidP="006C0855">
            <w:pPr>
              <w:widowControl w:val="0"/>
              <w:shd w:val="clear" w:color="auto" w:fill="FFFFFF"/>
              <w:autoSpaceDE w:val="0"/>
              <w:autoSpaceDN w:val="0"/>
              <w:adjustRightInd w:val="0"/>
              <w:spacing w:after="0" w:line="240" w:lineRule="auto"/>
              <w:ind w:left="94"/>
              <w:rPr>
                <w:rFonts w:ascii="Times New Roman" w:eastAsiaTheme="minorEastAsia" w:hAnsi="Times New Roman" w:cs="Times New Roman"/>
                <w:lang w:val="en-US"/>
              </w:rPr>
            </w:pPr>
            <w:r>
              <w:rPr>
                <w:rFonts w:ascii="Times New Roman" w:eastAsiaTheme="minorEastAsia" w:hAnsi="Times New Roman" w:cs="Times New Roman"/>
                <w:lang w:val="en-US"/>
              </w:rPr>
              <w:t>1</w:t>
            </w:r>
          </w:p>
        </w:tc>
        <w:tc>
          <w:tcPr>
            <w:tcW w:w="1879" w:type="dxa"/>
            <w:tcBorders>
              <w:top w:val="single" w:sz="4" w:space="0" w:color="auto"/>
              <w:left w:val="single" w:sz="4" w:space="0" w:color="auto"/>
              <w:bottom w:val="single" w:sz="4" w:space="0" w:color="auto"/>
              <w:right w:val="single" w:sz="4" w:space="0" w:color="auto"/>
            </w:tcBorders>
          </w:tcPr>
          <w:p w:rsidR="006C0855" w:rsidRDefault="006C0855" w:rsidP="006C0855">
            <w:pPr>
              <w:widowControl w:val="0"/>
              <w:shd w:val="clear" w:color="auto" w:fill="FFFFFF"/>
              <w:autoSpaceDE w:val="0"/>
              <w:autoSpaceDN w:val="0"/>
              <w:adjustRightInd w:val="0"/>
              <w:spacing w:after="0" w:line="240" w:lineRule="auto"/>
              <w:rPr>
                <w:rFonts w:ascii="Times New Roman" w:eastAsiaTheme="minorEastAsia" w:hAnsi="Times New Roman" w:cs="Times New Roman"/>
              </w:rPr>
            </w:pPr>
            <w:r>
              <w:rPr>
                <w:rFonts w:ascii="Times New Roman" w:eastAsiaTheme="minorEastAsia" w:hAnsi="Times New Roman" w:cs="Times New Roman"/>
              </w:rPr>
              <w:t>Кожоева З.Т.</w:t>
            </w:r>
          </w:p>
          <w:p w:rsidR="006C0855" w:rsidRPr="000639EE" w:rsidRDefault="006C0855" w:rsidP="006C0855">
            <w:pPr>
              <w:jc w:val="right"/>
              <w:rPr>
                <w:rFonts w:ascii="Times New Roman" w:eastAsiaTheme="minorEastAsia" w:hAnsi="Times New Roman" w:cs="Times New Roman"/>
              </w:rPr>
            </w:pPr>
          </w:p>
        </w:tc>
        <w:tc>
          <w:tcPr>
            <w:tcW w:w="4216" w:type="dxa"/>
            <w:tcBorders>
              <w:top w:val="single" w:sz="4" w:space="0" w:color="auto"/>
              <w:left w:val="single" w:sz="4" w:space="0" w:color="auto"/>
              <w:bottom w:val="single" w:sz="4" w:space="0" w:color="auto"/>
              <w:right w:val="single" w:sz="4" w:space="0" w:color="auto"/>
            </w:tcBorders>
          </w:tcPr>
          <w:p w:rsidR="006C0855" w:rsidRPr="00C111F0" w:rsidRDefault="006C0855" w:rsidP="006C0855">
            <w:pPr>
              <w:widowControl w:val="0"/>
              <w:shd w:val="clear" w:color="auto" w:fill="FFFFFF"/>
              <w:autoSpaceDE w:val="0"/>
              <w:autoSpaceDN w:val="0"/>
              <w:adjustRightInd w:val="0"/>
              <w:spacing w:after="0" w:line="240" w:lineRule="auto"/>
              <w:ind w:left="53"/>
              <w:jc w:val="both"/>
              <w:rPr>
                <w:rFonts w:ascii="Times New Roman" w:eastAsiaTheme="minorEastAsia" w:hAnsi="Times New Roman" w:cs="Times New Roman"/>
              </w:rPr>
            </w:pPr>
            <w:r>
              <w:rPr>
                <w:rFonts w:ascii="Times New Roman" w:eastAsiaTheme="minorEastAsia" w:hAnsi="Times New Roman" w:cs="Times New Roman"/>
              </w:rPr>
              <w:t xml:space="preserve">Методические указания к выполнению практических работ по дисциплине «Механика сплошных сред» для студентов специальности 630004 «Физические процессы горного или нефтегазового производства» </w:t>
            </w:r>
          </w:p>
        </w:tc>
        <w:tc>
          <w:tcPr>
            <w:tcW w:w="3686" w:type="dxa"/>
            <w:tcBorders>
              <w:top w:val="single" w:sz="4" w:space="0" w:color="auto"/>
              <w:left w:val="single" w:sz="4" w:space="0" w:color="auto"/>
              <w:bottom w:val="single" w:sz="4" w:space="0" w:color="auto"/>
              <w:right w:val="single" w:sz="4" w:space="0" w:color="auto"/>
            </w:tcBorders>
          </w:tcPr>
          <w:p w:rsidR="006C0855" w:rsidRPr="00C111F0" w:rsidRDefault="006C0855" w:rsidP="006C085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bCs/>
              </w:rPr>
            </w:pPr>
            <w:r>
              <w:rPr>
                <w:rFonts w:ascii="Times New Roman" w:eastAsiaTheme="minorEastAsia" w:hAnsi="Times New Roman" w:cs="Times New Roman"/>
                <w:bCs/>
              </w:rPr>
              <w:t>Представлены основные законы и практические применения этих законов в механике для сплошных сред. Даются примеры с решениями в аналитическом и графическом виде для нахождения искомых параметров в механике.</w:t>
            </w:r>
          </w:p>
        </w:tc>
        <w:tc>
          <w:tcPr>
            <w:tcW w:w="1212" w:type="dxa"/>
            <w:tcBorders>
              <w:top w:val="single" w:sz="4" w:space="0" w:color="auto"/>
              <w:left w:val="single" w:sz="4" w:space="0" w:color="auto"/>
              <w:bottom w:val="single" w:sz="4" w:space="0" w:color="auto"/>
              <w:right w:val="single" w:sz="4" w:space="0" w:color="auto"/>
            </w:tcBorders>
          </w:tcPr>
          <w:p w:rsidR="006C0855" w:rsidRDefault="006C0855" w:rsidP="006C0855">
            <w:pPr>
              <w:widowControl w:val="0"/>
              <w:shd w:val="clear" w:color="auto" w:fill="FFFFFF"/>
              <w:autoSpaceDE w:val="0"/>
              <w:autoSpaceDN w:val="0"/>
              <w:adjustRightInd w:val="0"/>
              <w:spacing w:after="0" w:line="240" w:lineRule="auto"/>
              <w:ind w:left="389"/>
              <w:rPr>
                <w:rFonts w:ascii="Times New Roman" w:eastAsiaTheme="minorEastAsia" w:hAnsi="Times New Roman" w:cs="Times New Roman"/>
                <w:bCs/>
              </w:rPr>
            </w:pPr>
            <w:r>
              <w:rPr>
                <w:rFonts w:ascii="Times New Roman" w:eastAsiaTheme="minorEastAsia" w:hAnsi="Times New Roman" w:cs="Times New Roman"/>
                <w:bCs/>
              </w:rPr>
              <w:t>3.0</w:t>
            </w:r>
          </w:p>
        </w:tc>
        <w:tc>
          <w:tcPr>
            <w:tcW w:w="992" w:type="dxa"/>
            <w:tcBorders>
              <w:top w:val="single" w:sz="4" w:space="0" w:color="auto"/>
              <w:left w:val="single" w:sz="4" w:space="0" w:color="auto"/>
              <w:bottom w:val="single" w:sz="4" w:space="0" w:color="auto"/>
              <w:right w:val="single" w:sz="4" w:space="0" w:color="auto"/>
            </w:tcBorders>
          </w:tcPr>
          <w:p w:rsidR="006C0855" w:rsidRPr="000A5FD4" w:rsidRDefault="006C0855" w:rsidP="006C0855">
            <w:pPr>
              <w:widowControl w:val="0"/>
              <w:shd w:val="clear" w:color="auto" w:fill="FFFFFF"/>
              <w:autoSpaceDE w:val="0"/>
              <w:autoSpaceDN w:val="0"/>
              <w:adjustRightInd w:val="0"/>
              <w:spacing w:after="0" w:line="240" w:lineRule="auto"/>
              <w:ind w:left="389"/>
              <w:rPr>
                <w:rFonts w:ascii="Times New Roman" w:eastAsiaTheme="minorEastAsia" w:hAnsi="Times New Roman" w:cs="Times New Roman"/>
                <w:bCs/>
              </w:rPr>
            </w:pPr>
            <w:r>
              <w:rPr>
                <w:rFonts w:ascii="Times New Roman" w:eastAsiaTheme="minorEastAsia" w:hAnsi="Times New Roman" w:cs="Times New Roman"/>
                <w:bCs/>
              </w:rPr>
              <w:t>50</w:t>
            </w:r>
          </w:p>
        </w:tc>
        <w:tc>
          <w:tcPr>
            <w:tcW w:w="1415" w:type="dxa"/>
            <w:tcBorders>
              <w:top w:val="single" w:sz="4" w:space="0" w:color="auto"/>
              <w:left w:val="single" w:sz="4" w:space="0" w:color="auto"/>
              <w:bottom w:val="single" w:sz="4" w:space="0" w:color="auto"/>
              <w:right w:val="single" w:sz="4" w:space="0" w:color="auto"/>
            </w:tcBorders>
          </w:tcPr>
          <w:p w:rsidR="006C0855" w:rsidRPr="000A5FD4" w:rsidRDefault="006C0855" w:rsidP="006C0855">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rPr>
            </w:pPr>
            <w:r>
              <w:rPr>
                <w:rFonts w:ascii="Times New Roman" w:eastAsiaTheme="minorEastAsia" w:hAnsi="Times New Roman" w:cs="Times New Roman"/>
              </w:rPr>
              <w:t>Апрель</w:t>
            </w:r>
          </w:p>
        </w:tc>
        <w:tc>
          <w:tcPr>
            <w:tcW w:w="991" w:type="dxa"/>
            <w:tcBorders>
              <w:top w:val="single" w:sz="4" w:space="0" w:color="auto"/>
              <w:left w:val="single" w:sz="4" w:space="0" w:color="auto"/>
              <w:bottom w:val="single" w:sz="4" w:space="0" w:color="auto"/>
              <w:right w:val="single" w:sz="4" w:space="0" w:color="auto"/>
            </w:tcBorders>
          </w:tcPr>
          <w:p w:rsidR="006C0855" w:rsidRPr="00C111F0" w:rsidRDefault="006C0855" w:rsidP="006C0855">
            <w:pPr>
              <w:widowControl w:val="0"/>
              <w:shd w:val="clear" w:color="auto" w:fill="FFFFFF"/>
              <w:autoSpaceDE w:val="0"/>
              <w:autoSpaceDN w:val="0"/>
              <w:adjustRightInd w:val="0"/>
              <w:spacing w:after="0" w:line="240" w:lineRule="auto"/>
              <w:rPr>
                <w:rFonts w:ascii="Times New Roman" w:eastAsiaTheme="minorEastAsia" w:hAnsi="Times New Roman" w:cs="Times New Roman"/>
                <w:b/>
              </w:rPr>
            </w:pPr>
          </w:p>
        </w:tc>
      </w:tr>
      <w:tr w:rsidR="006C085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4B11DA" w:rsidRDefault="006C0855" w:rsidP="006C0855">
            <w:pPr>
              <w:widowControl w:val="0"/>
              <w:shd w:val="clear" w:color="auto" w:fill="FFFFFF"/>
              <w:autoSpaceDE w:val="0"/>
              <w:autoSpaceDN w:val="0"/>
              <w:adjustRightInd w:val="0"/>
              <w:spacing w:after="0" w:line="240" w:lineRule="auto"/>
              <w:ind w:left="94"/>
              <w:rPr>
                <w:rFonts w:ascii="Times New Roman" w:eastAsiaTheme="minorEastAsia" w:hAnsi="Times New Roman" w:cs="Times New Roman"/>
              </w:rPr>
            </w:pPr>
            <w:r w:rsidRPr="004B11DA">
              <w:rPr>
                <w:rFonts w:ascii="Times New Roman" w:eastAsiaTheme="minorEastAsia" w:hAnsi="Times New Roman" w:cs="Times New Roman"/>
              </w:rPr>
              <w:t>2</w:t>
            </w:r>
          </w:p>
        </w:tc>
        <w:tc>
          <w:tcPr>
            <w:tcW w:w="1879" w:type="dxa"/>
            <w:tcBorders>
              <w:top w:val="single" w:sz="4" w:space="0" w:color="auto"/>
              <w:left w:val="single" w:sz="4" w:space="0" w:color="auto"/>
              <w:bottom w:val="single" w:sz="4" w:space="0" w:color="auto"/>
              <w:right w:val="single" w:sz="4" w:space="0" w:color="auto"/>
            </w:tcBorders>
          </w:tcPr>
          <w:p w:rsidR="006C0855" w:rsidRDefault="006C0855" w:rsidP="006C0855">
            <w:pPr>
              <w:widowControl w:val="0"/>
              <w:shd w:val="clear" w:color="auto" w:fill="FFFFFF"/>
              <w:autoSpaceDE w:val="0"/>
              <w:autoSpaceDN w:val="0"/>
              <w:adjustRightInd w:val="0"/>
              <w:spacing w:after="0" w:line="240" w:lineRule="auto"/>
              <w:rPr>
                <w:rFonts w:ascii="Times New Roman" w:eastAsiaTheme="minorEastAsia" w:hAnsi="Times New Roman" w:cs="Times New Roman"/>
              </w:rPr>
            </w:pPr>
            <w:r>
              <w:rPr>
                <w:rFonts w:ascii="Times New Roman" w:eastAsiaTheme="minorEastAsia" w:hAnsi="Times New Roman" w:cs="Times New Roman"/>
              </w:rPr>
              <w:t xml:space="preserve">Самбаева Д.А., Шабданова Э.А., </w:t>
            </w:r>
          </w:p>
          <w:p w:rsidR="006C0855" w:rsidRPr="00C111F0" w:rsidRDefault="006C0855" w:rsidP="006C0855">
            <w:pPr>
              <w:widowControl w:val="0"/>
              <w:shd w:val="clear" w:color="auto" w:fill="FFFFFF"/>
              <w:autoSpaceDE w:val="0"/>
              <w:autoSpaceDN w:val="0"/>
              <w:adjustRightInd w:val="0"/>
              <w:spacing w:after="0" w:line="240" w:lineRule="auto"/>
              <w:rPr>
                <w:rFonts w:ascii="Times New Roman" w:eastAsiaTheme="minorEastAsia" w:hAnsi="Times New Roman" w:cs="Times New Roman"/>
              </w:rPr>
            </w:pPr>
            <w:r>
              <w:rPr>
                <w:rFonts w:ascii="Times New Roman" w:eastAsiaTheme="minorEastAsia" w:hAnsi="Times New Roman" w:cs="Times New Roman"/>
              </w:rPr>
              <w:t>Камалидин к А.</w:t>
            </w:r>
          </w:p>
        </w:tc>
        <w:tc>
          <w:tcPr>
            <w:tcW w:w="4216" w:type="dxa"/>
            <w:tcBorders>
              <w:top w:val="single" w:sz="4" w:space="0" w:color="auto"/>
              <w:left w:val="single" w:sz="4" w:space="0" w:color="auto"/>
              <w:bottom w:val="single" w:sz="4" w:space="0" w:color="auto"/>
              <w:right w:val="single" w:sz="4" w:space="0" w:color="auto"/>
            </w:tcBorders>
          </w:tcPr>
          <w:p w:rsidR="006C0855" w:rsidRPr="00C111F0" w:rsidRDefault="006C0855" w:rsidP="006C0855">
            <w:pPr>
              <w:widowControl w:val="0"/>
              <w:shd w:val="clear" w:color="auto" w:fill="FFFFFF"/>
              <w:autoSpaceDE w:val="0"/>
              <w:autoSpaceDN w:val="0"/>
              <w:adjustRightInd w:val="0"/>
              <w:spacing w:after="0" w:line="240" w:lineRule="auto"/>
              <w:ind w:left="53"/>
              <w:jc w:val="both"/>
              <w:rPr>
                <w:rFonts w:ascii="Times New Roman" w:eastAsiaTheme="minorEastAsia" w:hAnsi="Times New Roman" w:cs="Times New Roman"/>
              </w:rPr>
            </w:pPr>
            <w:r>
              <w:rPr>
                <w:rFonts w:ascii="Times New Roman" w:eastAsiaTheme="minorEastAsia" w:hAnsi="Times New Roman" w:cs="Times New Roman"/>
              </w:rPr>
              <w:t>Методические указания к выполнению лабораторных работ по дисциплине «Горнопромышленная экология» для студентов специальности 630003 «Горное дело», специализации «Технологическая безопасность и горноспасательное дело»</w:t>
            </w:r>
          </w:p>
        </w:tc>
        <w:tc>
          <w:tcPr>
            <w:tcW w:w="3686" w:type="dxa"/>
            <w:tcBorders>
              <w:top w:val="single" w:sz="4" w:space="0" w:color="auto"/>
              <w:left w:val="single" w:sz="4" w:space="0" w:color="auto"/>
              <w:bottom w:val="single" w:sz="4" w:space="0" w:color="auto"/>
              <w:right w:val="single" w:sz="4" w:space="0" w:color="auto"/>
            </w:tcBorders>
          </w:tcPr>
          <w:p w:rsidR="006C0855" w:rsidRPr="00C111F0" w:rsidRDefault="006C0855" w:rsidP="006C085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bCs/>
              </w:rPr>
            </w:pPr>
            <w:r>
              <w:rPr>
                <w:rFonts w:ascii="Times New Roman" w:eastAsiaTheme="minorEastAsia" w:hAnsi="Times New Roman" w:cs="Times New Roman"/>
                <w:bCs/>
              </w:rPr>
              <w:t>Содержит краткие теоретические сведения и методические рекомендации по проведению лабораторных работ.</w:t>
            </w:r>
          </w:p>
        </w:tc>
        <w:tc>
          <w:tcPr>
            <w:tcW w:w="1212" w:type="dxa"/>
            <w:tcBorders>
              <w:top w:val="single" w:sz="4" w:space="0" w:color="auto"/>
              <w:left w:val="single" w:sz="4" w:space="0" w:color="auto"/>
              <w:bottom w:val="single" w:sz="4" w:space="0" w:color="auto"/>
              <w:right w:val="single" w:sz="4" w:space="0" w:color="auto"/>
            </w:tcBorders>
          </w:tcPr>
          <w:p w:rsidR="006C0855" w:rsidRDefault="006C0855" w:rsidP="006C0855">
            <w:pPr>
              <w:widowControl w:val="0"/>
              <w:shd w:val="clear" w:color="auto" w:fill="FFFFFF"/>
              <w:autoSpaceDE w:val="0"/>
              <w:autoSpaceDN w:val="0"/>
              <w:adjustRightInd w:val="0"/>
              <w:spacing w:after="0" w:line="240" w:lineRule="auto"/>
              <w:ind w:left="389"/>
              <w:rPr>
                <w:rFonts w:ascii="Times New Roman" w:eastAsiaTheme="minorEastAsia" w:hAnsi="Times New Roman" w:cs="Times New Roman"/>
                <w:bCs/>
              </w:rPr>
            </w:pPr>
            <w:r>
              <w:rPr>
                <w:rFonts w:ascii="Times New Roman" w:eastAsiaTheme="minorEastAsia" w:hAnsi="Times New Roman" w:cs="Times New Roman"/>
                <w:bCs/>
              </w:rPr>
              <w:t>3.0</w:t>
            </w:r>
          </w:p>
        </w:tc>
        <w:tc>
          <w:tcPr>
            <w:tcW w:w="992" w:type="dxa"/>
            <w:tcBorders>
              <w:top w:val="single" w:sz="4" w:space="0" w:color="auto"/>
              <w:left w:val="single" w:sz="4" w:space="0" w:color="auto"/>
              <w:bottom w:val="single" w:sz="4" w:space="0" w:color="auto"/>
              <w:right w:val="single" w:sz="4" w:space="0" w:color="auto"/>
            </w:tcBorders>
          </w:tcPr>
          <w:p w:rsidR="006C0855" w:rsidRPr="000A5FD4" w:rsidRDefault="006C0855" w:rsidP="006C0855">
            <w:pPr>
              <w:widowControl w:val="0"/>
              <w:shd w:val="clear" w:color="auto" w:fill="FFFFFF"/>
              <w:autoSpaceDE w:val="0"/>
              <w:autoSpaceDN w:val="0"/>
              <w:adjustRightInd w:val="0"/>
              <w:spacing w:after="0" w:line="240" w:lineRule="auto"/>
              <w:ind w:left="389"/>
              <w:rPr>
                <w:rFonts w:ascii="Times New Roman" w:eastAsiaTheme="minorEastAsia" w:hAnsi="Times New Roman" w:cs="Times New Roman"/>
                <w:bCs/>
              </w:rPr>
            </w:pPr>
            <w:r>
              <w:rPr>
                <w:rFonts w:ascii="Times New Roman" w:eastAsiaTheme="minorEastAsia" w:hAnsi="Times New Roman" w:cs="Times New Roman"/>
                <w:bCs/>
              </w:rPr>
              <w:t>50</w:t>
            </w:r>
          </w:p>
        </w:tc>
        <w:tc>
          <w:tcPr>
            <w:tcW w:w="1415" w:type="dxa"/>
            <w:tcBorders>
              <w:top w:val="single" w:sz="4" w:space="0" w:color="auto"/>
              <w:left w:val="single" w:sz="4" w:space="0" w:color="auto"/>
              <w:bottom w:val="single" w:sz="4" w:space="0" w:color="auto"/>
              <w:right w:val="single" w:sz="4" w:space="0" w:color="auto"/>
            </w:tcBorders>
          </w:tcPr>
          <w:p w:rsidR="006C0855" w:rsidRPr="000A5FD4" w:rsidRDefault="006C0855" w:rsidP="006C0855">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rPr>
            </w:pPr>
            <w:r>
              <w:rPr>
                <w:rFonts w:ascii="Times New Roman" w:eastAsiaTheme="minorEastAsia" w:hAnsi="Times New Roman" w:cs="Times New Roman"/>
              </w:rPr>
              <w:t>Апрель</w:t>
            </w:r>
          </w:p>
        </w:tc>
        <w:tc>
          <w:tcPr>
            <w:tcW w:w="991" w:type="dxa"/>
            <w:tcBorders>
              <w:top w:val="single" w:sz="4" w:space="0" w:color="auto"/>
              <w:left w:val="single" w:sz="4" w:space="0" w:color="auto"/>
              <w:bottom w:val="single" w:sz="4" w:space="0" w:color="auto"/>
              <w:right w:val="single" w:sz="4" w:space="0" w:color="auto"/>
            </w:tcBorders>
          </w:tcPr>
          <w:p w:rsidR="006C0855" w:rsidRPr="00C111F0" w:rsidRDefault="006C0855" w:rsidP="006C0855">
            <w:pPr>
              <w:widowControl w:val="0"/>
              <w:shd w:val="clear" w:color="auto" w:fill="FFFFFF"/>
              <w:autoSpaceDE w:val="0"/>
              <w:autoSpaceDN w:val="0"/>
              <w:adjustRightInd w:val="0"/>
              <w:spacing w:after="0" w:line="240" w:lineRule="auto"/>
              <w:rPr>
                <w:rFonts w:ascii="Times New Roman" w:eastAsiaTheme="minorEastAsia" w:hAnsi="Times New Roman" w:cs="Times New Roman"/>
                <w:b/>
              </w:rPr>
            </w:pPr>
          </w:p>
        </w:tc>
      </w:tr>
      <w:tr w:rsidR="006C085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7870D2" w:rsidRDefault="006C0855" w:rsidP="006C0855">
            <w:pPr>
              <w:widowControl w:val="0"/>
              <w:shd w:val="clear" w:color="auto" w:fill="FFFFFF"/>
              <w:autoSpaceDE w:val="0"/>
              <w:autoSpaceDN w:val="0"/>
              <w:adjustRightInd w:val="0"/>
              <w:spacing w:after="0" w:line="240" w:lineRule="auto"/>
              <w:ind w:left="94"/>
              <w:rPr>
                <w:rFonts w:ascii="Times New Roman" w:eastAsiaTheme="minorEastAsia" w:hAnsi="Times New Roman" w:cs="Times New Roman"/>
              </w:rPr>
            </w:pPr>
            <w:r w:rsidRPr="007870D2">
              <w:rPr>
                <w:rFonts w:ascii="Times New Roman" w:eastAsiaTheme="minorEastAsia" w:hAnsi="Times New Roman" w:cs="Times New Roman"/>
              </w:rPr>
              <w:t>3</w:t>
            </w:r>
          </w:p>
        </w:tc>
        <w:tc>
          <w:tcPr>
            <w:tcW w:w="1879" w:type="dxa"/>
            <w:tcBorders>
              <w:top w:val="single" w:sz="4" w:space="0" w:color="auto"/>
              <w:left w:val="single" w:sz="4" w:space="0" w:color="auto"/>
              <w:bottom w:val="single" w:sz="4" w:space="0" w:color="auto"/>
              <w:right w:val="single" w:sz="4" w:space="0" w:color="auto"/>
            </w:tcBorders>
          </w:tcPr>
          <w:p w:rsidR="006C0855" w:rsidRDefault="006C0855" w:rsidP="006C0855">
            <w:pPr>
              <w:widowControl w:val="0"/>
              <w:shd w:val="clear" w:color="auto" w:fill="FFFFFF"/>
              <w:autoSpaceDE w:val="0"/>
              <w:autoSpaceDN w:val="0"/>
              <w:adjustRightInd w:val="0"/>
              <w:spacing w:after="0" w:line="240" w:lineRule="auto"/>
              <w:rPr>
                <w:rFonts w:ascii="Times New Roman" w:eastAsiaTheme="minorEastAsia" w:hAnsi="Times New Roman" w:cs="Times New Roman"/>
              </w:rPr>
            </w:pPr>
            <w:r>
              <w:rPr>
                <w:rFonts w:ascii="Times New Roman" w:eastAsiaTheme="minorEastAsia" w:hAnsi="Times New Roman" w:cs="Times New Roman"/>
              </w:rPr>
              <w:t>Самбаева Д.А.</w:t>
            </w:r>
          </w:p>
          <w:p w:rsidR="006C0855" w:rsidRPr="00C111F0" w:rsidRDefault="006C0855" w:rsidP="006C0855">
            <w:pPr>
              <w:widowControl w:val="0"/>
              <w:shd w:val="clear" w:color="auto" w:fill="FFFFFF"/>
              <w:autoSpaceDE w:val="0"/>
              <w:autoSpaceDN w:val="0"/>
              <w:adjustRightInd w:val="0"/>
              <w:spacing w:after="0" w:line="240" w:lineRule="auto"/>
              <w:rPr>
                <w:rFonts w:ascii="Times New Roman" w:eastAsiaTheme="minorEastAsia" w:hAnsi="Times New Roman" w:cs="Times New Roman"/>
              </w:rPr>
            </w:pPr>
            <w:r>
              <w:rPr>
                <w:rFonts w:ascii="Times New Roman" w:eastAsiaTheme="minorEastAsia" w:hAnsi="Times New Roman" w:cs="Times New Roman"/>
              </w:rPr>
              <w:t>Маратбекова А.М.</w:t>
            </w:r>
            <w:r>
              <w:rPr>
                <w:rFonts w:ascii="Times New Roman" w:eastAsiaTheme="minorEastAsia" w:hAnsi="Times New Roman" w:cs="Times New Roman"/>
                <w:b/>
              </w:rPr>
              <w:t xml:space="preserve"> </w:t>
            </w:r>
          </w:p>
        </w:tc>
        <w:tc>
          <w:tcPr>
            <w:tcW w:w="4216" w:type="dxa"/>
            <w:tcBorders>
              <w:top w:val="single" w:sz="4" w:space="0" w:color="auto"/>
              <w:left w:val="single" w:sz="4" w:space="0" w:color="auto"/>
              <w:bottom w:val="single" w:sz="4" w:space="0" w:color="auto"/>
              <w:right w:val="single" w:sz="4" w:space="0" w:color="auto"/>
            </w:tcBorders>
          </w:tcPr>
          <w:p w:rsidR="006C0855" w:rsidRPr="00C111F0" w:rsidRDefault="006C0855" w:rsidP="006C0855">
            <w:pPr>
              <w:widowControl w:val="0"/>
              <w:shd w:val="clear" w:color="auto" w:fill="FFFFFF"/>
              <w:autoSpaceDE w:val="0"/>
              <w:autoSpaceDN w:val="0"/>
              <w:adjustRightInd w:val="0"/>
              <w:spacing w:after="0" w:line="240" w:lineRule="auto"/>
              <w:ind w:left="53"/>
              <w:jc w:val="both"/>
              <w:rPr>
                <w:rFonts w:ascii="Times New Roman" w:eastAsiaTheme="minorEastAsia" w:hAnsi="Times New Roman" w:cs="Times New Roman"/>
              </w:rPr>
            </w:pPr>
            <w:r>
              <w:rPr>
                <w:rFonts w:ascii="Times New Roman" w:eastAsiaTheme="minorEastAsia" w:hAnsi="Times New Roman" w:cs="Times New Roman"/>
              </w:rPr>
              <w:t>Программа и методические указания по дипломному проектированию для студентов специальности 630003 «Горное дело», специализации «Технологическая безопасность и горноспасательное дело»</w:t>
            </w:r>
          </w:p>
        </w:tc>
        <w:tc>
          <w:tcPr>
            <w:tcW w:w="3686" w:type="dxa"/>
            <w:tcBorders>
              <w:top w:val="single" w:sz="4" w:space="0" w:color="auto"/>
              <w:left w:val="single" w:sz="4" w:space="0" w:color="auto"/>
              <w:bottom w:val="single" w:sz="4" w:space="0" w:color="auto"/>
              <w:right w:val="single" w:sz="4" w:space="0" w:color="auto"/>
            </w:tcBorders>
          </w:tcPr>
          <w:p w:rsidR="006C0855" w:rsidRPr="00332645" w:rsidRDefault="006C0855" w:rsidP="006C085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bCs/>
              </w:rPr>
            </w:pPr>
            <w:r>
              <w:rPr>
                <w:rFonts w:ascii="Times New Roman" w:eastAsiaTheme="minorEastAsia" w:hAnsi="Times New Roman" w:cs="Times New Roman"/>
                <w:bCs/>
              </w:rPr>
              <w:t>Программа и методические указания содержит цели и задачи дипломного проектирования. Приведена организация, тематика, требования к оформлению, объему и содержанию пояснительной записки и графической части дипломного проекта.</w:t>
            </w:r>
          </w:p>
        </w:tc>
        <w:tc>
          <w:tcPr>
            <w:tcW w:w="1212" w:type="dxa"/>
            <w:tcBorders>
              <w:top w:val="single" w:sz="4" w:space="0" w:color="auto"/>
              <w:left w:val="single" w:sz="4" w:space="0" w:color="auto"/>
              <w:bottom w:val="single" w:sz="4" w:space="0" w:color="auto"/>
              <w:right w:val="single" w:sz="4" w:space="0" w:color="auto"/>
            </w:tcBorders>
          </w:tcPr>
          <w:p w:rsidR="006C0855" w:rsidRDefault="006C0855" w:rsidP="006C0855">
            <w:pPr>
              <w:widowControl w:val="0"/>
              <w:shd w:val="clear" w:color="auto" w:fill="FFFFFF"/>
              <w:autoSpaceDE w:val="0"/>
              <w:autoSpaceDN w:val="0"/>
              <w:adjustRightInd w:val="0"/>
              <w:spacing w:after="0" w:line="240" w:lineRule="auto"/>
              <w:ind w:left="389"/>
              <w:rPr>
                <w:rFonts w:ascii="Times New Roman" w:eastAsiaTheme="minorEastAsia" w:hAnsi="Times New Roman" w:cs="Times New Roman"/>
                <w:bCs/>
              </w:rPr>
            </w:pPr>
            <w:r>
              <w:rPr>
                <w:rFonts w:ascii="Times New Roman" w:eastAsiaTheme="minorEastAsia" w:hAnsi="Times New Roman" w:cs="Times New Roman"/>
                <w:bCs/>
              </w:rPr>
              <w:t>3.0</w:t>
            </w:r>
          </w:p>
        </w:tc>
        <w:tc>
          <w:tcPr>
            <w:tcW w:w="992" w:type="dxa"/>
            <w:tcBorders>
              <w:top w:val="single" w:sz="4" w:space="0" w:color="auto"/>
              <w:left w:val="single" w:sz="4" w:space="0" w:color="auto"/>
              <w:bottom w:val="single" w:sz="4" w:space="0" w:color="auto"/>
              <w:right w:val="single" w:sz="4" w:space="0" w:color="auto"/>
            </w:tcBorders>
          </w:tcPr>
          <w:p w:rsidR="006C0855" w:rsidRPr="000A5FD4" w:rsidRDefault="006C0855" w:rsidP="006C0855">
            <w:pPr>
              <w:widowControl w:val="0"/>
              <w:shd w:val="clear" w:color="auto" w:fill="FFFFFF"/>
              <w:autoSpaceDE w:val="0"/>
              <w:autoSpaceDN w:val="0"/>
              <w:adjustRightInd w:val="0"/>
              <w:spacing w:after="0" w:line="240" w:lineRule="auto"/>
              <w:ind w:left="389"/>
              <w:rPr>
                <w:rFonts w:ascii="Times New Roman" w:eastAsiaTheme="minorEastAsia" w:hAnsi="Times New Roman" w:cs="Times New Roman"/>
                <w:bCs/>
              </w:rPr>
            </w:pPr>
            <w:r>
              <w:rPr>
                <w:rFonts w:ascii="Times New Roman" w:eastAsiaTheme="minorEastAsia" w:hAnsi="Times New Roman" w:cs="Times New Roman"/>
                <w:bCs/>
              </w:rPr>
              <w:t>50</w:t>
            </w:r>
          </w:p>
        </w:tc>
        <w:tc>
          <w:tcPr>
            <w:tcW w:w="1415" w:type="dxa"/>
            <w:tcBorders>
              <w:top w:val="single" w:sz="4" w:space="0" w:color="auto"/>
              <w:left w:val="single" w:sz="4" w:space="0" w:color="auto"/>
              <w:bottom w:val="single" w:sz="4" w:space="0" w:color="auto"/>
              <w:right w:val="single" w:sz="4" w:space="0" w:color="auto"/>
            </w:tcBorders>
          </w:tcPr>
          <w:p w:rsidR="006C0855" w:rsidRPr="000A5FD4" w:rsidRDefault="006C0855" w:rsidP="006C0855">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rPr>
            </w:pPr>
            <w:r>
              <w:rPr>
                <w:rFonts w:ascii="Times New Roman" w:eastAsiaTheme="minorEastAsia" w:hAnsi="Times New Roman" w:cs="Times New Roman"/>
              </w:rPr>
              <w:t>Март</w:t>
            </w:r>
          </w:p>
        </w:tc>
        <w:tc>
          <w:tcPr>
            <w:tcW w:w="991" w:type="dxa"/>
            <w:tcBorders>
              <w:top w:val="single" w:sz="4" w:space="0" w:color="auto"/>
              <w:left w:val="single" w:sz="4" w:space="0" w:color="auto"/>
              <w:bottom w:val="single" w:sz="4" w:space="0" w:color="auto"/>
              <w:right w:val="single" w:sz="4" w:space="0" w:color="auto"/>
            </w:tcBorders>
          </w:tcPr>
          <w:p w:rsidR="006C0855" w:rsidRPr="00C111F0" w:rsidRDefault="006C0855" w:rsidP="006C0855">
            <w:pPr>
              <w:widowControl w:val="0"/>
              <w:shd w:val="clear" w:color="auto" w:fill="FFFFFF"/>
              <w:autoSpaceDE w:val="0"/>
              <w:autoSpaceDN w:val="0"/>
              <w:adjustRightInd w:val="0"/>
              <w:spacing w:after="0" w:line="240" w:lineRule="auto"/>
              <w:rPr>
                <w:rFonts w:ascii="Times New Roman" w:eastAsiaTheme="minorEastAsia" w:hAnsi="Times New Roman" w:cs="Times New Roman"/>
                <w:b/>
              </w:rPr>
            </w:pPr>
          </w:p>
        </w:tc>
      </w:tr>
      <w:tr w:rsidR="006C0855" w:rsidRPr="002B3E1E" w:rsidTr="00002CB6">
        <w:trPr>
          <w:trHeight w:val="626"/>
        </w:trPr>
        <w:tc>
          <w:tcPr>
            <w:tcW w:w="15237" w:type="dxa"/>
            <w:gridSpan w:val="8"/>
            <w:tcBorders>
              <w:top w:val="single" w:sz="4" w:space="0" w:color="auto"/>
              <w:left w:val="single" w:sz="4" w:space="0" w:color="auto"/>
              <w:bottom w:val="single" w:sz="4" w:space="0" w:color="auto"/>
              <w:right w:val="single" w:sz="4" w:space="0" w:color="auto"/>
            </w:tcBorders>
          </w:tcPr>
          <w:p w:rsidR="006C0855" w:rsidRPr="00332645" w:rsidRDefault="006C0855" w:rsidP="006C0855">
            <w:pPr>
              <w:spacing w:after="0"/>
              <w:rPr>
                <w:rFonts w:ascii="Times New Roman" w:hAnsi="Times New Roman" w:cs="Times New Roman"/>
                <w:b/>
                <w:sz w:val="24"/>
                <w:szCs w:val="24"/>
              </w:rPr>
            </w:pPr>
            <w:r w:rsidRPr="00332645">
              <w:rPr>
                <w:rFonts w:ascii="Times New Roman" w:hAnsi="Times New Roman" w:cs="Times New Roman"/>
                <w:b/>
                <w:sz w:val="24"/>
                <w:szCs w:val="24"/>
              </w:rPr>
              <w:t>Кафедра «Открытые   горные  работы»</w:t>
            </w:r>
          </w:p>
          <w:p w:rsidR="006C0855" w:rsidRPr="00C74E15" w:rsidRDefault="006C0855" w:rsidP="006C0855">
            <w:pPr>
              <w:jc w:val="center"/>
              <w:rPr>
                <w:rFonts w:ascii="Times New Roman" w:hAnsi="Times New Roman" w:cs="Times New Roman"/>
                <w:b/>
                <w:sz w:val="24"/>
                <w:szCs w:val="24"/>
              </w:rPr>
            </w:pPr>
          </w:p>
        </w:tc>
      </w:tr>
      <w:tr w:rsidR="006C085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lastRenderedPageBreak/>
              <w:t>№ п/п</w:t>
            </w:r>
          </w:p>
        </w:tc>
        <w:tc>
          <w:tcPr>
            <w:tcW w:w="1879"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 xml:space="preserve">Ф.И.О. </w:t>
            </w:r>
          </w:p>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автора</w:t>
            </w:r>
          </w:p>
        </w:tc>
        <w:tc>
          <w:tcPr>
            <w:tcW w:w="4216"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Наименование учебно-методических работ, с указанием направления, профиль</w:t>
            </w:r>
          </w:p>
        </w:tc>
        <w:tc>
          <w:tcPr>
            <w:tcW w:w="3686"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Краткая аннотация</w:t>
            </w:r>
          </w:p>
        </w:tc>
        <w:tc>
          <w:tcPr>
            <w:tcW w:w="1212"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Объем в уч-изд. листах</w:t>
            </w:r>
          </w:p>
        </w:tc>
        <w:tc>
          <w:tcPr>
            <w:tcW w:w="992"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Тираж</w:t>
            </w:r>
          </w:p>
          <w:p w:rsidR="006C0855" w:rsidRPr="00C74E15" w:rsidRDefault="006C0855" w:rsidP="006C0855">
            <w:pPr>
              <w:jc w:val="center"/>
              <w:rPr>
                <w:rFonts w:ascii="Times New Roman" w:hAnsi="Times New Roman" w:cs="Times New Roman"/>
                <w:b/>
                <w:sz w:val="24"/>
                <w:szCs w:val="24"/>
              </w:rPr>
            </w:pPr>
          </w:p>
        </w:tc>
        <w:tc>
          <w:tcPr>
            <w:tcW w:w="1415"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Срок пред.  в ОП ИЦ «Текник»</w:t>
            </w:r>
          </w:p>
        </w:tc>
        <w:tc>
          <w:tcPr>
            <w:tcW w:w="991"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 xml:space="preserve">Эл. </w:t>
            </w:r>
          </w:p>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версия</w:t>
            </w:r>
          </w:p>
        </w:tc>
      </w:tr>
      <w:tr w:rsidR="006C085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AC4308" w:rsidRDefault="006C0855" w:rsidP="006C0855">
            <w:pPr>
              <w:widowControl w:val="0"/>
              <w:shd w:val="clear" w:color="auto" w:fill="FFFFFF"/>
              <w:autoSpaceDE w:val="0"/>
              <w:autoSpaceDN w:val="0"/>
              <w:adjustRightInd w:val="0"/>
              <w:spacing w:after="0" w:line="240" w:lineRule="auto"/>
              <w:ind w:left="94"/>
              <w:rPr>
                <w:rFonts w:ascii="Times New Roman" w:eastAsiaTheme="minorEastAsia" w:hAnsi="Times New Roman" w:cs="Times New Roman"/>
                <w:lang w:val="en-US"/>
              </w:rPr>
            </w:pPr>
            <w:r>
              <w:rPr>
                <w:rFonts w:ascii="Times New Roman" w:eastAsiaTheme="minorEastAsia" w:hAnsi="Times New Roman" w:cs="Times New Roman"/>
                <w:lang w:val="en-US"/>
              </w:rPr>
              <w:t>1</w:t>
            </w:r>
          </w:p>
        </w:tc>
        <w:tc>
          <w:tcPr>
            <w:tcW w:w="1879" w:type="dxa"/>
            <w:tcBorders>
              <w:top w:val="single" w:sz="4" w:space="0" w:color="auto"/>
              <w:left w:val="single" w:sz="4" w:space="0" w:color="auto"/>
              <w:bottom w:val="single" w:sz="4" w:space="0" w:color="auto"/>
              <w:right w:val="single" w:sz="4" w:space="0" w:color="auto"/>
            </w:tcBorders>
          </w:tcPr>
          <w:p w:rsidR="006C0855" w:rsidRPr="00614D29" w:rsidRDefault="006C0855" w:rsidP="006C0855">
            <w:pPr>
              <w:spacing w:after="0" w:line="240" w:lineRule="auto"/>
              <w:rPr>
                <w:rFonts w:ascii="Times New Roman" w:hAnsi="Times New Roman"/>
                <w:sz w:val="24"/>
                <w:szCs w:val="24"/>
              </w:rPr>
            </w:pPr>
            <w:r w:rsidRPr="00614D29">
              <w:rPr>
                <w:rFonts w:ascii="Times New Roman" w:hAnsi="Times New Roman"/>
                <w:sz w:val="24"/>
                <w:szCs w:val="24"/>
              </w:rPr>
              <w:t>Казатов У.Т.,</w:t>
            </w:r>
          </w:p>
          <w:p w:rsidR="006C0855" w:rsidRPr="00614D29" w:rsidRDefault="006C0855" w:rsidP="006C0855">
            <w:pPr>
              <w:spacing w:after="0" w:line="240" w:lineRule="auto"/>
              <w:rPr>
                <w:rFonts w:ascii="Times New Roman" w:hAnsi="Times New Roman"/>
                <w:sz w:val="24"/>
                <w:szCs w:val="24"/>
              </w:rPr>
            </w:pPr>
            <w:r w:rsidRPr="00614D29">
              <w:rPr>
                <w:rFonts w:ascii="Times New Roman" w:hAnsi="Times New Roman"/>
                <w:sz w:val="24"/>
                <w:szCs w:val="24"/>
              </w:rPr>
              <w:t>Раимбеков Б.Д.,</w:t>
            </w:r>
          </w:p>
          <w:p w:rsidR="006C0855" w:rsidRPr="00614D29" w:rsidRDefault="006C0855" w:rsidP="006C0855">
            <w:pPr>
              <w:spacing w:after="0" w:line="240" w:lineRule="auto"/>
              <w:rPr>
                <w:rFonts w:ascii="Times New Roman" w:hAnsi="Times New Roman"/>
                <w:sz w:val="24"/>
                <w:szCs w:val="24"/>
              </w:rPr>
            </w:pPr>
            <w:r w:rsidRPr="00614D29">
              <w:rPr>
                <w:rFonts w:ascii="Times New Roman" w:hAnsi="Times New Roman"/>
                <w:sz w:val="24"/>
                <w:szCs w:val="24"/>
              </w:rPr>
              <w:t>Кенжекулова А.К.</w:t>
            </w:r>
          </w:p>
          <w:p w:rsidR="006C0855" w:rsidRPr="00614D29" w:rsidRDefault="006C0855" w:rsidP="006C0855">
            <w:pPr>
              <w:rPr>
                <w:rFonts w:ascii="Times New Roman" w:hAnsi="Times New Roman"/>
                <w:b/>
                <w:sz w:val="24"/>
                <w:szCs w:val="24"/>
              </w:rPr>
            </w:pPr>
          </w:p>
        </w:tc>
        <w:tc>
          <w:tcPr>
            <w:tcW w:w="4216" w:type="dxa"/>
            <w:tcBorders>
              <w:top w:val="single" w:sz="4" w:space="0" w:color="auto"/>
              <w:left w:val="single" w:sz="4" w:space="0" w:color="auto"/>
              <w:bottom w:val="single" w:sz="4" w:space="0" w:color="auto"/>
              <w:right w:val="single" w:sz="4" w:space="0" w:color="auto"/>
            </w:tcBorders>
          </w:tcPr>
          <w:p w:rsidR="006C0855" w:rsidRPr="00614D29" w:rsidRDefault="006C0855" w:rsidP="006C0855">
            <w:pPr>
              <w:spacing w:after="0" w:line="240" w:lineRule="auto"/>
              <w:jc w:val="both"/>
              <w:textAlignment w:val="center"/>
              <w:rPr>
                <w:rFonts w:ascii="Tahoma" w:eastAsia="Times New Roman" w:hAnsi="Tahoma" w:cs="Tahoma"/>
                <w:color w:val="800000"/>
                <w:sz w:val="14"/>
                <w:szCs w:val="14"/>
                <w:lang w:eastAsia="ru-RU"/>
              </w:rPr>
            </w:pPr>
            <w:r>
              <w:rPr>
                <w:rFonts w:ascii="Times New Roman" w:hAnsi="Times New Roman"/>
                <w:sz w:val="24"/>
                <w:szCs w:val="24"/>
              </w:rPr>
              <w:t>Методическо</w:t>
            </w:r>
            <w:r w:rsidRPr="00614D29">
              <w:rPr>
                <w:rFonts w:ascii="Times New Roman" w:hAnsi="Times New Roman"/>
                <w:sz w:val="24"/>
                <w:szCs w:val="24"/>
              </w:rPr>
              <w:t xml:space="preserve">е указание к </w:t>
            </w:r>
            <w:r>
              <w:rPr>
                <w:rFonts w:ascii="Times New Roman" w:hAnsi="Times New Roman"/>
                <w:sz w:val="24"/>
                <w:szCs w:val="24"/>
              </w:rPr>
              <w:t>выполнению курсовой работы,</w:t>
            </w:r>
            <w:r w:rsidRPr="00614D29">
              <w:rPr>
                <w:rFonts w:ascii="Times New Roman" w:hAnsi="Times New Roman"/>
                <w:sz w:val="24"/>
                <w:szCs w:val="24"/>
              </w:rPr>
              <w:t xml:space="preserve"> по дисциплине «Аэрология карьеров» для студентов специальности  630003 «Открытые горные работы»</w:t>
            </w:r>
          </w:p>
        </w:tc>
        <w:tc>
          <w:tcPr>
            <w:tcW w:w="3686" w:type="dxa"/>
            <w:tcBorders>
              <w:top w:val="single" w:sz="4" w:space="0" w:color="auto"/>
              <w:left w:val="single" w:sz="4" w:space="0" w:color="auto"/>
              <w:bottom w:val="single" w:sz="4" w:space="0" w:color="auto"/>
              <w:right w:val="single" w:sz="4" w:space="0" w:color="auto"/>
            </w:tcBorders>
          </w:tcPr>
          <w:p w:rsidR="006C0855" w:rsidRPr="00614D29" w:rsidRDefault="006C0855" w:rsidP="006C0855">
            <w:pPr>
              <w:spacing w:after="0" w:line="240" w:lineRule="auto"/>
              <w:jc w:val="both"/>
              <w:rPr>
                <w:rFonts w:ascii="Times New Roman" w:hAnsi="Times New Roman"/>
                <w:sz w:val="24"/>
                <w:szCs w:val="24"/>
              </w:rPr>
            </w:pPr>
            <w:r>
              <w:rPr>
                <w:rFonts w:ascii="Times New Roman" w:hAnsi="Times New Roman"/>
                <w:sz w:val="24"/>
                <w:szCs w:val="24"/>
              </w:rPr>
              <w:t>Рассмотрены состав и свойства карьерной атмосферы, законы движения воздуха в карьерах, процессы переноса газов и пыли в горных выработках. Описаны способы и технические средства вентиляции карьеров. Изложены основы проектирования вентиляции карьеров. Даны методы расчета и оценки расчета и оценки надежности вентиляционных систем.</w:t>
            </w:r>
          </w:p>
        </w:tc>
        <w:tc>
          <w:tcPr>
            <w:tcW w:w="1212" w:type="dxa"/>
            <w:tcBorders>
              <w:top w:val="single" w:sz="4" w:space="0" w:color="auto"/>
              <w:left w:val="single" w:sz="4" w:space="0" w:color="auto"/>
              <w:bottom w:val="single" w:sz="4" w:space="0" w:color="auto"/>
              <w:right w:val="single" w:sz="4" w:space="0" w:color="auto"/>
            </w:tcBorders>
          </w:tcPr>
          <w:p w:rsidR="006C0855" w:rsidRDefault="006C0855" w:rsidP="006C0855">
            <w:pPr>
              <w:spacing w:after="0" w:line="240" w:lineRule="auto"/>
              <w:jc w:val="center"/>
              <w:rPr>
                <w:rFonts w:ascii="Times New Roman" w:hAnsi="Times New Roman"/>
                <w:sz w:val="24"/>
                <w:szCs w:val="24"/>
              </w:rPr>
            </w:pPr>
            <w:r>
              <w:rPr>
                <w:rFonts w:ascii="Times New Roman" w:hAnsi="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tcPr>
          <w:p w:rsidR="006C0855" w:rsidRPr="00614D29" w:rsidRDefault="006C0855" w:rsidP="006C0855">
            <w:pPr>
              <w:spacing w:after="0" w:line="240" w:lineRule="auto"/>
              <w:jc w:val="center"/>
              <w:rPr>
                <w:rFonts w:ascii="Times New Roman" w:hAnsi="Times New Roman"/>
                <w:sz w:val="24"/>
                <w:szCs w:val="24"/>
              </w:rPr>
            </w:pPr>
            <w:r>
              <w:rPr>
                <w:rFonts w:ascii="Times New Roman" w:hAnsi="Times New Roman"/>
                <w:sz w:val="24"/>
                <w:szCs w:val="24"/>
              </w:rPr>
              <w:t>50</w:t>
            </w:r>
          </w:p>
        </w:tc>
        <w:tc>
          <w:tcPr>
            <w:tcW w:w="1415" w:type="dxa"/>
            <w:tcBorders>
              <w:top w:val="single" w:sz="4" w:space="0" w:color="auto"/>
              <w:left w:val="single" w:sz="4" w:space="0" w:color="auto"/>
              <w:bottom w:val="single" w:sz="4" w:space="0" w:color="auto"/>
              <w:right w:val="single" w:sz="4" w:space="0" w:color="auto"/>
            </w:tcBorders>
          </w:tcPr>
          <w:p w:rsidR="006C0855" w:rsidRDefault="006C0855" w:rsidP="006C0855">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rPr>
            </w:pPr>
            <w:r w:rsidRPr="00614D29">
              <w:rPr>
                <w:rFonts w:ascii="Times New Roman" w:hAnsi="Times New Roman"/>
                <w:sz w:val="24"/>
                <w:szCs w:val="24"/>
              </w:rPr>
              <w:t>Апрель</w:t>
            </w:r>
          </w:p>
        </w:tc>
        <w:tc>
          <w:tcPr>
            <w:tcW w:w="991" w:type="dxa"/>
            <w:tcBorders>
              <w:top w:val="single" w:sz="4" w:space="0" w:color="auto"/>
              <w:left w:val="single" w:sz="4" w:space="0" w:color="auto"/>
              <w:bottom w:val="single" w:sz="4" w:space="0" w:color="auto"/>
              <w:right w:val="single" w:sz="4" w:space="0" w:color="auto"/>
            </w:tcBorders>
          </w:tcPr>
          <w:p w:rsidR="006C0855" w:rsidRPr="00C111F0" w:rsidRDefault="006C0855" w:rsidP="006C0855">
            <w:pPr>
              <w:widowControl w:val="0"/>
              <w:shd w:val="clear" w:color="auto" w:fill="FFFFFF"/>
              <w:autoSpaceDE w:val="0"/>
              <w:autoSpaceDN w:val="0"/>
              <w:adjustRightInd w:val="0"/>
              <w:spacing w:after="0" w:line="240" w:lineRule="auto"/>
              <w:rPr>
                <w:rFonts w:ascii="Times New Roman" w:eastAsiaTheme="minorEastAsia" w:hAnsi="Times New Roman" w:cs="Times New Roman"/>
                <w:b/>
              </w:rPr>
            </w:pPr>
          </w:p>
        </w:tc>
      </w:tr>
      <w:tr w:rsidR="006C085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4B11DA" w:rsidRDefault="006C0855" w:rsidP="006C0855">
            <w:pPr>
              <w:widowControl w:val="0"/>
              <w:shd w:val="clear" w:color="auto" w:fill="FFFFFF"/>
              <w:autoSpaceDE w:val="0"/>
              <w:autoSpaceDN w:val="0"/>
              <w:adjustRightInd w:val="0"/>
              <w:spacing w:after="0" w:line="240" w:lineRule="auto"/>
              <w:ind w:left="94"/>
              <w:rPr>
                <w:rFonts w:ascii="Times New Roman" w:eastAsiaTheme="minorEastAsia" w:hAnsi="Times New Roman" w:cs="Times New Roman"/>
              </w:rPr>
            </w:pPr>
            <w:r w:rsidRPr="004B11DA">
              <w:rPr>
                <w:rFonts w:ascii="Times New Roman" w:eastAsiaTheme="minorEastAsia" w:hAnsi="Times New Roman" w:cs="Times New Roman"/>
              </w:rPr>
              <w:t>2</w:t>
            </w:r>
          </w:p>
        </w:tc>
        <w:tc>
          <w:tcPr>
            <w:tcW w:w="1879" w:type="dxa"/>
            <w:tcBorders>
              <w:top w:val="single" w:sz="4" w:space="0" w:color="auto"/>
              <w:left w:val="single" w:sz="4" w:space="0" w:color="auto"/>
              <w:bottom w:val="single" w:sz="4" w:space="0" w:color="auto"/>
              <w:right w:val="single" w:sz="4" w:space="0" w:color="auto"/>
            </w:tcBorders>
          </w:tcPr>
          <w:p w:rsidR="006C0855" w:rsidRDefault="006C0855" w:rsidP="006C0855">
            <w:pPr>
              <w:spacing w:after="0" w:line="240" w:lineRule="auto"/>
              <w:rPr>
                <w:rFonts w:ascii="Times New Roman" w:eastAsia="Calibri" w:hAnsi="Times New Roman" w:cs="Times New Roman"/>
                <w:sz w:val="24"/>
                <w:szCs w:val="24"/>
              </w:rPr>
            </w:pPr>
            <w:r w:rsidRPr="00A24E70">
              <w:rPr>
                <w:rFonts w:ascii="Times New Roman" w:eastAsia="Calibri" w:hAnsi="Times New Roman" w:cs="Times New Roman"/>
                <w:sz w:val="24"/>
                <w:szCs w:val="24"/>
              </w:rPr>
              <w:t>Бекбосунов Р.Р.</w:t>
            </w:r>
          </w:p>
          <w:p w:rsidR="006C0855" w:rsidRPr="00A24E70" w:rsidRDefault="006C0855" w:rsidP="006C0855">
            <w:pPr>
              <w:spacing w:after="0" w:line="240" w:lineRule="auto"/>
              <w:rPr>
                <w:rFonts w:ascii="Times New Roman" w:eastAsia="Calibri" w:hAnsi="Times New Roman" w:cs="Times New Roman"/>
                <w:sz w:val="24"/>
                <w:szCs w:val="24"/>
              </w:rPr>
            </w:pPr>
            <w:r w:rsidRPr="00A24E70">
              <w:rPr>
                <w:rFonts w:ascii="Times New Roman" w:eastAsia="Calibri" w:hAnsi="Times New Roman" w:cs="Times New Roman"/>
                <w:sz w:val="24"/>
                <w:szCs w:val="24"/>
              </w:rPr>
              <w:t>Раимбеков Б.Д.,</w:t>
            </w:r>
          </w:p>
          <w:p w:rsidR="006C0855" w:rsidRPr="00A24E70" w:rsidRDefault="006C0855" w:rsidP="006C0855">
            <w:pPr>
              <w:spacing w:after="0" w:line="240" w:lineRule="auto"/>
              <w:rPr>
                <w:rFonts w:ascii="Times New Roman" w:eastAsia="Calibri" w:hAnsi="Times New Roman" w:cs="Times New Roman"/>
                <w:sz w:val="24"/>
                <w:szCs w:val="24"/>
              </w:rPr>
            </w:pPr>
            <w:r w:rsidRPr="00A24E70">
              <w:rPr>
                <w:rFonts w:ascii="Times New Roman" w:eastAsia="Calibri" w:hAnsi="Times New Roman" w:cs="Times New Roman"/>
                <w:sz w:val="24"/>
                <w:szCs w:val="24"/>
              </w:rPr>
              <w:t>Казатов У.Т.,</w:t>
            </w:r>
          </w:p>
          <w:p w:rsidR="006C0855" w:rsidRPr="00A24E70" w:rsidRDefault="006C0855" w:rsidP="006C0855">
            <w:pPr>
              <w:spacing w:after="0" w:line="240" w:lineRule="auto"/>
              <w:rPr>
                <w:rFonts w:ascii="Times New Roman" w:eastAsia="Calibri" w:hAnsi="Times New Roman" w:cs="Times New Roman"/>
                <w:sz w:val="24"/>
                <w:szCs w:val="24"/>
              </w:rPr>
            </w:pPr>
            <w:r w:rsidRPr="00A24E70">
              <w:rPr>
                <w:rFonts w:ascii="Times New Roman" w:eastAsia="Calibri" w:hAnsi="Times New Roman" w:cs="Times New Roman"/>
                <w:sz w:val="24"/>
                <w:szCs w:val="24"/>
              </w:rPr>
              <w:t>Кенжекулова А.К.</w:t>
            </w:r>
          </w:p>
          <w:p w:rsidR="006C0855" w:rsidRPr="00614D29" w:rsidRDefault="006C0855" w:rsidP="006C0855">
            <w:pPr>
              <w:spacing w:after="0" w:line="240" w:lineRule="auto"/>
              <w:rPr>
                <w:rFonts w:ascii="Times New Roman" w:hAnsi="Times New Roman"/>
                <w:sz w:val="24"/>
                <w:szCs w:val="24"/>
              </w:rPr>
            </w:pPr>
          </w:p>
        </w:tc>
        <w:tc>
          <w:tcPr>
            <w:tcW w:w="4216" w:type="dxa"/>
            <w:tcBorders>
              <w:top w:val="single" w:sz="4" w:space="0" w:color="auto"/>
              <w:left w:val="single" w:sz="4" w:space="0" w:color="auto"/>
              <w:bottom w:val="single" w:sz="4" w:space="0" w:color="auto"/>
              <w:right w:val="single" w:sz="4" w:space="0" w:color="auto"/>
            </w:tcBorders>
          </w:tcPr>
          <w:p w:rsidR="006C0855" w:rsidRPr="00614D29" w:rsidRDefault="006C0855" w:rsidP="006C0855">
            <w:pPr>
              <w:spacing w:after="0" w:line="240" w:lineRule="auto"/>
              <w:jc w:val="both"/>
              <w:rPr>
                <w:rFonts w:ascii="Times New Roman" w:hAnsi="Times New Roman"/>
                <w:sz w:val="24"/>
                <w:szCs w:val="24"/>
              </w:rPr>
            </w:pPr>
            <w:r>
              <w:rPr>
                <w:rFonts w:ascii="Times New Roman" w:hAnsi="Times New Roman"/>
                <w:sz w:val="24"/>
                <w:szCs w:val="24"/>
              </w:rPr>
              <w:t>Методически</w:t>
            </w:r>
            <w:r w:rsidRPr="00614D29">
              <w:rPr>
                <w:rFonts w:ascii="Times New Roman" w:hAnsi="Times New Roman"/>
                <w:sz w:val="24"/>
                <w:szCs w:val="24"/>
              </w:rPr>
              <w:t>е указание к практическим работам по дисциплине «</w:t>
            </w:r>
            <w:r>
              <w:rPr>
                <w:rFonts w:ascii="Times New Roman" w:hAnsi="Times New Roman"/>
                <w:sz w:val="24"/>
                <w:szCs w:val="24"/>
              </w:rPr>
              <w:t>Технология и безопасность  взрывных работ</w:t>
            </w:r>
            <w:r w:rsidRPr="00614D29">
              <w:rPr>
                <w:rFonts w:ascii="Times New Roman" w:hAnsi="Times New Roman"/>
                <w:sz w:val="24"/>
                <w:szCs w:val="24"/>
              </w:rPr>
              <w:t>» для студентов спец</w:t>
            </w:r>
            <w:r>
              <w:rPr>
                <w:rFonts w:ascii="Times New Roman" w:hAnsi="Times New Roman"/>
                <w:sz w:val="24"/>
                <w:szCs w:val="24"/>
              </w:rPr>
              <w:t xml:space="preserve">иальности  630003 </w:t>
            </w:r>
          </w:p>
        </w:tc>
        <w:tc>
          <w:tcPr>
            <w:tcW w:w="3686" w:type="dxa"/>
            <w:tcBorders>
              <w:top w:val="single" w:sz="4" w:space="0" w:color="auto"/>
              <w:left w:val="single" w:sz="4" w:space="0" w:color="auto"/>
              <w:bottom w:val="single" w:sz="4" w:space="0" w:color="auto"/>
              <w:right w:val="single" w:sz="4" w:space="0" w:color="auto"/>
            </w:tcBorders>
          </w:tcPr>
          <w:p w:rsidR="006C0855" w:rsidRPr="00614D29" w:rsidRDefault="006C0855" w:rsidP="006C0855">
            <w:pPr>
              <w:spacing w:after="0" w:line="240" w:lineRule="auto"/>
              <w:jc w:val="both"/>
              <w:rPr>
                <w:rFonts w:ascii="Times New Roman" w:hAnsi="Times New Roman"/>
                <w:sz w:val="24"/>
                <w:szCs w:val="24"/>
              </w:rPr>
            </w:pPr>
            <w:r>
              <w:rPr>
                <w:rFonts w:ascii="Times New Roman" w:hAnsi="Times New Roman"/>
                <w:sz w:val="24"/>
                <w:szCs w:val="24"/>
              </w:rPr>
              <w:t xml:space="preserve">В методическом указании приведены краткие теоретические сведения о методах ведения взрывных работ и общие правила подготовки к производстве взрывов, цель, задачи  и </w:t>
            </w:r>
            <w:r w:rsidRPr="00614D29">
              <w:rPr>
                <w:rFonts w:ascii="Times New Roman" w:hAnsi="Times New Roman"/>
                <w:sz w:val="24"/>
                <w:szCs w:val="24"/>
              </w:rPr>
              <w:t>порядок выполнения практических работ.</w:t>
            </w:r>
          </w:p>
        </w:tc>
        <w:tc>
          <w:tcPr>
            <w:tcW w:w="1212" w:type="dxa"/>
            <w:tcBorders>
              <w:top w:val="single" w:sz="4" w:space="0" w:color="auto"/>
              <w:left w:val="single" w:sz="4" w:space="0" w:color="auto"/>
              <w:bottom w:val="single" w:sz="4" w:space="0" w:color="auto"/>
              <w:right w:val="single" w:sz="4" w:space="0" w:color="auto"/>
            </w:tcBorders>
          </w:tcPr>
          <w:p w:rsidR="006C0855" w:rsidRDefault="006C0855" w:rsidP="006C0855">
            <w:pPr>
              <w:spacing w:after="0" w:line="240" w:lineRule="auto"/>
              <w:jc w:val="center"/>
              <w:rPr>
                <w:rFonts w:ascii="Times New Roman" w:hAnsi="Times New Roman"/>
                <w:sz w:val="24"/>
                <w:szCs w:val="24"/>
              </w:rPr>
            </w:pPr>
            <w:r>
              <w:rPr>
                <w:rFonts w:ascii="Times New Roman" w:hAnsi="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tcPr>
          <w:p w:rsidR="006C0855" w:rsidRPr="00614D29" w:rsidRDefault="006C0855" w:rsidP="006C0855">
            <w:pPr>
              <w:spacing w:after="0" w:line="240" w:lineRule="auto"/>
              <w:jc w:val="center"/>
              <w:rPr>
                <w:rFonts w:ascii="Times New Roman" w:hAnsi="Times New Roman"/>
                <w:sz w:val="24"/>
                <w:szCs w:val="24"/>
              </w:rPr>
            </w:pPr>
            <w:r>
              <w:rPr>
                <w:rFonts w:ascii="Times New Roman" w:hAnsi="Times New Roman"/>
                <w:sz w:val="24"/>
                <w:szCs w:val="24"/>
              </w:rPr>
              <w:t>50</w:t>
            </w:r>
          </w:p>
        </w:tc>
        <w:tc>
          <w:tcPr>
            <w:tcW w:w="1415" w:type="dxa"/>
            <w:tcBorders>
              <w:top w:val="single" w:sz="4" w:space="0" w:color="auto"/>
              <w:left w:val="single" w:sz="4" w:space="0" w:color="auto"/>
              <w:bottom w:val="single" w:sz="4" w:space="0" w:color="auto"/>
              <w:right w:val="single" w:sz="4" w:space="0" w:color="auto"/>
            </w:tcBorders>
          </w:tcPr>
          <w:p w:rsidR="006C0855" w:rsidRDefault="006C0855" w:rsidP="006C0855">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rPr>
            </w:pPr>
            <w:r>
              <w:rPr>
                <w:rFonts w:ascii="Times New Roman" w:hAnsi="Times New Roman"/>
                <w:sz w:val="24"/>
                <w:szCs w:val="24"/>
              </w:rPr>
              <w:t>Май</w:t>
            </w:r>
          </w:p>
        </w:tc>
        <w:tc>
          <w:tcPr>
            <w:tcW w:w="991" w:type="dxa"/>
            <w:tcBorders>
              <w:top w:val="single" w:sz="4" w:space="0" w:color="auto"/>
              <w:left w:val="single" w:sz="4" w:space="0" w:color="auto"/>
              <w:bottom w:val="single" w:sz="4" w:space="0" w:color="auto"/>
              <w:right w:val="single" w:sz="4" w:space="0" w:color="auto"/>
            </w:tcBorders>
          </w:tcPr>
          <w:p w:rsidR="006C0855" w:rsidRPr="00C111F0" w:rsidRDefault="006C0855" w:rsidP="006C0855">
            <w:pPr>
              <w:widowControl w:val="0"/>
              <w:shd w:val="clear" w:color="auto" w:fill="FFFFFF"/>
              <w:autoSpaceDE w:val="0"/>
              <w:autoSpaceDN w:val="0"/>
              <w:adjustRightInd w:val="0"/>
              <w:spacing w:after="0" w:line="240" w:lineRule="auto"/>
              <w:rPr>
                <w:rFonts w:ascii="Times New Roman" w:eastAsiaTheme="minorEastAsia" w:hAnsi="Times New Roman" w:cs="Times New Roman"/>
                <w:b/>
              </w:rPr>
            </w:pPr>
          </w:p>
        </w:tc>
      </w:tr>
      <w:tr w:rsidR="006C085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7870D2" w:rsidRDefault="006C0855" w:rsidP="006C0855">
            <w:pPr>
              <w:widowControl w:val="0"/>
              <w:shd w:val="clear" w:color="auto" w:fill="FFFFFF"/>
              <w:autoSpaceDE w:val="0"/>
              <w:autoSpaceDN w:val="0"/>
              <w:adjustRightInd w:val="0"/>
              <w:spacing w:after="0" w:line="240" w:lineRule="auto"/>
              <w:ind w:left="94"/>
              <w:rPr>
                <w:rFonts w:ascii="Times New Roman" w:eastAsiaTheme="minorEastAsia" w:hAnsi="Times New Roman" w:cs="Times New Roman"/>
              </w:rPr>
            </w:pPr>
            <w:r w:rsidRPr="007870D2">
              <w:rPr>
                <w:rFonts w:ascii="Times New Roman" w:eastAsiaTheme="minorEastAsia" w:hAnsi="Times New Roman" w:cs="Times New Roman"/>
              </w:rPr>
              <w:t>3</w:t>
            </w:r>
          </w:p>
        </w:tc>
        <w:tc>
          <w:tcPr>
            <w:tcW w:w="1879" w:type="dxa"/>
            <w:tcBorders>
              <w:top w:val="single" w:sz="4" w:space="0" w:color="auto"/>
              <w:left w:val="single" w:sz="4" w:space="0" w:color="auto"/>
              <w:bottom w:val="single" w:sz="4" w:space="0" w:color="auto"/>
              <w:right w:val="single" w:sz="4" w:space="0" w:color="auto"/>
            </w:tcBorders>
          </w:tcPr>
          <w:p w:rsidR="006C0855" w:rsidRDefault="006C0855" w:rsidP="006C0855">
            <w:pPr>
              <w:spacing w:after="0" w:line="240" w:lineRule="auto"/>
              <w:rPr>
                <w:rFonts w:ascii="Times New Roman" w:hAnsi="Times New Roman"/>
                <w:sz w:val="24"/>
                <w:szCs w:val="24"/>
              </w:rPr>
            </w:pPr>
            <w:r w:rsidRPr="00614D29">
              <w:rPr>
                <w:rFonts w:ascii="Times New Roman" w:hAnsi="Times New Roman"/>
                <w:sz w:val="24"/>
                <w:szCs w:val="24"/>
              </w:rPr>
              <w:t xml:space="preserve">Раимбеков Б.Д., </w:t>
            </w:r>
          </w:p>
          <w:p w:rsidR="006C0855" w:rsidRPr="00614D29" w:rsidRDefault="006C0855" w:rsidP="006C0855">
            <w:pPr>
              <w:spacing w:after="0" w:line="240" w:lineRule="auto"/>
              <w:rPr>
                <w:rFonts w:ascii="Times New Roman" w:hAnsi="Times New Roman"/>
                <w:sz w:val="24"/>
                <w:szCs w:val="24"/>
              </w:rPr>
            </w:pPr>
            <w:r w:rsidRPr="00614D29">
              <w:rPr>
                <w:rFonts w:ascii="Times New Roman" w:hAnsi="Times New Roman"/>
                <w:sz w:val="24"/>
                <w:szCs w:val="24"/>
              </w:rPr>
              <w:t>Казатов У.Т.,</w:t>
            </w:r>
          </w:p>
          <w:p w:rsidR="006C0855" w:rsidRDefault="006C0855" w:rsidP="006C0855">
            <w:pPr>
              <w:spacing w:after="0" w:line="240" w:lineRule="auto"/>
              <w:rPr>
                <w:rFonts w:ascii="Times New Roman" w:hAnsi="Times New Roman"/>
                <w:sz w:val="24"/>
                <w:szCs w:val="24"/>
              </w:rPr>
            </w:pPr>
            <w:r w:rsidRPr="00614D29">
              <w:rPr>
                <w:rFonts w:ascii="Times New Roman" w:hAnsi="Times New Roman"/>
                <w:sz w:val="24"/>
                <w:szCs w:val="24"/>
              </w:rPr>
              <w:t>Бекбосунов Р.Р.</w:t>
            </w:r>
          </w:p>
          <w:p w:rsidR="006C0855" w:rsidRPr="00614D29" w:rsidRDefault="006C0855" w:rsidP="006C0855">
            <w:pPr>
              <w:spacing w:after="0" w:line="240" w:lineRule="auto"/>
              <w:rPr>
                <w:rFonts w:ascii="Times New Roman" w:hAnsi="Times New Roman"/>
                <w:sz w:val="24"/>
                <w:szCs w:val="24"/>
              </w:rPr>
            </w:pPr>
            <w:r>
              <w:rPr>
                <w:rFonts w:ascii="Times New Roman" w:hAnsi="Times New Roman"/>
                <w:sz w:val="24"/>
                <w:szCs w:val="24"/>
              </w:rPr>
              <w:t>Кенжекулова А.К.</w:t>
            </w:r>
          </w:p>
          <w:p w:rsidR="006C0855" w:rsidRPr="00614D29" w:rsidRDefault="006C0855" w:rsidP="006C0855">
            <w:pPr>
              <w:spacing w:after="0" w:line="240" w:lineRule="auto"/>
              <w:jc w:val="center"/>
              <w:rPr>
                <w:rFonts w:ascii="Times New Roman" w:hAnsi="Times New Roman"/>
                <w:sz w:val="24"/>
                <w:szCs w:val="24"/>
              </w:rPr>
            </w:pPr>
          </w:p>
        </w:tc>
        <w:tc>
          <w:tcPr>
            <w:tcW w:w="4216" w:type="dxa"/>
            <w:tcBorders>
              <w:top w:val="single" w:sz="4" w:space="0" w:color="auto"/>
              <w:left w:val="single" w:sz="4" w:space="0" w:color="auto"/>
              <w:bottom w:val="single" w:sz="4" w:space="0" w:color="auto"/>
              <w:right w:val="single" w:sz="4" w:space="0" w:color="auto"/>
            </w:tcBorders>
          </w:tcPr>
          <w:p w:rsidR="006C0855" w:rsidRPr="00614D29" w:rsidRDefault="006C0855" w:rsidP="006C0855">
            <w:pPr>
              <w:spacing w:after="0" w:line="240" w:lineRule="auto"/>
              <w:jc w:val="both"/>
              <w:rPr>
                <w:rFonts w:ascii="Times New Roman" w:hAnsi="Times New Roman"/>
                <w:b/>
                <w:sz w:val="24"/>
                <w:szCs w:val="24"/>
              </w:rPr>
            </w:pPr>
            <w:r w:rsidRPr="00614D29">
              <w:rPr>
                <w:rFonts w:ascii="Times New Roman" w:hAnsi="Times New Roman"/>
                <w:sz w:val="24"/>
                <w:szCs w:val="24"/>
              </w:rPr>
              <w:t>Учебное пособие  по дисциплине «Проведение открытых горных выработок» для студентов специальности 630003 «Открытые горные работы».</w:t>
            </w:r>
          </w:p>
        </w:tc>
        <w:tc>
          <w:tcPr>
            <w:tcW w:w="3686" w:type="dxa"/>
            <w:tcBorders>
              <w:top w:val="single" w:sz="4" w:space="0" w:color="auto"/>
              <w:left w:val="single" w:sz="4" w:space="0" w:color="auto"/>
              <w:bottom w:val="single" w:sz="4" w:space="0" w:color="auto"/>
              <w:right w:val="single" w:sz="4" w:space="0" w:color="auto"/>
            </w:tcBorders>
          </w:tcPr>
          <w:p w:rsidR="006C0855" w:rsidRPr="00614D29" w:rsidRDefault="006C0855" w:rsidP="006C0855">
            <w:pPr>
              <w:spacing w:after="0" w:line="240" w:lineRule="auto"/>
              <w:jc w:val="both"/>
              <w:rPr>
                <w:rFonts w:ascii="Times New Roman" w:hAnsi="Times New Roman"/>
                <w:sz w:val="24"/>
                <w:szCs w:val="24"/>
              </w:rPr>
            </w:pPr>
            <w:r>
              <w:rPr>
                <w:rFonts w:ascii="Times New Roman" w:hAnsi="Times New Roman"/>
                <w:sz w:val="24"/>
                <w:szCs w:val="24"/>
              </w:rPr>
              <w:t xml:space="preserve">В учебной пособии  предусмотрены: краткие </w:t>
            </w:r>
            <w:r w:rsidRPr="00614D29">
              <w:rPr>
                <w:rFonts w:ascii="Times New Roman" w:hAnsi="Times New Roman"/>
                <w:sz w:val="24"/>
                <w:szCs w:val="24"/>
              </w:rPr>
              <w:t>теоретические с</w:t>
            </w:r>
            <w:r>
              <w:rPr>
                <w:rFonts w:ascii="Times New Roman" w:hAnsi="Times New Roman"/>
                <w:sz w:val="24"/>
                <w:szCs w:val="24"/>
              </w:rPr>
              <w:t xml:space="preserve">ведения, вопросы для самопроверки, контрольные задачи, цель и </w:t>
            </w:r>
            <w:r w:rsidRPr="00614D29">
              <w:rPr>
                <w:rFonts w:ascii="Times New Roman" w:hAnsi="Times New Roman"/>
                <w:sz w:val="24"/>
                <w:szCs w:val="24"/>
              </w:rPr>
              <w:t>порядок выполнения практических работ.</w:t>
            </w:r>
            <w:r>
              <w:rPr>
                <w:rFonts w:ascii="Times New Roman" w:hAnsi="Times New Roman"/>
                <w:sz w:val="24"/>
                <w:szCs w:val="24"/>
              </w:rPr>
              <w:t xml:space="preserve"> Предназначена для студентам навыка выбора и обоснования параметров открытых горных выработок, расчета этих параметров, выбора и обоснования способов </w:t>
            </w:r>
            <w:r>
              <w:rPr>
                <w:rFonts w:ascii="Times New Roman" w:hAnsi="Times New Roman"/>
                <w:sz w:val="24"/>
                <w:szCs w:val="24"/>
              </w:rPr>
              <w:lastRenderedPageBreak/>
              <w:t>проведения траншей при разработке на горных месторождений.</w:t>
            </w:r>
          </w:p>
        </w:tc>
        <w:tc>
          <w:tcPr>
            <w:tcW w:w="1212" w:type="dxa"/>
            <w:tcBorders>
              <w:top w:val="single" w:sz="4" w:space="0" w:color="auto"/>
              <w:left w:val="single" w:sz="4" w:space="0" w:color="auto"/>
              <w:bottom w:val="single" w:sz="4" w:space="0" w:color="auto"/>
              <w:right w:val="single" w:sz="4" w:space="0" w:color="auto"/>
            </w:tcBorders>
          </w:tcPr>
          <w:p w:rsidR="006C0855" w:rsidRDefault="006C0855" w:rsidP="006C0855">
            <w:pPr>
              <w:spacing w:after="0" w:line="240" w:lineRule="auto"/>
              <w:jc w:val="center"/>
              <w:rPr>
                <w:rFonts w:ascii="Times New Roman" w:hAnsi="Times New Roman"/>
                <w:sz w:val="24"/>
                <w:szCs w:val="24"/>
              </w:rPr>
            </w:pPr>
            <w:r>
              <w:rPr>
                <w:rFonts w:ascii="Times New Roman" w:hAnsi="Times New Roman"/>
                <w:sz w:val="24"/>
                <w:szCs w:val="24"/>
              </w:rPr>
              <w:lastRenderedPageBreak/>
              <w:t>5.0</w:t>
            </w:r>
          </w:p>
        </w:tc>
        <w:tc>
          <w:tcPr>
            <w:tcW w:w="992" w:type="dxa"/>
            <w:tcBorders>
              <w:top w:val="single" w:sz="4" w:space="0" w:color="auto"/>
              <w:left w:val="single" w:sz="4" w:space="0" w:color="auto"/>
              <w:bottom w:val="single" w:sz="4" w:space="0" w:color="auto"/>
              <w:right w:val="single" w:sz="4" w:space="0" w:color="auto"/>
            </w:tcBorders>
          </w:tcPr>
          <w:p w:rsidR="006C0855" w:rsidRPr="00614D29" w:rsidRDefault="006C0855" w:rsidP="006C0855">
            <w:pPr>
              <w:spacing w:after="0" w:line="240" w:lineRule="auto"/>
              <w:jc w:val="center"/>
              <w:rPr>
                <w:rFonts w:ascii="Times New Roman" w:hAnsi="Times New Roman"/>
                <w:sz w:val="24"/>
                <w:szCs w:val="24"/>
              </w:rPr>
            </w:pPr>
            <w:r>
              <w:rPr>
                <w:rFonts w:ascii="Times New Roman" w:hAnsi="Times New Roman"/>
                <w:sz w:val="24"/>
                <w:szCs w:val="24"/>
              </w:rPr>
              <w:t>50</w:t>
            </w:r>
          </w:p>
        </w:tc>
        <w:tc>
          <w:tcPr>
            <w:tcW w:w="1415" w:type="dxa"/>
            <w:tcBorders>
              <w:top w:val="single" w:sz="4" w:space="0" w:color="auto"/>
              <w:left w:val="single" w:sz="4" w:space="0" w:color="auto"/>
              <w:bottom w:val="single" w:sz="4" w:space="0" w:color="auto"/>
              <w:right w:val="single" w:sz="4" w:space="0" w:color="auto"/>
            </w:tcBorders>
          </w:tcPr>
          <w:p w:rsidR="006C0855" w:rsidRDefault="006C0855" w:rsidP="006C0855">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rPr>
            </w:pPr>
            <w:r w:rsidRPr="00614D29">
              <w:rPr>
                <w:rFonts w:ascii="Times New Roman" w:hAnsi="Times New Roman"/>
                <w:sz w:val="24"/>
                <w:szCs w:val="24"/>
              </w:rPr>
              <w:t>Сентябрь</w:t>
            </w:r>
          </w:p>
        </w:tc>
        <w:tc>
          <w:tcPr>
            <w:tcW w:w="991" w:type="dxa"/>
            <w:tcBorders>
              <w:top w:val="single" w:sz="4" w:space="0" w:color="auto"/>
              <w:left w:val="single" w:sz="4" w:space="0" w:color="auto"/>
              <w:bottom w:val="single" w:sz="4" w:space="0" w:color="auto"/>
              <w:right w:val="single" w:sz="4" w:space="0" w:color="auto"/>
            </w:tcBorders>
          </w:tcPr>
          <w:p w:rsidR="006C0855" w:rsidRPr="00C111F0" w:rsidRDefault="006C0855" w:rsidP="006C0855">
            <w:pPr>
              <w:widowControl w:val="0"/>
              <w:shd w:val="clear" w:color="auto" w:fill="FFFFFF"/>
              <w:autoSpaceDE w:val="0"/>
              <w:autoSpaceDN w:val="0"/>
              <w:adjustRightInd w:val="0"/>
              <w:spacing w:after="0" w:line="240" w:lineRule="auto"/>
              <w:rPr>
                <w:rFonts w:ascii="Times New Roman" w:eastAsiaTheme="minorEastAsia" w:hAnsi="Times New Roman" w:cs="Times New Roman"/>
                <w:b/>
              </w:rPr>
            </w:pPr>
          </w:p>
        </w:tc>
      </w:tr>
      <w:tr w:rsidR="006C085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7870D2" w:rsidRDefault="006C0855" w:rsidP="006C0855">
            <w:pPr>
              <w:widowControl w:val="0"/>
              <w:shd w:val="clear" w:color="auto" w:fill="FFFFFF"/>
              <w:autoSpaceDE w:val="0"/>
              <w:autoSpaceDN w:val="0"/>
              <w:adjustRightInd w:val="0"/>
              <w:spacing w:after="0" w:line="240" w:lineRule="auto"/>
              <w:ind w:left="94"/>
              <w:rPr>
                <w:rFonts w:ascii="Times New Roman" w:eastAsiaTheme="minorEastAsia" w:hAnsi="Times New Roman" w:cs="Times New Roman"/>
              </w:rPr>
            </w:pPr>
            <w:r>
              <w:rPr>
                <w:rFonts w:ascii="Times New Roman" w:eastAsiaTheme="minorEastAsia" w:hAnsi="Times New Roman" w:cs="Times New Roman"/>
              </w:rPr>
              <w:lastRenderedPageBreak/>
              <w:t>4</w:t>
            </w:r>
          </w:p>
        </w:tc>
        <w:tc>
          <w:tcPr>
            <w:tcW w:w="1879" w:type="dxa"/>
            <w:tcBorders>
              <w:top w:val="single" w:sz="4" w:space="0" w:color="auto"/>
              <w:left w:val="single" w:sz="4" w:space="0" w:color="auto"/>
              <w:bottom w:val="single" w:sz="4" w:space="0" w:color="auto"/>
              <w:right w:val="single" w:sz="4" w:space="0" w:color="auto"/>
            </w:tcBorders>
          </w:tcPr>
          <w:p w:rsidR="006C0855" w:rsidRPr="00614D29" w:rsidRDefault="006C0855" w:rsidP="006C0855">
            <w:pPr>
              <w:spacing w:after="0" w:line="240" w:lineRule="auto"/>
              <w:rPr>
                <w:rFonts w:ascii="Times New Roman" w:hAnsi="Times New Roman"/>
                <w:sz w:val="24"/>
                <w:szCs w:val="24"/>
              </w:rPr>
            </w:pPr>
            <w:r w:rsidRPr="00614D29">
              <w:rPr>
                <w:rFonts w:ascii="Times New Roman" w:hAnsi="Times New Roman"/>
                <w:sz w:val="24"/>
                <w:szCs w:val="24"/>
              </w:rPr>
              <w:t>Бекбосунов Р.Р.,</w:t>
            </w:r>
          </w:p>
          <w:p w:rsidR="006C0855" w:rsidRPr="00614D29" w:rsidRDefault="006C0855" w:rsidP="006C0855">
            <w:pPr>
              <w:spacing w:after="0" w:line="240" w:lineRule="auto"/>
              <w:rPr>
                <w:rFonts w:ascii="Times New Roman" w:hAnsi="Times New Roman"/>
                <w:sz w:val="24"/>
                <w:szCs w:val="24"/>
              </w:rPr>
            </w:pPr>
            <w:r w:rsidRPr="00614D29">
              <w:rPr>
                <w:rFonts w:ascii="Times New Roman" w:hAnsi="Times New Roman"/>
                <w:sz w:val="24"/>
                <w:szCs w:val="24"/>
              </w:rPr>
              <w:t>Раимбеков Б.Д.,</w:t>
            </w:r>
          </w:p>
          <w:p w:rsidR="006C0855" w:rsidRPr="00614D29" w:rsidRDefault="006C0855" w:rsidP="006C0855">
            <w:pPr>
              <w:spacing w:after="0" w:line="240" w:lineRule="auto"/>
              <w:rPr>
                <w:rFonts w:ascii="Times New Roman" w:hAnsi="Times New Roman"/>
                <w:sz w:val="24"/>
                <w:szCs w:val="24"/>
              </w:rPr>
            </w:pPr>
            <w:r>
              <w:rPr>
                <w:rFonts w:ascii="Times New Roman" w:hAnsi="Times New Roman"/>
                <w:sz w:val="24"/>
                <w:szCs w:val="24"/>
              </w:rPr>
              <w:t>Кенжекулова А.К.</w:t>
            </w:r>
          </w:p>
          <w:p w:rsidR="006C0855" w:rsidRPr="00614D29" w:rsidRDefault="006C0855" w:rsidP="006C0855">
            <w:pPr>
              <w:spacing w:after="0" w:line="240" w:lineRule="auto"/>
              <w:jc w:val="center"/>
              <w:rPr>
                <w:rFonts w:ascii="Times New Roman" w:hAnsi="Times New Roman"/>
                <w:sz w:val="24"/>
                <w:szCs w:val="24"/>
              </w:rPr>
            </w:pPr>
          </w:p>
          <w:p w:rsidR="006C0855" w:rsidRPr="00614D29" w:rsidRDefault="006C0855" w:rsidP="006C0855">
            <w:pPr>
              <w:spacing w:after="0" w:line="240" w:lineRule="auto"/>
              <w:rPr>
                <w:rFonts w:ascii="Times New Roman" w:hAnsi="Times New Roman"/>
                <w:sz w:val="24"/>
                <w:szCs w:val="24"/>
              </w:rPr>
            </w:pPr>
          </w:p>
        </w:tc>
        <w:tc>
          <w:tcPr>
            <w:tcW w:w="4216" w:type="dxa"/>
            <w:tcBorders>
              <w:top w:val="single" w:sz="4" w:space="0" w:color="auto"/>
              <w:left w:val="single" w:sz="4" w:space="0" w:color="auto"/>
              <w:bottom w:val="single" w:sz="4" w:space="0" w:color="auto"/>
              <w:right w:val="single" w:sz="4" w:space="0" w:color="auto"/>
            </w:tcBorders>
          </w:tcPr>
          <w:p w:rsidR="006C0855" w:rsidRPr="00614D29" w:rsidRDefault="006C0855" w:rsidP="006C0855">
            <w:pPr>
              <w:spacing w:after="0" w:line="240" w:lineRule="auto"/>
              <w:jc w:val="both"/>
              <w:rPr>
                <w:rFonts w:ascii="Times New Roman" w:hAnsi="Times New Roman"/>
                <w:sz w:val="24"/>
                <w:szCs w:val="24"/>
              </w:rPr>
            </w:pPr>
            <w:r w:rsidRPr="00614D29">
              <w:rPr>
                <w:rFonts w:ascii="Times New Roman" w:hAnsi="Times New Roman"/>
                <w:sz w:val="24"/>
                <w:szCs w:val="24"/>
              </w:rPr>
              <w:t>Методическое указание к практическим работам по дисциплине «Физика разрушения горных пород при бурении и взрывании» для студентов специальности 630003 «Взрывное дело»</w:t>
            </w:r>
          </w:p>
        </w:tc>
        <w:tc>
          <w:tcPr>
            <w:tcW w:w="3686" w:type="dxa"/>
            <w:tcBorders>
              <w:top w:val="single" w:sz="4" w:space="0" w:color="auto"/>
              <w:left w:val="single" w:sz="4" w:space="0" w:color="auto"/>
              <w:bottom w:val="single" w:sz="4" w:space="0" w:color="auto"/>
              <w:right w:val="single" w:sz="4" w:space="0" w:color="auto"/>
            </w:tcBorders>
          </w:tcPr>
          <w:p w:rsidR="006C0855" w:rsidRPr="00614D29" w:rsidRDefault="006C0855" w:rsidP="006C0855">
            <w:pPr>
              <w:spacing w:after="0" w:line="240" w:lineRule="auto"/>
              <w:jc w:val="both"/>
              <w:rPr>
                <w:rFonts w:ascii="Times New Roman" w:hAnsi="Times New Roman"/>
                <w:sz w:val="24"/>
                <w:szCs w:val="24"/>
              </w:rPr>
            </w:pPr>
            <w:r w:rsidRPr="009C1802">
              <w:rPr>
                <w:rFonts w:ascii="Times New Roman" w:hAnsi="Times New Roman"/>
                <w:sz w:val="24"/>
                <w:szCs w:val="24"/>
              </w:rPr>
              <w:t>В методических указаниях рассматриваются:</w:t>
            </w:r>
            <w:r>
              <w:rPr>
                <w:rFonts w:ascii="Times New Roman" w:hAnsi="Times New Roman"/>
                <w:sz w:val="24"/>
                <w:szCs w:val="24"/>
              </w:rPr>
              <w:t xml:space="preserve"> элементы общей теории деформирования и разрушения горных пород применительно к процессам бурения и взрывания в горном деле и физика процессов разрушения горных пород зубьями буровых станков,  примеры расчетов основных параметров и </w:t>
            </w:r>
            <w:r w:rsidRPr="00614D29">
              <w:rPr>
                <w:rFonts w:ascii="Times New Roman" w:hAnsi="Times New Roman"/>
                <w:sz w:val="24"/>
                <w:szCs w:val="24"/>
              </w:rPr>
              <w:t>изучение методов испытаний взрывчатого вещества для определения их пригодности и применения на взрывных работах или к дальнейшему хранению</w:t>
            </w:r>
            <w:r>
              <w:rPr>
                <w:rFonts w:ascii="Times New Roman" w:hAnsi="Times New Roman"/>
                <w:sz w:val="24"/>
                <w:szCs w:val="24"/>
              </w:rPr>
              <w:t>.</w:t>
            </w:r>
          </w:p>
        </w:tc>
        <w:tc>
          <w:tcPr>
            <w:tcW w:w="1212" w:type="dxa"/>
            <w:tcBorders>
              <w:top w:val="single" w:sz="4" w:space="0" w:color="auto"/>
              <w:left w:val="single" w:sz="4" w:space="0" w:color="auto"/>
              <w:bottom w:val="single" w:sz="4" w:space="0" w:color="auto"/>
              <w:right w:val="single" w:sz="4" w:space="0" w:color="auto"/>
            </w:tcBorders>
          </w:tcPr>
          <w:p w:rsidR="006C0855" w:rsidRPr="00614D29" w:rsidRDefault="006C0855" w:rsidP="006C0855">
            <w:pPr>
              <w:spacing w:after="0" w:line="240" w:lineRule="auto"/>
              <w:jc w:val="center"/>
              <w:rPr>
                <w:rFonts w:ascii="Times New Roman" w:hAnsi="Times New Roman"/>
                <w:sz w:val="24"/>
                <w:szCs w:val="24"/>
              </w:rPr>
            </w:pPr>
            <w:r>
              <w:rPr>
                <w:rFonts w:ascii="Times New Roman" w:hAnsi="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tcPr>
          <w:p w:rsidR="006C0855" w:rsidRPr="00614D29" w:rsidRDefault="006C0855" w:rsidP="006C0855">
            <w:pPr>
              <w:spacing w:after="0" w:line="240" w:lineRule="auto"/>
              <w:jc w:val="center"/>
              <w:rPr>
                <w:rFonts w:ascii="Times New Roman" w:hAnsi="Times New Roman"/>
                <w:sz w:val="24"/>
                <w:szCs w:val="24"/>
              </w:rPr>
            </w:pPr>
            <w:r>
              <w:rPr>
                <w:rFonts w:ascii="Times New Roman" w:hAnsi="Times New Roman"/>
                <w:sz w:val="24"/>
                <w:szCs w:val="24"/>
              </w:rPr>
              <w:t>50</w:t>
            </w:r>
          </w:p>
        </w:tc>
        <w:tc>
          <w:tcPr>
            <w:tcW w:w="1415" w:type="dxa"/>
            <w:tcBorders>
              <w:top w:val="single" w:sz="4" w:space="0" w:color="auto"/>
              <w:left w:val="single" w:sz="4" w:space="0" w:color="auto"/>
              <w:bottom w:val="single" w:sz="4" w:space="0" w:color="auto"/>
              <w:right w:val="single" w:sz="4" w:space="0" w:color="auto"/>
            </w:tcBorders>
          </w:tcPr>
          <w:p w:rsidR="006C0855" w:rsidRDefault="006C0855" w:rsidP="006C0855">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rPr>
            </w:pPr>
            <w:r w:rsidRPr="00614D29">
              <w:rPr>
                <w:rFonts w:ascii="Times New Roman" w:hAnsi="Times New Roman"/>
                <w:sz w:val="24"/>
                <w:szCs w:val="24"/>
              </w:rPr>
              <w:t>Октябрь</w:t>
            </w:r>
          </w:p>
        </w:tc>
        <w:tc>
          <w:tcPr>
            <w:tcW w:w="991" w:type="dxa"/>
            <w:tcBorders>
              <w:top w:val="single" w:sz="4" w:space="0" w:color="auto"/>
              <w:left w:val="single" w:sz="4" w:space="0" w:color="auto"/>
              <w:bottom w:val="single" w:sz="4" w:space="0" w:color="auto"/>
              <w:right w:val="single" w:sz="4" w:space="0" w:color="auto"/>
            </w:tcBorders>
          </w:tcPr>
          <w:p w:rsidR="006C0855" w:rsidRPr="00C111F0" w:rsidRDefault="006C0855" w:rsidP="006C0855">
            <w:pPr>
              <w:widowControl w:val="0"/>
              <w:shd w:val="clear" w:color="auto" w:fill="FFFFFF"/>
              <w:autoSpaceDE w:val="0"/>
              <w:autoSpaceDN w:val="0"/>
              <w:adjustRightInd w:val="0"/>
              <w:spacing w:after="0" w:line="240" w:lineRule="auto"/>
              <w:rPr>
                <w:rFonts w:ascii="Times New Roman" w:eastAsiaTheme="minorEastAsia" w:hAnsi="Times New Roman" w:cs="Times New Roman"/>
                <w:b/>
              </w:rPr>
            </w:pPr>
          </w:p>
        </w:tc>
      </w:tr>
      <w:tr w:rsidR="006C0855" w:rsidRPr="002B3E1E" w:rsidTr="00002CB6">
        <w:trPr>
          <w:trHeight w:val="626"/>
        </w:trPr>
        <w:tc>
          <w:tcPr>
            <w:tcW w:w="15237" w:type="dxa"/>
            <w:gridSpan w:val="8"/>
            <w:tcBorders>
              <w:top w:val="single" w:sz="4" w:space="0" w:color="auto"/>
              <w:left w:val="single" w:sz="4" w:space="0" w:color="auto"/>
              <w:bottom w:val="single" w:sz="4" w:space="0" w:color="auto"/>
              <w:right w:val="single" w:sz="4" w:space="0" w:color="auto"/>
            </w:tcBorders>
          </w:tcPr>
          <w:p w:rsidR="006C0855" w:rsidRDefault="006C0855" w:rsidP="006C0855">
            <w:pPr>
              <w:spacing w:after="0"/>
              <w:rPr>
                <w:rFonts w:ascii="Times New Roman" w:eastAsiaTheme="minorEastAsia" w:hAnsi="Times New Roman" w:cs="Times New Roman"/>
                <w:b/>
              </w:rPr>
            </w:pPr>
            <w:r>
              <w:rPr>
                <w:rFonts w:ascii="Times New Roman" w:eastAsiaTheme="minorEastAsia" w:hAnsi="Times New Roman" w:cs="Times New Roman"/>
                <w:b/>
              </w:rPr>
              <w:t>Кафедра «Геодезия и маркшейдерское дело»</w:t>
            </w:r>
          </w:p>
          <w:p w:rsidR="006C0855" w:rsidRPr="00C74E15" w:rsidRDefault="006C0855" w:rsidP="006C0855">
            <w:pPr>
              <w:jc w:val="center"/>
              <w:rPr>
                <w:rFonts w:ascii="Times New Roman" w:hAnsi="Times New Roman" w:cs="Times New Roman"/>
                <w:b/>
                <w:sz w:val="24"/>
                <w:szCs w:val="24"/>
              </w:rPr>
            </w:pPr>
          </w:p>
        </w:tc>
      </w:tr>
      <w:tr w:rsidR="006C085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 п/п</w:t>
            </w:r>
          </w:p>
        </w:tc>
        <w:tc>
          <w:tcPr>
            <w:tcW w:w="1879"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 xml:space="preserve">Ф.И.О. </w:t>
            </w:r>
          </w:p>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автора</w:t>
            </w:r>
          </w:p>
        </w:tc>
        <w:tc>
          <w:tcPr>
            <w:tcW w:w="4216"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Наименование учебно-методических работ, с указанием направления, профиль</w:t>
            </w:r>
          </w:p>
        </w:tc>
        <w:tc>
          <w:tcPr>
            <w:tcW w:w="3686"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Краткая аннотация</w:t>
            </w:r>
          </w:p>
        </w:tc>
        <w:tc>
          <w:tcPr>
            <w:tcW w:w="1212"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Объем в уч-изд. листах</w:t>
            </w:r>
          </w:p>
        </w:tc>
        <w:tc>
          <w:tcPr>
            <w:tcW w:w="992"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Тираж</w:t>
            </w:r>
          </w:p>
          <w:p w:rsidR="006C0855" w:rsidRPr="00C74E15" w:rsidRDefault="006C0855" w:rsidP="006C0855">
            <w:pPr>
              <w:jc w:val="center"/>
              <w:rPr>
                <w:rFonts w:ascii="Times New Roman" w:hAnsi="Times New Roman" w:cs="Times New Roman"/>
                <w:b/>
                <w:sz w:val="24"/>
                <w:szCs w:val="24"/>
              </w:rPr>
            </w:pPr>
          </w:p>
        </w:tc>
        <w:tc>
          <w:tcPr>
            <w:tcW w:w="1415"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Срок пред.  в ОП ИЦ «Текник»</w:t>
            </w:r>
          </w:p>
        </w:tc>
        <w:tc>
          <w:tcPr>
            <w:tcW w:w="991"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 xml:space="preserve">Эл. </w:t>
            </w:r>
          </w:p>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версия</w:t>
            </w:r>
          </w:p>
        </w:tc>
      </w:tr>
      <w:tr w:rsidR="006C085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AC4308" w:rsidRDefault="006C0855" w:rsidP="006C0855">
            <w:pPr>
              <w:widowControl w:val="0"/>
              <w:shd w:val="clear" w:color="auto" w:fill="FFFFFF"/>
              <w:autoSpaceDE w:val="0"/>
              <w:autoSpaceDN w:val="0"/>
              <w:adjustRightInd w:val="0"/>
              <w:spacing w:after="0" w:line="240" w:lineRule="auto"/>
              <w:ind w:left="94"/>
              <w:rPr>
                <w:rFonts w:ascii="Times New Roman" w:eastAsiaTheme="minorEastAsia" w:hAnsi="Times New Roman" w:cs="Times New Roman"/>
                <w:lang w:val="en-US"/>
              </w:rPr>
            </w:pPr>
            <w:r>
              <w:rPr>
                <w:rFonts w:ascii="Times New Roman" w:eastAsiaTheme="minorEastAsia" w:hAnsi="Times New Roman" w:cs="Times New Roman"/>
                <w:lang w:val="en-US"/>
              </w:rPr>
              <w:t>1</w:t>
            </w:r>
          </w:p>
        </w:tc>
        <w:tc>
          <w:tcPr>
            <w:tcW w:w="1879" w:type="dxa"/>
            <w:tcBorders>
              <w:top w:val="single" w:sz="4" w:space="0" w:color="auto"/>
              <w:left w:val="single" w:sz="4" w:space="0" w:color="auto"/>
              <w:bottom w:val="single" w:sz="4" w:space="0" w:color="auto"/>
              <w:right w:val="single" w:sz="4" w:space="0" w:color="auto"/>
            </w:tcBorders>
          </w:tcPr>
          <w:p w:rsidR="006C0855" w:rsidRPr="00BE55A4" w:rsidRDefault="006C0855" w:rsidP="006C0855">
            <w:pPr>
              <w:spacing w:after="0"/>
              <w:rPr>
                <w:rFonts w:ascii="Times New Roman" w:hAnsi="Times New Roman" w:cs="Times New Roman"/>
                <w:sz w:val="24"/>
                <w:szCs w:val="24"/>
              </w:rPr>
            </w:pPr>
            <w:r w:rsidRPr="00BE55A4">
              <w:rPr>
                <w:rFonts w:ascii="Times New Roman" w:hAnsi="Times New Roman" w:cs="Times New Roman"/>
                <w:sz w:val="24"/>
                <w:szCs w:val="24"/>
              </w:rPr>
              <w:t>Чунуев И.К.,</w:t>
            </w:r>
          </w:p>
          <w:p w:rsidR="006C0855" w:rsidRPr="00BE55A4" w:rsidRDefault="006C0855" w:rsidP="006C0855">
            <w:pPr>
              <w:spacing w:after="0"/>
              <w:rPr>
                <w:rFonts w:ascii="Times New Roman" w:hAnsi="Times New Roman" w:cs="Times New Roman"/>
                <w:sz w:val="24"/>
                <w:szCs w:val="24"/>
              </w:rPr>
            </w:pPr>
            <w:r w:rsidRPr="00BE55A4">
              <w:rPr>
                <w:rFonts w:ascii="Times New Roman" w:hAnsi="Times New Roman" w:cs="Times New Roman"/>
                <w:sz w:val="24"/>
                <w:szCs w:val="24"/>
              </w:rPr>
              <w:t xml:space="preserve">Умаров Т.С., </w:t>
            </w:r>
          </w:p>
          <w:p w:rsidR="006C0855" w:rsidRPr="00BE55A4" w:rsidRDefault="006C0855" w:rsidP="006C0855">
            <w:pPr>
              <w:spacing w:after="0"/>
              <w:rPr>
                <w:rFonts w:ascii="Times New Roman" w:hAnsi="Times New Roman" w:cs="Times New Roman"/>
                <w:sz w:val="24"/>
                <w:szCs w:val="24"/>
              </w:rPr>
            </w:pPr>
            <w:r w:rsidRPr="00BE55A4">
              <w:rPr>
                <w:rFonts w:ascii="Times New Roman" w:hAnsi="Times New Roman" w:cs="Times New Roman"/>
                <w:sz w:val="24"/>
                <w:szCs w:val="24"/>
              </w:rPr>
              <w:t>Абдылдаев А.Е.</w:t>
            </w:r>
          </w:p>
          <w:p w:rsidR="006C0855" w:rsidRPr="00BE55A4" w:rsidRDefault="006C0855" w:rsidP="006C0855">
            <w:pPr>
              <w:rPr>
                <w:rFonts w:ascii="Times New Roman" w:hAnsi="Times New Roman" w:cs="Times New Roman"/>
                <w:sz w:val="24"/>
                <w:szCs w:val="24"/>
              </w:rPr>
            </w:pPr>
          </w:p>
        </w:tc>
        <w:tc>
          <w:tcPr>
            <w:tcW w:w="4216" w:type="dxa"/>
            <w:tcBorders>
              <w:top w:val="single" w:sz="4" w:space="0" w:color="auto"/>
              <w:left w:val="single" w:sz="4" w:space="0" w:color="auto"/>
              <w:bottom w:val="single" w:sz="4" w:space="0" w:color="auto"/>
              <w:right w:val="single" w:sz="4" w:space="0" w:color="auto"/>
            </w:tcBorders>
          </w:tcPr>
          <w:p w:rsidR="006C0855" w:rsidRPr="00BE55A4" w:rsidRDefault="006C0855" w:rsidP="006C0855">
            <w:pPr>
              <w:pStyle w:val="2"/>
              <w:spacing w:before="0"/>
              <w:jc w:val="both"/>
              <w:outlineLvl w:val="1"/>
              <w:rPr>
                <w:rFonts w:ascii="Times New Roman" w:hAnsi="Times New Roman" w:cs="Times New Roman"/>
                <w:b w:val="0"/>
                <w:i w:val="0"/>
                <w:sz w:val="24"/>
                <w:szCs w:val="24"/>
                <w:lang w:val="ru-RU"/>
              </w:rPr>
            </w:pPr>
            <w:r w:rsidRPr="00BE55A4">
              <w:rPr>
                <w:rFonts w:ascii="Times New Roman" w:hAnsi="Times New Roman" w:cs="Times New Roman"/>
                <w:b w:val="0"/>
                <w:i w:val="0"/>
                <w:sz w:val="24"/>
                <w:szCs w:val="24"/>
                <w:lang w:val="ru-RU"/>
              </w:rPr>
              <w:t>Учебник «Сдвижение горных пород» для студентов специальности 630003 «Горное дело».</w:t>
            </w:r>
          </w:p>
        </w:tc>
        <w:tc>
          <w:tcPr>
            <w:tcW w:w="3686" w:type="dxa"/>
            <w:tcBorders>
              <w:top w:val="single" w:sz="4" w:space="0" w:color="auto"/>
              <w:left w:val="single" w:sz="4" w:space="0" w:color="auto"/>
              <w:bottom w:val="single" w:sz="4" w:space="0" w:color="auto"/>
              <w:right w:val="single" w:sz="4" w:space="0" w:color="auto"/>
            </w:tcBorders>
          </w:tcPr>
          <w:p w:rsidR="006C0855" w:rsidRPr="00BE55A4" w:rsidRDefault="006C0855" w:rsidP="006C0855">
            <w:pPr>
              <w:spacing w:after="0"/>
              <w:jc w:val="both"/>
              <w:rPr>
                <w:rFonts w:ascii="Times New Roman" w:hAnsi="Times New Roman" w:cs="Times New Roman"/>
                <w:sz w:val="24"/>
                <w:szCs w:val="24"/>
              </w:rPr>
            </w:pPr>
            <w:r>
              <w:rPr>
                <w:rFonts w:ascii="Times New Roman" w:hAnsi="Times New Roman" w:cs="Times New Roman"/>
                <w:sz w:val="24"/>
                <w:szCs w:val="24"/>
              </w:rPr>
              <w:t xml:space="preserve">Учебник охватывает </w:t>
            </w:r>
            <w:r w:rsidRPr="00BE55A4">
              <w:rPr>
                <w:rFonts w:ascii="Times New Roman" w:hAnsi="Times New Roman" w:cs="Times New Roman"/>
                <w:sz w:val="24"/>
                <w:szCs w:val="24"/>
              </w:rPr>
              <w:t xml:space="preserve"> процессы по практическому изучению и прогнозу деформаций земной поверхности от вредного влияния подземных и открытых разработок.</w:t>
            </w:r>
          </w:p>
        </w:tc>
        <w:tc>
          <w:tcPr>
            <w:tcW w:w="1212" w:type="dxa"/>
            <w:tcBorders>
              <w:top w:val="single" w:sz="4" w:space="0" w:color="auto"/>
              <w:left w:val="single" w:sz="4" w:space="0" w:color="auto"/>
              <w:bottom w:val="single" w:sz="4" w:space="0" w:color="auto"/>
              <w:right w:val="single" w:sz="4" w:space="0" w:color="auto"/>
            </w:tcBorders>
          </w:tcPr>
          <w:p w:rsidR="006C0855" w:rsidRPr="004F75DE" w:rsidRDefault="006C0855" w:rsidP="006C0855">
            <w:pPr>
              <w:jc w:val="center"/>
              <w:rPr>
                <w:rFonts w:ascii="Times New Roman" w:hAnsi="Times New Roman" w:cs="Times New Roman"/>
                <w:sz w:val="24"/>
                <w:szCs w:val="24"/>
                <w:lang w:val="en-US"/>
              </w:rPr>
            </w:pPr>
            <w:r>
              <w:rPr>
                <w:rFonts w:ascii="Times New Roman" w:hAnsi="Times New Roman" w:cs="Times New Roman"/>
                <w:sz w:val="24"/>
                <w:szCs w:val="24"/>
                <w:lang w:val="en-US"/>
              </w:rPr>
              <w:t>11</w:t>
            </w:r>
            <w:r>
              <w:rPr>
                <w:rFonts w:ascii="Times New Roman" w:hAnsi="Times New Roman" w:cs="Times New Roman"/>
                <w:sz w:val="24"/>
                <w:szCs w:val="24"/>
              </w:rPr>
              <w:t>,</w:t>
            </w:r>
            <w:r>
              <w:rPr>
                <w:rFonts w:ascii="Times New Roman" w:hAnsi="Times New Roman" w:cs="Times New Roman"/>
                <w:sz w:val="24"/>
                <w:szCs w:val="24"/>
                <w:lang w:val="en-US"/>
              </w:rPr>
              <w:t>25</w:t>
            </w:r>
          </w:p>
        </w:tc>
        <w:tc>
          <w:tcPr>
            <w:tcW w:w="992" w:type="dxa"/>
            <w:tcBorders>
              <w:top w:val="single" w:sz="4" w:space="0" w:color="auto"/>
              <w:left w:val="single" w:sz="4" w:space="0" w:color="auto"/>
              <w:bottom w:val="single" w:sz="4" w:space="0" w:color="auto"/>
              <w:right w:val="single" w:sz="4" w:space="0" w:color="auto"/>
            </w:tcBorders>
          </w:tcPr>
          <w:p w:rsidR="006C0855" w:rsidRPr="00BE55A4" w:rsidRDefault="006C0855" w:rsidP="006C0855">
            <w:pPr>
              <w:jc w:val="center"/>
              <w:rPr>
                <w:rFonts w:ascii="Times New Roman" w:hAnsi="Times New Roman" w:cs="Times New Roman"/>
                <w:sz w:val="24"/>
                <w:szCs w:val="24"/>
              </w:rPr>
            </w:pPr>
            <w:r>
              <w:rPr>
                <w:rFonts w:ascii="Times New Roman" w:hAnsi="Times New Roman" w:cs="Times New Roman"/>
                <w:sz w:val="24"/>
                <w:szCs w:val="24"/>
              </w:rPr>
              <w:t>100</w:t>
            </w:r>
          </w:p>
        </w:tc>
        <w:tc>
          <w:tcPr>
            <w:tcW w:w="1415" w:type="dxa"/>
            <w:tcBorders>
              <w:top w:val="single" w:sz="4" w:space="0" w:color="auto"/>
              <w:left w:val="single" w:sz="4" w:space="0" w:color="auto"/>
              <w:bottom w:val="single" w:sz="4" w:space="0" w:color="auto"/>
              <w:right w:val="single" w:sz="4" w:space="0" w:color="auto"/>
            </w:tcBorders>
          </w:tcPr>
          <w:p w:rsidR="006C0855" w:rsidRPr="00BE55A4" w:rsidRDefault="006C0855" w:rsidP="006C0855">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rPr>
            </w:pPr>
            <w:r w:rsidRPr="00BE55A4">
              <w:rPr>
                <w:rFonts w:ascii="Times New Roman" w:hAnsi="Times New Roman" w:cs="Times New Roman"/>
                <w:sz w:val="24"/>
                <w:szCs w:val="24"/>
              </w:rPr>
              <w:t>Февраль</w:t>
            </w:r>
          </w:p>
        </w:tc>
        <w:tc>
          <w:tcPr>
            <w:tcW w:w="991" w:type="dxa"/>
            <w:tcBorders>
              <w:top w:val="single" w:sz="4" w:space="0" w:color="auto"/>
              <w:left w:val="single" w:sz="4" w:space="0" w:color="auto"/>
              <w:bottom w:val="single" w:sz="4" w:space="0" w:color="auto"/>
              <w:right w:val="single" w:sz="4" w:space="0" w:color="auto"/>
            </w:tcBorders>
          </w:tcPr>
          <w:p w:rsidR="006C0855" w:rsidRPr="00BE55A4" w:rsidRDefault="006C0855" w:rsidP="006C0855">
            <w:pPr>
              <w:widowControl w:val="0"/>
              <w:shd w:val="clear" w:color="auto" w:fill="FFFFFF"/>
              <w:autoSpaceDE w:val="0"/>
              <w:autoSpaceDN w:val="0"/>
              <w:adjustRightInd w:val="0"/>
              <w:spacing w:after="0" w:line="240" w:lineRule="auto"/>
              <w:rPr>
                <w:rFonts w:ascii="Times New Roman" w:eastAsiaTheme="minorEastAsia" w:hAnsi="Times New Roman" w:cs="Times New Roman"/>
                <w:b/>
                <w:sz w:val="24"/>
                <w:szCs w:val="24"/>
              </w:rPr>
            </w:pPr>
          </w:p>
        </w:tc>
      </w:tr>
      <w:tr w:rsidR="006C085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4B11DA" w:rsidRDefault="006C0855" w:rsidP="006C0855">
            <w:pPr>
              <w:widowControl w:val="0"/>
              <w:shd w:val="clear" w:color="auto" w:fill="FFFFFF"/>
              <w:autoSpaceDE w:val="0"/>
              <w:autoSpaceDN w:val="0"/>
              <w:adjustRightInd w:val="0"/>
              <w:spacing w:after="0" w:line="240" w:lineRule="auto"/>
              <w:ind w:left="94"/>
              <w:rPr>
                <w:rFonts w:ascii="Times New Roman" w:eastAsiaTheme="minorEastAsia" w:hAnsi="Times New Roman" w:cs="Times New Roman"/>
              </w:rPr>
            </w:pPr>
            <w:r w:rsidRPr="004B11DA">
              <w:rPr>
                <w:rFonts w:ascii="Times New Roman" w:eastAsiaTheme="minorEastAsia" w:hAnsi="Times New Roman" w:cs="Times New Roman"/>
              </w:rPr>
              <w:t>2</w:t>
            </w:r>
          </w:p>
        </w:tc>
        <w:tc>
          <w:tcPr>
            <w:tcW w:w="1879" w:type="dxa"/>
            <w:tcBorders>
              <w:top w:val="single" w:sz="4" w:space="0" w:color="auto"/>
              <w:left w:val="single" w:sz="4" w:space="0" w:color="auto"/>
              <w:bottom w:val="single" w:sz="4" w:space="0" w:color="auto"/>
              <w:right w:val="single" w:sz="4" w:space="0" w:color="auto"/>
            </w:tcBorders>
          </w:tcPr>
          <w:p w:rsidR="006C0855" w:rsidRPr="00BE55A4" w:rsidRDefault="006C0855" w:rsidP="006C0855">
            <w:pPr>
              <w:spacing w:after="0"/>
              <w:rPr>
                <w:rFonts w:ascii="Times New Roman" w:hAnsi="Times New Roman" w:cs="Times New Roman"/>
                <w:sz w:val="24"/>
                <w:szCs w:val="24"/>
              </w:rPr>
            </w:pPr>
            <w:r w:rsidRPr="00BE55A4">
              <w:rPr>
                <w:rFonts w:ascii="Times New Roman" w:hAnsi="Times New Roman" w:cs="Times New Roman"/>
                <w:sz w:val="24"/>
                <w:szCs w:val="24"/>
              </w:rPr>
              <w:t xml:space="preserve">Шамбетов З.С., </w:t>
            </w:r>
          </w:p>
          <w:p w:rsidR="006C0855" w:rsidRPr="00BE55A4" w:rsidRDefault="006C0855" w:rsidP="006C0855">
            <w:pPr>
              <w:spacing w:after="0"/>
              <w:rPr>
                <w:rFonts w:ascii="Times New Roman" w:hAnsi="Times New Roman" w:cs="Times New Roman"/>
                <w:sz w:val="24"/>
                <w:szCs w:val="24"/>
              </w:rPr>
            </w:pPr>
            <w:r w:rsidRPr="00BE55A4">
              <w:rPr>
                <w:rFonts w:ascii="Times New Roman" w:hAnsi="Times New Roman" w:cs="Times New Roman"/>
                <w:sz w:val="24"/>
                <w:szCs w:val="24"/>
              </w:rPr>
              <w:t>Исаева Г.С.</w:t>
            </w:r>
          </w:p>
        </w:tc>
        <w:tc>
          <w:tcPr>
            <w:tcW w:w="4216" w:type="dxa"/>
            <w:tcBorders>
              <w:top w:val="single" w:sz="4" w:space="0" w:color="auto"/>
              <w:left w:val="single" w:sz="4" w:space="0" w:color="auto"/>
              <w:bottom w:val="single" w:sz="4" w:space="0" w:color="auto"/>
              <w:right w:val="single" w:sz="4" w:space="0" w:color="auto"/>
            </w:tcBorders>
          </w:tcPr>
          <w:p w:rsidR="006C0855" w:rsidRPr="00BE55A4" w:rsidRDefault="006C0855" w:rsidP="006C0855">
            <w:pPr>
              <w:jc w:val="both"/>
              <w:rPr>
                <w:rFonts w:ascii="Times New Roman" w:hAnsi="Times New Roman" w:cs="Times New Roman"/>
                <w:sz w:val="24"/>
                <w:szCs w:val="24"/>
              </w:rPr>
            </w:pPr>
            <w:r w:rsidRPr="00BE55A4">
              <w:rPr>
                <w:rFonts w:ascii="Times New Roman" w:hAnsi="Times New Roman" w:cs="Times New Roman"/>
                <w:sz w:val="24"/>
                <w:szCs w:val="24"/>
              </w:rPr>
              <w:t xml:space="preserve">Методические указания для выполнения контрольной работы по дисциплине «Математическая </w:t>
            </w:r>
            <w:r w:rsidRPr="00BE55A4">
              <w:rPr>
                <w:rFonts w:ascii="Times New Roman" w:hAnsi="Times New Roman" w:cs="Times New Roman"/>
                <w:sz w:val="24"/>
                <w:szCs w:val="24"/>
              </w:rPr>
              <w:lastRenderedPageBreak/>
              <w:t>обработка результатов маркшейдерских измерений» для студентов дистантного обучения.</w:t>
            </w:r>
          </w:p>
        </w:tc>
        <w:tc>
          <w:tcPr>
            <w:tcW w:w="3686" w:type="dxa"/>
            <w:tcBorders>
              <w:top w:val="single" w:sz="4" w:space="0" w:color="auto"/>
              <w:left w:val="single" w:sz="4" w:space="0" w:color="auto"/>
              <w:bottom w:val="single" w:sz="4" w:space="0" w:color="auto"/>
              <w:right w:val="single" w:sz="4" w:space="0" w:color="auto"/>
            </w:tcBorders>
          </w:tcPr>
          <w:p w:rsidR="006C0855" w:rsidRPr="00BE55A4" w:rsidRDefault="006C0855" w:rsidP="006C0855">
            <w:pPr>
              <w:spacing w:after="0"/>
              <w:jc w:val="both"/>
              <w:rPr>
                <w:rFonts w:ascii="Times New Roman" w:hAnsi="Times New Roman" w:cs="Times New Roman"/>
                <w:sz w:val="24"/>
                <w:szCs w:val="24"/>
              </w:rPr>
            </w:pPr>
            <w:r w:rsidRPr="00BE55A4">
              <w:rPr>
                <w:rFonts w:ascii="Times New Roman" w:hAnsi="Times New Roman" w:cs="Times New Roman"/>
                <w:sz w:val="24"/>
                <w:szCs w:val="24"/>
              </w:rPr>
              <w:lastRenderedPageBreak/>
              <w:t xml:space="preserve">В методических указаниях подробно рассмотрены основные вопросы теории ошибок </w:t>
            </w:r>
            <w:r w:rsidRPr="00BE55A4">
              <w:rPr>
                <w:rFonts w:ascii="Times New Roman" w:hAnsi="Times New Roman" w:cs="Times New Roman"/>
                <w:sz w:val="24"/>
                <w:szCs w:val="24"/>
              </w:rPr>
              <w:lastRenderedPageBreak/>
              <w:t>измерений: критерии точности измерений; средняя квадратическая ошибка функции общего вида; математическая обработка рядов равноточных и неравноточных измерений одной величины. Приведены типовые примеры, которые поясняют использование теоретических положений, необходимых для самостоятельной подготовки студентов заочного факультета и выполнения ими контрольной работы.</w:t>
            </w:r>
          </w:p>
        </w:tc>
        <w:tc>
          <w:tcPr>
            <w:tcW w:w="1212" w:type="dxa"/>
            <w:tcBorders>
              <w:top w:val="single" w:sz="4" w:space="0" w:color="auto"/>
              <w:left w:val="single" w:sz="4" w:space="0" w:color="auto"/>
              <w:bottom w:val="single" w:sz="4" w:space="0" w:color="auto"/>
              <w:right w:val="single" w:sz="4" w:space="0" w:color="auto"/>
            </w:tcBorders>
          </w:tcPr>
          <w:p w:rsidR="006C0855" w:rsidRPr="003D6721" w:rsidRDefault="006C0855" w:rsidP="006C0855">
            <w:pPr>
              <w:jc w:val="center"/>
              <w:rPr>
                <w:rFonts w:ascii="Times New Roman" w:hAnsi="Times New Roman" w:cs="Times New Roman"/>
                <w:sz w:val="24"/>
                <w:szCs w:val="24"/>
              </w:rPr>
            </w:pPr>
            <w:r>
              <w:rPr>
                <w:rFonts w:ascii="Times New Roman" w:hAnsi="Times New Roman" w:cs="Times New Roman"/>
                <w:sz w:val="24"/>
                <w:szCs w:val="24"/>
                <w:lang w:val="en-US"/>
              </w:rPr>
              <w:lastRenderedPageBreak/>
              <w:t>2</w:t>
            </w: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6C0855" w:rsidRPr="00BE55A4" w:rsidRDefault="006C0855" w:rsidP="006C0855">
            <w:pPr>
              <w:jc w:val="center"/>
              <w:rPr>
                <w:rFonts w:ascii="Times New Roman" w:hAnsi="Times New Roman" w:cs="Times New Roman"/>
                <w:sz w:val="24"/>
                <w:szCs w:val="24"/>
              </w:rPr>
            </w:pPr>
            <w:r>
              <w:rPr>
                <w:rFonts w:ascii="Times New Roman" w:hAnsi="Times New Roman" w:cs="Times New Roman"/>
                <w:sz w:val="24"/>
                <w:szCs w:val="24"/>
              </w:rPr>
              <w:t>50</w:t>
            </w:r>
          </w:p>
        </w:tc>
        <w:tc>
          <w:tcPr>
            <w:tcW w:w="1415" w:type="dxa"/>
            <w:tcBorders>
              <w:top w:val="single" w:sz="4" w:space="0" w:color="auto"/>
              <w:left w:val="single" w:sz="4" w:space="0" w:color="auto"/>
              <w:bottom w:val="single" w:sz="4" w:space="0" w:color="auto"/>
              <w:right w:val="single" w:sz="4" w:space="0" w:color="auto"/>
            </w:tcBorders>
          </w:tcPr>
          <w:p w:rsidR="006C0855" w:rsidRPr="00BE55A4" w:rsidRDefault="006C0855" w:rsidP="006C0855">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rPr>
            </w:pPr>
            <w:r w:rsidRPr="00BE55A4">
              <w:rPr>
                <w:rFonts w:ascii="Times New Roman" w:hAnsi="Times New Roman" w:cs="Times New Roman"/>
                <w:sz w:val="24"/>
                <w:szCs w:val="24"/>
              </w:rPr>
              <w:t>Март</w:t>
            </w:r>
          </w:p>
        </w:tc>
        <w:tc>
          <w:tcPr>
            <w:tcW w:w="991" w:type="dxa"/>
            <w:tcBorders>
              <w:top w:val="single" w:sz="4" w:space="0" w:color="auto"/>
              <w:left w:val="single" w:sz="4" w:space="0" w:color="auto"/>
              <w:bottom w:val="single" w:sz="4" w:space="0" w:color="auto"/>
              <w:right w:val="single" w:sz="4" w:space="0" w:color="auto"/>
            </w:tcBorders>
          </w:tcPr>
          <w:p w:rsidR="006C0855" w:rsidRPr="00BE55A4" w:rsidRDefault="006C0855" w:rsidP="006C0855">
            <w:pPr>
              <w:widowControl w:val="0"/>
              <w:shd w:val="clear" w:color="auto" w:fill="FFFFFF"/>
              <w:autoSpaceDE w:val="0"/>
              <w:autoSpaceDN w:val="0"/>
              <w:adjustRightInd w:val="0"/>
              <w:spacing w:after="0" w:line="240" w:lineRule="auto"/>
              <w:rPr>
                <w:rFonts w:ascii="Times New Roman" w:eastAsiaTheme="minorEastAsia" w:hAnsi="Times New Roman" w:cs="Times New Roman"/>
                <w:b/>
                <w:sz w:val="24"/>
                <w:szCs w:val="24"/>
              </w:rPr>
            </w:pPr>
          </w:p>
        </w:tc>
      </w:tr>
      <w:tr w:rsidR="006C085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7870D2" w:rsidRDefault="006C0855" w:rsidP="006C0855">
            <w:pPr>
              <w:widowControl w:val="0"/>
              <w:shd w:val="clear" w:color="auto" w:fill="FFFFFF"/>
              <w:autoSpaceDE w:val="0"/>
              <w:autoSpaceDN w:val="0"/>
              <w:adjustRightInd w:val="0"/>
              <w:spacing w:after="0" w:line="240" w:lineRule="auto"/>
              <w:ind w:left="94"/>
              <w:rPr>
                <w:rFonts w:ascii="Times New Roman" w:eastAsiaTheme="minorEastAsia" w:hAnsi="Times New Roman" w:cs="Times New Roman"/>
              </w:rPr>
            </w:pPr>
            <w:r w:rsidRPr="007870D2">
              <w:rPr>
                <w:rFonts w:ascii="Times New Roman" w:eastAsiaTheme="minorEastAsia" w:hAnsi="Times New Roman" w:cs="Times New Roman"/>
              </w:rPr>
              <w:lastRenderedPageBreak/>
              <w:t>3</w:t>
            </w:r>
          </w:p>
        </w:tc>
        <w:tc>
          <w:tcPr>
            <w:tcW w:w="1879" w:type="dxa"/>
            <w:tcBorders>
              <w:top w:val="single" w:sz="4" w:space="0" w:color="auto"/>
              <w:left w:val="single" w:sz="4" w:space="0" w:color="auto"/>
              <w:bottom w:val="single" w:sz="4" w:space="0" w:color="auto"/>
              <w:right w:val="single" w:sz="4" w:space="0" w:color="auto"/>
            </w:tcBorders>
          </w:tcPr>
          <w:p w:rsidR="006C0855" w:rsidRPr="00BE55A4" w:rsidRDefault="006C0855" w:rsidP="006C0855">
            <w:pPr>
              <w:rPr>
                <w:rFonts w:ascii="Times New Roman" w:hAnsi="Times New Roman" w:cs="Times New Roman"/>
                <w:sz w:val="24"/>
                <w:szCs w:val="24"/>
              </w:rPr>
            </w:pPr>
            <w:r w:rsidRPr="00BE55A4">
              <w:rPr>
                <w:rFonts w:ascii="Times New Roman" w:hAnsi="Times New Roman" w:cs="Times New Roman"/>
                <w:sz w:val="24"/>
                <w:szCs w:val="24"/>
              </w:rPr>
              <w:t>Чунуев И.К., Молдобеков К.Т., Исаев Б.А., Абдылдаев А.Е., Дуйшонбек к Гулжамал.</w:t>
            </w:r>
          </w:p>
        </w:tc>
        <w:tc>
          <w:tcPr>
            <w:tcW w:w="4216" w:type="dxa"/>
            <w:tcBorders>
              <w:top w:val="single" w:sz="4" w:space="0" w:color="auto"/>
              <w:left w:val="single" w:sz="4" w:space="0" w:color="auto"/>
              <w:bottom w:val="single" w:sz="4" w:space="0" w:color="auto"/>
              <w:right w:val="single" w:sz="4" w:space="0" w:color="auto"/>
            </w:tcBorders>
          </w:tcPr>
          <w:p w:rsidR="006C0855" w:rsidRPr="00BE55A4" w:rsidRDefault="006C0855" w:rsidP="006C0855">
            <w:pPr>
              <w:pStyle w:val="2"/>
              <w:spacing w:before="0"/>
              <w:jc w:val="both"/>
              <w:outlineLvl w:val="1"/>
              <w:rPr>
                <w:rFonts w:ascii="Times New Roman" w:hAnsi="Times New Roman" w:cs="Times New Roman"/>
                <w:b w:val="0"/>
                <w:i w:val="0"/>
                <w:sz w:val="24"/>
                <w:szCs w:val="24"/>
                <w:lang w:val="ru-RU"/>
              </w:rPr>
            </w:pPr>
            <w:r w:rsidRPr="00BE55A4">
              <w:rPr>
                <w:rFonts w:ascii="Times New Roman" w:hAnsi="Times New Roman" w:cs="Times New Roman"/>
                <w:b w:val="0"/>
                <w:i w:val="0"/>
                <w:sz w:val="24"/>
                <w:szCs w:val="24"/>
                <w:lang w:val="ru-RU"/>
              </w:rPr>
              <w:t>Методические указания по «Программе Государственного экзамена выпускников по специальности 630003 Горное дело специализация: Маркшейдерское дело».</w:t>
            </w:r>
          </w:p>
        </w:tc>
        <w:tc>
          <w:tcPr>
            <w:tcW w:w="3686" w:type="dxa"/>
            <w:tcBorders>
              <w:top w:val="single" w:sz="4" w:space="0" w:color="auto"/>
              <w:left w:val="single" w:sz="4" w:space="0" w:color="auto"/>
              <w:bottom w:val="single" w:sz="4" w:space="0" w:color="auto"/>
              <w:right w:val="single" w:sz="4" w:space="0" w:color="auto"/>
            </w:tcBorders>
          </w:tcPr>
          <w:p w:rsidR="006C0855" w:rsidRPr="00BE55A4" w:rsidRDefault="006C0855" w:rsidP="006C0855">
            <w:pPr>
              <w:spacing w:after="0"/>
              <w:jc w:val="both"/>
              <w:rPr>
                <w:rFonts w:ascii="Times New Roman" w:hAnsi="Times New Roman" w:cs="Times New Roman"/>
                <w:sz w:val="24"/>
                <w:szCs w:val="24"/>
              </w:rPr>
            </w:pPr>
            <w:r w:rsidRPr="00BE55A4">
              <w:rPr>
                <w:rFonts w:ascii="Times New Roman" w:hAnsi="Times New Roman" w:cs="Times New Roman"/>
                <w:sz w:val="24"/>
                <w:szCs w:val="24"/>
              </w:rPr>
              <w:t>В методическом указании излагаются общие правила проведения Государственного экзамена, требования к выпускнику, приведен перечень контрольных вопросов по дисциплинам и список рекомендуемой литературы.</w:t>
            </w:r>
          </w:p>
        </w:tc>
        <w:tc>
          <w:tcPr>
            <w:tcW w:w="1212" w:type="dxa"/>
            <w:tcBorders>
              <w:top w:val="single" w:sz="4" w:space="0" w:color="auto"/>
              <w:left w:val="single" w:sz="4" w:space="0" w:color="auto"/>
              <w:bottom w:val="single" w:sz="4" w:space="0" w:color="auto"/>
              <w:right w:val="single" w:sz="4" w:space="0" w:color="auto"/>
            </w:tcBorders>
          </w:tcPr>
          <w:p w:rsidR="006C0855" w:rsidRPr="004F75DE" w:rsidRDefault="006C0855" w:rsidP="006C0855">
            <w:pPr>
              <w:jc w:val="center"/>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rPr>
              <w:t>,</w:t>
            </w:r>
            <w:r>
              <w:rPr>
                <w:rFonts w:ascii="Times New Roman" w:hAnsi="Times New Roman" w:cs="Times New Roman"/>
                <w:sz w:val="24"/>
                <w:szCs w:val="24"/>
                <w:lang w:val="en-US"/>
              </w:rPr>
              <w:t>5</w:t>
            </w:r>
          </w:p>
        </w:tc>
        <w:tc>
          <w:tcPr>
            <w:tcW w:w="992" w:type="dxa"/>
            <w:tcBorders>
              <w:top w:val="single" w:sz="4" w:space="0" w:color="auto"/>
              <w:left w:val="single" w:sz="4" w:space="0" w:color="auto"/>
              <w:bottom w:val="single" w:sz="4" w:space="0" w:color="auto"/>
              <w:right w:val="single" w:sz="4" w:space="0" w:color="auto"/>
            </w:tcBorders>
          </w:tcPr>
          <w:p w:rsidR="006C0855" w:rsidRPr="00BE55A4" w:rsidRDefault="006C0855" w:rsidP="006C0855">
            <w:pPr>
              <w:jc w:val="center"/>
              <w:rPr>
                <w:rFonts w:ascii="Times New Roman" w:hAnsi="Times New Roman" w:cs="Times New Roman"/>
                <w:sz w:val="24"/>
                <w:szCs w:val="24"/>
              </w:rPr>
            </w:pPr>
            <w:r>
              <w:rPr>
                <w:rFonts w:ascii="Times New Roman" w:hAnsi="Times New Roman" w:cs="Times New Roman"/>
                <w:sz w:val="24"/>
                <w:szCs w:val="24"/>
              </w:rPr>
              <w:t>50</w:t>
            </w:r>
          </w:p>
        </w:tc>
        <w:tc>
          <w:tcPr>
            <w:tcW w:w="1415" w:type="dxa"/>
            <w:tcBorders>
              <w:top w:val="single" w:sz="4" w:space="0" w:color="auto"/>
              <w:left w:val="single" w:sz="4" w:space="0" w:color="auto"/>
              <w:bottom w:val="single" w:sz="4" w:space="0" w:color="auto"/>
              <w:right w:val="single" w:sz="4" w:space="0" w:color="auto"/>
            </w:tcBorders>
          </w:tcPr>
          <w:p w:rsidR="006C0855" w:rsidRPr="00BE55A4" w:rsidRDefault="006C0855" w:rsidP="006C0855">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rPr>
            </w:pPr>
            <w:r w:rsidRPr="00BE55A4">
              <w:rPr>
                <w:rFonts w:ascii="Times New Roman" w:hAnsi="Times New Roman" w:cs="Times New Roman"/>
                <w:sz w:val="24"/>
                <w:szCs w:val="24"/>
              </w:rPr>
              <w:t>Январь</w:t>
            </w:r>
          </w:p>
        </w:tc>
        <w:tc>
          <w:tcPr>
            <w:tcW w:w="991" w:type="dxa"/>
            <w:tcBorders>
              <w:top w:val="single" w:sz="4" w:space="0" w:color="auto"/>
              <w:left w:val="single" w:sz="4" w:space="0" w:color="auto"/>
              <w:bottom w:val="single" w:sz="4" w:space="0" w:color="auto"/>
              <w:right w:val="single" w:sz="4" w:space="0" w:color="auto"/>
            </w:tcBorders>
          </w:tcPr>
          <w:p w:rsidR="006C0855" w:rsidRPr="00BE55A4" w:rsidRDefault="006C0855" w:rsidP="006C0855">
            <w:pPr>
              <w:widowControl w:val="0"/>
              <w:shd w:val="clear" w:color="auto" w:fill="FFFFFF"/>
              <w:autoSpaceDE w:val="0"/>
              <w:autoSpaceDN w:val="0"/>
              <w:adjustRightInd w:val="0"/>
              <w:spacing w:after="0" w:line="240" w:lineRule="auto"/>
              <w:rPr>
                <w:rFonts w:ascii="Times New Roman" w:eastAsiaTheme="minorEastAsia" w:hAnsi="Times New Roman" w:cs="Times New Roman"/>
                <w:b/>
                <w:sz w:val="24"/>
                <w:szCs w:val="24"/>
              </w:rPr>
            </w:pPr>
          </w:p>
        </w:tc>
      </w:tr>
      <w:tr w:rsidR="006C085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7870D2" w:rsidRDefault="006C0855" w:rsidP="006C0855">
            <w:pPr>
              <w:widowControl w:val="0"/>
              <w:shd w:val="clear" w:color="auto" w:fill="FFFFFF"/>
              <w:autoSpaceDE w:val="0"/>
              <w:autoSpaceDN w:val="0"/>
              <w:adjustRightInd w:val="0"/>
              <w:spacing w:after="0" w:line="240" w:lineRule="auto"/>
              <w:ind w:left="94"/>
              <w:rPr>
                <w:rFonts w:ascii="Times New Roman" w:eastAsiaTheme="minorEastAsia" w:hAnsi="Times New Roman" w:cs="Times New Roman"/>
              </w:rPr>
            </w:pPr>
            <w:r>
              <w:rPr>
                <w:rFonts w:ascii="Times New Roman" w:eastAsiaTheme="minorEastAsia" w:hAnsi="Times New Roman" w:cs="Times New Roman"/>
              </w:rPr>
              <w:t>4</w:t>
            </w:r>
          </w:p>
        </w:tc>
        <w:tc>
          <w:tcPr>
            <w:tcW w:w="1879" w:type="dxa"/>
            <w:tcBorders>
              <w:top w:val="single" w:sz="4" w:space="0" w:color="auto"/>
              <w:left w:val="single" w:sz="4" w:space="0" w:color="auto"/>
              <w:bottom w:val="single" w:sz="4" w:space="0" w:color="auto"/>
              <w:right w:val="single" w:sz="4" w:space="0" w:color="auto"/>
            </w:tcBorders>
          </w:tcPr>
          <w:p w:rsidR="006C0855" w:rsidRDefault="006C0855" w:rsidP="006C0855">
            <w:pPr>
              <w:spacing w:after="0" w:line="240" w:lineRule="auto"/>
              <w:rPr>
                <w:rFonts w:ascii="Times New Roman" w:hAnsi="Times New Roman" w:cs="Times New Roman"/>
                <w:sz w:val="24"/>
                <w:szCs w:val="24"/>
              </w:rPr>
            </w:pPr>
            <w:r w:rsidRPr="00BE55A4">
              <w:rPr>
                <w:rFonts w:ascii="Times New Roman" w:hAnsi="Times New Roman" w:cs="Times New Roman"/>
                <w:sz w:val="24"/>
                <w:szCs w:val="24"/>
              </w:rPr>
              <w:t>Чунуев И.К.,</w:t>
            </w:r>
          </w:p>
          <w:p w:rsidR="006C0855" w:rsidRPr="00BE55A4" w:rsidRDefault="006C0855" w:rsidP="006C0855">
            <w:pPr>
              <w:spacing w:after="0" w:line="240" w:lineRule="auto"/>
              <w:rPr>
                <w:rFonts w:ascii="Times New Roman" w:hAnsi="Times New Roman" w:cs="Times New Roman"/>
                <w:sz w:val="24"/>
                <w:szCs w:val="24"/>
              </w:rPr>
            </w:pPr>
            <w:r w:rsidRPr="00BE55A4">
              <w:rPr>
                <w:rFonts w:ascii="Times New Roman" w:hAnsi="Times New Roman" w:cs="Times New Roman"/>
                <w:sz w:val="24"/>
                <w:szCs w:val="24"/>
              </w:rPr>
              <w:t xml:space="preserve">Умаров Т.С., </w:t>
            </w:r>
          </w:p>
          <w:p w:rsidR="006C0855" w:rsidRDefault="006C0855" w:rsidP="006C0855">
            <w:pPr>
              <w:spacing w:after="0" w:line="240" w:lineRule="auto"/>
              <w:rPr>
                <w:rFonts w:ascii="Times New Roman" w:hAnsi="Times New Roman" w:cs="Times New Roman"/>
                <w:sz w:val="24"/>
                <w:szCs w:val="24"/>
              </w:rPr>
            </w:pPr>
            <w:r w:rsidRPr="00BE55A4">
              <w:rPr>
                <w:rFonts w:ascii="Times New Roman" w:hAnsi="Times New Roman" w:cs="Times New Roman"/>
                <w:sz w:val="24"/>
                <w:szCs w:val="24"/>
              </w:rPr>
              <w:t>Исаев Б.А.,</w:t>
            </w:r>
          </w:p>
          <w:p w:rsidR="006C0855" w:rsidRPr="00BE55A4" w:rsidRDefault="006C0855" w:rsidP="006C0855">
            <w:pPr>
              <w:spacing w:after="0" w:line="240" w:lineRule="auto"/>
              <w:rPr>
                <w:rFonts w:ascii="Times New Roman" w:hAnsi="Times New Roman" w:cs="Times New Roman"/>
                <w:sz w:val="24"/>
                <w:szCs w:val="24"/>
              </w:rPr>
            </w:pPr>
            <w:r w:rsidRPr="00BE55A4">
              <w:rPr>
                <w:rFonts w:ascii="Times New Roman" w:hAnsi="Times New Roman" w:cs="Times New Roman"/>
                <w:sz w:val="24"/>
                <w:szCs w:val="24"/>
              </w:rPr>
              <w:t>Абдылдаев А.Е.</w:t>
            </w:r>
          </w:p>
          <w:p w:rsidR="006C0855" w:rsidRPr="00BE55A4" w:rsidRDefault="006C0855" w:rsidP="006C0855">
            <w:pPr>
              <w:rPr>
                <w:rFonts w:ascii="Times New Roman" w:hAnsi="Times New Roman" w:cs="Times New Roman"/>
                <w:sz w:val="24"/>
                <w:szCs w:val="24"/>
              </w:rPr>
            </w:pPr>
          </w:p>
          <w:p w:rsidR="006C0855" w:rsidRPr="00BE55A4" w:rsidRDefault="006C0855" w:rsidP="006C0855">
            <w:pPr>
              <w:rPr>
                <w:rFonts w:ascii="Times New Roman" w:hAnsi="Times New Roman" w:cs="Times New Roman"/>
                <w:sz w:val="24"/>
                <w:szCs w:val="24"/>
              </w:rPr>
            </w:pPr>
          </w:p>
        </w:tc>
        <w:tc>
          <w:tcPr>
            <w:tcW w:w="4216" w:type="dxa"/>
            <w:tcBorders>
              <w:top w:val="single" w:sz="4" w:space="0" w:color="auto"/>
              <w:left w:val="single" w:sz="4" w:space="0" w:color="auto"/>
              <w:bottom w:val="single" w:sz="4" w:space="0" w:color="auto"/>
              <w:right w:val="single" w:sz="4" w:space="0" w:color="auto"/>
            </w:tcBorders>
          </w:tcPr>
          <w:p w:rsidR="006C0855" w:rsidRPr="00BE55A4" w:rsidRDefault="006C0855" w:rsidP="006C0855">
            <w:pPr>
              <w:pStyle w:val="2"/>
              <w:spacing w:before="0"/>
              <w:jc w:val="both"/>
              <w:outlineLvl w:val="1"/>
              <w:rPr>
                <w:rFonts w:ascii="Times New Roman" w:hAnsi="Times New Roman" w:cs="Times New Roman"/>
                <w:b w:val="0"/>
                <w:i w:val="0"/>
                <w:sz w:val="24"/>
                <w:szCs w:val="24"/>
                <w:lang w:val="ru-RU"/>
              </w:rPr>
            </w:pPr>
            <w:r w:rsidRPr="00BE55A4">
              <w:rPr>
                <w:rFonts w:ascii="Times New Roman" w:hAnsi="Times New Roman" w:cs="Times New Roman"/>
                <w:b w:val="0"/>
                <w:i w:val="0"/>
                <w:sz w:val="24"/>
                <w:szCs w:val="24"/>
                <w:lang w:val="ru-RU"/>
              </w:rPr>
              <w:t>Методические указания по «Программа Государственного экзамена выпускников по специальности 620101 «Прикладная геодезия» специализация: Прикладная геодезия».</w:t>
            </w:r>
          </w:p>
        </w:tc>
        <w:tc>
          <w:tcPr>
            <w:tcW w:w="3686" w:type="dxa"/>
            <w:tcBorders>
              <w:top w:val="single" w:sz="4" w:space="0" w:color="auto"/>
              <w:left w:val="single" w:sz="4" w:space="0" w:color="auto"/>
              <w:bottom w:val="single" w:sz="4" w:space="0" w:color="auto"/>
              <w:right w:val="single" w:sz="4" w:space="0" w:color="auto"/>
            </w:tcBorders>
          </w:tcPr>
          <w:p w:rsidR="006C0855" w:rsidRPr="00BE55A4" w:rsidRDefault="006C0855" w:rsidP="006C0855">
            <w:pPr>
              <w:spacing w:after="0"/>
              <w:jc w:val="both"/>
              <w:rPr>
                <w:rFonts w:ascii="Times New Roman" w:hAnsi="Times New Roman" w:cs="Times New Roman"/>
                <w:sz w:val="24"/>
                <w:szCs w:val="24"/>
              </w:rPr>
            </w:pPr>
            <w:r w:rsidRPr="00BE55A4">
              <w:rPr>
                <w:rFonts w:ascii="Times New Roman" w:hAnsi="Times New Roman" w:cs="Times New Roman"/>
                <w:sz w:val="24"/>
                <w:szCs w:val="24"/>
              </w:rPr>
              <w:t>В методическом указании излагаются общие правила проведения Государственного экзамена, требования к выпускнику, приведен перечень контрольных вопросов по дисциплинам и список рекомендуемой литературы.</w:t>
            </w:r>
          </w:p>
        </w:tc>
        <w:tc>
          <w:tcPr>
            <w:tcW w:w="1212" w:type="dxa"/>
            <w:tcBorders>
              <w:top w:val="single" w:sz="4" w:space="0" w:color="auto"/>
              <w:left w:val="single" w:sz="4" w:space="0" w:color="auto"/>
              <w:bottom w:val="single" w:sz="4" w:space="0" w:color="auto"/>
              <w:right w:val="single" w:sz="4" w:space="0" w:color="auto"/>
            </w:tcBorders>
          </w:tcPr>
          <w:p w:rsidR="006C0855" w:rsidRPr="004F75DE" w:rsidRDefault="006C0855" w:rsidP="006C0855">
            <w:pPr>
              <w:jc w:val="center"/>
              <w:rPr>
                <w:rFonts w:ascii="Times New Roman" w:hAnsi="Times New Roman" w:cs="Times New Roman"/>
                <w:sz w:val="24"/>
                <w:szCs w:val="24"/>
                <w:lang w:val="en-US"/>
              </w:rPr>
            </w:pPr>
            <w:r>
              <w:rPr>
                <w:rFonts w:ascii="Times New Roman" w:hAnsi="Times New Roman" w:cs="Times New Roman"/>
                <w:sz w:val="24"/>
                <w:szCs w:val="24"/>
                <w:lang w:val="en-US"/>
              </w:rPr>
              <w:t>1</w:t>
            </w:r>
            <w:r>
              <w:rPr>
                <w:rFonts w:ascii="Times New Roman" w:hAnsi="Times New Roman" w:cs="Times New Roman"/>
                <w:sz w:val="24"/>
                <w:szCs w:val="24"/>
              </w:rPr>
              <w:t>,</w:t>
            </w:r>
            <w:r>
              <w:rPr>
                <w:rFonts w:ascii="Times New Roman" w:hAnsi="Times New Roman" w:cs="Times New Roman"/>
                <w:sz w:val="24"/>
                <w:szCs w:val="24"/>
                <w:lang w:val="en-US"/>
              </w:rPr>
              <w:t>25</w:t>
            </w:r>
          </w:p>
        </w:tc>
        <w:tc>
          <w:tcPr>
            <w:tcW w:w="992" w:type="dxa"/>
            <w:tcBorders>
              <w:top w:val="single" w:sz="4" w:space="0" w:color="auto"/>
              <w:left w:val="single" w:sz="4" w:space="0" w:color="auto"/>
              <w:bottom w:val="single" w:sz="4" w:space="0" w:color="auto"/>
              <w:right w:val="single" w:sz="4" w:space="0" w:color="auto"/>
            </w:tcBorders>
          </w:tcPr>
          <w:p w:rsidR="006C0855" w:rsidRPr="00BE55A4" w:rsidRDefault="006C0855" w:rsidP="006C0855">
            <w:pPr>
              <w:jc w:val="center"/>
              <w:rPr>
                <w:rFonts w:ascii="Times New Roman" w:hAnsi="Times New Roman" w:cs="Times New Roman"/>
                <w:sz w:val="24"/>
                <w:szCs w:val="24"/>
              </w:rPr>
            </w:pPr>
            <w:r>
              <w:rPr>
                <w:rFonts w:ascii="Times New Roman" w:hAnsi="Times New Roman" w:cs="Times New Roman"/>
                <w:sz w:val="24"/>
                <w:szCs w:val="24"/>
              </w:rPr>
              <w:t>50</w:t>
            </w:r>
          </w:p>
        </w:tc>
        <w:tc>
          <w:tcPr>
            <w:tcW w:w="1415" w:type="dxa"/>
            <w:tcBorders>
              <w:top w:val="single" w:sz="4" w:space="0" w:color="auto"/>
              <w:left w:val="single" w:sz="4" w:space="0" w:color="auto"/>
              <w:bottom w:val="single" w:sz="4" w:space="0" w:color="auto"/>
              <w:right w:val="single" w:sz="4" w:space="0" w:color="auto"/>
            </w:tcBorders>
          </w:tcPr>
          <w:p w:rsidR="006C0855" w:rsidRPr="00BE55A4" w:rsidRDefault="006C0855" w:rsidP="006C0855">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rPr>
            </w:pPr>
            <w:r w:rsidRPr="00BE55A4">
              <w:rPr>
                <w:rFonts w:ascii="Times New Roman" w:hAnsi="Times New Roman" w:cs="Times New Roman"/>
                <w:sz w:val="24"/>
                <w:szCs w:val="24"/>
              </w:rPr>
              <w:t>Январь</w:t>
            </w:r>
          </w:p>
        </w:tc>
        <w:tc>
          <w:tcPr>
            <w:tcW w:w="991" w:type="dxa"/>
            <w:tcBorders>
              <w:top w:val="single" w:sz="4" w:space="0" w:color="auto"/>
              <w:left w:val="single" w:sz="4" w:space="0" w:color="auto"/>
              <w:bottom w:val="single" w:sz="4" w:space="0" w:color="auto"/>
              <w:right w:val="single" w:sz="4" w:space="0" w:color="auto"/>
            </w:tcBorders>
          </w:tcPr>
          <w:p w:rsidR="006C0855" w:rsidRPr="00BE55A4" w:rsidRDefault="006C0855" w:rsidP="006C0855">
            <w:pPr>
              <w:widowControl w:val="0"/>
              <w:shd w:val="clear" w:color="auto" w:fill="FFFFFF"/>
              <w:autoSpaceDE w:val="0"/>
              <w:autoSpaceDN w:val="0"/>
              <w:adjustRightInd w:val="0"/>
              <w:spacing w:after="0" w:line="240" w:lineRule="auto"/>
              <w:rPr>
                <w:rFonts w:ascii="Times New Roman" w:eastAsiaTheme="minorEastAsia" w:hAnsi="Times New Roman" w:cs="Times New Roman"/>
                <w:b/>
                <w:sz w:val="24"/>
                <w:szCs w:val="24"/>
              </w:rPr>
            </w:pPr>
          </w:p>
        </w:tc>
      </w:tr>
      <w:tr w:rsidR="006C0855" w:rsidRPr="002B3E1E" w:rsidTr="00002CB6">
        <w:trPr>
          <w:trHeight w:val="626"/>
        </w:trPr>
        <w:tc>
          <w:tcPr>
            <w:tcW w:w="15237" w:type="dxa"/>
            <w:gridSpan w:val="8"/>
            <w:tcBorders>
              <w:top w:val="single" w:sz="4" w:space="0" w:color="auto"/>
              <w:left w:val="single" w:sz="4" w:space="0" w:color="auto"/>
              <w:bottom w:val="single" w:sz="4" w:space="0" w:color="auto"/>
              <w:right w:val="single" w:sz="4" w:space="0" w:color="auto"/>
            </w:tcBorders>
          </w:tcPr>
          <w:p w:rsidR="006C0855" w:rsidRDefault="006C0855" w:rsidP="006C0855">
            <w:pPr>
              <w:spacing w:after="0"/>
            </w:pPr>
            <w:r>
              <w:rPr>
                <w:rFonts w:ascii="Times New Roman" w:eastAsiaTheme="minorEastAsia" w:hAnsi="Times New Roman" w:cs="Times New Roman"/>
                <w:b/>
                <w:sz w:val="24"/>
                <w:szCs w:val="24"/>
              </w:rPr>
              <w:lastRenderedPageBreak/>
              <w:t>Кафедра «Металлургия и металлургические  процессы»</w:t>
            </w:r>
          </w:p>
          <w:p w:rsidR="006C0855" w:rsidRPr="00C74E15" w:rsidRDefault="006C0855" w:rsidP="006C0855">
            <w:pPr>
              <w:jc w:val="center"/>
              <w:rPr>
                <w:rFonts w:ascii="Times New Roman" w:hAnsi="Times New Roman" w:cs="Times New Roman"/>
                <w:b/>
                <w:sz w:val="24"/>
                <w:szCs w:val="24"/>
              </w:rPr>
            </w:pPr>
          </w:p>
        </w:tc>
      </w:tr>
      <w:tr w:rsidR="006C085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 п/п</w:t>
            </w:r>
          </w:p>
        </w:tc>
        <w:tc>
          <w:tcPr>
            <w:tcW w:w="1879"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 xml:space="preserve">Ф.И.О. </w:t>
            </w:r>
          </w:p>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автора</w:t>
            </w:r>
          </w:p>
        </w:tc>
        <w:tc>
          <w:tcPr>
            <w:tcW w:w="4216"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Наименование учебно-методических работ, с указанием направления, профиль</w:t>
            </w:r>
          </w:p>
        </w:tc>
        <w:tc>
          <w:tcPr>
            <w:tcW w:w="3686"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Краткая аннотация</w:t>
            </w:r>
          </w:p>
        </w:tc>
        <w:tc>
          <w:tcPr>
            <w:tcW w:w="1212"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Объем в уч-изд. листах</w:t>
            </w:r>
          </w:p>
        </w:tc>
        <w:tc>
          <w:tcPr>
            <w:tcW w:w="992"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Тираж</w:t>
            </w:r>
          </w:p>
          <w:p w:rsidR="006C0855" w:rsidRPr="00C74E15" w:rsidRDefault="006C0855" w:rsidP="006C0855">
            <w:pPr>
              <w:jc w:val="center"/>
              <w:rPr>
                <w:rFonts w:ascii="Times New Roman" w:hAnsi="Times New Roman" w:cs="Times New Roman"/>
                <w:b/>
                <w:sz w:val="24"/>
                <w:szCs w:val="24"/>
              </w:rPr>
            </w:pPr>
          </w:p>
        </w:tc>
        <w:tc>
          <w:tcPr>
            <w:tcW w:w="1415"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Срок пред.  в ОП ИЦ «Текник»</w:t>
            </w:r>
          </w:p>
        </w:tc>
        <w:tc>
          <w:tcPr>
            <w:tcW w:w="991"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 xml:space="preserve">Эл. </w:t>
            </w:r>
          </w:p>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версия</w:t>
            </w:r>
          </w:p>
        </w:tc>
      </w:tr>
      <w:tr w:rsidR="006C085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AC4308" w:rsidRDefault="006C0855" w:rsidP="006C0855">
            <w:pPr>
              <w:widowControl w:val="0"/>
              <w:shd w:val="clear" w:color="auto" w:fill="FFFFFF"/>
              <w:autoSpaceDE w:val="0"/>
              <w:autoSpaceDN w:val="0"/>
              <w:adjustRightInd w:val="0"/>
              <w:spacing w:after="0" w:line="240" w:lineRule="auto"/>
              <w:ind w:left="94"/>
              <w:rPr>
                <w:rFonts w:ascii="Times New Roman" w:eastAsiaTheme="minorEastAsia" w:hAnsi="Times New Roman" w:cs="Times New Roman"/>
                <w:lang w:val="en-US"/>
              </w:rPr>
            </w:pPr>
            <w:r>
              <w:rPr>
                <w:rFonts w:ascii="Times New Roman" w:eastAsiaTheme="minorEastAsia" w:hAnsi="Times New Roman" w:cs="Times New Roman"/>
                <w:lang w:val="en-US"/>
              </w:rPr>
              <w:t>1</w:t>
            </w:r>
          </w:p>
        </w:tc>
        <w:tc>
          <w:tcPr>
            <w:tcW w:w="1879" w:type="dxa"/>
            <w:tcBorders>
              <w:top w:val="single" w:sz="4" w:space="0" w:color="auto"/>
              <w:left w:val="single" w:sz="4" w:space="0" w:color="auto"/>
              <w:bottom w:val="single" w:sz="4" w:space="0" w:color="auto"/>
              <w:right w:val="single" w:sz="4" w:space="0" w:color="auto"/>
            </w:tcBorders>
          </w:tcPr>
          <w:p w:rsidR="006C0855" w:rsidRPr="00037155" w:rsidRDefault="006C0855" w:rsidP="006C0855">
            <w:pPr>
              <w:shd w:val="clear" w:color="auto" w:fill="FFFFFF"/>
              <w:spacing w:after="0" w:line="240" w:lineRule="auto"/>
              <w:rPr>
                <w:rFonts w:ascii="Times New Roman" w:hAnsi="Times New Roman" w:cs="Times New Roman"/>
                <w:sz w:val="24"/>
                <w:szCs w:val="24"/>
              </w:rPr>
            </w:pPr>
            <w:r w:rsidRPr="00037155">
              <w:rPr>
                <w:rFonts w:ascii="Times New Roman" w:hAnsi="Times New Roman" w:cs="Times New Roman"/>
                <w:sz w:val="24"/>
                <w:szCs w:val="24"/>
              </w:rPr>
              <w:t>Мейманова Ж.С.</w:t>
            </w:r>
          </w:p>
          <w:p w:rsidR="006C0855" w:rsidRDefault="006C0855" w:rsidP="006C0855">
            <w:pPr>
              <w:widowControl w:val="0"/>
              <w:shd w:val="clear" w:color="auto" w:fill="FFFFFF"/>
              <w:autoSpaceDE w:val="0"/>
              <w:autoSpaceDN w:val="0"/>
              <w:adjustRightInd w:val="0"/>
              <w:spacing w:after="0" w:line="240" w:lineRule="auto"/>
              <w:rPr>
                <w:rFonts w:ascii="Times New Roman" w:eastAsiaTheme="minorEastAsia" w:hAnsi="Times New Roman" w:cs="Times New Roman"/>
              </w:rPr>
            </w:pPr>
            <w:r w:rsidRPr="00037155">
              <w:rPr>
                <w:rFonts w:ascii="Times New Roman" w:hAnsi="Times New Roman" w:cs="Times New Roman"/>
                <w:sz w:val="24"/>
                <w:szCs w:val="24"/>
              </w:rPr>
              <w:t>Алмакучукова Г.М.</w:t>
            </w:r>
          </w:p>
        </w:tc>
        <w:tc>
          <w:tcPr>
            <w:tcW w:w="4216" w:type="dxa"/>
            <w:tcBorders>
              <w:top w:val="single" w:sz="4" w:space="0" w:color="auto"/>
              <w:left w:val="single" w:sz="4" w:space="0" w:color="auto"/>
              <w:bottom w:val="single" w:sz="4" w:space="0" w:color="auto"/>
              <w:right w:val="single" w:sz="4" w:space="0" w:color="auto"/>
            </w:tcBorders>
          </w:tcPr>
          <w:p w:rsidR="006C0855" w:rsidRDefault="006C0855" w:rsidP="006C0855">
            <w:pPr>
              <w:widowControl w:val="0"/>
              <w:shd w:val="clear" w:color="auto" w:fill="FFFFFF"/>
              <w:autoSpaceDE w:val="0"/>
              <w:autoSpaceDN w:val="0"/>
              <w:adjustRightInd w:val="0"/>
              <w:spacing w:after="0" w:line="240" w:lineRule="auto"/>
              <w:ind w:left="53"/>
              <w:jc w:val="both"/>
              <w:rPr>
                <w:rFonts w:ascii="Times New Roman" w:eastAsiaTheme="minorEastAsia" w:hAnsi="Times New Roman" w:cs="Times New Roman"/>
              </w:rPr>
            </w:pPr>
            <w:r>
              <w:rPr>
                <w:rFonts w:ascii="Times New Roman" w:hAnsi="Times New Roman" w:cs="Times New Roman"/>
                <w:sz w:val="24"/>
                <w:szCs w:val="24"/>
              </w:rPr>
              <w:t>Методические указания</w:t>
            </w:r>
            <w:r w:rsidRPr="00037155">
              <w:rPr>
                <w:rFonts w:ascii="Times New Roman" w:hAnsi="Times New Roman" w:cs="Times New Roman"/>
                <w:sz w:val="24"/>
                <w:szCs w:val="24"/>
              </w:rPr>
              <w:t xml:space="preserve"> к выполнению  лабораторных </w:t>
            </w:r>
            <w:r>
              <w:rPr>
                <w:rFonts w:ascii="Times New Roman" w:hAnsi="Times New Roman" w:cs="Times New Roman"/>
                <w:sz w:val="24"/>
                <w:szCs w:val="24"/>
              </w:rPr>
              <w:t xml:space="preserve">работ по  дисциплине «Магнитные, </w:t>
            </w:r>
            <w:r w:rsidRPr="00037155">
              <w:rPr>
                <w:rFonts w:ascii="Times New Roman" w:hAnsi="Times New Roman" w:cs="Times New Roman"/>
                <w:sz w:val="24"/>
                <w:szCs w:val="24"/>
              </w:rPr>
              <w:t>электрические</w:t>
            </w:r>
            <w:r>
              <w:rPr>
                <w:rFonts w:ascii="Times New Roman" w:hAnsi="Times New Roman" w:cs="Times New Roman"/>
                <w:sz w:val="24"/>
                <w:szCs w:val="24"/>
              </w:rPr>
              <w:t xml:space="preserve"> и специальные методы обогащения» для студентов специальности </w:t>
            </w:r>
            <w:r w:rsidRPr="00037155">
              <w:rPr>
                <w:rFonts w:ascii="Times New Roman" w:hAnsi="Times New Roman" w:cs="Times New Roman"/>
                <w:sz w:val="24"/>
                <w:szCs w:val="24"/>
              </w:rPr>
              <w:t xml:space="preserve"> 630003 «Горное дело»</w:t>
            </w:r>
            <w:r>
              <w:rPr>
                <w:rFonts w:ascii="Times New Roman" w:hAnsi="Times New Roman" w:cs="Times New Roman"/>
                <w:sz w:val="24"/>
                <w:szCs w:val="24"/>
              </w:rPr>
              <w:t xml:space="preserve"> специализации «Обогащение  полезных ископаемых»</w:t>
            </w:r>
          </w:p>
        </w:tc>
        <w:tc>
          <w:tcPr>
            <w:tcW w:w="3686" w:type="dxa"/>
            <w:tcBorders>
              <w:top w:val="single" w:sz="4" w:space="0" w:color="auto"/>
              <w:left w:val="single" w:sz="4" w:space="0" w:color="auto"/>
              <w:bottom w:val="single" w:sz="4" w:space="0" w:color="auto"/>
              <w:right w:val="single" w:sz="4" w:space="0" w:color="auto"/>
            </w:tcBorders>
          </w:tcPr>
          <w:p w:rsidR="006C0855" w:rsidRPr="00332645" w:rsidRDefault="006C0855" w:rsidP="006C0855">
            <w:pPr>
              <w:tabs>
                <w:tab w:val="left" w:pos="1084"/>
              </w:tabs>
              <w:spacing w:after="0"/>
              <w:jc w:val="both"/>
              <w:rPr>
                <w:sz w:val="24"/>
                <w:szCs w:val="24"/>
              </w:rPr>
            </w:pPr>
            <w:r w:rsidRPr="00037155">
              <w:rPr>
                <w:rFonts w:ascii="Times New Roman" w:hAnsi="Times New Roman" w:cs="Times New Roman"/>
                <w:bCs/>
                <w:sz w:val="24"/>
                <w:szCs w:val="24"/>
              </w:rPr>
              <w:t>В методическом указании  приведены</w:t>
            </w:r>
            <w:r>
              <w:rPr>
                <w:rFonts w:ascii="Times New Roman" w:hAnsi="Times New Roman" w:cs="Times New Roman"/>
                <w:bCs/>
                <w:sz w:val="24"/>
                <w:szCs w:val="24"/>
              </w:rPr>
              <w:t xml:space="preserve"> </w:t>
            </w:r>
            <w:r w:rsidRPr="00037155">
              <w:rPr>
                <w:rFonts w:ascii="Times New Roman" w:hAnsi="Times New Roman" w:cs="Times New Roman"/>
                <w:sz w:val="24"/>
                <w:szCs w:val="24"/>
              </w:rPr>
              <w:t xml:space="preserve">способы электрического, магнитного и специального обогащения, их роли и место в процессах переработки </w:t>
            </w:r>
            <w:r w:rsidRPr="00037155">
              <w:rPr>
                <w:rFonts w:ascii="Times New Roman" w:hAnsi="Times New Roman" w:cs="Times New Roman"/>
                <w:spacing w:val="-2"/>
                <w:sz w:val="24"/>
                <w:szCs w:val="24"/>
              </w:rPr>
              <w:t xml:space="preserve">руд </w:t>
            </w:r>
            <w:r w:rsidRPr="00037155">
              <w:rPr>
                <w:rFonts w:ascii="Times New Roman" w:hAnsi="Times New Roman" w:cs="Times New Roman"/>
                <w:sz w:val="24"/>
                <w:szCs w:val="24"/>
              </w:rPr>
              <w:t>на горных</w:t>
            </w:r>
            <w:r>
              <w:rPr>
                <w:rFonts w:ascii="Times New Roman" w:hAnsi="Times New Roman" w:cs="Times New Roman"/>
                <w:sz w:val="24"/>
                <w:szCs w:val="24"/>
              </w:rPr>
              <w:t xml:space="preserve"> </w:t>
            </w:r>
            <w:r w:rsidRPr="007779A7">
              <w:rPr>
                <w:rFonts w:ascii="Times New Roman" w:hAnsi="Times New Roman" w:cs="Times New Roman"/>
                <w:sz w:val="24"/>
                <w:szCs w:val="24"/>
              </w:rPr>
              <w:t>предприятиях;</w:t>
            </w:r>
            <w:r>
              <w:rPr>
                <w:rFonts w:ascii="Times New Roman" w:hAnsi="Times New Roman" w:cs="Times New Roman"/>
                <w:sz w:val="24"/>
                <w:szCs w:val="24"/>
              </w:rPr>
              <w:t xml:space="preserve"> </w:t>
            </w:r>
            <w:r w:rsidRPr="007779A7">
              <w:rPr>
                <w:rFonts w:ascii="Times New Roman" w:hAnsi="Times New Roman" w:cs="Times New Roman"/>
                <w:sz w:val="24"/>
                <w:szCs w:val="24"/>
              </w:rPr>
              <w:t>классификацию и назначение</w:t>
            </w:r>
            <w:r>
              <w:rPr>
                <w:rFonts w:ascii="Times New Roman" w:hAnsi="Times New Roman" w:cs="Times New Roman"/>
                <w:sz w:val="24"/>
                <w:szCs w:val="24"/>
              </w:rPr>
              <w:t xml:space="preserve"> </w:t>
            </w:r>
            <w:r w:rsidRPr="007779A7">
              <w:rPr>
                <w:rFonts w:ascii="Times New Roman" w:hAnsi="Times New Roman" w:cs="Times New Roman"/>
                <w:sz w:val="24"/>
                <w:szCs w:val="24"/>
              </w:rPr>
              <w:t>машин;</w:t>
            </w:r>
            <w:r>
              <w:rPr>
                <w:rFonts w:ascii="Times New Roman" w:hAnsi="Times New Roman" w:cs="Times New Roman"/>
                <w:sz w:val="24"/>
                <w:szCs w:val="24"/>
              </w:rPr>
              <w:t xml:space="preserve"> </w:t>
            </w:r>
            <w:r w:rsidRPr="007779A7">
              <w:rPr>
                <w:rFonts w:ascii="Times New Roman" w:hAnsi="Times New Roman" w:cs="Times New Roman"/>
                <w:sz w:val="24"/>
                <w:szCs w:val="24"/>
              </w:rPr>
              <w:t>принципиальные схемы, конструктивные особенности, области применения и расчетные характеристики различного типа</w:t>
            </w:r>
            <w:r>
              <w:rPr>
                <w:rFonts w:ascii="Times New Roman" w:hAnsi="Times New Roman" w:cs="Times New Roman"/>
                <w:sz w:val="24"/>
                <w:szCs w:val="24"/>
              </w:rPr>
              <w:t xml:space="preserve"> </w:t>
            </w:r>
            <w:r w:rsidRPr="007779A7">
              <w:rPr>
                <w:rFonts w:ascii="Times New Roman" w:hAnsi="Times New Roman" w:cs="Times New Roman"/>
                <w:sz w:val="24"/>
                <w:szCs w:val="24"/>
              </w:rPr>
              <w:t>машин.</w:t>
            </w:r>
          </w:p>
        </w:tc>
        <w:tc>
          <w:tcPr>
            <w:tcW w:w="1212" w:type="dxa"/>
            <w:tcBorders>
              <w:top w:val="single" w:sz="4" w:space="0" w:color="auto"/>
              <w:left w:val="single" w:sz="4" w:space="0" w:color="auto"/>
              <w:bottom w:val="single" w:sz="4" w:space="0" w:color="auto"/>
              <w:right w:val="single" w:sz="4" w:space="0" w:color="auto"/>
            </w:tcBorders>
          </w:tcPr>
          <w:p w:rsidR="006C0855" w:rsidRDefault="006C0855" w:rsidP="006C0855">
            <w:pPr>
              <w:widowControl w:val="0"/>
              <w:shd w:val="clear" w:color="auto" w:fill="FFFFFF"/>
              <w:autoSpaceDE w:val="0"/>
              <w:autoSpaceDN w:val="0"/>
              <w:adjustRightInd w:val="0"/>
              <w:spacing w:after="0" w:line="240" w:lineRule="auto"/>
              <w:ind w:left="389"/>
              <w:rPr>
                <w:rFonts w:ascii="Times New Roman" w:eastAsiaTheme="minorEastAsia" w:hAnsi="Times New Roman" w:cs="Times New Roman"/>
                <w:bCs/>
                <w:lang w:val="ky-KG"/>
              </w:rPr>
            </w:pPr>
            <w:r>
              <w:rPr>
                <w:rFonts w:ascii="Times New Roman" w:eastAsiaTheme="minorEastAsia" w:hAnsi="Times New Roman" w:cs="Times New Roman"/>
                <w:bCs/>
                <w:lang w:val="ky-KG"/>
              </w:rPr>
              <w:t>2.0</w:t>
            </w:r>
          </w:p>
        </w:tc>
        <w:tc>
          <w:tcPr>
            <w:tcW w:w="992" w:type="dxa"/>
            <w:tcBorders>
              <w:top w:val="single" w:sz="4" w:space="0" w:color="auto"/>
              <w:left w:val="single" w:sz="4" w:space="0" w:color="auto"/>
              <w:bottom w:val="single" w:sz="4" w:space="0" w:color="auto"/>
              <w:right w:val="single" w:sz="4" w:space="0" w:color="auto"/>
            </w:tcBorders>
          </w:tcPr>
          <w:p w:rsidR="006C0855" w:rsidRPr="004702B7" w:rsidRDefault="006C0855" w:rsidP="006C0855">
            <w:pPr>
              <w:widowControl w:val="0"/>
              <w:shd w:val="clear" w:color="auto" w:fill="FFFFFF"/>
              <w:autoSpaceDE w:val="0"/>
              <w:autoSpaceDN w:val="0"/>
              <w:adjustRightInd w:val="0"/>
              <w:spacing w:after="0" w:line="240" w:lineRule="auto"/>
              <w:ind w:left="389"/>
              <w:rPr>
                <w:rFonts w:ascii="Times New Roman" w:eastAsiaTheme="minorEastAsia" w:hAnsi="Times New Roman" w:cs="Times New Roman"/>
                <w:bCs/>
                <w:lang w:val="ky-KG"/>
              </w:rPr>
            </w:pPr>
            <w:r>
              <w:rPr>
                <w:rFonts w:ascii="Times New Roman" w:eastAsiaTheme="minorEastAsia" w:hAnsi="Times New Roman" w:cs="Times New Roman"/>
                <w:bCs/>
                <w:lang w:val="ky-KG"/>
              </w:rPr>
              <w:t>50</w:t>
            </w:r>
          </w:p>
        </w:tc>
        <w:tc>
          <w:tcPr>
            <w:tcW w:w="1415" w:type="dxa"/>
            <w:tcBorders>
              <w:top w:val="single" w:sz="4" w:space="0" w:color="auto"/>
              <w:left w:val="single" w:sz="4" w:space="0" w:color="auto"/>
              <w:bottom w:val="single" w:sz="4" w:space="0" w:color="auto"/>
              <w:right w:val="single" w:sz="4" w:space="0" w:color="auto"/>
            </w:tcBorders>
          </w:tcPr>
          <w:p w:rsidR="006C0855" w:rsidRDefault="006C0855" w:rsidP="006C0855">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rPr>
            </w:pPr>
            <w:r>
              <w:rPr>
                <w:rFonts w:ascii="Times New Roman" w:eastAsiaTheme="minorEastAsia" w:hAnsi="Times New Roman" w:cs="Times New Roman"/>
                <w:bCs/>
                <w:lang w:val="ky-KG"/>
              </w:rPr>
              <w:t>Март</w:t>
            </w:r>
          </w:p>
        </w:tc>
        <w:tc>
          <w:tcPr>
            <w:tcW w:w="991" w:type="dxa"/>
            <w:tcBorders>
              <w:top w:val="single" w:sz="4" w:space="0" w:color="auto"/>
              <w:left w:val="single" w:sz="4" w:space="0" w:color="auto"/>
              <w:bottom w:val="single" w:sz="4" w:space="0" w:color="auto"/>
              <w:right w:val="single" w:sz="4" w:space="0" w:color="auto"/>
            </w:tcBorders>
          </w:tcPr>
          <w:p w:rsidR="006C0855" w:rsidRPr="00C111F0" w:rsidRDefault="006C0855" w:rsidP="006C0855">
            <w:pPr>
              <w:widowControl w:val="0"/>
              <w:shd w:val="clear" w:color="auto" w:fill="FFFFFF"/>
              <w:autoSpaceDE w:val="0"/>
              <w:autoSpaceDN w:val="0"/>
              <w:adjustRightInd w:val="0"/>
              <w:spacing w:after="0" w:line="240" w:lineRule="auto"/>
              <w:rPr>
                <w:rFonts w:ascii="Times New Roman" w:eastAsiaTheme="minorEastAsia" w:hAnsi="Times New Roman" w:cs="Times New Roman"/>
                <w:b/>
              </w:rPr>
            </w:pPr>
          </w:p>
        </w:tc>
      </w:tr>
      <w:tr w:rsidR="006C085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4B11DA" w:rsidRDefault="006C0855" w:rsidP="006C0855">
            <w:pPr>
              <w:widowControl w:val="0"/>
              <w:shd w:val="clear" w:color="auto" w:fill="FFFFFF"/>
              <w:autoSpaceDE w:val="0"/>
              <w:autoSpaceDN w:val="0"/>
              <w:adjustRightInd w:val="0"/>
              <w:spacing w:after="0" w:line="240" w:lineRule="auto"/>
              <w:ind w:left="94"/>
              <w:rPr>
                <w:rFonts w:ascii="Times New Roman" w:eastAsiaTheme="minorEastAsia" w:hAnsi="Times New Roman" w:cs="Times New Roman"/>
              </w:rPr>
            </w:pPr>
            <w:r w:rsidRPr="004B11DA">
              <w:rPr>
                <w:rFonts w:ascii="Times New Roman" w:eastAsiaTheme="minorEastAsia" w:hAnsi="Times New Roman" w:cs="Times New Roman"/>
              </w:rPr>
              <w:t>2</w:t>
            </w:r>
          </w:p>
        </w:tc>
        <w:tc>
          <w:tcPr>
            <w:tcW w:w="1879" w:type="dxa"/>
            <w:tcBorders>
              <w:top w:val="single" w:sz="4" w:space="0" w:color="auto"/>
              <w:left w:val="single" w:sz="4" w:space="0" w:color="auto"/>
              <w:bottom w:val="single" w:sz="4" w:space="0" w:color="auto"/>
              <w:right w:val="single" w:sz="4" w:space="0" w:color="auto"/>
            </w:tcBorders>
          </w:tcPr>
          <w:p w:rsidR="006C0855" w:rsidRPr="00C12EAE" w:rsidRDefault="006C0855" w:rsidP="006C0855">
            <w:pPr>
              <w:shd w:val="clear" w:color="auto" w:fill="FFFFFF"/>
              <w:spacing w:after="0" w:line="240" w:lineRule="auto"/>
              <w:rPr>
                <w:rFonts w:ascii="Times New Roman" w:hAnsi="Times New Roman" w:cs="Times New Roman"/>
                <w:sz w:val="24"/>
                <w:szCs w:val="24"/>
                <w:lang w:val="ky-KG"/>
              </w:rPr>
            </w:pPr>
            <w:r w:rsidRPr="00C12EAE">
              <w:rPr>
                <w:rFonts w:ascii="Times New Roman" w:hAnsi="Times New Roman" w:cs="Times New Roman"/>
                <w:sz w:val="24"/>
                <w:szCs w:val="24"/>
                <w:lang w:val="ky-KG"/>
              </w:rPr>
              <w:t>Ногаева К.А.</w:t>
            </w:r>
          </w:p>
          <w:p w:rsidR="006C0855" w:rsidRPr="00C12EAE" w:rsidRDefault="006C0855" w:rsidP="006C0855">
            <w:pPr>
              <w:spacing w:after="0" w:line="240" w:lineRule="auto"/>
              <w:rPr>
                <w:rFonts w:ascii="Times New Roman" w:hAnsi="Times New Roman" w:cs="Times New Roman"/>
                <w:sz w:val="24"/>
                <w:szCs w:val="24"/>
                <w:lang w:val="ky-KG"/>
              </w:rPr>
            </w:pPr>
            <w:r w:rsidRPr="00C12EAE">
              <w:rPr>
                <w:rFonts w:ascii="Times New Roman" w:hAnsi="Times New Roman" w:cs="Times New Roman"/>
                <w:sz w:val="24"/>
                <w:szCs w:val="24"/>
                <w:lang w:val="ky-KG"/>
              </w:rPr>
              <w:t>Молмакова М.С.</w:t>
            </w:r>
          </w:p>
          <w:p w:rsidR="006C0855" w:rsidRPr="00C12EAE" w:rsidRDefault="006C0855" w:rsidP="006C0855">
            <w:pPr>
              <w:widowControl w:val="0"/>
              <w:shd w:val="clear" w:color="auto" w:fill="FFFFFF"/>
              <w:autoSpaceDE w:val="0"/>
              <w:autoSpaceDN w:val="0"/>
              <w:adjustRightInd w:val="0"/>
              <w:spacing w:after="0" w:line="240" w:lineRule="auto"/>
              <w:rPr>
                <w:rFonts w:ascii="Times New Roman" w:eastAsiaTheme="minorEastAsia" w:hAnsi="Times New Roman" w:cs="Times New Roman"/>
              </w:rPr>
            </w:pPr>
          </w:p>
        </w:tc>
        <w:tc>
          <w:tcPr>
            <w:tcW w:w="4216" w:type="dxa"/>
            <w:tcBorders>
              <w:top w:val="single" w:sz="4" w:space="0" w:color="auto"/>
              <w:left w:val="single" w:sz="4" w:space="0" w:color="auto"/>
              <w:bottom w:val="single" w:sz="4" w:space="0" w:color="auto"/>
              <w:right w:val="single" w:sz="4" w:space="0" w:color="auto"/>
            </w:tcBorders>
          </w:tcPr>
          <w:p w:rsidR="006C0855" w:rsidRPr="00C12EAE" w:rsidRDefault="006C0855" w:rsidP="006C0855">
            <w:pPr>
              <w:widowControl w:val="0"/>
              <w:shd w:val="clear" w:color="auto" w:fill="FFFFFF"/>
              <w:autoSpaceDE w:val="0"/>
              <w:autoSpaceDN w:val="0"/>
              <w:adjustRightInd w:val="0"/>
              <w:spacing w:after="0" w:line="240" w:lineRule="auto"/>
              <w:ind w:left="53"/>
              <w:jc w:val="both"/>
              <w:rPr>
                <w:rFonts w:ascii="Times New Roman" w:eastAsiaTheme="minorEastAsia" w:hAnsi="Times New Roman" w:cs="Times New Roman"/>
              </w:rPr>
            </w:pPr>
            <w:r w:rsidRPr="00C12EAE">
              <w:rPr>
                <w:rFonts w:ascii="Times New Roman" w:hAnsi="Times New Roman" w:cs="Times New Roman"/>
                <w:sz w:val="24"/>
                <w:szCs w:val="24"/>
                <w:lang w:val="ky-KG"/>
              </w:rPr>
              <w:t xml:space="preserve">Методические   указания  по сквозной практике, для студентов </w:t>
            </w:r>
            <w:r w:rsidRPr="00C12EAE">
              <w:rPr>
                <w:rFonts w:ascii="Times New Roman" w:hAnsi="Times New Roman" w:cs="Times New Roman"/>
                <w:sz w:val="24"/>
                <w:szCs w:val="24"/>
              </w:rPr>
              <w:t xml:space="preserve"> направления 650200   «Металлургия»</w:t>
            </w:r>
          </w:p>
        </w:tc>
        <w:tc>
          <w:tcPr>
            <w:tcW w:w="3686" w:type="dxa"/>
            <w:tcBorders>
              <w:top w:val="single" w:sz="4" w:space="0" w:color="auto"/>
              <w:left w:val="single" w:sz="4" w:space="0" w:color="auto"/>
              <w:bottom w:val="single" w:sz="4" w:space="0" w:color="auto"/>
              <w:right w:val="single" w:sz="4" w:space="0" w:color="auto"/>
            </w:tcBorders>
          </w:tcPr>
          <w:p w:rsidR="006C0855" w:rsidRPr="007779A7" w:rsidRDefault="006C0855" w:rsidP="006C085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bCs/>
                <w:color w:val="FF0000"/>
              </w:rPr>
            </w:pPr>
            <w:r w:rsidRPr="00C12EAE">
              <w:rPr>
                <w:rFonts w:ascii="Times New Roman" w:hAnsi="Times New Roman" w:cs="Times New Roman"/>
                <w:bCs/>
                <w:sz w:val="24"/>
                <w:szCs w:val="24"/>
              </w:rPr>
              <w:t xml:space="preserve">В программе   рассмотрен   порядок   прохождения   учебной,  производственной  и </w:t>
            </w:r>
            <w:r>
              <w:rPr>
                <w:rFonts w:ascii="Times New Roman" w:hAnsi="Times New Roman" w:cs="Times New Roman"/>
                <w:bCs/>
                <w:sz w:val="24"/>
                <w:szCs w:val="24"/>
              </w:rPr>
              <w:t>пред</w:t>
            </w:r>
            <w:r w:rsidRPr="00C12EAE">
              <w:rPr>
                <w:rFonts w:ascii="Times New Roman" w:hAnsi="Times New Roman" w:cs="Times New Roman"/>
                <w:bCs/>
                <w:sz w:val="24"/>
                <w:szCs w:val="24"/>
              </w:rPr>
              <w:t>квалификационной   практик на горных предприятиях.  Даны  рекомендации  по  составлению  отчетов   по вышеуказанным  видам  практик.</w:t>
            </w:r>
          </w:p>
        </w:tc>
        <w:tc>
          <w:tcPr>
            <w:tcW w:w="1212" w:type="dxa"/>
            <w:tcBorders>
              <w:top w:val="single" w:sz="4" w:space="0" w:color="auto"/>
              <w:left w:val="single" w:sz="4" w:space="0" w:color="auto"/>
              <w:bottom w:val="single" w:sz="4" w:space="0" w:color="auto"/>
              <w:right w:val="single" w:sz="4" w:space="0" w:color="auto"/>
            </w:tcBorders>
          </w:tcPr>
          <w:p w:rsidR="006C0855" w:rsidRDefault="006C0855" w:rsidP="006C0855">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bCs/>
                <w:lang w:val="ky-KG"/>
              </w:rPr>
            </w:pPr>
            <w:r>
              <w:rPr>
                <w:rFonts w:ascii="Times New Roman" w:eastAsiaTheme="minorEastAsia" w:hAnsi="Times New Roman" w:cs="Times New Roman"/>
                <w:bCs/>
                <w:lang w:val="ky-KG"/>
              </w:rPr>
              <w:t>1,5</w:t>
            </w:r>
          </w:p>
        </w:tc>
        <w:tc>
          <w:tcPr>
            <w:tcW w:w="992" w:type="dxa"/>
            <w:tcBorders>
              <w:top w:val="single" w:sz="4" w:space="0" w:color="auto"/>
              <w:left w:val="single" w:sz="4" w:space="0" w:color="auto"/>
              <w:bottom w:val="single" w:sz="4" w:space="0" w:color="auto"/>
              <w:right w:val="single" w:sz="4" w:space="0" w:color="auto"/>
            </w:tcBorders>
          </w:tcPr>
          <w:p w:rsidR="006C0855" w:rsidRPr="004702B7" w:rsidRDefault="006C0855" w:rsidP="006C0855">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bCs/>
                <w:lang w:val="ky-KG"/>
              </w:rPr>
            </w:pPr>
            <w:r>
              <w:rPr>
                <w:rFonts w:ascii="Times New Roman" w:eastAsiaTheme="minorEastAsia" w:hAnsi="Times New Roman" w:cs="Times New Roman"/>
                <w:bCs/>
                <w:lang w:val="ky-KG"/>
              </w:rPr>
              <w:t>50</w:t>
            </w:r>
          </w:p>
        </w:tc>
        <w:tc>
          <w:tcPr>
            <w:tcW w:w="1415" w:type="dxa"/>
            <w:tcBorders>
              <w:top w:val="single" w:sz="4" w:space="0" w:color="auto"/>
              <w:left w:val="single" w:sz="4" w:space="0" w:color="auto"/>
              <w:bottom w:val="single" w:sz="4" w:space="0" w:color="auto"/>
              <w:right w:val="single" w:sz="4" w:space="0" w:color="auto"/>
            </w:tcBorders>
          </w:tcPr>
          <w:p w:rsidR="006C0855" w:rsidRDefault="006C0855" w:rsidP="006C0855">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rPr>
            </w:pPr>
            <w:r>
              <w:rPr>
                <w:rFonts w:ascii="Times New Roman" w:eastAsiaTheme="minorEastAsia" w:hAnsi="Times New Roman" w:cs="Times New Roman"/>
                <w:bCs/>
                <w:lang w:val="ky-KG"/>
              </w:rPr>
              <w:t>Февраль</w:t>
            </w:r>
          </w:p>
        </w:tc>
        <w:tc>
          <w:tcPr>
            <w:tcW w:w="991" w:type="dxa"/>
            <w:tcBorders>
              <w:top w:val="single" w:sz="4" w:space="0" w:color="auto"/>
              <w:left w:val="single" w:sz="4" w:space="0" w:color="auto"/>
              <w:bottom w:val="single" w:sz="4" w:space="0" w:color="auto"/>
              <w:right w:val="single" w:sz="4" w:space="0" w:color="auto"/>
            </w:tcBorders>
          </w:tcPr>
          <w:p w:rsidR="006C0855" w:rsidRPr="00C111F0" w:rsidRDefault="006C0855" w:rsidP="006C0855">
            <w:pPr>
              <w:widowControl w:val="0"/>
              <w:shd w:val="clear" w:color="auto" w:fill="FFFFFF"/>
              <w:autoSpaceDE w:val="0"/>
              <w:autoSpaceDN w:val="0"/>
              <w:adjustRightInd w:val="0"/>
              <w:spacing w:after="0" w:line="240" w:lineRule="auto"/>
              <w:rPr>
                <w:rFonts w:ascii="Times New Roman" w:eastAsiaTheme="minorEastAsia" w:hAnsi="Times New Roman" w:cs="Times New Roman"/>
                <w:b/>
              </w:rPr>
            </w:pPr>
          </w:p>
        </w:tc>
      </w:tr>
      <w:tr w:rsidR="006C085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7870D2" w:rsidRDefault="006C0855" w:rsidP="006C0855">
            <w:pPr>
              <w:widowControl w:val="0"/>
              <w:shd w:val="clear" w:color="auto" w:fill="FFFFFF"/>
              <w:autoSpaceDE w:val="0"/>
              <w:autoSpaceDN w:val="0"/>
              <w:adjustRightInd w:val="0"/>
              <w:spacing w:after="0" w:line="240" w:lineRule="auto"/>
              <w:ind w:left="94"/>
              <w:rPr>
                <w:rFonts w:ascii="Times New Roman" w:eastAsiaTheme="minorEastAsia" w:hAnsi="Times New Roman" w:cs="Times New Roman"/>
              </w:rPr>
            </w:pPr>
            <w:r w:rsidRPr="007870D2">
              <w:rPr>
                <w:rFonts w:ascii="Times New Roman" w:eastAsiaTheme="minorEastAsia" w:hAnsi="Times New Roman" w:cs="Times New Roman"/>
              </w:rPr>
              <w:t>3</w:t>
            </w:r>
          </w:p>
        </w:tc>
        <w:tc>
          <w:tcPr>
            <w:tcW w:w="1879" w:type="dxa"/>
            <w:tcBorders>
              <w:top w:val="single" w:sz="4" w:space="0" w:color="auto"/>
              <w:left w:val="single" w:sz="4" w:space="0" w:color="auto"/>
              <w:bottom w:val="single" w:sz="4" w:space="0" w:color="auto"/>
              <w:right w:val="single" w:sz="4" w:space="0" w:color="auto"/>
            </w:tcBorders>
          </w:tcPr>
          <w:p w:rsidR="006C0855" w:rsidRDefault="006C0855" w:rsidP="006C0855">
            <w:pPr>
              <w:shd w:val="clear" w:color="auto" w:fill="FFFFFF"/>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Ногаева К.А.</w:t>
            </w:r>
          </w:p>
          <w:p w:rsidR="006C0855" w:rsidRDefault="006C0855" w:rsidP="006C0855">
            <w:pPr>
              <w:widowControl w:val="0"/>
              <w:shd w:val="clear" w:color="auto" w:fill="FFFFFF"/>
              <w:autoSpaceDE w:val="0"/>
              <w:autoSpaceDN w:val="0"/>
              <w:adjustRightInd w:val="0"/>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Молмакова М.С.</w:t>
            </w:r>
          </w:p>
          <w:p w:rsidR="006C0855" w:rsidRDefault="006C0855" w:rsidP="006C0855">
            <w:pPr>
              <w:widowControl w:val="0"/>
              <w:shd w:val="clear" w:color="auto" w:fill="FFFFFF"/>
              <w:autoSpaceDE w:val="0"/>
              <w:autoSpaceDN w:val="0"/>
              <w:adjustRightInd w:val="0"/>
              <w:spacing w:after="0" w:line="240" w:lineRule="auto"/>
              <w:rPr>
                <w:rFonts w:ascii="Times New Roman" w:hAnsi="Times New Roman" w:cs="Times New Roman"/>
                <w:sz w:val="24"/>
                <w:szCs w:val="24"/>
                <w:lang w:val="ky-KG"/>
              </w:rPr>
            </w:pPr>
            <w:r>
              <w:rPr>
                <w:rFonts w:ascii="Times New Roman" w:hAnsi="Times New Roman" w:cs="Times New Roman"/>
                <w:sz w:val="24"/>
                <w:szCs w:val="24"/>
                <w:lang w:val="ky-KG"/>
              </w:rPr>
              <w:t>Алмакучукова Г.М.</w:t>
            </w:r>
          </w:p>
          <w:p w:rsidR="006C0855" w:rsidRDefault="006C0855" w:rsidP="006C0855">
            <w:pPr>
              <w:widowControl w:val="0"/>
              <w:shd w:val="clear" w:color="auto" w:fill="FFFFFF"/>
              <w:autoSpaceDE w:val="0"/>
              <w:autoSpaceDN w:val="0"/>
              <w:adjustRightInd w:val="0"/>
              <w:spacing w:after="0" w:line="240" w:lineRule="auto"/>
              <w:rPr>
                <w:rFonts w:ascii="Times New Roman" w:eastAsiaTheme="minorEastAsia" w:hAnsi="Times New Roman" w:cs="Times New Roman"/>
              </w:rPr>
            </w:pPr>
            <w:r>
              <w:rPr>
                <w:rFonts w:ascii="Times New Roman" w:hAnsi="Times New Roman" w:cs="Times New Roman"/>
                <w:sz w:val="24"/>
                <w:szCs w:val="24"/>
                <w:lang w:val="ky-KG"/>
              </w:rPr>
              <w:t xml:space="preserve">Садыралиева </w:t>
            </w:r>
            <w:r>
              <w:rPr>
                <w:rFonts w:ascii="Times New Roman" w:hAnsi="Times New Roman" w:cs="Times New Roman"/>
                <w:sz w:val="24"/>
                <w:szCs w:val="24"/>
                <w:lang w:val="ky-KG"/>
              </w:rPr>
              <w:lastRenderedPageBreak/>
              <w:t>У.Ж.</w:t>
            </w:r>
          </w:p>
        </w:tc>
        <w:tc>
          <w:tcPr>
            <w:tcW w:w="4216" w:type="dxa"/>
            <w:tcBorders>
              <w:top w:val="single" w:sz="4" w:space="0" w:color="auto"/>
              <w:left w:val="single" w:sz="4" w:space="0" w:color="auto"/>
              <w:bottom w:val="single" w:sz="4" w:space="0" w:color="auto"/>
              <w:right w:val="single" w:sz="4" w:space="0" w:color="auto"/>
            </w:tcBorders>
          </w:tcPr>
          <w:p w:rsidR="006C0855" w:rsidRDefault="006C0855" w:rsidP="006C0855">
            <w:pPr>
              <w:widowControl w:val="0"/>
              <w:shd w:val="clear" w:color="auto" w:fill="FFFFFF"/>
              <w:autoSpaceDE w:val="0"/>
              <w:autoSpaceDN w:val="0"/>
              <w:adjustRightInd w:val="0"/>
              <w:spacing w:after="0" w:line="240" w:lineRule="auto"/>
              <w:ind w:left="53"/>
              <w:jc w:val="both"/>
              <w:rPr>
                <w:rFonts w:ascii="Times New Roman" w:eastAsiaTheme="minorEastAsia" w:hAnsi="Times New Roman" w:cs="Times New Roman"/>
              </w:rPr>
            </w:pPr>
            <w:r>
              <w:rPr>
                <w:rFonts w:ascii="Times New Roman" w:hAnsi="Times New Roman" w:cs="Times New Roman"/>
                <w:sz w:val="24"/>
                <w:szCs w:val="24"/>
                <w:lang w:val="ky-KG"/>
              </w:rPr>
              <w:lastRenderedPageBreak/>
              <w:t xml:space="preserve">Методические   указания  по программе   </w:t>
            </w:r>
            <w:r>
              <w:rPr>
                <w:rFonts w:ascii="Times New Roman" w:hAnsi="Times New Roman" w:cs="Times New Roman"/>
                <w:sz w:val="24"/>
                <w:szCs w:val="24"/>
              </w:rPr>
              <w:t>«Государственного   экзамена   выпускников» по направлению 650200   «Металлургия»</w:t>
            </w:r>
          </w:p>
        </w:tc>
        <w:tc>
          <w:tcPr>
            <w:tcW w:w="3686" w:type="dxa"/>
            <w:tcBorders>
              <w:top w:val="single" w:sz="4" w:space="0" w:color="auto"/>
              <w:left w:val="single" w:sz="4" w:space="0" w:color="auto"/>
              <w:bottom w:val="single" w:sz="4" w:space="0" w:color="auto"/>
              <w:right w:val="single" w:sz="4" w:space="0" w:color="auto"/>
            </w:tcBorders>
          </w:tcPr>
          <w:p w:rsidR="006C0855" w:rsidRDefault="006C0855" w:rsidP="006C085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bCs/>
              </w:rPr>
            </w:pPr>
            <w:r>
              <w:rPr>
                <w:rFonts w:ascii="Times New Roman" w:eastAsiaTheme="minorEastAsia" w:hAnsi="Times New Roman" w:cs="Times New Roman"/>
                <w:bCs/>
              </w:rPr>
              <w:t>Программа  Гос.экзамена  содержит цель, общие требования,  критерии  оценки, перечень  дисциплин включенных  в государственный экзамен  и их  содержание,  перечень  вопросов по дисциплинам и рекомендуемая   литература</w:t>
            </w:r>
          </w:p>
        </w:tc>
        <w:tc>
          <w:tcPr>
            <w:tcW w:w="1212" w:type="dxa"/>
            <w:tcBorders>
              <w:top w:val="single" w:sz="4" w:space="0" w:color="auto"/>
              <w:left w:val="single" w:sz="4" w:space="0" w:color="auto"/>
              <w:bottom w:val="single" w:sz="4" w:space="0" w:color="auto"/>
              <w:right w:val="single" w:sz="4" w:space="0" w:color="auto"/>
            </w:tcBorders>
          </w:tcPr>
          <w:p w:rsidR="006C0855" w:rsidRDefault="006C0855" w:rsidP="006C0855">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bCs/>
                <w:lang w:val="ky-KG"/>
              </w:rPr>
            </w:pPr>
            <w:r>
              <w:rPr>
                <w:rFonts w:ascii="Times New Roman" w:eastAsiaTheme="minorEastAsia" w:hAnsi="Times New Roman" w:cs="Times New Roman"/>
                <w:bCs/>
                <w:lang w:val="ky-KG"/>
              </w:rPr>
              <w:t>1,5</w:t>
            </w:r>
          </w:p>
        </w:tc>
        <w:tc>
          <w:tcPr>
            <w:tcW w:w="992" w:type="dxa"/>
            <w:tcBorders>
              <w:top w:val="single" w:sz="4" w:space="0" w:color="auto"/>
              <w:left w:val="single" w:sz="4" w:space="0" w:color="auto"/>
              <w:bottom w:val="single" w:sz="4" w:space="0" w:color="auto"/>
              <w:right w:val="single" w:sz="4" w:space="0" w:color="auto"/>
            </w:tcBorders>
          </w:tcPr>
          <w:p w:rsidR="006C0855" w:rsidRPr="004702B7" w:rsidRDefault="006C0855" w:rsidP="006C0855">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bCs/>
                <w:lang w:val="ky-KG"/>
              </w:rPr>
            </w:pPr>
            <w:r>
              <w:rPr>
                <w:rFonts w:ascii="Times New Roman" w:eastAsiaTheme="minorEastAsia" w:hAnsi="Times New Roman" w:cs="Times New Roman"/>
                <w:bCs/>
                <w:lang w:val="ky-KG"/>
              </w:rPr>
              <w:t>50</w:t>
            </w:r>
          </w:p>
        </w:tc>
        <w:tc>
          <w:tcPr>
            <w:tcW w:w="1415" w:type="dxa"/>
            <w:tcBorders>
              <w:top w:val="single" w:sz="4" w:space="0" w:color="auto"/>
              <w:left w:val="single" w:sz="4" w:space="0" w:color="auto"/>
              <w:bottom w:val="single" w:sz="4" w:space="0" w:color="auto"/>
              <w:right w:val="single" w:sz="4" w:space="0" w:color="auto"/>
            </w:tcBorders>
          </w:tcPr>
          <w:p w:rsidR="006C0855" w:rsidRDefault="006C0855" w:rsidP="006C0855">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rPr>
            </w:pPr>
            <w:r>
              <w:rPr>
                <w:rFonts w:ascii="Times New Roman" w:eastAsiaTheme="minorEastAsia" w:hAnsi="Times New Roman" w:cs="Times New Roman"/>
                <w:bCs/>
                <w:lang w:val="ky-KG"/>
              </w:rPr>
              <w:t>Декабрь</w:t>
            </w:r>
          </w:p>
        </w:tc>
        <w:tc>
          <w:tcPr>
            <w:tcW w:w="991" w:type="dxa"/>
            <w:tcBorders>
              <w:top w:val="single" w:sz="4" w:space="0" w:color="auto"/>
              <w:left w:val="single" w:sz="4" w:space="0" w:color="auto"/>
              <w:bottom w:val="single" w:sz="4" w:space="0" w:color="auto"/>
              <w:right w:val="single" w:sz="4" w:space="0" w:color="auto"/>
            </w:tcBorders>
          </w:tcPr>
          <w:p w:rsidR="006C0855" w:rsidRPr="00C111F0" w:rsidRDefault="006C0855" w:rsidP="006C0855">
            <w:pPr>
              <w:widowControl w:val="0"/>
              <w:shd w:val="clear" w:color="auto" w:fill="FFFFFF"/>
              <w:autoSpaceDE w:val="0"/>
              <w:autoSpaceDN w:val="0"/>
              <w:adjustRightInd w:val="0"/>
              <w:spacing w:after="0" w:line="240" w:lineRule="auto"/>
              <w:rPr>
                <w:rFonts w:ascii="Times New Roman" w:eastAsiaTheme="minorEastAsia" w:hAnsi="Times New Roman" w:cs="Times New Roman"/>
                <w:b/>
              </w:rPr>
            </w:pPr>
          </w:p>
        </w:tc>
      </w:tr>
      <w:tr w:rsidR="006C0855" w:rsidRPr="002B3E1E" w:rsidTr="00002CB6">
        <w:trPr>
          <w:trHeight w:val="626"/>
        </w:trPr>
        <w:tc>
          <w:tcPr>
            <w:tcW w:w="15237" w:type="dxa"/>
            <w:gridSpan w:val="8"/>
            <w:tcBorders>
              <w:top w:val="single" w:sz="4" w:space="0" w:color="auto"/>
              <w:left w:val="single" w:sz="4" w:space="0" w:color="auto"/>
              <w:bottom w:val="single" w:sz="4" w:space="0" w:color="auto"/>
              <w:right w:val="single" w:sz="4" w:space="0" w:color="auto"/>
            </w:tcBorders>
          </w:tcPr>
          <w:p w:rsidR="006C0855" w:rsidRDefault="006C0855" w:rsidP="006C0855">
            <w:pPr>
              <w:spacing w:after="0"/>
            </w:pPr>
            <w:r>
              <w:rPr>
                <w:rFonts w:ascii="Times New Roman" w:eastAsiaTheme="minorEastAsia" w:hAnsi="Times New Roman" w:cs="Times New Roman"/>
                <w:b/>
              </w:rPr>
              <w:lastRenderedPageBreak/>
              <w:t>Кафедра «Горная электромеханика»</w:t>
            </w:r>
          </w:p>
          <w:p w:rsidR="006C0855" w:rsidRPr="00C74E15" w:rsidRDefault="006C0855" w:rsidP="006C0855">
            <w:pPr>
              <w:jc w:val="center"/>
              <w:rPr>
                <w:rFonts w:ascii="Times New Roman" w:hAnsi="Times New Roman" w:cs="Times New Roman"/>
                <w:b/>
                <w:sz w:val="24"/>
                <w:szCs w:val="24"/>
              </w:rPr>
            </w:pPr>
          </w:p>
        </w:tc>
      </w:tr>
      <w:tr w:rsidR="006C085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 п/п</w:t>
            </w:r>
          </w:p>
        </w:tc>
        <w:tc>
          <w:tcPr>
            <w:tcW w:w="1879"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 xml:space="preserve">Ф.И.О. </w:t>
            </w:r>
          </w:p>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автора</w:t>
            </w:r>
          </w:p>
        </w:tc>
        <w:tc>
          <w:tcPr>
            <w:tcW w:w="4216"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Наименование учебно-методических работ, с указанием направления, профиль</w:t>
            </w:r>
          </w:p>
        </w:tc>
        <w:tc>
          <w:tcPr>
            <w:tcW w:w="3686"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Краткая аннотация</w:t>
            </w:r>
          </w:p>
        </w:tc>
        <w:tc>
          <w:tcPr>
            <w:tcW w:w="1212"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Объем в уч-изд. листах</w:t>
            </w:r>
          </w:p>
        </w:tc>
        <w:tc>
          <w:tcPr>
            <w:tcW w:w="992"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Тираж</w:t>
            </w:r>
          </w:p>
          <w:p w:rsidR="006C0855" w:rsidRPr="00C74E15" w:rsidRDefault="006C0855" w:rsidP="006C0855">
            <w:pPr>
              <w:jc w:val="center"/>
              <w:rPr>
                <w:rFonts w:ascii="Times New Roman" w:hAnsi="Times New Roman" w:cs="Times New Roman"/>
                <w:b/>
                <w:sz w:val="24"/>
                <w:szCs w:val="24"/>
              </w:rPr>
            </w:pPr>
          </w:p>
        </w:tc>
        <w:tc>
          <w:tcPr>
            <w:tcW w:w="1415"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Срок пред.  в ОП ИЦ «Текник»</w:t>
            </w:r>
          </w:p>
        </w:tc>
        <w:tc>
          <w:tcPr>
            <w:tcW w:w="991"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 xml:space="preserve">Эл. </w:t>
            </w:r>
          </w:p>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версия</w:t>
            </w:r>
          </w:p>
        </w:tc>
      </w:tr>
      <w:tr w:rsidR="006C085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AC4308" w:rsidRDefault="006C0855" w:rsidP="006C0855">
            <w:pPr>
              <w:widowControl w:val="0"/>
              <w:shd w:val="clear" w:color="auto" w:fill="FFFFFF"/>
              <w:autoSpaceDE w:val="0"/>
              <w:autoSpaceDN w:val="0"/>
              <w:adjustRightInd w:val="0"/>
              <w:spacing w:after="0" w:line="240" w:lineRule="auto"/>
              <w:ind w:left="94"/>
              <w:rPr>
                <w:rFonts w:ascii="Times New Roman" w:eastAsiaTheme="minorEastAsia" w:hAnsi="Times New Roman" w:cs="Times New Roman"/>
                <w:lang w:val="en-US"/>
              </w:rPr>
            </w:pPr>
            <w:r>
              <w:rPr>
                <w:rFonts w:ascii="Times New Roman" w:eastAsiaTheme="minorEastAsia" w:hAnsi="Times New Roman" w:cs="Times New Roman"/>
                <w:lang w:val="en-US"/>
              </w:rPr>
              <w:t>1</w:t>
            </w:r>
          </w:p>
        </w:tc>
        <w:tc>
          <w:tcPr>
            <w:tcW w:w="1879" w:type="dxa"/>
            <w:tcBorders>
              <w:top w:val="single" w:sz="4" w:space="0" w:color="auto"/>
              <w:left w:val="single" w:sz="4" w:space="0" w:color="auto"/>
              <w:bottom w:val="single" w:sz="4" w:space="0" w:color="auto"/>
              <w:right w:val="single" w:sz="4" w:space="0" w:color="auto"/>
            </w:tcBorders>
          </w:tcPr>
          <w:p w:rsidR="006C0855" w:rsidRDefault="006C0855" w:rsidP="006C0855">
            <w:pPr>
              <w:widowControl w:val="0"/>
              <w:shd w:val="clear" w:color="auto" w:fill="FFFFFF"/>
              <w:autoSpaceDE w:val="0"/>
              <w:autoSpaceDN w:val="0"/>
              <w:adjustRightInd w:val="0"/>
              <w:spacing w:after="0" w:line="240" w:lineRule="auto"/>
              <w:rPr>
                <w:rFonts w:ascii="Times New Roman" w:eastAsiaTheme="minorEastAsia" w:hAnsi="Times New Roman" w:cs="Times New Roman"/>
              </w:rPr>
            </w:pPr>
            <w:r w:rsidRPr="00CF1B2F">
              <w:rPr>
                <w:rFonts w:ascii="Times New Roman" w:eastAsia="Times New Roman" w:hAnsi="Times New Roman"/>
                <w:color w:val="000000"/>
                <w:sz w:val="24"/>
                <w:szCs w:val="24"/>
              </w:rPr>
              <w:t>Эликбаев К.Т.</w:t>
            </w:r>
          </w:p>
        </w:tc>
        <w:tc>
          <w:tcPr>
            <w:tcW w:w="4216" w:type="dxa"/>
            <w:tcBorders>
              <w:top w:val="single" w:sz="4" w:space="0" w:color="auto"/>
              <w:left w:val="single" w:sz="4" w:space="0" w:color="auto"/>
              <w:bottom w:val="single" w:sz="4" w:space="0" w:color="auto"/>
              <w:right w:val="single" w:sz="4" w:space="0" w:color="auto"/>
            </w:tcBorders>
          </w:tcPr>
          <w:p w:rsidR="006C0855" w:rsidRDefault="006C0855" w:rsidP="006C0855">
            <w:pPr>
              <w:widowControl w:val="0"/>
              <w:shd w:val="clear" w:color="auto" w:fill="FFFFFF"/>
              <w:autoSpaceDE w:val="0"/>
              <w:autoSpaceDN w:val="0"/>
              <w:adjustRightInd w:val="0"/>
              <w:spacing w:after="0" w:line="240" w:lineRule="auto"/>
              <w:ind w:left="33" w:firstLine="20"/>
              <w:jc w:val="both"/>
              <w:rPr>
                <w:rFonts w:ascii="Times New Roman" w:eastAsiaTheme="minorEastAsia" w:hAnsi="Times New Roman" w:cs="Times New Roman"/>
              </w:rPr>
            </w:pPr>
            <w:r w:rsidRPr="00CF1B2F">
              <w:rPr>
                <w:rFonts w:ascii="Times New Roman" w:eastAsia="Times New Roman" w:hAnsi="Times New Roman"/>
                <w:color w:val="000000"/>
                <w:sz w:val="24"/>
                <w:szCs w:val="24"/>
              </w:rPr>
              <w:t>«Биримбик</w:t>
            </w:r>
            <w:r>
              <w:rPr>
                <w:rFonts w:ascii="Times New Roman" w:eastAsia="Times New Roman" w:hAnsi="Times New Roman"/>
                <w:color w:val="000000"/>
                <w:sz w:val="24"/>
                <w:szCs w:val="24"/>
              </w:rPr>
              <w:t xml:space="preserve"> </w:t>
            </w:r>
            <w:r w:rsidRPr="00CF1B2F">
              <w:rPr>
                <w:rFonts w:ascii="Times New Roman" w:eastAsia="Times New Roman" w:hAnsi="Times New Roman"/>
                <w:color w:val="000000"/>
                <w:sz w:val="24"/>
                <w:szCs w:val="24"/>
              </w:rPr>
              <w:t>уруксаттык</w:t>
            </w:r>
            <w:r>
              <w:rPr>
                <w:rFonts w:ascii="Times New Roman" w:eastAsia="Times New Roman" w:hAnsi="Times New Roman"/>
                <w:color w:val="000000"/>
                <w:sz w:val="24"/>
                <w:szCs w:val="24"/>
              </w:rPr>
              <w:t xml:space="preserve"> </w:t>
            </w:r>
            <w:r w:rsidRPr="00CF1B2F">
              <w:rPr>
                <w:rFonts w:ascii="Times New Roman" w:eastAsia="Times New Roman" w:hAnsi="Times New Roman"/>
                <w:color w:val="000000"/>
                <w:sz w:val="24"/>
                <w:szCs w:val="24"/>
              </w:rPr>
              <w:t>жана</w:t>
            </w:r>
            <w:r>
              <w:rPr>
                <w:rFonts w:ascii="Times New Roman" w:eastAsia="Times New Roman" w:hAnsi="Times New Roman"/>
                <w:color w:val="000000"/>
                <w:sz w:val="24"/>
                <w:szCs w:val="24"/>
              </w:rPr>
              <w:t xml:space="preserve"> </w:t>
            </w:r>
            <w:r w:rsidRPr="00CF1B2F">
              <w:rPr>
                <w:rFonts w:ascii="Times New Roman" w:eastAsia="Times New Roman" w:hAnsi="Times New Roman"/>
                <w:color w:val="000000"/>
                <w:sz w:val="24"/>
                <w:szCs w:val="24"/>
              </w:rPr>
              <w:t>отуруш</w:t>
            </w:r>
            <w:r>
              <w:rPr>
                <w:rFonts w:ascii="Times New Roman" w:eastAsia="Times New Roman" w:hAnsi="Times New Roman"/>
                <w:color w:val="000000"/>
                <w:sz w:val="24"/>
                <w:szCs w:val="24"/>
              </w:rPr>
              <w:t xml:space="preserve"> </w:t>
            </w:r>
            <w:r w:rsidRPr="00CF1B2F">
              <w:rPr>
                <w:rFonts w:ascii="Times New Roman" w:eastAsia="Times New Roman" w:hAnsi="Times New Roman"/>
                <w:color w:val="000000"/>
                <w:sz w:val="24"/>
                <w:szCs w:val="24"/>
              </w:rPr>
              <w:t>системи (БУОС)» «Метрология, стандар</w:t>
            </w:r>
            <w:r>
              <w:rPr>
                <w:rFonts w:ascii="Times New Roman" w:eastAsia="Times New Roman" w:hAnsi="Times New Roman"/>
                <w:color w:val="000000"/>
                <w:sz w:val="24"/>
                <w:szCs w:val="24"/>
              </w:rPr>
              <w:t>т</w:t>
            </w:r>
            <w:r w:rsidRPr="00CF1B2F">
              <w:rPr>
                <w:rFonts w:ascii="Times New Roman" w:eastAsia="Times New Roman" w:hAnsi="Times New Roman"/>
                <w:color w:val="000000"/>
                <w:sz w:val="24"/>
                <w:szCs w:val="24"/>
              </w:rPr>
              <w:t>таштыруу</w:t>
            </w:r>
            <w:r>
              <w:rPr>
                <w:rFonts w:ascii="Times New Roman" w:eastAsia="Times New Roman" w:hAnsi="Times New Roman"/>
                <w:color w:val="000000"/>
                <w:sz w:val="24"/>
                <w:szCs w:val="24"/>
              </w:rPr>
              <w:t xml:space="preserve"> </w:t>
            </w:r>
            <w:r w:rsidRPr="00CF1B2F">
              <w:rPr>
                <w:rFonts w:ascii="Times New Roman" w:eastAsia="Times New Roman" w:hAnsi="Times New Roman"/>
                <w:color w:val="000000"/>
                <w:sz w:val="24"/>
                <w:szCs w:val="24"/>
              </w:rPr>
              <w:t>жана</w:t>
            </w:r>
            <w:r>
              <w:rPr>
                <w:rFonts w:ascii="Times New Roman" w:eastAsia="Times New Roman" w:hAnsi="Times New Roman"/>
                <w:color w:val="000000"/>
                <w:sz w:val="24"/>
                <w:szCs w:val="24"/>
              </w:rPr>
              <w:t xml:space="preserve"> </w:t>
            </w:r>
            <w:r w:rsidRPr="00CF1B2F">
              <w:rPr>
                <w:rFonts w:ascii="Times New Roman" w:eastAsia="Times New Roman" w:hAnsi="Times New Roman"/>
                <w:color w:val="000000"/>
                <w:sz w:val="24"/>
                <w:szCs w:val="24"/>
              </w:rPr>
              <w:t>тастыктоо» сабагынын</w:t>
            </w:r>
            <w:r>
              <w:rPr>
                <w:rFonts w:ascii="Times New Roman" w:eastAsia="Times New Roman" w:hAnsi="Times New Roman"/>
                <w:color w:val="000000"/>
                <w:sz w:val="24"/>
                <w:szCs w:val="24"/>
              </w:rPr>
              <w:t xml:space="preserve"> </w:t>
            </w:r>
            <w:r w:rsidRPr="00CF1B2F">
              <w:rPr>
                <w:rFonts w:ascii="Times New Roman" w:eastAsia="Times New Roman" w:hAnsi="Times New Roman"/>
                <w:color w:val="000000"/>
                <w:sz w:val="24"/>
                <w:szCs w:val="24"/>
              </w:rPr>
              <w:t>тажрыйбалык</w:t>
            </w:r>
            <w:r>
              <w:rPr>
                <w:rFonts w:ascii="Times New Roman" w:eastAsia="Times New Roman" w:hAnsi="Times New Roman"/>
                <w:color w:val="000000"/>
                <w:sz w:val="24"/>
                <w:szCs w:val="24"/>
              </w:rPr>
              <w:t xml:space="preserve"> </w:t>
            </w:r>
            <w:r w:rsidRPr="00CF1B2F">
              <w:rPr>
                <w:rFonts w:ascii="Times New Roman" w:eastAsia="Times New Roman" w:hAnsi="Times New Roman"/>
                <w:color w:val="000000"/>
                <w:sz w:val="24"/>
                <w:szCs w:val="24"/>
              </w:rPr>
              <w:t>жана</w:t>
            </w:r>
            <w:r>
              <w:rPr>
                <w:rFonts w:ascii="Times New Roman" w:eastAsia="Times New Roman" w:hAnsi="Times New Roman"/>
                <w:color w:val="000000"/>
                <w:sz w:val="24"/>
                <w:szCs w:val="24"/>
              </w:rPr>
              <w:t xml:space="preserve"> </w:t>
            </w:r>
            <w:r w:rsidRPr="00CF1B2F">
              <w:rPr>
                <w:rFonts w:ascii="Times New Roman" w:eastAsia="Times New Roman" w:hAnsi="Times New Roman"/>
                <w:color w:val="000000"/>
                <w:sz w:val="24"/>
                <w:szCs w:val="24"/>
              </w:rPr>
              <w:t>лаборатордук</w:t>
            </w:r>
            <w:r>
              <w:rPr>
                <w:rFonts w:ascii="Times New Roman" w:eastAsia="Times New Roman" w:hAnsi="Times New Roman"/>
                <w:color w:val="000000"/>
                <w:sz w:val="24"/>
                <w:szCs w:val="24"/>
              </w:rPr>
              <w:t xml:space="preserve"> </w:t>
            </w:r>
            <w:r w:rsidRPr="00CF1B2F">
              <w:rPr>
                <w:rFonts w:ascii="Times New Roman" w:eastAsia="Times New Roman" w:hAnsi="Times New Roman"/>
                <w:color w:val="000000"/>
                <w:sz w:val="24"/>
                <w:szCs w:val="24"/>
              </w:rPr>
              <w:t>иштерине</w:t>
            </w:r>
            <w:r>
              <w:rPr>
                <w:rFonts w:ascii="Times New Roman" w:eastAsia="Times New Roman" w:hAnsi="Times New Roman"/>
                <w:color w:val="000000"/>
                <w:sz w:val="24"/>
                <w:szCs w:val="24"/>
              </w:rPr>
              <w:t xml:space="preserve"> </w:t>
            </w:r>
            <w:r w:rsidRPr="00CF1B2F">
              <w:rPr>
                <w:rFonts w:ascii="Times New Roman" w:eastAsia="Times New Roman" w:hAnsi="Times New Roman"/>
                <w:color w:val="000000"/>
                <w:sz w:val="24"/>
                <w:szCs w:val="24"/>
              </w:rPr>
              <w:t>усулдук</w:t>
            </w:r>
            <w:r>
              <w:rPr>
                <w:rFonts w:ascii="Times New Roman" w:eastAsia="Times New Roman" w:hAnsi="Times New Roman"/>
                <w:color w:val="000000"/>
                <w:sz w:val="24"/>
                <w:szCs w:val="24"/>
              </w:rPr>
              <w:t xml:space="preserve"> </w:t>
            </w:r>
            <w:r w:rsidRPr="00CF1B2F">
              <w:rPr>
                <w:rFonts w:ascii="Times New Roman" w:eastAsia="Times New Roman" w:hAnsi="Times New Roman"/>
                <w:color w:val="000000"/>
                <w:sz w:val="24"/>
                <w:szCs w:val="24"/>
              </w:rPr>
              <w:t>колдонмо</w:t>
            </w:r>
          </w:p>
        </w:tc>
        <w:tc>
          <w:tcPr>
            <w:tcW w:w="3686" w:type="dxa"/>
            <w:tcBorders>
              <w:top w:val="single" w:sz="4" w:space="0" w:color="auto"/>
              <w:left w:val="single" w:sz="4" w:space="0" w:color="auto"/>
              <w:bottom w:val="single" w:sz="4" w:space="0" w:color="auto"/>
              <w:right w:val="single" w:sz="4" w:space="0" w:color="auto"/>
            </w:tcBorders>
          </w:tcPr>
          <w:p w:rsidR="006C0855" w:rsidRDefault="006C0855" w:rsidP="006C085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bCs/>
              </w:rPr>
            </w:pPr>
            <w:r w:rsidRPr="00CF1B2F">
              <w:rPr>
                <w:rFonts w:ascii="Times New Roman" w:eastAsia="Times New Roman" w:hAnsi="Times New Roman"/>
                <w:color w:val="000000"/>
                <w:sz w:val="24"/>
                <w:szCs w:val="24"/>
              </w:rPr>
              <w:t>650400 «Технологиялык</w:t>
            </w:r>
            <w:r>
              <w:rPr>
                <w:rFonts w:ascii="Times New Roman" w:eastAsia="Times New Roman" w:hAnsi="Times New Roman"/>
                <w:color w:val="000000"/>
                <w:sz w:val="24"/>
                <w:szCs w:val="24"/>
              </w:rPr>
              <w:t xml:space="preserve"> </w:t>
            </w:r>
            <w:r w:rsidRPr="00CF1B2F">
              <w:rPr>
                <w:rFonts w:ascii="Times New Roman" w:eastAsia="Times New Roman" w:hAnsi="Times New Roman"/>
                <w:color w:val="000000"/>
                <w:sz w:val="24"/>
                <w:szCs w:val="24"/>
              </w:rPr>
              <w:t>машиналар</w:t>
            </w:r>
            <w:r>
              <w:rPr>
                <w:rFonts w:ascii="Times New Roman" w:eastAsia="Times New Roman" w:hAnsi="Times New Roman"/>
                <w:color w:val="000000"/>
                <w:sz w:val="24"/>
                <w:szCs w:val="24"/>
              </w:rPr>
              <w:t xml:space="preserve"> </w:t>
            </w:r>
            <w:r w:rsidRPr="00CF1B2F">
              <w:rPr>
                <w:rFonts w:ascii="Times New Roman" w:eastAsia="Times New Roman" w:hAnsi="Times New Roman"/>
                <w:color w:val="000000"/>
                <w:sz w:val="24"/>
                <w:szCs w:val="24"/>
              </w:rPr>
              <w:t>жана</w:t>
            </w:r>
            <w:r>
              <w:rPr>
                <w:rFonts w:ascii="Times New Roman" w:eastAsia="Times New Roman" w:hAnsi="Times New Roman"/>
                <w:color w:val="000000"/>
                <w:sz w:val="24"/>
                <w:szCs w:val="24"/>
              </w:rPr>
              <w:t xml:space="preserve"> </w:t>
            </w:r>
            <w:r w:rsidRPr="00CF1B2F">
              <w:rPr>
                <w:rFonts w:ascii="Times New Roman" w:eastAsia="Times New Roman" w:hAnsi="Times New Roman"/>
                <w:color w:val="000000"/>
                <w:sz w:val="24"/>
                <w:szCs w:val="24"/>
              </w:rPr>
              <w:t>жабдуулар», 640200 «Электротехника, электроника жана</w:t>
            </w:r>
            <w:r>
              <w:rPr>
                <w:rFonts w:ascii="Times New Roman" w:eastAsia="Times New Roman" w:hAnsi="Times New Roman"/>
                <w:color w:val="000000"/>
                <w:sz w:val="24"/>
                <w:szCs w:val="24"/>
              </w:rPr>
              <w:t xml:space="preserve"> </w:t>
            </w:r>
            <w:r w:rsidRPr="00CF1B2F">
              <w:rPr>
                <w:rFonts w:ascii="Times New Roman" w:eastAsia="Times New Roman" w:hAnsi="Times New Roman"/>
                <w:color w:val="000000"/>
                <w:sz w:val="24"/>
                <w:szCs w:val="24"/>
              </w:rPr>
              <w:t>электротехнология» адистиги</w:t>
            </w:r>
            <w:r>
              <w:rPr>
                <w:rFonts w:ascii="Times New Roman" w:eastAsia="Times New Roman" w:hAnsi="Times New Roman"/>
                <w:color w:val="000000"/>
                <w:sz w:val="24"/>
                <w:szCs w:val="24"/>
              </w:rPr>
              <w:t xml:space="preserve"> </w:t>
            </w:r>
            <w:r w:rsidRPr="00CF1B2F">
              <w:rPr>
                <w:rFonts w:ascii="Times New Roman" w:eastAsia="Times New Roman" w:hAnsi="Times New Roman"/>
                <w:color w:val="000000"/>
                <w:sz w:val="24"/>
                <w:szCs w:val="24"/>
              </w:rPr>
              <w:t>боюнча</w:t>
            </w:r>
            <w:r>
              <w:rPr>
                <w:rFonts w:ascii="Times New Roman" w:eastAsia="Times New Roman" w:hAnsi="Times New Roman"/>
                <w:color w:val="000000"/>
                <w:sz w:val="24"/>
                <w:szCs w:val="24"/>
              </w:rPr>
              <w:t xml:space="preserve"> </w:t>
            </w:r>
            <w:r w:rsidRPr="00CF1B2F">
              <w:rPr>
                <w:rFonts w:ascii="Times New Roman" w:eastAsia="Times New Roman" w:hAnsi="Times New Roman"/>
                <w:color w:val="000000"/>
                <w:sz w:val="24"/>
                <w:szCs w:val="24"/>
              </w:rPr>
              <w:t>студенттер</w:t>
            </w:r>
            <w:r>
              <w:rPr>
                <w:rFonts w:ascii="Times New Roman" w:eastAsia="Times New Roman" w:hAnsi="Times New Roman"/>
                <w:color w:val="000000"/>
                <w:sz w:val="24"/>
                <w:szCs w:val="24"/>
              </w:rPr>
              <w:t>ини</w:t>
            </w:r>
            <w:r w:rsidRPr="00CF1B2F">
              <w:rPr>
                <w:rFonts w:ascii="Times New Roman" w:eastAsia="Times New Roman" w:hAnsi="Times New Roman"/>
                <w:color w:val="000000"/>
                <w:sz w:val="24"/>
                <w:szCs w:val="24"/>
              </w:rPr>
              <w:t>н «Метрология, стандарташтыруу</w:t>
            </w:r>
            <w:r>
              <w:rPr>
                <w:rFonts w:ascii="Times New Roman" w:eastAsia="Times New Roman" w:hAnsi="Times New Roman"/>
                <w:color w:val="000000"/>
                <w:sz w:val="24"/>
                <w:szCs w:val="24"/>
              </w:rPr>
              <w:t xml:space="preserve"> </w:t>
            </w:r>
            <w:r w:rsidRPr="00CF1B2F">
              <w:rPr>
                <w:rFonts w:ascii="Times New Roman" w:eastAsia="Times New Roman" w:hAnsi="Times New Roman"/>
                <w:color w:val="000000"/>
                <w:sz w:val="24"/>
                <w:szCs w:val="24"/>
              </w:rPr>
              <w:t>жана</w:t>
            </w:r>
            <w:r>
              <w:rPr>
                <w:rFonts w:ascii="Times New Roman" w:eastAsia="Times New Roman" w:hAnsi="Times New Roman"/>
                <w:color w:val="000000"/>
                <w:sz w:val="24"/>
                <w:szCs w:val="24"/>
              </w:rPr>
              <w:t xml:space="preserve"> </w:t>
            </w:r>
            <w:r w:rsidRPr="00CF1B2F">
              <w:rPr>
                <w:rFonts w:ascii="Times New Roman" w:eastAsia="Times New Roman" w:hAnsi="Times New Roman"/>
                <w:color w:val="000000"/>
                <w:sz w:val="24"/>
                <w:szCs w:val="24"/>
              </w:rPr>
              <w:t>тастыктоо» сабагы</w:t>
            </w:r>
            <w:r>
              <w:rPr>
                <w:rFonts w:ascii="Times New Roman" w:eastAsia="Times New Roman" w:hAnsi="Times New Roman"/>
                <w:color w:val="000000"/>
                <w:sz w:val="24"/>
                <w:szCs w:val="24"/>
              </w:rPr>
              <w:t xml:space="preserve"> </w:t>
            </w:r>
            <w:r w:rsidRPr="00CF1B2F">
              <w:rPr>
                <w:rFonts w:ascii="Times New Roman" w:eastAsia="Times New Roman" w:hAnsi="Times New Roman"/>
                <w:color w:val="000000"/>
                <w:sz w:val="24"/>
                <w:szCs w:val="24"/>
              </w:rPr>
              <w:t>боюнча</w:t>
            </w:r>
            <w:r>
              <w:rPr>
                <w:rFonts w:ascii="Times New Roman" w:eastAsia="Times New Roman" w:hAnsi="Times New Roman"/>
                <w:color w:val="000000"/>
                <w:sz w:val="24"/>
                <w:szCs w:val="24"/>
              </w:rPr>
              <w:t xml:space="preserve"> </w:t>
            </w:r>
            <w:r w:rsidRPr="00CF1B2F">
              <w:rPr>
                <w:rFonts w:ascii="Times New Roman" w:eastAsia="Times New Roman" w:hAnsi="Times New Roman"/>
                <w:color w:val="000000"/>
                <w:sz w:val="24"/>
                <w:szCs w:val="24"/>
              </w:rPr>
              <w:t>тажрыйбалык</w:t>
            </w:r>
            <w:r>
              <w:rPr>
                <w:rFonts w:ascii="Times New Roman" w:eastAsia="Times New Roman" w:hAnsi="Times New Roman"/>
                <w:color w:val="000000"/>
                <w:sz w:val="24"/>
                <w:szCs w:val="24"/>
              </w:rPr>
              <w:t xml:space="preserve"> </w:t>
            </w:r>
            <w:r w:rsidRPr="00CF1B2F">
              <w:rPr>
                <w:rFonts w:ascii="Times New Roman" w:eastAsia="Times New Roman" w:hAnsi="Times New Roman"/>
                <w:color w:val="000000"/>
                <w:sz w:val="24"/>
                <w:szCs w:val="24"/>
              </w:rPr>
              <w:t>жана</w:t>
            </w:r>
            <w:r>
              <w:rPr>
                <w:rFonts w:ascii="Times New Roman" w:eastAsia="Times New Roman" w:hAnsi="Times New Roman"/>
                <w:color w:val="000000"/>
                <w:sz w:val="24"/>
                <w:szCs w:val="24"/>
              </w:rPr>
              <w:t xml:space="preserve"> </w:t>
            </w:r>
            <w:r w:rsidRPr="00CF1B2F">
              <w:rPr>
                <w:rFonts w:ascii="Times New Roman" w:eastAsia="Times New Roman" w:hAnsi="Times New Roman"/>
                <w:color w:val="000000"/>
                <w:sz w:val="24"/>
                <w:szCs w:val="24"/>
              </w:rPr>
              <w:t>лаборатордук</w:t>
            </w:r>
            <w:r>
              <w:rPr>
                <w:rFonts w:ascii="Times New Roman" w:eastAsia="Times New Roman" w:hAnsi="Times New Roman"/>
                <w:color w:val="000000"/>
                <w:sz w:val="24"/>
                <w:szCs w:val="24"/>
              </w:rPr>
              <w:t xml:space="preserve"> </w:t>
            </w:r>
            <w:r w:rsidRPr="00CF1B2F">
              <w:rPr>
                <w:rFonts w:ascii="Times New Roman" w:eastAsia="Times New Roman" w:hAnsi="Times New Roman"/>
                <w:color w:val="000000"/>
                <w:sz w:val="24"/>
                <w:szCs w:val="24"/>
              </w:rPr>
              <w:t>иштердин</w:t>
            </w:r>
            <w:r>
              <w:rPr>
                <w:rFonts w:ascii="Times New Roman" w:eastAsia="Times New Roman" w:hAnsi="Times New Roman"/>
                <w:color w:val="000000"/>
                <w:sz w:val="24"/>
                <w:szCs w:val="24"/>
              </w:rPr>
              <w:t xml:space="preserve"> </w:t>
            </w:r>
            <w:r w:rsidRPr="00CF1B2F">
              <w:rPr>
                <w:rFonts w:ascii="Times New Roman" w:eastAsia="Times New Roman" w:hAnsi="Times New Roman"/>
                <w:color w:val="000000"/>
                <w:sz w:val="24"/>
                <w:szCs w:val="24"/>
              </w:rPr>
              <w:t>усулдук</w:t>
            </w:r>
            <w:r>
              <w:rPr>
                <w:rFonts w:ascii="Times New Roman" w:eastAsia="Times New Roman" w:hAnsi="Times New Roman"/>
                <w:color w:val="000000"/>
                <w:sz w:val="24"/>
                <w:szCs w:val="24"/>
              </w:rPr>
              <w:t xml:space="preserve"> </w:t>
            </w:r>
            <w:r w:rsidRPr="00CF1B2F">
              <w:rPr>
                <w:rFonts w:ascii="Times New Roman" w:eastAsia="Times New Roman" w:hAnsi="Times New Roman"/>
                <w:color w:val="000000"/>
                <w:sz w:val="24"/>
                <w:szCs w:val="24"/>
              </w:rPr>
              <w:t>колдонмосу</w:t>
            </w:r>
          </w:p>
        </w:tc>
        <w:tc>
          <w:tcPr>
            <w:tcW w:w="1212" w:type="dxa"/>
            <w:tcBorders>
              <w:top w:val="single" w:sz="4" w:space="0" w:color="auto"/>
              <w:left w:val="single" w:sz="4" w:space="0" w:color="auto"/>
              <w:bottom w:val="single" w:sz="4" w:space="0" w:color="auto"/>
              <w:right w:val="single" w:sz="4" w:space="0" w:color="auto"/>
            </w:tcBorders>
          </w:tcPr>
          <w:p w:rsidR="006C0855" w:rsidRDefault="006C0855" w:rsidP="006C0855">
            <w:pPr>
              <w:widowControl w:val="0"/>
              <w:shd w:val="clear" w:color="auto" w:fill="FFFFFF"/>
              <w:autoSpaceDE w:val="0"/>
              <w:autoSpaceDN w:val="0"/>
              <w:adjustRightInd w:val="0"/>
              <w:spacing w:after="0" w:line="240" w:lineRule="auto"/>
              <w:ind w:left="389"/>
              <w:rPr>
                <w:rFonts w:ascii="Times New Roman" w:eastAsiaTheme="minorEastAsia" w:hAnsi="Times New Roman" w:cs="Times New Roman"/>
                <w:bCs/>
              </w:rPr>
            </w:pPr>
            <w:r>
              <w:rPr>
                <w:rFonts w:ascii="Times New Roman" w:eastAsiaTheme="minorEastAsia" w:hAnsi="Times New Roman" w:cs="Times New Roman"/>
                <w:bCs/>
              </w:rPr>
              <w:t>2.0</w:t>
            </w:r>
          </w:p>
        </w:tc>
        <w:tc>
          <w:tcPr>
            <w:tcW w:w="992" w:type="dxa"/>
            <w:tcBorders>
              <w:top w:val="single" w:sz="4" w:space="0" w:color="auto"/>
              <w:left w:val="single" w:sz="4" w:space="0" w:color="auto"/>
              <w:bottom w:val="single" w:sz="4" w:space="0" w:color="auto"/>
              <w:right w:val="single" w:sz="4" w:space="0" w:color="auto"/>
            </w:tcBorders>
          </w:tcPr>
          <w:p w:rsidR="006C0855" w:rsidRDefault="006C0855" w:rsidP="006C0855">
            <w:pPr>
              <w:widowControl w:val="0"/>
              <w:shd w:val="clear" w:color="auto" w:fill="FFFFFF"/>
              <w:autoSpaceDE w:val="0"/>
              <w:autoSpaceDN w:val="0"/>
              <w:adjustRightInd w:val="0"/>
              <w:spacing w:after="0" w:line="240" w:lineRule="auto"/>
              <w:ind w:left="389"/>
              <w:rPr>
                <w:rFonts w:ascii="Times New Roman" w:eastAsiaTheme="minorEastAsia" w:hAnsi="Times New Roman" w:cs="Times New Roman"/>
                <w:bCs/>
              </w:rPr>
            </w:pPr>
            <w:r>
              <w:rPr>
                <w:rFonts w:ascii="Times New Roman" w:eastAsiaTheme="minorEastAsia" w:hAnsi="Times New Roman" w:cs="Times New Roman"/>
                <w:bCs/>
              </w:rPr>
              <w:t>50</w:t>
            </w:r>
          </w:p>
        </w:tc>
        <w:tc>
          <w:tcPr>
            <w:tcW w:w="1415" w:type="dxa"/>
            <w:tcBorders>
              <w:top w:val="single" w:sz="4" w:space="0" w:color="auto"/>
              <w:left w:val="single" w:sz="4" w:space="0" w:color="auto"/>
              <w:bottom w:val="single" w:sz="4" w:space="0" w:color="auto"/>
              <w:right w:val="single" w:sz="4" w:space="0" w:color="auto"/>
            </w:tcBorders>
          </w:tcPr>
          <w:p w:rsidR="006C0855" w:rsidRDefault="006C0855" w:rsidP="006C0855">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rPr>
            </w:pPr>
            <w:r>
              <w:rPr>
                <w:rFonts w:ascii="Times New Roman" w:eastAsia="Times New Roman" w:hAnsi="Times New Roman"/>
                <w:color w:val="000000"/>
                <w:sz w:val="24"/>
                <w:szCs w:val="24"/>
              </w:rPr>
              <w:t>Ноябрь</w:t>
            </w:r>
          </w:p>
        </w:tc>
        <w:tc>
          <w:tcPr>
            <w:tcW w:w="991" w:type="dxa"/>
            <w:tcBorders>
              <w:top w:val="single" w:sz="4" w:space="0" w:color="auto"/>
              <w:left w:val="single" w:sz="4" w:space="0" w:color="auto"/>
              <w:bottom w:val="single" w:sz="4" w:space="0" w:color="auto"/>
              <w:right w:val="single" w:sz="4" w:space="0" w:color="auto"/>
            </w:tcBorders>
          </w:tcPr>
          <w:p w:rsidR="006C0855" w:rsidRPr="00C111F0" w:rsidRDefault="006C0855" w:rsidP="006C0855">
            <w:pPr>
              <w:widowControl w:val="0"/>
              <w:shd w:val="clear" w:color="auto" w:fill="FFFFFF"/>
              <w:autoSpaceDE w:val="0"/>
              <w:autoSpaceDN w:val="0"/>
              <w:adjustRightInd w:val="0"/>
              <w:spacing w:after="0" w:line="240" w:lineRule="auto"/>
              <w:rPr>
                <w:rFonts w:ascii="Times New Roman" w:eastAsiaTheme="minorEastAsia" w:hAnsi="Times New Roman" w:cs="Times New Roman"/>
                <w:b/>
              </w:rPr>
            </w:pPr>
          </w:p>
        </w:tc>
      </w:tr>
      <w:tr w:rsidR="006C085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4B11DA" w:rsidRDefault="006C0855" w:rsidP="006C0855">
            <w:pPr>
              <w:widowControl w:val="0"/>
              <w:shd w:val="clear" w:color="auto" w:fill="FFFFFF"/>
              <w:autoSpaceDE w:val="0"/>
              <w:autoSpaceDN w:val="0"/>
              <w:adjustRightInd w:val="0"/>
              <w:spacing w:after="0" w:line="240" w:lineRule="auto"/>
              <w:ind w:left="94"/>
              <w:rPr>
                <w:rFonts w:ascii="Times New Roman" w:eastAsiaTheme="minorEastAsia" w:hAnsi="Times New Roman" w:cs="Times New Roman"/>
              </w:rPr>
            </w:pPr>
            <w:r w:rsidRPr="004B11DA">
              <w:rPr>
                <w:rFonts w:ascii="Times New Roman" w:eastAsiaTheme="minorEastAsia" w:hAnsi="Times New Roman" w:cs="Times New Roman"/>
              </w:rPr>
              <w:t>2</w:t>
            </w:r>
          </w:p>
        </w:tc>
        <w:tc>
          <w:tcPr>
            <w:tcW w:w="1879" w:type="dxa"/>
            <w:tcBorders>
              <w:top w:val="single" w:sz="4" w:space="0" w:color="auto"/>
              <w:left w:val="single" w:sz="4" w:space="0" w:color="auto"/>
              <w:bottom w:val="single" w:sz="4" w:space="0" w:color="auto"/>
              <w:right w:val="single" w:sz="4" w:space="0" w:color="auto"/>
            </w:tcBorders>
          </w:tcPr>
          <w:p w:rsidR="006C0855" w:rsidRPr="00CF1B2F" w:rsidRDefault="006C0855" w:rsidP="006C0855">
            <w:pPr>
              <w:spacing w:after="0" w:line="240" w:lineRule="auto"/>
              <w:rPr>
                <w:rFonts w:ascii="Times New Roman" w:eastAsia="Times New Roman" w:hAnsi="Times New Roman"/>
                <w:sz w:val="24"/>
                <w:szCs w:val="24"/>
              </w:rPr>
            </w:pPr>
            <w:r w:rsidRPr="00CF1B2F">
              <w:rPr>
                <w:rFonts w:ascii="Times New Roman" w:eastAsia="Times New Roman" w:hAnsi="Times New Roman"/>
                <w:sz w:val="24"/>
                <w:szCs w:val="24"/>
              </w:rPr>
              <w:t>Эликбаев К.Т.</w:t>
            </w:r>
          </w:p>
          <w:p w:rsidR="006C0855" w:rsidRDefault="006C0855" w:rsidP="006C0855">
            <w:pPr>
              <w:widowControl w:val="0"/>
              <w:shd w:val="clear" w:color="auto" w:fill="FFFFFF"/>
              <w:autoSpaceDE w:val="0"/>
              <w:autoSpaceDN w:val="0"/>
              <w:adjustRightInd w:val="0"/>
              <w:spacing w:after="0" w:line="240" w:lineRule="auto"/>
              <w:rPr>
                <w:rFonts w:ascii="Times New Roman" w:eastAsiaTheme="minorEastAsia" w:hAnsi="Times New Roman" w:cs="Times New Roman"/>
              </w:rPr>
            </w:pPr>
            <w:r w:rsidRPr="00CF1B2F">
              <w:rPr>
                <w:rFonts w:ascii="Times New Roman" w:eastAsia="Times New Roman" w:hAnsi="Times New Roman"/>
                <w:sz w:val="24"/>
                <w:szCs w:val="24"/>
              </w:rPr>
              <w:t>Аракеев М.У.</w:t>
            </w:r>
          </w:p>
        </w:tc>
        <w:tc>
          <w:tcPr>
            <w:tcW w:w="4216" w:type="dxa"/>
            <w:tcBorders>
              <w:top w:val="single" w:sz="4" w:space="0" w:color="auto"/>
              <w:left w:val="single" w:sz="4" w:space="0" w:color="auto"/>
              <w:bottom w:val="single" w:sz="4" w:space="0" w:color="auto"/>
              <w:right w:val="single" w:sz="4" w:space="0" w:color="auto"/>
            </w:tcBorders>
          </w:tcPr>
          <w:p w:rsidR="006C0855" w:rsidRDefault="006C0855" w:rsidP="006C0855">
            <w:pPr>
              <w:widowControl w:val="0"/>
              <w:shd w:val="clear" w:color="auto" w:fill="FFFFFF"/>
              <w:autoSpaceDE w:val="0"/>
              <w:autoSpaceDN w:val="0"/>
              <w:adjustRightInd w:val="0"/>
              <w:spacing w:after="0" w:line="240" w:lineRule="auto"/>
              <w:ind w:left="53"/>
              <w:jc w:val="both"/>
              <w:rPr>
                <w:rFonts w:ascii="Times New Roman" w:eastAsiaTheme="minorEastAsia" w:hAnsi="Times New Roman" w:cs="Times New Roman"/>
              </w:rPr>
            </w:pPr>
            <w:r>
              <w:rPr>
                <w:rFonts w:ascii="Times New Roman" w:eastAsia="Times New Roman" w:hAnsi="Times New Roman"/>
                <w:sz w:val="24"/>
                <w:szCs w:val="24"/>
              </w:rPr>
              <w:t>«Операциялык аша олчомдорун жана операциялык олчомдорун эсептоо</w:t>
            </w:r>
            <w:r w:rsidRPr="00CF1B2F">
              <w:rPr>
                <w:rFonts w:ascii="Times New Roman" w:eastAsia="Times New Roman" w:hAnsi="Times New Roman"/>
                <w:sz w:val="24"/>
                <w:szCs w:val="24"/>
              </w:rPr>
              <w:t>» 650400 «Технологиялык</w:t>
            </w:r>
            <w:r>
              <w:rPr>
                <w:rFonts w:ascii="Times New Roman" w:eastAsia="Times New Roman" w:hAnsi="Times New Roman"/>
                <w:sz w:val="24"/>
                <w:szCs w:val="24"/>
              </w:rPr>
              <w:t xml:space="preserve"> </w:t>
            </w:r>
            <w:r w:rsidRPr="00CF1B2F">
              <w:rPr>
                <w:rFonts w:ascii="Times New Roman" w:eastAsia="Times New Roman" w:hAnsi="Times New Roman"/>
                <w:sz w:val="24"/>
                <w:szCs w:val="24"/>
              </w:rPr>
              <w:t>машиналар</w:t>
            </w:r>
            <w:r>
              <w:rPr>
                <w:rFonts w:ascii="Times New Roman" w:eastAsia="Times New Roman" w:hAnsi="Times New Roman"/>
                <w:sz w:val="24"/>
                <w:szCs w:val="24"/>
              </w:rPr>
              <w:t xml:space="preserve"> </w:t>
            </w:r>
            <w:r w:rsidRPr="00CF1B2F">
              <w:rPr>
                <w:rFonts w:ascii="Times New Roman" w:eastAsia="Times New Roman" w:hAnsi="Times New Roman"/>
                <w:sz w:val="24"/>
                <w:szCs w:val="24"/>
              </w:rPr>
              <w:t>жана</w:t>
            </w:r>
            <w:r>
              <w:rPr>
                <w:rFonts w:ascii="Times New Roman" w:eastAsia="Times New Roman" w:hAnsi="Times New Roman"/>
                <w:sz w:val="24"/>
                <w:szCs w:val="24"/>
              </w:rPr>
              <w:t xml:space="preserve"> </w:t>
            </w:r>
            <w:r w:rsidRPr="00CF1B2F">
              <w:rPr>
                <w:rFonts w:ascii="Times New Roman" w:eastAsia="Times New Roman" w:hAnsi="Times New Roman"/>
                <w:sz w:val="24"/>
                <w:szCs w:val="24"/>
              </w:rPr>
              <w:t>жаб</w:t>
            </w:r>
            <w:r>
              <w:rPr>
                <w:rFonts w:ascii="Times New Roman" w:eastAsia="Times New Roman" w:hAnsi="Times New Roman"/>
                <w:sz w:val="24"/>
                <w:szCs w:val="24"/>
              </w:rPr>
              <w:t>дуулар» адистиктеги студенттер учу</w:t>
            </w:r>
            <w:r w:rsidRPr="00CF1B2F">
              <w:rPr>
                <w:rFonts w:ascii="Times New Roman" w:eastAsia="Times New Roman" w:hAnsi="Times New Roman"/>
                <w:sz w:val="24"/>
                <w:szCs w:val="24"/>
              </w:rPr>
              <w:t>н</w:t>
            </w:r>
            <w:r>
              <w:rPr>
                <w:rFonts w:ascii="Times New Roman" w:eastAsia="Times New Roman" w:hAnsi="Times New Roman"/>
                <w:sz w:val="24"/>
                <w:szCs w:val="24"/>
              </w:rPr>
              <w:t xml:space="preserve"> усулдук лаборатордук иштерге  корсотмоло</w:t>
            </w:r>
            <w:r w:rsidRPr="00CF1B2F">
              <w:rPr>
                <w:rFonts w:ascii="Times New Roman" w:eastAsia="Times New Roman" w:hAnsi="Times New Roman"/>
                <w:sz w:val="24"/>
                <w:szCs w:val="24"/>
              </w:rPr>
              <w:t>р</w:t>
            </w:r>
          </w:p>
        </w:tc>
        <w:tc>
          <w:tcPr>
            <w:tcW w:w="3686" w:type="dxa"/>
            <w:tcBorders>
              <w:top w:val="single" w:sz="4" w:space="0" w:color="auto"/>
              <w:left w:val="single" w:sz="4" w:space="0" w:color="auto"/>
              <w:bottom w:val="single" w:sz="4" w:space="0" w:color="auto"/>
              <w:right w:val="single" w:sz="4" w:space="0" w:color="auto"/>
            </w:tcBorders>
          </w:tcPr>
          <w:p w:rsidR="006C0855" w:rsidRDefault="006C0855" w:rsidP="006C085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bCs/>
              </w:rPr>
            </w:pPr>
            <w:r>
              <w:rPr>
                <w:rFonts w:ascii="Times New Roman" w:eastAsia="Times New Roman" w:hAnsi="Times New Roman"/>
                <w:color w:val="000000"/>
                <w:spacing w:val="-7"/>
                <w:sz w:val="24"/>
                <w:szCs w:val="24"/>
                <w:lang w:eastAsia="ru-RU"/>
              </w:rPr>
              <w:t>Тоо-кен машиналарды он</w:t>
            </w:r>
            <w:r w:rsidRPr="00CF1B2F">
              <w:rPr>
                <w:rFonts w:ascii="Times New Roman" w:eastAsia="Times New Roman" w:hAnsi="Times New Roman"/>
                <w:color w:val="000000"/>
                <w:spacing w:val="-7"/>
                <w:sz w:val="24"/>
                <w:szCs w:val="24"/>
                <w:lang w:eastAsia="ru-RU"/>
              </w:rPr>
              <w:t>доодо</w:t>
            </w:r>
            <w:r>
              <w:rPr>
                <w:rFonts w:ascii="Times New Roman" w:eastAsia="Times New Roman" w:hAnsi="Times New Roman"/>
                <w:color w:val="000000"/>
                <w:spacing w:val="-7"/>
                <w:sz w:val="24"/>
                <w:szCs w:val="24"/>
                <w:lang w:eastAsia="ru-RU"/>
              </w:rPr>
              <w:t xml:space="preserve"> </w:t>
            </w:r>
            <w:r w:rsidRPr="00CF1B2F">
              <w:rPr>
                <w:rFonts w:ascii="Times New Roman" w:eastAsia="Times New Roman" w:hAnsi="Times New Roman"/>
                <w:color w:val="000000"/>
                <w:spacing w:val="-7"/>
                <w:sz w:val="24"/>
                <w:szCs w:val="24"/>
                <w:lang w:eastAsia="ru-RU"/>
              </w:rPr>
              <w:t>жарактык</w:t>
            </w:r>
            <w:r>
              <w:rPr>
                <w:rFonts w:ascii="Times New Roman" w:eastAsia="Times New Roman" w:hAnsi="Times New Roman"/>
                <w:color w:val="000000"/>
                <w:spacing w:val="-7"/>
                <w:sz w:val="24"/>
                <w:szCs w:val="24"/>
                <w:lang w:eastAsia="ru-RU"/>
              </w:rPr>
              <w:t xml:space="preserve">тан чыккан тетиктерди жонуп кесиш </w:t>
            </w:r>
            <w:r w:rsidRPr="00CF1B2F">
              <w:rPr>
                <w:rFonts w:ascii="Times New Roman" w:eastAsia="Times New Roman" w:hAnsi="Times New Roman"/>
                <w:color w:val="000000"/>
                <w:spacing w:val="-7"/>
                <w:sz w:val="24"/>
                <w:szCs w:val="24"/>
                <w:lang w:eastAsia="ru-RU"/>
              </w:rPr>
              <w:t>жолу</w:t>
            </w:r>
            <w:r>
              <w:rPr>
                <w:rFonts w:ascii="Times New Roman" w:eastAsia="Times New Roman" w:hAnsi="Times New Roman"/>
                <w:color w:val="000000"/>
                <w:spacing w:val="-7"/>
                <w:sz w:val="24"/>
                <w:szCs w:val="24"/>
                <w:lang w:eastAsia="ru-RU"/>
              </w:rPr>
              <w:t xml:space="preserve"> </w:t>
            </w:r>
            <w:r w:rsidRPr="00CF1B2F">
              <w:rPr>
                <w:rFonts w:ascii="Times New Roman" w:eastAsia="Times New Roman" w:hAnsi="Times New Roman"/>
                <w:color w:val="000000"/>
                <w:spacing w:val="-7"/>
                <w:sz w:val="24"/>
                <w:szCs w:val="24"/>
                <w:lang w:eastAsia="ru-RU"/>
              </w:rPr>
              <w:t>менен</w:t>
            </w:r>
            <w:r>
              <w:rPr>
                <w:rFonts w:ascii="Times New Roman" w:eastAsia="Times New Roman" w:hAnsi="Times New Roman"/>
                <w:color w:val="000000"/>
                <w:spacing w:val="-7"/>
                <w:sz w:val="24"/>
                <w:szCs w:val="24"/>
                <w:lang w:eastAsia="ru-RU"/>
              </w:rPr>
              <w:t xml:space="preserve"> </w:t>
            </w:r>
            <w:r w:rsidRPr="00CF1B2F">
              <w:rPr>
                <w:rFonts w:ascii="Times New Roman" w:eastAsia="Times New Roman" w:hAnsi="Times New Roman"/>
                <w:color w:val="000000"/>
                <w:spacing w:val="-7"/>
                <w:sz w:val="24"/>
                <w:szCs w:val="24"/>
                <w:lang w:eastAsia="ru-RU"/>
              </w:rPr>
              <w:t>жаратууда</w:t>
            </w:r>
            <w:r>
              <w:rPr>
                <w:rFonts w:ascii="Times New Roman" w:eastAsia="Times New Roman" w:hAnsi="Times New Roman"/>
                <w:color w:val="000000"/>
                <w:spacing w:val="-7"/>
                <w:sz w:val="24"/>
                <w:szCs w:val="24"/>
                <w:lang w:eastAsia="ru-RU"/>
              </w:rPr>
              <w:t xml:space="preserve"> </w:t>
            </w:r>
            <w:r>
              <w:rPr>
                <w:rFonts w:ascii="Times New Roman" w:eastAsia="Times New Roman" w:hAnsi="Times New Roman"/>
                <w:sz w:val="24"/>
                <w:szCs w:val="24"/>
              </w:rPr>
              <w:t>операциялык аша олчомдорун жана операциялык олчомдору</w:t>
            </w:r>
            <w:r w:rsidRPr="00CF1B2F">
              <w:rPr>
                <w:rFonts w:ascii="Times New Roman" w:eastAsia="Times New Roman" w:hAnsi="Times New Roman"/>
                <w:sz w:val="24"/>
                <w:szCs w:val="24"/>
              </w:rPr>
              <w:t>н</w:t>
            </w:r>
            <w:r>
              <w:rPr>
                <w:rFonts w:ascii="Times New Roman" w:eastAsia="Times New Roman" w:hAnsi="Times New Roman"/>
                <w:sz w:val="24"/>
                <w:szCs w:val="24"/>
              </w:rPr>
              <w:t xml:space="preserve"> </w:t>
            </w:r>
            <w:r w:rsidRPr="00CF1B2F">
              <w:rPr>
                <w:rFonts w:ascii="Times New Roman" w:eastAsia="Times New Roman" w:hAnsi="Times New Roman"/>
                <w:sz w:val="24"/>
                <w:szCs w:val="24"/>
              </w:rPr>
              <w:t>э</w:t>
            </w:r>
            <w:r>
              <w:rPr>
                <w:rFonts w:ascii="Times New Roman" w:eastAsia="Times New Roman" w:hAnsi="Times New Roman"/>
                <w:sz w:val="24"/>
                <w:szCs w:val="24"/>
              </w:rPr>
              <w:t xml:space="preserve">септоо ыкмаларын окуп билуу. Жаны </w:t>
            </w:r>
            <w:r w:rsidRPr="00CF1B2F">
              <w:rPr>
                <w:rFonts w:ascii="Times New Roman" w:eastAsia="Times New Roman" w:hAnsi="Times New Roman"/>
                <w:sz w:val="24"/>
                <w:szCs w:val="24"/>
              </w:rPr>
              <w:t>жаратуучу</w:t>
            </w:r>
            <w:r>
              <w:rPr>
                <w:rFonts w:ascii="Times New Roman" w:eastAsia="Times New Roman" w:hAnsi="Times New Roman"/>
                <w:sz w:val="24"/>
                <w:szCs w:val="24"/>
              </w:rPr>
              <w:t xml:space="preserve"> </w:t>
            </w:r>
            <w:r w:rsidRPr="00CF1B2F">
              <w:rPr>
                <w:rFonts w:ascii="Times New Roman" w:eastAsia="Times New Roman" w:hAnsi="Times New Roman"/>
                <w:sz w:val="24"/>
                <w:szCs w:val="24"/>
              </w:rPr>
              <w:t>тетиктер</w:t>
            </w:r>
            <w:r>
              <w:rPr>
                <w:rFonts w:ascii="Times New Roman" w:eastAsia="Times New Roman" w:hAnsi="Times New Roman"/>
                <w:sz w:val="24"/>
                <w:szCs w:val="24"/>
              </w:rPr>
              <w:t>дин материалдарын  тандоону  билуу</w:t>
            </w:r>
            <w:r w:rsidRPr="00CF1B2F">
              <w:rPr>
                <w:rFonts w:ascii="Times New Roman" w:eastAsia="Times New Roman" w:hAnsi="Times New Roman"/>
                <w:sz w:val="24"/>
                <w:szCs w:val="24"/>
              </w:rPr>
              <w:t>.</w:t>
            </w:r>
          </w:p>
        </w:tc>
        <w:tc>
          <w:tcPr>
            <w:tcW w:w="1212" w:type="dxa"/>
            <w:tcBorders>
              <w:top w:val="single" w:sz="4" w:space="0" w:color="auto"/>
              <w:left w:val="single" w:sz="4" w:space="0" w:color="auto"/>
              <w:bottom w:val="single" w:sz="4" w:space="0" w:color="auto"/>
              <w:right w:val="single" w:sz="4" w:space="0" w:color="auto"/>
            </w:tcBorders>
          </w:tcPr>
          <w:p w:rsidR="006C0855" w:rsidRDefault="006C0855" w:rsidP="006C0855">
            <w:pPr>
              <w:widowControl w:val="0"/>
              <w:shd w:val="clear" w:color="auto" w:fill="FFFFFF"/>
              <w:autoSpaceDE w:val="0"/>
              <w:autoSpaceDN w:val="0"/>
              <w:adjustRightInd w:val="0"/>
              <w:spacing w:after="0" w:line="240" w:lineRule="auto"/>
              <w:ind w:left="389"/>
              <w:rPr>
                <w:rFonts w:ascii="Times New Roman" w:eastAsiaTheme="minorEastAsia" w:hAnsi="Times New Roman" w:cs="Times New Roman"/>
                <w:bCs/>
              </w:rPr>
            </w:pPr>
            <w:r>
              <w:rPr>
                <w:rFonts w:ascii="Times New Roman" w:eastAsiaTheme="minorEastAsia" w:hAnsi="Times New Roman" w:cs="Times New Roman"/>
                <w:bCs/>
              </w:rPr>
              <w:t>2.0</w:t>
            </w:r>
          </w:p>
        </w:tc>
        <w:tc>
          <w:tcPr>
            <w:tcW w:w="992" w:type="dxa"/>
            <w:tcBorders>
              <w:top w:val="single" w:sz="4" w:space="0" w:color="auto"/>
              <w:left w:val="single" w:sz="4" w:space="0" w:color="auto"/>
              <w:bottom w:val="single" w:sz="4" w:space="0" w:color="auto"/>
              <w:right w:val="single" w:sz="4" w:space="0" w:color="auto"/>
            </w:tcBorders>
          </w:tcPr>
          <w:p w:rsidR="006C0855" w:rsidRDefault="006C0855" w:rsidP="006C0855">
            <w:pPr>
              <w:widowControl w:val="0"/>
              <w:shd w:val="clear" w:color="auto" w:fill="FFFFFF"/>
              <w:autoSpaceDE w:val="0"/>
              <w:autoSpaceDN w:val="0"/>
              <w:adjustRightInd w:val="0"/>
              <w:spacing w:after="0" w:line="240" w:lineRule="auto"/>
              <w:ind w:left="389"/>
              <w:rPr>
                <w:rFonts w:ascii="Times New Roman" w:eastAsiaTheme="minorEastAsia" w:hAnsi="Times New Roman" w:cs="Times New Roman"/>
                <w:bCs/>
              </w:rPr>
            </w:pPr>
            <w:r>
              <w:rPr>
                <w:rFonts w:ascii="Times New Roman" w:eastAsiaTheme="minorEastAsia" w:hAnsi="Times New Roman" w:cs="Times New Roman"/>
                <w:bCs/>
              </w:rPr>
              <w:t>50</w:t>
            </w:r>
          </w:p>
        </w:tc>
        <w:tc>
          <w:tcPr>
            <w:tcW w:w="1415" w:type="dxa"/>
            <w:tcBorders>
              <w:top w:val="single" w:sz="4" w:space="0" w:color="auto"/>
              <w:left w:val="single" w:sz="4" w:space="0" w:color="auto"/>
              <w:bottom w:val="single" w:sz="4" w:space="0" w:color="auto"/>
              <w:right w:val="single" w:sz="4" w:space="0" w:color="auto"/>
            </w:tcBorders>
          </w:tcPr>
          <w:p w:rsidR="006C0855" w:rsidRDefault="006C0855" w:rsidP="006C0855">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rPr>
            </w:pPr>
            <w:r>
              <w:rPr>
                <w:rFonts w:ascii="Times New Roman" w:eastAsiaTheme="minorEastAsia" w:hAnsi="Times New Roman" w:cs="Times New Roman"/>
              </w:rPr>
              <w:t xml:space="preserve">Март </w:t>
            </w:r>
          </w:p>
        </w:tc>
        <w:tc>
          <w:tcPr>
            <w:tcW w:w="991" w:type="dxa"/>
            <w:tcBorders>
              <w:top w:val="single" w:sz="4" w:space="0" w:color="auto"/>
              <w:left w:val="single" w:sz="4" w:space="0" w:color="auto"/>
              <w:bottom w:val="single" w:sz="4" w:space="0" w:color="auto"/>
              <w:right w:val="single" w:sz="4" w:space="0" w:color="auto"/>
            </w:tcBorders>
          </w:tcPr>
          <w:p w:rsidR="006C0855" w:rsidRPr="00C111F0" w:rsidRDefault="006C0855" w:rsidP="006C0855">
            <w:pPr>
              <w:widowControl w:val="0"/>
              <w:shd w:val="clear" w:color="auto" w:fill="FFFFFF"/>
              <w:autoSpaceDE w:val="0"/>
              <w:autoSpaceDN w:val="0"/>
              <w:adjustRightInd w:val="0"/>
              <w:spacing w:after="0" w:line="240" w:lineRule="auto"/>
              <w:rPr>
                <w:rFonts w:ascii="Times New Roman" w:eastAsiaTheme="minorEastAsia" w:hAnsi="Times New Roman" w:cs="Times New Roman"/>
                <w:b/>
              </w:rPr>
            </w:pPr>
          </w:p>
        </w:tc>
      </w:tr>
      <w:tr w:rsidR="006C085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7870D2" w:rsidRDefault="006C0855" w:rsidP="006C0855">
            <w:pPr>
              <w:widowControl w:val="0"/>
              <w:shd w:val="clear" w:color="auto" w:fill="FFFFFF"/>
              <w:autoSpaceDE w:val="0"/>
              <w:autoSpaceDN w:val="0"/>
              <w:adjustRightInd w:val="0"/>
              <w:spacing w:after="0" w:line="240" w:lineRule="auto"/>
              <w:ind w:left="94"/>
              <w:rPr>
                <w:rFonts w:ascii="Times New Roman" w:eastAsiaTheme="minorEastAsia" w:hAnsi="Times New Roman" w:cs="Times New Roman"/>
              </w:rPr>
            </w:pPr>
            <w:r w:rsidRPr="007870D2">
              <w:rPr>
                <w:rFonts w:ascii="Times New Roman" w:eastAsiaTheme="minorEastAsia" w:hAnsi="Times New Roman" w:cs="Times New Roman"/>
              </w:rPr>
              <w:t>3</w:t>
            </w:r>
          </w:p>
        </w:tc>
        <w:tc>
          <w:tcPr>
            <w:tcW w:w="1879" w:type="dxa"/>
            <w:tcBorders>
              <w:top w:val="single" w:sz="4" w:space="0" w:color="auto"/>
              <w:left w:val="single" w:sz="4" w:space="0" w:color="auto"/>
              <w:bottom w:val="single" w:sz="4" w:space="0" w:color="auto"/>
              <w:right w:val="single" w:sz="4" w:space="0" w:color="auto"/>
            </w:tcBorders>
          </w:tcPr>
          <w:p w:rsidR="006C0855" w:rsidRPr="00A16D9A" w:rsidRDefault="006C0855" w:rsidP="006C0855">
            <w:pPr>
              <w:spacing w:after="0" w:line="240" w:lineRule="auto"/>
              <w:rPr>
                <w:rFonts w:ascii="Times New Roman" w:eastAsia="Times New Roman" w:hAnsi="Times New Roman" w:cs="Times New Roman"/>
                <w:sz w:val="24"/>
                <w:szCs w:val="24"/>
              </w:rPr>
            </w:pPr>
            <w:r w:rsidRPr="00A16D9A">
              <w:rPr>
                <w:rFonts w:ascii="Times New Roman" w:eastAsia="Times New Roman" w:hAnsi="Times New Roman" w:cs="Times New Roman"/>
                <w:sz w:val="24"/>
                <w:szCs w:val="24"/>
              </w:rPr>
              <w:t>Анохин А.В.</w:t>
            </w:r>
          </w:p>
          <w:p w:rsidR="006C0855" w:rsidRDefault="006C0855" w:rsidP="006C0855">
            <w:pPr>
              <w:widowControl w:val="0"/>
              <w:shd w:val="clear" w:color="auto" w:fill="FFFFFF"/>
              <w:autoSpaceDE w:val="0"/>
              <w:autoSpaceDN w:val="0"/>
              <w:adjustRightInd w:val="0"/>
              <w:spacing w:after="0" w:line="240" w:lineRule="auto"/>
              <w:rPr>
                <w:rFonts w:ascii="Times New Roman" w:eastAsiaTheme="minorEastAsia" w:hAnsi="Times New Roman" w:cs="Times New Roman"/>
              </w:rPr>
            </w:pPr>
            <w:r w:rsidRPr="00A16D9A">
              <w:rPr>
                <w:rFonts w:ascii="Times New Roman" w:eastAsia="Times New Roman" w:hAnsi="Times New Roman" w:cs="Times New Roman"/>
                <w:sz w:val="24"/>
                <w:szCs w:val="24"/>
              </w:rPr>
              <w:t>Мурашова С.Ф</w:t>
            </w:r>
          </w:p>
        </w:tc>
        <w:tc>
          <w:tcPr>
            <w:tcW w:w="4216" w:type="dxa"/>
            <w:tcBorders>
              <w:top w:val="single" w:sz="4" w:space="0" w:color="auto"/>
              <w:left w:val="single" w:sz="4" w:space="0" w:color="auto"/>
              <w:bottom w:val="single" w:sz="4" w:space="0" w:color="auto"/>
              <w:right w:val="single" w:sz="4" w:space="0" w:color="auto"/>
            </w:tcBorders>
          </w:tcPr>
          <w:p w:rsidR="006C0855" w:rsidRDefault="006C0855" w:rsidP="006C0855">
            <w:pPr>
              <w:spacing w:after="0" w:line="240" w:lineRule="auto"/>
              <w:jc w:val="both"/>
              <w:rPr>
                <w:rFonts w:ascii="Times New Roman" w:eastAsiaTheme="minorEastAsia" w:hAnsi="Times New Roman" w:cs="Times New Roman"/>
              </w:rPr>
            </w:pPr>
            <w:r w:rsidRPr="00A16D9A">
              <w:rPr>
                <w:rFonts w:ascii="Times New Roman" w:eastAsia="Times New Roman" w:hAnsi="Times New Roman" w:cs="Times New Roman"/>
                <w:color w:val="000000"/>
                <w:sz w:val="24"/>
                <w:szCs w:val="24"/>
              </w:rPr>
              <w:t>650400 «Технологические машины и оборудование»</w:t>
            </w:r>
            <w:r>
              <w:rPr>
                <w:rFonts w:ascii="Times New Roman" w:eastAsia="Times New Roman" w:hAnsi="Times New Roman" w:cs="Times New Roman"/>
                <w:color w:val="000000"/>
                <w:sz w:val="24"/>
                <w:szCs w:val="24"/>
              </w:rPr>
              <w:t xml:space="preserve"> </w:t>
            </w:r>
            <w:r w:rsidRPr="00A16D9A">
              <w:rPr>
                <w:rFonts w:ascii="Times New Roman" w:eastAsia="Times New Roman" w:hAnsi="Times New Roman" w:cs="Times New Roman"/>
                <w:color w:val="000000"/>
                <w:sz w:val="24"/>
                <w:szCs w:val="24"/>
              </w:rPr>
              <w:t>«Расчет основных параметров выемочных комплексов и агрегатов»</w:t>
            </w:r>
            <w:r>
              <w:rPr>
                <w:rFonts w:ascii="Times New Roman" w:eastAsia="Times New Roman" w:hAnsi="Times New Roman" w:cs="Times New Roman"/>
                <w:color w:val="000000"/>
                <w:sz w:val="24"/>
                <w:szCs w:val="24"/>
              </w:rPr>
              <w:t xml:space="preserve"> По дисциплине  «Основы  проектирование  горных  машин  и оборудования»</w:t>
            </w:r>
          </w:p>
        </w:tc>
        <w:tc>
          <w:tcPr>
            <w:tcW w:w="3686" w:type="dxa"/>
            <w:tcBorders>
              <w:top w:val="single" w:sz="4" w:space="0" w:color="auto"/>
              <w:left w:val="single" w:sz="4" w:space="0" w:color="auto"/>
              <w:bottom w:val="single" w:sz="4" w:space="0" w:color="auto"/>
              <w:right w:val="single" w:sz="4" w:space="0" w:color="auto"/>
            </w:tcBorders>
          </w:tcPr>
          <w:p w:rsidR="006C0855" w:rsidRPr="00B43444" w:rsidRDefault="006C0855" w:rsidP="006C0855">
            <w:pPr>
              <w:widowControl w:val="0"/>
              <w:shd w:val="clear" w:color="auto" w:fill="FFFFFF"/>
              <w:autoSpaceDE w:val="0"/>
              <w:autoSpaceDN w:val="0"/>
              <w:adjustRightInd w:val="0"/>
              <w:spacing w:after="0" w:line="240" w:lineRule="auto"/>
              <w:ind w:left="53"/>
              <w:jc w:val="both"/>
              <w:rPr>
                <w:rFonts w:ascii="Times New Roman" w:eastAsia="Times New Roman" w:hAnsi="Times New Roman" w:cs="Times New Roman"/>
                <w:color w:val="000000"/>
                <w:sz w:val="24"/>
                <w:szCs w:val="24"/>
                <w:lang w:val="ky-KG"/>
              </w:rPr>
            </w:pPr>
            <w:r>
              <w:rPr>
                <w:rFonts w:ascii="Times New Roman" w:eastAsia="Times New Roman" w:hAnsi="Times New Roman"/>
                <w:color w:val="000000"/>
                <w:sz w:val="24"/>
                <w:szCs w:val="24"/>
                <w:lang w:val="ky-KG"/>
              </w:rPr>
              <w:t xml:space="preserve">В </w:t>
            </w:r>
            <w:r>
              <w:rPr>
                <w:rFonts w:ascii="Times New Roman" w:eastAsia="Times New Roman" w:hAnsi="Times New Roman"/>
                <w:color w:val="000000"/>
                <w:sz w:val="24"/>
                <w:szCs w:val="24"/>
              </w:rPr>
              <w:t xml:space="preserve">методическом  указании  </w:t>
            </w:r>
            <w:r>
              <w:rPr>
                <w:rFonts w:ascii="Times New Roman" w:eastAsia="Times New Roman" w:hAnsi="Times New Roman"/>
                <w:color w:val="000000"/>
                <w:sz w:val="24"/>
                <w:szCs w:val="24"/>
                <w:lang w:val="ky-KG"/>
              </w:rPr>
              <w:t xml:space="preserve">изложены  основные  этапы  проектирования </w:t>
            </w:r>
            <w:r>
              <w:rPr>
                <w:rFonts w:ascii="Times New Roman" w:eastAsia="Times New Roman" w:hAnsi="Times New Roman"/>
                <w:color w:val="000000"/>
                <w:sz w:val="24"/>
                <w:szCs w:val="24"/>
              </w:rPr>
              <w:t xml:space="preserve">включающие </w:t>
            </w:r>
            <w:r w:rsidRPr="00A16D9A">
              <w:rPr>
                <w:rFonts w:ascii="Times New Roman" w:eastAsia="Times New Roman" w:hAnsi="Times New Roman" w:cs="Times New Roman"/>
                <w:color w:val="000000"/>
                <w:sz w:val="24"/>
                <w:szCs w:val="24"/>
              </w:rPr>
              <w:t>«Расчет основных параметров выемочных комплексов и агрегатов»</w:t>
            </w:r>
            <w:r>
              <w:rPr>
                <w:rFonts w:ascii="Times New Roman" w:eastAsia="Times New Roman" w:hAnsi="Times New Roman" w:cs="Times New Roman"/>
                <w:color w:val="000000"/>
                <w:sz w:val="24"/>
                <w:szCs w:val="24"/>
                <w:lang w:val="ky-KG"/>
              </w:rPr>
              <w:t>.</w:t>
            </w:r>
          </w:p>
        </w:tc>
        <w:tc>
          <w:tcPr>
            <w:tcW w:w="1212" w:type="dxa"/>
            <w:tcBorders>
              <w:top w:val="single" w:sz="4" w:space="0" w:color="auto"/>
              <w:left w:val="single" w:sz="4" w:space="0" w:color="auto"/>
              <w:bottom w:val="single" w:sz="4" w:space="0" w:color="auto"/>
              <w:right w:val="single" w:sz="4" w:space="0" w:color="auto"/>
            </w:tcBorders>
          </w:tcPr>
          <w:p w:rsidR="006C0855" w:rsidRDefault="006C0855" w:rsidP="006C0855">
            <w:pPr>
              <w:widowControl w:val="0"/>
              <w:shd w:val="clear" w:color="auto" w:fill="FFFFFF"/>
              <w:autoSpaceDE w:val="0"/>
              <w:autoSpaceDN w:val="0"/>
              <w:adjustRightInd w:val="0"/>
              <w:spacing w:after="0" w:line="240" w:lineRule="auto"/>
              <w:ind w:left="389"/>
              <w:rPr>
                <w:rFonts w:ascii="Times New Roman" w:eastAsiaTheme="minorEastAsia" w:hAnsi="Times New Roman" w:cs="Times New Roman"/>
                <w:bCs/>
              </w:rPr>
            </w:pPr>
            <w:r>
              <w:rPr>
                <w:rFonts w:ascii="Times New Roman" w:eastAsiaTheme="minorEastAsia" w:hAnsi="Times New Roman" w:cs="Times New Roman"/>
                <w:bCs/>
              </w:rPr>
              <w:t>2.0</w:t>
            </w:r>
          </w:p>
        </w:tc>
        <w:tc>
          <w:tcPr>
            <w:tcW w:w="992" w:type="dxa"/>
            <w:tcBorders>
              <w:top w:val="single" w:sz="4" w:space="0" w:color="auto"/>
              <w:left w:val="single" w:sz="4" w:space="0" w:color="auto"/>
              <w:bottom w:val="single" w:sz="4" w:space="0" w:color="auto"/>
              <w:right w:val="single" w:sz="4" w:space="0" w:color="auto"/>
            </w:tcBorders>
          </w:tcPr>
          <w:p w:rsidR="006C0855" w:rsidRDefault="006C0855" w:rsidP="006C0855">
            <w:pPr>
              <w:widowControl w:val="0"/>
              <w:shd w:val="clear" w:color="auto" w:fill="FFFFFF"/>
              <w:autoSpaceDE w:val="0"/>
              <w:autoSpaceDN w:val="0"/>
              <w:adjustRightInd w:val="0"/>
              <w:spacing w:after="0" w:line="240" w:lineRule="auto"/>
              <w:ind w:left="389"/>
              <w:rPr>
                <w:rFonts w:ascii="Times New Roman" w:eastAsiaTheme="minorEastAsia" w:hAnsi="Times New Roman" w:cs="Times New Roman"/>
                <w:bCs/>
              </w:rPr>
            </w:pPr>
            <w:r>
              <w:rPr>
                <w:rFonts w:ascii="Times New Roman" w:eastAsiaTheme="minorEastAsia" w:hAnsi="Times New Roman" w:cs="Times New Roman"/>
                <w:bCs/>
              </w:rPr>
              <w:t>50</w:t>
            </w:r>
          </w:p>
        </w:tc>
        <w:tc>
          <w:tcPr>
            <w:tcW w:w="1415" w:type="dxa"/>
            <w:tcBorders>
              <w:top w:val="single" w:sz="4" w:space="0" w:color="auto"/>
              <w:left w:val="single" w:sz="4" w:space="0" w:color="auto"/>
              <w:bottom w:val="single" w:sz="4" w:space="0" w:color="auto"/>
              <w:right w:val="single" w:sz="4" w:space="0" w:color="auto"/>
            </w:tcBorders>
          </w:tcPr>
          <w:p w:rsidR="006C0855" w:rsidRDefault="006C0855" w:rsidP="006C0855">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rPr>
            </w:pPr>
            <w:r>
              <w:rPr>
                <w:rFonts w:ascii="Times New Roman" w:eastAsiaTheme="minorEastAsia" w:hAnsi="Times New Roman" w:cs="Times New Roman"/>
              </w:rPr>
              <w:t>Май</w:t>
            </w:r>
          </w:p>
        </w:tc>
        <w:tc>
          <w:tcPr>
            <w:tcW w:w="991" w:type="dxa"/>
            <w:tcBorders>
              <w:top w:val="single" w:sz="4" w:space="0" w:color="auto"/>
              <w:left w:val="single" w:sz="4" w:space="0" w:color="auto"/>
              <w:bottom w:val="single" w:sz="4" w:space="0" w:color="auto"/>
              <w:right w:val="single" w:sz="4" w:space="0" w:color="auto"/>
            </w:tcBorders>
          </w:tcPr>
          <w:p w:rsidR="006C0855" w:rsidRPr="00C111F0" w:rsidRDefault="006C0855" w:rsidP="006C0855">
            <w:pPr>
              <w:widowControl w:val="0"/>
              <w:shd w:val="clear" w:color="auto" w:fill="FFFFFF"/>
              <w:autoSpaceDE w:val="0"/>
              <w:autoSpaceDN w:val="0"/>
              <w:adjustRightInd w:val="0"/>
              <w:spacing w:after="0" w:line="240" w:lineRule="auto"/>
              <w:rPr>
                <w:rFonts w:ascii="Times New Roman" w:eastAsiaTheme="minorEastAsia" w:hAnsi="Times New Roman" w:cs="Times New Roman"/>
                <w:b/>
              </w:rPr>
            </w:pPr>
          </w:p>
        </w:tc>
      </w:tr>
      <w:tr w:rsidR="006C0855" w:rsidRPr="002B3E1E" w:rsidTr="00002CB6">
        <w:trPr>
          <w:trHeight w:val="626"/>
        </w:trPr>
        <w:tc>
          <w:tcPr>
            <w:tcW w:w="15237" w:type="dxa"/>
            <w:gridSpan w:val="8"/>
            <w:tcBorders>
              <w:top w:val="single" w:sz="4" w:space="0" w:color="auto"/>
              <w:left w:val="single" w:sz="4" w:space="0" w:color="auto"/>
              <w:bottom w:val="single" w:sz="4" w:space="0" w:color="auto"/>
              <w:right w:val="single" w:sz="4" w:space="0" w:color="auto"/>
            </w:tcBorders>
          </w:tcPr>
          <w:p w:rsidR="006C0855" w:rsidRDefault="006C0855" w:rsidP="006C0855">
            <w:pPr>
              <w:spacing w:after="0"/>
              <w:rPr>
                <w:rFonts w:ascii="Times New Roman" w:eastAsiaTheme="minorEastAsia" w:hAnsi="Times New Roman" w:cs="Times New Roman"/>
                <w:b/>
              </w:rPr>
            </w:pPr>
            <w:r>
              <w:rPr>
                <w:rFonts w:ascii="Times New Roman" w:eastAsiaTheme="minorEastAsia" w:hAnsi="Times New Roman" w:cs="Times New Roman"/>
                <w:b/>
              </w:rPr>
              <w:t>Кафедра «Подземная  разработка  месторождений  полезных   ископаемых»</w:t>
            </w:r>
          </w:p>
          <w:p w:rsidR="006C0855" w:rsidRPr="00C74E15" w:rsidRDefault="006C0855" w:rsidP="006C0855">
            <w:pPr>
              <w:jc w:val="center"/>
              <w:rPr>
                <w:rFonts w:ascii="Times New Roman" w:hAnsi="Times New Roman" w:cs="Times New Roman"/>
                <w:b/>
                <w:sz w:val="24"/>
                <w:szCs w:val="24"/>
              </w:rPr>
            </w:pPr>
          </w:p>
        </w:tc>
      </w:tr>
      <w:tr w:rsidR="006C085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 п/п</w:t>
            </w:r>
          </w:p>
        </w:tc>
        <w:tc>
          <w:tcPr>
            <w:tcW w:w="1879"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 xml:space="preserve">Ф.И.О. </w:t>
            </w:r>
          </w:p>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автора</w:t>
            </w:r>
          </w:p>
        </w:tc>
        <w:tc>
          <w:tcPr>
            <w:tcW w:w="4216"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Наименование учебно-методических работ, с указанием направления, профиль</w:t>
            </w:r>
          </w:p>
        </w:tc>
        <w:tc>
          <w:tcPr>
            <w:tcW w:w="3686"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Краткая аннотация</w:t>
            </w:r>
          </w:p>
        </w:tc>
        <w:tc>
          <w:tcPr>
            <w:tcW w:w="1212"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Объем в уч-изд. листах</w:t>
            </w:r>
          </w:p>
        </w:tc>
        <w:tc>
          <w:tcPr>
            <w:tcW w:w="992"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Тираж</w:t>
            </w:r>
          </w:p>
          <w:p w:rsidR="006C0855" w:rsidRPr="00C74E15" w:rsidRDefault="006C0855" w:rsidP="006C0855">
            <w:pPr>
              <w:jc w:val="center"/>
              <w:rPr>
                <w:rFonts w:ascii="Times New Roman" w:hAnsi="Times New Roman" w:cs="Times New Roman"/>
                <w:b/>
                <w:sz w:val="24"/>
                <w:szCs w:val="24"/>
              </w:rPr>
            </w:pPr>
          </w:p>
        </w:tc>
        <w:tc>
          <w:tcPr>
            <w:tcW w:w="1415"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Срок пред.  в ОП ИЦ «Текник»</w:t>
            </w:r>
          </w:p>
        </w:tc>
        <w:tc>
          <w:tcPr>
            <w:tcW w:w="991"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 xml:space="preserve">Эл. </w:t>
            </w:r>
          </w:p>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версия</w:t>
            </w:r>
          </w:p>
        </w:tc>
      </w:tr>
      <w:tr w:rsidR="006C085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AC4308" w:rsidRDefault="006C0855" w:rsidP="006C0855">
            <w:pPr>
              <w:widowControl w:val="0"/>
              <w:shd w:val="clear" w:color="auto" w:fill="FFFFFF"/>
              <w:autoSpaceDE w:val="0"/>
              <w:autoSpaceDN w:val="0"/>
              <w:adjustRightInd w:val="0"/>
              <w:spacing w:after="0" w:line="240" w:lineRule="auto"/>
              <w:ind w:left="94"/>
              <w:rPr>
                <w:rFonts w:ascii="Times New Roman" w:eastAsiaTheme="minorEastAsia" w:hAnsi="Times New Roman" w:cs="Times New Roman"/>
                <w:lang w:val="en-US"/>
              </w:rPr>
            </w:pPr>
            <w:r>
              <w:rPr>
                <w:rFonts w:ascii="Times New Roman" w:eastAsiaTheme="minorEastAsia" w:hAnsi="Times New Roman" w:cs="Times New Roman"/>
                <w:lang w:val="en-US"/>
              </w:rPr>
              <w:t>1</w:t>
            </w:r>
          </w:p>
        </w:tc>
        <w:tc>
          <w:tcPr>
            <w:tcW w:w="1879" w:type="dxa"/>
            <w:tcBorders>
              <w:top w:val="single" w:sz="4" w:space="0" w:color="auto"/>
              <w:left w:val="single" w:sz="4" w:space="0" w:color="auto"/>
              <w:bottom w:val="single" w:sz="4" w:space="0" w:color="auto"/>
              <w:right w:val="single" w:sz="4" w:space="0" w:color="auto"/>
            </w:tcBorders>
          </w:tcPr>
          <w:p w:rsidR="006C0855" w:rsidRPr="00B43444" w:rsidRDefault="006C0855" w:rsidP="006C0855">
            <w:pPr>
              <w:spacing w:after="0"/>
              <w:rPr>
                <w:rFonts w:ascii="Times New Roman" w:hAnsi="Times New Roman" w:cs="Times New Roman"/>
                <w:sz w:val="24"/>
                <w:szCs w:val="24"/>
                <w:lang w:val="en-US"/>
              </w:rPr>
            </w:pPr>
            <w:r w:rsidRPr="000A0994">
              <w:rPr>
                <w:rFonts w:ascii="Times New Roman" w:hAnsi="Times New Roman" w:cs="Times New Roman"/>
                <w:sz w:val="24"/>
                <w:szCs w:val="24"/>
              </w:rPr>
              <w:t>Ганиев</w:t>
            </w:r>
            <w:r w:rsidRPr="00B43444">
              <w:rPr>
                <w:rFonts w:ascii="Times New Roman" w:hAnsi="Times New Roman" w:cs="Times New Roman"/>
                <w:sz w:val="24"/>
                <w:szCs w:val="24"/>
                <w:lang w:val="en-US"/>
              </w:rPr>
              <w:t xml:space="preserve"> </w:t>
            </w:r>
            <w:r w:rsidRPr="000A0994">
              <w:rPr>
                <w:rFonts w:ascii="Times New Roman" w:hAnsi="Times New Roman" w:cs="Times New Roman"/>
                <w:sz w:val="24"/>
                <w:szCs w:val="24"/>
              </w:rPr>
              <w:t>Ж</w:t>
            </w:r>
            <w:r w:rsidRPr="00B43444">
              <w:rPr>
                <w:rFonts w:ascii="Times New Roman" w:hAnsi="Times New Roman" w:cs="Times New Roman"/>
                <w:sz w:val="24"/>
                <w:szCs w:val="24"/>
                <w:lang w:val="en-US"/>
              </w:rPr>
              <w:t>.</w:t>
            </w:r>
            <w:r w:rsidRPr="000A0994">
              <w:rPr>
                <w:rFonts w:ascii="Times New Roman" w:hAnsi="Times New Roman" w:cs="Times New Roman"/>
                <w:sz w:val="24"/>
                <w:szCs w:val="24"/>
              </w:rPr>
              <w:t>М</w:t>
            </w:r>
            <w:r w:rsidRPr="00B43444">
              <w:rPr>
                <w:rFonts w:ascii="Times New Roman" w:hAnsi="Times New Roman" w:cs="Times New Roman"/>
                <w:sz w:val="24"/>
                <w:szCs w:val="24"/>
                <w:lang w:val="en-US"/>
              </w:rPr>
              <w:t xml:space="preserve">., </w:t>
            </w:r>
          </w:p>
          <w:p w:rsidR="006C0855" w:rsidRPr="00B43444" w:rsidRDefault="006C0855" w:rsidP="006C0855">
            <w:pPr>
              <w:spacing w:after="0"/>
              <w:rPr>
                <w:rFonts w:ascii="Times New Roman" w:hAnsi="Times New Roman" w:cs="Times New Roman"/>
                <w:sz w:val="24"/>
                <w:szCs w:val="24"/>
                <w:lang w:val="en-US"/>
              </w:rPr>
            </w:pPr>
            <w:r w:rsidRPr="000A0994">
              <w:rPr>
                <w:rFonts w:ascii="Times New Roman" w:hAnsi="Times New Roman" w:cs="Times New Roman"/>
                <w:sz w:val="24"/>
                <w:szCs w:val="24"/>
              </w:rPr>
              <w:t>Исагалиева</w:t>
            </w:r>
            <w:r w:rsidRPr="00B43444">
              <w:rPr>
                <w:rFonts w:ascii="Times New Roman" w:hAnsi="Times New Roman" w:cs="Times New Roman"/>
                <w:sz w:val="24"/>
                <w:szCs w:val="24"/>
                <w:lang w:val="en-US"/>
              </w:rPr>
              <w:t xml:space="preserve"> </w:t>
            </w:r>
            <w:r w:rsidRPr="000A0994">
              <w:rPr>
                <w:rFonts w:ascii="Times New Roman" w:hAnsi="Times New Roman" w:cs="Times New Roman"/>
                <w:sz w:val="24"/>
                <w:szCs w:val="24"/>
              </w:rPr>
              <w:t>С</w:t>
            </w:r>
            <w:r w:rsidRPr="00B43444">
              <w:rPr>
                <w:rFonts w:ascii="Times New Roman" w:hAnsi="Times New Roman" w:cs="Times New Roman"/>
                <w:sz w:val="24"/>
                <w:szCs w:val="24"/>
                <w:lang w:val="en-US"/>
              </w:rPr>
              <w:t>.</w:t>
            </w:r>
            <w:r w:rsidRPr="000A0994">
              <w:rPr>
                <w:rFonts w:ascii="Times New Roman" w:hAnsi="Times New Roman" w:cs="Times New Roman"/>
                <w:sz w:val="24"/>
                <w:szCs w:val="24"/>
              </w:rPr>
              <w:t>У</w:t>
            </w:r>
            <w:r w:rsidRPr="00B43444">
              <w:rPr>
                <w:rFonts w:ascii="Times New Roman" w:hAnsi="Times New Roman" w:cs="Times New Roman"/>
                <w:sz w:val="24"/>
                <w:szCs w:val="24"/>
                <w:lang w:val="en-US"/>
              </w:rPr>
              <w:t xml:space="preserve">. </w:t>
            </w:r>
            <w:r w:rsidRPr="000A0994">
              <w:rPr>
                <w:rFonts w:ascii="Times New Roman" w:hAnsi="Times New Roman" w:cs="Times New Roman"/>
                <w:sz w:val="24"/>
                <w:szCs w:val="24"/>
              </w:rPr>
              <w:t>Абдибаитов</w:t>
            </w:r>
            <w:r w:rsidRPr="00B43444">
              <w:rPr>
                <w:rFonts w:ascii="Times New Roman" w:hAnsi="Times New Roman" w:cs="Times New Roman"/>
                <w:sz w:val="24"/>
                <w:szCs w:val="24"/>
                <w:lang w:val="en-US"/>
              </w:rPr>
              <w:t xml:space="preserve"> </w:t>
            </w:r>
            <w:r w:rsidRPr="000A0994">
              <w:rPr>
                <w:rFonts w:ascii="Times New Roman" w:hAnsi="Times New Roman" w:cs="Times New Roman"/>
                <w:sz w:val="24"/>
                <w:szCs w:val="24"/>
              </w:rPr>
              <w:t>Ш</w:t>
            </w:r>
            <w:r w:rsidRPr="00B43444">
              <w:rPr>
                <w:rFonts w:ascii="Times New Roman" w:hAnsi="Times New Roman" w:cs="Times New Roman"/>
                <w:sz w:val="24"/>
                <w:szCs w:val="24"/>
                <w:lang w:val="en-US"/>
              </w:rPr>
              <w:t>.</w:t>
            </w:r>
            <w:r w:rsidRPr="000A0994">
              <w:rPr>
                <w:rFonts w:ascii="Times New Roman" w:hAnsi="Times New Roman" w:cs="Times New Roman"/>
                <w:sz w:val="24"/>
                <w:szCs w:val="24"/>
              </w:rPr>
              <w:t>А</w:t>
            </w:r>
            <w:r w:rsidRPr="00B43444">
              <w:rPr>
                <w:rFonts w:ascii="Times New Roman" w:hAnsi="Times New Roman" w:cs="Times New Roman"/>
                <w:sz w:val="24"/>
                <w:szCs w:val="24"/>
                <w:lang w:val="en-US"/>
              </w:rPr>
              <w:t>.</w:t>
            </w:r>
          </w:p>
          <w:p w:rsidR="006C0855" w:rsidRPr="00B43444" w:rsidRDefault="006C0855" w:rsidP="006C0855">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lang w:val="en-US"/>
              </w:rPr>
            </w:pPr>
          </w:p>
        </w:tc>
        <w:tc>
          <w:tcPr>
            <w:tcW w:w="4216" w:type="dxa"/>
            <w:tcBorders>
              <w:top w:val="single" w:sz="4" w:space="0" w:color="auto"/>
              <w:left w:val="single" w:sz="4" w:space="0" w:color="auto"/>
              <w:bottom w:val="single" w:sz="4" w:space="0" w:color="auto"/>
              <w:right w:val="single" w:sz="4" w:space="0" w:color="auto"/>
            </w:tcBorders>
          </w:tcPr>
          <w:p w:rsidR="006C0855" w:rsidRPr="000A0994" w:rsidRDefault="006C0855" w:rsidP="006C0855">
            <w:pPr>
              <w:widowControl w:val="0"/>
              <w:shd w:val="clear" w:color="auto" w:fill="FFFFFF"/>
              <w:autoSpaceDE w:val="0"/>
              <w:autoSpaceDN w:val="0"/>
              <w:adjustRightInd w:val="0"/>
              <w:spacing w:after="0" w:line="240" w:lineRule="auto"/>
              <w:ind w:left="53"/>
              <w:jc w:val="both"/>
              <w:rPr>
                <w:rFonts w:ascii="Times New Roman" w:eastAsiaTheme="minorEastAsia" w:hAnsi="Times New Roman" w:cs="Times New Roman"/>
                <w:sz w:val="24"/>
                <w:szCs w:val="24"/>
              </w:rPr>
            </w:pPr>
            <w:r w:rsidRPr="000A0994">
              <w:rPr>
                <w:rFonts w:ascii="Times New Roman" w:hAnsi="Times New Roman" w:cs="Times New Roman"/>
                <w:sz w:val="24"/>
                <w:szCs w:val="24"/>
              </w:rPr>
              <w:t>Методические указания для выполнения курсового проекта по дисциплине «Вентиляция шахт» для студентов специальности 630003 «Горное дело» специализации «Подземная разработка месторождений полезных ископаемых»</w:t>
            </w:r>
          </w:p>
        </w:tc>
        <w:tc>
          <w:tcPr>
            <w:tcW w:w="3686" w:type="dxa"/>
            <w:tcBorders>
              <w:top w:val="single" w:sz="4" w:space="0" w:color="auto"/>
              <w:left w:val="single" w:sz="4" w:space="0" w:color="auto"/>
              <w:bottom w:val="single" w:sz="4" w:space="0" w:color="auto"/>
              <w:right w:val="single" w:sz="4" w:space="0" w:color="auto"/>
            </w:tcBorders>
          </w:tcPr>
          <w:p w:rsidR="006C0855" w:rsidRPr="000A0994" w:rsidRDefault="006C0855" w:rsidP="006C085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bCs/>
                <w:sz w:val="24"/>
                <w:szCs w:val="24"/>
              </w:rPr>
            </w:pPr>
            <w:r>
              <w:rPr>
                <w:rFonts w:ascii="Times New Roman" w:hAnsi="Times New Roman" w:cs="Times New Roman"/>
                <w:sz w:val="24"/>
                <w:szCs w:val="24"/>
              </w:rPr>
              <w:t>В методическом указании</w:t>
            </w:r>
            <w:r w:rsidRPr="000A0994">
              <w:rPr>
                <w:rFonts w:ascii="Times New Roman" w:hAnsi="Times New Roman" w:cs="Times New Roman"/>
                <w:sz w:val="24"/>
                <w:szCs w:val="24"/>
              </w:rPr>
              <w:t xml:space="preserve"> изложены основные этапы проектирования вентиляции подземных рудников. Методики подсчета общерудничного количества воздуха и общерудничной депрессии. Методика выбора вентиляторов местного и главного проветривания.</w:t>
            </w:r>
          </w:p>
        </w:tc>
        <w:tc>
          <w:tcPr>
            <w:tcW w:w="1212" w:type="dxa"/>
            <w:tcBorders>
              <w:top w:val="single" w:sz="4" w:space="0" w:color="auto"/>
              <w:left w:val="single" w:sz="4" w:space="0" w:color="auto"/>
              <w:bottom w:val="single" w:sz="4" w:space="0" w:color="auto"/>
              <w:right w:val="single" w:sz="4" w:space="0" w:color="auto"/>
            </w:tcBorders>
          </w:tcPr>
          <w:p w:rsidR="006C0855" w:rsidRPr="003D6721" w:rsidRDefault="006C0855" w:rsidP="006C0855">
            <w:pPr>
              <w:widowControl w:val="0"/>
              <w:shd w:val="clear" w:color="auto" w:fill="FFFFFF"/>
              <w:autoSpaceDE w:val="0"/>
              <w:autoSpaceDN w:val="0"/>
              <w:adjustRightInd w:val="0"/>
              <w:spacing w:after="0" w:line="240" w:lineRule="auto"/>
              <w:ind w:left="389"/>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lang w:val="en-US"/>
              </w:rPr>
              <w:t>2</w:t>
            </w:r>
            <w:r>
              <w:rPr>
                <w:rFonts w:ascii="Times New Roman" w:eastAsiaTheme="minorEastAsia" w:hAnsi="Times New Roman" w:cs="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6C0855" w:rsidRPr="000A0994" w:rsidRDefault="006C0855" w:rsidP="006C0855">
            <w:pPr>
              <w:widowControl w:val="0"/>
              <w:shd w:val="clear" w:color="auto" w:fill="FFFFFF"/>
              <w:autoSpaceDE w:val="0"/>
              <w:autoSpaceDN w:val="0"/>
              <w:adjustRightInd w:val="0"/>
              <w:spacing w:after="0" w:line="240" w:lineRule="auto"/>
              <w:ind w:left="389"/>
              <w:rPr>
                <w:rFonts w:ascii="Times New Roman" w:eastAsiaTheme="minorEastAsia" w:hAnsi="Times New Roman" w:cs="Times New Roman"/>
                <w:bCs/>
                <w:sz w:val="24"/>
                <w:szCs w:val="24"/>
              </w:rPr>
            </w:pPr>
            <w:r w:rsidRPr="000A0994">
              <w:rPr>
                <w:rFonts w:ascii="Times New Roman" w:eastAsiaTheme="minorEastAsia" w:hAnsi="Times New Roman" w:cs="Times New Roman"/>
                <w:bCs/>
                <w:sz w:val="24"/>
                <w:szCs w:val="24"/>
              </w:rPr>
              <w:t>50</w:t>
            </w:r>
          </w:p>
        </w:tc>
        <w:tc>
          <w:tcPr>
            <w:tcW w:w="1415" w:type="dxa"/>
            <w:tcBorders>
              <w:top w:val="single" w:sz="4" w:space="0" w:color="auto"/>
              <w:left w:val="single" w:sz="4" w:space="0" w:color="auto"/>
              <w:bottom w:val="single" w:sz="4" w:space="0" w:color="auto"/>
              <w:right w:val="single" w:sz="4" w:space="0" w:color="auto"/>
            </w:tcBorders>
          </w:tcPr>
          <w:p w:rsidR="006C0855" w:rsidRPr="000A0994" w:rsidRDefault="006C0855" w:rsidP="006C0855">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rPr>
            </w:pPr>
            <w:r w:rsidRPr="000A0994">
              <w:rPr>
                <w:rFonts w:ascii="Times New Roman" w:eastAsiaTheme="minorEastAsia" w:hAnsi="Times New Roman" w:cs="Times New Roman"/>
                <w:sz w:val="24"/>
                <w:szCs w:val="24"/>
              </w:rPr>
              <w:t xml:space="preserve">Май </w:t>
            </w:r>
          </w:p>
        </w:tc>
        <w:tc>
          <w:tcPr>
            <w:tcW w:w="991" w:type="dxa"/>
            <w:tcBorders>
              <w:top w:val="single" w:sz="4" w:space="0" w:color="auto"/>
              <w:left w:val="single" w:sz="4" w:space="0" w:color="auto"/>
              <w:bottom w:val="single" w:sz="4" w:space="0" w:color="auto"/>
              <w:right w:val="single" w:sz="4" w:space="0" w:color="auto"/>
            </w:tcBorders>
          </w:tcPr>
          <w:p w:rsidR="006C0855" w:rsidRPr="00C111F0" w:rsidRDefault="006C0855" w:rsidP="006C0855">
            <w:pPr>
              <w:widowControl w:val="0"/>
              <w:shd w:val="clear" w:color="auto" w:fill="FFFFFF"/>
              <w:autoSpaceDE w:val="0"/>
              <w:autoSpaceDN w:val="0"/>
              <w:adjustRightInd w:val="0"/>
              <w:spacing w:after="0" w:line="240" w:lineRule="auto"/>
              <w:rPr>
                <w:rFonts w:ascii="Times New Roman" w:eastAsiaTheme="minorEastAsia" w:hAnsi="Times New Roman" w:cs="Times New Roman"/>
                <w:b/>
              </w:rPr>
            </w:pPr>
          </w:p>
        </w:tc>
      </w:tr>
      <w:tr w:rsidR="006C085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4B11DA" w:rsidRDefault="006C0855" w:rsidP="006C0855">
            <w:pPr>
              <w:widowControl w:val="0"/>
              <w:shd w:val="clear" w:color="auto" w:fill="FFFFFF"/>
              <w:autoSpaceDE w:val="0"/>
              <w:autoSpaceDN w:val="0"/>
              <w:adjustRightInd w:val="0"/>
              <w:spacing w:after="0" w:line="240" w:lineRule="auto"/>
              <w:ind w:left="94"/>
              <w:rPr>
                <w:rFonts w:ascii="Times New Roman" w:eastAsiaTheme="minorEastAsia" w:hAnsi="Times New Roman" w:cs="Times New Roman"/>
              </w:rPr>
            </w:pPr>
            <w:r w:rsidRPr="004B11DA">
              <w:rPr>
                <w:rFonts w:ascii="Times New Roman" w:eastAsiaTheme="minorEastAsia" w:hAnsi="Times New Roman" w:cs="Times New Roman"/>
              </w:rPr>
              <w:t>2</w:t>
            </w:r>
          </w:p>
        </w:tc>
        <w:tc>
          <w:tcPr>
            <w:tcW w:w="1879" w:type="dxa"/>
            <w:tcBorders>
              <w:top w:val="single" w:sz="4" w:space="0" w:color="auto"/>
              <w:left w:val="single" w:sz="4" w:space="0" w:color="auto"/>
              <w:bottom w:val="single" w:sz="4" w:space="0" w:color="auto"/>
              <w:right w:val="single" w:sz="4" w:space="0" w:color="auto"/>
            </w:tcBorders>
          </w:tcPr>
          <w:p w:rsidR="006C0855" w:rsidRPr="000A0994" w:rsidRDefault="006C0855" w:rsidP="006C0855">
            <w:pPr>
              <w:spacing w:after="0"/>
              <w:rPr>
                <w:rFonts w:ascii="Times New Roman" w:hAnsi="Times New Roman" w:cs="Times New Roman"/>
                <w:sz w:val="24"/>
                <w:szCs w:val="24"/>
              </w:rPr>
            </w:pPr>
            <w:r w:rsidRPr="000A0994">
              <w:rPr>
                <w:rFonts w:ascii="Times New Roman" w:hAnsi="Times New Roman" w:cs="Times New Roman"/>
                <w:sz w:val="24"/>
                <w:szCs w:val="24"/>
              </w:rPr>
              <w:t>Жетигенов Б.Ж.</w:t>
            </w:r>
          </w:p>
          <w:p w:rsidR="006C0855" w:rsidRPr="000A0994" w:rsidRDefault="006C0855" w:rsidP="006C0855">
            <w:pPr>
              <w:spacing w:after="0"/>
              <w:rPr>
                <w:rFonts w:ascii="Times New Roman" w:hAnsi="Times New Roman" w:cs="Times New Roman"/>
                <w:sz w:val="24"/>
                <w:szCs w:val="24"/>
              </w:rPr>
            </w:pPr>
            <w:r w:rsidRPr="000A0994">
              <w:rPr>
                <w:rFonts w:ascii="Times New Roman" w:hAnsi="Times New Roman" w:cs="Times New Roman"/>
                <w:sz w:val="24"/>
                <w:szCs w:val="24"/>
              </w:rPr>
              <w:t>Исагалиева С.У.</w:t>
            </w:r>
          </w:p>
          <w:p w:rsidR="006C0855" w:rsidRPr="000A0994" w:rsidRDefault="006C0855" w:rsidP="006C0855">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rPr>
            </w:pPr>
            <w:r w:rsidRPr="000A0994">
              <w:rPr>
                <w:rFonts w:ascii="Times New Roman" w:hAnsi="Times New Roman" w:cs="Times New Roman"/>
                <w:sz w:val="24"/>
                <w:szCs w:val="24"/>
              </w:rPr>
              <w:t>Кызайбекова У.Б.</w:t>
            </w:r>
          </w:p>
        </w:tc>
        <w:tc>
          <w:tcPr>
            <w:tcW w:w="4216" w:type="dxa"/>
            <w:tcBorders>
              <w:top w:val="single" w:sz="4" w:space="0" w:color="auto"/>
              <w:left w:val="single" w:sz="4" w:space="0" w:color="auto"/>
              <w:bottom w:val="single" w:sz="4" w:space="0" w:color="auto"/>
              <w:right w:val="single" w:sz="4" w:space="0" w:color="auto"/>
            </w:tcBorders>
          </w:tcPr>
          <w:p w:rsidR="006C0855" w:rsidRPr="000A0994" w:rsidRDefault="006C0855" w:rsidP="006C0855">
            <w:pPr>
              <w:widowControl w:val="0"/>
              <w:shd w:val="clear" w:color="auto" w:fill="FFFFFF"/>
              <w:autoSpaceDE w:val="0"/>
              <w:autoSpaceDN w:val="0"/>
              <w:adjustRightInd w:val="0"/>
              <w:spacing w:after="0" w:line="240" w:lineRule="auto"/>
              <w:ind w:left="53"/>
              <w:jc w:val="both"/>
              <w:rPr>
                <w:rFonts w:ascii="Times New Roman" w:eastAsiaTheme="minorEastAsia" w:hAnsi="Times New Roman" w:cs="Times New Roman"/>
                <w:sz w:val="24"/>
                <w:szCs w:val="24"/>
              </w:rPr>
            </w:pPr>
            <w:r w:rsidRPr="000A0994">
              <w:rPr>
                <w:rFonts w:ascii="Times New Roman" w:hAnsi="Times New Roman" w:cs="Times New Roman"/>
                <w:sz w:val="24"/>
                <w:szCs w:val="24"/>
              </w:rPr>
              <w:t>Методическое указание для практических работ по курсу «Процессы подземных горных работ»  для студентов специальности 630003 «Горное дело» специализации «Подземная разработка месторождений полезных ископаемых»</w:t>
            </w:r>
          </w:p>
        </w:tc>
        <w:tc>
          <w:tcPr>
            <w:tcW w:w="3686" w:type="dxa"/>
            <w:tcBorders>
              <w:top w:val="single" w:sz="4" w:space="0" w:color="auto"/>
              <w:left w:val="single" w:sz="4" w:space="0" w:color="auto"/>
              <w:bottom w:val="single" w:sz="4" w:space="0" w:color="auto"/>
              <w:right w:val="single" w:sz="4" w:space="0" w:color="auto"/>
            </w:tcBorders>
          </w:tcPr>
          <w:p w:rsidR="006C0855" w:rsidRPr="000A0994" w:rsidRDefault="006C0855" w:rsidP="006C085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bCs/>
                <w:sz w:val="24"/>
                <w:szCs w:val="24"/>
              </w:rPr>
            </w:pPr>
            <w:r w:rsidRPr="000A0994">
              <w:rPr>
                <w:rFonts w:ascii="Times New Roman" w:hAnsi="Times New Roman" w:cs="Times New Roman"/>
                <w:sz w:val="24"/>
                <w:szCs w:val="24"/>
              </w:rPr>
              <w:t>В методических указаниях рассматривается порядок выполнения основных и вспомогательных производственных процессов, их структуры по всей технологической схеме шахты.</w:t>
            </w:r>
          </w:p>
        </w:tc>
        <w:tc>
          <w:tcPr>
            <w:tcW w:w="1212" w:type="dxa"/>
            <w:tcBorders>
              <w:top w:val="single" w:sz="4" w:space="0" w:color="auto"/>
              <w:left w:val="single" w:sz="4" w:space="0" w:color="auto"/>
              <w:bottom w:val="single" w:sz="4" w:space="0" w:color="auto"/>
              <w:right w:val="single" w:sz="4" w:space="0" w:color="auto"/>
            </w:tcBorders>
          </w:tcPr>
          <w:p w:rsidR="006C0855" w:rsidRPr="0051193C" w:rsidRDefault="006C0855" w:rsidP="006C0855">
            <w:pPr>
              <w:widowControl w:val="0"/>
              <w:shd w:val="clear" w:color="auto" w:fill="FFFFFF"/>
              <w:autoSpaceDE w:val="0"/>
              <w:autoSpaceDN w:val="0"/>
              <w:adjustRightInd w:val="0"/>
              <w:spacing w:after="0" w:line="240" w:lineRule="auto"/>
              <w:ind w:left="389"/>
              <w:rPr>
                <w:rFonts w:ascii="Times New Roman" w:eastAsiaTheme="minorEastAsia" w:hAnsi="Times New Roman" w:cs="Times New Roman"/>
                <w:bCs/>
                <w:sz w:val="24"/>
                <w:szCs w:val="24"/>
                <w:lang w:val="en-US"/>
              </w:rPr>
            </w:pPr>
            <w:r>
              <w:rPr>
                <w:rFonts w:ascii="Times New Roman" w:eastAsiaTheme="minorEastAsia" w:hAnsi="Times New Roman" w:cs="Times New Roman"/>
                <w:bCs/>
                <w:sz w:val="24"/>
                <w:szCs w:val="24"/>
                <w:lang w:val="en-US"/>
              </w:rPr>
              <w:t>2</w:t>
            </w:r>
            <w:r>
              <w:rPr>
                <w:rFonts w:ascii="Times New Roman" w:eastAsiaTheme="minorEastAsia" w:hAnsi="Times New Roman" w:cs="Times New Roman"/>
                <w:bCs/>
                <w:sz w:val="24"/>
                <w:szCs w:val="24"/>
              </w:rPr>
              <w:t>,</w:t>
            </w:r>
            <w:r>
              <w:rPr>
                <w:rFonts w:ascii="Times New Roman" w:eastAsiaTheme="minorEastAsia" w:hAnsi="Times New Roman" w:cs="Times New Roman"/>
                <w:bCs/>
                <w:sz w:val="24"/>
                <w:szCs w:val="24"/>
                <w:lang w:val="en-US"/>
              </w:rPr>
              <w:t>5</w:t>
            </w:r>
          </w:p>
        </w:tc>
        <w:tc>
          <w:tcPr>
            <w:tcW w:w="992" w:type="dxa"/>
            <w:tcBorders>
              <w:top w:val="single" w:sz="4" w:space="0" w:color="auto"/>
              <w:left w:val="single" w:sz="4" w:space="0" w:color="auto"/>
              <w:bottom w:val="single" w:sz="4" w:space="0" w:color="auto"/>
              <w:right w:val="single" w:sz="4" w:space="0" w:color="auto"/>
            </w:tcBorders>
          </w:tcPr>
          <w:p w:rsidR="006C0855" w:rsidRPr="000A0994" w:rsidRDefault="006C0855" w:rsidP="006C0855">
            <w:pPr>
              <w:widowControl w:val="0"/>
              <w:shd w:val="clear" w:color="auto" w:fill="FFFFFF"/>
              <w:autoSpaceDE w:val="0"/>
              <w:autoSpaceDN w:val="0"/>
              <w:adjustRightInd w:val="0"/>
              <w:spacing w:after="0" w:line="240" w:lineRule="auto"/>
              <w:ind w:left="389"/>
              <w:rPr>
                <w:rFonts w:ascii="Times New Roman" w:eastAsiaTheme="minorEastAsia" w:hAnsi="Times New Roman" w:cs="Times New Roman"/>
                <w:bCs/>
                <w:sz w:val="24"/>
                <w:szCs w:val="24"/>
              </w:rPr>
            </w:pPr>
            <w:r w:rsidRPr="000A0994">
              <w:rPr>
                <w:rFonts w:ascii="Times New Roman" w:eastAsiaTheme="minorEastAsia" w:hAnsi="Times New Roman" w:cs="Times New Roman"/>
                <w:bCs/>
                <w:sz w:val="24"/>
                <w:szCs w:val="24"/>
              </w:rPr>
              <w:t>50</w:t>
            </w:r>
          </w:p>
        </w:tc>
        <w:tc>
          <w:tcPr>
            <w:tcW w:w="1415" w:type="dxa"/>
            <w:tcBorders>
              <w:top w:val="single" w:sz="4" w:space="0" w:color="auto"/>
              <w:left w:val="single" w:sz="4" w:space="0" w:color="auto"/>
              <w:bottom w:val="single" w:sz="4" w:space="0" w:color="auto"/>
              <w:right w:val="single" w:sz="4" w:space="0" w:color="auto"/>
            </w:tcBorders>
          </w:tcPr>
          <w:p w:rsidR="006C0855" w:rsidRPr="000A0994" w:rsidRDefault="006C0855" w:rsidP="006C0855">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rPr>
            </w:pPr>
            <w:r w:rsidRPr="000A0994">
              <w:rPr>
                <w:rFonts w:ascii="Times New Roman" w:eastAsiaTheme="minorEastAsia" w:hAnsi="Times New Roman" w:cs="Times New Roman"/>
                <w:sz w:val="24"/>
                <w:szCs w:val="24"/>
              </w:rPr>
              <w:t xml:space="preserve">Май </w:t>
            </w:r>
          </w:p>
        </w:tc>
        <w:tc>
          <w:tcPr>
            <w:tcW w:w="991" w:type="dxa"/>
            <w:tcBorders>
              <w:top w:val="single" w:sz="4" w:space="0" w:color="auto"/>
              <w:left w:val="single" w:sz="4" w:space="0" w:color="auto"/>
              <w:bottom w:val="single" w:sz="4" w:space="0" w:color="auto"/>
              <w:right w:val="single" w:sz="4" w:space="0" w:color="auto"/>
            </w:tcBorders>
          </w:tcPr>
          <w:p w:rsidR="006C0855" w:rsidRPr="00C111F0" w:rsidRDefault="006C0855" w:rsidP="006C0855">
            <w:pPr>
              <w:widowControl w:val="0"/>
              <w:shd w:val="clear" w:color="auto" w:fill="FFFFFF"/>
              <w:autoSpaceDE w:val="0"/>
              <w:autoSpaceDN w:val="0"/>
              <w:adjustRightInd w:val="0"/>
              <w:spacing w:after="0" w:line="240" w:lineRule="auto"/>
              <w:rPr>
                <w:rFonts w:ascii="Times New Roman" w:eastAsiaTheme="minorEastAsia" w:hAnsi="Times New Roman" w:cs="Times New Roman"/>
                <w:b/>
              </w:rPr>
            </w:pPr>
          </w:p>
        </w:tc>
      </w:tr>
      <w:tr w:rsidR="006C085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7870D2" w:rsidRDefault="006C0855" w:rsidP="006C0855">
            <w:pPr>
              <w:widowControl w:val="0"/>
              <w:shd w:val="clear" w:color="auto" w:fill="FFFFFF"/>
              <w:autoSpaceDE w:val="0"/>
              <w:autoSpaceDN w:val="0"/>
              <w:adjustRightInd w:val="0"/>
              <w:spacing w:after="0" w:line="240" w:lineRule="auto"/>
              <w:ind w:left="94"/>
              <w:rPr>
                <w:rFonts w:ascii="Times New Roman" w:eastAsiaTheme="minorEastAsia" w:hAnsi="Times New Roman" w:cs="Times New Roman"/>
              </w:rPr>
            </w:pPr>
            <w:r w:rsidRPr="007870D2">
              <w:rPr>
                <w:rFonts w:ascii="Times New Roman" w:eastAsiaTheme="minorEastAsia" w:hAnsi="Times New Roman" w:cs="Times New Roman"/>
              </w:rPr>
              <w:t>3</w:t>
            </w:r>
          </w:p>
        </w:tc>
        <w:tc>
          <w:tcPr>
            <w:tcW w:w="1879" w:type="dxa"/>
            <w:tcBorders>
              <w:top w:val="single" w:sz="4" w:space="0" w:color="auto"/>
              <w:left w:val="single" w:sz="4" w:space="0" w:color="auto"/>
              <w:bottom w:val="single" w:sz="4" w:space="0" w:color="auto"/>
              <w:right w:val="single" w:sz="4" w:space="0" w:color="auto"/>
            </w:tcBorders>
          </w:tcPr>
          <w:p w:rsidR="006C0855" w:rsidRPr="000A0994" w:rsidRDefault="006C0855" w:rsidP="006C0855">
            <w:pPr>
              <w:spacing w:after="0" w:line="240" w:lineRule="auto"/>
              <w:rPr>
                <w:rFonts w:ascii="Times New Roman" w:eastAsia="Times New Roman" w:hAnsi="Times New Roman" w:cs="Times New Roman"/>
                <w:sz w:val="24"/>
                <w:szCs w:val="24"/>
                <w:lang w:eastAsia="ru-RU"/>
              </w:rPr>
            </w:pPr>
            <w:r w:rsidRPr="000A0994">
              <w:rPr>
                <w:rFonts w:ascii="Times New Roman" w:eastAsia="Times New Roman" w:hAnsi="Times New Roman" w:cs="Times New Roman"/>
                <w:sz w:val="24"/>
                <w:szCs w:val="24"/>
                <w:lang w:eastAsia="ru-RU"/>
              </w:rPr>
              <w:t xml:space="preserve">Ганиев Ж.М., </w:t>
            </w:r>
          </w:p>
          <w:p w:rsidR="006C0855" w:rsidRPr="000A0994" w:rsidRDefault="006C0855" w:rsidP="006C0855">
            <w:pPr>
              <w:spacing w:after="0" w:line="240" w:lineRule="auto"/>
              <w:rPr>
                <w:rFonts w:ascii="Times New Roman" w:eastAsia="Times New Roman" w:hAnsi="Times New Roman" w:cs="Times New Roman"/>
                <w:sz w:val="24"/>
                <w:szCs w:val="24"/>
                <w:lang w:eastAsia="ru-RU"/>
              </w:rPr>
            </w:pPr>
            <w:r w:rsidRPr="000A0994">
              <w:rPr>
                <w:rFonts w:ascii="Times New Roman" w:eastAsia="Times New Roman" w:hAnsi="Times New Roman" w:cs="Times New Roman"/>
                <w:sz w:val="24"/>
                <w:szCs w:val="24"/>
                <w:lang w:eastAsia="ru-RU"/>
              </w:rPr>
              <w:t>Исагалиева С.У.</w:t>
            </w:r>
          </w:p>
          <w:p w:rsidR="006C0855" w:rsidRPr="000A0994" w:rsidRDefault="006C0855" w:rsidP="006C0855">
            <w:pPr>
              <w:widowControl w:val="0"/>
              <w:shd w:val="clear" w:color="auto" w:fill="FFFFFF"/>
              <w:autoSpaceDE w:val="0"/>
              <w:autoSpaceDN w:val="0"/>
              <w:adjustRightInd w:val="0"/>
              <w:spacing w:after="0" w:line="240" w:lineRule="auto"/>
              <w:rPr>
                <w:rFonts w:ascii="Times New Roman" w:eastAsiaTheme="minorEastAsia" w:hAnsi="Times New Roman" w:cs="Times New Roman"/>
                <w:sz w:val="24"/>
                <w:szCs w:val="24"/>
              </w:rPr>
            </w:pPr>
            <w:r w:rsidRPr="000A0994">
              <w:rPr>
                <w:rFonts w:ascii="Times New Roman" w:eastAsia="Times New Roman" w:hAnsi="Times New Roman" w:cs="Times New Roman"/>
                <w:sz w:val="24"/>
                <w:szCs w:val="24"/>
                <w:lang w:eastAsia="ru-RU"/>
              </w:rPr>
              <w:t>Бейшеев А.К.</w:t>
            </w:r>
          </w:p>
        </w:tc>
        <w:tc>
          <w:tcPr>
            <w:tcW w:w="4216" w:type="dxa"/>
            <w:tcBorders>
              <w:top w:val="single" w:sz="4" w:space="0" w:color="auto"/>
              <w:left w:val="single" w:sz="4" w:space="0" w:color="auto"/>
              <w:bottom w:val="single" w:sz="4" w:space="0" w:color="auto"/>
              <w:right w:val="single" w:sz="4" w:space="0" w:color="auto"/>
            </w:tcBorders>
          </w:tcPr>
          <w:p w:rsidR="006C0855" w:rsidRPr="000A0994" w:rsidRDefault="006C0855" w:rsidP="006C0855">
            <w:pPr>
              <w:widowControl w:val="0"/>
              <w:shd w:val="clear" w:color="auto" w:fill="FFFFFF"/>
              <w:autoSpaceDE w:val="0"/>
              <w:autoSpaceDN w:val="0"/>
              <w:adjustRightInd w:val="0"/>
              <w:spacing w:after="0" w:line="240" w:lineRule="auto"/>
              <w:ind w:left="53"/>
              <w:jc w:val="both"/>
              <w:rPr>
                <w:rFonts w:ascii="Times New Roman" w:eastAsiaTheme="minorEastAsia" w:hAnsi="Times New Roman" w:cs="Times New Roman"/>
                <w:sz w:val="24"/>
                <w:szCs w:val="24"/>
              </w:rPr>
            </w:pPr>
            <w:r w:rsidRPr="000A0994">
              <w:rPr>
                <w:rFonts w:ascii="Times New Roman" w:hAnsi="Times New Roman" w:cs="Times New Roman"/>
                <w:sz w:val="24"/>
                <w:szCs w:val="24"/>
              </w:rPr>
              <w:t>Программа государственного экзамена выпускников по специальности 630003, «Горное дело» специализация «Подземная разработка месторождений полезных ископаемых».</w:t>
            </w:r>
          </w:p>
        </w:tc>
        <w:tc>
          <w:tcPr>
            <w:tcW w:w="3686" w:type="dxa"/>
            <w:tcBorders>
              <w:top w:val="single" w:sz="4" w:space="0" w:color="auto"/>
              <w:left w:val="single" w:sz="4" w:space="0" w:color="auto"/>
              <w:bottom w:val="single" w:sz="4" w:space="0" w:color="auto"/>
              <w:right w:val="single" w:sz="4" w:space="0" w:color="auto"/>
            </w:tcBorders>
          </w:tcPr>
          <w:p w:rsidR="006C0855" w:rsidRPr="000A0994" w:rsidRDefault="006C0855" w:rsidP="006C085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bCs/>
                <w:sz w:val="24"/>
                <w:szCs w:val="24"/>
              </w:rPr>
            </w:pPr>
            <w:r w:rsidRPr="000A0994">
              <w:rPr>
                <w:rFonts w:ascii="Times New Roman" w:hAnsi="Times New Roman" w:cs="Times New Roman"/>
                <w:sz w:val="24"/>
                <w:szCs w:val="24"/>
              </w:rPr>
              <w:t xml:space="preserve">В программе изложены порядок организации и проведения  государственного экзамена по специальности. </w:t>
            </w:r>
          </w:p>
        </w:tc>
        <w:tc>
          <w:tcPr>
            <w:tcW w:w="1212" w:type="dxa"/>
            <w:tcBorders>
              <w:top w:val="single" w:sz="4" w:space="0" w:color="auto"/>
              <w:left w:val="single" w:sz="4" w:space="0" w:color="auto"/>
              <w:bottom w:val="single" w:sz="4" w:space="0" w:color="auto"/>
              <w:right w:val="single" w:sz="4" w:space="0" w:color="auto"/>
            </w:tcBorders>
          </w:tcPr>
          <w:p w:rsidR="006C0855" w:rsidRPr="003D6721" w:rsidRDefault="006C0855" w:rsidP="006C0855">
            <w:pPr>
              <w:widowControl w:val="0"/>
              <w:shd w:val="clear" w:color="auto" w:fill="FFFFFF"/>
              <w:autoSpaceDE w:val="0"/>
              <w:autoSpaceDN w:val="0"/>
              <w:adjustRightInd w:val="0"/>
              <w:spacing w:after="0" w:line="240" w:lineRule="auto"/>
              <w:ind w:left="389"/>
              <w:rPr>
                <w:rFonts w:ascii="Times New Roman" w:eastAsiaTheme="minorEastAsia" w:hAnsi="Times New Roman" w:cs="Times New Roman"/>
                <w:bCs/>
                <w:sz w:val="24"/>
                <w:szCs w:val="24"/>
              </w:rPr>
            </w:pPr>
            <w:r>
              <w:rPr>
                <w:rFonts w:ascii="Times New Roman" w:eastAsiaTheme="minorEastAsia" w:hAnsi="Times New Roman" w:cs="Times New Roman"/>
                <w:bCs/>
                <w:sz w:val="24"/>
                <w:szCs w:val="24"/>
                <w:lang w:val="en-US"/>
              </w:rPr>
              <w:t>2</w:t>
            </w:r>
            <w:r>
              <w:rPr>
                <w:rFonts w:ascii="Times New Roman" w:eastAsiaTheme="minorEastAsia" w:hAnsi="Times New Roman" w:cs="Times New Roman"/>
                <w:bCs/>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6C0855" w:rsidRPr="000A0994" w:rsidRDefault="006C0855" w:rsidP="006C0855">
            <w:pPr>
              <w:widowControl w:val="0"/>
              <w:shd w:val="clear" w:color="auto" w:fill="FFFFFF"/>
              <w:autoSpaceDE w:val="0"/>
              <w:autoSpaceDN w:val="0"/>
              <w:adjustRightInd w:val="0"/>
              <w:spacing w:after="0" w:line="240" w:lineRule="auto"/>
              <w:ind w:left="389"/>
              <w:rPr>
                <w:rFonts w:ascii="Times New Roman" w:eastAsiaTheme="minorEastAsia" w:hAnsi="Times New Roman" w:cs="Times New Roman"/>
                <w:bCs/>
                <w:sz w:val="24"/>
                <w:szCs w:val="24"/>
              </w:rPr>
            </w:pPr>
            <w:r w:rsidRPr="000A0994">
              <w:rPr>
                <w:rFonts w:ascii="Times New Roman" w:eastAsiaTheme="minorEastAsia" w:hAnsi="Times New Roman" w:cs="Times New Roman"/>
                <w:bCs/>
                <w:sz w:val="24"/>
                <w:szCs w:val="24"/>
              </w:rPr>
              <w:t>50</w:t>
            </w:r>
          </w:p>
        </w:tc>
        <w:tc>
          <w:tcPr>
            <w:tcW w:w="1415" w:type="dxa"/>
            <w:tcBorders>
              <w:top w:val="single" w:sz="4" w:space="0" w:color="auto"/>
              <w:left w:val="single" w:sz="4" w:space="0" w:color="auto"/>
              <w:bottom w:val="single" w:sz="4" w:space="0" w:color="auto"/>
              <w:right w:val="single" w:sz="4" w:space="0" w:color="auto"/>
            </w:tcBorders>
          </w:tcPr>
          <w:p w:rsidR="006C0855" w:rsidRPr="000A0994" w:rsidRDefault="006C0855" w:rsidP="006C0855">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sz w:val="24"/>
                <w:szCs w:val="24"/>
              </w:rPr>
            </w:pPr>
            <w:r w:rsidRPr="000A0994">
              <w:rPr>
                <w:rFonts w:ascii="Times New Roman" w:eastAsiaTheme="minorEastAsia" w:hAnsi="Times New Roman" w:cs="Times New Roman"/>
                <w:sz w:val="24"/>
                <w:szCs w:val="24"/>
              </w:rPr>
              <w:t xml:space="preserve">Февраль </w:t>
            </w:r>
          </w:p>
        </w:tc>
        <w:tc>
          <w:tcPr>
            <w:tcW w:w="991" w:type="dxa"/>
            <w:tcBorders>
              <w:top w:val="single" w:sz="4" w:space="0" w:color="auto"/>
              <w:left w:val="single" w:sz="4" w:space="0" w:color="auto"/>
              <w:bottom w:val="single" w:sz="4" w:space="0" w:color="auto"/>
              <w:right w:val="single" w:sz="4" w:space="0" w:color="auto"/>
            </w:tcBorders>
          </w:tcPr>
          <w:p w:rsidR="006C0855" w:rsidRPr="00C111F0" w:rsidRDefault="006C0855" w:rsidP="006C0855">
            <w:pPr>
              <w:widowControl w:val="0"/>
              <w:shd w:val="clear" w:color="auto" w:fill="FFFFFF"/>
              <w:autoSpaceDE w:val="0"/>
              <w:autoSpaceDN w:val="0"/>
              <w:adjustRightInd w:val="0"/>
              <w:spacing w:after="0" w:line="240" w:lineRule="auto"/>
              <w:rPr>
                <w:rFonts w:ascii="Times New Roman" w:eastAsiaTheme="minorEastAsia" w:hAnsi="Times New Roman" w:cs="Times New Roman"/>
                <w:b/>
              </w:rPr>
            </w:pPr>
          </w:p>
        </w:tc>
      </w:tr>
      <w:tr w:rsidR="006C0855" w:rsidRPr="002B3E1E" w:rsidTr="00002CB6">
        <w:trPr>
          <w:trHeight w:val="626"/>
        </w:trPr>
        <w:tc>
          <w:tcPr>
            <w:tcW w:w="15237" w:type="dxa"/>
            <w:gridSpan w:val="8"/>
            <w:tcBorders>
              <w:top w:val="single" w:sz="4" w:space="0" w:color="auto"/>
              <w:left w:val="single" w:sz="4" w:space="0" w:color="auto"/>
              <w:bottom w:val="single" w:sz="4" w:space="0" w:color="auto"/>
              <w:right w:val="single" w:sz="4" w:space="0" w:color="auto"/>
            </w:tcBorders>
          </w:tcPr>
          <w:p w:rsidR="006C0855" w:rsidRDefault="006C0855" w:rsidP="006C0855">
            <w:pPr>
              <w:spacing w:after="0"/>
            </w:pPr>
            <w:r>
              <w:rPr>
                <w:rFonts w:ascii="Times New Roman" w:eastAsiaTheme="minorEastAsia" w:hAnsi="Times New Roman" w:cs="Times New Roman"/>
                <w:b/>
                <w:lang w:val="ky-KG"/>
              </w:rPr>
              <w:t>Кафедра «Общетехнических  наук»</w:t>
            </w:r>
          </w:p>
          <w:p w:rsidR="006C0855" w:rsidRPr="00C74E15" w:rsidRDefault="006C0855" w:rsidP="006C0855">
            <w:pPr>
              <w:jc w:val="center"/>
              <w:rPr>
                <w:rFonts w:ascii="Times New Roman" w:hAnsi="Times New Roman" w:cs="Times New Roman"/>
                <w:b/>
                <w:sz w:val="24"/>
                <w:szCs w:val="24"/>
              </w:rPr>
            </w:pPr>
          </w:p>
        </w:tc>
      </w:tr>
      <w:tr w:rsidR="006C085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 п/п</w:t>
            </w:r>
          </w:p>
        </w:tc>
        <w:tc>
          <w:tcPr>
            <w:tcW w:w="1879"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 xml:space="preserve">Ф.И.О. </w:t>
            </w:r>
          </w:p>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автора</w:t>
            </w:r>
          </w:p>
        </w:tc>
        <w:tc>
          <w:tcPr>
            <w:tcW w:w="4216"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Наименование учебно-методических работ, с указанием направления, профиль</w:t>
            </w:r>
          </w:p>
        </w:tc>
        <w:tc>
          <w:tcPr>
            <w:tcW w:w="3686"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Краткая аннотация</w:t>
            </w:r>
          </w:p>
        </w:tc>
        <w:tc>
          <w:tcPr>
            <w:tcW w:w="1212"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Объем в уч-изд. листах</w:t>
            </w:r>
          </w:p>
        </w:tc>
        <w:tc>
          <w:tcPr>
            <w:tcW w:w="992"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Тираж</w:t>
            </w:r>
          </w:p>
          <w:p w:rsidR="006C0855" w:rsidRPr="00C74E15" w:rsidRDefault="006C0855" w:rsidP="006C0855">
            <w:pPr>
              <w:jc w:val="center"/>
              <w:rPr>
                <w:rFonts w:ascii="Times New Roman" w:hAnsi="Times New Roman" w:cs="Times New Roman"/>
                <w:b/>
                <w:sz w:val="24"/>
                <w:szCs w:val="24"/>
              </w:rPr>
            </w:pPr>
          </w:p>
        </w:tc>
        <w:tc>
          <w:tcPr>
            <w:tcW w:w="1415"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Срок пред.  в ОП ИЦ «Текник»</w:t>
            </w:r>
          </w:p>
        </w:tc>
        <w:tc>
          <w:tcPr>
            <w:tcW w:w="991"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 xml:space="preserve">Эл. </w:t>
            </w:r>
          </w:p>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версия</w:t>
            </w:r>
          </w:p>
        </w:tc>
      </w:tr>
      <w:tr w:rsidR="006C085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AC4308" w:rsidRDefault="006C0855" w:rsidP="006C0855">
            <w:pPr>
              <w:widowControl w:val="0"/>
              <w:shd w:val="clear" w:color="auto" w:fill="FFFFFF"/>
              <w:autoSpaceDE w:val="0"/>
              <w:autoSpaceDN w:val="0"/>
              <w:adjustRightInd w:val="0"/>
              <w:spacing w:after="0" w:line="240" w:lineRule="auto"/>
              <w:ind w:left="94"/>
              <w:rPr>
                <w:rFonts w:ascii="Times New Roman" w:eastAsiaTheme="minorEastAsia" w:hAnsi="Times New Roman" w:cs="Times New Roman"/>
                <w:lang w:val="en-US"/>
              </w:rPr>
            </w:pPr>
            <w:r>
              <w:rPr>
                <w:rFonts w:ascii="Times New Roman" w:eastAsiaTheme="minorEastAsia" w:hAnsi="Times New Roman" w:cs="Times New Roman"/>
                <w:lang w:val="en-US"/>
              </w:rPr>
              <w:t>1</w:t>
            </w:r>
          </w:p>
        </w:tc>
        <w:tc>
          <w:tcPr>
            <w:tcW w:w="1879" w:type="dxa"/>
            <w:tcBorders>
              <w:top w:val="single" w:sz="4" w:space="0" w:color="auto"/>
              <w:left w:val="single" w:sz="4" w:space="0" w:color="auto"/>
              <w:bottom w:val="single" w:sz="4" w:space="0" w:color="auto"/>
              <w:right w:val="single" w:sz="4" w:space="0" w:color="auto"/>
            </w:tcBorders>
          </w:tcPr>
          <w:p w:rsidR="006C0855" w:rsidRDefault="006C0855" w:rsidP="006C0855">
            <w:pPr>
              <w:widowControl w:val="0"/>
              <w:shd w:val="clear" w:color="auto" w:fill="FFFFFF"/>
              <w:autoSpaceDE w:val="0"/>
              <w:autoSpaceDN w:val="0"/>
              <w:adjustRightInd w:val="0"/>
              <w:spacing w:after="0" w:line="240" w:lineRule="auto"/>
              <w:rPr>
                <w:rFonts w:ascii="Times New Roman" w:eastAsiaTheme="minorEastAsia" w:hAnsi="Times New Roman" w:cs="Times New Roman"/>
              </w:rPr>
            </w:pPr>
            <w:r>
              <w:rPr>
                <w:rFonts w:ascii="Times New Roman" w:eastAsiaTheme="minorEastAsia" w:hAnsi="Times New Roman" w:cs="Times New Roman"/>
              </w:rPr>
              <w:t>Джаналиев  Ж.М.</w:t>
            </w:r>
          </w:p>
          <w:p w:rsidR="006C0855" w:rsidRDefault="006C0855" w:rsidP="006C0855">
            <w:pPr>
              <w:widowControl w:val="0"/>
              <w:shd w:val="clear" w:color="auto" w:fill="FFFFFF"/>
              <w:autoSpaceDE w:val="0"/>
              <w:autoSpaceDN w:val="0"/>
              <w:adjustRightInd w:val="0"/>
              <w:spacing w:after="0" w:line="240" w:lineRule="auto"/>
              <w:rPr>
                <w:rFonts w:ascii="Times New Roman" w:eastAsiaTheme="minorEastAsia" w:hAnsi="Times New Roman" w:cs="Times New Roman"/>
              </w:rPr>
            </w:pPr>
            <w:r>
              <w:rPr>
                <w:rFonts w:ascii="Times New Roman" w:eastAsiaTheme="minorEastAsia" w:hAnsi="Times New Roman" w:cs="Times New Roman"/>
              </w:rPr>
              <w:t>Оролбекова А.О.</w:t>
            </w:r>
          </w:p>
        </w:tc>
        <w:tc>
          <w:tcPr>
            <w:tcW w:w="4216" w:type="dxa"/>
            <w:tcBorders>
              <w:top w:val="single" w:sz="4" w:space="0" w:color="auto"/>
              <w:left w:val="single" w:sz="4" w:space="0" w:color="auto"/>
              <w:bottom w:val="single" w:sz="4" w:space="0" w:color="auto"/>
              <w:right w:val="single" w:sz="4" w:space="0" w:color="auto"/>
            </w:tcBorders>
          </w:tcPr>
          <w:p w:rsidR="006C0855" w:rsidRDefault="006C0855" w:rsidP="006C0855">
            <w:pPr>
              <w:widowControl w:val="0"/>
              <w:shd w:val="clear" w:color="auto" w:fill="FFFFFF"/>
              <w:autoSpaceDE w:val="0"/>
              <w:autoSpaceDN w:val="0"/>
              <w:adjustRightInd w:val="0"/>
              <w:spacing w:after="0" w:line="240" w:lineRule="auto"/>
              <w:ind w:left="53"/>
              <w:jc w:val="both"/>
              <w:rPr>
                <w:rFonts w:ascii="Times New Roman" w:eastAsiaTheme="minorEastAsia" w:hAnsi="Times New Roman" w:cs="Times New Roman"/>
              </w:rPr>
            </w:pPr>
            <w:r>
              <w:rPr>
                <w:rFonts w:ascii="Times New Roman" w:eastAsiaTheme="minorEastAsia" w:hAnsi="Times New Roman" w:cs="Times New Roman"/>
              </w:rPr>
              <w:t>«Геологиялык чалгындоонун технологиясы» «Мунайзат  газ  иштери»  багытындагы студенттер учун конугуу  дептери</w:t>
            </w:r>
          </w:p>
        </w:tc>
        <w:tc>
          <w:tcPr>
            <w:tcW w:w="3686" w:type="dxa"/>
            <w:tcBorders>
              <w:top w:val="single" w:sz="4" w:space="0" w:color="auto"/>
              <w:left w:val="single" w:sz="4" w:space="0" w:color="auto"/>
              <w:bottom w:val="single" w:sz="4" w:space="0" w:color="auto"/>
              <w:right w:val="single" w:sz="4" w:space="0" w:color="auto"/>
            </w:tcBorders>
          </w:tcPr>
          <w:p w:rsidR="006C0855" w:rsidRDefault="006C0855" w:rsidP="006C085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bCs/>
              </w:rPr>
            </w:pPr>
            <w:r>
              <w:rPr>
                <w:rFonts w:ascii="Times New Roman" w:eastAsiaTheme="minorEastAsia" w:hAnsi="Times New Roman" w:cs="Times New Roman"/>
                <w:bCs/>
              </w:rPr>
              <w:t>Жер катмарынын жайгашышынын жана катмарларын изилдоо мейкиндик масалелерин чечуудо  (эсептоодо)   сызма  геометрия  колдонулат.  Графикалык ыкма талаа шартында бирден бир туура ыкма боюнча эсептелинет.   Инженер   геологдордун маселелерди чечуудо  сызма  геометрия   ыкмаларын  эн эле коп  колдонулганы  сан  белгилер менен  проекция  ыкмасы.</w:t>
            </w:r>
          </w:p>
        </w:tc>
        <w:tc>
          <w:tcPr>
            <w:tcW w:w="1212" w:type="dxa"/>
            <w:tcBorders>
              <w:top w:val="single" w:sz="4" w:space="0" w:color="auto"/>
              <w:left w:val="single" w:sz="4" w:space="0" w:color="auto"/>
              <w:bottom w:val="single" w:sz="4" w:space="0" w:color="auto"/>
              <w:right w:val="single" w:sz="4" w:space="0" w:color="auto"/>
            </w:tcBorders>
          </w:tcPr>
          <w:p w:rsidR="006C0855" w:rsidRDefault="006C0855" w:rsidP="006C0855">
            <w:pPr>
              <w:widowControl w:val="0"/>
              <w:shd w:val="clear" w:color="auto" w:fill="FFFFFF"/>
              <w:autoSpaceDE w:val="0"/>
              <w:autoSpaceDN w:val="0"/>
              <w:adjustRightInd w:val="0"/>
              <w:spacing w:after="0" w:line="240" w:lineRule="auto"/>
              <w:ind w:left="389"/>
              <w:rPr>
                <w:rFonts w:ascii="Times New Roman" w:eastAsiaTheme="minorEastAsia" w:hAnsi="Times New Roman" w:cs="Times New Roman"/>
                <w:bCs/>
              </w:rPr>
            </w:pPr>
            <w:r>
              <w:rPr>
                <w:rFonts w:ascii="Times New Roman" w:eastAsiaTheme="minorEastAsia" w:hAnsi="Times New Roman" w:cs="Times New Roman"/>
                <w:bCs/>
              </w:rPr>
              <w:t>3.0</w:t>
            </w:r>
          </w:p>
        </w:tc>
        <w:tc>
          <w:tcPr>
            <w:tcW w:w="992" w:type="dxa"/>
            <w:tcBorders>
              <w:top w:val="single" w:sz="4" w:space="0" w:color="auto"/>
              <w:left w:val="single" w:sz="4" w:space="0" w:color="auto"/>
              <w:bottom w:val="single" w:sz="4" w:space="0" w:color="auto"/>
              <w:right w:val="single" w:sz="4" w:space="0" w:color="auto"/>
            </w:tcBorders>
          </w:tcPr>
          <w:p w:rsidR="006C0855" w:rsidRDefault="006C0855" w:rsidP="006C0855">
            <w:pPr>
              <w:widowControl w:val="0"/>
              <w:shd w:val="clear" w:color="auto" w:fill="FFFFFF"/>
              <w:autoSpaceDE w:val="0"/>
              <w:autoSpaceDN w:val="0"/>
              <w:adjustRightInd w:val="0"/>
              <w:spacing w:after="0" w:line="240" w:lineRule="auto"/>
              <w:ind w:left="389"/>
              <w:rPr>
                <w:rFonts w:ascii="Times New Roman" w:eastAsiaTheme="minorEastAsia" w:hAnsi="Times New Roman" w:cs="Times New Roman"/>
                <w:bCs/>
              </w:rPr>
            </w:pPr>
            <w:r>
              <w:rPr>
                <w:rFonts w:ascii="Times New Roman" w:eastAsiaTheme="minorEastAsia" w:hAnsi="Times New Roman" w:cs="Times New Roman"/>
                <w:bCs/>
              </w:rPr>
              <w:t>50</w:t>
            </w:r>
          </w:p>
        </w:tc>
        <w:tc>
          <w:tcPr>
            <w:tcW w:w="1415" w:type="dxa"/>
            <w:tcBorders>
              <w:top w:val="single" w:sz="4" w:space="0" w:color="auto"/>
              <w:left w:val="single" w:sz="4" w:space="0" w:color="auto"/>
              <w:bottom w:val="single" w:sz="4" w:space="0" w:color="auto"/>
              <w:right w:val="single" w:sz="4" w:space="0" w:color="auto"/>
            </w:tcBorders>
          </w:tcPr>
          <w:p w:rsidR="006C0855" w:rsidRDefault="006C0855" w:rsidP="006C0855">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rPr>
            </w:pPr>
            <w:r>
              <w:rPr>
                <w:rFonts w:ascii="Times New Roman" w:eastAsiaTheme="minorEastAsia" w:hAnsi="Times New Roman" w:cs="Times New Roman"/>
              </w:rPr>
              <w:t xml:space="preserve">Февраль </w:t>
            </w:r>
          </w:p>
        </w:tc>
        <w:tc>
          <w:tcPr>
            <w:tcW w:w="991" w:type="dxa"/>
            <w:tcBorders>
              <w:top w:val="single" w:sz="4" w:space="0" w:color="auto"/>
              <w:left w:val="single" w:sz="4" w:space="0" w:color="auto"/>
              <w:bottom w:val="single" w:sz="4" w:space="0" w:color="auto"/>
              <w:right w:val="single" w:sz="4" w:space="0" w:color="auto"/>
            </w:tcBorders>
          </w:tcPr>
          <w:p w:rsidR="006C0855" w:rsidRPr="00C111F0" w:rsidRDefault="006C0855" w:rsidP="006C0855">
            <w:pPr>
              <w:widowControl w:val="0"/>
              <w:shd w:val="clear" w:color="auto" w:fill="FFFFFF"/>
              <w:autoSpaceDE w:val="0"/>
              <w:autoSpaceDN w:val="0"/>
              <w:adjustRightInd w:val="0"/>
              <w:spacing w:after="0" w:line="240" w:lineRule="auto"/>
              <w:rPr>
                <w:rFonts w:ascii="Times New Roman" w:eastAsiaTheme="minorEastAsia" w:hAnsi="Times New Roman" w:cs="Times New Roman"/>
                <w:b/>
              </w:rPr>
            </w:pPr>
          </w:p>
        </w:tc>
      </w:tr>
      <w:tr w:rsidR="006C085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4B11DA" w:rsidRDefault="006C0855" w:rsidP="006C0855">
            <w:pPr>
              <w:widowControl w:val="0"/>
              <w:shd w:val="clear" w:color="auto" w:fill="FFFFFF"/>
              <w:autoSpaceDE w:val="0"/>
              <w:autoSpaceDN w:val="0"/>
              <w:adjustRightInd w:val="0"/>
              <w:spacing w:after="0" w:line="240" w:lineRule="auto"/>
              <w:ind w:left="94"/>
              <w:rPr>
                <w:rFonts w:ascii="Times New Roman" w:eastAsiaTheme="minorEastAsia" w:hAnsi="Times New Roman" w:cs="Times New Roman"/>
              </w:rPr>
            </w:pPr>
            <w:r w:rsidRPr="004B11DA">
              <w:rPr>
                <w:rFonts w:ascii="Times New Roman" w:eastAsiaTheme="minorEastAsia" w:hAnsi="Times New Roman" w:cs="Times New Roman"/>
              </w:rPr>
              <w:t>2</w:t>
            </w:r>
          </w:p>
        </w:tc>
        <w:tc>
          <w:tcPr>
            <w:tcW w:w="1879" w:type="dxa"/>
            <w:tcBorders>
              <w:top w:val="single" w:sz="4" w:space="0" w:color="auto"/>
              <w:left w:val="single" w:sz="4" w:space="0" w:color="auto"/>
              <w:bottom w:val="single" w:sz="4" w:space="0" w:color="auto"/>
              <w:right w:val="single" w:sz="4" w:space="0" w:color="auto"/>
            </w:tcBorders>
          </w:tcPr>
          <w:p w:rsidR="006C0855" w:rsidRDefault="006C0855" w:rsidP="006C0855">
            <w:pPr>
              <w:widowControl w:val="0"/>
              <w:shd w:val="clear" w:color="auto" w:fill="FFFFFF"/>
              <w:autoSpaceDE w:val="0"/>
              <w:autoSpaceDN w:val="0"/>
              <w:adjustRightInd w:val="0"/>
              <w:spacing w:after="0" w:line="240" w:lineRule="auto"/>
              <w:rPr>
                <w:rFonts w:ascii="Times New Roman" w:eastAsiaTheme="minorEastAsia" w:hAnsi="Times New Roman" w:cs="Times New Roman"/>
              </w:rPr>
            </w:pPr>
            <w:r>
              <w:rPr>
                <w:rFonts w:ascii="Times New Roman" w:eastAsiaTheme="minorEastAsia" w:hAnsi="Times New Roman" w:cs="Times New Roman"/>
              </w:rPr>
              <w:t>Назаров С.О.</w:t>
            </w:r>
          </w:p>
        </w:tc>
        <w:tc>
          <w:tcPr>
            <w:tcW w:w="4216" w:type="dxa"/>
            <w:tcBorders>
              <w:top w:val="single" w:sz="4" w:space="0" w:color="auto"/>
              <w:left w:val="single" w:sz="4" w:space="0" w:color="auto"/>
              <w:bottom w:val="single" w:sz="4" w:space="0" w:color="auto"/>
              <w:right w:val="single" w:sz="4" w:space="0" w:color="auto"/>
            </w:tcBorders>
          </w:tcPr>
          <w:p w:rsidR="006C0855" w:rsidRDefault="006C0855" w:rsidP="006C0855">
            <w:pPr>
              <w:widowControl w:val="0"/>
              <w:shd w:val="clear" w:color="auto" w:fill="FFFFFF"/>
              <w:autoSpaceDE w:val="0"/>
              <w:autoSpaceDN w:val="0"/>
              <w:adjustRightInd w:val="0"/>
              <w:spacing w:after="0" w:line="240" w:lineRule="auto"/>
              <w:ind w:left="53"/>
              <w:jc w:val="both"/>
              <w:rPr>
                <w:rFonts w:ascii="Times New Roman" w:eastAsiaTheme="minorEastAsia" w:hAnsi="Times New Roman" w:cs="Times New Roman"/>
              </w:rPr>
            </w:pPr>
            <w:r>
              <w:rPr>
                <w:rFonts w:ascii="Times New Roman" w:eastAsiaTheme="minorEastAsia" w:hAnsi="Times New Roman" w:cs="Times New Roman"/>
                <w:lang w:val="ky-KG"/>
              </w:rPr>
              <w:t xml:space="preserve">Учебное пособие </w:t>
            </w:r>
            <w:r>
              <w:rPr>
                <w:rFonts w:ascii="Times New Roman" w:eastAsiaTheme="minorEastAsia" w:hAnsi="Times New Roman" w:cs="Times New Roman"/>
              </w:rPr>
              <w:t xml:space="preserve">  по дисциплине «Прикладная  механика» для студентов  специальностей  горно-металлургических  направлений</w:t>
            </w:r>
          </w:p>
        </w:tc>
        <w:tc>
          <w:tcPr>
            <w:tcW w:w="3686" w:type="dxa"/>
            <w:tcBorders>
              <w:top w:val="single" w:sz="4" w:space="0" w:color="auto"/>
              <w:left w:val="single" w:sz="4" w:space="0" w:color="auto"/>
              <w:bottom w:val="single" w:sz="4" w:space="0" w:color="auto"/>
              <w:right w:val="single" w:sz="4" w:space="0" w:color="auto"/>
            </w:tcBorders>
          </w:tcPr>
          <w:p w:rsidR="006C0855" w:rsidRDefault="006C0855" w:rsidP="006C085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bCs/>
              </w:rPr>
            </w:pPr>
            <w:r>
              <w:rPr>
                <w:rFonts w:ascii="Times New Roman" w:eastAsiaTheme="minorEastAsia" w:hAnsi="Times New Roman" w:cs="Times New Roman"/>
                <w:bCs/>
              </w:rPr>
              <w:t xml:space="preserve">В </w:t>
            </w:r>
            <w:r>
              <w:rPr>
                <w:rFonts w:ascii="Times New Roman" w:eastAsiaTheme="minorEastAsia" w:hAnsi="Times New Roman" w:cs="Times New Roman"/>
                <w:bCs/>
                <w:lang w:val="ky-KG"/>
              </w:rPr>
              <w:t>учебном пособии</w:t>
            </w:r>
            <w:r>
              <w:rPr>
                <w:rFonts w:ascii="Times New Roman" w:eastAsiaTheme="minorEastAsia" w:hAnsi="Times New Roman" w:cs="Times New Roman"/>
                <w:bCs/>
              </w:rPr>
              <w:t xml:space="preserve">   представлены  материалы  по разделу  «Прикладная механика»  в котором   изложены   структурный анализ  механизмов,  методы расчета,  соединение  и передача   деталей   машин   и их проектирование </w:t>
            </w:r>
          </w:p>
        </w:tc>
        <w:tc>
          <w:tcPr>
            <w:tcW w:w="1212" w:type="dxa"/>
            <w:tcBorders>
              <w:top w:val="single" w:sz="4" w:space="0" w:color="auto"/>
              <w:left w:val="single" w:sz="4" w:space="0" w:color="auto"/>
              <w:bottom w:val="single" w:sz="4" w:space="0" w:color="auto"/>
              <w:right w:val="single" w:sz="4" w:space="0" w:color="auto"/>
            </w:tcBorders>
          </w:tcPr>
          <w:p w:rsidR="006C0855" w:rsidRDefault="006C0855" w:rsidP="006C0855">
            <w:pPr>
              <w:widowControl w:val="0"/>
              <w:shd w:val="clear" w:color="auto" w:fill="FFFFFF"/>
              <w:autoSpaceDE w:val="0"/>
              <w:autoSpaceDN w:val="0"/>
              <w:adjustRightInd w:val="0"/>
              <w:spacing w:after="0" w:line="240" w:lineRule="auto"/>
              <w:ind w:left="389"/>
              <w:rPr>
                <w:rFonts w:ascii="Times New Roman" w:eastAsiaTheme="minorEastAsia" w:hAnsi="Times New Roman" w:cs="Times New Roman"/>
                <w:bCs/>
              </w:rPr>
            </w:pPr>
            <w:r>
              <w:rPr>
                <w:rFonts w:ascii="Times New Roman" w:eastAsiaTheme="minorEastAsia" w:hAnsi="Times New Roman" w:cs="Times New Roman"/>
                <w:bCs/>
              </w:rPr>
              <w:t>7.0</w:t>
            </w:r>
          </w:p>
        </w:tc>
        <w:tc>
          <w:tcPr>
            <w:tcW w:w="992" w:type="dxa"/>
            <w:tcBorders>
              <w:top w:val="single" w:sz="4" w:space="0" w:color="auto"/>
              <w:left w:val="single" w:sz="4" w:space="0" w:color="auto"/>
              <w:bottom w:val="single" w:sz="4" w:space="0" w:color="auto"/>
              <w:right w:val="single" w:sz="4" w:space="0" w:color="auto"/>
            </w:tcBorders>
          </w:tcPr>
          <w:p w:rsidR="006C0855" w:rsidRDefault="006C0855" w:rsidP="006C0855">
            <w:pPr>
              <w:widowControl w:val="0"/>
              <w:shd w:val="clear" w:color="auto" w:fill="FFFFFF"/>
              <w:autoSpaceDE w:val="0"/>
              <w:autoSpaceDN w:val="0"/>
              <w:adjustRightInd w:val="0"/>
              <w:spacing w:after="0" w:line="240" w:lineRule="auto"/>
              <w:ind w:left="389"/>
              <w:rPr>
                <w:rFonts w:ascii="Times New Roman" w:eastAsiaTheme="minorEastAsia" w:hAnsi="Times New Roman" w:cs="Times New Roman"/>
                <w:bCs/>
              </w:rPr>
            </w:pPr>
            <w:r>
              <w:rPr>
                <w:rFonts w:ascii="Times New Roman" w:eastAsiaTheme="minorEastAsia" w:hAnsi="Times New Roman" w:cs="Times New Roman"/>
                <w:bCs/>
              </w:rPr>
              <w:t>50</w:t>
            </w:r>
          </w:p>
        </w:tc>
        <w:tc>
          <w:tcPr>
            <w:tcW w:w="1415" w:type="dxa"/>
            <w:tcBorders>
              <w:top w:val="single" w:sz="4" w:space="0" w:color="auto"/>
              <w:left w:val="single" w:sz="4" w:space="0" w:color="auto"/>
              <w:bottom w:val="single" w:sz="4" w:space="0" w:color="auto"/>
              <w:right w:val="single" w:sz="4" w:space="0" w:color="auto"/>
            </w:tcBorders>
          </w:tcPr>
          <w:p w:rsidR="006C0855" w:rsidRDefault="006C0855" w:rsidP="006C0855">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rPr>
            </w:pPr>
            <w:r>
              <w:rPr>
                <w:rFonts w:ascii="Times New Roman" w:eastAsiaTheme="minorEastAsia" w:hAnsi="Times New Roman" w:cs="Times New Roman"/>
              </w:rPr>
              <w:t xml:space="preserve">Май </w:t>
            </w:r>
          </w:p>
        </w:tc>
        <w:tc>
          <w:tcPr>
            <w:tcW w:w="991" w:type="dxa"/>
            <w:tcBorders>
              <w:top w:val="single" w:sz="4" w:space="0" w:color="auto"/>
              <w:left w:val="single" w:sz="4" w:space="0" w:color="auto"/>
              <w:bottom w:val="single" w:sz="4" w:space="0" w:color="auto"/>
              <w:right w:val="single" w:sz="4" w:space="0" w:color="auto"/>
            </w:tcBorders>
          </w:tcPr>
          <w:p w:rsidR="006C0855" w:rsidRPr="00C111F0" w:rsidRDefault="006C0855" w:rsidP="006C0855">
            <w:pPr>
              <w:widowControl w:val="0"/>
              <w:shd w:val="clear" w:color="auto" w:fill="FFFFFF"/>
              <w:autoSpaceDE w:val="0"/>
              <w:autoSpaceDN w:val="0"/>
              <w:adjustRightInd w:val="0"/>
              <w:spacing w:after="0" w:line="240" w:lineRule="auto"/>
              <w:rPr>
                <w:rFonts w:ascii="Times New Roman" w:eastAsiaTheme="minorEastAsia" w:hAnsi="Times New Roman" w:cs="Times New Roman"/>
                <w:b/>
              </w:rPr>
            </w:pPr>
          </w:p>
        </w:tc>
      </w:tr>
      <w:tr w:rsidR="006C085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7870D2" w:rsidRDefault="006C0855" w:rsidP="006C0855">
            <w:pPr>
              <w:widowControl w:val="0"/>
              <w:shd w:val="clear" w:color="auto" w:fill="FFFFFF"/>
              <w:autoSpaceDE w:val="0"/>
              <w:autoSpaceDN w:val="0"/>
              <w:adjustRightInd w:val="0"/>
              <w:spacing w:after="0" w:line="240" w:lineRule="auto"/>
              <w:ind w:left="94"/>
              <w:rPr>
                <w:rFonts w:ascii="Times New Roman" w:eastAsiaTheme="minorEastAsia" w:hAnsi="Times New Roman" w:cs="Times New Roman"/>
              </w:rPr>
            </w:pPr>
            <w:r w:rsidRPr="007870D2">
              <w:rPr>
                <w:rFonts w:ascii="Times New Roman" w:eastAsiaTheme="minorEastAsia" w:hAnsi="Times New Roman" w:cs="Times New Roman"/>
              </w:rPr>
              <w:t>3</w:t>
            </w:r>
          </w:p>
        </w:tc>
        <w:tc>
          <w:tcPr>
            <w:tcW w:w="1879" w:type="dxa"/>
            <w:tcBorders>
              <w:top w:val="single" w:sz="4" w:space="0" w:color="auto"/>
              <w:left w:val="single" w:sz="4" w:space="0" w:color="auto"/>
              <w:bottom w:val="single" w:sz="4" w:space="0" w:color="auto"/>
              <w:right w:val="single" w:sz="4" w:space="0" w:color="auto"/>
            </w:tcBorders>
          </w:tcPr>
          <w:p w:rsidR="006C0855" w:rsidRDefault="006C0855" w:rsidP="006C0855">
            <w:pPr>
              <w:widowControl w:val="0"/>
              <w:shd w:val="clear" w:color="auto" w:fill="FFFFFF"/>
              <w:autoSpaceDE w:val="0"/>
              <w:autoSpaceDN w:val="0"/>
              <w:adjustRightInd w:val="0"/>
              <w:spacing w:after="0" w:line="240" w:lineRule="auto"/>
              <w:rPr>
                <w:rFonts w:ascii="Times New Roman" w:eastAsiaTheme="minorEastAsia" w:hAnsi="Times New Roman" w:cs="Times New Roman"/>
              </w:rPr>
            </w:pPr>
            <w:r>
              <w:rPr>
                <w:rFonts w:ascii="Times New Roman" w:eastAsiaTheme="minorEastAsia" w:hAnsi="Times New Roman" w:cs="Times New Roman"/>
              </w:rPr>
              <w:t xml:space="preserve">Асаналиева   Т.М. </w:t>
            </w:r>
          </w:p>
          <w:p w:rsidR="006C0855" w:rsidRDefault="006C0855" w:rsidP="006C0855">
            <w:pPr>
              <w:widowControl w:val="0"/>
              <w:shd w:val="clear" w:color="auto" w:fill="FFFFFF"/>
              <w:autoSpaceDE w:val="0"/>
              <w:autoSpaceDN w:val="0"/>
              <w:adjustRightInd w:val="0"/>
              <w:spacing w:after="0" w:line="240" w:lineRule="auto"/>
              <w:rPr>
                <w:rFonts w:ascii="Times New Roman" w:eastAsiaTheme="minorEastAsia" w:hAnsi="Times New Roman" w:cs="Times New Roman"/>
              </w:rPr>
            </w:pPr>
            <w:r>
              <w:rPr>
                <w:rFonts w:ascii="Times New Roman" w:eastAsiaTheme="minorEastAsia" w:hAnsi="Times New Roman" w:cs="Times New Roman"/>
              </w:rPr>
              <w:t xml:space="preserve">Сейталиева С.Ч. </w:t>
            </w:r>
          </w:p>
        </w:tc>
        <w:tc>
          <w:tcPr>
            <w:tcW w:w="4216" w:type="dxa"/>
            <w:tcBorders>
              <w:top w:val="single" w:sz="4" w:space="0" w:color="auto"/>
              <w:left w:val="single" w:sz="4" w:space="0" w:color="auto"/>
              <w:bottom w:val="single" w:sz="4" w:space="0" w:color="auto"/>
              <w:right w:val="single" w:sz="4" w:space="0" w:color="auto"/>
            </w:tcBorders>
          </w:tcPr>
          <w:p w:rsidR="006C0855" w:rsidRDefault="006C0855" w:rsidP="006C0855">
            <w:pPr>
              <w:widowControl w:val="0"/>
              <w:shd w:val="clear" w:color="auto" w:fill="FFFFFF"/>
              <w:autoSpaceDE w:val="0"/>
              <w:autoSpaceDN w:val="0"/>
              <w:adjustRightInd w:val="0"/>
              <w:spacing w:after="0" w:line="240" w:lineRule="auto"/>
              <w:ind w:left="53"/>
              <w:jc w:val="both"/>
              <w:rPr>
                <w:rFonts w:ascii="Times New Roman" w:eastAsiaTheme="minorEastAsia" w:hAnsi="Times New Roman" w:cs="Times New Roman"/>
              </w:rPr>
            </w:pPr>
            <w:r>
              <w:rPr>
                <w:rFonts w:ascii="Times New Roman" w:eastAsiaTheme="minorEastAsia" w:hAnsi="Times New Roman" w:cs="Times New Roman"/>
              </w:rPr>
              <w:t>Методические   указания   к лабораторным   работам   по  дисциплине   «Теплофизика»   для студентов   по направлению   760300  «Техносферная   безопасность»</w:t>
            </w:r>
          </w:p>
        </w:tc>
        <w:tc>
          <w:tcPr>
            <w:tcW w:w="3686" w:type="dxa"/>
            <w:tcBorders>
              <w:top w:val="single" w:sz="4" w:space="0" w:color="auto"/>
              <w:left w:val="single" w:sz="4" w:space="0" w:color="auto"/>
              <w:bottom w:val="single" w:sz="4" w:space="0" w:color="auto"/>
              <w:right w:val="single" w:sz="4" w:space="0" w:color="auto"/>
            </w:tcBorders>
          </w:tcPr>
          <w:p w:rsidR="006C0855" w:rsidRDefault="006C0855" w:rsidP="006C0855">
            <w:pPr>
              <w:widowControl w:val="0"/>
              <w:shd w:val="clear" w:color="auto" w:fill="FFFFFF"/>
              <w:autoSpaceDE w:val="0"/>
              <w:autoSpaceDN w:val="0"/>
              <w:adjustRightInd w:val="0"/>
              <w:spacing w:after="0" w:line="240" w:lineRule="auto"/>
              <w:jc w:val="both"/>
              <w:rPr>
                <w:rFonts w:ascii="Times New Roman" w:eastAsiaTheme="minorEastAsia" w:hAnsi="Times New Roman" w:cs="Times New Roman"/>
                <w:bCs/>
              </w:rPr>
            </w:pPr>
            <w:r>
              <w:rPr>
                <w:rFonts w:ascii="Times New Roman" w:eastAsiaTheme="minorEastAsia" w:hAnsi="Times New Roman" w:cs="Times New Roman"/>
                <w:bCs/>
              </w:rPr>
              <w:t>В методических  указаниях   приводятся   теоретические  сведения  описание   лабораторного   стенда,  методика  выполнения  и оформления   результатов   измерений.  Предназначено  студентам  и  подготовке  выполнении  и защите  лабораторных  работ.</w:t>
            </w:r>
          </w:p>
        </w:tc>
        <w:tc>
          <w:tcPr>
            <w:tcW w:w="1212" w:type="dxa"/>
            <w:tcBorders>
              <w:top w:val="single" w:sz="4" w:space="0" w:color="auto"/>
              <w:left w:val="single" w:sz="4" w:space="0" w:color="auto"/>
              <w:bottom w:val="single" w:sz="4" w:space="0" w:color="auto"/>
              <w:right w:val="single" w:sz="4" w:space="0" w:color="auto"/>
            </w:tcBorders>
          </w:tcPr>
          <w:p w:rsidR="006C0855" w:rsidRPr="004F75DE" w:rsidRDefault="006C0855" w:rsidP="006C0855">
            <w:pPr>
              <w:widowControl w:val="0"/>
              <w:shd w:val="clear" w:color="auto" w:fill="FFFFFF"/>
              <w:autoSpaceDE w:val="0"/>
              <w:autoSpaceDN w:val="0"/>
              <w:adjustRightInd w:val="0"/>
              <w:spacing w:after="0" w:line="240" w:lineRule="auto"/>
              <w:ind w:left="389"/>
              <w:rPr>
                <w:rFonts w:ascii="Times New Roman" w:eastAsiaTheme="minorEastAsia" w:hAnsi="Times New Roman" w:cs="Times New Roman"/>
                <w:bCs/>
                <w:lang w:val="en-US"/>
              </w:rPr>
            </w:pPr>
            <w:r>
              <w:rPr>
                <w:rFonts w:ascii="Times New Roman" w:eastAsiaTheme="minorEastAsia" w:hAnsi="Times New Roman" w:cs="Times New Roman"/>
                <w:bCs/>
              </w:rPr>
              <w:t>2.0</w:t>
            </w:r>
          </w:p>
        </w:tc>
        <w:tc>
          <w:tcPr>
            <w:tcW w:w="992" w:type="dxa"/>
            <w:tcBorders>
              <w:top w:val="single" w:sz="4" w:space="0" w:color="auto"/>
              <w:left w:val="single" w:sz="4" w:space="0" w:color="auto"/>
              <w:bottom w:val="single" w:sz="4" w:space="0" w:color="auto"/>
              <w:right w:val="single" w:sz="4" w:space="0" w:color="auto"/>
            </w:tcBorders>
          </w:tcPr>
          <w:p w:rsidR="006C0855" w:rsidRDefault="006C0855" w:rsidP="006C0855">
            <w:pPr>
              <w:widowControl w:val="0"/>
              <w:shd w:val="clear" w:color="auto" w:fill="FFFFFF"/>
              <w:autoSpaceDE w:val="0"/>
              <w:autoSpaceDN w:val="0"/>
              <w:adjustRightInd w:val="0"/>
              <w:spacing w:after="0" w:line="240" w:lineRule="auto"/>
              <w:ind w:left="389"/>
              <w:rPr>
                <w:rFonts w:ascii="Times New Roman" w:eastAsiaTheme="minorEastAsia" w:hAnsi="Times New Roman" w:cs="Times New Roman"/>
                <w:bCs/>
              </w:rPr>
            </w:pPr>
            <w:r>
              <w:rPr>
                <w:rFonts w:ascii="Times New Roman" w:eastAsiaTheme="minorEastAsia" w:hAnsi="Times New Roman" w:cs="Times New Roman"/>
                <w:bCs/>
              </w:rPr>
              <w:t>50</w:t>
            </w:r>
          </w:p>
        </w:tc>
        <w:tc>
          <w:tcPr>
            <w:tcW w:w="1415" w:type="dxa"/>
            <w:tcBorders>
              <w:top w:val="single" w:sz="4" w:space="0" w:color="auto"/>
              <w:left w:val="single" w:sz="4" w:space="0" w:color="auto"/>
              <w:bottom w:val="single" w:sz="4" w:space="0" w:color="auto"/>
              <w:right w:val="single" w:sz="4" w:space="0" w:color="auto"/>
            </w:tcBorders>
          </w:tcPr>
          <w:p w:rsidR="006C0855" w:rsidRDefault="006C0855" w:rsidP="006C0855">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rPr>
            </w:pPr>
            <w:r>
              <w:rPr>
                <w:rFonts w:ascii="Times New Roman" w:eastAsiaTheme="minorEastAsia" w:hAnsi="Times New Roman" w:cs="Times New Roman"/>
              </w:rPr>
              <w:t xml:space="preserve">Октябрь </w:t>
            </w:r>
          </w:p>
        </w:tc>
        <w:tc>
          <w:tcPr>
            <w:tcW w:w="991" w:type="dxa"/>
            <w:tcBorders>
              <w:top w:val="single" w:sz="4" w:space="0" w:color="auto"/>
              <w:left w:val="single" w:sz="4" w:space="0" w:color="auto"/>
              <w:bottom w:val="single" w:sz="4" w:space="0" w:color="auto"/>
              <w:right w:val="single" w:sz="4" w:space="0" w:color="auto"/>
            </w:tcBorders>
          </w:tcPr>
          <w:p w:rsidR="006C0855" w:rsidRPr="00C111F0" w:rsidRDefault="006C0855" w:rsidP="006C0855">
            <w:pPr>
              <w:widowControl w:val="0"/>
              <w:shd w:val="clear" w:color="auto" w:fill="FFFFFF"/>
              <w:autoSpaceDE w:val="0"/>
              <w:autoSpaceDN w:val="0"/>
              <w:adjustRightInd w:val="0"/>
              <w:spacing w:after="0" w:line="240" w:lineRule="auto"/>
              <w:rPr>
                <w:rFonts w:ascii="Times New Roman" w:eastAsiaTheme="minorEastAsia" w:hAnsi="Times New Roman" w:cs="Times New Roman"/>
                <w:b/>
              </w:rPr>
            </w:pPr>
          </w:p>
        </w:tc>
      </w:tr>
      <w:tr w:rsidR="006C0855" w:rsidRPr="002B3E1E" w:rsidTr="00002CB6">
        <w:trPr>
          <w:trHeight w:val="626"/>
        </w:trPr>
        <w:tc>
          <w:tcPr>
            <w:tcW w:w="15237" w:type="dxa"/>
            <w:gridSpan w:val="8"/>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Pr>
                <w:rFonts w:ascii="Times New Roman" w:hAnsi="Times New Roman" w:cs="Times New Roman"/>
                <w:b/>
                <w:sz w:val="24"/>
                <w:szCs w:val="24"/>
                <w:lang w:val="ky-KG"/>
              </w:rPr>
              <w:t>Геологоразведочный факультет</w:t>
            </w:r>
            <w:r w:rsidRPr="00B43444">
              <w:rPr>
                <w:rFonts w:ascii="Times New Roman" w:hAnsi="Times New Roman" w:cs="Times New Roman"/>
                <w:b/>
                <w:sz w:val="24"/>
                <w:szCs w:val="24"/>
                <w:lang w:val="ky-KG"/>
              </w:rPr>
              <w:t xml:space="preserve">  </w:t>
            </w:r>
          </w:p>
        </w:tc>
      </w:tr>
      <w:tr w:rsidR="006C0855" w:rsidRPr="002B3E1E" w:rsidTr="00002CB6">
        <w:trPr>
          <w:trHeight w:val="626"/>
        </w:trPr>
        <w:tc>
          <w:tcPr>
            <w:tcW w:w="15237" w:type="dxa"/>
            <w:gridSpan w:val="8"/>
            <w:tcBorders>
              <w:top w:val="single" w:sz="4" w:space="0" w:color="auto"/>
              <w:left w:val="single" w:sz="4" w:space="0" w:color="auto"/>
              <w:bottom w:val="single" w:sz="4" w:space="0" w:color="auto"/>
              <w:right w:val="single" w:sz="4" w:space="0" w:color="auto"/>
            </w:tcBorders>
          </w:tcPr>
          <w:p w:rsidR="006C0855" w:rsidRDefault="006C0855" w:rsidP="006C0855">
            <w:pPr>
              <w:spacing w:after="0" w:line="240" w:lineRule="auto"/>
              <w:rPr>
                <w:rFonts w:ascii="Times New Roman" w:hAnsi="Times New Roman" w:cs="Times New Roman"/>
                <w:b/>
                <w:sz w:val="24"/>
                <w:szCs w:val="24"/>
                <w:lang w:val="ky-KG"/>
              </w:rPr>
            </w:pPr>
            <w:r>
              <w:rPr>
                <w:rFonts w:ascii="Times New Roman" w:hAnsi="Times New Roman" w:cs="Times New Roman"/>
                <w:b/>
                <w:sz w:val="24"/>
                <w:szCs w:val="24"/>
                <w:lang w:val="ky-KG"/>
              </w:rPr>
              <w:t>Кафедра «Охрана окружающей среды и экономика недропользования»</w:t>
            </w:r>
          </w:p>
          <w:p w:rsidR="006C0855" w:rsidRPr="00994541" w:rsidRDefault="006C0855" w:rsidP="006C0855">
            <w:pPr>
              <w:jc w:val="center"/>
              <w:rPr>
                <w:rFonts w:ascii="Times New Roman" w:hAnsi="Times New Roman" w:cs="Times New Roman"/>
                <w:b/>
                <w:sz w:val="24"/>
                <w:szCs w:val="24"/>
                <w:lang w:val="ky-KG"/>
              </w:rPr>
            </w:pPr>
          </w:p>
        </w:tc>
      </w:tr>
      <w:tr w:rsidR="006C085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 п/п</w:t>
            </w:r>
          </w:p>
        </w:tc>
        <w:tc>
          <w:tcPr>
            <w:tcW w:w="1879"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 xml:space="preserve">Ф.И.О. </w:t>
            </w:r>
          </w:p>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автора</w:t>
            </w:r>
          </w:p>
        </w:tc>
        <w:tc>
          <w:tcPr>
            <w:tcW w:w="4216"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Наименование учебно-методических работ, с указанием направления, профиль</w:t>
            </w:r>
          </w:p>
        </w:tc>
        <w:tc>
          <w:tcPr>
            <w:tcW w:w="3686"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Краткая аннотация</w:t>
            </w:r>
          </w:p>
        </w:tc>
        <w:tc>
          <w:tcPr>
            <w:tcW w:w="1212"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Объем в уч-изд. листах</w:t>
            </w:r>
          </w:p>
        </w:tc>
        <w:tc>
          <w:tcPr>
            <w:tcW w:w="992"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Тираж</w:t>
            </w:r>
          </w:p>
          <w:p w:rsidR="006C0855" w:rsidRPr="00C74E15" w:rsidRDefault="006C0855" w:rsidP="006C0855">
            <w:pPr>
              <w:jc w:val="center"/>
              <w:rPr>
                <w:rFonts w:ascii="Times New Roman" w:hAnsi="Times New Roman" w:cs="Times New Roman"/>
                <w:b/>
                <w:sz w:val="24"/>
                <w:szCs w:val="24"/>
              </w:rPr>
            </w:pPr>
          </w:p>
        </w:tc>
        <w:tc>
          <w:tcPr>
            <w:tcW w:w="1415"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Срок пред.  в ОП ИЦ «Текник»</w:t>
            </w:r>
          </w:p>
        </w:tc>
        <w:tc>
          <w:tcPr>
            <w:tcW w:w="991"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 xml:space="preserve">Эл. </w:t>
            </w:r>
          </w:p>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версия</w:t>
            </w:r>
          </w:p>
        </w:tc>
      </w:tr>
      <w:tr w:rsidR="006C085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AC4308" w:rsidRDefault="006C0855" w:rsidP="006C0855">
            <w:pPr>
              <w:widowControl w:val="0"/>
              <w:shd w:val="clear" w:color="auto" w:fill="FFFFFF"/>
              <w:autoSpaceDE w:val="0"/>
              <w:autoSpaceDN w:val="0"/>
              <w:adjustRightInd w:val="0"/>
              <w:spacing w:after="0" w:line="240" w:lineRule="auto"/>
              <w:ind w:left="94"/>
              <w:rPr>
                <w:rFonts w:ascii="Times New Roman" w:eastAsiaTheme="minorEastAsia" w:hAnsi="Times New Roman" w:cs="Times New Roman"/>
                <w:lang w:val="en-US"/>
              </w:rPr>
            </w:pPr>
            <w:r>
              <w:rPr>
                <w:rFonts w:ascii="Times New Roman" w:eastAsiaTheme="minorEastAsia" w:hAnsi="Times New Roman" w:cs="Times New Roman"/>
                <w:lang w:val="en-US"/>
              </w:rPr>
              <w:t>1</w:t>
            </w:r>
          </w:p>
        </w:tc>
        <w:tc>
          <w:tcPr>
            <w:tcW w:w="1879" w:type="dxa"/>
            <w:tcBorders>
              <w:top w:val="single" w:sz="4" w:space="0" w:color="auto"/>
              <w:left w:val="single" w:sz="4" w:space="0" w:color="auto"/>
              <w:bottom w:val="single" w:sz="4" w:space="0" w:color="auto"/>
              <w:right w:val="single" w:sz="4" w:space="0" w:color="auto"/>
            </w:tcBorders>
          </w:tcPr>
          <w:p w:rsidR="006C0855" w:rsidRPr="00367D92" w:rsidRDefault="006C0855" w:rsidP="006C0855">
            <w:pPr>
              <w:spacing w:after="0" w:line="240" w:lineRule="auto"/>
              <w:rPr>
                <w:rFonts w:ascii="Times New Roman" w:hAnsi="Times New Roman" w:cs="Times New Roman"/>
                <w:sz w:val="24"/>
                <w:szCs w:val="24"/>
              </w:rPr>
            </w:pPr>
            <w:r w:rsidRPr="00367D92">
              <w:rPr>
                <w:rFonts w:ascii="Times New Roman" w:hAnsi="Times New Roman" w:cs="Times New Roman"/>
                <w:sz w:val="24"/>
                <w:szCs w:val="24"/>
              </w:rPr>
              <w:t>Бекболотова  А.К., Кенжахимов  К.К., Бейшенкулова Д.А.,</w:t>
            </w:r>
          </w:p>
          <w:p w:rsidR="006C0855" w:rsidRPr="00367D92" w:rsidRDefault="006C0855" w:rsidP="006C0855">
            <w:pPr>
              <w:spacing w:after="0" w:line="240" w:lineRule="auto"/>
              <w:rPr>
                <w:rFonts w:ascii="Times New Roman" w:hAnsi="Times New Roman" w:cs="Times New Roman"/>
                <w:sz w:val="24"/>
                <w:szCs w:val="24"/>
              </w:rPr>
            </w:pPr>
            <w:r w:rsidRPr="00367D92">
              <w:rPr>
                <w:rFonts w:ascii="Times New Roman" w:hAnsi="Times New Roman" w:cs="Times New Roman"/>
                <w:sz w:val="24"/>
                <w:szCs w:val="24"/>
              </w:rPr>
              <w:t>Токтокожоева  Т.К., Токторалиев Э.Т.</w:t>
            </w:r>
          </w:p>
        </w:tc>
        <w:tc>
          <w:tcPr>
            <w:tcW w:w="4216" w:type="dxa"/>
            <w:tcBorders>
              <w:top w:val="single" w:sz="4" w:space="0" w:color="auto"/>
              <w:left w:val="single" w:sz="4" w:space="0" w:color="auto"/>
              <w:bottom w:val="single" w:sz="4" w:space="0" w:color="auto"/>
              <w:right w:val="single" w:sz="4" w:space="0" w:color="auto"/>
            </w:tcBorders>
          </w:tcPr>
          <w:p w:rsidR="006C0855" w:rsidRPr="00367D92" w:rsidRDefault="006C0855" w:rsidP="006C0855">
            <w:pPr>
              <w:spacing w:line="240" w:lineRule="auto"/>
              <w:jc w:val="both"/>
              <w:rPr>
                <w:rFonts w:ascii="Times New Roman" w:hAnsi="Times New Roman" w:cs="Times New Roman"/>
                <w:sz w:val="24"/>
                <w:szCs w:val="24"/>
              </w:rPr>
            </w:pPr>
            <w:r w:rsidRPr="00367D92">
              <w:rPr>
                <w:rFonts w:ascii="Times New Roman" w:hAnsi="Times New Roman" w:cs="Times New Roman"/>
                <w:sz w:val="24"/>
                <w:szCs w:val="24"/>
              </w:rPr>
              <w:t>«Методические указания к выполнению выпускной квалификационной работы» для бакалавров по направлению 760300 «Техносферная безопасность»</w:t>
            </w:r>
          </w:p>
        </w:tc>
        <w:tc>
          <w:tcPr>
            <w:tcW w:w="3686" w:type="dxa"/>
            <w:tcBorders>
              <w:top w:val="single" w:sz="4" w:space="0" w:color="auto"/>
              <w:left w:val="single" w:sz="4" w:space="0" w:color="auto"/>
              <w:bottom w:val="single" w:sz="4" w:space="0" w:color="auto"/>
              <w:right w:val="single" w:sz="4" w:space="0" w:color="auto"/>
            </w:tcBorders>
          </w:tcPr>
          <w:p w:rsidR="006C0855" w:rsidRPr="00367D92" w:rsidRDefault="006C0855" w:rsidP="006C0855">
            <w:pPr>
              <w:spacing w:after="0" w:line="240" w:lineRule="auto"/>
              <w:jc w:val="both"/>
              <w:rPr>
                <w:rFonts w:ascii="Times New Roman" w:hAnsi="Times New Roman" w:cs="Times New Roman"/>
                <w:sz w:val="24"/>
                <w:szCs w:val="24"/>
              </w:rPr>
            </w:pPr>
            <w:r w:rsidRPr="00367D92">
              <w:rPr>
                <w:rFonts w:ascii="Times New Roman" w:hAnsi="Times New Roman" w:cs="Times New Roman"/>
                <w:sz w:val="24"/>
                <w:szCs w:val="24"/>
              </w:rPr>
              <w:t>В методических указаниях приведены основные требования к оформлению ВКР бакалавров, порядок выполнения научно-исследовательской работы и подготовка ВКР к защите и др.  по направлению 760300 «Техносферная безопасность»</w:t>
            </w:r>
          </w:p>
        </w:tc>
        <w:tc>
          <w:tcPr>
            <w:tcW w:w="1212" w:type="dxa"/>
            <w:tcBorders>
              <w:top w:val="single" w:sz="4" w:space="0" w:color="auto"/>
              <w:left w:val="single" w:sz="4" w:space="0" w:color="auto"/>
              <w:bottom w:val="single" w:sz="4" w:space="0" w:color="auto"/>
              <w:right w:val="single" w:sz="4" w:space="0" w:color="auto"/>
            </w:tcBorders>
          </w:tcPr>
          <w:p w:rsidR="006C0855" w:rsidRPr="00AE18F5" w:rsidRDefault="006C0855" w:rsidP="006C0855">
            <w:pPr>
              <w:jc w:val="center"/>
              <w:rPr>
                <w:rFonts w:ascii="Times New Roman" w:hAnsi="Times New Roman" w:cs="Times New Roman"/>
                <w:sz w:val="24"/>
                <w:szCs w:val="24"/>
              </w:rPr>
            </w:pPr>
            <w:r w:rsidRPr="00AE18F5">
              <w:rPr>
                <w:rFonts w:ascii="Times New Roman" w:hAnsi="Times New Roman" w:cs="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tcPr>
          <w:p w:rsidR="006C0855" w:rsidRPr="00367D92" w:rsidRDefault="006C0855" w:rsidP="006C0855">
            <w:pPr>
              <w:jc w:val="center"/>
              <w:rPr>
                <w:rFonts w:ascii="Times New Roman" w:hAnsi="Times New Roman" w:cs="Times New Roman"/>
                <w:sz w:val="24"/>
                <w:szCs w:val="24"/>
              </w:rPr>
            </w:pPr>
            <w:r w:rsidRPr="00367D92">
              <w:rPr>
                <w:rFonts w:ascii="Times New Roman" w:hAnsi="Times New Roman" w:cs="Times New Roman"/>
                <w:sz w:val="24"/>
                <w:szCs w:val="24"/>
              </w:rPr>
              <w:t>50</w:t>
            </w:r>
          </w:p>
        </w:tc>
        <w:tc>
          <w:tcPr>
            <w:tcW w:w="1415" w:type="dxa"/>
            <w:tcBorders>
              <w:top w:val="single" w:sz="4" w:space="0" w:color="auto"/>
              <w:left w:val="single" w:sz="4" w:space="0" w:color="auto"/>
              <w:bottom w:val="single" w:sz="4" w:space="0" w:color="auto"/>
              <w:right w:val="single" w:sz="4" w:space="0" w:color="auto"/>
            </w:tcBorders>
          </w:tcPr>
          <w:p w:rsidR="006C0855" w:rsidRPr="00367D92" w:rsidRDefault="006C0855" w:rsidP="006C0855">
            <w:pPr>
              <w:jc w:val="center"/>
              <w:rPr>
                <w:rFonts w:ascii="Times New Roman" w:hAnsi="Times New Roman" w:cs="Times New Roman"/>
                <w:sz w:val="24"/>
                <w:szCs w:val="24"/>
              </w:rPr>
            </w:pPr>
            <w:r>
              <w:rPr>
                <w:rFonts w:ascii="Times New Roman" w:hAnsi="Times New Roman" w:cs="Times New Roman"/>
                <w:sz w:val="24"/>
                <w:szCs w:val="24"/>
              </w:rPr>
              <w:t>М</w:t>
            </w:r>
            <w:r w:rsidRPr="00367D92">
              <w:rPr>
                <w:rFonts w:ascii="Times New Roman" w:hAnsi="Times New Roman" w:cs="Times New Roman"/>
                <w:sz w:val="24"/>
                <w:szCs w:val="24"/>
              </w:rPr>
              <w:t>арт</w:t>
            </w:r>
          </w:p>
        </w:tc>
        <w:tc>
          <w:tcPr>
            <w:tcW w:w="991" w:type="dxa"/>
            <w:tcBorders>
              <w:top w:val="single" w:sz="4" w:space="0" w:color="auto"/>
              <w:left w:val="single" w:sz="4" w:space="0" w:color="auto"/>
              <w:bottom w:val="single" w:sz="4" w:space="0" w:color="auto"/>
              <w:right w:val="single" w:sz="4" w:space="0" w:color="auto"/>
            </w:tcBorders>
          </w:tcPr>
          <w:p w:rsidR="006C0855" w:rsidRPr="00C111F0" w:rsidRDefault="006C0855" w:rsidP="006C0855">
            <w:pPr>
              <w:widowControl w:val="0"/>
              <w:shd w:val="clear" w:color="auto" w:fill="FFFFFF"/>
              <w:autoSpaceDE w:val="0"/>
              <w:autoSpaceDN w:val="0"/>
              <w:adjustRightInd w:val="0"/>
              <w:spacing w:after="0" w:line="240" w:lineRule="auto"/>
              <w:rPr>
                <w:rFonts w:ascii="Times New Roman" w:eastAsiaTheme="minorEastAsia" w:hAnsi="Times New Roman" w:cs="Times New Roman"/>
                <w:b/>
              </w:rPr>
            </w:pPr>
          </w:p>
        </w:tc>
      </w:tr>
      <w:tr w:rsidR="006C085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4B11DA" w:rsidRDefault="006C0855" w:rsidP="006C0855">
            <w:pPr>
              <w:widowControl w:val="0"/>
              <w:shd w:val="clear" w:color="auto" w:fill="FFFFFF"/>
              <w:autoSpaceDE w:val="0"/>
              <w:autoSpaceDN w:val="0"/>
              <w:adjustRightInd w:val="0"/>
              <w:spacing w:after="0" w:line="240" w:lineRule="auto"/>
              <w:ind w:left="94"/>
              <w:rPr>
                <w:rFonts w:ascii="Times New Roman" w:eastAsiaTheme="minorEastAsia" w:hAnsi="Times New Roman" w:cs="Times New Roman"/>
              </w:rPr>
            </w:pPr>
            <w:r w:rsidRPr="004B11DA">
              <w:rPr>
                <w:rFonts w:ascii="Times New Roman" w:eastAsiaTheme="minorEastAsia" w:hAnsi="Times New Roman" w:cs="Times New Roman"/>
              </w:rPr>
              <w:t>2</w:t>
            </w:r>
          </w:p>
        </w:tc>
        <w:tc>
          <w:tcPr>
            <w:tcW w:w="1879" w:type="dxa"/>
            <w:tcBorders>
              <w:top w:val="single" w:sz="4" w:space="0" w:color="auto"/>
              <w:left w:val="single" w:sz="4" w:space="0" w:color="auto"/>
              <w:bottom w:val="single" w:sz="4" w:space="0" w:color="auto"/>
              <w:right w:val="single" w:sz="4" w:space="0" w:color="auto"/>
            </w:tcBorders>
          </w:tcPr>
          <w:p w:rsidR="006C0855" w:rsidRPr="00367D92" w:rsidRDefault="006C0855" w:rsidP="006C0855">
            <w:pPr>
              <w:spacing w:after="0" w:line="240" w:lineRule="auto"/>
              <w:rPr>
                <w:rFonts w:ascii="Times New Roman" w:eastAsia="Times New Roman" w:hAnsi="Times New Roman" w:cs="Times New Roman"/>
                <w:sz w:val="24"/>
                <w:szCs w:val="24"/>
                <w:lang w:eastAsia="ru-RU"/>
              </w:rPr>
            </w:pPr>
            <w:r w:rsidRPr="00367D92">
              <w:rPr>
                <w:rFonts w:ascii="Times New Roman" w:eastAsia="Times New Roman" w:hAnsi="Times New Roman" w:cs="Times New Roman"/>
                <w:sz w:val="24"/>
                <w:szCs w:val="24"/>
                <w:lang w:eastAsia="ru-RU"/>
              </w:rPr>
              <w:t xml:space="preserve">Абдывалиев Ал.А. </w:t>
            </w:r>
          </w:p>
          <w:p w:rsidR="006C0855" w:rsidRPr="00367D92" w:rsidRDefault="006C0855" w:rsidP="006C0855">
            <w:pPr>
              <w:spacing w:after="0" w:line="240" w:lineRule="auto"/>
              <w:rPr>
                <w:rFonts w:ascii="Times New Roman" w:eastAsia="Times New Roman" w:hAnsi="Times New Roman" w:cs="Times New Roman"/>
                <w:sz w:val="24"/>
                <w:szCs w:val="24"/>
                <w:lang w:eastAsia="ru-RU"/>
              </w:rPr>
            </w:pPr>
            <w:r w:rsidRPr="00367D92">
              <w:rPr>
                <w:rFonts w:ascii="Times New Roman" w:eastAsia="Times New Roman" w:hAnsi="Times New Roman" w:cs="Times New Roman"/>
                <w:sz w:val="24"/>
                <w:szCs w:val="24"/>
                <w:lang w:eastAsia="ru-RU"/>
              </w:rPr>
              <w:t>Штыбаева О.Р.</w:t>
            </w:r>
          </w:p>
          <w:p w:rsidR="006C0855" w:rsidRPr="00367D92" w:rsidRDefault="006C0855" w:rsidP="006C0855">
            <w:pPr>
              <w:spacing w:after="0" w:line="240" w:lineRule="auto"/>
              <w:rPr>
                <w:rFonts w:ascii="Times New Roman" w:eastAsia="Times New Roman" w:hAnsi="Times New Roman" w:cs="Times New Roman"/>
                <w:sz w:val="24"/>
                <w:szCs w:val="24"/>
                <w:lang w:eastAsia="ru-RU"/>
              </w:rPr>
            </w:pPr>
            <w:r w:rsidRPr="00367D92">
              <w:rPr>
                <w:rFonts w:ascii="Times New Roman" w:eastAsia="Times New Roman" w:hAnsi="Times New Roman" w:cs="Times New Roman"/>
                <w:sz w:val="24"/>
                <w:szCs w:val="24"/>
                <w:lang w:eastAsia="ru-RU"/>
              </w:rPr>
              <w:t xml:space="preserve">Шаршебаев А.А. </w:t>
            </w:r>
          </w:p>
          <w:p w:rsidR="006C0855" w:rsidRPr="00367D92" w:rsidRDefault="006C0855" w:rsidP="006C0855">
            <w:pPr>
              <w:spacing w:after="0" w:line="240" w:lineRule="auto"/>
              <w:rPr>
                <w:rFonts w:ascii="Times New Roman" w:eastAsia="Times New Roman" w:hAnsi="Times New Roman" w:cs="Times New Roman"/>
                <w:sz w:val="24"/>
                <w:szCs w:val="24"/>
                <w:lang w:eastAsia="ru-RU"/>
              </w:rPr>
            </w:pPr>
            <w:r w:rsidRPr="00367D92">
              <w:rPr>
                <w:rFonts w:ascii="Times New Roman" w:eastAsia="Times New Roman" w:hAnsi="Times New Roman" w:cs="Times New Roman"/>
                <w:sz w:val="24"/>
                <w:szCs w:val="24"/>
                <w:lang w:eastAsia="ru-RU"/>
              </w:rPr>
              <w:t>Кыдырова Г.Ш.</w:t>
            </w:r>
          </w:p>
        </w:tc>
        <w:tc>
          <w:tcPr>
            <w:tcW w:w="4216" w:type="dxa"/>
            <w:tcBorders>
              <w:top w:val="single" w:sz="4" w:space="0" w:color="auto"/>
              <w:left w:val="single" w:sz="4" w:space="0" w:color="auto"/>
              <w:bottom w:val="single" w:sz="4" w:space="0" w:color="auto"/>
              <w:right w:val="single" w:sz="4" w:space="0" w:color="auto"/>
            </w:tcBorders>
          </w:tcPr>
          <w:p w:rsidR="006C0855" w:rsidRPr="00367D92" w:rsidRDefault="006C0855" w:rsidP="006C0855">
            <w:pPr>
              <w:spacing w:after="0" w:line="240" w:lineRule="auto"/>
              <w:ind w:left="-108" w:firstLine="108"/>
              <w:jc w:val="both"/>
              <w:rPr>
                <w:rFonts w:ascii="Times New Roman" w:eastAsia="Times New Roman" w:hAnsi="Times New Roman" w:cs="Times New Roman"/>
                <w:sz w:val="24"/>
                <w:szCs w:val="24"/>
                <w:lang w:eastAsia="ru-RU"/>
              </w:rPr>
            </w:pPr>
            <w:r w:rsidRPr="00367D92">
              <w:rPr>
                <w:rFonts w:ascii="Times New Roman" w:eastAsia="Times New Roman" w:hAnsi="Times New Roman" w:cs="Times New Roman"/>
                <w:sz w:val="24"/>
                <w:szCs w:val="24"/>
                <w:lang w:eastAsia="ru-RU"/>
              </w:rPr>
              <w:t>Методические указания к выполнению экономической части дипломного проектирования для студентов направления 630001 «Прикладная геология»</w:t>
            </w:r>
          </w:p>
        </w:tc>
        <w:tc>
          <w:tcPr>
            <w:tcW w:w="3686" w:type="dxa"/>
            <w:tcBorders>
              <w:top w:val="single" w:sz="4" w:space="0" w:color="auto"/>
              <w:left w:val="single" w:sz="4" w:space="0" w:color="auto"/>
              <w:bottom w:val="single" w:sz="4" w:space="0" w:color="auto"/>
              <w:right w:val="single" w:sz="4" w:space="0" w:color="auto"/>
            </w:tcBorders>
          </w:tcPr>
          <w:p w:rsidR="006C0855" w:rsidRPr="00367D92" w:rsidRDefault="006C0855" w:rsidP="006C0855">
            <w:pPr>
              <w:spacing w:after="0" w:line="240" w:lineRule="auto"/>
              <w:jc w:val="both"/>
              <w:rPr>
                <w:rFonts w:ascii="Times New Roman" w:eastAsia="Times New Roman" w:hAnsi="Times New Roman" w:cs="Times New Roman"/>
                <w:sz w:val="24"/>
                <w:szCs w:val="24"/>
                <w:lang w:eastAsia="ru-RU"/>
              </w:rPr>
            </w:pPr>
            <w:r w:rsidRPr="00367D92">
              <w:rPr>
                <w:rFonts w:ascii="Times New Roman" w:eastAsia="Times New Roman" w:hAnsi="Times New Roman" w:cs="Times New Roman"/>
                <w:sz w:val="24"/>
                <w:szCs w:val="24"/>
                <w:lang w:eastAsia="ru-RU"/>
              </w:rPr>
              <w:t xml:space="preserve">В методическом руководстве приведены основные формы для выполнения экономической части дипломных проектов для не экономических специальностей </w:t>
            </w:r>
          </w:p>
        </w:tc>
        <w:tc>
          <w:tcPr>
            <w:tcW w:w="1212" w:type="dxa"/>
            <w:tcBorders>
              <w:top w:val="single" w:sz="4" w:space="0" w:color="auto"/>
              <w:left w:val="single" w:sz="4" w:space="0" w:color="auto"/>
              <w:bottom w:val="single" w:sz="4" w:space="0" w:color="auto"/>
              <w:right w:val="single" w:sz="4" w:space="0" w:color="auto"/>
            </w:tcBorders>
          </w:tcPr>
          <w:p w:rsidR="006C0855" w:rsidRPr="00AE18F5" w:rsidRDefault="006C0855" w:rsidP="006C0855">
            <w:pPr>
              <w:jc w:val="center"/>
              <w:rPr>
                <w:rFonts w:ascii="Times New Roman" w:hAnsi="Times New Roman" w:cs="Times New Roman"/>
                <w:sz w:val="24"/>
                <w:szCs w:val="24"/>
              </w:rPr>
            </w:pPr>
            <w:r w:rsidRPr="00AE18F5">
              <w:rPr>
                <w:rFonts w:ascii="Times New Roman" w:hAnsi="Times New Roman" w:cs="Times New Roman"/>
                <w:sz w:val="24"/>
                <w:szCs w:val="24"/>
              </w:rPr>
              <w:t>2</w:t>
            </w: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6C0855" w:rsidRPr="00367D92" w:rsidRDefault="006C0855" w:rsidP="006C0855">
            <w:pPr>
              <w:jc w:val="center"/>
              <w:rPr>
                <w:rFonts w:ascii="Times New Roman" w:hAnsi="Times New Roman" w:cs="Times New Roman"/>
                <w:sz w:val="24"/>
                <w:szCs w:val="24"/>
              </w:rPr>
            </w:pPr>
            <w:r w:rsidRPr="00367D92">
              <w:rPr>
                <w:rFonts w:ascii="Times New Roman" w:hAnsi="Times New Roman" w:cs="Times New Roman"/>
                <w:sz w:val="24"/>
                <w:szCs w:val="24"/>
              </w:rPr>
              <w:t>50</w:t>
            </w:r>
          </w:p>
        </w:tc>
        <w:tc>
          <w:tcPr>
            <w:tcW w:w="1415" w:type="dxa"/>
            <w:tcBorders>
              <w:top w:val="single" w:sz="4" w:space="0" w:color="auto"/>
              <w:left w:val="single" w:sz="4" w:space="0" w:color="auto"/>
              <w:bottom w:val="single" w:sz="4" w:space="0" w:color="auto"/>
              <w:right w:val="single" w:sz="4" w:space="0" w:color="auto"/>
            </w:tcBorders>
          </w:tcPr>
          <w:p w:rsidR="006C0855" w:rsidRPr="00367D92" w:rsidRDefault="006C0855" w:rsidP="006C0855">
            <w:pPr>
              <w:jc w:val="center"/>
              <w:rPr>
                <w:rFonts w:ascii="Times New Roman" w:hAnsi="Times New Roman" w:cs="Times New Roman"/>
                <w:sz w:val="24"/>
                <w:szCs w:val="24"/>
              </w:rPr>
            </w:pPr>
            <w:r>
              <w:rPr>
                <w:rFonts w:ascii="Times New Roman" w:hAnsi="Times New Roman" w:cs="Times New Roman"/>
                <w:sz w:val="24"/>
                <w:szCs w:val="24"/>
              </w:rPr>
              <w:t>М</w:t>
            </w:r>
            <w:r w:rsidRPr="00367D92">
              <w:rPr>
                <w:rFonts w:ascii="Times New Roman" w:hAnsi="Times New Roman" w:cs="Times New Roman"/>
                <w:sz w:val="24"/>
                <w:szCs w:val="24"/>
              </w:rPr>
              <w:t>арт</w:t>
            </w:r>
          </w:p>
        </w:tc>
        <w:tc>
          <w:tcPr>
            <w:tcW w:w="991" w:type="dxa"/>
            <w:tcBorders>
              <w:top w:val="single" w:sz="4" w:space="0" w:color="auto"/>
              <w:left w:val="single" w:sz="4" w:space="0" w:color="auto"/>
              <w:bottom w:val="single" w:sz="4" w:space="0" w:color="auto"/>
              <w:right w:val="single" w:sz="4" w:space="0" w:color="auto"/>
            </w:tcBorders>
          </w:tcPr>
          <w:p w:rsidR="006C0855" w:rsidRPr="00C111F0" w:rsidRDefault="006C0855" w:rsidP="006C0855">
            <w:pPr>
              <w:widowControl w:val="0"/>
              <w:shd w:val="clear" w:color="auto" w:fill="FFFFFF"/>
              <w:autoSpaceDE w:val="0"/>
              <w:autoSpaceDN w:val="0"/>
              <w:adjustRightInd w:val="0"/>
              <w:spacing w:after="0" w:line="240" w:lineRule="auto"/>
              <w:rPr>
                <w:rFonts w:ascii="Times New Roman" w:eastAsiaTheme="minorEastAsia" w:hAnsi="Times New Roman" w:cs="Times New Roman"/>
                <w:b/>
              </w:rPr>
            </w:pPr>
          </w:p>
        </w:tc>
      </w:tr>
      <w:tr w:rsidR="006C085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7870D2" w:rsidRDefault="006C0855" w:rsidP="006C0855">
            <w:pPr>
              <w:widowControl w:val="0"/>
              <w:shd w:val="clear" w:color="auto" w:fill="FFFFFF"/>
              <w:autoSpaceDE w:val="0"/>
              <w:autoSpaceDN w:val="0"/>
              <w:adjustRightInd w:val="0"/>
              <w:spacing w:after="0" w:line="240" w:lineRule="auto"/>
              <w:ind w:left="94"/>
              <w:rPr>
                <w:rFonts w:ascii="Times New Roman" w:eastAsiaTheme="minorEastAsia" w:hAnsi="Times New Roman" w:cs="Times New Roman"/>
              </w:rPr>
            </w:pPr>
            <w:r w:rsidRPr="007870D2">
              <w:rPr>
                <w:rFonts w:ascii="Times New Roman" w:eastAsiaTheme="minorEastAsia" w:hAnsi="Times New Roman" w:cs="Times New Roman"/>
              </w:rPr>
              <w:t>3</w:t>
            </w:r>
          </w:p>
        </w:tc>
        <w:tc>
          <w:tcPr>
            <w:tcW w:w="1879" w:type="dxa"/>
            <w:tcBorders>
              <w:top w:val="single" w:sz="4" w:space="0" w:color="auto"/>
              <w:left w:val="single" w:sz="4" w:space="0" w:color="auto"/>
              <w:bottom w:val="single" w:sz="4" w:space="0" w:color="auto"/>
              <w:right w:val="single" w:sz="4" w:space="0" w:color="auto"/>
            </w:tcBorders>
          </w:tcPr>
          <w:p w:rsidR="006C0855" w:rsidRPr="00367D92" w:rsidRDefault="006C0855" w:rsidP="006C0855">
            <w:pPr>
              <w:spacing w:after="0" w:line="240" w:lineRule="auto"/>
              <w:rPr>
                <w:rFonts w:ascii="Times New Roman" w:hAnsi="Times New Roman" w:cs="Times New Roman"/>
                <w:sz w:val="24"/>
                <w:szCs w:val="24"/>
              </w:rPr>
            </w:pPr>
            <w:r w:rsidRPr="00367D92">
              <w:rPr>
                <w:rFonts w:ascii="Times New Roman" w:hAnsi="Times New Roman" w:cs="Times New Roman"/>
                <w:sz w:val="24"/>
                <w:szCs w:val="24"/>
              </w:rPr>
              <w:t>Бекболотова А.К., Бейшенкулова Д.А.,</w:t>
            </w:r>
          </w:p>
          <w:p w:rsidR="006C0855" w:rsidRPr="00367D92" w:rsidRDefault="006C0855" w:rsidP="006C0855">
            <w:pPr>
              <w:spacing w:after="0" w:line="240" w:lineRule="auto"/>
              <w:rPr>
                <w:rFonts w:ascii="Times New Roman" w:hAnsi="Times New Roman" w:cs="Times New Roman"/>
                <w:sz w:val="24"/>
                <w:szCs w:val="24"/>
              </w:rPr>
            </w:pPr>
            <w:r w:rsidRPr="00367D92">
              <w:rPr>
                <w:rFonts w:ascii="Times New Roman" w:hAnsi="Times New Roman" w:cs="Times New Roman"/>
                <w:sz w:val="24"/>
                <w:szCs w:val="24"/>
              </w:rPr>
              <w:t xml:space="preserve">Кенжахимов К.К., </w:t>
            </w:r>
          </w:p>
          <w:p w:rsidR="006C0855" w:rsidRPr="00367D92" w:rsidRDefault="006C0855" w:rsidP="006C0855">
            <w:pPr>
              <w:spacing w:after="0" w:line="240" w:lineRule="auto"/>
              <w:rPr>
                <w:rFonts w:ascii="Times New Roman" w:hAnsi="Times New Roman" w:cs="Times New Roman"/>
                <w:sz w:val="24"/>
                <w:szCs w:val="24"/>
              </w:rPr>
            </w:pPr>
            <w:r w:rsidRPr="00367D92">
              <w:rPr>
                <w:rFonts w:ascii="Times New Roman" w:hAnsi="Times New Roman" w:cs="Times New Roman"/>
                <w:sz w:val="24"/>
                <w:szCs w:val="24"/>
              </w:rPr>
              <w:t>Токтокожоева Т.К., Токторалиев Э.Т.</w:t>
            </w:r>
          </w:p>
          <w:p w:rsidR="006C0855" w:rsidRPr="00367D92" w:rsidRDefault="006C0855" w:rsidP="006C0855">
            <w:pPr>
              <w:spacing w:after="0" w:line="240" w:lineRule="auto"/>
              <w:rPr>
                <w:rFonts w:ascii="Times New Roman" w:hAnsi="Times New Roman" w:cs="Times New Roman"/>
                <w:sz w:val="24"/>
                <w:szCs w:val="24"/>
              </w:rPr>
            </w:pPr>
          </w:p>
        </w:tc>
        <w:tc>
          <w:tcPr>
            <w:tcW w:w="4216" w:type="dxa"/>
            <w:tcBorders>
              <w:top w:val="single" w:sz="4" w:space="0" w:color="auto"/>
              <w:left w:val="single" w:sz="4" w:space="0" w:color="auto"/>
              <w:bottom w:val="single" w:sz="4" w:space="0" w:color="auto"/>
              <w:right w:val="single" w:sz="4" w:space="0" w:color="auto"/>
            </w:tcBorders>
          </w:tcPr>
          <w:p w:rsidR="006C0855" w:rsidRPr="00367D92" w:rsidRDefault="006C0855" w:rsidP="006C0855">
            <w:pPr>
              <w:spacing w:line="240" w:lineRule="auto"/>
              <w:jc w:val="both"/>
              <w:rPr>
                <w:rFonts w:ascii="Times New Roman" w:hAnsi="Times New Roman" w:cs="Times New Roman"/>
                <w:sz w:val="24"/>
                <w:szCs w:val="24"/>
              </w:rPr>
            </w:pPr>
            <w:r w:rsidRPr="00367D92">
              <w:rPr>
                <w:rFonts w:ascii="Times New Roman" w:hAnsi="Times New Roman" w:cs="Times New Roman"/>
                <w:sz w:val="24"/>
                <w:szCs w:val="24"/>
              </w:rPr>
              <w:t xml:space="preserve">«Сквозная программа практик» для студентов по направлению 760300 «Техносферная безопасность»   </w:t>
            </w:r>
          </w:p>
        </w:tc>
        <w:tc>
          <w:tcPr>
            <w:tcW w:w="3686" w:type="dxa"/>
            <w:tcBorders>
              <w:top w:val="single" w:sz="4" w:space="0" w:color="auto"/>
              <w:left w:val="single" w:sz="4" w:space="0" w:color="auto"/>
              <w:bottom w:val="single" w:sz="4" w:space="0" w:color="auto"/>
              <w:right w:val="single" w:sz="4" w:space="0" w:color="auto"/>
            </w:tcBorders>
          </w:tcPr>
          <w:p w:rsidR="006C0855" w:rsidRPr="00367D92" w:rsidRDefault="006C0855" w:rsidP="006C0855">
            <w:pPr>
              <w:spacing w:after="0" w:line="240" w:lineRule="auto"/>
              <w:jc w:val="both"/>
              <w:rPr>
                <w:rFonts w:ascii="Times New Roman" w:hAnsi="Times New Roman" w:cs="Times New Roman"/>
                <w:sz w:val="24"/>
                <w:szCs w:val="24"/>
              </w:rPr>
            </w:pPr>
            <w:r w:rsidRPr="00367D92">
              <w:rPr>
                <w:rFonts w:ascii="Times New Roman" w:hAnsi="Times New Roman" w:cs="Times New Roman"/>
                <w:sz w:val="24"/>
                <w:szCs w:val="24"/>
              </w:rPr>
              <w:t>В программе приведены методические рекомендации по проведению учебно-ознакомительной, производственной  и предквалификационной практик бакалавров по направлению 760300 «Техносферная безопасность»</w:t>
            </w:r>
          </w:p>
        </w:tc>
        <w:tc>
          <w:tcPr>
            <w:tcW w:w="1212" w:type="dxa"/>
            <w:tcBorders>
              <w:top w:val="single" w:sz="4" w:space="0" w:color="auto"/>
              <w:left w:val="single" w:sz="4" w:space="0" w:color="auto"/>
              <w:bottom w:val="single" w:sz="4" w:space="0" w:color="auto"/>
              <w:right w:val="single" w:sz="4" w:space="0" w:color="auto"/>
            </w:tcBorders>
          </w:tcPr>
          <w:p w:rsidR="006C0855" w:rsidRPr="00AE18F5" w:rsidRDefault="006C0855" w:rsidP="006C0855">
            <w:pPr>
              <w:jc w:val="center"/>
              <w:rPr>
                <w:rFonts w:ascii="Times New Roman" w:hAnsi="Times New Roman" w:cs="Times New Roman"/>
                <w:sz w:val="24"/>
                <w:szCs w:val="24"/>
              </w:rPr>
            </w:pPr>
            <w:r w:rsidRPr="00AE18F5">
              <w:rPr>
                <w:rFonts w:ascii="Times New Roman" w:hAnsi="Times New Roman" w:cs="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tcPr>
          <w:p w:rsidR="006C0855" w:rsidRPr="00367D92" w:rsidRDefault="006C0855" w:rsidP="006C0855">
            <w:pPr>
              <w:jc w:val="center"/>
              <w:rPr>
                <w:rFonts w:ascii="Times New Roman" w:hAnsi="Times New Roman" w:cs="Times New Roman"/>
                <w:sz w:val="24"/>
                <w:szCs w:val="24"/>
              </w:rPr>
            </w:pPr>
            <w:r w:rsidRPr="00367D92">
              <w:rPr>
                <w:rFonts w:ascii="Times New Roman" w:hAnsi="Times New Roman" w:cs="Times New Roman"/>
                <w:sz w:val="24"/>
                <w:szCs w:val="24"/>
              </w:rPr>
              <w:t>50</w:t>
            </w:r>
          </w:p>
        </w:tc>
        <w:tc>
          <w:tcPr>
            <w:tcW w:w="1415" w:type="dxa"/>
            <w:tcBorders>
              <w:top w:val="single" w:sz="4" w:space="0" w:color="auto"/>
              <w:left w:val="single" w:sz="4" w:space="0" w:color="auto"/>
              <w:bottom w:val="single" w:sz="4" w:space="0" w:color="auto"/>
              <w:right w:val="single" w:sz="4" w:space="0" w:color="auto"/>
            </w:tcBorders>
          </w:tcPr>
          <w:p w:rsidR="006C0855" w:rsidRPr="00367D92" w:rsidRDefault="006C0855" w:rsidP="006C0855">
            <w:pPr>
              <w:jc w:val="center"/>
              <w:rPr>
                <w:rFonts w:ascii="Times New Roman" w:hAnsi="Times New Roman" w:cs="Times New Roman"/>
                <w:sz w:val="24"/>
                <w:szCs w:val="24"/>
              </w:rPr>
            </w:pPr>
            <w:r>
              <w:rPr>
                <w:rFonts w:ascii="Times New Roman" w:hAnsi="Times New Roman" w:cs="Times New Roman"/>
                <w:sz w:val="24"/>
                <w:szCs w:val="24"/>
              </w:rPr>
              <w:t>А</w:t>
            </w:r>
            <w:r w:rsidRPr="00367D92">
              <w:rPr>
                <w:rFonts w:ascii="Times New Roman" w:hAnsi="Times New Roman" w:cs="Times New Roman"/>
                <w:sz w:val="24"/>
                <w:szCs w:val="24"/>
              </w:rPr>
              <w:t>прель</w:t>
            </w:r>
          </w:p>
        </w:tc>
        <w:tc>
          <w:tcPr>
            <w:tcW w:w="991" w:type="dxa"/>
            <w:tcBorders>
              <w:top w:val="single" w:sz="4" w:space="0" w:color="auto"/>
              <w:left w:val="single" w:sz="4" w:space="0" w:color="auto"/>
              <w:bottom w:val="single" w:sz="4" w:space="0" w:color="auto"/>
              <w:right w:val="single" w:sz="4" w:space="0" w:color="auto"/>
            </w:tcBorders>
          </w:tcPr>
          <w:p w:rsidR="006C0855" w:rsidRPr="00C111F0" w:rsidRDefault="006C0855" w:rsidP="006C0855">
            <w:pPr>
              <w:widowControl w:val="0"/>
              <w:shd w:val="clear" w:color="auto" w:fill="FFFFFF"/>
              <w:autoSpaceDE w:val="0"/>
              <w:autoSpaceDN w:val="0"/>
              <w:adjustRightInd w:val="0"/>
              <w:spacing w:after="0" w:line="240" w:lineRule="auto"/>
              <w:rPr>
                <w:rFonts w:ascii="Times New Roman" w:eastAsiaTheme="minorEastAsia" w:hAnsi="Times New Roman" w:cs="Times New Roman"/>
                <w:b/>
              </w:rPr>
            </w:pPr>
          </w:p>
        </w:tc>
      </w:tr>
      <w:tr w:rsidR="006C085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7870D2" w:rsidRDefault="006C0855" w:rsidP="006C0855">
            <w:pPr>
              <w:widowControl w:val="0"/>
              <w:shd w:val="clear" w:color="auto" w:fill="FFFFFF"/>
              <w:autoSpaceDE w:val="0"/>
              <w:autoSpaceDN w:val="0"/>
              <w:adjustRightInd w:val="0"/>
              <w:spacing w:after="0" w:line="240" w:lineRule="auto"/>
              <w:ind w:left="94"/>
              <w:rPr>
                <w:rFonts w:ascii="Times New Roman" w:eastAsiaTheme="minorEastAsia" w:hAnsi="Times New Roman" w:cs="Times New Roman"/>
              </w:rPr>
            </w:pPr>
            <w:r>
              <w:rPr>
                <w:rFonts w:ascii="Times New Roman" w:eastAsiaTheme="minorEastAsia" w:hAnsi="Times New Roman" w:cs="Times New Roman"/>
              </w:rPr>
              <w:t>4</w:t>
            </w:r>
          </w:p>
        </w:tc>
        <w:tc>
          <w:tcPr>
            <w:tcW w:w="1879" w:type="dxa"/>
            <w:tcBorders>
              <w:top w:val="single" w:sz="4" w:space="0" w:color="auto"/>
              <w:left w:val="single" w:sz="4" w:space="0" w:color="auto"/>
              <w:bottom w:val="single" w:sz="4" w:space="0" w:color="auto"/>
              <w:right w:val="single" w:sz="4" w:space="0" w:color="auto"/>
            </w:tcBorders>
          </w:tcPr>
          <w:p w:rsidR="006C0855" w:rsidRPr="00367D92" w:rsidRDefault="006C0855" w:rsidP="006C0855">
            <w:pPr>
              <w:spacing w:after="0" w:line="240" w:lineRule="auto"/>
              <w:rPr>
                <w:rFonts w:ascii="Times New Roman" w:eastAsia="Times New Roman" w:hAnsi="Times New Roman" w:cs="Times New Roman"/>
                <w:sz w:val="24"/>
                <w:szCs w:val="24"/>
                <w:lang w:eastAsia="ru-RU"/>
              </w:rPr>
            </w:pPr>
            <w:r w:rsidRPr="00367D92">
              <w:rPr>
                <w:rFonts w:ascii="Times New Roman" w:eastAsia="Times New Roman" w:hAnsi="Times New Roman" w:cs="Times New Roman"/>
                <w:sz w:val="24"/>
                <w:szCs w:val="24"/>
                <w:lang w:eastAsia="ru-RU"/>
              </w:rPr>
              <w:t>Штыбаева О.Р. Шаршебаев А.А. Мейманов Б.К. Кыдырова Г.Ш. Абдывалиев  Ал. А.</w:t>
            </w:r>
          </w:p>
        </w:tc>
        <w:tc>
          <w:tcPr>
            <w:tcW w:w="4216" w:type="dxa"/>
            <w:tcBorders>
              <w:top w:val="single" w:sz="4" w:space="0" w:color="auto"/>
              <w:left w:val="single" w:sz="4" w:space="0" w:color="auto"/>
              <w:bottom w:val="single" w:sz="4" w:space="0" w:color="auto"/>
              <w:right w:val="single" w:sz="4" w:space="0" w:color="auto"/>
            </w:tcBorders>
          </w:tcPr>
          <w:p w:rsidR="006C0855" w:rsidRPr="00367D92" w:rsidRDefault="006C0855" w:rsidP="006C0855">
            <w:pPr>
              <w:spacing w:line="240" w:lineRule="auto"/>
              <w:jc w:val="both"/>
              <w:rPr>
                <w:rFonts w:ascii="Times New Roman" w:eastAsia="Times New Roman" w:hAnsi="Times New Roman" w:cs="Times New Roman"/>
                <w:sz w:val="24"/>
                <w:szCs w:val="24"/>
                <w:lang w:eastAsia="ru-RU"/>
              </w:rPr>
            </w:pPr>
            <w:r w:rsidRPr="00367D92">
              <w:rPr>
                <w:rFonts w:ascii="Times New Roman" w:eastAsia="Times New Roman" w:hAnsi="Times New Roman" w:cs="Times New Roman"/>
                <w:sz w:val="24"/>
                <w:szCs w:val="24"/>
                <w:lang w:eastAsia="ru-RU"/>
              </w:rPr>
              <w:t>Методическое руководство по выполнению дипломного проектирования для студентов направление Маркшейдерское дело»</w:t>
            </w:r>
          </w:p>
        </w:tc>
        <w:tc>
          <w:tcPr>
            <w:tcW w:w="3686" w:type="dxa"/>
            <w:tcBorders>
              <w:top w:val="single" w:sz="4" w:space="0" w:color="auto"/>
              <w:left w:val="single" w:sz="4" w:space="0" w:color="auto"/>
              <w:bottom w:val="single" w:sz="4" w:space="0" w:color="auto"/>
              <w:right w:val="single" w:sz="4" w:space="0" w:color="auto"/>
            </w:tcBorders>
          </w:tcPr>
          <w:p w:rsidR="006C0855" w:rsidRPr="00367D92" w:rsidRDefault="006C0855" w:rsidP="006C0855">
            <w:pPr>
              <w:spacing w:after="0" w:line="240" w:lineRule="auto"/>
              <w:jc w:val="both"/>
              <w:rPr>
                <w:rFonts w:ascii="Times New Roman" w:eastAsia="Times New Roman" w:hAnsi="Times New Roman" w:cs="Times New Roman"/>
                <w:sz w:val="24"/>
                <w:szCs w:val="24"/>
                <w:lang w:eastAsia="ru-RU"/>
              </w:rPr>
            </w:pPr>
            <w:r w:rsidRPr="00367D92">
              <w:rPr>
                <w:rFonts w:ascii="Times New Roman" w:eastAsia="Times New Roman" w:hAnsi="Times New Roman" w:cs="Times New Roman"/>
                <w:sz w:val="24"/>
                <w:szCs w:val="24"/>
                <w:lang w:eastAsia="ru-RU"/>
              </w:rPr>
              <w:t>В методическом руководстве приведены основные формы для выполнения экономической части дипломных проектов для не экономических специальностей</w:t>
            </w:r>
          </w:p>
        </w:tc>
        <w:tc>
          <w:tcPr>
            <w:tcW w:w="1212" w:type="dxa"/>
            <w:tcBorders>
              <w:top w:val="single" w:sz="4" w:space="0" w:color="auto"/>
              <w:left w:val="single" w:sz="4" w:space="0" w:color="auto"/>
              <w:bottom w:val="single" w:sz="4" w:space="0" w:color="auto"/>
              <w:right w:val="single" w:sz="4" w:space="0" w:color="auto"/>
            </w:tcBorders>
          </w:tcPr>
          <w:p w:rsidR="006C0855" w:rsidRPr="00AE18F5" w:rsidRDefault="006C0855" w:rsidP="006C0855">
            <w:pPr>
              <w:jc w:val="center"/>
              <w:rPr>
                <w:rFonts w:ascii="Times New Roman" w:hAnsi="Times New Roman" w:cs="Times New Roman"/>
                <w:sz w:val="24"/>
                <w:szCs w:val="24"/>
              </w:rPr>
            </w:pPr>
            <w:r w:rsidRPr="00AE18F5">
              <w:rPr>
                <w:rFonts w:ascii="Times New Roman" w:hAnsi="Times New Roman" w:cs="Times New Roman"/>
                <w:sz w:val="24"/>
                <w:szCs w:val="24"/>
              </w:rPr>
              <w:t>2</w:t>
            </w: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6C0855" w:rsidRPr="00367D92" w:rsidRDefault="006C0855" w:rsidP="006C0855">
            <w:pPr>
              <w:jc w:val="center"/>
              <w:rPr>
                <w:rFonts w:ascii="Times New Roman" w:hAnsi="Times New Roman" w:cs="Times New Roman"/>
                <w:sz w:val="24"/>
                <w:szCs w:val="24"/>
              </w:rPr>
            </w:pPr>
            <w:r w:rsidRPr="00367D92">
              <w:rPr>
                <w:rFonts w:ascii="Times New Roman" w:hAnsi="Times New Roman" w:cs="Times New Roman"/>
                <w:sz w:val="24"/>
                <w:szCs w:val="24"/>
              </w:rPr>
              <w:t>50</w:t>
            </w:r>
          </w:p>
        </w:tc>
        <w:tc>
          <w:tcPr>
            <w:tcW w:w="1415" w:type="dxa"/>
            <w:tcBorders>
              <w:top w:val="single" w:sz="4" w:space="0" w:color="auto"/>
              <w:left w:val="single" w:sz="4" w:space="0" w:color="auto"/>
              <w:bottom w:val="single" w:sz="4" w:space="0" w:color="auto"/>
              <w:right w:val="single" w:sz="4" w:space="0" w:color="auto"/>
            </w:tcBorders>
          </w:tcPr>
          <w:p w:rsidR="006C0855" w:rsidRPr="00367D92" w:rsidRDefault="006C0855" w:rsidP="006C0855">
            <w:pPr>
              <w:jc w:val="center"/>
              <w:rPr>
                <w:rFonts w:ascii="Times New Roman" w:hAnsi="Times New Roman" w:cs="Times New Roman"/>
                <w:sz w:val="24"/>
                <w:szCs w:val="24"/>
              </w:rPr>
            </w:pPr>
            <w:r>
              <w:rPr>
                <w:rFonts w:ascii="Times New Roman" w:hAnsi="Times New Roman" w:cs="Times New Roman"/>
                <w:sz w:val="24"/>
                <w:szCs w:val="24"/>
              </w:rPr>
              <w:t>А</w:t>
            </w:r>
            <w:r w:rsidRPr="00367D92">
              <w:rPr>
                <w:rFonts w:ascii="Times New Roman" w:hAnsi="Times New Roman" w:cs="Times New Roman"/>
                <w:sz w:val="24"/>
                <w:szCs w:val="24"/>
              </w:rPr>
              <w:t>прель</w:t>
            </w:r>
          </w:p>
        </w:tc>
        <w:tc>
          <w:tcPr>
            <w:tcW w:w="991" w:type="dxa"/>
            <w:tcBorders>
              <w:top w:val="single" w:sz="4" w:space="0" w:color="auto"/>
              <w:left w:val="single" w:sz="4" w:space="0" w:color="auto"/>
              <w:bottom w:val="single" w:sz="4" w:space="0" w:color="auto"/>
              <w:right w:val="single" w:sz="4" w:space="0" w:color="auto"/>
            </w:tcBorders>
          </w:tcPr>
          <w:p w:rsidR="006C0855" w:rsidRPr="00C111F0" w:rsidRDefault="006C0855" w:rsidP="006C0855">
            <w:pPr>
              <w:widowControl w:val="0"/>
              <w:shd w:val="clear" w:color="auto" w:fill="FFFFFF"/>
              <w:autoSpaceDE w:val="0"/>
              <w:autoSpaceDN w:val="0"/>
              <w:adjustRightInd w:val="0"/>
              <w:spacing w:after="0" w:line="240" w:lineRule="auto"/>
              <w:rPr>
                <w:rFonts w:ascii="Times New Roman" w:eastAsiaTheme="minorEastAsia" w:hAnsi="Times New Roman" w:cs="Times New Roman"/>
                <w:b/>
              </w:rPr>
            </w:pPr>
          </w:p>
        </w:tc>
      </w:tr>
      <w:tr w:rsidR="006C085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7870D2" w:rsidRDefault="006C0855" w:rsidP="006C0855">
            <w:pPr>
              <w:widowControl w:val="0"/>
              <w:shd w:val="clear" w:color="auto" w:fill="FFFFFF"/>
              <w:autoSpaceDE w:val="0"/>
              <w:autoSpaceDN w:val="0"/>
              <w:adjustRightInd w:val="0"/>
              <w:spacing w:after="0" w:line="240" w:lineRule="auto"/>
              <w:ind w:left="94"/>
              <w:rPr>
                <w:rFonts w:ascii="Times New Roman" w:eastAsiaTheme="minorEastAsia" w:hAnsi="Times New Roman" w:cs="Times New Roman"/>
              </w:rPr>
            </w:pPr>
            <w:r>
              <w:rPr>
                <w:rFonts w:ascii="Times New Roman" w:eastAsiaTheme="minorEastAsia" w:hAnsi="Times New Roman" w:cs="Times New Roman"/>
              </w:rPr>
              <w:t>5</w:t>
            </w:r>
          </w:p>
        </w:tc>
        <w:tc>
          <w:tcPr>
            <w:tcW w:w="1879" w:type="dxa"/>
            <w:tcBorders>
              <w:top w:val="single" w:sz="4" w:space="0" w:color="auto"/>
              <w:left w:val="single" w:sz="4" w:space="0" w:color="auto"/>
              <w:bottom w:val="single" w:sz="4" w:space="0" w:color="auto"/>
              <w:right w:val="single" w:sz="4" w:space="0" w:color="auto"/>
            </w:tcBorders>
          </w:tcPr>
          <w:p w:rsidR="006C0855" w:rsidRPr="00367D92" w:rsidRDefault="006C0855" w:rsidP="006C0855">
            <w:pPr>
              <w:spacing w:after="0" w:line="240" w:lineRule="auto"/>
              <w:rPr>
                <w:rFonts w:ascii="Times New Roman" w:hAnsi="Times New Roman" w:cs="Times New Roman"/>
                <w:sz w:val="24"/>
                <w:szCs w:val="24"/>
              </w:rPr>
            </w:pPr>
            <w:r w:rsidRPr="00367D92">
              <w:rPr>
                <w:rFonts w:ascii="Times New Roman" w:hAnsi="Times New Roman" w:cs="Times New Roman"/>
                <w:sz w:val="24"/>
                <w:szCs w:val="24"/>
              </w:rPr>
              <w:t>Бекболотова  А.К., Кенжахимов  К.К., Бейшенкулова  Д.А.,</w:t>
            </w:r>
          </w:p>
          <w:p w:rsidR="006C0855" w:rsidRPr="00367D92" w:rsidRDefault="006C0855" w:rsidP="006C0855">
            <w:pPr>
              <w:spacing w:after="0" w:line="240" w:lineRule="auto"/>
              <w:rPr>
                <w:rFonts w:ascii="Times New Roman" w:hAnsi="Times New Roman" w:cs="Times New Roman"/>
                <w:sz w:val="24"/>
                <w:szCs w:val="24"/>
              </w:rPr>
            </w:pPr>
            <w:r w:rsidRPr="00367D92">
              <w:rPr>
                <w:rFonts w:ascii="Times New Roman" w:hAnsi="Times New Roman" w:cs="Times New Roman"/>
                <w:sz w:val="24"/>
                <w:szCs w:val="24"/>
              </w:rPr>
              <w:t>Токторалиев  Э.Т.</w:t>
            </w:r>
          </w:p>
        </w:tc>
        <w:tc>
          <w:tcPr>
            <w:tcW w:w="4216" w:type="dxa"/>
            <w:tcBorders>
              <w:top w:val="single" w:sz="4" w:space="0" w:color="auto"/>
              <w:left w:val="single" w:sz="4" w:space="0" w:color="auto"/>
              <w:bottom w:val="single" w:sz="4" w:space="0" w:color="auto"/>
              <w:right w:val="single" w:sz="4" w:space="0" w:color="auto"/>
            </w:tcBorders>
          </w:tcPr>
          <w:p w:rsidR="006C0855" w:rsidRPr="00367D92" w:rsidRDefault="006C0855" w:rsidP="006C0855">
            <w:pPr>
              <w:spacing w:line="240" w:lineRule="auto"/>
              <w:ind w:right="-63"/>
              <w:jc w:val="both"/>
              <w:rPr>
                <w:rFonts w:ascii="Times New Roman" w:eastAsia="Times New Roman" w:hAnsi="Times New Roman" w:cs="Times New Roman"/>
                <w:sz w:val="24"/>
                <w:szCs w:val="24"/>
              </w:rPr>
            </w:pPr>
            <w:r w:rsidRPr="00367D92">
              <w:rPr>
                <w:rFonts w:ascii="Times New Roman" w:eastAsia="Times New Roman" w:hAnsi="Times New Roman" w:cs="Times New Roman"/>
                <w:sz w:val="24"/>
                <w:szCs w:val="24"/>
              </w:rPr>
              <w:t>«Основная образовательная программа высшего профессионального образования»</w:t>
            </w:r>
            <w:r w:rsidRPr="00367D92">
              <w:rPr>
                <w:rFonts w:ascii="Times New Roman" w:hAnsi="Times New Roman" w:cs="Times New Roman"/>
                <w:sz w:val="24"/>
                <w:szCs w:val="24"/>
              </w:rPr>
              <w:t xml:space="preserve"> для магистров по направлению 760300 «Техносферная безопасность»   </w:t>
            </w:r>
            <w:r w:rsidRPr="00367D92">
              <w:rPr>
                <w:rFonts w:ascii="Times New Roman" w:eastAsia="Times New Roman" w:hAnsi="Times New Roman" w:cs="Times New Roman"/>
                <w:sz w:val="24"/>
                <w:szCs w:val="24"/>
              </w:rPr>
              <w:t xml:space="preserve"> </w:t>
            </w:r>
          </w:p>
        </w:tc>
        <w:tc>
          <w:tcPr>
            <w:tcW w:w="3686" w:type="dxa"/>
            <w:tcBorders>
              <w:top w:val="single" w:sz="4" w:space="0" w:color="auto"/>
              <w:left w:val="single" w:sz="4" w:space="0" w:color="auto"/>
              <w:bottom w:val="single" w:sz="4" w:space="0" w:color="auto"/>
              <w:right w:val="single" w:sz="4" w:space="0" w:color="auto"/>
            </w:tcBorders>
          </w:tcPr>
          <w:p w:rsidR="006C0855" w:rsidRPr="00367D92" w:rsidRDefault="006C0855" w:rsidP="006C0855">
            <w:pPr>
              <w:spacing w:after="0" w:line="240" w:lineRule="auto"/>
              <w:jc w:val="both"/>
              <w:rPr>
                <w:rFonts w:ascii="Times New Roman" w:hAnsi="Times New Roman" w:cs="Times New Roman"/>
                <w:sz w:val="24"/>
                <w:szCs w:val="24"/>
              </w:rPr>
            </w:pPr>
            <w:r w:rsidRPr="00367D92">
              <w:rPr>
                <w:rFonts w:ascii="Times New Roman" w:hAnsi="Times New Roman" w:cs="Times New Roman"/>
                <w:sz w:val="24"/>
                <w:szCs w:val="24"/>
              </w:rPr>
              <w:t>В программе приведены основные требования к образовательному процессу для магистерской программы по направлению 760300 «Техносферная безопасность». Даны условия по реализации данной программы</w:t>
            </w:r>
          </w:p>
        </w:tc>
        <w:tc>
          <w:tcPr>
            <w:tcW w:w="1212" w:type="dxa"/>
            <w:tcBorders>
              <w:top w:val="single" w:sz="4" w:space="0" w:color="auto"/>
              <w:left w:val="single" w:sz="4" w:space="0" w:color="auto"/>
              <w:bottom w:val="single" w:sz="4" w:space="0" w:color="auto"/>
              <w:right w:val="single" w:sz="4" w:space="0" w:color="auto"/>
            </w:tcBorders>
          </w:tcPr>
          <w:p w:rsidR="006C0855" w:rsidRPr="00AE18F5" w:rsidRDefault="006C0855" w:rsidP="006C0855">
            <w:pPr>
              <w:jc w:val="center"/>
              <w:rPr>
                <w:rFonts w:ascii="Times New Roman" w:hAnsi="Times New Roman" w:cs="Times New Roman"/>
                <w:sz w:val="24"/>
                <w:szCs w:val="24"/>
              </w:rPr>
            </w:pPr>
            <w:r w:rsidRPr="00AE18F5">
              <w:rPr>
                <w:rFonts w:ascii="Times New Roman" w:hAnsi="Times New Roman" w:cs="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tcPr>
          <w:p w:rsidR="006C0855" w:rsidRPr="00367D92" w:rsidRDefault="006C0855" w:rsidP="006C0855">
            <w:pPr>
              <w:jc w:val="center"/>
              <w:rPr>
                <w:rFonts w:ascii="Times New Roman" w:hAnsi="Times New Roman" w:cs="Times New Roman"/>
                <w:sz w:val="24"/>
                <w:szCs w:val="24"/>
              </w:rPr>
            </w:pPr>
            <w:r w:rsidRPr="00367D92">
              <w:rPr>
                <w:rFonts w:ascii="Times New Roman" w:hAnsi="Times New Roman" w:cs="Times New Roman"/>
                <w:sz w:val="24"/>
                <w:szCs w:val="24"/>
              </w:rPr>
              <w:t>50</w:t>
            </w:r>
          </w:p>
        </w:tc>
        <w:tc>
          <w:tcPr>
            <w:tcW w:w="1415" w:type="dxa"/>
            <w:tcBorders>
              <w:top w:val="single" w:sz="4" w:space="0" w:color="auto"/>
              <w:left w:val="single" w:sz="4" w:space="0" w:color="auto"/>
              <w:bottom w:val="single" w:sz="4" w:space="0" w:color="auto"/>
              <w:right w:val="single" w:sz="4" w:space="0" w:color="auto"/>
            </w:tcBorders>
          </w:tcPr>
          <w:p w:rsidR="006C0855" w:rsidRPr="00367D92" w:rsidRDefault="006C0855" w:rsidP="006C0855">
            <w:pPr>
              <w:jc w:val="center"/>
              <w:rPr>
                <w:rFonts w:ascii="Times New Roman" w:hAnsi="Times New Roman" w:cs="Times New Roman"/>
                <w:sz w:val="24"/>
                <w:szCs w:val="24"/>
              </w:rPr>
            </w:pPr>
            <w:r>
              <w:rPr>
                <w:rFonts w:ascii="Times New Roman" w:hAnsi="Times New Roman" w:cs="Times New Roman"/>
                <w:sz w:val="24"/>
                <w:szCs w:val="24"/>
              </w:rPr>
              <w:t>М</w:t>
            </w:r>
            <w:r w:rsidRPr="00367D92">
              <w:rPr>
                <w:rFonts w:ascii="Times New Roman" w:hAnsi="Times New Roman" w:cs="Times New Roman"/>
                <w:sz w:val="24"/>
                <w:szCs w:val="24"/>
              </w:rPr>
              <w:t>ай</w:t>
            </w:r>
          </w:p>
        </w:tc>
        <w:tc>
          <w:tcPr>
            <w:tcW w:w="991" w:type="dxa"/>
            <w:tcBorders>
              <w:top w:val="single" w:sz="4" w:space="0" w:color="auto"/>
              <w:left w:val="single" w:sz="4" w:space="0" w:color="auto"/>
              <w:bottom w:val="single" w:sz="4" w:space="0" w:color="auto"/>
              <w:right w:val="single" w:sz="4" w:space="0" w:color="auto"/>
            </w:tcBorders>
          </w:tcPr>
          <w:p w:rsidR="006C0855" w:rsidRPr="00C111F0" w:rsidRDefault="006C0855" w:rsidP="006C0855">
            <w:pPr>
              <w:widowControl w:val="0"/>
              <w:shd w:val="clear" w:color="auto" w:fill="FFFFFF"/>
              <w:autoSpaceDE w:val="0"/>
              <w:autoSpaceDN w:val="0"/>
              <w:adjustRightInd w:val="0"/>
              <w:spacing w:after="0" w:line="240" w:lineRule="auto"/>
              <w:rPr>
                <w:rFonts w:ascii="Times New Roman" w:eastAsiaTheme="minorEastAsia" w:hAnsi="Times New Roman" w:cs="Times New Roman"/>
                <w:b/>
              </w:rPr>
            </w:pPr>
          </w:p>
        </w:tc>
      </w:tr>
      <w:tr w:rsidR="006C085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7870D2" w:rsidRDefault="006C0855" w:rsidP="006C0855">
            <w:pPr>
              <w:widowControl w:val="0"/>
              <w:shd w:val="clear" w:color="auto" w:fill="FFFFFF"/>
              <w:autoSpaceDE w:val="0"/>
              <w:autoSpaceDN w:val="0"/>
              <w:adjustRightInd w:val="0"/>
              <w:spacing w:after="0" w:line="240" w:lineRule="auto"/>
              <w:ind w:left="94"/>
              <w:rPr>
                <w:rFonts w:ascii="Times New Roman" w:eastAsiaTheme="minorEastAsia" w:hAnsi="Times New Roman" w:cs="Times New Roman"/>
              </w:rPr>
            </w:pPr>
            <w:r>
              <w:rPr>
                <w:rFonts w:ascii="Times New Roman" w:eastAsiaTheme="minorEastAsia" w:hAnsi="Times New Roman" w:cs="Times New Roman"/>
              </w:rPr>
              <w:t>6</w:t>
            </w:r>
          </w:p>
        </w:tc>
        <w:tc>
          <w:tcPr>
            <w:tcW w:w="1879" w:type="dxa"/>
            <w:tcBorders>
              <w:top w:val="single" w:sz="4" w:space="0" w:color="auto"/>
              <w:left w:val="single" w:sz="4" w:space="0" w:color="auto"/>
              <w:bottom w:val="single" w:sz="4" w:space="0" w:color="auto"/>
              <w:right w:val="single" w:sz="4" w:space="0" w:color="auto"/>
            </w:tcBorders>
          </w:tcPr>
          <w:p w:rsidR="006C0855" w:rsidRPr="00367D92" w:rsidRDefault="006C0855" w:rsidP="006C0855">
            <w:pPr>
              <w:spacing w:after="0" w:line="240" w:lineRule="auto"/>
              <w:rPr>
                <w:rFonts w:ascii="Times New Roman" w:eastAsia="Times New Roman" w:hAnsi="Times New Roman" w:cs="Times New Roman"/>
                <w:sz w:val="24"/>
                <w:szCs w:val="24"/>
                <w:lang w:eastAsia="ru-RU"/>
              </w:rPr>
            </w:pPr>
            <w:r w:rsidRPr="00367D92">
              <w:rPr>
                <w:rFonts w:ascii="Times New Roman" w:eastAsia="Times New Roman" w:hAnsi="Times New Roman" w:cs="Times New Roman"/>
                <w:sz w:val="24"/>
                <w:szCs w:val="24"/>
                <w:lang w:eastAsia="ru-RU"/>
              </w:rPr>
              <w:t>Кыдырова Г.Ш.</w:t>
            </w:r>
          </w:p>
          <w:p w:rsidR="006C0855" w:rsidRPr="00367D92" w:rsidRDefault="006C0855" w:rsidP="006C0855">
            <w:pPr>
              <w:spacing w:after="0" w:line="240" w:lineRule="auto"/>
              <w:rPr>
                <w:rFonts w:ascii="Times New Roman" w:eastAsia="Times New Roman" w:hAnsi="Times New Roman" w:cs="Times New Roman"/>
                <w:sz w:val="24"/>
                <w:szCs w:val="24"/>
                <w:lang w:eastAsia="ru-RU"/>
              </w:rPr>
            </w:pPr>
            <w:r w:rsidRPr="00367D92">
              <w:rPr>
                <w:rFonts w:ascii="Times New Roman" w:eastAsia="Times New Roman" w:hAnsi="Times New Roman" w:cs="Times New Roman"/>
                <w:sz w:val="24"/>
                <w:szCs w:val="24"/>
                <w:lang w:eastAsia="ru-RU"/>
              </w:rPr>
              <w:t>Мейманов Б.К.</w:t>
            </w:r>
          </w:p>
          <w:p w:rsidR="006C0855" w:rsidRPr="00367D92" w:rsidRDefault="006C0855" w:rsidP="006C0855">
            <w:pPr>
              <w:spacing w:after="0" w:line="240" w:lineRule="auto"/>
              <w:rPr>
                <w:rFonts w:ascii="Times New Roman" w:eastAsia="Times New Roman" w:hAnsi="Times New Roman" w:cs="Times New Roman"/>
                <w:sz w:val="24"/>
                <w:szCs w:val="24"/>
                <w:lang w:eastAsia="ru-RU"/>
              </w:rPr>
            </w:pPr>
            <w:r w:rsidRPr="00367D92">
              <w:rPr>
                <w:rFonts w:ascii="Times New Roman" w:eastAsia="Times New Roman" w:hAnsi="Times New Roman" w:cs="Times New Roman"/>
                <w:sz w:val="24"/>
                <w:szCs w:val="24"/>
                <w:lang w:eastAsia="ru-RU"/>
              </w:rPr>
              <w:t>Штыбаева О.Р.</w:t>
            </w:r>
          </w:p>
        </w:tc>
        <w:tc>
          <w:tcPr>
            <w:tcW w:w="4216" w:type="dxa"/>
            <w:tcBorders>
              <w:top w:val="single" w:sz="4" w:space="0" w:color="auto"/>
              <w:left w:val="single" w:sz="4" w:space="0" w:color="auto"/>
              <w:bottom w:val="single" w:sz="4" w:space="0" w:color="auto"/>
              <w:right w:val="single" w:sz="4" w:space="0" w:color="auto"/>
            </w:tcBorders>
          </w:tcPr>
          <w:p w:rsidR="006C0855" w:rsidRPr="00367D92" w:rsidRDefault="006C0855" w:rsidP="006C0855">
            <w:pPr>
              <w:spacing w:after="0" w:line="240" w:lineRule="auto"/>
              <w:ind w:left="-108" w:firstLine="108"/>
              <w:jc w:val="both"/>
              <w:rPr>
                <w:rFonts w:ascii="Times New Roman" w:eastAsia="Times New Roman" w:hAnsi="Times New Roman" w:cs="Times New Roman"/>
                <w:sz w:val="24"/>
                <w:szCs w:val="24"/>
                <w:lang w:eastAsia="ru-RU"/>
              </w:rPr>
            </w:pPr>
            <w:r w:rsidRPr="00367D92">
              <w:rPr>
                <w:rFonts w:ascii="Times New Roman" w:eastAsia="Times New Roman" w:hAnsi="Times New Roman" w:cs="Times New Roman"/>
                <w:sz w:val="24"/>
                <w:szCs w:val="24"/>
                <w:lang w:eastAsia="ru-RU"/>
              </w:rPr>
              <w:t>Методические указания к дисциплине «Экономика и менеджмент горного производства» для студентов направления 630003 «Горное дело; физические процессы нефти и газа</w:t>
            </w:r>
          </w:p>
        </w:tc>
        <w:tc>
          <w:tcPr>
            <w:tcW w:w="3686" w:type="dxa"/>
            <w:tcBorders>
              <w:top w:val="single" w:sz="4" w:space="0" w:color="auto"/>
              <w:left w:val="single" w:sz="4" w:space="0" w:color="auto"/>
              <w:bottom w:val="single" w:sz="4" w:space="0" w:color="auto"/>
              <w:right w:val="single" w:sz="4" w:space="0" w:color="auto"/>
            </w:tcBorders>
          </w:tcPr>
          <w:p w:rsidR="006C0855" w:rsidRPr="00367D92" w:rsidRDefault="006C0855" w:rsidP="006C0855">
            <w:pPr>
              <w:spacing w:after="0" w:line="240" w:lineRule="auto"/>
              <w:jc w:val="both"/>
              <w:rPr>
                <w:rFonts w:ascii="Times New Roman" w:eastAsia="Times New Roman" w:hAnsi="Times New Roman" w:cs="Times New Roman"/>
                <w:sz w:val="24"/>
                <w:szCs w:val="24"/>
                <w:lang w:eastAsia="ru-RU"/>
              </w:rPr>
            </w:pPr>
            <w:r w:rsidRPr="00367D92">
              <w:rPr>
                <w:rFonts w:ascii="Times New Roman" w:eastAsia="Times New Roman" w:hAnsi="Times New Roman" w:cs="Times New Roman"/>
                <w:sz w:val="24"/>
                <w:szCs w:val="24"/>
                <w:lang w:eastAsia="ru-RU"/>
              </w:rPr>
              <w:t xml:space="preserve">В указаниях даны классификации форм передачи технологии и способах решении задач для студентов специализации металлургия цветных металлов  </w:t>
            </w:r>
          </w:p>
        </w:tc>
        <w:tc>
          <w:tcPr>
            <w:tcW w:w="1212" w:type="dxa"/>
            <w:tcBorders>
              <w:top w:val="single" w:sz="4" w:space="0" w:color="auto"/>
              <w:left w:val="single" w:sz="4" w:space="0" w:color="auto"/>
              <w:bottom w:val="single" w:sz="4" w:space="0" w:color="auto"/>
              <w:right w:val="single" w:sz="4" w:space="0" w:color="auto"/>
            </w:tcBorders>
          </w:tcPr>
          <w:p w:rsidR="006C0855" w:rsidRPr="00AE18F5" w:rsidRDefault="006C0855" w:rsidP="006C0855">
            <w:pPr>
              <w:jc w:val="center"/>
              <w:rPr>
                <w:rFonts w:ascii="Times New Roman" w:hAnsi="Times New Roman" w:cs="Times New Roman"/>
                <w:sz w:val="24"/>
                <w:szCs w:val="24"/>
              </w:rPr>
            </w:pPr>
            <w:r w:rsidRPr="00AE18F5">
              <w:rPr>
                <w:rFonts w:ascii="Times New Roman" w:hAnsi="Times New Roman" w:cs="Times New Roman"/>
                <w:sz w:val="24"/>
                <w:szCs w:val="24"/>
              </w:rPr>
              <w:t>2</w:t>
            </w: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6C0855" w:rsidRPr="00367D92" w:rsidRDefault="006C0855" w:rsidP="006C0855">
            <w:pPr>
              <w:jc w:val="center"/>
              <w:rPr>
                <w:rFonts w:ascii="Times New Roman" w:hAnsi="Times New Roman" w:cs="Times New Roman"/>
                <w:sz w:val="24"/>
                <w:szCs w:val="24"/>
              </w:rPr>
            </w:pPr>
            <w:r w:rsidRPr="00367D92">
              <w:rPr>
                <w:rFonts w:ascii="Times New Roman" w:hAnsi="Times New Roman" w:cs="Times New Roman"/>
                <w:sz w:val="24"/>
                <w:szCs w:val="24"/>
              </w:rPr>
              <w:t>50</w:t>
            </w:r>
          </w:p>
        </w:tc>
        <w:tc>
          <w:tcPr>
            <w:tcW w:w="1415" w:type="dxa"/>
            <w:tcBorders>
              <w:top w:val="single" w:sz="4" w:space="0" w:color="auto"/>
              <w:left w:val="single" w:sz="4" w:space="0" w:color="auto"/>
              <w:bottom w:val="single" w:sz="4" w:space="0" w:color="auto"/>
              <w:right w:val="single" w:sz="4" w:space="0" w:color="auto"/>
            </w:tcBorders>
          </w:tcPr>
          <w:p w:rsidR="006C0855" w:rsidRPr="00367D92" w:rsidRDefault="006C0855" w:rsidP="006C0855">
            <w:pPr>
              <w:jc w:val="center"/>
              <w:rPr>
                <w:rFonts w:ascii="Times New Roman" w:hAnsi="Times New Roman" w:cs="Times New Roman"/>
                <w:sz w:val="24"/>
                <w:szCs w:val="24"/>
              </w:rPr>
            </w:pPr>
            <w:r>
              <w:rPr>
                <w:rFonts w:ascii="Times New Roman" w:hAnsi="Times New Roman" w:cs="Times New Roman"/>
                <w:sz w:val="24"/>
                <w:szCs w:val="24"/>
              </w:rPr>
              <w:t>А</w:t>
            </w:r>
            <w:r w:rsidRPr="00367D92">
              <w:rPr>
                <w:rFonts w:ascii="Times New Roman" w:hAnsi="Times New Roman" w:cs="Times New Roman"/>
                <w:sz w:val="24"/>
                <w:szCs w:val="24"/>
              </w:rPr>
              <w:t>вгуст</w:t>
            </w:r>
          </w:p>
        </w:tc>
        <w:tc>
          <w:tcPr>
            <w:tcW w:w="991" w:type="dxa"/>
            <w:tcBorders>
              <w:top w:val="single" w:sz="4" w:space="0" w:color="auto"/>
              <w:left w:val="single" w:sz="4" w:space="0" w:color="auto"/>
              <w:bottom w:val="single" w:sz="4" w:space="0" w:color="auto"/>
              <w:right w:val="single" w:sz="4" w:space="0" w:color="auto"/>
            </w:tcBorders>
          </w:tcPr>
          <w:p w:rsidR="006C0855" w:rsidRPr="00C111F0" w:rsidRDefault="006C0855" w:rsidP="006C0855">
            <w:pPr>
              <w:widowControl w:val="0"/>
              <w:shd w:val="clear" w:color="auto" w:fill="FFFFFF"/>
              <w:autoSpaceDE w:val="0"/>
              <w:autoSpaceDN w:val="0"/>
              <w:adjustRightInd w:val="0"/>
              <w:spacing w:after="0" w:line="240" w:lineRule="auto"/>
              <w:rPr>
                <w:rFonts w:ascii="Times New Roman" w:eastAsiaTheme="minorEastAsia" w:hAnsi="Times New Roman" w:cs="Times New Roman"/>
                <w:b/>
              </w:rPr>
            </w:pPr>
          </w:p>
        </w:tc>
      </w:tr>
      <w:tr w:rsidR="006C0855" w:rsidRPr="002B3E1E" w:rsidTr="00002CB6">
        <w:trPr>
          <w:trHeight w:val="626"/>
        </w:trPr>
        <w:tc>
          <w:tcPr>
            <w:tcW w:w="15237" w:type="dxa"/>
            <w:gridSpan w:val="8"/>
            <w:tcBorders>
              <w:top w:val="single" w:sz="4" w:space="0" w:color="auto"/>
              <w:left w:val="single" w:sz="4" w:space="0" w:color="auto"/>
              <w:bottom w:val="single" w:sz="4" w:space="0" w:color="auto"/>
              <w:right w:val="single" w:sz="4" w:space="0" w:color="auto"/>
            </w:tcBorders>
          </w:tcPr>
          <w:p w:rsidR="006C0855" w:rsidRPr="00344B41" w:rsidRDefault="006C0855" w:rsidP="006C0855">
            <w:pPr>
              <w:spacing w:after="0"/>
              <w:rPr>
                <w:rFonts w:ascii="Times New Roman" w:hAnsi="Times New Roman" w:cs="Times New Roman"/>
                <w:sz w:val="24"/>
                <w:szCs w:val="24"/>
                <w:lang w:val="ky-KG"/>
              </w:rPr>
            </w:pPr>
            <w:r w:rsidRPr="00344B41">
              <w:rPr>
                <w:rFonts w:ascii="Times New Roman" w:hAnsi="Times New Roman" w:cs="Times New Roman"/>
                <w:b/>
                <w:sz w:val="24"/>
                <w:szCs w:val="24"/>
              </w:rPr>
              <w:t xml:space="preserve">Кафедра   </w:t>
            </w:r>
            <w:r w:rsidRPr="00344B41">
              <w:rPr>
                <w:rFonts w:ascii="Times New Roman" w:eastAsia="Calibri" w:hAnsi="Times New Roman" w:cs="Times New Roman"/>
                <w:b/>
                <w:sz w:val="24"/>
                <w:szCs w:val="24"/>
              </w:rPr>
              <w:t>«Информационные технологии и  математическое моделирование им. академика А. Жайнакова»</w:t>
            </w:r>
          </w:p>
          <w:p w:rsidR="006C0855" w:rsidRPr="00994541" w:rsidRDefault="006C0855" w:rsidP="006C0855">
            <w:pPr>
              <w:jc w:val="center"/>
              <w:rPr>
                <w:rFonts w:ascii="Times New Roman" w:hAnsi="Times New Roman" w:cs="Times New Roman"/>
                <w:b/>
                <w:sz w:val="24"/>
                <w:szCs w:val="24"/>
                <w:lang w:val="ky-KG"/>
              </w:rPr>
            </w:pPr>
          </w:p>
        </w:tc>
      </w:tr>
      <w:tr w:rsidR="006C085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 п/п</w:t>
            </w:r>
          </w:p>
        </w:tc>
        <w:tc>
          <w:tcPr>
            <w:tcW w:w="1879"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 xml:space="preserve">Ф.И.О. </w:t>
            </w:r>
          </w:p>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автора</w:t>
            </w:r>
          </w:p>
        </w:tc>
        <w:tc>
          <w:tcPr>
            <w:tcW w:w="4216"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Наименование учебно-методических работ, с указанием направления, профиль</w:t>
            </w:r>
          </w:p>
        </w:tc>
        <w:tc>
          <w:tcPr>
            <w:tcW w:w="3686"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Краткая аннотация</w:t>
            </w:r>
          </w:p>
        </w:tc>
        <w:tc>
          <w:tcPr>
            <w:tcW w:w="1212"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Объем в уч-изд. листах</w:t>
            </w:r>
          </w:p>
        </w:tc>
        <w:tc>
          <w:tcPr>
            <w:tcW w:w="992"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Тираж</w:t>
            </w:r>
          </w:p>
          <w:p w:rsidR="006C0855" w:rsidRPr="00C74E15" w:rsidRDefault="006C0855" w:rsidP="006C0855">
            <w:pPr>
              <w:jc w:val="center"/>
              <w:rPr>
                <w:rFonts w:ascii="Times New Roman" w:hAnsi="Times New Roman" w:cs="Times New Roman"/>
                <w:b/>
                <w:sz w:val="24"/>
                <w:szCs w:val="24"/>
              </w:rPr>
            </w:pPr>
          </w:p>
        </w:tc>
        <w:tc>
          <w:tcPr>
            <w:tcW w:w="1415"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Срок пред.  в ОП ИЦ «Текник»</w:t>
            </w:r>
          </w:p>
        </w:tc>
        <w:tc>
          <w:tcPr>
            <w:tcW w:w="991"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 xml:space="preserve">Эл. </w:t>
            </w:r>
          </w:p>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версия</w:t>
            </w:r>
          </w:p>
        </w:tc>
      </w:tr>
      <w:tr w:rsidR="006C085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AC4308" w:rsidRDefault="006C0855" w:rsidP="006C0855">
            <w:pPr>
              <w:widowControl w:val="0"/>
              <w:shd w:val="clear" w:color="auto" w:fill="FFFFFF"/>
              <w:autoSpaceDE w:val="0"/>
              <w:autoSpaceDN w:val="0"/>
              <w:adjustRightInd w:val="0"/>
              <w:spacing w:after="0" w:line="240" w:lineRule="auto"/>
              <w:ind w:left="94"/>
              <w:rPr>
                <w:rFonts w:ascii="Times New Roman" w:eastAsiaTheme="minorEastAsia" w:hAnsi="Times New Roman" w:cs="Times New Roman"/>
                <w:lang w:val="en-US"/>
              </w:rPr>
            </w:pPr>
            <w:r>
              <w:rPr>
                <w:rFonts w:ascii="Times New Roman" w:eastAsiaTheme="minorEastAsia" w:hAnsi="Times New Roman" w:cs="Times New Roman"/>
                <w:lang w:val="en-US"/>
              </w:rPr>
              <w:t>1</w:t>
            </w:r>
          </w:p>
        </w:tc>
        <w:tc>
          <w:tcPr>
            <w:tcW w:w="1879" w:type="dxa"/>
            <w:tcBorders>
              <w:top w:val="single" w:sz="4" w:space="0" w:color="auto"/>
              <w:left w:val="single" w:sz="4" w:space="0" w:color="auto"/>
              <w:bottom w:val="single" w:sz="4" w:space="0" w:color="auto"/>
              <w:right w:val="single" w:sz="4" w:space="0" w:color="auto"/>
            </w:tcBorders>
          </w:tcPr>
          <w:p w:rsidR="006C0855" w:rsidRPr="00344B41" w:rsidRDefault="006C0855" w:rsidP="006C0855">
            <w:pPr>
              <w:spacing w:after="0"/>
              <w:rPr>
                <w:rFonts w:ascii="Times New Roman" w:eastAsia="Calibri" w:hAnsi="Times New Roman" w:cs="Times New Roman"/>
                <w:sz w:val="24"/>
                <w:szCs w:val="24"/>
              </w:rPr>
            </w:pPr>
            <w:r w:rsidRPr="00344B41">
              <w:rPr>
                <w:rFonts w:ascii="Times New Roman" w:eastAsia="Calibri" w:hAnsi="Times New Roman" w:cs="Times New Roman"/>
                <w:sz w:val="24"/>
                <w:szCs w:val="24"/>
              </w:rPr>
              <w:t>Кукеева Н.А.</w:t>
            </w:r>
            <w:r>
              <w:rPr>
                <w:rFonts w:ascii="Times New Roman" w:hAnsi="Times New Roman" w:cs="Times New Roman"/>
                <w:sz w:val="24"/>
                <w:szCs w:val="24"/>
              </w:rPr>
              <w:t>,</w:t>
            </w:r>
          </w:p>
          <w:p w:rsidR="006C0855" w:rsidRPr="00344B41" w:rsidRDefault="006C0855" w:rsidP="006C0855">
            <w:pPr>
              <w:spacing w:after="0"/>
              <w:rPr>
                <w:rFonts w:ascii="Times New Roman" w:eastAsia="Calibri" w:hAnsi="Times New Roman" w:cs="Times New Roman"/>
                <w:sz w:val="24"/>
                <w:szCs w:val="24"/>
              </w:rPr>
            </w:pPr>
            <w:r w:rsidRPr="00344B41">
              <w:rPr>
                <w:rFonts w:ascii="Times New Roman" w:eastAsia="Calibri" w:hAnsi="Times New Roman" w:cs="Times New Roman"/>
                <w:sz w:val="24"/>
                <w:szCs w:val="24"/>
              </w:rPr>
              <w:t>Апилова Т.А.</w:t>
            </w:r>
            <w:r>
              <w:rPr>
                <w:rFonts w:ascii="Times New Roman" w:hAnsi="Times New Roman" w:cs="Times New Roman"/>
                <w:sz w:val="24"/>
                <w:szCs w:val="24"/>
              </w:rPr>
              <w:t>,</w:t>
            </w:r>
          </w:p>
          <w:p w:rsidR="006C0855" w:rsidRDefault="006C0855" w:rsidP="006C0855">
            <w:pPr>
              <w:spacing w:after="0"/>
              <w:rPr>
                <w:rFonts w:ascii="Times New Roman" w:eastAsia="Calibri" w:hAnsi="Times New Roman" w:cs="Times New Roman"/>
                <w:sz w:val="24"/>
                <w:szCs w:val="24"/>
              </w:rPr>
            </w:pPr>
            <w:r w:rsidRPr="00344B41">
              <w:rPr>
                <w:rFonts w:ascii="Times New Roman" w:eastAsia="Calibri" w:hAnsi="Times New Roman" w:cs="Times New Roman"/>
                <w:sz w:val="24"/>
                <w:szCs w:val="24"/>
              </w:rPr>
              <w:t>Солпиева З.Р.</w:t>
            </w:r>
          </w:p>
          <w:p w:rsidR="006C0855" w:rsidRPr="00344B41" w:rsidRDefault="006C0855" w:rsidP="006C0855">
            <w:pPr>
              <w:spacing w:after="0"/>
              <w:rPr>
                <w:rFonts w:ascii="Times New Roman" w:eastAsia="Calibri" w:hAnsi="Times New Roman" w:cs="Times New Roman"/>
                <w:sz w:val="24"/>
                <w:szCs w:val="24"/>
              </w:rPr>
            </w:pPr>
            <w:r>
              <w:rPr>
                <w:rFonts w:ascii="Times New Roman" w:eastAsia="Calibri" w:hAnsi="Times New Roman" w:cs="Times New Roman"/>
                <w:sz w:val="24"/>
                <w:szCs w:val="24"/>
              </w:rPr>
              <w:t>Бакиева Ж.</w:t>
            </w:r>
          </w:p>
          <w:p w:rsidR="006C0855" w:rsidRPr="00344B41" w:rsidRDefault="006C0855" w:rsidP="006C0855">
            <w:pPr>
              <w:spacing w:after="0"/>
              <w:rPr>
                <w:rFonts w:ascii="Times New Roman" w:eastAsia="Calibri" w:hAnsi="Times New Roman" w:cs="Times New Roman"/>
                <w:sz w:val="24"/>
                <w:szCs w:val="24"/>
              </w:rPr>
            </w:pPr>
          </w:p>
        </w:tc>
        <w:tc>
          <w:tcPr>
            <w:tcW w:w="4216" w:type="dxa"/>
            <w:tcBorders>
              <w:top w:val="single" w:sz="4" w:space="0" w:color="auto"/>
              <w:left w:val="single" w:sz="4" w:space="0" w:color="auto"/>
              <w:bottom w:val="single" w:sz="4" w:space="0" w:color="auto"/>
              <w:right w:val="single" w:sz="4" w:space="0" w:color="auto"/>
            </w:tcBorders>
          </w:tcPr>
          <w:p w:rsidR="006C0855" w:rsidRPr="00344B41" w:rsidRDefault="006C0855" w:rsidP="006C0855">
            <w:pPr>
              <w:spacing w:after="0"/>
              <w:jc w:val="both"/>
              <w:rPr>
                <w:rFonts w:ascii="Times New Roman" w:eastAsia="Calibri" w:hAnsi="Times New Roman" w:cs="Times New Roman"/>
                <w:sz w:val="24"/>
                <w:szCs w:val="24"/>
              </w:rPr>
            </w:pPr>
            <w:r w:rsidRPr="00344B41">
              <w:rPr>
                <w:rFonts w:ascii="Times New Roman" w:eastAsia="Calibri" w:hAnsi="Times New Roman" w:cs="Times New Roman"/>
                <w:sz w:val="24"/>
                <w:szCs w:val="24"/>
              </w:rPr>
              <w:t>«Информатика». Методическое пособие к выполнению лабораторных работ по дисциплине «Информатика» для всех студентов ИГД и ГТ.</w:t>
            </w:r>
          </w:p>
        </w:tc>
        <w:tc>
          <w:tcPr>
            <w:tcW w:w="3686" w:type="dxa"/>
            <w:tcBorders>
              <w:top w:val="single" w:sz="4" w:space="0" w:color="auto"/>
              <w:left w:val="single" w:sz="4" w:space="0" w:color="auto"/>
              <w:bottom w:val="single" w:sz="4" w:space="0" w:color="auto"/>
              <w:right w:val="single" w:sz="4" w:space="0" w:color="auto"/>
            </w:tcBorders>
          </w:tcPr>
          <w:p w:rsidR="006C0855" w:rsidRPr="00344B41" w:rsidRDefault="006C0855" w:rsidP="006C0855">
            <w:pPr>
              <w:spacing w:after="0"/>
              <w:jc w:val="both"/>
              <w:rPr>
                <w:rFonts w:ascii="Times New Roman" w:eastAsia="Calibri" w:hAnsi="Times New Roman" w:cs="Times New Roman"/>
                <w:sz w:val="24"/>
                <w:szCs w:val="24"/>
              </w:rPr>
            </w:pPr>
            <w:r w:rsidRPr="00344B41">
              <w:rPr>
                <w:rFonts w:ascii="Times New Roman" w:eastAsia="Calibri" w:hAnsi="Times New Roman" w:cs="Times New Roman"/>
                <w:sz w:val="24"/>
                <w:szCs w:val="24"/>
              </w:rPr>
              <w:t>Представлены лабораторные работы, позволяющие быстро освоить работу с операционной системой и системными утилитами, изучить новые возможности программного пакета Microsoft Office.</w:t>
            </w:r>
            <w:r>
              <w:rPr>
                <w:rFonts w:ascii="Times New Roman" w:hAnsi="Times New Roman" w:cs="Times New Roman"/>
                <w:sz w:val="24"/>
                <w:szCs w:val="24"/>
              </w:rPr>
              <w:t xml:space="preserve"> </w:t>
            </w:r>
            <w:r w:rsidRPr="00344B41">
              <w:rPr>
                <w:rFonts w:ascii="Times New Roman" w:eastAsia="Calibri" w:hAnsi="Times New Roman" w:cs="Times New Roman"/>
                <w:sz w:val="24"/>
                <w:szCs w:val="24"/>
              </w:rPr>
              <w:t>После каждой темы даны задания для самостоятельного выполнения и контрольные вопросы.</w:t>
            </w:r>
          </w:p>
        </w:tc>
        <w:tc>
          <w:tcPr>
            <w:tcW w:w="1212" w:type="dxa"/>
            <w:tcBorders>
              <w:top w:val="single" w:sz="4" w:space="0" w:color="auto"/>
              <w:left w:val="single" w:sz="4" w:space="0" w:color="auto"/>
              <w:bottom w:val="single" w:sz="4" w:space="0" w:color="auto"/>
              <w:right w:val="single" w:sz="4" w:space="0" w:color="auto"/>
            </w:tcBorders>
          </w:tcPr>
          <w:p w:rsidR="006C0855" w:rsidRPr="00344B41" w:rsidRDefault="006C0855" w:rsidP="006C0855">
            <w:pPr>
              <w:jc w:val="center"/>
              <w:rPr>
                <w:rFonts w:ascii="Times New Roman" w:eastAsia="Calibri" w:hAnsi="Times New Roman" w:cs="Times New Roman"/>
                <w:sz w:val="24"/>
                <w:szCs w:val="24"/>
              </w:rPr>
            </w:pPr>
            <w:r w:rsidRPr="00344B41">
              <w:rPr>
                <w:rFonts w:ascii="Times New Roman" w:eastAsia="Calibri" w:hAnsi="Times New Roman" w:cs="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tcPr>
          <w:p w:rsidR="006C0855" w:rsidRPr="00344B41" w:rsidRDefault="006C0855" w:rsidP="006C0855">
            <w:pPr>
              <w:jc w:val="center"/>
              <w:rPr>
                <w:rFonts w:ascii="Times New Roman" w:eastAsia="Calibri" w:hAnsi="Times New Roman" w:cs="Times New Roman"/>
                <w:sz w:val="24"/>
                <w:szCs w:val="24"/>
              </w:rPr>
            </w:pPr>
            <w:r w:rsidRPr="00344B41">
              <w:rPr>
                <w:rFonts w:ascii="Times New Roman" w:eastAsia="Calibri" w:hAnsi="Times New Roman" w:cs="Times New Roman"/>
                <w:sz w:val="24"/>
                <w:szCs w:val="24"/>
              </w:rPr>
              <w:t>100</w:t>
            </w:r>
          </w:p>
        </w:tc>
        <w:tc>
          <w:tcPr>
            <w:tcW w:w="1415" w:type="dxa"/>
            <w:tcBorders>
              <w:top w:val="single" w:sz="4" w:space="0" w:color="auto"/>
              <w:left w:val="single" w:sz="4" w:space="0" w:color="auto"/>
              <w:bottom w:val="single" w:sz="4" w:space="0" w:color="auto"/>
              <w:right w:val="single" w:sz="4" w:space="0" w:color="auto"/>
            </w:tcBorders>
          </w:tcPr>
          <w:p w:rsidR="006C0855" w:rsidRPr="00344B41" w:rsidRDefault="006C0855" w:rsidP="006C0855">
            <w:pPr>
              <w:jc w:val="center"/>
              <w:rPr>
                <w:rFonts w:ascii="Times New Roman" w:eastAsia="Calibri" w:hAnsi="Times New Roman" w:cs="Times New Roman"/>
                <w:sz w:val="24"/>
                <w:szCs w:val="24"/>
              </w:rPr>
            </w:pPr>
            <w:r w:rsidRPr="00344B41">
              <w:rPr>
                <w:rFonts w:ascii="Times New Roman" w:eastAsia="Calibri" w:hAnsi="Times New Roman" w:cs="Times New Roman"/>
                <w:sz w:val="24"/>
                <w:szCs w:val="24"/>
              </w:rPr>
              <w:t>Март</w:t>
            </w:r>
          </w:p>
        </w:tc>
        <w:tc>
          <w:tcPr>
            <w:tcW w:w="991" w:type="dxa"/>
            <w:tcBorders>
              <w:top w:val="single" w:sz="4" w:space="0" w:color="auto"/>
              <w:left w:val="single" w:sz="4" w:space="0" w:color="auto"/>
              <w:bottom w:val="single" w:sz="4" w:space="0" w:color="auto"/>
              <w:right w:val="single" w:sz="4" w:space="0" w:color="auto"/>
            </w:tcBorders>
          </w:tcPr>
          <w:p w:rsidR="006C0855" w:rsidRPr="00C111F0" w:rsidRDefault="006C0855" w:rsidP="006C0855">
            <w:pPr>
              <w:widowControl w:val="0"/>
              <w:shd w:val="clear" w:color="auto" w:fill="FFFFFF"/>
              <w:autoSpaceDE w:val="0"/>
              <w:autoSpaceDN w:val="0"/>
              <w:adjustRightInd w:val="0"/>
              <w:spacing w:after="0" w:line="240" w:lineRule="auto"/>
              <w:rPr>
                <w:rFonts w:ascii="Times New Roman" w:eastAsiaTheme="minorEastAsia" w:hAnsi="Times New Roman" w:cs="Times New Roman"/>
                <w:b/>
              </w:rPr>
            </w:pPr>
          </w:p>
        </w:tc>
      </w:tr>
      <w:tr w:rsidR="006C085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4B11DA" w:rsidRDefault="006C0855" w:rsidP="006C0855">
            <w:pPr>
              <w:widowControl w:val="0"/>
              <w:shd w:val="clear" w:color="auto" w:fill="FFFFFF"/>
              <w:autoSpaceDE w:val="0"/>
              <w:autoSpaceDN w:val="0"/>
              <w:adjustRightInd w:val="0"/>
              <w:spacing w:after="0" w:line="240" w:lineRule="auto"/>
              <w:ind w:left="94"/>
              <w:rPr>
                <w:rFonts w:ascii="Times New Roman" w:eastAsiaTheme="minorEastAsia" w:hAnsi="Times New Roman" w:cs="Times New Roman"/>
              </w:rPr>
            </w:pPr>
            <w:r w:rsidRPr="004B11DA">
              <w:rPr>
                <w:rFonts w:ascii="Times New Roman" w:eastAsiaTheme="minorEastAsia" w:hAnsi="Times New Roman" w:cs="Times New Roman"/>
              </w:rPr>
              <w:t>2</w:t>
            </w:r>
          </w:p>
        </w:tc>
        <w:tc>
          <w:tcPr>
            <w:tcW w:w="1879" w:type="dxa"/>
            <w:tcBorders>
              <w:top w:val="single" w:sz="4" w:space="0" w:color="auto"/>
              <w:left w:val="single" w:sz="4" w:space="0" w:color="auto"/>
              <w:bottom w:val="single" w:sz="4" w:space="0" w:color="auto"/>
              <w:right w:val="single" w:sz="4" w:space="0" w:color="auto"/>
            </w:tcBorders>
          </w:tcPr>
          <w:p w:rsidR="006C0855" w:rsidRPr="00344B41" w:rsidRDefault="006C0855" w:rsidP="006C0855">
            <w:pPr>
              <w:spacing w:after="0" w:line="240" w:lineRule="auto"/>
              <w:rPr>
                <w:rFonts w:ascii="Times New Roman" w:eastAsia="Calibri" w:hAnsi="Times New Roman" w:cs="Times New Roman"/>
                <w:sz w:val="24"/>
                <w:szCs w:val="24"/>
              </w:rPr>
            </w:pPr>
            <w:r w:rsidRPr="00344B41">
              <w:rPr>
                <w:rFonts w:ascii="Times New Roman" w:eastAsia="Calibri" w:hAnsi="Times New Roman" w:cs="Times New Roman"/>
                <w:sz w:val="24"/>
                <w:szCs w:val="24"/>
              </w:rPr>
              <w:t>Бейшекеева Г.Дж.</w:t>
            </w:r>
            <w:r>
              <w:rPr>
                <w:rFonts w:ascii="Times New Roman" w:hAnsi="Times New Roman" w:cs="Times New Roman"/>
                <w:sz w:val="24"/>
                <w:szCs w:val="24"/>
              </w:rPr>
              <w:t>,</w:t>
            </w:r>
          </w:p>
          <w:p w:rsidR="006C0855" w:rsidRPr="00344B41" w:rsidRDefault="006C0855" w:rsidP="006C0855">
            <w:pPr>
              <w:spacing w:after="0" w:line="240" w:lineRule="auto"/>
              <w:rPr>
                <w:rFonts w:ascii="Times New Roman" w:eastAsia="Calibri" w:hAnsi="Times New Roman" w:cs="Times New Roman"/>
                <w:sz w:val="24"/>
                <w:szCs w:val="24"/>
              </w:rPr>
            </w:pPr>
            <w:r w:rsidRPr="00344B41">
              <w:rPr>
                <w:rFonts w:ascii="Times New Roman" w:eastAsia="Calibri" w:hAnsi="Times New Roman" w:cs="Times New Roman"/>
                <w:sz w:val="24"/>
                <w:szCs w:val="24"/>
              </w:rPr>
              <w:t>Аманкулова Н.А.</w:t>
            </w:r>
            <w:r>
              <w:rPr>
                <w:rFonts w:ascii="Times New Roman" w:hAnsi="Times New Roman" w:cs="Times New Roman"/>
                <w:sz w:val="24"/>
                <w:szCs w:val="24"/>
              </w:rPr>
              <w:t>,</w:t>
            </w:r>
          </w:p>
          <w:p w:rsidR="006C0855" w:rsidRPr="00344B41" w:rsidRDefault="006C0855" w:rsidP="006C0855">
            <w:pPr>
              <w:spacing w:after="0" w:line="240" w:lineRule="auto"/>
              <w:rPr>
                <w:rFonts w:ascii="Times New Roman" w:eastAsia="Calibri" w:hAnsi="Times New Roman" w:cs="Times New Roman"/>
                <w:sz w:val="24"/>
                <w:szCs w:val="24"/>
              </w:rPr>
            </w:pPr>
            <w:r w:rsidRPr="00344B41">
              <w:rPr>
                <w:rFonts w:ascii="Times New Roman" w:eastAsia="Calibri" w:hAnsi="Times New Roman" w:cs="Times New Roman"/>
                <w:sz w:val="24"/>
                <w:szCs w:val="24"/>
              </w:rPr>
              <w:t>Апилова Т.А.</w:t>
            </w:r>
          </w:p>
        </w:tc>
        <w:tc>
          <w:tcPr>
            <w:tcW w:w="4216" w:type="dxa"/>
            <w:tcBorders>
              <w:top w:val="single" w:sz="4" w:space="0" w:color="auto"/>
              <w:left w:val="single" w:sz="4" w:space="0" w:color="auto"/>
              <w:bottom w:val="single" w:sz="4" w:space="0" w:color="auto"/>
              <w:right w:val="single" w:sz="4" w:space="0" w:color="auto"/>
            </w:tcBorders>
          </w:tcPr>
          <w:p w:rsidR="006C0855" w:rsidRPr="00344B41" w:rsidRDefault="006C0855" w:rsidP="006C0855">
            <w:pPr>
              <w:spacing w:after="0" w:line="240" w:lineRule="auto"/>
              <w:jc w:val="both"/>
              <w:rPr>
                <w:rFonts w:ascii="Times New Roman" w:eastAsia="Calibri" w:hAnsi="Times New Roman" w:cs="Times New Roman"/>
                <w:sz w:val="24"/>
                <w:szCs w:val="24"/>
              </w:rPr>
            </w:pPr>
            <w:r w:rsidRPr="00344B41">
              <w:rPr>
                <w:rFonts w:ascii="Times New Roman" w:eastAsia="Calibri" w:hAnsi="Times New Roman" w:cs="Times New Roman"/>
                <w:kern w:val="36"/>
                <w:sz w:val="24"/>
                <w:szCs w:val="24"/>
              </w:rPr>
              <w:t>Методическое пособие к лабораторным работам по дисциплине «База данных»</w:t>
            </w:r>
            <w:r>
              <w:rPr>
                <w:rFonts w:ascii="Times New Roman" w:hAnsi="Times New Roman" w:cs="Times New Roman"/>
                <w:kern w:val="36"/>
                <w:sz w:val="24"/>
                <w:szCs w:val="24"/>
              </w:rPr>
              <w:t xml:space="preserve"> </w:t>
            </w:r>
            <w:r w:rsidRPr="00344B41">
              <w:rPr>
                <w:rFonts w:ascii="Times New Roman" w:eastAsia="Calibri" w:hAnsi="Times New Roman" w:cs="Times New Roman"/>
                <w:sz w:val="24"/>
                <w:szCs w:val="24"/>
                <w:shd w:val="clear" w:color="auto" w:fill="FFFFFF"/>
              </w:rPr>
              <w:t xml:space="preserve">для магистров по программе </w:t>
            </w:r>
            <w:r w:rsidRPr="00344B41">
              <w:rPr>
                <w:rFonts w:ascii="Times New Roman" w:eastAsia="Calibri" w:hAnsi="Times New Roman" w:cs="Times New Roman"/>
                <w:sz w:val="24"/>
                <w:szCs w:val="24"/>
              </w:rPr>
              <w:t>710100 «Информатика и вычислительная техника».</w:t>
            </w:r>
          </w:p>
        </w:tc>
        <w:tc>
          <w:tcPr>
            <w:tcW w:w="3686" w:type="dxa"/>
            <w:tcBorders>
              <w:top w:val="single" w:sz="4" w:space="0" w:color="auto"/>
              <w:left w:val="single" w:sz="4" w:space="0" w:color="auto"/>
              <w:bottom w:val="single" w:sz="4" w:space="0" w:color="auto"/>
              <w:right w:val="single" w:sz="4" w:space="0" w:color="auto"/>
            </w:tcBorders>
          </w:tcPr>
          <w:p w:rsidR="006C0855" w:rsidRPr="00344B41" w:rsidRDefault="006C0855" w:rsidP="006C0855">
            <w:pPr>
              <w:spacing w:after="0" w:line="240" w:lineRule="auto"/>
              <w:jc w:val="both"/>
              <w:rPr>
                <w:rFonts w:ascii="Times New Roman" w:eastAsia="Calibri" w:hAnsi="Times New Roman" w:cs="Times New Roman"/>
                <w:sz w:val="24"/>
                <w:szCs w:val="24"/>
              </w:rPr>
            </w:pPr>
            <w:r w:rsidRPr="00344B41">
              <w:rPr>
                <w:rFonts w:ascii="Times New Roman" w:eastAsia="Calibri" w:hAnsi="Times New Roman" w:cs="Times New Roman"/>
                <w:sz w:val="24"/>
                <w:szCs w:val="24"/>
              </w:rPr>
              <w:t xml:space="preserve">Системно излагаются основы теории баз данных. Основное внимание уделяется вопросам создания и использования баз данных, являющихся на сегодняшний день наиболее распространёнными. </w:t>
            </w:r>
          </w:p>
        </w:tc>
        <w:tc>
          <w:tcPr>
            <w:tcW w:w="1212" w:type="dxa"/>
            <w:tcBorders>
              <w:top w:val="single" w:sz="4" w:space="0" w:color="auto"/>
              <w:left w:val="single" w:sz="4" w:space="0" w:color="auto"/>
              <w:bottom w:val="single" w:sz="4" w:space="0" w:color="auto"/>
              <w:right w:val="single" w:sz="4" w:space="0" w:color="auto"/>
            </w:tcBorders>
          </w:tcPr>
          <w:p w:rsidR="006C0855" w:rsidRPr="00344B41" w:rsidRDefault="006C0855" w:rsidP="006C0855">
            <w:pPr>
              <w:jc w:val="center"/>
              <w:rPr>
                <w:rFonts w:ascii="Times New Roman" w:eastAsia="Calibri" w:hAnsi="Times New Roman" w:cs="Times New Roman"/>
                <w:sz w:val="24"/>
                <w:szCs w:val="24"/>
              </w:rPr>
            </w:pPr>
            <w:r>
              <w:rPr>
                <w:rFonts w:ascii="Times New Roman"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tcPr>
          <w:p w:rsidR="006C0855" w:rsidRPr="00344B41" w:rsidRDefault="006C0855" w:rsidP="006C0855">
            <w:pPr>
              <w:jc w:val="center"/>
              <w:rPr>
                <w:rFonts w:ascii="Times New Roman" w:eastAsia="Calibri" w:hAnsi="Times New Roman" w:cs="Times New Roman"/>
                <w:sz w:val="24"/>
                <w:szCs w:val="24"/>
                <w:lang w:val="ky-KG"/>
              </w:rPr>
            </w:pPr>
            <w:r w:rsidRPr="00344B41">
              <w:rPr>
                <w:rFonts w:ascii="Times New Roman" w:eastAsia="Calibri" w:hAnsi="Times New Roman" w:cs="Times New Roman"/>
                <w:sz w:val="24"/>
                <w:szCs w:val="24"/>
                <w:lang w:val="ky-KG"/>
              </w:rPr>
              <w:t>50</w:t>
            </w:r>
          </w:p>
        </w:tc>
        <w:tc>
          <w:tcPr>
            <w:tcW w:w="1415" w:type="dxa"/>
            <w:tcBorders>
              <w:top w:val="single" w:sz="4" w:space="0" w:color="auto"/>
              <w:left w:val="single" w:sz="4" w:space="0" w:color="auto"/>
              <w:bottom w:val="single" w:sz="4" w:space="0" w:color="auto"/>
              <w:right w:val="single" w:sz="4" w:space="0" w:color="auto"/>
            </w:tcBorders>
          </w:tcPr>
          <w:p w:rsidR="006C0855" w:rsidRPr="00344B41" w:rsidRDefault="006C0855" w:rsidP="006C0855">
            <w:pPr>
              <w:jc w:val="center"/>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С</w:t>
            </w:r>
            <w:r w:rsidRPr="00344B41">
              <w:rPr>
                <w:rFonts w:ascii="Times New Roman" w:eastAsia="Calibri" w:hAnsi="Times New Roman" w:cs="Times New Roman"/>
                <w:sz w:val="24"/>
                <w:szCs w:val="24"/>
                <w:lang w:val="ky-KG"/>
              </w:rPr>
              <w:t>ентябрь</w:t>
            </w:r>
          </w:p>
        </w:tc>
        <w:tc>
          <w:tcPr>
            <w:tcW w:w="991" w:type="dxa"/>
            <w:tcBorders>
              <w:top w:val="single" w:sz="4" w:space="0" w:color="auto"/>
              <w:left w:val="single" w:sz="4" w:space="0" w:color="auto"/>
              <w:bottom w:val="single" w:sz="4" w:space="0" w:color="auto"/>
              <w:right w:val="single" w:sz="4" w:space="0" w:color="auto"/>
            </w:tcBorders>
          </w:tcPr>
          <w:p w:rsidR="006C0855" w:rsidRPr="00C111F0" w:rsidRDefault="006C0855" w:rsidP="006C0855">
            <w:pPr>
              <w:widowControl w:val="0"/>
              <w:shd w:val="clear" w:color="auto" w:fill="FFFFFF"/>
              <w:autoSpaceDE w:val="0"/>
              <w:autoSpaceDN w:val="0"/>
              <w:adjustRightInd w:val="0"/>
              <w:spacing w:after="0" w:line="240" w:lineRule="auto"/>
              <w:rPr>
                <w:rFonts w:ascii="Times New Roman" w:eastAsiaTheme="minorEastAsia" w:hAnsi="Times New Roman" w:cs="Times New Roman"/>
                <w:b/>
              </w:rPr>
            </w:pPr>
          </w:p>
        </w:tc>
      </w:tr>
      <w:tr w:rsidR="006C085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7870D2" w:rsidRDefault="006C0855" w:rsidP="006C0855">
            <w:pPr>
              <w:widowControl w:val="0"/>
              <w:shd w:val="clear" w:color="auto" w:fill="FFFFFF"/>
              <w:autoSpaceDE w:val="0"/>
              <w:autoSpaceDN w:val="0"/>
              <w:adjustRightInd w:val="0"/>
              <w:spacing w:after="0" w:line="240" w:lineRule="auto"/>
              <w:ind w:left="94"/>
              <w:rPr>
                <w:rFonts w:ascii="Times New Roman" w:eastAsiaTheme="minorEastAsia" w:hAnsi="Times New Roman" w:cs="Times New Roman"/>
              </w:rPr>
            </w:pPr>
            <w:r w:rsidRPr="007870D2">
              <w:rPr>
                <w:rFonts w:ascii="Times New Roman" w:eastAsiaTheme="minorEastAsia" w:hAnsi="Times New Roman" w:cs="Times New Roman"/>
              </w:rPr>
              <w:t>3</w:t>
            </w:r>
          </w:p>
        </w:tc>
        <w:tc>
          <w:tcPr>
            <w:tcW w:w="1879" w:type="dxa"/>
            <w:tcBorders>
              <w:top w:val="single" w:sz="4" w:space="0" w:color="auto"/>
              <w:left w:val="single" w:sz="4" w:space="0" w:color="auto"/>
              <w:bottom w:val="single" w:sz="4" w:space="0" w:color="auto"/>
              <w:right w:val="single" w:sz="4" w:space="0" w:color="auto"/>
            </w:tcBorders>
          </w:tcPr>
          <w:p w:rsidR="006C0855" w:rsidRPr="00344B41" w:rsidRDefault="006C0855" w:rsidP="006C0855">
            <w:pPr>
              <w:spacing w:after="0"/>
              <w:rPr>
                <w:rFonts w:ascii="Times New Roman" w:eastAsia="Calibri" w:hAnsi="Times New Roman" w:cs="Times New Roman"/>
                <w:sz w:val="24"/>
                <w:szCs w:val="24"/>
              </w:rPr>
            </w:pPr>
            <w:r w:rsidRPr="00344B41">
              <w:rPr>
                <w:rFonts w:ascii="Times New Roman" w:eastAsia="Calibri" w:hAnsi="Times New Roman" w:cs="Times New Roman"/>
                <w:sz w:val="24"/>
                <w:szCs w:val="24"/>
              </w:rPr>
              <w:t>Кабаева Г.Дж.</w:t>
            </w:r>
          </w:p>
          <w:p w:rsidR="006C0855" w:rsidRPr="00344B41" w:rsidRDefault="006C0855" w:rsidP="006C0855">
            <w:pPr>
              <w:spacing w:after="0"/>
              <w:rPr>
                <w:rFonts w:ascii="Times New Roman" w:eastAsia="Calibri" w:hAnsi="Times New Roman" w:cs="Times New Roman"/>
                <w:sz w:val="24"/>
                <w:szCs w:val="24"/>
              </w:rPr>
            </w:pPr>
            <w:r w:rsidRPr="00344B41">
              <w:rPr>
                <w:rFonts w:ascii="Times New Roman" w:eastAsia="Calibri" w:hAnsi="Times New Roman" w:cs="Times New Roman"/>
                <w:sz w:val="24"/>
                <w:szCs w:val="24"/>
              </w:rPr>
              <w:t xml:space="preserve">Аманкулова Н.А. </w:t>
            </w:r>
          </w:p>
          <w:p w:rsidR="006C0855" w:rsidRPr="00344B41" w:rsidRDefault="006C0855" w:rsidP="006C0855">
            <w:pPr>
              <w:spacing w:after="0"/>
              <w:rPr>
                <w:rFonts w:ascii="Times New Roman" w:eastAsia="Calibri" w:hAnsi="Times New Roman" w:cs="Times New Roman"/>
                <w:sz w:val="24"/>
                <w:szCs w:val="24"/>
              </w:rPr>
            </w:pPr>
            <w:r w:rsidRPr="00344B41">
              <w:rPr>
                <w:rFonts w:ascii="Times New Roman" w:eastAsia="Calibri" w:hAnsi="Times New Roman" w:cs="Times New Roman"/>
                <w:sz w:val="24"/>
                <w:szCs w:val="24"/>
              </w:rPr>
              <w:t>Саякбаева Б.Б.</w:t>
            </w:r>
          </w:p>
          <w:p w:rsidR="006C0855" w:rsidRPr="00344B41" w:rsidRDefault="006C0855" w:rsidP="006C0855">
            <w:pPr>
              <w:spacing w:after="0"/>
              <w:rPr>
                <w:rFonts w:ascii="Times New Roman" w:eastAsia="Calibri" w:hAnsi="Times New Roman" w:cs="Times New Roman"/>
                <w:sz w:val="24"/>
                <w:szCs w:val="24"/>
              </w:rPr>
            </w:pPr>
          </w:p>
        </w:tc>
        <w:tc>
          <w:tcPr>
            <w:tcW w:w="4216" w:type="dxa"/>
            <w:tcBorders>
              <w:top w:val="single" w:sz="4" w:space="0" w:color="auto"/>
              <w:left w:val="single" w:sz="4" w:space="0" w:color="auto"/>
              <w:bottom w:val="single" w:sz="4" w:space="0" w:color="auto"/>
              <w:right w:val="single" w:sz="4" w:space="0" w:color="auto"/>
            </w:tcBorders>
          </w:tcPr>
          <w:p w:rsidR="006C0855" w:rsidRPr="00344B41" w:rsidRDefault="006C0855" w:rsidP="006C0855">
            <w:pPr>
              <w:spacing w:after="0"/>
              <w:jc w:val="both"/>
              <w:rPr>
                <w:rFonts w:ascii="Times New Roman" w:eastAsia="Calibri" w:hAnsi="Times New Roman" w:cs="Times New Roman"/>
                <w:sz w:val="24"/>
                <w:szCs w:val="24"/>
                <w:shd w:val="clear" w:color="auto" w:fill="FFFFFF"/>
              </w:rPr>
            </w:pPr>
            <w:r w:rsidRPr="00344B41">
              <w:rPr>
                <w:rFonts w:ascii="Times New Roman" w:eastAsia="Calibri" w:hAnsi="Times New Roman" w:cs="Times New Roman"/>
                <w:sz w:val="24"/>
                <w:szCs w:val="24"/>
              </w:rPr>
              <w:t xml:space="preserve">Методическое пособие по проведению лабораторного практикума по дисциплине «Автоматизация управления проектами» для </w:t>
            </w:r>
            <w:r w:rsidRPr="00344B41">
              <w:rPr>
                <w:rFonts w:ascii="Times New Roman" w:eastAsia="Calibri" w:hAnsi="Times New Roman" w:cs="Times New Roman"/>
                <w:sz w:val="24"/>
                <w:szCs w:val="24"/>
                <w:shd w:val="clear" w:color="auto" w:fill="FFFFFF"/>
              </w:rPr>
              <w:t>магистров по программам</w:t>
            </w:r>
            <w:r>
              <w:rPr>
                <w:rFonts w:ascii="Times New Roman" w:hAnsi="Times New Roman" w:cs="Times New Roman"/>
                <w:sz w:val="24"/>
                <w:szCs w:val="24"/>
                <w:shd w:val="clear" w:color="auto" w:fill="FFFFFF"/>
              </w:rPr>
              <w:t xml:space="preserve"> </w:t>
            </w:r>
            <w:r w:rsidRPr="00344B41">
              <w:rPr>
                <w:rFonts w:ascii="Times New Roman" w:eastAsia="Calibri" w:hAnsi="Times New Roman" w:cs="Times New Roman"/>
                <w:sz w:val="24"/>
                <w:szCs w:val="24"/>
              </w:rPr>
              <w:t>710100 «Информатика и вычислительная техника» 710200 «Информационные системы и технологии».</w:t>
            </w:r>
          </w:p>
        </w:tc>
        <w:tc>
          <w:tcPr>
            <w:tcW w:w="3686" w:type="dxa"/>
            <w:tcBorders>
              <w:top w:val="single" w:sz="4" w:space="0" w:color="auto"/>
              <w:left w:val="single" w:sz="4" w:space="0" w:color="auto"/>
              <w:bottom w:val="single" w:sz="4" w:space="0" w:color="auto"/>
              <w:right w:val="single" w:sz="4" w:space="0" w:color="auto"/>
            </w:tcBorders>
          </w:tcPr>
          <w:p w:rsidR="006C0855" w:rsidRPr="00344B41" w:rsidRDefault="006C0855" w:rsidP="006C0855">
            <w:pPr>
              <w:jc w:val="both"/>
              <w:rPr>
                <w:rFonts w:ascii="Times New Roman" w:eastAsia="Calibri" w:hAnsi="Times New Roman" w:cs="Times New Roman"/>
                <w:sz w:val="24"/>
                <w:szCs w:val="24"/>
              </w:rPr>
            </w:pPr>
            <w:r w:rsidRPr="00344B41">
              <w:rPr>
                <w:rFonts w:ascii="Times New Roman" w:eastAsia="Calibri" w:hAnsi="Times New Roman" w:cs="Times New Roman"/>
                <w:sz w:val="24"/>
                <w:szCs w:val="24"/>
              </w:rPr>
              <w:t>Изложены теоретические и практические вопросы планирования и управления проектами с применением пакета Microsoft Project</w:t>
            </w:r>
          </w:p>
        </w:tc>
        <w:tc>
          <w:tcPr>
            <w:tcW w:w="1212" w:type="dxa"/>
            <w:tcBorders>
              <w:top w:val="single" w:sz="4" w:space="0" w:color="auto"/>
              <w:left w:val="single" w:sz="4" w:space="0" w:color="auto"/>
              <w:bottom w:val="single" w:sz="4" w:space="0" w:color="auto"/>
              <w:right w:val="single" w:sz="4" w:space="0" w:color="auto"/>
            </w:tcBorders>
          </w:tcPr>
          <w:p w:rsidR="006C0855" w:rsidRPr="00344B41" w:rsidRDefault="006C0855" w:rsidP="006C0855">
            <w:pPr>
              <w:jc w:val="center"/>
              <w:rPr>
                <w:rFonts w:ascii="Times New Roman" w:eastAsia="Calibri" w:hAnsi="Times New Roman" w:cs="Times New Roman"/>
                <w:sz w:val="24"/>
                <w:szCs w:val="24"/>
              </w:rPr>
            </w:pPr>
            <w:r w:rsidRPr="00344B41">
              <w:rPr>
                <w:rFonts w:ascii="Times New Roman" w:eastAsia="Calibri" w:hAnsi="Times New Roman" w:cs="Times New Roman"/>
                <w:sz w:val="24"/>
                <w:szCs w:val="24"/>
              </w:rPr>
              <w:t>2,5</w:t>
            </w:r>
          </w:p>
        </w:tc>
        <w:tc>
          <w:tcPr>
            <w:tcW w:w="992" w:type="dxa"/>
            <w:tcBorders>
              <w:top w:val="single" w:sz="4" w:space="0" w:color="auto"/>
              <w:left w:val="single" w:sz="4" w:space="0" w:color="auto"/>
              <w:bottom w:val="single" w:sz="4" w:space="0" w:color="auto"/>
              <w:right w:val="single" w:sz="4" w:space="0" w:color="auto"/>
            </w:tcBorders>
          </w:tcPr>
          <w:p w:rsidR="006C0855" w:rsidRPr="00344B41" w:rsidRDefault="006C0855" w:rsidP="006C0855">
            <w:pPr>
              <w:jc w:val="center"/>
              <w:rPr>
                <w:rFonts w:ascii="Times New Roman" w:eastAsia="Calibri" w:hAnsi="Times New Roman" w:cs="Times New Roman"/>
                <w:sz w:val="24"/>
                <w:szCs w:val="24"/>
                <w:lang w:val="ky-KG"/>
              </w:rPr>
            </w:pPr>
            <w:r w:rsidRPr="00344B41">
              <w:rPr>
                <w:rFonts w:ascii="Times New Roman" w:eastAsia="Calibri" w:hAnsi="Times New Roman" w:cs="Times New Roman"/>
                <w:sz w:val="24"/>
                <w:szCs w:val="24"/>
                <w:lang w:val="ky-KG"/>
              </w:rPr>
              <w:t>50</w:t>
            </w:r>
          </w:p>
        </w:tc>
        <w:tc>
          <w:tcPr>
            <w:tcW w:w="1415" w:type="dxa"/>
            <w:tcBorders>
              <w:top w:val="single" w:sz="4" w:space="0" w:color="auto"/>
              <w:left w:val="single" w:sz="4" w:space="0" w:color="auto"/>
              <w:bottom w:val="single" w:sz="4" w:space="0" w:color="auto"/>
              <w:right w:val="single" w:sz="4" w:space="0" w:color="auto"/>
            </w:tcBorders>
          </w:tcPr>
          <w:p w:rsidR="006C0855" w:rsidRPr="00344B41" w:rsidRDefault="006C0855" w:rsidP="006C0855">
            <w:pPr>
              <w:jc w:val="center"/>
              <w:rPr>
                <w:rFonts w:ascii="Times New Roman" w:eastAsia="Calibri" w:hAnsi="Times New Roman" w:cs="Times New Roman"/>
                <w:sz w:val="24"/>
                <w:szCs w:val="24"/>
                <w:lang w:val="ky-KG"/>
              </w:rPr>
            </w:pPr>
            <w:r>
              <w:rPr>
                <w:rFonts w:ascii="Times New Roman" w:eastAsia="Calibri" w:hAnsi="Times New Roman" w:cs="Times New Roman"/>
                <w:sz w:val="24"/>
                <w:szCs w:val="24"/>
                <w:lang w:val="ky-KG"/>
              </w:rPr>
              <w:t>Н</w:t>
            </w:r>
            <w:r w:rsidRPr="00344B41">
              <w:rPr>
                <w:rFonts w:ascii="Times New Roman" w:eastAsia="Calibri" w:hAnsi="Times New Roman" w:cs="Times New Roman"/>
                <w:sz w:val="24"/>
                <w:szCs w:val="24"/>
                <w:lang w:val="ky-KG"/>
              </w:rPr>
              <w:t>оябрь</w:t>
            </w:r>
          </w:p>
        </w:tc>
        <w:tc>
          <w:tcPr>
            <w:tcW w:w="991" w:type="dxa"/>
            <w:tcBorders>
              <w:top w:val="single" w:sz="4" w:space="0" w:color="auto"/>
              <w:left w:val="single" w:sz="4" w:space="0" w:color="auto"/>
              <w:bottom w:val="single" w:sz="4" w:space="0" w:color="auto"/>
              <w:right w:val="single" w:sz="4" w:space="0" w:color="auto"/>
            </w:tcBorders>
          </w:tcPr>
          <w:p w:rsidR="006C0855" w:rsidRPr="00C111F0" w:rsidRDefault="006C0855" w:rsidP="006C0855">
            <w:pPr>
              <w:widowControl w:val="0"/>
              <w:shd w:val="clear" w:color="auto" w:fill="FFFFFF"/>
              <w:autoSpaceDE w:val="0"/>
              <w:autoSpaceDN w:val="0"/>
              <w:adjustRightInd w:val="0"/>
              <w:spacing w:after="0" w:line="240" w:lineRule="auto"/>
              <w:rPr>
                <w:rFonts w:ascii="Times New Roman" w:eastAsiaTheme="minorEastAsia" w:hAnsi="Times New Roman" w:cs="Times New Roman"/>
                <w:b/>
              </w:rPr>
            </w:pPr>
          </w:p>
        </w:tc>
      </w:tr>
      <w:tr w:rsidR="006C0855" w:rsidRPr="002B3E1E" w:rsidTr="00002CB6">
        <w:trPr>
          <w:trHeight w:val="626"/>
        </w:trPr>
        <w:tc>
          <w:tcPr>
            <w:tcW w:w="15237" w:type="dxa"/>
            <w:gridSpan w:val="8"/>
            <w:tcBorders>
              <w:top w:val="single" w:sz="4" w:space="0" w:color="auto"/>
              <w:left w:val="single" w:sz="4" w:space="0" w:color="auto"/>
              <w:bottom w:val="single" w:sz="4" w:space="0" w:color="auto"/>
              <w:right w:val="single" w:sz="4" w:space="0" w:color="auto"/>
            </w:tcBorders>
          </w:tcPr>
          <w:p w:rsidR="006C0855" w:rsidRDefault="006C0855" w:rsidP="006C0855">
            <w:pPr>
              <w:spacing w:after="0"/>
              <w:rPr>
                <w:rFonts w:ascii="Times New Roman" w:hAnsi="Times New Roman" w:cs="Times New Roman"/>
                <w:b/>
                <w:sz w:val="24"/>
                <w:szCs w:val="24"/>
              </w:rPr>
            </w:pPr>
            <w:r w:rsidRPr="00344B41">
              <w:rPr>
                <w:rFonts w:ascii="Times New Roman" w:hAnsi="Times New Roman" w:cs="Times New Roman"/>
                <w:b/>
                <w:sz w:val="24"/>
                <w:szCs w:val="24"/>
              </w:rPr>
              <w:t>Кафедра  «Государственного языка и общественные науки»</w:t>
            </w:r>
          </w:p>
          <w:p w:rsidR="006C0855" w:rsidRPr="00C74E15" w:rsidRDefault="006C0855" w:rsidP="006C0855">
            <w:pPr>
              <w:jc w:val="center"/>
              <w:rPr>
                <w:rFonts w:ascii="Times New Roman" w:hAnsi="Times New Roman" w:cs="Times New Roman"/>
                <w:b/>
                <w:sz w:val="24"/>
                <w:szCs w:val="24"/>
              </w:rPr>
            </w:pPr>
          </w:p>
        </w:tc>
      </w:tr>
      <w:tr w:rsidR="006C085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 п/п</w:t>
            </w:r>
          </w:p>
        </w:tc>
        <w:tc>
          <w:tcPr>
            <w:tcW w:w="1879"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 xml:space="preserve">Ф.И.О. </w:t>
            </w:r>
          </w:p>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автора</w:t>
            </w:r>
          </w:p>
        </w:tc>
        <w:tc>
          <w:tcPr>
            <w:tcW w:w="4216"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Наименование учебно-методических работ, с указанием направления, профиль</w:t>
            </w:r>
          </w:p>
        </w:tc>
        <w:tc>
          <w:tcPr>
            <w:tcW w:w="3686"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Краткая аннотация</w:t>
            </w:r>
          </w:p>
        </w:tc>
        <w:tc>
          <w:tcPr>
            <w:tcW w:w="1212"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Объем в уч-изд. листах</w:t>
            </w:r>
          </w:p>
        </w:tc>
        <w:tc>
          <w:tcPr>
            <w:tcW w:w="992"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Тираж</w:t>
            </w:r>
          </w:p>
          <w:p w:rsidR="006C0855" w:rsidRPr="00C74E15" w:rsidRDefault="006C0855" w:rsidP="006C0855">
            <w:pPr>
              <w:jc w:val="center"/>
              <w:rPr>
                <w:rFonts w:ascii="Times New Roman" w:hAnsi="Times New Roman" w:cs="Times New Roman"/>
                <w:b/>
                <w:sz w:val="24"/>
                <w:szCs w:val="24"/>
              </w:rPr>
            </w:pPr>
          </w:p>
        </w:tc>
        <w:tc>
          <w:tcPr>
            <w:tcW w:w="1415"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Срок пред.  в ОП ИЦ «Текник»</w:t>
            </w:r>
          </w:p>
        </w:tc>
        <w:tc>
          <w:tcPr>
            <w:tcW w:w="991"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 xml:space="preserve">Эл. </w:t>
            </w:r>
          </w:p>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версия</w:t>
            </w:r>
          </w:p>
        </w:tc>
      </w:tr>
      <w:tr w:rsidR="006C085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AC4308" w:rsidRDefault="006C0855" w:rsidP="006C0855">
            <w:pPr>
              <w:widowControl w:val="0"/>
              <w:shd w:val="clear" w:color="auto" w:fill="FFFFFF"/>
              <w:autoSpaceDE w:val="0"/>
              <w:autoSpaceDN w:val="0"/>
              <w:adjustRightInd w:val="0"/>
              <w:spacing w:after="0" w:line="240" w:lineRule="auto"/>
              <w:ind w:left="94"/>
              <w:rPr>
                <w:rFonts w:ascii="Times New Roman" w:eastAsiaTheme="minorEastAsia" w:hAnsi="Times New Roman" w:cs="Times New Roman"/>
                <w:lang w:val="en-US"/>
              </w:rPr>
            </w:pPr>
            <w:r>
              <w:rPr>
                <w:rFonts w:ascii="Times New Roman" w:eastAsiaTheme="minorEastAsia" w:hAnsi="Times New Roman" w:cs="Times New Roman"/>
                <w:lang w:val="en-US"/>
              </w:rPr>
              <w:t>1</w:t>
            </w:r>
          </w:p>
        </w:tc>
        <w:tc>
          <w:tcPr>
            <w:tcW w:w="1879" w:type="dxa"/>
            <w:tcBorders>
              <w:top w:val="single" w:sz="4" w:space="0" w:color="auto"/>
              <w:left w:val="single" w:sz="4" w:space="0" w:color="auto"/>
              <w:bottom w:val="single" w:sz="4" w:space="0" w:color="auto"/>
              <w:right w:val="single" w:sz="4" w:space="0" w:color="auto"/>
            </w:tcBorders>
          </w:tcPr>
          <w:p w:rsidR="006C0855" w:rsidRPr="00344B41" w:rsidRDefault="006C0855" w:rsidP="006C0855">
            <w:pPr>
              <w:pStyle w:val="aa"/>
              <w:rPr>
                <w:rFonts w:ascii="Times New Roman" w:hAnsi="Times New Roman"/>
                <w:sz w:val="24"/>
                <w:szCs w:val="24"/>
              </w:rPr>
            </w:pPr>
            <w:r w:rsidRPr="00344B41">
              <w:rPr>
                <w:rFonts w:ascii="Times New Roman" w:hAnsi="Times New Roman"/>
                <w:sz w:val="24"/>
                <w:szCs w:val="24"/>
              </w:rPr>
              <w:t>Тыныстанова А.А.</w:t>
            </w:r>
          </w:p>
        </w:tc>
        <w:tc>
          <w:tcPr>
            <w:tcW w:w="4216" w:type="dxa"/>
            <w:tcBorders>
              <w:top w:val="single" w:sz="4" w:space="0" w:color="auto"/>
              <w:left w:val="single" w:sz="4" w:space="0" w:color="auto"/>
              <w:bottom w:val="single" w:sz="4" w:space="0" w:color="auto"/>
              <w:right w:val="single" w:sz="4" w:space="0" w:color="auto"/>
            </w:tcBorders>
          </w:tcPr>
          <w:p w:rsidR="006C0855" w:rsidRPr="00344B41" w:rsidRDefault="006C0855" w:rsidP="006C0855">
            <w:pPr>
              <w:pStyle w:val="aa"/>
              <w:jc w:val="both"/>
              <w:rPr>
                <w:rFonts w:ascii="Times New Roman" w:hAnsi="Times New Roman"/>
                <w:sz w:val="24"/>
                <w:szCs w:val="24"/>
              </w:rPr>
            </w:pPr>
            <w:r w:rsidRPr="00344B41">
              <w:rPr>
                <w:rFonts w:ascii="Times New Roman" w:hAnsi="Times New Roman"/>
                <w:sz w:val="24"/>
                <w:szCs w:val="24"/>
              </w:rPr>
              <w:t>Белек Солтоноев «Кызыл</w:t>
            </w:r>
            <w:r>
              <w:rPr>
                <w:rFonts w:ascii="Times New Roman" w:hAnsi="Times New Roman"/>
                <w:sz w:val="24"/>
                <w:szCs w:val="24"/>
              </w:rPr>
              <w:t xml:space="preserve"> </w:t>
            </w:r>
            <w:r w:rsidRPr="00344B41">
              <w:rPr>
                <w:rFonts w:ascii="Times New Roman" w:hAnsi="Times New Roman"/>
                <w:sz w:val="24"/>
                <w:szCs w:val="24"/>
              </w:rPr>
              <w:t>кыргыз</w:t>
            </w:r>
            <w:r>
              <w:rPr>
                <w:rFonts w:ascii="Times New Roman" w:hAnsi="Times New Roman"/>
                <w:sz w:val="24"/>
                <w:szCs w:val="24"/>
              </w:rPr>
              <w:t xml:space="preserve"> </w:t>
            </w:r>
            <w:r w:rsidRPr="00344B41">
              <w:rPr>
                <w:rFonts w:ascii="Times New Roman" w:hAnsi="Times New Roman"/>
                <w:sz w:val="24"/>
                <w:szCs w:val="24"/>
              </w:rPr>
              <w:t>тарыхы»: окуу</w:t>
            </w:r>
            <w:r>
              <w:rPr>
                <w:rFonts w:ascii="Times New Roman" w:hAnsi="Times New Roman"/>
                <w:sz w:val="24"/>
                <w:szCs w:val="24"/>
              </w:rPr>
              <w:t xml:space="preserve"> </w:t>
            </w:r>
            <w:r w:rsidRPr="00344B41">
              <w:rPr>
                <w:rFonts w:ascii="Times New Roman" w:hAnsi="Times New Roman"/>
                <w:sz w:val="24"/>
                <w:szCs w:val="24"/>
              </w:rPr>
              <w:t>куралы</w:t>
            </w:r>
            <w:r>
              <w:rPr>
                <w:rFonts w:ascii="Times New Roman" w:hAnsi="Times New Roman"/>
                <w:sz w:val="24"/>
                <w:szCs w:val="24"/>
              </w:rPr>
              <w:t xml:space="preserve">  </w:t>
            </w:r>
            <w:r w:rsidRPr="00344B41">
              <w:rPr>
                <w:rFonts w:ascii="Times New Roman" w:hAnsi="Times New Roman"/>
                <w:sz w:val="24"/>
                <w:szCs w:val="24"/>
              </w:rPr>
              <w:t xml:space="preserve">ТКИ жана ТКТ институтунун  тѳмѳнкү </w:t>
            </w:r>
            <w:r w:rsidRPr="00344B41">
              <w:rPr>
                <w:rFonts w:ascii="Times New Roman" w:hAnsi="Times New Roman"/>
                <w:b/>
                <w:sz w:val="24"/>
                <w:szCs w:val="24"/>
              </w:rPr>
              <w:t>адистиктер:</w:t>
            </w:r>
          </w:p>
          <w:p w:rsidR="006C0855" w:rsidRPr="00344B41" w:rsidRDefault="006C0855" w:rsidP="006C0855">
            <w:pPr>
              <w:pStyle w:val="aa"/>
              <w:rPr>
                <w:rFonts w:ascii="Times New Roman" w:hAnsi="Times New Roman"/>
                <w:sz w:val="24"/>
                <w:szCs w:val="24"/>
              </w:rPr>
            </w:pPr>
            <w:r w:rsidRPr="00344B41">
              <w:rPr>
                <w:rFonts w:ascii="Times New Roman" w:hAnsi="Times New Roman"/>
                <w:sz w:val="24"/>
                <w:szCs w:val="24"/>
              </w:rPr>
              <w:t>630001</w:t>
            </w:r>
            <w:r>
              <w:rPr>
                <w:rFonts w:ascii="Times New Roman" w:hAnsi="Times New Roman"/>
                <w:sz w:val="24"/>
                <w:szCs w:val="24"/>
              </w:rPr>
              <w:t xml:space="preserve"> «Колдонмо  геология»</w:t>
            </w:r>
          </w:p>
          <w:p w:rsidR="006C0855" w:rsidRPr="00344B41" w:rsidRDefault="006C0855" w:rsidP="006C0855">
            <w:pPr>
              <w:pStyle w:val="aa"/>
              <w:jc w:val="both"/>
              <w:rPr>
                <w:rFonts w:ascii="Times New Roman" w:hAnsi="Times New Roman"/>
                <w:sz w:val="24"/>
                <w:szCs w:val="24"/>
              </w:rPr>
            </w:pPr>
            <w:r>
              <w:rPr>
                <w:rFonts w:ascii="Times New Roman" w:hAnsi="Times New Roman"/>
                <w:sz w:val="24"/>
                <w:szCs w:val="24"/>
              </w:rPr>
              <w:t xml:space="preserve">630400  </w:t>
            </w:r>
            <w:r w:rsidRPr="00344B41">
              <w:rPr>
                <w:rFonts w:ascii="Times New Roman" w:hAnsi="Times New Roman"/>
                <w:sz w:val="24"/>
                <w:szCs w:val="24"/>
              </w:rPr>
              <w:t>«Мунайзат</w:t>
            </w:r>
            <w:r>
              <w:rPr>
                <w:rFonts w:ascii="Times New Roman" w:hAnsi="Times New Roman"/>
                <w:sz w:val="24"/>
                <w:szCs w:val="24"/>
              </w:rPr>
              <w:t xml:space="preserve"> </w:t>
            </w:r>
            <w:r w:rsidRPr="00344B41">
              <w:rPr>
                <w:rFonts w:ascii="Times New Roman" w:hAnsi="Times New Roman"/>
                <w:sz w:val="24"/>
                <w:szCs w:val="24"/>
              </w:rPr>
              <w:t xml:space="preserve">иштери»  </w:t>
            </w:r>
            <w:r>
              <w:rPr>
                <w:rFonts w:ascii="Times New Roman" w:hAnsi="Times New Roman"/>
                <w:sz w:val="24"/>
                <w:szCs w:val="24"/>
              </w:rPr>
              <w:t xml:space="preserve">630002 </w:t>
            </w:r>
            <w:r w:rsidRPr="00344B41">
              <w:rPr>
                <w:rFonts w:ascii="Times New Roman" w:hAnsi="Times New Roman"/>
                <w:sz w:val="24"/>
                <w:szCs w:val="24"/>
              </w:rPr>
              <w:t>«Геологиялык ча</w:t>
            </w:r>
            <w:r>
              <w:rPr>
                <w:rFonts w:ascii="Times New Roman" w:hAnsi="Times New Roman"/>
                <w:sz w:val="24"/>
                <w:szCs w:val="24"/>
              </w:rPr>
              <w:t>лгындоонун технологиясы» 630003</w:t>
            </w:r>
            <w:r w:rsidRPr="00344B41">
              <w:rPr>
                <w:rFonts w:ascii="Times New Roman" w:hAnsi="Times New Roman"/>
                <w:sz w:val="24"/>
                <w:szCs w:val="24"/>
              </w:rPr>
              <w:t xml:space="preserve"> «Тоо иштери» жана </w:t>
            </w:r>
            <w:r w:rsidRPr="00344B41">
              <w:rPr>
                <w:rFonts w:ascii="Times New Roman" w:hAnsi="Times New Roman"/>
                <w:b/>
                <w:sz w:val="24"/>
                <w:szCs w:val="24"/>
              </w:rPr>
              <w:t>багыттар:</w:t>
            </w:r>
            <w:r>
              <w:rPr>
                <w:rFonts w:ascii="Times New Roman" w:hAnsi="Times New Roman"/>
                <w:sz w:val="24"/>
                <w:szCs w:val="24"/>
              </w:rPr>
              <w:t xml:space="preserve"> 650200 «Металлургия»  650400 </w:t>
            </w:r>
            <w:r w:rsidRPr="00344B41">
              <w:rPr>
                <w:rFonts w:ascii="Times New Roman" w:hAnsi="Times New Roman"/>
                <w:sz w:val="24"/>
                <w:szCs w:val="24"/>
              </w:rPr>
              <w:t>«Технологиялык машина жабдыктары» боюнча окуган 2</w:t>
            </w:r>
            <w:r>
              <w:rPr>
                <w:rFonts w:ascii="Times New Roman" w:hAnsi="Times New Roman"/>
                <w:sz w:val="24"/>
                <w:szCs w:val="24"/>
              </w:rPr>
              <w:t>-</w:t>
            </w:r>
            <w:r w:rsidRPr="00344B41">
              <w:rPr>
                <w:rFonts w:ascii="Times New Roman" w:hAnsi="Times New Roman"/>
                <w:sz w:val="24"/>
                <w:szCs w:val="24"/>
              </w:rPr>
              <w:t xml:space="preserve"> курстун студенттери үчүн</w:t>
            </w:r>
          </w:p>
        </w:tc>
        <w:tc>
          <w:tcPr>
            <w:tcW w:w="3686" w:type="dxa"/>
            <w:tcBorders>
              <w:top w:val="single" w:sz="4" w:space="0" w:color="auto"/>
              <w:left w:val="single" w:sz="4" w:space="0" w:color="auto"/>
              <w:bottom w:val="single" w:sz="4" w:space="0" w:color="auto"/>
              <w:right w:val="single" w:sz="4" w:space="0" w:color="auto"/>
            </w:tcBorders>
          </w:tcPr>
          <w:p w:rsidR="006C0855" w:rsidRPr="00344B41" w:rsidRDefault="006C0855" w:rsidP="006C0855">
            <w:pPr>
              <w:pStyle w:val="aa"/>
              <w:jc w:val="both"/>
              <w:rPr>
                <w:rFonts w:ascii="Times New Roman" w:hAnsi="Times New Roman"/>
                <w:sz w:val="24"/>
                <w:szCs w:val="24"/>
              </w:rPr>
            </w:pPr>
            <w:r w:rsidRPr="00344B41">
              <w:rPr>
                <w:rFonts w:ascii="Times New Roman" w:hAnsi="Times New Roman"/>
                <w:sz w:val="24"/>
                <w:szCs w:val="24"/>
              </w:rPr>
              <w:t>Бул иште кыргыз тарыхы боюнча материалдар жайгаштырылды</w:t>
            </w:r>
          </w:p>
        </w:tc>
        <w:tc>
          <w:tcPr>
            <w:tcW w:w="1212" w:type="dxa"/>
            <w:tcBorders>
              <w:top w:val="single" w:sz="4" w:space="0" w:color="auto"/>
              <w:left w:val="single" w:sz="4" w:space="0" w:color="auto"/>
              <w:bottom w:val="single" w:sz="4" w:space="0" w:color="auto"/>
              <w:right w:val="single" w:sz="4" w:space="0" w:color="auto"/>
            </w:tcBorders>
          </w:tcPr>
          <w:p w:rsidR="006C0855" w:rsidRPr="00344B41" w:rsidRDefault="006C0855" w:rsidP="006C0855">
            <w:pPr>
              <w:pStyle w:val="aa"/>
              <w:jc w:val="center"/>
              <w:rPr>
                <w:rFonts w:ascii="Times New Roman" w:hAnsi="Times New Roman"/>
                <w:sz w:val="24"/>
                <w:szCs w:val="24"/>
              </w:rPr>
            </w:pPr>
            <w:r w:rsidRPr="00344B41">
              <w:rPr>
                <w:rFonts w:ascii="Times New Roman" w:hAnsi="Times New Roman"/>
                <w:sz w:val="24"/>
                <w:szCs w:val="24"/>
              </w:rPr>
              <w:t>3,5</w:t>
            </w:r>
          </w:p>
        </w:tc>
        <w:tc>
          <w:tcPr>
            <w:tcW w:w="992" w:type="dxa"/>
            <w:tcBorders>
              <w:top w:val="single" w:sz="4" w:space="0" w:color="auto"/>
              <w:left w:val="single" w:sz="4" w:space="0" w:color="auto"/>
              <w:bottom w:val="single" w:sz="4" w:space="0" w:color="auto"/>
              <w:right w:val="single" w:sz="4" w:space="0" w:color="auto"/>
            </w:tcBorders>
          </w:tcPr>
          <w:p w:rsidR="006C0855" w:rsidRPr="00344B41" w:rsidRDefault="006C0855" w:rsidP="006C0855">
            <w:pPr>
              <w:pStyle w:val="aa"/>
              <w:jc w:val="center"/>
              <w:rPr>
                <w:rFonts w:ascii="Times New Roman" w:hAnsi="Times New Roman"/>
                <w:sz w:val="24"/>
                <w:szCs w:val="24"/>
              </w:rPr>
            </w:pPr>
            <w:r w:rsidRPr="00344B41">
              <w:rPr>
                <w:rFonts w:ascii="Times New Roman" w:hAnsi="Times New Roman"/>
                <w:sz w:val="24"/>
                <w:szCs w:val="24"/>
              </w:rPr>
              <w:t>50</w:t>
            </w:r>
          </w:p>
        </w:tc>
        <w:tc>
          <w:tcPr>
            <w:tcW w:w="1415" w:type="dxa"/>
            <w:tcBorders>
              <w:top w:val="single" w:sz="4" w:space="0" w:color="auto"/>
              <w:left w:val="single" w:sz="4" w:space="0" w:color="auto"/>
              <w:bottom w:val="single" w:sz="4" w:space="0" w:color="auto"/>
              <w:right w:val="single" w:sz="4" w:space="0" w:color="auto"/>
            </w:tcBorders>
          </w:tcPr>
          <w:p w:rsidR="006C0855" w:rsidRPr="00344B41" w:rsidRDefault="006C0855" w:rsidP="006C0855">
            <w:pPr>
              <w:pStyle w:val="aa"/>
              <w:jc w:val="center"/>
              <w:rPr>
                <w:rFonts w:ascii="Times New Roman" w:hAnsi="Times New Roman"/>
                <w:sz w:val="24"/>
                <w:szCs w:val="24"/>
              </w:rPr>
            </w:pPr>
            <w:r>
              <w:rPr>
                <w:rFonts w:ascii="Times New Roman" w:hAnsi="Times New Roman"/>
                <w:sz w:val="24"/>
                <w:szCs w:val="24"/>
              </w:rPr>
              <w:t>Ф</w:t>
            </w:r>
            <w:r w:rsidRPr="00344B41">
              <w:rPr>
                <w:rFonts w:ascii="Times New Roman" w:hAnsi="Times New Roman"/>
                <w:sz w:val="24"/>
                <w:szCs w:val="24"/>
              </w:rPr>
              <w:t>евраль</w:t>
            </w:r>
          </w:p>
        </w:tc>
        <w:tc>
          <w:tcPr>
            <w:tcW w:w="991" w:type="dxa"/>
            <w:tcBorders>
              <w:top w:val="single" w:sz="4" w:space="0" w:color="auto"/>
              <w:left w:val="single" w:sz="4" w:space="0" w:color="auto"/>
              <w:bottom w:val="single" w:sz="4" w:space="0" w:color="auto"/>
              <w:right w:val="single" w:sz="4" w:space="0" w:color="auto"/>
            </w:tcBorders>
          </w:tcPr>
          <w:p w:rsidR="006C0855" w:rsidRPr="00344B41" w:rsidRDefault="006C0855" w:rsidP="006C0855">
            <w:pPr>
              <w:pStyle w:val="aa"/>
              <w:ind w:right="-160"/>
              <w:rPr>
                <w:rFonts w:ascii="Times New Roman" w:hAnsi="Times New Roman"/>
                <w:sz w:val="24"/>
                <w:szCs w:val="24"/>
              </w:rPr>
            </w:pPr>
            <w:r>
              <w:rPr>
                <w:rFonts w:ascii="Times New Roman" w:hAnsi="Times New Roman"/>
                <w:sz w:val="24"/>
                <w:szCs w:val="24"/>
              </w:rPr>
              <w:t xml:space="preserve">     </w:t>
            </w:r>
          </w:p>
        </w:tc>
      </w:tr>
      <w:tr w:rsidR="006C085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4B11DA" w:rsidRDefault="006C0855" w:rsidP="006C0855">
            <w:pPr>
              <w:widowControl w:val="0"/>
              <w:shd w:val="clear" w:color="auto" w:fill="FFFFFF"/>
              <w:autoSpaceDE w:val="0"/>
              <w:autoSpaceDN w:val="0"/>
              <w:adjustRightInd w:val="0"/>
              <w:spacing w:after="0" w:line="240" w:lineRule="auto"/>
              <w:ind w:left="94"/>
              <w:rPr>
                <w:rFonts w:ascii="Times New Roman" w:eastAsiaTheme="minorEastAsia" w:hAnsi="Times New Roman" w:cs="Times New Roman"/>
              </w:rPr>
            </w:pPr>
            <w:r w:rsidRPr="004B11DA">
              <w:rPr>
                <w:rFonts w:ascii="Times New Roman" w:eastAsiaTheme="minorEastAsia" w:hAnsi="Times New Roman" w:cs="Times New Roman"/>
              </w:rPr>
              <w:t>2</w:t>
            </w:r>
          </w:p>
        </w:tc>
        <w:tc>
          <w:tcPr>
            <w:tcW w:w="1879" w:type="dxa"/>
            <w:tcBorders>
              <w:top w:val="single" w:sz="4" w:space="0" w:color="auto"/>
              <w:left w:val="single" w:sz="4" w:space="0" w:color="auto"/>
              <w:bottom w:val="single" w:sz="4" w:space="0" w:color="auto"/>
              <w:right w:val="single" w:sz="4" w:space="0" w:color="auto"/>
            </w:tcBorders>
          </w:tcPr>
          <w:p w:rsidR="006C0855" w:rsidRPr="00344B41" w:rsidRDefault="006C0855" w:rsidP="006C0855">
            <w:pPr>
              <w:pStyle w:val="aa"/>
              <w:rPr>
                <w:rFonts w:ascii="Times New Roman" w:hAnsi="Times New Roman"/>
                <w:sz w:val="24"/>
                <w:szCs w:val="24"/>
              </w:rPr>
            </w:pPr>
            <w:r w:rsidRPr="00344B41">
              <w:rPr>
                <w:rFonts w:ascii="Times New Roman" w:hAnsi="Times New Roman"/>
                <w:sz w:val="24"/>
                <w:szCs w:val="24"/>
              </w:rPr>
              <w:t>Алтымышбаева Л.К.</w:t>
            </w:r>
          </w:p>
        </w:tc>
        <w:tc>
          <w:tcPr>
            <w:tcW w:w="4216" w:type="dxa"/>
            <w:tcBorders>
              <w:top w:val="single" w:sz="4" w:space="0" w:color="auto"/>
              <w:left w:val="single" w:sz="4" w:space="0" w:color="auto"/>
              <w:bottom w:val="single" w:sz="4" w:space="0" w:color="auto"/>
              <w:right w:val="single" w:sz="4" w:space="0" w:color="auto"/>
            </w:tcBorders>
          </w:tcPr>
          <w:p w:rsidR="006C0855" w:rsidRPr="00344B41" w:rsidRDefault="006C0855" w:rsidP="006C0855">
            <w:pPr>
              <w:pStyle w:val="aa"/>
              <w:jc w:val="both"/>
              <w:rPr>
                <w:rFonts w:ascii="Times New Roman" w:hAnsi="Times New Roman"/>
                <w:sz w:val="24"/>
                <w:szCs w:val="24"/>
              </w:rPr>
            </w:pPr>
            <w:r w:rsidRPr="00344B41">
              <w:rPr>
                <w:rFonts w:ascii="Times New Roman" w:hAnsi="Times New Roman"/>
                <w:sz w:val="24"/>
                <w:szCs w:val="24"/>
              </w:rPr>
              <w:t xml:space="preserve">Манас таануу: окуу-методикалык колдонмо. ТКИ жана ТКТ институтунун  тѳмѳнкү </w:t>
            </w:r>
            <w:r w:rsidRPr="00344B41">
              <w:rPr>
                <w:rFonts w:ascii="Times New Roman" w:hAnsi="Times New Roman"/>
                <w:b/>
                <w:sz w:val="24"/>
                <w:szCs w:val="24"/>
              </w:rPr>
              <w:t>адистиктер:</w:t>
            </w:r>
          </w:p>
          <w:p w:rsidR="006C0855" w:rsidRPr="00344B41" w:rsidRDefault="006C0855" w:rsidP="006C0855">
            <w:pPr>
              <w:pStyle w:val="aa"/>
              <w:rPr>
                <w:rFonts w:ascii="Times New Roman" w:hAnsi="Times New Roman"/>
                <w:sz w:val="24"/>
                <w:szCs w:val="24"/>
              </w:rPr>
            </w:pPr>
            <w:r w:rsidRPr="00344B41">
              <w:rPr>
                <w:rFonts w:ascii="Times New Roman" w:hAnsi="Times New Roman"/>
                <w:sz w:val="24"/>
                <w:szCs w:val="24"/>
              </w:rPr>
              <w:t>630001</w:t>
            </w:r>
            <w:r>
              <w:rPr>
                <w:rFonts w:ascii="Times New Roman" w:hAnsi="Times New Roman"/>
                <w:sz w:val="24"/>
                <w:szCs w:val="24"/>
              </w:rPr>
              <w:t xml:space="preserve"> </w:t>
            </w:r>
            <w:r w:rsidRPr="00344B41">
              <w:rPr>
                <w:rFonts w:ascii="Times New Roman" w:hAnsi="Times New Roman"/>
                <w:sz w:val="24"/>
                <w:szCs w:val="24"/>
              </w:rPr>
              <w:t>«Колдонмо  геология».</w:t>
            </w:r>
          </w:p>
          <w:p w:rsidR="006C0855" w:rsidRPr="00344B41" w:rsidRDefault="006C0855" w:rsidP="006C0855">
            <w:pPr>
              <w:pStyle w:val="aa"/>
              <w:jc w:val="both"/>
              <w:rPr>
                <w:rFonts w:ascii="Times New Roman" w:hAnsi="Times New Roman"/>
                <w:sz w:val="24"/>
                <w:szCs w:val="24"/>
              </w:rPr>
            </w:pPr>
            <w:r>
              <w:rPr>
                <w:rFonts w:ascii="Times New Roman" w:hAnsi="Times New Roman"/>
                <w:sz w:val="24"/>
                <w:szCs w:val="24"/>
              </w:rPr>
              <w:t xml:space="preserve">630400 </w:t>
            </w:r>
            <w:r w:rsidRPr="00344B41">
              <w:rPr>
                <w:rFonts w:ascii="Times New Roman" w:hAnsi="Times New Roman"/>
                <w:sz w:val="24"/>
                <w:szCs w:val="24"/>
              </w:rPr>
              <w:t>«Мунайзат</w:t>
            </w:r>
            <w:r>
              <w:rPr>
                <w:rFonts w:ascii="Times New Roman" w:hAnsi="Times New Roman"/>
                <w:sz w:val="24"/>
                <w:szCs w:val="24"/>
              </w:rPr>
              <w:t xml:space="preserve">  </w:t>
            </w:r>
            <w:r w:rsidRPr="00344B41">
              <w:rPr>
                <w:rFonts w:ascii="Times New Roman" w:hAnsi="Times New Roman"/>
                <w:sz w:val="24"/>
                <w:szCs w:val="24"/>
              </w:rPr>
              <w:t>иштери</w:t>
            </w:r>
            <w:r>
              <w:rPr>
                <w:rFonts w:ascii="Times New Roman" w:hAnsi="Times New Roman"/>
                <w:sz w:val="24"/>
                <w:szCs w:val="24"/>
              </w:rPr>
              <w:t xml:space="preserve">»  630002 </w:t>
            </w:r>
            <w:r w:rsidRPr="00344B41">
              <w:rPr>
                <w:rFonts w:ascii="Times New Roman" w:hAnsi="Times New Roman"/>
                <w:sz w:val="24"/>
                <w:szCs w:val="24"/>
              </w:rPr>
              <w:t>«Геологиялык</w:t>
            </w:r>
            <w:r>
              <w:rPr>
                <w:rFonts w:ascii="Times New Roman" w:hAnsi="Times New Roman"/>
                <w:sz w:val="24"/>
                <w:szCs w:val="24"/>
              </w:rPr>
              <w:t xml:space="preserve"> </w:t>
            </w:r>
            <w:r w:rsidRPr="00344B41">
              <w:rPr>
                <w:rFonts w:ascii="Times New Roman" w:hAnsi="Times New Roman"/>
                <w:sz w:val="24"/>
                <w:szCs w:val="24"/>
              </w:rPr>
              <w:t xml:space="preserve"> ча</w:t>
            </w:r>
            <w:r>
              <w:rPr>
                <w:rFonts w:ascii="Times New Roman" w:hAnsi="Times New Roman"/>
                <w:sz w:val="24"/>
                <w:szCs w:val="24"/>
              </w:rPr>
              <w:t>лгындоонун технологиясы» 630003</w:t>
            </w:r>
            <w:r w:rsidRPr="00344B41">
              <w:rPr>
                <w:rFonts w:ascii="Times New Roman" w:hAnsi="Times New Roman"/>
                <w:sz w:val="24"/>
                <w:szCs w:val="24"/>
              </w:rPr>
              <w:t xml:space="preserve"> «Тоо</w:t>
            </w:r>
            <w:r>
              <w:rPr>
                <w:rFonts w:ascii="Times New Roman" w:hAnsi="Times New Roman"/>
                <w:sz w:val="24"/>
                <w:szCs w:val="24"/>
              </w:rPr>
              <w:t xml:space="preserve">  </w:t>
            </w:r>
            <w:r w:rsidRPr="00344B41">
              <w:rPr>
                <w:rFonts w:ascii="Times New Roman" w:hAnsi="Times New Roman"/>
                <w:sz w:val="24"/>
                <w:szCs w:val="24"/>
              </w:rPr>
              <w:t xml:space="preserve">иштери» жана </w:t>
            </w:r>
            <w:r w:rsidRPr="00344B41">
              <w:rPr>
                <w:rFonts w:ascii="Times New Roman" w:hAnsi="Times New Roman"/>
                <w:b/>
                <w:sz w:val="24"/>
                <w:szCs w:val="24"/>
              </w:rPr>
              <w:t>багыттар:</w:t>
            </w:r>
            <w:r>
              <w:rPr>
                <w:rFonts w:ascii="Times New Roman" w:hAnsi="Times New Roman"/>
                <w:sz w:val="24"/>
                <w:szCs w:val="24"/>
              </w:rPr>
              <w:t xml:space="preserve"> 650200 «Металлургия»  650400 </w:t>
            </w:r>
            <w:r w:rsidRPr="00344B41">
              <w:rPr>
                <w:rFonts w:ascii="Times New Roman" w:hAnsi="Times New Roman"/>
                <w:sz w:val="24"/>
                <w:szCs w:val="24"/>
              </w:rPr>
              <w:t xml:space="preserve">«Технологиялык </w:t>
            </w:r>
            <w:r>
              <w:rPr>
                <w:rFonts w:ascii="Times New Roman" w:hAnsi="Times New Roman"/>
                <w:sz w:val="24"/>
                <w:szCs w:val="24"/>
              </w:rPr>
              <w:t xml:space="preserve"> </w:t>
            </w:r>
            <w:r w:rsidRPr="00344B41">
              <w:rPr>
                <w:rFonts w:ascii="Times New Roman" w:hAnsi="Times New Roman"/>
                <w:sz w:val="24"/>
                <w:szCs w:val="24"/>
              </w:rPr>
              <w:t>машина жабдыктары» боюнча</w:t>
            </w:r>
            <w:r>
              <w:rPr>
                <w:rFonts w:ascii="Times New Roman" w:hAnsi="Times New Roman"/>
                <w:sz w:val="24"/>
                <w:szCs w:val="24"/>
              </w:rPr>
              <w:t xml:space="preserve">  </w:t>
            </w:r>
            <w:r w:rsidRPr="00344B41">
              <w:rPr>
                <w:rFonts w:ascii="Times New Roman" w:hAnsi="Times New Roman"/>
                <w:sz w:val="24"/>
                <w:szCs w:val="24"/>
              </w:rPr>
              <w:t>окуган 1</w:t>
            </w:r>
            <w:r>
              <w:rPr>
                <w:rFonts w:ascii="Times New Roman" w:hAnsi="Times New Roman"/>
                <w:sz w:val="24"/>
                <w:szCs w:val="24"/>
              </w:rPr>
              <w:t>-</w:t>
            </w:r>
            <w:r w:rsidRPr="00344B41">
              <w:rPr>
                <w:rFonts w:ascii="Times New Roman" w:hAnsi="Times New Roman"/>
                <w:sz w:val="24"/>
                <w:szCs w:val="24"/>
              </w:rPr>
              <w:t xml:space="preserve"> курстун</w:t>
            </w:r>
            <w:r>
              <w:rPr>
                <w:rFonts w:ascii="Times New Roman" w:hAnsi="Times New Roman"/>
                <w:sz w:val="24"/>
                <w:szCs w:val="24"/>
              </w:rPr>
              <w:t xml:space="preserve">  </w:t>
            </w:r>
            <w:r w:rsidRPr="00344B41">
              <w:rPr>
                <w:rFonts w:ascii="Times New Roman" w:hAnsi="Times New Roman"/>
                <w:sz w:val="24"/>
                <w:szCs w:val="24"/>
              </w:rPr>
              <w:t>студенттери</w:t>
            </w:r>
            <w:r>
              <w:rPr>
                <w:rFonts w:ascii="Times New Roman" w:hAnsi="Times New Roman"/>
                <w:sz w:val="24"/>
                <w:szCs w:val="24"/>
              </w:rPr>
              <w:t xml:space="preserve">  </w:t>
            </w:r>
            <w:r w:rsidRPr="00344B41">
              <w:rPr>
                <w:rFonts w:ascii="Times New Roman" w:hAnsi="Times New Roman"/>
                <w:sz w:val="24"/>
                <w:szCs w:val="24"/>
              </w:rPr>
              <w:t>үчүн</w:t>
            </w:r>
          </w:p>
        </w:tc>
        <w:tc>
          <w:tcPr>
            <w:tcW w:w="3686" w:type="dxa"/>
            <w:tcBorders>
              <w:top w:val="single" w:sz="4" w:space="0" w:color="auto"/>
              <w:left w:val="single" w:sz="4" w:space="0" w:color="auto"/>
              <w:bottom w:val="single" w:sz="4" w:space="0" w:color="auto"/>
              <w:right w:val="single" w:sz="4" w:space="0" w:color="auto"/>
            </w:tcBorders>
          </w:tcPr>
          <w:p w:rsidR="006C0855" w:rsidRPr="00344B41" w:rsidRDefault="006C0855" w:rsidP="006C0855">
            <w:pPr>
              <w:pStyle w:val="aa"/>
              <w:jc w:val="both"/>
              <w:rPr>
                <w:rFonts w:ascii="Times New Roman" w:hAnsi="Times New Roman"/>
                <w:sz w:val="24"/>
                <w:szCs w:val="24"/>
              </w:rPr>
            </w:pPr>
            <w:r w:rsidRPr="00344B41">
              <w:rPr>
                <w:rFonts w:ascii="Times New Roman" w:hAnsi="Times New Roman"/>
                <w:sz w:val="24"/>
                <w:szCs w:val="24"/>
              </w:rPr>
              <w:t>Окуу-усулдук колдонмодо манас таануу сабагы боюнча материалдар жайгаштырылып, студенттер үчүн методикалык кеңештер берилди</w:t>
            </w:r>
          </w:p>
        </w:tc>
        <w:tc>
          <w:tcPr>
            <w:tcW w:w="1212" w:type="dxa"/>
            <w:tcBorders>
              <w:top w:val="single" w:sz="4" w:space="0" w:color="auto"/>
              <w:left w:val="single" w:sz="4" w:space="0" w:color="auto"/>
              <w:bottom w:val="single" w:sz="4" w:space="0" w:color="auto"/>
              <w:right w:val="single" w:sz="4" w:space="0" w:color="auto"/>
            </w:tcBorders>
          </w:tcPr>
          <w:p w:rsidR="006C0855" w:rsidRPr="00344B41" w:rsidRDefault="006C0855" w:rsidP="006C0855">
            <w:pPr>
              <w:pStyle w:val="aa"/>
              <w:rPr>
                <w:rFonts w:ascii="Times New Roman" w:hAnsi="Times New Roman"/>
                <w:sz w:val="24"/>
                <w:szCs w:val="24"/>
              </w:rPr>
            </w:pPr>
            <w:r w:rsidRPr="00344B41">
              <w:rPr>
                <w:rFonts w:ascii="Times New Roman" w:hAnsi="Times New Roman"/>
                <w:sz w:val="24"/>
                <w:szCs w:val="24"/>
              </w:rPr>
              <w:t>3,5</w:t>
            </w:r>
          </w:p>
        </w:tc>
        <w:tc>
          <w:tcPr>
            <w:tcW w:w="992" w:type="dxa"/>
            <w:tcBorders>
              <w:top w:val="single" w:sz="4" w:space="0" w:color="auto"/>
              <w:left w:val="single" w:sz="4" w:space="0" w:color="auto"/>
              <w:bottom w:val="single" w:sz="4" w:space="0" w:color="auto"/>
              <w:right w:val="single" w:sz="4" w:space="0" w:color="auto"/>
            </w:tcBorders>
          </w:tcPr>
          <w:p w:rsidR="006C0855" w:rsidRPr="00344B41" w:rsidRDefault="006C0855" w:rsidP="006C0855">
            <w:pPr>
              <w:pStyle w:val="aa"/>
              <w:jc w:val="center"/>
              <w:rPr>
                <w:rFonts w:ascii="Times New Roman" w:hAnsi="Times New Roman"/>
                <w:sz w:val="24"/>
                <w:szCs w:val="24"/>
              </w:rPr>
            </w:pPr>
            <w:r w:rsidRPr="00344B41">
              <w:rPr>
                <w:rFonts w:ascii="Times New Roman" w:hAnsi="Times New Roman"/>
                <w:sz w:val="24"/>
                <w:szCs w:val="24"/>
              </w:rPr>
              <w:t>50</w:t>
            </w:r>
          </w:p>
        </w:tc>
        <w:tc>
          <w:tcPr>
            <w:tcW w:w="1415" w:type="dxa"/>
            <w:tcBorders>
              <w:top w:val="single" w:sz="4" w:space="0" w:color="auto"/>
              <w:left w:val="single" w:sz="4" w:space="0" w:color="auto"/>
              <w:bottom w:val="single" w:sz="4" w:space="0" w:color="auto"/>
              <w:right w:val="single" w:sz="4" w:space="0" w:color="auto"/>
            </w:tcBorders>
          </w:tcPr>
          <w:p w:rsidR="006C0855" w:rsidRPr="00344B41" w:rsidRDefault="006C0855" w:rsidP="006C0855">
            <w:pPr>
              <w:pStyle w:val="aa"/>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М</w:t>
            </w:r>
            <w:r w:rsidRPr="00344B41">
              <w:rPr>
                <w:rFonts w:ascii="Times New Roman" w:hAnsi="Times New Roman"/>
                <w:color w:val="000000"/>
                <w:sz w:val="24"/>
                <w:szCs w:val="24"/>
                <w:shd w:val="clear" w:color="auto" w:fill="FFFFFF"/>
              </w:rPr>
              <w:t>арт</w:t>
            </w:r>
          </w:p>
        </w:tc>
        <w:tc>
          <w:tcPr>
            <w:tcW w:w="991" w:type="dxa"/>
            <w:tcBorders>
              <w:top w:val="single" w:sz="4" w:space="0" w:color="auto"/>
              <w:left w:val="single" w:sz="4" w:space="0" w:color="auto"/>
              <w:bottom w:val="single" w:sz="4" w:space="0" w:color="auto"/>
              <w:right w:val="single" w:sz="4" w:space="0" w:color="auto"/>
            </w:tcBorders>
          </w:tcPr>
          <w:p w:rsidR="006C0855" w:rsidRPr="00344B41" w:rsidRDefault="006C0855" w:rsidP="006C0855">
            <w:pPr>
              <w:pStyle w:val="aa"/>
              <w:jc w:val="center"/>
              <w:rPr>
                <w:rFonts w:ascii="Times New Roman" w:hAnsi="Times New Roman"/>
                <w:color w:val="000000"/>
                <w:sz w:val="24"/>
                <w:szCs w:val="24"/>
                <w:shd w:val="clear" w:color="auto" w:fill="FFFFFF"/>
              </w:rPr>
            </w:pPr>
          </w:p>
        </w:tc>
      </w:tr>
      <w:tr w:rsidR="006C085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7870D2" w:rsidRDefault="006C0855" w:rsidP="006C0855">
            <w:pPr>
              <w:widowControl w:val="0"/>
              <w:shd w:val="clear" w:color="auto" w:fill="FFFFFF"/>
              <w:autoSpaceDE w:val="0"/>
              <w:autoSpaceDN w:val="0"/>
              <w:adjustRightInd w:val="0"/>
              <w:spacing w:after="0" w:line="240" w:lineRule="auto"/>
              <w:ind w:left="94"/>
              <w:rPr>
                <w:rFonts w:ascii="Times New Roman" w:eastAsiaTheme="minorEastAsia" w:hAnsi="Times New Roman" w:cs="Times New Roman"/>
              </w:rPr>
            </w:pPr>
            <w:r w:rsidRPr="007870D2">
              <w:rPr>
                <w:rFonts w:ascii="Times New Roman" w:eastAsiaTheme="minorEastAsia" w:hAnsi="Times New Roman" w:cs="Times New Roman"/>
              </w:rPr>
              <w:t>3</w:t>
            </w:r>
          </w:p>
        </w:tc>
        <w:tc>
          <w:tcPr>
            <w:tcW w:w="1879" w:type="dxa"/>
            <w:tcBorders>
              <w:top w:val="single" w:sz="4" w:space="0" w:color="auto"/>
              <w:left w:val="single" w:sz="4" w:space="0" w:color="auto"/>
              <w:bottom w:val="single" w:sz="4" w:space="0" w:color="auto"/>
              <w:right w:val="single" w:sz="4" w:space="0" w:color="auto"/>
            </w:tcBorders>
          </w:tcPr>
          <w:p w:rsidR="006C0855" w:rsidRPr="00344B41" w:rsidRDefault="006C0855" w:rsidP="006C0855">
            <w:pPr>
              <w:pStyle w:val="aa"/>
              <w:rPr>
                <w:rFonts w:ascii="Times New Roman" w:hAnsi="Times New Roman"/>
                <w:sz w:val="24"/>
                <w:szCs w:val="24"/>
              </w:rPr>
            </w:pPr>
            <w:r w:rsidRPr="00344B41">
              <w:rPr>
                <w:rFonts w:ascii="Times New Roman" w:hAnsi="Times New Roman"/>
                <w:sz w:val="24"/>
                <w:szCs w:val="24"/>
              </w:rPr>
              <w:t>Жанганаева Г.У., Мамбетсадыкова А.К.</w:t>
            </w:r>
          </w:p>
        </w:tc>
        <w:tc>
          <w:tcPr>
            <w:tcW w:w="4216" w:type="dxa"/>
            <w:tcBorders>
              <w:top w:val="single" w:sz="4" w:space="0" w:color="auto"/>
              <w:left w:val="single" w:sz="4" w:space="0" w:color="auto"/>
              <w:bottom w:val="single" w:sz="4" w:space="0" w:color="auto"/>
              <w:right w:val="single" w:sz="4" w:space="0" w:color="auto"/>
            </w:tcBorders>
          </w:tcPr>
          <w:p w:rsidR="006C0855" w:rsidRPr="00344B41" w:rsidRDefault="006C0855" w:rsidP="006C0855">
            <w:pPr>
              <w:pStyle w:val="aa"/>
              <w:rPr>
                <w:rFonts w:ascii="Times New Roman" w:hAnsi="Times New Roman"/>
                <w:sz w:val="24"/>
                <w:szCs w:val="24"/>
              </w:rPr>
            </w:pPr>
            <w:r w:rsidRPr="00344B41">
              <w:rPr>
                <w:rFonts w:ascii="Times New Roman" w:hAnsi="Times New Roman"/>
                <w:sz w:val="24"/>
                <w:szCs w:val="24"/>
              </w:rPr>
              <w:t>Кыргыз элинин көрүнүктүү инсандары (тексттер жыйнагы): практикалык сабактарга усулдук көрсөтмө.</w:t>
            </w:r>
          </w:p>
          <w:p w:rsidR="006C0855" w:rsidRPr="00344B41" w:rsidRDefault="006C0855" w:rsidP="006C0855">
            <w:pPr>
              <w:pStyle w:val="aa"/>
              <w:jc w:val="both"/>
              <w:rPr>
                <w:rFonts w:ascii="Times New Roman" w:hAnsi="Times New Roman"/>
                <w:sz w:val="24"/>
                <w:szCs w:val="24"/>
              </w:rPr>
            </w:pPr>
            <w:r w:rsidRPr="00344B41">
              <w:rPr>
                <w:rFonts w:ascii="Times New Roman" w:hAnsi="Times New Roman"/>
                <w:sz w:val="24"/>
                <w:szCs w:val="24"/>
              </w:rPr>
              <w:t xml:space="preserve">ТКИ жана ТКТ институтунун  тѳмѳнкү </w:t>
            </w:r>
            <w:r w:rsidRPr="00344B41">
              <w:rPr>
                <w:rFonts w:ascii="Times New Roman" w:hAnsi="Times New Roman"/>
                <w:b/>
                <w:sz w:val="24"/>
                <w:szCs w:val="24"/>
              </w:rPr>
              <w:t>адистиктер:</w:t>
            </w:r>
            <w:r>
              <w:rPr>
                <w:rFonts w:ascii="Times New Roman" w:hAnsi="Times New Roman"/>
                <w:b/>
                <w:sz w:val="24"/>
                <w:szCs w:val="24"/>
              </w:rPr>
              <w:t xml:space="preserve"> </w:t>
            </w:r>
            <w:r w:rsidRPr="00344B41">
              <w:rPr>
                <w:rFonts w:ascii="Times New Roman" w:hAnsi="Times New Roman"/>
                <w:sz w:val="24"/>
                <w:szCs w:val="24"/>
              </w:rPr>
              <w:t>630001«Колдонмо  геология».</w:t>
            </w:r>
            <w:r>
              <w:rPr>
                <w:rFonts w:ascii="Times New Roman" w:hAnsi="Times New Roman"/>
                <w:sz w:val="24"/>
                <w:szCs w:val="24"/>
              </w:rPr>
              <w:t xml:space="preserve"> </w:t>
            </w:r>
            <w:r w:rsidRPr="00344B41">
              <w:rPr>
                <w:rFonts w:ascii="Times New Roman" w:hAnsi="Times New Roman"/>
                <w:sz w:val="24"/>
                <w:szCs w:val="24"/>
              </w:rPr>
              <w:t>63</w:t>
            </w:r>
            <w:r>
              <w:rPr>
                <w:rFonts w:ascii="Times New Roman" w:hAnsi="Times New Roman"/>
                <w:sz w:val="24"/>
                <w:szCs w:val="24"/>
              </w:rPr>
              <w:t xml:space="preserve">0400 «Мунайзат иштери»  630002 </w:t>
            </w:r>
            <w:r w:rsidRPr="00344B41">
              <w:rPr>
                <w:rFonts w:ascii="Times New Roman" w:hAnsi="Times New Roman"/>
                <w:sz w:val="24"/>
                <w:szCs w:val="24"/>
              </w:rPr>
              <w:t>«Геологиялык ча</w:t>
            </w:r>
            <w:r>
              <w:rPr>
                <w:rFonts w:ascii="Times New Roman" w:hAnsi="Times New Roman"/>
                <w:sz w:val="24"/>
                <w:szCs w:val="24"/>
              </w:rPr>
              <w:t xml:space="preserve">лгындоонун технологиясы» 630003 </w:t>
            </w:r>
            <w:r w:rsidRPr="00344B41">
              <w:rPr>
                <w:rFonts w:ascii="Times New Roman" w:hAnsi="Times New Roman"/>
                <w:sz w:val="24"/>
                <w:szCs w:val="24"/>
              </w:rPr>
              <w:t xml:space="preserve"> «Тоо иштери» жана </w:t>
            </w:r>
            <w:r w:rsidRPr="00344B41">
              <w:rPr>
                <w:rFonts w:ascii="Times New Roman" w:hAnsi="Times New Roman"/>
                <w:b/>
                <w:sz w:val="24"/>
                <w:szCs w:val="24"/>
              </w:rPr>
              <w:t>багыттар:</w:t>
            </w:r>
            <w:r>
              <w:rPr>
                <w:rFonts w:ascii="Times New Roman" w:hAnsi="Times New Roman"/>
                <w:sz w:val="24"/>
                <w:szCs w:val="24"/>
              </w:rPr>
              <w:t xml:space="preserve">   650200 «Металлургия»  650400 </w:t>
            </w:r>
            <w:r w:rsidRPr="00344B41">
              <w:rPr>
                <w:rFonts w:ascii="Times New Roman" w:hAnsi="Times New Roman"/>
                <w:sz w:val="24"/>
                <w:szCs w:val="24"/>
              </w:rPr>
              <w:t>«Технологиялык машина жабдыктары» боюнча окуган 1</w:t>
            </w:r>
            <w:r>
              <w:rPr>
                <w:rFonts w:ascii="Times New Roman" w:hAnsi="Times New Roman"/>
                <w:sz w:val="24"/>
                <w:szCs w:val="24"/>
              </w:rPr>
              <w:t>-</w:t>
            </w:r>
            <w:r w:rsidRPr="00344B41">
              <w:rPr>
                <w:rFonts w:ascii="Times New Roman" w:hAnsi="Times New Roman"/>
                <w:sz w:val="24"/>
                <w:szCs w:val="24"/>
              </w:rPr>
              <w:t xml:space="preserve"> курстун студенттери үчүн</w:t>
            </w:r>
          </w:p>
        </w:tc>
        <w:tc>
          <w:tcPr>
            <w:tcW w:w="3686" w:type="dxa"/>
            <w:tcBorders>
              <w:top w:val="single" w:sz="4" w:space="0" w:color="auto"/>
              <w:left w:val="single" w:sz="4" w:space="0" w:color="auto"/>
              <w:bottom w:val="single" w:sz="4" w:space="0" w:color="auto"/>
              <w:right w:val="single" w:sz="4" w:space="0" w:color="auto"/>
            </w:tcBorders>
          </w:tcPr>
          <w:p w:rsidR="006C0855" w:rsidRPr="00344B41" w:rsidRDefault="006C0855" w:rsidP="006C0855">
            <w:pPr>
              <w:pStyle w:val="aa"/>
              <w:jc w:val="both"/>
              <w:rPr>
                <w:rFonts w:ascii="Times New Roman" w:hAnsi="Times New Roman"/>
                <w:sz w:val="24"/>
                <w:szCs w:val="24"/>
              </w:rPr>
            </w:pPr>
            <w:r w:rsidRPr="00344B41">
              <w:rPr>
                <w:rFonts w:ascii="Times New Roman" w:hAnsi="Times New Roman"/>
                <w:sz w:val="24"/>
                <w:szCs w:val="24"/>
              </w:rPr>
              <w:t>Бул иште кыргыз тили сабагын өздөштүрүү үчүн материалдар: тексттер жыйнагы жайгаштырылды</w:t>
            </w:r>
          </w:p>
        </w:tc>
        <w:tc>
          <w:tcPr>
            <w:tcW w:w="1212" w:type="dxa"/>
            <w:tcBorders>
              <w:top w:val="single" w:sz="4" w:space="0" w:color="auto"/>
              <w:left w:val="single" w:sz="4" w:space="0" w:color="auto"/>
              <w:bottom w:val="single" w:sz="4" w:space="0" w:color="auto"/>
              <w:right w:val="single" w:sz="4" w:space="0" w:color="auto"/>
            </w:tcBorders>
          </w:tcPr>
          <w:p w:rsidR="006C0855" w:rsidRPr="00344B41" w:rsidRDefault="006C0855" w:rsidP="006C0855">
            <w:pPr>
              <w:pStyle w:val="aa"/>
              <w:jc w:val="center"/>
              <w:rPr>
                <w:rFonts w:ascii="Times New Roman" w:hAnsi="Times New Roman"/>
                <w:sz w:val="24"/>
                <w:szCs w:val="24"/>
              </w:rPr>
            </w:pPr>
            <w:r w:rsidRPr="00344B41">
              <w:rPr>
                <w:rFonts w:ascii="Times New Roman" w:hAnsi="Times New Roman"/>
                <w:sz w:val="24"/>
                <w:szCs w:val="24"/>
              </w:rPr>
              <w:t>7</w:t>
            </w:r>
            <w:r>
              <w:rPr>
                <w:rFonts w:ascii="Times New Roman" w:hAnsi="Times New Roman"/>
                <w:sz w:val="24"/>
                <w:szCs w:val="24"/>
              </w:rPr>
              <w:t>.0</w:t>
            </w:r>
          </w:p>
          <w:p w:rsidR="006C0855" w:rsidRPr="00344B41" w:rsidRDefault="006C0855" w:rsidP="006C0855">
            <w:pPr>
              <w:pStyle w:val="aa"/>
              <w:jc w:val="center"/>
              <w:rPr>
                <w:rFonts w:ascii="Times New Roman" w:hAnsi="Times New Roman"/>
                <w:sz w:val="24"/>
                <w:szCs w:val="24"/>
              </w:rPr>
            </w:pPr>
          </w:p>
        </w:tc>
        <w:tc>
          <w:tcPr>
            <w:tcW w:w="992" w:type="dxa"/>
            <w:tcBorders>
              <w:top w:val="single" w:sz="4" w:space="0" w:color="auto"/>
              <w:left w:val="single" w:sz="4" w:space="0" w:color="auto"/>
              <w:bottom w:val="single" w:sz="4" w:space="0" w:color="auto"/>
              <w:right w:val="single" w:sz="4" w:space="0" w:color="auto"/>
            </w:tcBorders>
          </w:tcPr>
          <w:p w:rsidR="006C0855" w:rsidRPr="00344B41" w:rsidRDefault="006C0855" w:rsidP="006C0855">
            <w:pPr>
              <w:pStyle w:val="aa"/>
              <w:jc w:val="center"/>
              <w:rPr>
                <w:rFonts w:ascii="Times New Roman" w:hAnsi="Times New Roman"/>
                <w:sz w:val="24"/>
                <w:szCs w:val="24"/>
              </w:rPr>
            </w:pPr>
            <w:r w:rsidRPr="00344B41">
              <w:rPr>
                <w:rFonts w:ascii="Times New Roman" w:hAnsi="Times New Roman"/>
                <w:sz w:val="24"/>
                <w:szCs w:val="24"/>
              </w:rPr>
              <w:t>50</w:t>
            </w:r>
          </w:p>
        </w:tc>
        <w:tc>
          <w:tcPr>
            <w:tcW w:w="1415" w:type="dxa"/>
            <w:tcBorders>
              <w:top w:val="single" w:sz="4" w:space="0" w:color="auto"/>
              <w:left w:val="single" w:sz="4" w:space="0" w:color="auto"/>
              <w:bottom w:val="single" w:sz="4" w:space="0" w:color="auto"/>
              <w:right w:val="single" w:sz="4" w:space="0" w:color="auto"/>
            </w:tcBorders>
          </w:tcPr>
          <w:p w:rsidR="006C0855" w:rsidRPr="00344B41" w:rsidRDefault="006C0855" w:rsidP="006C0855">
            <w:pPr>
              <w:pStyle w:val="aa"/>
              <w:jc w:val="center"/>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Я</w:t>
            </w:r>
            <w:r w:rsidRPr="00344B41">
              <w:rPr>
                <w:rFonts w:ascii="Times New Roman" w:hAnsi="Times New Roman"/>
                <w:color w:val="000000"/>
                <w:sz w:val="24"/>
                <w:szCs w:val="24"/>
                <w:shd w:val="clear" w:color="auto" w:fill="FFFFFF"/>
              </w:rPr>
              <w:t>нварь</w:t>
            </w:r>
          </w:p>
        </w:tc>
        <w:tc>
          <w:tcPr>
            <w:tcW w:w="991" w:type="dxa"/>
            <w:tcBorders>
              <w:top w:val="single" w:sz="4" w:space="0" w:color="auto"/>
              <w:left w:val="single" w:sz="4" w:space="0" w:color="auto"/>
              <w:bottom w:val="single" w:sz="4" w:space="0" w:color="auto"/>
              <w:right w:val="single" w:sz="4" w:space="0" w:color="auto"/>
            </w:tcBorders>
          </w:tcPr>
          <w:p w:rsidR="006C0855" w:rsidRPr="00344B41" w:rsidRDefault="006C0855" w:rsidP="006C0855">
            <w:pPr>
              <w:pStyle w:val="aa"/>
              <w:ind w:right="-160"/>
              <w:rPr>
                <w:rFonts w:ascii="Times New Roman" w:hAnsi="Times New Roman"/>
                <w:color w:val="000000"/>
                <w:sz w:val="24"/>
                <w:szCs w:val="24"/>
                <w:shd w:val="clear" w:color="auto" w:fill="FFFFFF"/>
              </w:rPr>
            </w:pPr>
            <w:r>
              <w:rPr>
                <w:rFonts w:ascii="Times New Roman" w:hAnsi="Times New Roman"/>
                <w:color w:val="000000"/>
                <w:sz w:val="24"/>
                <w:szCs w:val="24"/>
                <w:shd w:val="clear" w:color="auto" w:fill="FFFFFF"/>
              </w:rPr>
              <w:t xml:space="preserve">     </w:t>
            </w:r>
          </w:p>
        </w:tc>
      </w:tr>
      <w:tr w:rsidR="006C0855" w:rsidRPr="002B3E1E" w:rsidTr="00002CB6">
        <w:trPr>
          <w:trHeight w:val="626"/>
        </w:trPr>
        <w:tc>
          <w:tcPr>
            <w:tcW w:w="15237" w:type="dxa"/>
            <w:gridSpan w:val="8"/>
            <w:tcBorders>
              <w:top w:val="single" w:sz="4" w:space="0" w:color="auto"/>
              <w:left w:val="single" w:sz="4" w:space="0" w:color="auto"/>
              <w:bottom w:val="single" w:sz="4" w:space="0" w:color="auto"/>
              <w:right w:val="single" w:sz="4" w:space="0" w:color="auto"/>
            </w:tcBorders>
          </w:tcPr>
          <w:p w:rsidR="006C0855" w:rsidRDefault="006C0855" w:rsidP="006C0855">
            <w:pPr>
              <w:spacing w:after="0"/>
              <w:rPr>
                <w:rFonts w:ascii="Times New Roman" w:hAnsi="Times New Roman" w:cs="Times New Roman"/>
                <w:b/>
                <w:bCs/>
                <w:color w:val="000000"/>
                <w:shd w:val="clear" w:color="auto" w:fill="FFFFFF"/>
              </w:rPr>
            </w:pPr>
            <w:r>
              <w:rPr>
                <w:rFonts w:ascii="Times New Roman" w:hAnsi="Times New Roman" w:cs="Times New Roman"/>
                <w:b/>
                <w:bCs/>
                <w:color w:val="000000"/>
                <w:shd w:val="clear" w:color="auto" w:fill="FFFFFF"/>
              </w:rPr>
              <w:t xml:space="preserve">Кафедра  </w:t>
            </w:r>
            <w:r w:rsidRPr="00AC3F68">
              <w:rPr>
                <w:rFonts w:ascii="Times New Roman" w:hAnsi="Times New Roman" w:cs="Times New Roman"/>
                <w:b/>
                <w:bCs/>
                <w:color w:val="000000"/>
                <w:shd w:val="clear" w:color="auto" w:fill="FFFFFF"/>
              </w:rPr>
              <w:t>«Геология полезных ископаемых»</w:t>
            </w:r>
          </w:p>
          <w:p w:rsidR="006C0855" w:rsidRPr="00C74E15" w:rsidRDefault="006C0855" w:rsidP="006C0855">
            <w:pPr>
              <w:jc w:val="center"/>
              <w:rPr>
                <w:rFonts w:ascii="Times New Roman" w:hAnsi="Times New Roman" w:cs="Times New Roman"/>
                <w:b/>
                <w:sz w:val="24"/>
                <w:szCs w:val="24"/>
              </w:rPr>
            </w:pPr>
          </w:p>
        </w:tc>
      </w:tr>
      <w:tr w:rsidR="006C085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 п/п</w:t>
            </w:r>
          </w:p>
        </w:tc>
        <w:tc>
          <w:tcPr>
            <w:tcW w:w="1879"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 xml:space="preserve">Ф.И.О. </w:t>
            </w:r>
          </w:p>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автора</w:t>
            </w:r>
          </w:p>
        </w:tc>
        <w:tc>
          <w:tcPr>
            <w:tcW w:w="4216"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Наименование учебно-методических работ, с указанием направления, профиль</w:t>
            </w:r>
          </w:p>
        </w:tc>
        <w:tc>
          <w:tcPr>
            <w:tcW w:w="3686"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Краткая аннотация</w:t>
            </w:r>
          </w:p>
        </w:tc>
        <w:tc>
          <w:tcPr>
            <w:tcW w:w="1212"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Объем в уч-изд. листах</w:t>
            </w:r>
          </w:p>
        </w:tc>
        <w:tc>
          <w:tcPr>
            <w:tcW w:w="992"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Тираж</w:t>
            </w:r>
          </w:p>
          <w:p w:rsidR="006C0855" w:rsidRPr="00C74E15" w:rsidRDefault="006C0855" w:rsidP="006C0855">
            <w:pPr>
              <w:jc w:val="center"/>
              <w:rPr>
                <w:rFonts w:ascii="Times New Roman" w:hAnsi="Times New Roman" w:cs="Times New Roman"/>
                <w:b/>
                <w:sz w:val="24"/>
                <w:szCs w:val="24"/>
              </w:rPr>
            </w:pPr>
          </w:p>
        </w:tc>
        <w:tc>
          <w:tcPr>
            <w:tcW w:w="1415"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Срок пред.  в ОП ИЦ «Текник»</w:t>
            </w:r>
          </w:p>
        </w:tc>
        <w:tc>
          <w:tcPr>
            <w:tcW w:w="991"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p>
        </w:tc>
      </w:tr>
      <w:tr w:rsidR="006C085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AC4308" w:rsidRDefault="006C0855" w:rsidP="006C0855">
            <w:pPr>
              <w:widowControl w:val="0"/>
              <w:shd w:val="clear" w:color="auto" w:fill="FFFFFF"/>
              <w:autoSpaceDE w:val="0"/>
              <w:autoSpaceDN w:val="0"/>
              <w:adjustRightInd w:val="0"/>
              <w:spacing w:after="0" w:line="240" w:lineRule="auto"/>
              <w:ind w:left="94"/>
              <w:rPr>
                <w:rFonts w:ascii="Times New Roman" w:eastAsiaTheme="minorEastAsia" w:hAnsi="Times New Roman" w:cs="Times New Roman"/>
                <w:lang w:val="en-US"/>
              </w:rPr>
            </w:pPr>
            <w:r>
              <w:rPr>
                <w:rFonts w:ascii="Times New Roman" w:eastAsiaTheme="minorEastAsia" w:hAnsi="Times New Roman" w:cs="Times New Roman"/>
                <w:lang w:val="en-US"/>
              </w:rPr>
              <w:t>1</w:t>
            </w:r>
          </w:p>
        </w:tc>
        <w:tc>
          <w:tcPr>
            <w:tcW w:w="1879" w:type="dxa"/>
            <w:tcBorders>
              <w:top w:val="single" w:sz="4" w:space="0" w:color="auto"/>
              <w:left w:val="single" w:sz="4" w:space="0" w:color="auto"/>
              <w:bottom w:val="single" w:sz="4" w:space="0" w:color="auto"/>
              <w:right w:val="single" w:sz="4" w:space="0" w:color="auto"/>
            </w:tcBorders>
          </w:tcPr>
          <w:p w:rsidR="006C0855" w:rsidRPr="00045AEB" w:rsidRDefault="006C0855" w:rsidP="006C0855">
            <w:pPr>
              <w:widowControl w:val="0"/>
              <w:spacing w:after="0" w:line="240" w:lineRule="auto"/>
              <w:rPr>
                <w:rFonts w:ascii="Times New Roman" w:hAnsi="Times New Roman" w:cs="Times New Roman"/>
                <w:bCs/>
                <w:color w:val="000000"/>
                <w:sz w:val="24"/>
                <w:szCs w:val="24"/>
                <w:shd w:val="clear" w:color="auto" w:fill="FFFFFF"/>
              </w:rPr>
            </w:pPr>
            <w:r w:rsidRPr="00045AEB">
              <w:rPr>
                <w:rFonts w:ascii="Times New Roman" w:hAnsi="Times New Roman" w:cs="Times New Roman"/>
                <w:bCs/>
                <w:color w:val="000000"/>
                <w:sz w:val="24"/>
                <w:szCs w:val="24"/>
                <w:shd w:val="clear" w:color="auto" w:fill="FFFFFF"/>
              </w:rPr>
              <w:t>Кабаев О.Д.</w:t>
            </w:r>
          </w:p>
          <w:p w:rsidR="006C0855" w:rsidRPr="00045AEB" w:rsidRDefault="006C0855" w:rsidP="006C0855">
            <w:pPr>
              <w:widowControl w:val="0"/>
              <w:spacing w:after="0" w:line="240" w:lineRule="auto"/>
              <w:rPr>
                <w:rFonts w:ascii="Times New Roman" w:hAnsi="Times New Roman" w:cs="Times New Roman"/>
                <w:bCs/>
                <w:color w:val="000000"/>
                <w:sz w:val="24"/>
                <w:szCs w:val="24"/>
                <w:shd w:val="clear" w:color="auto" w:fill="FFFFFF"/>
              </w:rPr>
            </w:pPr>
            <w:r w:rsidRPr="00045AEB">
              <w:rPr>
                <w:rFonts w:ascii="Times New Roman" w:hAnsi="Times New Roman" w:cs="Times New Roman"/>
                <w:bCs/>
                <w:color w:val="000000"/>
                <w:sz w:val="24"/>
                <w:szCs w:val="24"/>
                <w:shd w:val="clear" w:color="auto" w:fill="FFFFFF"/>
              </w:rPr>
              <w:t>Маралбаев А.О.</w:t>
            </w:r>
          </w:p>
        </w:tc>
        <w:tc>
          <w:tcPr>
            <w:tcW w:w="4216" w:type="dxa"/>
            <w:tcBorders>
              <w:top w:val="single" w:sz="4" w:space="0" w:color="auto"/>
              <w:left w:val="single" w:sz="4" w:space="0" w:color="auto"/>
              <w:bottom w:val="single" w:sz="4" w:space="0" w:color="auto"/>
              <w:right w:val="single" w:sz="4" w:space="0" w:color="auto"/>
            </w:tcBorders>
          </w:tcPr>
          <w:p w:rsidR="006C0855" w:rsidRPr="00045AEB" w:rsidRDefault="006C0855" w:rsidP="006C0855">
            <w:pPr>
              <w:widowControl w:val="0"/>
              <w:spacing w:after="0" w:line="240" w:lineRule="auto"/>
              <w:jc w:val="both"/>
              <w:rPr>
                <w:rFonts w:ascii="Times New Roman" w:hAnsi="Times New Roman" w:cs="Times New Roman"/>
                <w:bCs/>
                <w:color w:val="000000"/>
                <w:sz w:val="24"/>
                <w:szCs w:val="24"/>
                <w:shd w:val="clear" w:color="auto" w:fill="FFFFFF"/>
              </w:rPr>
            </w:pPr>
            <w:r w:rsidRPr="00045AEB">
              <w:rPr>
                <w:rFonts w:ascii="Times New Roman" w:hAnsi="Times New Roman" w:cs="Times New Roman"/>
                <w:bCs/>
                <w:color w:val="000000"/>
                <w:sz w:val="24"/>
                <w:szCs w:val="24"/>
                <w:shd w:val="clear" w:color="auto" w:fill="FFFFFF"/>
              </w:rPr>
              <w:t>Учебно-методическое пособие по дисциплине «Геология месторождений полезных ископаемых Тянь-Шаня» по специальности 630001 «Прикладная геология»</w:t>
            </w:r>
          </w:p>
        </w:tc>
        <w:tc>
          <w:tcPr>
            <w:tcW w:w="3686" w:type="dxa"/>
            <w:tcBorders>
              <w:top w:val="single" w:sz="4" w:space="0" w:color="auto"/>
              <w:left w:val="single" w:sz="4" w:space="0" w:color="auto"/>
              <w:bottom w:val="single" w:sz="4" w:space="0" w:color="auto"/>
              <w:right w:val="single" w:sz="4" w:space="0" w:color="auto"/>
            </w:tcBorders>
          </w:tcPr>
          <w:p w:rsidR="006C0855" w:rsidRPr="00045AEB" w:rsidRDefault="006C0855" w:rsidP="006C0855">
            <w:pPr>
              <w:widowControl w:val="0"/>
              <w:spacing w:line="240" w:lineRule="auto"/>
              <w:jc w:val="both"/>
              <w:rPr>
                <w:rFonts w:ascii="Times New Roman" w:hAnsi="Times New Roman" w:cs="Times New Roman"/>
                <w:b/>
                <w:bCs/>
                <w:color w:val="000000"/>
                <w:sz w:val="24"/>
                <w:szCs w:val="24"/>
                <w:shd w:val="clear" w:color="auto" w:fill="FFFFFF"/>
              </w:rPr>
            </w:pPr>
            <w:r w:rsidRPr="00045AEB">
              <w:rPr>
                <w:rFonts w:ascii="Times New Roman" w:hAnsi="Times New Roman" w:cs="Times New Roman"/>
                <w:bCs/>
                <w:color w:val="000000"/>
                <w:sz w:val="24"/>
                <w:szCs w:val="24"/>
                <w:shd w:val="clear" w:color="auto" w:fill="FFFFFF"/>
              </w:rPr>
              <w:t>Геологическое строение и рудоносность месторождений Тянь-Шаня</w:t>
            </w:r>
          </w:p>
        </w:tc>
        <w:tc>
          <w:tcPr>
            <w:tcW w:w="1212" w:type="dxa"/>
            <w:tcBorders>
              <w:top w:val="single" w:sz="4" w:space="0" w:color="auto"/>
              <w:left w:val="single" w:sz="4" w:space="0" w:color="auto"/>
              <w:bottom w:val="single" w:sz="4" w:space="0" w:color="auto"/>
              <w:right w:val="single" w:sz="4" w:space="0" w:color="auto"/>
            </w:tcBorders>
          </w:tcPr>
          <w:p w:rsidR="006C0855" w:rsidRPr="00045AEB" w:rsidRDefault="006C0855" w:rsidP="006C0855">
            <w:pPr>
              <w:widowControl w:val="0"/>
              <w:spacing w:line="240" w:lineRule="auto"/>
              <w:jc w:val="center"/>
              <w:rPr>
                <w:rFonts w:ascii="Times New Roman" w:hAnsi="Times New Roman" w:cs="Times New Roman"/>
                <w:bCs/>
                <w:color w:val="000000"/>
                <w:sz w:val="24"/>
                <w:szCs w:val="24"/>
                <w:shd w:val="clear" w:color="auto" w:fill="FFFFFF"/>
              </w:rPr>
            </w:pPr>
            <w:r w:rsidRPr="00045AEB">
              <w:rPr>
                <w:rFonts w:ascii="Times New Roman" w:hAnsi="Times New Roman" w:cs="Times New Roman"/>
                <w:bCs/>
                <w:color w:val="000000"/>
                <w:sz w:val="24"/>
                <w:szCs w:val="24"/>
                <w:shd w:val="clear" w:color="auto" w:fill="FFFFFF"/>
              </w:rPr>
              <w:t>5</w:t>
            </w:r>
            <w:r>
              <w:rPr>
                <w:rFonts w:ascii="Times New Roman" w:hAnsi="Times New Roman" w:cs="Times New Roman"/>
                <w:bCs/>
                <w:color w:val="000000"/>
                <w:sz w:val="24"/>
                <w:szCs w:val="24"/>
                <w:shd w:val="clear" w:color="auto" w:fill="FFFFFF"/>
              </w:rPr>
              <w:t>.0</w:t>
            </w:r>
          </w:p>
        </w:tc>
        <w:tc>
          <w:tcPr>
            <w:tcW w:w="992" w:type="dxa"/>
            <w:tcBorders>
              <w:top w:val="single" w:sz="4" w:space="0" w:color="auto"/>
              <w:left w:val="single" w:sz="4" w:space="0" w:color="auto"/>
              <w:bottom w:val="single" w:sz="4" w:space="0" w:color="auto"/>
              <w:right w:val="single" w:sz="4" w:space="0" w:color="auto"/>
            </w:tcBorders>
          </w:tcPr>
          <w:p w:rsidR="006C0855" w:rsidRPr="00045AEB" w:rsidRDefault="006C0855" w:rsidP="006C0855">
            <w:pPr>
              <w:widowControl w:val="0"/>
              <w:spacing w:line="240" w:lineRule="auto"/>
              <w:jc w:val="center"/>
              <w:rPr>
                <w:rFonts w:ascii="Times New Roman" w:hAnsi="Times New Roman" w:cs="Times New Roman"/>
                <w:bCs/>
                <w:color w:val="000000"/>
                <w:sz w:val="24"/>
                <w:szCs w:val="24"/>
                <w:shd w:val="clear" w:color="auto" w:fill="FFFFFF"/>
              </w:rPr>
            </w:pPr>
            <w:r w:rsidRPr="00045AEB">
              <w:rPr>
                <w:rFonts w:ascii="Times New Roman" w:hAnsi="Times New Roman" w:cs="Times New Roman"/>
                <w:bCs/>
                <w:color w:val="000000"/>
                <w:sz w:val="24"/>
                <w:szCs w:val="24"/>
                <w:shd w:val="clear" w:color="auto" w:fill="FFFFFF"/>
              </w:rPr>
              <w:t>50</w:t>
            </w:r>
          </w:p>
        </w:tc>
        <w:tc>
          <w:tcPr>
            <w:tcW w:w="1415" w:type="dxa"/>
            <w:tcBorders>
              <w:top w:val="single" w:sz="4" w:space="0" w:color="auto"/>
              <w:left w:val="single" w:sz="4" w:space="0" w:color="auto"/>
              <w:bottom w:val="single" w:sz="4" w:space="0" w:color="auto"/>
              <w:right w:val="single" w:sz="4" w:space="0" w:color="auto"/>
            </w:tcBorders>
          </w:tcPr>
          <w:p w:rsidR="006C0855" w:rsidRPr="00045AEB" w:rsidRDefault="006C0855" w:rsidP="006C0855">
            <w:pPr>
              <w:widowControl w:val="0"/>
              <w:spacing w:line="240" w:lineRule="auto"/>
              <w:jc w:val="center"/>
              <w:rPr>
                <w:rFonts w:ascii="Times New Roman" w:hAnsi="Times New Roman" w:cs="Times New Roman"/>
                <w:bCs/>
                <w:color w:val="000000"/>
                <w:sz w:val="24"/>
                <w:szCs w:val="24"/>
                <w:shd w:val="clear" w:color="auto" w:fill="FFFFFF"/>
              </w:rPr>
            </w:pPr>
            <w:r w:rsidRPr="00045AEB">
              <w:rPr>
                <w:rFonts w:ascii="Times New Roman" w:hAnsi="Times New Roman" w:cs="Times New Roman"/>
                <w:bCs/>
                <w:color w:val="000000"/>
                <w:sz w:val="24"/>
                <w:szCs w:val="24"/>
                <w:shd w:val="clear" w:color="auto" w:fill="FFFFFF"/>
              </w:rPr>
              <w:t>Май</w:t>
            </w:r>
          </w:p>
        </w:tc>
        <w:tc>
          <w:tcPr>
            <w:tcW w:w="991" w:type="dxa"/>
            <w:tcBorders>
              <w:top w:val="single" w:sz="4" w:space="0" w:color="auto"/>
              <w:left w:val="single" w:sz="4" w:space="0" w:color="auto"/>
              <w:bottom w:val="single" w:sz="4" w:space="0" w:color="auto"/>
              <w:right w:val="single" w:sz="4" w:space="0" w:color="auto"/>
            </w:tcBorders>
          </w:tcPr>
          <w:p w:rsidR="006C0855" w:rsidRPr="00045AEB" w:rsidRDefault="006C0855" w:rsidP="006C0855">
            <w:pPr>
              <w:widowControl w:val="0"/>
              <w:shd w:val="clear" w:color="auto" w:fill="FFFFFF"/>
              <w:autoSpaceDE w:val="0"/>
              <w:autoSpaceDN w:val="0"/>
              <w:adjustRightInd w:val="0"/>
              <w:spacing w:after="0" w:line="240" w:lineRule="auto"/>
              <w:rPr>
                <w:rFonts w:ascii="Times New Roman" w:eastAsiaTheme="minorEastAsia" w:hAnsi="Times New Roman" w:cs="Times New Roman"/>
                <w:b/>
                <w:sz w:val="24"/>
                <w:szCs w:val="24"/>
              </w:rPr>
            </w:pPr>
          </w:p>
        </w:tc>
      </w:tr>
      <w:tr w:rsidR="006C085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4B11DA" w:rsidRDefault="006C0855" w:rsidP="006C0855">
            <w:pPr>
              <w:widowControl w:val="0"/>
              <w:shd w:val="clear" w:color="auto" w:fill="FFFFFF"/>
              <w:autoSpaceDE w:val="0"/>
              <w:autoSpaceDN w:val="0"/>
              <w:adjustRightInd w:val="0"/>
              <w:spacing w:after="0" w:line="240" w:lineRule="auto"/>
              <w:ind w:left="94"/>
              <w:rPr>
                <w:rFonts w:ascii="Times New Roman" w:eastAsiaTheme="minorEastAsia" w:hAnsi="Times New Roman" w:cs="Times New Roman"/>
              </w:rPr>
            </w:pPr>
            <w:r w:rsidRPr="004B11DA">
              <w:rPr>
                <w:rFonts w:ascii="Times New Roman" w:eastAsiaTheme="minorEastAsia" w:hAnsi="Times New Roman" w:cs="Times New Roman"/>
              </w:rPr>
              <w:t>2</w:t>
            </w:r>
          </w:p>
        </w:tc>
        <w:tc>
          <w:tcPr>
            <w:tcW w:w="1879" w:type="dxa"/>
            <w:tcBorders>
              <w:top w:val="single" w:sz="4" w:space="0" w:color="auto"/>
              <w:left w:val="single" w:sz="4" w:space="0" w:color="auto"/>
              <w:bottom w:val="single" w:sz="4" w:space="0" w:color="auto"/>
              <w:right w:val="single" w:sz="4" w:space="0" w:color="auto"/>
            </w:tcBorders>
          </w:tcPr>
          <w:p w:rsidR="006C0855" w:rsidRPr="00045AEB" w:rsidRDefault="006C0855" w:rsidP="006C0855">
            <w:pPr>
              <w:widowControl w:val="0"/>
              <w:spacing w:line="240" w:lineRule="auto"/>
              <w:rPr>
                <w:rFonts w:ascii="Times New Roman" w:hAnsi="Times New Roman" w:cs="Times New Roman"/>
                <w:bCs/>
                <w:color w:val="000000"/>
                <w:sz w:val="24"/>
                <w:szCs w:val="24"/>
                <w:shd w:val="clear" w:color="auto" w:fill="FFFFFF"/>
              </w:rPr>
            </w:pPr>
            <w:r w:rsidRPr="00045AEB">
              <w:rPr>
                <w:rFonts w:ascii="Times New Roman" w:hAnsi="Times New Roman" w:cs="Times New Roman"/>
                <w:bCs/>
                <w:color w:val="000000"/>
                <w:sz w:val="24"/>
                <w:szCs w:val="24"/>
                <w:shd w:val="clear" w:color="auto" w:fill="FFFFFF"/>
              </w:rPr>
              <w:t>Байтукенова Н.О.</w:t>
            </w:r>
          </w:p>
        </w:tc>
        <w:tc>
          <w:tcPr>
            <w:tcW w:w="4216" w:type="dxa"/>
            <w:tcBorders>
              <w:top w:val="single" w:sz="4" w:space="0" w:color="auto"/>
              <w:left w:val="single" w:sz="4" w:space="0" w:color="auto"/>
              <w:bottom w:val="single" w:sz="4" w:space="0" w:color="auto"/>
              <w:right w:val="single" w:sz="4" w:space="0" w:color="auto"/>
            </w:tcBorders>
          </w:tcPr>
          <w:p w:rsidR="006C0855" w:rsidRPr="00045AEB" w:rsidRDefault="006C0855" w:rsidP="006C0855">
            <w:pPr>
              <w:widowControl w:val="0"/>
              <w:spacing w:line="240" w:lineRule="auto"/>
              <w:jc w:val="both"/>
              <w:rPr>
                <w:rFonts w:ascii="Times New Roman" w:hAnsi="Times New Roman" w:cs="Times New Roman"/>
                <w:bCs/>
                <w:color w:val="000000"/>
                <w:sz w:val="24"/>
                <w:szCs w:val="24"/>
                <w:shd w:val="clear" w:color="auto" w:fill="FFFFFF"/>
              </w:rPr>
            </w:pPr>
            <w:r>
              <w:rPr>
                <w:rFonts w:ascii="Times New Roman" w:hAnsi="Times New Roman" w:cs="Times New Roman"/>
                <w:bCs/>
                <w:color w:val="000000"/>
                <w:sz w:val="24"/>
                <w:szCs w:val="24"/>
                <w:shd w:val="clear" w:color="auto" w:fill="FFFFFF"/>
              </w:rPr>
              <w:t>Курс лекций по литологии для студентов по</w:t>
            </w:r>
            <w:r w:rsidRPr="00045AEB">
              <w:rPr>
                <w:rFonts w:ascii="Times New Roman" w:hAnsi="Times New Roman" w:cs="Times New Roman"/>
                <w:bCs/>
                <w:color w:val="000000"/>
                <w:sz w:val="24"/>
                <w:szCs w:val="24"/>
                <w:shd w:val="clear" w:color="auto" w:fill="FFFFFF"/>
              </w:rPr>
              <w:t xml:space="preserve"> специальности 630001 «Прикладная геология»</w:t>
            </w:r>
          </w:p>
        </w:tc>
        <w:tc>
          <w:tcPr>
            <w:tcW w:w="3686" w:type="dxa"/>
            <w:tcBorders>
              <w:top w:val="single" w:sz="4" w:space="0" w:color="auto"/>
              <w:left w:val="single" w:sz="4" w:space="0" w:color="auto"/>
              <w:bottom w:val="single" w:sz="4" w:space="0" w:color="auto"/>
              <w:right w:val="single" w:sz="4" w:space="0" w:color="auto"/>
            </w:tcBorders>
          </w:tcPr>
          <w:p w:rsidR="006C0855" w:rsidRPr="00045AEB" w:rsidRDefault="006C0855" w:rsidP="006C0855">
            <w:pPr>
              <w:widowControl w:val="0"/>
              <w:spacing w:line="240" w:lineRule="auto"/>
              <w:jc w:val="center"/>
              <w:rPr>
                <w:rFonts w:ascii="Times New Roman" w:hAnsi="Times New Roman" w:cs="Times New Roman"/>
                <w:bCs/>
                <w:color w:val="000000"/>
                <w:sz w:val="24"/>
                <w:szCs w:val="24"/>
                <w:shd w:val="clear" w:color="auto" w:fill="FFFFFF"/>
              </w:rPr>
            </w:pPr>
            <w:r w:rsidRPr="00045AEB">
              <w:rPr>
                <w:rFonts w:ascii="Times New Roman" w:hAnsi="Times New Roman" w:cs="Times New Roman"/>
                <w:bCs/>
                <w:color w:val="000000"/>
                <w:sz w:val="24"/>
                <w:szCs w:val="24"/>
                <w:shd w:val="clear" w:color="auto" w:fill="FFFFFF"/>
              </w:rPr>
              <w:t>Происхождение, классификация осадочных горных пород.</w:t>
            </w:r>
          </w:p>
        </w:tc>
        <w:tc>
          <w:tcPr>
            <w:tcW w:w="1212" w:type="dxa"/>
            <w:tcBorders>
              <w:top w:val="single" w:sz="4" w:space="0" w:color="auto"/>
              <w:left w:val="single" w:sz="4" w:space="0" w:color="auto"/>
              <w:bottom w:val="single" w:sz="4" w:space="0" w:color="auto"/>
              <w:right w:val="single" w:sz="4" w:space="0" w:color="auto"/>
            </w:tcBorders>
          </w:tcPr>
          <w:p w:rsidR="006C0855" w:rsidRPr="00045AEB" w:rsidRDefault="006C0855" w:rsidP="006C0855">
            <w:pPr>
              <w:widowControl w:val="0"/>
              <w:spacing w:line="240" w:lineRule="auto"/>
              <w:jc w:val="center"/>
              <w:rPr>
                <w:rFonts w:ascii="Times New Roman" w:hAnsi="Times New Roman" w:cs="Times New Roman"/>
                <w:bCs/>
                <w:color w:val="000000"/>
                <w:sz w:val="24"/>
                <w:szCs w:val="24"/>
                <w:shd w:val="clear" w:color="auto" w:fill="FFFFFF"/>
              </w:rPr>
            </w:pPr>
            <w:r w:rsidRPr="00045AEB">
              <w:rPr>
                <w:rFonts w:ascii="Times New Roman" w:hAnsi="Times New Roman" w:cs="Times New Roman"/>
                <w:bCs/>
                <w:color w:val="000000"/>
                <w:sz w:val="24"/>
                <w:szCs w:val="24"/>
                <w:shd w:val="clear" w:color="auto" w:fill="FFFFFF"/>
              </w:rPr>
              <w:t>3</w:t>
            </w:r>
            <w:r>
              <w:rPr>
                <w:rFonts w:ascii="Times New Roman" w:hAnsi="Times New Roman" w:cs="Times New Roman"/>
                <w:bCs/>
                <w:color w:val="000000"/>
                <w:sz w:val="24"/>
                <w:szCs w:val="24"/>
                <w:shd w:val="clear" w:color="auto" w:fill="FFFFFF"/>
              </w:rPr>
              <w:t>.0</w:t>
            </w:r>
          </w:p>
          <w:p w:rsidR="006C0855" w:rsidRPr="00045AEB" w:rsidRDefault="006C0855" w:rsidP="006C0855">
            <w:pPr>
              <w:widowControl w:val="0"/>
              <w:spacing w:line="240" w:lineRule="auto"/>
              <w:jc w:val="center"/>
              <w:rPr>
                <w:rFonts w:ascii="Times New Roman" w:hAnsi="Times New Roman" w:cs="Times New Roman"/>
                <w:bCs/>
                <w:color w:val="000000"/>
                <w:sz w:val="24"/>
                <w:szCs w:val="24"/>
                <w:shd w:val="clear" w:color="auto" w:fill="FFFFFF"/>
              </w:rPr>
            </w:pPr>
          </w:p>
          <w:p w:rsidR="006C0855" w:rsidRPr="00045AEB" w:rsidRDefault="006C0855" w:rsidP="006C0855">
            <w:pPr>
              <w:widowControl w:val="0"/>
              <w:spacing w:line="240" w:lineRule="auto"/>
              <w:jc w:val="center"/>
              <w:rPr>
                <w:rFonts w:ascii="Times New Roman" w:hAnsi="Times New Roman" w:cs="Times New Roman"/>
                <w:bCs/>
                <w:color w:val="000000"/>
                <w:sz w:val="24"/>
                <w:szCs w:val="24"/>
                <w:shd w:val="clear" w:color="auto" w:fill="FFFFFF"/>
              </w:rPr>
            </w:pPr>
          </w:p>
        </w:tc>
        <w:tc>
          <w:tcPr>
            <w:tcW w:w="992" w:type="dxa"/>
            <w:tcBorders>
              <w:top w:val="single" w:sz="4" w:space="0" w:color="auto"/>
              <w:left w:val="single" w:sz="4" w:space="0" w:color="auto"/>
              <w:bottom w:val="single" w:sz="4" w:space="0" w:color="auto"/>
              <w:right w:val="single" w:sz="4" w:space="0" w:color="auto"/>
            </w:tcBorders>
          </w:tcPr>
          <w:p w:rsidR="006C0855" w:rsidRPr="00045AEB" w:rsidRDefault="006C0855" w:rsidP="006C0855">
            <w:pPr>
              <w:widowControl w:val="0"/>
              <w:spacing w:line="240" w:lineRule="auto"/>
              <w:jc w:val="center"/>
              <w:rPr>
                <w:rFonts w:ascii="Times New Roman" w:hAnsi="Times New Roman" w:cs="Times New Roman"/>
                <w:bCs/>
                <w:color w:val="000000"/>
                <w:sz w:val="24"/>
                <w:szCs w:val="24"/>
                <w:shd w:val="clear" w:color="auto" w:fill="FFFFFF"/>
              </w:rPr>
            </w:pPr>
            <w:r w:rsidRPr="00045AEB">
              <w:rPr>
                <w:rFonts w:ascii="Times New Roman" w:hAnsi="Times New Roman" w:cs="Times New Roman"/>
                <w:bCs/>
                <w:color w:val="000000"/>
                <w:sz w:val="24"/>
                <w:szCs w:val="24"/>
                <w:shd w:val="clear" w:color="auto" w:fill="FFFFFF"/>
              </w:rPr>
              <w:t>20</w:t>
            </w:r>
          </w:p>
        </w:tc>
        <w:tc>
          <w:tcPr>
            <w:tcW w:w="1415" w:type="dxa"/>
            <w:tcBorders>
              <w:top w:val="single" w:sz="4" w:space="0" w:color="auto"/>
              <w:left w:val="single" w:sz="4" w:space="0" w:color="auto"/>
              <w:bottom w:val="single" w:sz="4" w:space="0" w:color="auto"/>
              <w:right w:val="single" w:sz="4" w:space="0" w:color="auto"/>
            </w:tcBorders>
          </w:tcPr>
          <w:p w:rsidR="006C0855" w:rsidRPr="00045AEB" w:rsidRDefault="006C0855" w:rsidP="006C0855">
            <w:pPr>
              <w:widowControl w:val="0"/>
              <w:spacing w:line="240" w:lineRule="auto"/>
              <w:jc w:val="center"/>
              <w:rPr>
                <w:rFonts w:ascii="Times New Roman" w:hAnsi="Times New Roman" w:cs="Times New Roman"/>
                <w:bCs/>
                <w:color w:val="000000"/>
                <w:sz w:val="24"/>
                <w:szCs w:val="24"/>
                <w:shd w:val="clear" w:color="auto" w:fill="FFFFFF"/>
              </w:rPr>
            </w:pPr>
            <w:r w:rsidRPr="00045AEB">
              <w:rPr>
                <w:rFonts w:ascii="Times New Roman" w:hAnsi="Times New Roman" w:cs="Times New Roman"/>
                <w:bCs/>
                <w:color w:val="000000"/>
                <w:sz w:val="24"/>
                <w:szCs w:val="24"/>
                <w:shd w:val="clear" w:color="auto" w:fill="FFFFFF"/>
              </w:rPr>
              <w:t>Октябрь</w:t>
            </w:r>
          </w:p>
          <w:p w:rsidR="006C0855" w:rsidRPr="00045AEB" w:rsidRDefault="006C0855" w:rsidP="006C0855">
            <w:pPr>
              <w:widowControl w:val="0"/>
              <w:spacing w:line="240" w:lineRule="auto"/>
              <w:jc w:val="center"/>
              <w:rPr>
                <w:rFonts w:ascii="Times New Roman" w:hAnsi="Times New Roman" w:cs="Times New Roman"/>
                <w:bCs/>
                <w:color w:val="000000"/>
                <w:sz w:val="24"/>
                <w:szCs w:val="24"/>
                <w:shd w:val="clear" w:color="auto" w:fill="FFFFFF"/>
              </w:rPr>
            </w:pPr>
          </w:p>
          <w:p w:rsidR="006C0855" w:rsidRPr="00045AEB" w:rsidRDefault="006C0855" w:rsidP="006C0855">
            <w:pPr>
              <w:widowControl w:val="0"/>
              <w:spacing w:line="240" w:lineRule="auto"/>
              <w:jc w:val="center"/>
              <w:rPr>
                <w:rFonts w:ascii="Times New Roman" w:hAnsi="Times New Roman" w:cs="Times New Roman"/>
                <w:bCs/>
                <w:color w:val="000000"/>
                <w:sz w:val="24"/>
                <w:szCs w:val="24"/>
                <w:shd w:val="clear" w:color="auto" w:fill="FFFFFF"/>
              </w:rPr>
            </w:pPr>
          </w:p>
        </w:tc>
        <w:tc>
          <w:tcPr>
            <w:tcW w:w="991" w:type="dxa"/>
            <w:tcBorders>
              <w:top w:val="single" w:sz="4" w:space="0" w:color="auto"/>
              <w:left w:val="single" w:sz="4" w:space="0" w:color="auto"/>
              <w:bottom w:val="single" w:sz="4" w:space="0" w:color="auto"/>
              <w:right w:val="single" w:sz="4" w:space="0" w:color="auto"/>
            </w:tcBorders>
          </w:tcPr>
          <w:p w:rsidR="006C0855" w:rsidRPr="00045AEB" w:rsidRDefault="006C0855" w:rsidP="006C0855">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b/>
                <w:sz w:val="24"/>
                <w:szCs w:val="24"/>
              </w:rPr>
            </w:pPr>
          </w:p>
        </w:tc>
      </w:tr>
      <w:tr w:rsidR="006C085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7870D2" w:rsidRDefault="006C0855" w:rsidP="006C0855">
            <w:pPr>
              <w:widowControl w:val="0"/>
              <w:shd w:val="clear" w:color="auto" w:fill="FFFFFF"/>
              <w:autoSpaceDE w:val="0"/>
              <w:autoSpaceDN w:val="0"/>
              <w:adjustRightInd w:val="0"/>
              <w:spacing w:after="0" w:line="240" w:lineRule="auto"/>
              <w:ind w:left="94"/>
              <w:rPr>
                <w:rFonts w:ascii="Times New Roman" w:eastAsiaTheme="minorEastAsia" w:hAnsi="Times New Roman" w:cs="Times New Roman"/>
              </w:rPr>
            </w:pPr>
            <w:r w:rsidRPr="007870D2">
              <w:rPr>
                <w:rFonts w:ascii="Times New Roman" w:eastAsiaTheme="minorEastAsia" w:hAnsi="Times New Roman" w:cs="Times New Roman"/>
              </w:rPr>
              <w:t>3</w:t>
            </w:r>
          </w:p>
        </w:tc>
        <w:tc>
          <w:tcPr>
            <w:tcW w:w="1879" w:type="dxa"/>
            <w:tcBorders>
              <w:top w:val="single" w:sz="4" w:space="0" w:color="auto"/>
              <w:left w:val="single" w:sz="4" w:space="0" w:color="auto"/>
              <w:bottom w:val="single" w:sz="4" w:space="0" w:color="auto"/>
              <w:right w:val="single" w:sz="4" w:space="0" w:color="auto"/>
            </w:tcBorders>
          </w:tcPr>
          <w:p w:rsidR="006C0855" w:rsidRPr="00045AEB" w:rsidRDefault="006C0855" w:rsidP="006C0855">
            <w:pPr>
              <w:widowControl w:val="0"/>
              <w:spacing w:line="240" w:lineRule="auto"/>
              <w:rPr>
                <w:rFonts w:ascii="Times New Roman" w:hAnsi="Times New Roman" w:cs="Times New Roman"/>
                <w:bCs/>
                <w:sz w:val="24"/>
                <w:szCs w:val="24"/>
              </w:rPr>
            </w:pPr>
            <w:r w:rsidRPr="00045AEB">
              <w:rPr>
                <w:rFonts w:ascii="Times New Roman" w:hAnsi="Times New Roman" w:cs="Times New Roman"/>
                <w:bCs/>
                <w:sz w:val="24"/>
                <w:szCs w:val="24"/>
              </w:rPr>
              <w:t>Арыкова С.К.</w:t>
            </w:r>
          </w:p>
        </w:tc>
        <w:tc>
          <w:tcPr>
            <w:tcW w:w="4216" w:type="dxa"/>
            <w:tcBorders>
              <w:top w:val="single" w:sz="4" w:space="0" w:color="auto"/>
              <w:left w:val="single" w:sz="4" w:space="0" w:color="auto"/>
              <w:bottom w:val="single" w:sz="4" w:space="0" w:color="auto"/>
              <w:right w:val="single" w:sz="4" w:space="0" w:color="auto"/>
            </w:tcBorders>
          </w:tcPr>
          <w:p w:rsidR="006C0855" w:rsidRPr="00045AEB" w:rsidRDefault="006C0855" w:rsidP="006C0855">
            <w:pPr>
              <w:widowControl w:val="0"/>
              <w:spacing w:line="240" w:lineRule="auto"/>
              <w:jc w:val="both"/>
              <w:rPr>
                <w:rFonts w:ascii="Times New Roman" w:hAnsi="Times New Roman" w:cs="Times New Roman"/>
                <w:bCs/>
                <w:sz w:val="24"/>
                <w:szCs w:val="24"/>
                <w:lang w:val="ky-KG"/>
              </w:rPr>
            </w:pPr>
            <w:r>
              <w:rPr>
                <w:rFonts w:ascii="Times New Roman" w:hAnsi="Times New Roman" w:cs="Times New Roman"/>
                <w:bCs/>
                <w:sz w:val="24"/>
                <w:szCs w:val="24"/>
                <w:lang w:val="ky-KG"/>
              </w:rPr>
              <w:t>«</w:t>
            </w:r>
            <w:r w:rsidRPr="00045AEB">
              <w:rPr>
                <w:rFonts w:ascii="Times New Roman" w:hAnsi="Times New Roman" w:cs="Times New Roman"/>
                <w:bCs/>
                <w:sz w:val="24"/>
                <w:szCs w:val="24"/>
              </w:rPr>
              <w:t>Кристаллография курсу боюнча</w:t>
            </w:r>
            <w:r>
              <w:rPr>
                <w:rFonts w:ascii="Times New Roman" w:hAnsi="Times New Roman" w:cs="Times New Roman"/>
                <w:bCs/>
                <w:sz w:val="24"/>
                <w:szCs w:val="24"/>
              </w:rPr>
              <w:t xml:space="preserve"> </w:t>
            </w:r>
            <w:r w:rsidRPr="00045AEB">
              <w:rPr>
                <w:rFonts w:ascii="Times New Roman" w:hAnsi="Times New Roman" w:cs="Times New Roman"/>
                <w:bCs/>
                <w:sz w:val="24"/>
                <w:szCs w:val="24"/>
              </w:rPr>
              <w:t>лабораториялык</w:t>
            </w:r>
            <w:r>
              <w:rPr>
                <w:rFonts w:ascii="Times New Roman" w:hAnsi="Times New Roman" w:cs="Times New Roman"/>
                <w:bCs/>
                <w:sz w:val="24"/>
                <w:szCs w:val="24"/>
              </w:rPr>
              <w:t xml:space="preserve"> </w:t>
            </w:r>
            <w:r w:rsidRPr="00045AEB">
              <w:rPr>
                <w:rFonts w:ascii="Times New Roman" w:hAnsi="Times New Roman" w:cs="Times New Roman"/>
                <w:bCs/>
                <w:sz w:val="24"/>
                <w:szCs w:val="24"/>
              </w:rPr>
              <w:t>сабактарды</w:t>
            </w:r>
            <w:r>
              <w:rPr>
                <w:rFonts w:ascii="Times New Roman" w:hAnsi="Times New Roman" w:cs="Times New Roman"/>
                <w:bCs/>
                <w:sz w:val="24"/>
                <w:szCs w:val="24"/>
              </w:rPr>
              <w:t xml:space="preserve">  </w:t>
            </w:r>
            <w:r w:rsidRPr="00045AEB">
              <w:rPr>
                <w:rFonts w:ascii="Times New Roman" w:hAnsi="Times New Roman" w:cs="Times New Roman"/>
                <w:bCs/>
                <w:sz w:val="24"/>
                <w:szCs w:val="24"/>
                <w:lang w:val="ky-KG"/>
              </w:rPr>
              <w:t>өтүү үчүн усулдук көрсөтмөлөр</w:t>
            </w:r>
            <w:r>
              <w:rPr>
                <w:rFonts w:ascii="Times New Roman" w:hAnsi="Times New Roman" w:cs="Times New Roman"/>
                <w:bCs/>
                <w:sz w:val="24"/>
                <w:szCs w:val="24"/>
                <w:lang w:val="ky-KG"/>
              </w:rPr>
              <w:t xml:space="preserve">» </w:t>
            </w:r>
            <w:r w:rsidRPr="00045AEB">
              <w:rPr>
                <w:rFonts w:ascii="Times New Roman" w:hAnsi="Times New Roman" w:cs="Times New Roman"/>
                <w:bCs/>
                <w:sz w:val="24"/>
                <w:szCs w:val="24"/>
                <w:lang w:val="ky-KG"/>
              </w:rPr>
              <w:t>(кыргызча)</w:t>
            </w:r>
          </w:p>
        </w:tc>
        <w:tc>
          <w:tcPr>
            <w:tcW w:w="3686" w:type="dxa"/>
            <w:tcBorders>
              <w:top w:val="single" w:sz="4" w:space="0" w:color="auto"/>
              <w:left w:val="single" w:sz="4" w:space="0" w:color="auto"/>
              <w:bottom w:val="single" w:sz="4" w:space="0" w:color="auto"/>
              <w:right w:val="single" w:sz="4" w:space="0" w:color="auto"/>
            </w:tcBorders>
          </w:tcPr>
          <w:p w:rsidR="006C0855" w:rsidRPr="00045AEB" w:rsidRDefault="006C0855" w:rsidP="006C0855">
            <w:pPr>
              <w:widowControl w:val="0"/>
              <w:spacing w:after="0" w:line="240" w:lineRule="auto"/>
              <w:jc w:val="both"/>
              <w:rPr>
                <w:rFonts w:ascii="Times New Roman" w:hAnsi="Times New Roman" w:cs="Times New Roman"/>
                <w:bCs/>
                <w:sz w:val="24"/>
                <w:szCs w:val="24"/>
                <w:lang w:val="ky-KG"/>
              </w:rPr>
            </w:pPr>
            <w:r w:rsidRPr="00045AEB">
              <w:rPr>
                <w:rFonts w:ascii="Times New Roman" w:hAnsi="Times New Roman" w:cs="Times New Roman"/>
                <w:bCs/>
                <w:sz w:val="24"/>
                <w:szCs w:val="24"/>
                <w:lang w:val="ky-KG"/>
              </w:rPr>
              <w:t>Курс кристаллография жана кристаллохимия боюнча</w:t>
            </w:r>
            <w:r>
              <w:rPr>
                <w:rFonts w:ascii="Times New Roman" w:hAnsi="Times New Roman" w:cs="Times New Roman"/>
                <w:bCs/>
                <w:sz w:val="24"/>
                <w:szCs w:val="24"/>
                <w:lang w:val="ky-KG"/>
              </w:rPr>
              <w:t xml:space="preserve"> </w:t>
            </w:r>
            <w:r w:rsidRPr="00045AEB">
              <w:rPr>
                <w:rFonts w:ascii="Times New Roman" w:hAnsi="Times New Roman" w:cs="Times New Roman"/>
                <w:bCs/>
                <w:sz w:val="24"/>
                <w:szCs w:val="24"/>
                <w:lang w:val="ky-KG"/>
              </w:rPr>
              <w:t>негизги</w:t>
            </w:r>
            <w:r>
              <w:rPr>
                <w:rFonts w:ascii="Times New Roman" w:hAnsi="Times New Roman" w:cs="Times New Roman"/>
                <w:bCs/>
                <w:sz w:val="24"/>
                <w:szCs w:val="24"/>
                <w:lang w:val="ky-KG"/>
              </w:rPr>
              <w:t xml:space="preserve"> </w:t>
            </w:r>
            <w:r w:rsidRPr="00045AEB">
              <w:rPr>
                <w:rFonts w:ascii="Times New Roman" w:hAnsi="Times New Roman" w:cs="Times New Roman"/>
                <w:bCs/>
                <w:sz w:val="24"/>
                <w:szCs w:val="24"/>
                <w:lang w:val="ky-KG"/>
              </w:rPr>
              <w:t>суроолорду</w:t>
            </w:r>
            <w:r>
              <w:rPr>
                <w:rFonts w:ascii="Times New Roman" w:hAnsi="Times New Roman" w:cs="Times New Roman"/>
                <w:bCs/>
                <w:sz w:val="24"/>
                <w:szCs w:val="24"/>
                <w:lang w:val="ky-KG"/>
              </w:rPr>
              <w:t xml:space="preserve"> </w:t>
            </w:r>
            <w:r w:rsidRPr="00045AEB">
              <w:rPr>
                <w:rFonts w:ascii="Times New Roman" w:hAnsi="Times New Roman" w:cs="Times New Roman"/>
                <w:bCs/>
                <w:sz w:val="24"/>
                <w:szCs w:val="24"/>
                <w:lang w:val="ky-KG"/>
              </w:rPr>
              <w:t>камтыйт. Ошону</w:t>
            </w:r>
            <w:r>
              <w:rPr>
                <w:rFonts w:ascii="Times New Roman" w:hAnsi="Times New Roman" w:cs="Times New Roman"/>
                <w:bCs/>
                <w:sz w:val="24"/>
                <w:szCs w:val="24"/>
                <w:lang w:val="ky-KG"/>
              </w:rPr>
              <w:t xml:space="preserve"> </w:t>
            </w:r>
            <w:r w:rsidRPr="00045AEB">
              <w:rPr>
                <w:rFonts w:ascii="Times New Roman" w:hAnsi="Times New Roman" w:cs="Times New Roman"/>
                <w:bCs/>
                <w:sz w:val="24"/>
                <w:szCs w:val="24"/>
                <w:lang w:val="ky-KG"/>
              </w:rPr>
              <w:t>менен</w:t>
            </w:r>
            <w:r>
              <w:rPr>
                <w:rFonts w:ascii="Times New Roman" w:hAnsi="Times New Roman" w:cs="Times New Roman"/>
                <w:bCs/>
                <w:sz w:val="24"/>
                <w:szCs w:val="24"/>
                <w:lang w:val="ky-KG"/>
              </w:rPr>
              <w:t xml:space="preserve"> </w:t>
            </w:r>
            <w:r w:rsidRPr="00045AEB">
              <w:rPr>
                <w:rFonts w:ascii="Times New Roman" w:hAnsi="Times New Roman" w:cs="Times New Roman"/>
                <w:bCs/>
                <w:sz w:val="24"/>
                <w:szCs w:val="24"/>
                <w:lang w:val="ky-KG"/>
              </w:rPr>
              <w:t>бирге (геологиялык) минералогияны</w:t>
            </w:r>
            <w:r>
              <w:rPr>
                <w:rFonts w:ascii="Times New Roman" w:hAnsi="Times New Roman" w:cs="Times New Roman"/>
                <w:bCs/>
                <w:sz w:val="24"/>
                <w:szCs w:val="24"/>
                <w:lang w:val="ky-KG"/>
              </w:rPr>
              <w:t xml:space="preserve"> </w:t>
            </w:r>
            <w:r w:rsidRPr="00045AEB">
              <w:rPr>
                <w:rFonts w:ascii="Times New Roman" w:hAnsi="Times New Roman" w:cs="Times New Roman"/>
                <w:bCs/>
                <w:sz w:val="24"/>
                <w:szCs w:val="24"/>
                <w:lang w:val="ky-KG"/>
              </w:rPr>
              <w:t>жана башка геологиялык</w:t>
            </w:r>
            <w:r>
              <w:rPr>
                <w:rFonts w:ascii="Times New Roman" w:hAnsi="Times New Roman" w:cs="Times New Roman"/>
                <w:bCs/>
                <w:sz w:val="24"/>
                <w:szCs w:val="24"/>
                <w:lang w:val="ky-KG"/>
              </w:rPr>
              <w:t xml:space="preserve"> </w:t>
            </w:r>
            <w:r w:rsidRPr="00045AEB">
              <w:rPr>
                <w:rFonts w:ascii="Times New Roman" w:hAnsi="Times New Roman" w:cs="Times New Roman"/>
                <w:bCs/>
                <w:sz w:val="24"/>
                <w:szCs w:val="24"/>
                <w:lang w:val="ky-KG"/>
              </w:rPr>
              <w:t>илимдерди</w:t>
            </w:r>
            <w:r>
              <w:rPr>
                <w:rFonts w:ascii="Times New Roman" w:hAnsi="Times New Roman" w:cs="Times New Roman"/>
                <w:bCs/>
                <w:sz w:val="24"/>
                <w:szCs w:val="24"/>
                <w:lang w:val="ky-KG"/>
              </w:rPr>
              <w:t xml:space="preserve"> </w:t>
            </w:r>
            <w:r w:rsidRPr="00045AEB">
              <w:rPr>
                <w:rFonts w:ascii="Times New Roman" w:hAnsi="Times New Roman" w:cs="Times New Roman"/>
                <w:bCs/>
                <w:sz w:val="24"/>
                <w:szCs w:val="24"/>
                <w:lang w:val="ky-KG"/>
              </w:rPr>
              <w:t>өздөштүрүүгө шарт түзөт.</w:t>
            </w:r>
          </w:p>
        </w:tc>
        <w:tc>
          <w:tcPr>
            <w:tcW w:w="1212" w:type="dxa"/>
            <w:tcBorders>
              <w:top w:val="single" w:sz="4" w:space="0" w:color="auto"/>
              <w:left w:val="single" w:sz="4" w:space="0" w:color="auto"/>
              <w:bottom w:val="single" w:sz="4" w:space="0" w:color="auto"/>
              <w:right w:val="single" w:sz="4" w:space="0" w:color="auto"/>
            </w:tcBorders>
          </w:tcPr>
          <w:p w:rsidR="006C0855" w:rsidRPr="00045AEB" w:rsidRDefault="006C0855" w:rsidP="006C0855">
            <w:pPr>
              <w:widowControl w:val="0"/>
              <w:spacing w:line="240" w:lineRule="auto"/>
              <w:ind w:left="34" w:hanging="34"/>
              <w:jc w:val="center"/>
              <w:rPr>
                <w:rFonts w:ascii="Times New Roman" w:hAnsi="Times New Roman" w:cs="Times New Roman"/>
                <w:bCs/>
                <w:sz w:val="24"/>
                <w:szCs w:val="24"/>
                <w:lang w:val="ky-KG"/>
              </w:rPr>
            </w:pPr>
            <w:r w:rsidRPr="00045AEB">
              <w:rPr>
                <w:rFonts w:ascii="Times New Roman" w:hAnsi="Times New Roman" w:cs="Times New Roman"/>
                <w:bCs/>
                <w:sz w:val="24"/>
                <w:szCs w:val="24"/>
                <w:lang w:val="ky-KG"/>
              </w:rPr>
              <w:t>1,5</w:t>
            </w:r>
          </w:p>
        </w:tc>
        <w:tc>
          <w:tcPr>
            <w:tcW w:w="992" w:type="dxa"/>
            <w:tcBorders>
              <w:top w:val="single" w:sz="4" w:space="0" w:color="auto"/>
              <w:left w:val="single" w:sz="4" w:space="0" w:color="auto"/>
              <w:bottom w:val="single" w:sz="4" w:space="0" w:color="auto"/>
              <w:right w:val="single" w:sz="4" w:space="0" w:color="auto"/>
            </w:tcBorders>
          </w:tcPr>
          <w:p w:rsidR="006C0855" w:rsidRPr="00045AEB" w:rsidRDefault="006C0855" w:rsidP="006C0855">
            <w:pPr>
              <w:widowControl w:val="0"/>
              <w:spacing w:line="240" w:lineRule="auto"/>
              <w:jc w:val="center"/>
              <w:rPr>
                <w:rFonts w:ascii="Times New Roman" w:hAnsi="Times New Roman" w:cs="Times New Roman"/>
                <w:bCs/>
                <w:sz w:val="24"/>
                <w:szCs w:val="24"/>
                <w:lang w:val="ky-KG"/>
              </w:rPr>
            </w:pPr>
            <w:r w:rsidRPr="00045AEB">
              <w:rPr>
                <w:rFonts w:ascii="Times New Roman" w:hAnsi="Times New Roman" w:cs="Times New Roman"/>
                <w:bCs/>
                <w:sz w:val="24"/>
                <w:szCs w:val="24"/>
                <w:lang w:val="ky-KG"/>
              </w:rPr>
              <w:t>50</w:t>
            </w:r>
          </w:p>
        </w:tc>
        <w:tc>
          <w:tcPr>
            <w:tcW w:w="1415" w:type="dxa"/>
            <w:tcBorders>
              <w:top w:val="single" w:sz="4" w:space="0" w:color="auto"/>
              <w:left w:val="single" w:sz="4" w:space="0" w:color="auto"/>
              <w:bottom w:val="single" w:sz="4" w:space="0" w:color="auto"/>
              <w:right w:val="single" w:sz="4" w:space="0" w:color="auto"/>
            </w:tcBorders>
          </w:tcPr>
          <w:p w:rsidR="006C0855" w:rsidRPr="00045AEB" w:rsidRDefault="006C0855" w:rsidP="006C0855">
            <w:pPr>
              <w:widowControl w:val="0"/>
              <w:spacing w:line="240" w:lineRule="auto"/>
              <w:jc w:val="center"/>
              <w:rPr>
                <w:rFonts w:ascii="Times New Roman" w:hAnsi="Times New Roman" w:cs="Times New Roman"/>
                <w:bCs/>
                <w:sz w:val="24"/>
                <w:szCs w:val="24"/>
                <w:lang w:val="ky-KG"/>
              </w:rPr>
            </w:pPr>
            <w:r w:rsidRPr="00045AEB">
              <w:rPr>
                <w:rFonts w:ascii="Times New Roman" w:hAnsi="Times New Roman" w:cs="Times New Roman"/>
                <w:bCs/>
                <w:sz w:val="24"/>
                <w:szCs w:val="24"/>
                <w:lang w:val="ky-KG"/>
              </w:rPr>
              <w:t>Апрель</w:t>
            </w:r>
          </w:p>
          <w:p w:rsidR="006C0855" w:rsidRPr="00045AEB" w:rsidRDefault="006C0855" w:rsidP="006C0855">
            <w:pPr>
              <w:widowControl w:val="0"/>
              <w:spacing w:line="240" w:lineRule="auto"/>
              <w:jc w:val="center"/>
              <w:rPr>
                <w:rFonts w:ascii="Times New Roman" w:hAnsi="Times New Roman" w:cs="Times New Roman"/>
                <w:bCs/>
                <w:sz w:val="24"/>
                <w:szCs w:val="24"/>
                <w:lang w:val="ky-KG"/>
              </w:rPr>
            </w:pPr>
          </w:p>
        </w:tc>
        <w:tc>
          <w:tcPr>
            <w:tcW w:w="991" w:type="dxa"/>
            <w:tcBorders>
              <w:top w:val="single" w:sz="4" w:space="0" w:color="auto"/>
              <w:left w:val="single" w:sz="4" w:space="0" w:color="auto"/>
              <w:bottom w:val="single" w:sz="4" w:space="0" w:color="auto"/>
              <w:right w:val="single" w:sz="4" w:space="0" w:color="auto"/>
            </w:tcBorders>
          </w:tcPr>
          <w:p w:rsidR="006C0855" w:rsidRPr="00045AEB" w:rsidRDefault="006C0855" w:rsidP="006C0855">
            <w:pPr>
              <w:widowControl w:val="0"/>
              <w:shd w:val="clear" w:color="auto" w:fill="FFFFFF"/>
              <w:autoSpaceDE w:val="0"/>
              <w:autoSpaceDN w:val="0"/>
              <w:adjustRightInd w:val="0"/>
              <w:spacing w:after="0" w:line="240" w:lineRule="auto"/>
              <w:jc w:val="center"/>
              <w:rPr>
                <w:rFonts w:ascii="Times New Roman" w:eastAsiaTheme="minorEastAsia" w:hAnsi="Times New Roman" w:cs="Times New Roman"/>
                <w:b/>
                <w:sz w:val="24"/>
                <w:szCs w:val="24"/>
              </w:rPr>
            </w:pPr>
          </w:p>
        </w:tc>
      </w:tr>
      <w:tr w:rsidR="006C0855" w:rsidRPr="002B3E1E" w:rsidTr="00002CB6">
        <w:trPr>
          <w:trHeight w:val="626"/>
        </w:trPr>
        <w:tc>
          <w:tcPr>
            <w:tcW w:w="15237" w:type="dxa"/>
            <w:gridSpan w:val="8"/>
            <w:tcBorders>
              <w:top w:val="single" w:sz="4" w:space="0" w:color="auto"/>
              <w:left w:val="single" w:sz="4" w:space="0" w:color="auto"/>
              <w:bottom w:val="single" w:sz="4" w:space="0" w:color="auto"/>
              <w:right w:val="single" w:sz="4" w:space="0" w:color="auto"/>
            </w:tcBorders>
          </w:tcPr>
          <w:p w:rsidR="006C0855" w:rsidRDefault="006C0855" w:rsidP="006C0855">
            <w:pPr>
              <w:spacing w:after="0"/>
              <w:rPr>
                <w:rFonts w:ascii="Times New Roman" w:hAnsi="Times New Roman" w:cs="Times New Roman"/>
                <w:b/>
                <w:sz w:val="24"/>
                <w:szCs w:val="24"/>
              </w:rPr>
            </w:pPr>
            <w:r w:rsidRPr="00DC05D8">
              <w:rPr>
                <w:rFonts w:ascii="Times New Roman" w:hAnsi="Times New Roman" w:cs="Times New Roman"/>
                <w:b/>
                <w:sz w:val="24"/>
                <w:szCs w:val="24"/>
              </w:rPr>
              <w:t xml:space="preserve">Кафедра </w:t>
            </w:r>
            <w:r w:rsidRPr="00DC05D8">
              <w:rPr>
                <w:rFonts w:ascii="Times New Roman" w:eastAsia="Calibri" w:hAnsi="Times New Roman" w:cs="Times New Roman"/>
                <w:b/>
                <w:sz w:val="24"/>
                <w:szCs w:val="24"/>
              </w:rPr>
              <w:t>«Разведочная геофизика, технология, техника разведки МПИ»</w:t>
            </w:r>
          </w:p>
          <w:p w:rsidR="006C0855" w:rsidRPr="00C74E15" w:rsidRDefault="006C0855" w:rsidP="006C0855">
            <w:pPr>
              <w:jc w:val="center"/>
              <w:rPr>
                <w:rFonts w:ascii="Times New Roman" w:hAnsi="Times New Roman" w:cs="Times New Roman"/>
                <w:b/>
                <w:sz w:val="24"/>
                <w:szCs w:val="24"/>
              </w:rPr>
            </w:pPr>
          </w:p>
        </w:tc>
      </w:tr>
      <w:tr w:rsidR="006C085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 п/п</w:t>
            </w:r>
          </w:p>
        </w:tc>
        <w:tc>
          <w:tcPr>
            <w:tcW w:w="1879"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 xml:space="preserve">Ф.И.О. </w:t>
            </w:r>
          </w:p>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автора</w:t>
            </w:r>
          </w:p>
        </w:tc>
        <w:tc>
          <w:tcPr>
            <w:tcW w:w="4216"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Наименование учебно-методических работ, с указанием направления, профиль</w:t>
            </w:r>
          </w:p>
        </w:tc>
        <w:tc>
          <w:tcPr>
            <w:tcW w:w="3686"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Краткая аннотация</w:t>
            </w:r>
          </w:p>
        </w:tc>
        <w:tc>
          <w:tcPr>
            <w:tcW w:w="1212"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Объем в уч-изд. листах</w:t>
            </w:r>
          </w:p>
        </w:tc>
        <w:tc>
          <w:tcPr>
            <w:tcW w:w="992"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Тираж</w:t>
            </w:r>
          </w:p>
          <w:p w:rsidR="006C0855" w:rsidRPr="00C74E15" w:rsidRDefault="006C0855" w:rsidP="006C0855">
            <w:pPr>
              <w:jc w:val="center"/>
              <w:rPr>
                <w:rFonts w:ascii="Times New Roman" w:hAnsi="Times New Roman" w:cs="Times New Roman"/>
                <w:b/>
                <w:sz w:val="24"/>
                <w:szCs w:val="24"/>
              </w:rPr>
            </w:pPr>
          </w:p>
        </w:tc>
        <w:tc>
          <w:tcPr>
            <w:tcW w:w="1415"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Срок пред.  в ОП ИЦ «Текник»</w:t>
            </w:r>
          </w:p>
        </w:tc>
        <w:tc>
          <w:tcPr>
            <w:tcW w:w="991"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 xml:space="preserve">Эл. </w:t>
            </w:r>
          </w:p>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версия</w:t>
            </w:r>
          </w:p>
        </w:tc>
      </w:tr>
      <w:tr w:rsidR="006C085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AC4308" w:rsidRDefault="006C0855" w:rsidP="006C0855">
            <w:pPr>
              <w:widowControl w:val="0"/>
              <w:shd w:val="clear" w:color="auto" w:fill="FFFFFF"/>
              <w:autoSpaceDE w:val="0"/>
              <w:autoSpaceDN w:val="0"/>
              <w:adjustRightInd w:val="0"/>
              <w:spacing w:after="0" w:line="240" w:lineRule="auto"/>
              <w:ind w:left="94"/>
              <w:rPr>
                <w:rFonts w:ascii="Times New Roman" w:eastAsiaTheme="minorEastAsia" w:hAnsi="Times New Roman" w:cs="Times New Roman"/>
                <w:lang w:val="en-US"/>
              </w:rPr>
            </w:pPr>
            <w:r>
              <w:rPr>
                <w:rFonts w:ascii="Times New Roman" w:eastAsiaTheme="minorEastAsia" w:hAnsi="Times New Roman" w:cs="Times New Roman"/>
                <w:lang w:val="en-US"/>
              </w:rPr>
              <w:t>1</w:t>
            </w:r>
          </w:p>
        </w:tc>
        <w:tc>
          <w:tcPr>
            <w:tcW w:w="1879" w:type="dxa"/>
            <w:tcBorders>
              <w:top w:val="single" w:sz="4" w:space="0" w:color="auto"/>
              <w:left w:val="single" w:sz="4" w:space="0" w:color="auto"/>
              <w:bottom w:val="single" w:sz="4" w:space="0" w:color="auto"/>
              <w:right w:val="single" w:sz="4" w:space="0" w:color="auto"/>
            </w:tcBorders>
          </w:tcPr>
          <w:p w:rsidR="006C0855" w:rsidRPr="00DC05D8" w:rsidRDefault="006C0855" w:rsidP="006C0855">
            <w:pPr>
              <w:rPr>
                <w:rFonts w:ascii="Times New Roman" w:eastAsia="Calibri" w:hAnsi="Times New Roman" w:cs="Times New Roman"/>
                <w:sz w:val="24"/>
                <w:szCs w:val="24"/>
              </w:rPr>
            </w:pPr>
            <w:r w:rsidRPr="00DC05D8">
              <w:rPr>
                <w:rFonts w:ascii="Times New Roman" w:eastAsia="Calibri" w:hAnsi="Times New Roman" w:cs="Times New Roman"/>
                <w:sz w:val="24"/>
                <w:szCs w:val="24"/>
              </w:rPr>
              <w:t>Бакиров К.Б.</w:t>
            </w:r>
          </w:p>
        </w:tc>
        <w:tc>
          <w:tcPr>
            <w:tcW w:w="4216" w:type="dxa"/>
            <w:tcBorders>
              <w:top w:val="single" w:sz="4" w:space="0" w:color="auto"/>
              <w:left w:val="single" w:sz="4" w:space="0" w:color="auto"/>
              <w:bottom w:val="single" w:sz="4" w:space="0" w:color="auto"/>
              <w:right w:val="single" w:sz="4" w:space="0" w:color="auto"/>
            </w:tcBorders>
          </w:tcPr>
          <w:p w:rsidR="006C0855" w:rsidRPr="00DC05D8" w:rsidRDefault="006C0855" w:rsidP="006C0855">
            <w:pPr>
              <w:jc w:val="both"/>
              <w:rPr>
                <w:rFonts w:ascii="Times New Roman" w:eastAsia="Calibri" w:hAnsi="Times New Roman" w:cs="Times New Roman"/>
                <w:sz w:val="24"/>
                <w:szCs w:val="24"/>
              </w:rPr>
            </w:pPr>
            <w:r w:rsidRPr="00DC05D8">
              <w:rPr>
                <w:rFonts w:ascii="Times New Roman" w:eastAsia="Calibri" w:hAnsi="Times New Roman" w:cs="Times New Roman"/>
                <w:sz w:val="24"/>
                <w:szCs w:val="24"/>
              </w:rPr>
              <w:t>Учебно-методическое пособие по дисциплине «Ядерная геофизика» 630002 для студентов специальности «Технология геологической разведки».</w:t>
            </w:r>
          </w:p>
        </w:tc>
        <w:tc>
          <w:tcPr>
            <w:tcW w:w="3686" w:type="dxa"/>
            <w:tcBorders>
              <w:top w:val="single" w:sz="4" w:space="0" w:color="auto"/>
              <w:left w:val="single" w:sz="4" w:space="0" w:color="auto"/>
              <w:bottom w:val="single" w:sz="4" w:space="0" w:color="auto"/>
              <w:right w:val="single" w:sz="4" w:space="0" w:color="auto"/>
            </w:tcBorders>
          </w:tcPr>
          <w:p w:rsidR="006C0855" w:rsidRPr="00DC05D8" w:rsidRDefault="006C0855" w:rsidP="006C0855">
            <w:pPr>
              <w:jc w:val="both"/>
              <w:rPr>
                <w:rFonts w:ascii="Times New Roman" w:eastAsia="Calibri" w:hAnsi="Times New Roman" w:cs="Times New Roman"/>
                <w:sz w:val="24"/>
                <w:szCs w:val="24"/>
              </w:rPr>
            </w:pPr>
            <w:r w:rsidRPr="00DC05D8">
              <w:rPr>
                <w:rFonts w:ascii="Times New Roman" w:eastAsia="Calibri" w:hAnsi="Times New Roman" w:cs="Times New Roman"/>
                <w:sz w:val="24"/>
                <w:szCs w:val="24"/>
              </w:rPr>
              <w:t>Описываются основные знания по ядерной геофизике. Излагаются основные задачи, методы,  радиоактивные свойства, приборы и интерпретация  результатов.</w:t>
            </w:r>
          </w:p>
        </w:tc>
        <w:tc>
          <w:tcPr>
            <w:tcW w:w="1212" w:type="dxa"/>
            <w:tcBorders>
              <w:top w:val="single" w:sz="4" w:space="0" w:color="auto"/>
              <w:left w:val="single" w:sz="4" w:space="0" w:color="auto"/>
              <w:bottom w:val="single" w:sz="4" w:space="0" w:color="auto"/>
              <w:right w:val="single" w:sz="4" w:space="0" w:color="auto"/>
            </w:tcBorders>
          </w:tcPr>
          <w:p w:rsidR="006C0855" w:rsidRPr="00DC05D8" w:rsidRDefault="006C0855" w:rsidP="006C085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6C0855" w:rsidRPr="00DC05D8" w:rsidRDefault="006C0855" w:rsidP="006C0855">
            <w:pPr>
              <w:jc w:val="center"/>
              <w:rPr>
                <w:rFonts w:ascii="Times New Roman" w:eastAsia="Calibri" w:hAnsi="Times New Roman" w:cs="Times New Roman"/>
                <w:sz w:val="24"/>
                <w:szCs w:val="24"/>
              </w:rPr>
            </w:pPr>
            <w:r w:rsidRPr="00DC05D8">
              <w:rPr>
                <w:rFonts w:ascii="Times New Roman" w:eastAsia="Calibri" w:hAnsi="Times New Roman" w:cs="Times New Roman"/>
                <w:sz w:val="24"/>
                <w:szCs w:val="24"/>
              </w:rPr>
              <w:t>30</w:t>
            </w:r>
          </w:p>
        </w:tc>
        <w:tc>
          <w:tcPr>
            <w:tcW w:w="1415" w:type="dxa"/>
            <w:tcBorders>
              <w:top w:val="single" w:sz="4" w:space="0" w:color="auto"/>
              <w:left w:val="single" w:sz="4" w:space="0" w:color="auto"/>
              <w:bottom w:val="single" w:sz="4" w:space="0" w:color="auto"/>
              <w:right w:val="single" w:sz="4" w:space="0" w:color="auto"/>
            </w:tcBorders>
          </w:tcPr>
          <w:p w:rsidR="006C0855" w:rsidRPr="00DC05D8" w:rsidRDefault="006C0855" w:rsidP="006C0855">
            <w:pPr>
              <w:jc w:val="center"/>
              <w:rPr>
                <w:rFonts w:ascii="Times New Roman" w:eastAsia="Calibri" w:hAnsi="Times New Roman" w:cs="Times New Roman"/>
                <w:sz w:val="24"/>
                <w:szCs w:val="24"/>
              </w:rPr>
            </w:pPr>
            <w:r>
              <w:rPr>
                <w:rFonts w:ascii="Times New Roman" w:eastAsia="Calibri" w:hAnsi="Times New Roman" w:cs="Times New Roman"/>
                <w:sz w:val="24"/>
                <w:szCs w:val="24"/>
              </w:rPr>
              <w:t>М</w:t>
            </w:r>
            <w:r w:rsidRPr="00DC05D8">
              <w:rPr>
                <w:rFonts w:ascii="Times New Roman" w:eastAsia="Calibri" w:hAnsi="Times New Roman" w:cs="Times New Roman"/>
                <w:sz w:val="24"/>
                <w:szCs w:val="24"/>
              </w:rPr>
              <w:t>ай</w:t>
            </w:r>
          </w:p>
        </w:tc>
        <w:tc>
          <w:tcPr>
            <w:tcW w:w="991" w:type="dxa"/>
            <w:tcBorders>
              <w:top w:val="single" w:sz="4" w:space="0" w:color="auto"/>
              <w:left w:val="single" w:sz="4" w:space="0" w:color="auto"/>
              <w:bottom w:val="single" w:sz="4" w:space="0" w:color="auto"/>
              <w:right w:val="single" w:sz="4" w:space="0" w:color="auto"/>
            </w:tcBorders>
          </w:tcPr>
          <w:p w:rsidR="006C0855" w:rsidRPr="00DC05D8" w:rsidRDefault="006C0855" w:rsidP="006C0855">
            <w:pPr>
              <w:jc w:val="center"/>
              <w:rPr>
                <w:rFonts w:ascii="Times New Roman" w:eastAsia="Calibri" w:hAnsi="Times New Roman" w:cs="Times New Roman"/>
                <w:sz w:val="24"/>
                <w:szCs w:val="24"/>
              </w:rPr>
            </w:pPr>
          </w:p>
        </w:tc>
      </w:tr>
      <w:tr w:rsidR="006C085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4B11DA" w:rsidRDefault="006C0855" w:rsidP="006C0855">
            <w:pPr>
              <w:widowControl w:val="0"/>
              <w:shd w:val="clear" w:color="auto" w:fill="FFFFFF"/>
              <w:autoSpaceDE w:val="0"/>
              <w:autoSpaceDN w:val="0"/>
              <w:adjustRightInd w:val="0"/>
              <w:spacing w:after="0" w:line="240" w:lineRule="auto"/>
              <w:ind w:left="94"/>
              <w:rPr>
                <w:rFonts w:ascii="Times New Roman" w:eastAsiaTheme="minorEastAsia" w:hAnsi="Times New Roman" w:cs="Times New Roman"/>
              </w:rPr>
            </w:pPr>
            <w:r w:rsidRPr="004B11DA">
              <w:rPr>
                <w:rFonts w:ascii="Times New Roman" w:eastAsiaTheme="minorEastAsia" w:hAnsi="Times New Roman" w:cs="Times New Roman"/>
              </w:rPr>
              <w:t>2</w:t>
            </w:r>
          </w:p>
        </w:tc>
        <w:tc>
          <w:tcPr>
            <w:tcW w:w="1879" w:type="dxa"/>
            <w:tcBorders>
              <w:top w:val="single" w:sz="4" w:space="0" w:color="auto"/>
              <w:left w:val="single" w:sz="4" w:space="0" w:color="auto"/>
              <w:bottom w:val="single" w:sz="4" w:space="0" w:color="auto"/>
              <w:right w:val="single" w:sz="4" w:space="0" w:color="auto"/>
            </w:tcBorders>
          </w:tcPr>
          <w:p w:rsidR="006C0855" w:rsidRPr="00DC05D8" w:rsidRDefault="006C0855" w:rsidP="006C0855">
            <w:pPr>
              <w:rPr>
                <w:rFonts w:ascii="Times New Roman" w:eastAsia="Calibri" w:hAnsi="Times New Roman" w:cs="Times New Roman"/>
                <w:sz w:val="24"/>
                <w:szCs w:val="24"/>
              </w:rPr>
            </w:pPr>
            <w:r w:rsidRPr="00DC05D8">
              <w:rPr>
                <w:rFonts w:ascii="Times New Roman" w:eastAsia="Calibri" w:hAnsi="Times New Roman" w:cs="Times New Roman"/>
                <w:sz w:val="24"/>
                <w:szCs w:val="24"/>
              </w:rPr>
              <w:t>Жукеева Б.У.</w:t>
            </w:r>
          </w:p>
        </w:tc>
        <w:tc>
          <w:tcPr>
            <w:tcW w:w="4216" w:type="dxa"/>
            <w:tcBorders>
              <w:top w:val="single" w:sz="4" w:space="0" w:color="auto"/>
              <w:left w:val="single" w:sz="4" w:space="0" w:color="auto"/>
              <w:bottom w:val="single" w:sz="4" w:space="0" w:color="auto"/>
              <w:right w:val="single" w:sz="4" w:space="0" w:color="auto"/>
            </w:tcBorders>
          </w:tcPr>
          <w:p w:rsidR="006C0855" w:rsidRPr="00DC05D8" w:rsidRDefault="006C0855" w:rsidP="006C0855">
            <w:pPr>
              <w:spacing w:after="0"/>
              <w:jc w:val="both"/>
              <w:rPr>
                <w:rFonts w:ascii="Times New Roman" w:eastAsia="Calibri" w:hAnsi="Times New Roman" w:cs="Times New Roman"/>
                <w:sz w:val="24"/>
                <w:szCs w:val="24"/>
              </w:rPr>
            </w:pPr>
            <w:r w:rsidRPr="00DC05D8">
              <w:rPr>
                <w:rFonts w:ascii="Times New Roman" w:eastAsia="Calibri" w:hAnsi="Times New Roman" w:cs="Times New Roman"/>
                <w:sz w:val="24"/>
                <w:szCs w:val="24"/>
              </w:rPr>
              <w:t>Методические указания к практическим занятиям по дисциплине Геофизические методы исследования скважин» для студентов специальности 630002 «Технология геологической разведки».</w:t>
            </w:r>
          </w:p>
        </w:tc>
        <w:tc>
          <w:tcPr>
            <w:tcW w:w="3686" w:type="dxa"/>
            <w:tcBorders>
              <w:top w:val="single" w:sz="4" w:space="0" w:color="auto"/>
              <w:left w:val="single" w:sz="4" w:space="0" w:color="auto"/>
              <w:bottom w:val="single" w:sz="4" w:space="0" w:color="auto"/>
              <w:right w:val="single" w:sz="4" w:space="0" w:color="auto"/>
            </w:tcBorders>
          </w:tcPr>
          <w:p w:rsidR="006C0855" w:rsidRPr="00DC05D8" w:rsidRDefault="006C0855" w:rsidP="006C0855">
            <w:pPr>
              <w:jc w:val="both"/>
              <w:rPr>
                <w:rFonts w:ascii="Times New Roman" w:eastAsia="Calibri" w:hAnsi="Times New Roman" w:cs="Times New Roman"/>
                <w:sz w:val="24"/>
                <w:szCs w:val="24"/>
              </w:rPr>
            </w:pPr>
            <w:r w:rsidRPr="00DC05D8">
              <w:rPr>
                <w:rFonts w:ascii="Times New Roman" w:eastAsia="Calibri" w:hAnsi="Times New Roman" w:cs="Times New Roman"/>
                <w:sz w:val="24"/>
                <w:szCs w:val="24"/>
              </w:rPr>
              <w:t>Излагается  основы теории метода, области  применения, аппаратура, методика и  работы  геофизических  исследований  скважин.</w:t>
            </w:r>
          </w:p>
          <w:p w:rsidR="006C0855" w:rsidRPr="00DC05D8" w:rsidRDefault="006C0855" w:rsidP="006C0855">
            <w:pPr>
              <w:jc w:val="both"/>
              <w:rPr>
                <w:rFonts w:ascii="Times New Roman" w:eastAsia="Calibri"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6C0855" w:rsidRPr="00DC05D8" w:rsidRDefault="006C0855" w:rsidP="006C085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6C0855" w:rsidRPr="00DC05D8" w:rsidRDefault="006C0855" w:rsidP="006C0855">
            <w:pPr>
              <w:jc w:val="center"/>
              <w:rPr>
                <w:rFonts w:ascii="Times New Roman" w:eastAsia="Calibri" w:hAnsi="Times New Roman" w:cs="Times New Roman"/>
                <w:sz w:val="24"/>
                <w:szCs w:val="24"/>
              </w:rPr>
            </w:pPr>
            <w:r w:rsidRPr="00DC05D8">
              <w:rPr>
                <w:rFonts w:ascii="Times New Roman" w:eastAsia="Calibri" w:hAnsi="Times New Roman" w:cs="Times New Roman"/>
                <w:sz w:val="24"/>
                <w:szCs w:val="24"/>
              </w:rPr>
              <w:t>30</w:t>
            </w:r>
          </w:p>
        </w:tc>
        <w:tc>
          <w:tcPr>
            <w:tcW w:w="1415" w:type="dxa"/>
            <w:tcBorders>
              <w:top w:val="single" w:sz="4" w:space="0" w:color="auto"/>
              <w:left w:val="single" w:sz="4" w:space="0" w:color="auto"/>
              <w:bottom w:val="single" w:sz="4" w:space="0" w:color="auto"/>
              <w:right w:val="single" w:sz="4" w:space="0" w:color="auto"/>
            </w:tcBorders>
          </w:tcPr>
          <w:p w:rsidR="006C0855" w:rsidRPr="00DC05D8" w:rsidRDefault="006C0855" w:rsidP="006C0855">
            <w:pPr>
              <w:jc w:val="center"/>
              <w:rPr>
                <w:rFonts w:ascii="Times New Roman" w:eastAsia="Calibri" w:hAnsi="Times New Roman" w:cs="Times New Roman"/>
                <w:sz w:val="24"/>
                <w:szCs w:val="24"/>
              </w:rPr>
            </w:pPr>
            <w:r>
              <w:rPr>
                <w:rFonts w:ascii="Times New Roman" w:eastAsia="Calibri" w:hAnsi="Times New Roman" w:cs="Times New Roman"/>
                <w:sz w:val="24"/>
                <w:szCs w:val="24"/>
              </w:rPr>
              <w:t>М</w:t>
            </w:r>
            <w:r w:rsidRPr="00DC05D8">
              <w:rPr>
                <w:rFonts w:ascii="Times New Roman" w:eastAsia="Calibri" w:hAnsi="Times New Roman" w:cs="Times New Roman"/>
                <w:sz w:val="24"/>
                <w:szCs w:val="24"/>
              </w:rPr>
              <w:t>ай</w:t>
            </w:r>
          </w:p>
        </w:tc>
        <w:tc>
          <w:tcPr>
            <w:tcW w:w="991" w:type="dxa"/>
            <w:tcBorders>
              <w:top w:val="single" w:sz="4" w:space="0" w:color="auto"/>
              <w:left w:val="single" w:sz="4" w:space="0" w:color="auto"/>
              <w:bottom w:val="single" w:sz="4" w:space="0" w:color="auto"/>
              <w:right w:val="single" w:sz="4" w:space="0" w:color="auto"/>
            </w:tcBorders>
          </w:tcPr>
          <w:p w:rsidR="006C0855" w:rsidRPr="00DC05D8" w:rsidRDefault="006C0855" w:rsidP="006C0855">
            <w:pPr>
              <w:jc w:val="center"/>
              <w:rPr>
                <w:rFonts w:ascii="Times New Roman" w:eastAsia="Calibri" w:hAnsi="Times New Roman" w:cs="Times New Roman"/>
                <w:sz w:val="24"/>
                <w:szCs w:val="24"/>
              </w:rPr>
            </w:pPr>
          </w:p>
        </w:tc>
      </w:tr>
      <w:tr w:rsidR="006C085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7870D2" w:rsidRDefault="006C0855" w:rsidP="006C0855">
            <w:pPr>
              <w:widowControl w:val="0"/>
              <w:shd w:val="clear" w:color="auto" w:fill="FFFFFF"/>
              <w:autoSpaceDE w:val="0"/>
              <w:autoSpaceDN w:val="0"/>
              <w:adjustRightInd w:val="0"/>
              <w:spacing w:after="0" w:line="240" w:lineRule="auto"/>
              <w:ind w:left="94"/>
              <w:rPr>
                <w:rFonts w:ascii="Times New Roman" w:eastAsiaTheme="minorEastAsia" w:hAnsi="Times New Roman" w:cs="Times New Roman"/>
              </w:rPr>
            </w:pPr>
            <w:r w:rsidRPr="007870D2">
              <w:rPr>
                <w:rFonts w:ascii="Times New Roman" w:eastAsiaTheme="minorEastAsia" w:hAnsi="Times New Roman" w:cs="Times New Roman"/>
              </w:rPr>
              <w:t>3</w:t>
            </w:r>
          </w:p>
        </w:tc>
        <w:tc>
          <w:tcPr>
            <w:tcW w:w="1879" w:type="dxa"/>
            <w:tcBorders>
              <w:top w:val="single" w:sz="4" w:space="0" w:color="auto"/>
              <w:left w:val="single" w:sz="4" w:space="0" w:color="auto"/>
              <w:bottom w:val="single" w:sz="4" w:space="0" w:color="auto"/>
              <w:right w:val="single" w:sz="4" w:space="0" w:color="auto"/>
            </w:tcBorders>
          </w:tcPr>
          <w:p w:rsidR="006C0855" w:rsidRPr="00DC05D8" w:rsidRDefault="006C0855" w:rsidP="006C0855">
            <w:pPr>
              <w:rPr>
                <w:rFonts w:ascii="Times New Roman" w:eastAsia="Calibri" w:hAnsi="Times New Roman" w:cs="Times New Roman"/>
                <w:sz w:val="24"/>
                <w:szCs w:val="24"/>
              </w:rPr>
            </w:pPr>
            <w:r w:rsidRPr="00DC05D8">
              <w:rPr>
                <w:rFonts w:ascii="Times New Roman" w:eastAsia="Calibri" w:hAnsi="Times New Roman" w:cs="Times New Roman"/>
                <w:sz w:val="24"/>
                <w:szCs w:val="24"/>
              </w:rPr>
              <w:t>Такенеева Н.К.</w:t>
            </w:r>
          </w:p>
        </w:tc>
        <w:tc>
          <w:tcPr>
            <w:tcW w:w="4216" w:type="dxa"/>
            <w:tcBorders>
              <w:top w:val="single" w:sz="4" w:space="0" w:color="auto"/>
              <w:left w:val="single" w:sz="4" w:space="0" w:color="auto"/>
              <w:bottom w:val="single" w:sz="4" w:space="0" w:color="auto"/>
              <w:right w:val="single" w:sz="4" w:space="0" w:color="auto"/>
            </w:tcBorders>
          </w:tcPr>
          <w:p w:rsidR="006C0855" w:rsidRPr="00DC05D8" w:rsidRDefault="006C0855" w:rsidP="006C0855">
            <w:pPr>
              <w:spacing w:after="0"/>
              <w:jc w:val="both"/>
              <w:rPr>
                <w:rFonts w:ascii="Times New Roman" w:eastAsia="Calibri" w:hAnsi="Times New Roman" w:cs="Times New Roman"/>
                <w:sz w:val="24"/>
                <w:szCs w:val="24"/>
              </w:rPr>
            </w:pPr>
            <w:r w:rsidRPr="00DC05D8">
              <w:rPr>
                <w:rFonts w:ascii="Times New Roman" w:eastAsia="Calibri" w:hAnsi="Times New Roman" w:cs="Times New Roman"/>
                <w:sz w:val="24"/>
                <w:szCs w:val="24"/>
              </w:rPr>
              <w:t xml:space="preserve">Методические указания к практическим занятиям по </w:t>
            </w:r>
            <w:r>
              <w:rPr>
                <w:rFonts w:ascii="Times New Roman" w:eastAsia="Calibri" w:hAnsi="Times New Roman" w:cs="Times New Roman"/>
                <w:sz w:val="24"/>
                <w:szCs w:val="24"/>
              </w:rPr>
              <w:t>дисциплине  «Интерпретация геофизических данных</w:t>
            </w:r>
            <w:r w:rsidRPr="00DC05D8">
              <w:rPr>
                <w:rFonts w:ascii="Times New Roman" w:eastAsia="Calibri" w:hAnsi="Times New Roman" w:cs="Times New Roman"/>
                <w:sz w:val="24"/>
                <w:szCs w:val="24"/>
              </w:rPr>
              <w:t>» дл</w:t>
            </w:r>
            <w:r>
              <w:rPr>
                <w:rFonts w:ascii="Times New Roman" w:eastAsia="Calibri" w:hAnsi="Times New Roman" w:cs="Times New Roman"/>
                <w:sz w:val="24"/>
                <w:szCs w:val="24"/>
              </w:rPr>
              <w:t>я студентов специальности 630001 «Геологическая сьемка поисков и разведки МПИ</w:t>
            </w:r>
            <w:r w:rsidRPr="00DC05D8">
              <w:rPr>
                <w:rFonts w:ascii="Times New Roman" w:eastAsia="Calibri" w:hAnsi="Times New Roman" w:cs="Times New Roman"/>
                <w:sz w:val="24"/>
                <w:szCs w:val="24"/>
              </w:rPr>
              <w:t>».</w:t>
            </w:r>
          </w:p>
        </w:tc>
        <w:tc>
          <w:tcPr>
            <w:tcW w:w="3686" w:type="dxa"/>
            <w:tcBorders>
              <w:top w:val="single" w:sz="4" w:space="0" w:color="auto"/>
              <w:left w:val="single" w:sz="4" w:space="0" w:color="auto"/>
              <w:bottom w:val="single" w:sz="4" w:space="0" w:color="auto"/>
              <w:right w:val="single" w:sz="4" w:space="0" w:color="auto"/>
            </w:tcBorders>
          </w:tcPr>
          <w:p w:rsidR="006C0855" w:rsidRPr="00DC05D8" w:rsidRDefault="006C0855" w:rsidP="006C0855">
            <w:pPr>
              <w:jc w:val="both"/>
              <w:rPr>
                <w:rFonts w:ascii="Times New Roman" w:eastAsia="Calibri" w:hAnsi="Times New Roman" w:cs="Times New Roman"/>
                <w:sz w:val="24"/>
                <w:szCs w:val="24"/>
              </w:rPr>
            </w:pPr>
            <w:r w:rsidRPr="00DC05D8">
              <w:rPr>
                <w:rFonts w:ascii="Times New Roman" w:eastAsia="Calibri" w:hAnsi="Times New Roman" w:cs="Times New Roman"/>
                <w:sz w:val="24"/>
                <w:szCs w:val="24"/>
              </w:rPr>
              <w:t>Излагается  основы теории метода, области  применения, аппаратура, методика и  работы  геофизических  методов.</w:t>
            </w:r>
          </w:p>
          <w:p w:rsidR="006C0855" w:rsidRPr="00DC05D8" w:rsidRDefault="006C0855" w:rsidP="006C0855">
            <w:pPr>
              <w:jc w:val="both"/>
              <w:rPr>
                <w:rFonts w:ascii="Times New Roman" w:eastAsia="Calibri" w:hAnsi="Times New Roman" w:cs="Times New Roman"/>
                <w:sz w:val="24"/>
                <w:szCs w:val="24"/>
              </w:rPr>
            </w:pPr>
          </w:p>
        </w:tc>
        <w:tc>
          <w:tcPr>
            <w:tcW w:w="1212" w:type="dxa"/>
            <w:tcBorders>
              <w:top w:val="single" w:sz="4" w:space="0" w:color="auto"/>
              <w:left w:val="single" w:sz="4" w:space="0" w:color="auto"/>
              <w:bottom w:val="single" w:sz="4" w:space="0" w:color="auto"/>
              <w:right w:val="single" w:sz="4" w:space="0" w:color="auto"/>
            </w:tcBorders>
          </w:tcPr>
          <w:p w:rsidR="006C0855" w:rsidRPr="00DC05D8" w:rsidRDefault="006C0855" w:rsidP="006C0855">
            <w:pPr>
              <w:jc w:val="center"/>
              <w:rPr>
                <w:rFonts w:ascii="Times New Roman" w:eastAsia="Calibri" w:hAnsi="Times New Roman" w:cs="Times New Roman"/>
                <w:sz w:val="24"/>
                <w:szCs w:val="24"/>
              </w:rPr>
            </w:pPr>
            <w:r>
              <w:rPr>
                <w:rFonts w:ascii="Times New Roman" w:eastAsia="Calibri"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6C0855" w:rsidRPr="00DC05D8" w:rsidRDefault="006C0855" w:rsidP="006C0855">
            <w:pPr>
              <w:jc w:val="center"/>
              <w:rPr>
                <w:rFonts w:ascii="Times New Roman" w:eastAsia="Calibri" w:hAnsi="Times New Roman" w:cs="Times New Roman"/>
                <w:sz w:val="24"/>
                <w:szCs w:val="24"/>
              </w:rPr>
            </w:pPr>
            <w:r w:rsidRPr="00DC05D8">
              <w:rPr>
                <w:rFonts w:ascii="Times New Roman" w:eastAsia="Calibri" w:hAnsi="Times New Roman" w:cs="Times New Roman"/>
                <w:sz w:val="24"/>
                <w:szCs w:val="24"/>
              </w:rPr>
              <w:t>30</w:t>
            </w:r>
          </w:p>
        </w:tc>
        <w:tc>
          <w:tcPr>
            <w:tcW w:w="1415" w:type="dxa"/>
            <w:tcBorders>
              <w:top w:val="single" w:sz="4" w:space="0" w:color="auto"/>
              <w:left w:val="single" w:sz="4" w:space="0" w:color="auto"/>
              <w:bottom w:val="single" w:sz="4" w:space="0" w:color="auto"/>
              <w:right w:val="single" w:sz="4" w:space="0" w:color="auto"/>
            </w:tcBorders>
          </w:tcPr>
          <w:p w:rsidR="006C0855" w:rsidRPr="00DC05D8" w:rsidRDefault="006C0855" w:rsidP="006C0855">
            <w:pPr>
              <w:jc w:val="center"/>
              <w:rPr>
                <w:rFonts w:ascii="Times New Roman" w:eastAsia="Calibri" w:hAnsi="Times New Roman" w:cs="Times New Roman"/>
                <w:sz w:val="24"/>
                <w:szCs w:val="24"/>
              </w:rPr>
            </w:pPr>
            <w:r>
              <w:rPr>
                <w:rFonts w:ascii="Times New Roman" w:eastAsia="Calibri" w:hAnsi="Times New Roman" w:cs="Times New Roman"/>
                <w:sz w:val="24"/>
                <w:szCs w:val="24"/>
              </w:rPr>
              <w:t>М</w:t>
            </w:r>
            <w:r w:rsidRPr="00DC05D8">
              <w:rPr>
                <w:rFonts w:ascii="Times New Roman" w:eastAsia="Calibri" w:hAnsi="Times New Roman" w:cs="Times New Roman"/>
                <w:sz w:val="24"/>
                <w:szCs w:val="24"/>
              </w:rPr>
              <w:t>ай</w:t>
            </w:r>
          </w:p>
        </w:tc>
        <w:tc>
          <w:tcPr>
            <w:tcW w:w="991" w:type="dxa"/>
            <w:tcBorders>
              <w:top w:val="single" w:sz="4" w:space="0" w:color="auto"/>
              <w:left w:val="single" w:sz="4" w:space="0" w:color="auto"/>
              <w:bottom w:val="single" w:sz="4" w:space="0" w:color="auto"/>
              <w:right w:val="single" w:sz="4" w:space="0" w:color="auto"/>
            </w:tcBorders>
          </w:tcPr>
          <w:p w:rsidR="006C0855" w:rsidRPr="00DC05D8" w:rsidRDefault="006C0855" w:rsidP="006C0855">
            <w:pPr>
              <w:jc w:val="center"/>
              <w:rPr>
                <w:rFonts w:ascii="Times New Roman" w:eastAsia="Calibri" w:hAnsi="Times New Roman" w:cs="Times New Roman"/>
                <w:sz w:val="24"/>
                <w:szCs w:val="24"/>
              </w:rPr>
            </w:pPr>
          </w:p>
        </w:tc>
      </w:tr>
      <w:tr w:rsidR="006C0855" w:rsidRPr="002B3E1E" w:rsidTr="00002CB6">
        <w:trPr>
          <w:trHeight w:val="626"/>
        </w:trPr>
        <w:tc>
          <w:tcPr>
            <w:tcW w:w="15237" w:type="dxa"/>
            <w:gridSpan w:val="8"/>
            <w:tcBorders>
              <w:top w:val="single" w:sz="4" w:space="0" w:color="auto"/>
              <w:left w:val="single" w:sz="4" w:space="0" w:color="auto"/>
              <w:bottom w:val="single" w:sz="4" w:space="0" w:color="auto"/>
              <w:right w:val="single" w:sz="4" w:space="0" w:color="auto"/>
            </w:tcBorders>
          </w:tcPr>
          <w:p w:rsidR="006C0855" w:rsidRDefault="006C0855" w:rsidP="006C0855">
            <w:pPr>
              <w:spacing w:after="0"/>
              <w:rPr>
                <w:rFonts w:ascii="Times New Roman" w:hAnsi="Times New Roman" w:cs="Times New Roman"/>
                <w:b/>
                <w:sz w:val="24"/>
                <w:szCs w:val="24"/>
              </w:rPr>
            </w:pPr>
            <w:r w:rsidRPr="00471A9C">
              <w:rPr>
                <w:rFonts w:ascii="Times New Roman" w:hAnsi="Times New Roman" w:cs="Times New Roman"/>
                <w:b/>
                <w:sz w:val="24"/>
                <w:szCs w:val="24"/>
              </w:rPr>
              <w:t>Кафедра «</w:t>
            </w:r>
            <w:r>
              <w:rPr>
                <w:rFonts w:ascii="Times New Roman" w:hAnsi="Times New Roman" w:cs="Times New Roman"/>
                <w:b/>
                <w:sz w:val="24"/>
                <w:szCs w:val="24"/>
              </w:rPr>
              <w:t>Т</w:t>
            </w:r>
            <w:r w:rsidRPr="00471A9C">
              <w:rPr>
                <w:rFonts w:ascii="Times New Roman" w:hAnsi="Times New Roman" w:cs="Times New Roman"/>
                <w:b/>
                <w:sz w:val="24"/>
                <w:szCs w:val="24"/>
              </w:rPr>
              <w:t>абигый илимдер»</w:t>
            </w:r>
          </w:p>
          <w:p w:rsidR="006C0855" w:rsidRPr="00C74E15" w:rsidRDefault="006C0855" w:rsidP="006C0855">
            <w:pPr>
              <w:jc w:val="center"/>
              <w:rPr>
                <w:rFonts w:ascii="Times New Roman" w:hAnsi="Times New Roman" w:cs="Times New Roman"/>
                <w:b/>
                <w:sz w:val="24"/>
                <w:szCs w:val="24"/>
              </w:rPr>
            </w:pPr>
          </w:p>
        </w:tc>
      </w:tr>
      <w:tr w:rsidR="006C085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 п/п</w:t>
            </w:r>
          </w:p>
        </w:tc>
        <w:tc>
          <w:tcPr>
            <w:tcW w:w="1879"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 xml:space="preserve">Ф.И.О. </w:t>
            </w:r>
          </w:p>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автора</w:t>
            </w:r>
          </w:p>
        </w:tc>
        <w:tc>
          <w:tcPr>
            <w:tcW w:w="4216"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Наименование учебно-методических работ, с указанием направления, профиль</w:t>
            </w:r>
          </w:p>
        </w:tc>
        <w:tc>
          <w:tcPr>
            <w:tcW w:w="3686"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Краткая аннотация</w:t>
            </w:r>
          </w:p>
        </w:tc>
        <w:tc>
          <w:tcPr>
            <w:tcW w:w="1212"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Объем в уч-изд. листах</w:t>
            </w:r>
          </w:p>
        </w:tc>
        <w:tc>
          <w:tcPr>
            <w:tcW w:w="992"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Тираж</w:t>
            </w:r>
          </w:p>
          <w:p w:rsidR="006C0855" w:rsidRPr="00C74E15" w:rsidRDefault="006C0855" w:rsidP="006C0855">
            <w:pPr>
              <w:jc w:val="center"/>
              <w:rPr>
                <w:rFonts w:ascii="Times New Roman" w:hAnsi="Times New Roman" w:cs="Times New Roman"/>
                <w:b/>
                <w:sz w:val="24"/>
                <w:szCs w:val="24"/>
              </w:rPr>
            </w:pPr>
          </w:p>
        </w:tc>
        <w:tc>
          <w:tcPr>
            <w:tcW w:w="1415"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Срок пред.  в ОП ИЦ «Текник»</w:t>
            </w:r>
          </w:p>
        </w:tc>
        <w:tc>
          <w:tcPr>
            <w:tcW w:w="991"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 xml:space="preserve">Эл. </w:t>
            </w:r>
          </w:p>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версия</w:t>
            </w:r>
          </w:p>
        </w:tc>
      </w:tr>
      <w:tr w:rsidR="006C085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471A9C" w:rsidRDefault="006C0855" w:rsidP="006C0855">
            <w:pPr>
              <w:widowControl w:val="0"/>
              <w:shd w:val="clear" w:color="auto" w:fill="FFFFFF"/>
              <w:autoSpaceDE w:val="0"/>
              <w:autoSpaceDN w:val="0"/>
              <w:adjustRightInd w:val="0"/>
              <w:spacing w:after="0" w:line="240" w:lineRule="auto"/>
              <w:ind w:left="94"/>
              <w:jc w:val="both"/>
              <w:rPr>
                <w:rFonts w:ascii="Times New Roman" w:eastAsiaTheme="minorEastAsia" w:hAnsi="Times New Roman" w:cs="Times New Roman"/>
                <w:sz w:val="24"/>
                <w:szCs w:val="24"/>
                <w:lang w:val="en-US"/>
              </w:rPr>
            </w:pPr>
            <w:r w:rsidRPr="00471A9C">
              <w:rPr>
                <w:rFonts w:ascii="Times New Roman" w:eastAsiaTheme="minorEastAsia" w:hAnsi="Times New Roman" w:cs="Times New Roman"/>
                <w:sz w:val="24"/>
                <w:szCs w:val="24"/>
                <w:lang w:val="en-US"/>
              </w:rPr>
              <w:t>1</w:t>
            </w:r>
          </w:p>
        </w:tc>
        <w:tc>
          <w:tcPr>
            <w:tcW w:w="1879" w:type="dxa"/>
            <w:tcBorders>
              <w:top w:val="single" w:sz="4" w:space="0" w:color="auto"/>
              <w:left w:val="single" w:sz="4" w:space="0" w:color="auto"/>
              <w:bottom w:val="single" w:sz="4" w:space="0" w:color="auto"/>
              <w:right w:val="single" w:sz="4" w:space="0" w:color="auto"/>
            </w:tcBorders>
          </w:tcPr>
          <w:p w:rsidR="006C0855" w:rsidRPr="00471A9C" w:rsidRDefault="006C0855" w:rsidP="006C0855">
            <w:pPr>
              <w:spacing w:line="240" w:lineRule="auto"/>
              <w:jc w:val="both"/>
              <w:rPr>
                <w:rFonts w:ascii="Times New Roman" w:hAnsi="Times New Roman" w:cs="Times New Roman"/>
                <w:sz w:val="24"/>
                <w:szCs w:val="24"/>
                <w:lang w:val="ky-KG"/>
              </w:rPr>
            </w:pPr>
            <w:r w:rsidRPr="00471A9C">
              <w:rPr>
                <w:rFonts w:ascii="Times New Roman" w:hAnsi="Times New Roman" w:cs="Times New Roman"/>
                <w:sz w:val="24"/>
                <w:szCs w:val="24"/>
                <w:lang w:val="ky-KG"/>
              </w:rPr>
              <w:t xml:space="preserve">Аблабеков Б.С., Курманбаева </w:t>
            </w:r>
            <w:r>
              <w:rPr>
                <w:rFonts w:ascii="Times New Roman" w:hAnsi="Times New Roman" w:cs="Times New Roman"/>
                <w:sz w:val="24"/>
                <w:szCs w:val="24"/>
                <w:lang w:val="ky-KG"/>
              </w:rPr>
              <w:t xml:space="preserve"> </w:t>
            </w:r>
            <w:r w:rsidRPr="00471A9C">
              <w:rPr>
                <w:rFonts w:ascii="Times New Roman" w:hAnsi="Times New Roman" w:cs="Times New Roman"/>
                <w:sz w:val="24"/>
                <w:szCs w:val="24"/>
                <w:lang w:val="ky-KG"/>
              </w:rPr>
              <w:t>А.К.</w:t>
            </w:r>
          </w:p>
        </w:tc>
        <w:tc>
          <w:tcPr>
            <w:tcW w:w="4216" w:type="dxa"/>
            <w:tcBorders>
              <w:top w:val="single" w:sz="4" w:space="0" w:color="auto"/>
              <w:left w:val="single" w:sz="4" w:space="0" w:color="auto"/>
              <w:bottom w:val="single" w:sz="4" w:space="0" w:color="auto"/>
              <w:right w:val="single" w:sz="4" w:space="0" w:color="auto"/>
            </w:tcBorders>
          </w:tcPr>
          <w:p w:rsidR="006C0855" w:rsidRPr="00471A9C" w:rsidRDefault="006C0855" w:rsidP="006C0855">
            <w:pPr>
              <w:spacing w:line="240" w:lineRule="auto"/>
              <w:jc w:val="both"/>
              <w:rPr>
                <w:rFonts w:ascii="Times New Roman" w:hAnsi="Times New Roman" w:cs="Times New Roman"/>
                <w:sz w:val="24"/>
                <w:szCs w:val="24"/>
                <w:lang w:val="ky-KG"/>
              </w:rPr>
            </w:pPr>
            <w:r w:rsidRPr="00471A9C">
              <w:rPr>
                <w:rFonts w:ascii="Times New Roman" w:hAnsi="Times New Roman" w:cs="Times New Roman"/>
                <w:sz w:val="24"/>
                <w:szCs w:val="24"/>
                <w:lang w:val="ky-KG"/>
              </w:rPr>
              <w:t>Математика. Часть 3. Теория вероятнос</w:t>
            </w:r>
            <w:r>
              <w:rPr>
                <w:rFonts w:ascii="Times New Roman" w:hAnsi="Times New Roman" w:cs="Times New Roman"/>
                <w:sz w:val="24"/>
                <w:szCs w:val="24"/>
                <w:lang w:val="ky-KG"/>
              </w:rPr>
              <w:t xml:space="preserve">тей и математическая статистика </w:t>
            </w:r>
            <w:r w:rsidRPr="00471A9C">
              <w:rPr>
                <w:rFonts w:ascii="Times New Roman" w:hAnsi="Times New Roman" w:cs="Times New Roman"/>
                <w:sz w:val="24"/>
                <w:szCs w:val="24"/>
                <w:lang w:val="ky-KG"/>
              </w:rPr>
              <w:t>- Учебное пособие  для проведения практических занятий.</w:t>
            </w:r>
          </w:p>
          <w:p w:rsidR="006C0855" w:rsidRPr="00471A9C" w:rsidRDefault="006C0855" w:rsidP="006C0855">
            <w:pPr>
              <w:spacing w:line="240" w:lineRule="auto"/>
              <w:jc w:val="both"/>
              <w:rPr>
                <w:rFonts w:ascii="Times New Roman" w:hAnsi="Times New Roman" w:cs="Times New Roman"/>
                <w:sz w:val="24"/>
                <w:szCs w:val="24"/>
                <w:lang w:val="ky-KG"/>
              </w:rPr>
            </w:pPr>
          </w:p>
        </w:tc>
        <w:tc>
          <w:tcPr>
            <w:tcW w:w="3686" w:type="dxa"/>
            <w:tcBorders>
              <w:top w:val="single" w:sz="4" w:space="0" w:color="auto"/>
              <w:left w:val="single" w:sz="4" w:space="0" w:color="auto"/>
              <w:bottom w:val="single" w:sz="4" w:space="0" w:color="auto"/>
              <w:right w:val="single" w:sz="4" w:space="0" w:color="auto"/>
            </w:tcBorders>
          </w:tcPr>
          <w:p w:rsidR="006C0855" w:rsidRPr="00471A9C" w:rsidRDefault="006C0855" w:rsidP="006C0855">
            <w:pPr>
              <w:spacing w:after="0" w:line="240" w:lineRule="auto"/>
              <w:jc w:val="both"/>
              <w:rPr>
                <w:rFonts w:ascii="Times New Roman" w:hAnsi="Times New Roman" w:cs="Times New Roman"/>
                <w:sz w:val="24"/>
                <w:szCs w:val="24"/>
                <w:lang w:val="ky-KG"/>
              </w:rPr>
            </w:pPr>
            <w:r w:rsidRPr="00471A9C">
              <w:rPr>
                <w:rFonts w:ascii="Times New Roman" w:hAnsi="Times New Roman" w:cs="Times New Roman"/>
                <w:sz w:val="24"/>
                <w:szCs w:val="24"/>
                <w:lang w:val="ky-KG"/>
              </w:rPr>
              <w:t>Учебное пособие содержит краткие теоретические сведения, задания для СРС (типовые расчеты) которые представлены в 30 вариантах а также образец их  выолнения. Предназначено для студентов горного и геологоразведочного факультетов.</w:t>
            </w:r>
          </w:p>
        </w:tc>
        <w:tc>
          <w:tcPr>
            <w:tcW w:w="1212" w:type="dxa"/>
            <w:tcBorders>
              <w:top w:val="single" w:sz="4" w:space="0" w:color="auto"/>
              <w:left w:val="single" w:sz="4" w:space="0" w:color="auto"/>
              <w:bottom w:val="single" w:sz="4" w:space="0" w:color="auto"/>
              <w:right w:val="single" w:sz="4" w:space="0" w:color="auto"/>
            </w:tcBorders>
          </w:tcPr>
          <w:p w:rsidR="006C0855" w:rsidRPr="00471A9C" w:rsidRDefault="006C0855" w:rsidP="006C0855">
            <w:pPr>
              <w:spacing w:line="240" w:lineRule="auto"/>
              <w:jc w:val="center"/>
              <w:rPr>
                <w:rFonts w:ascii="Times New Roman" w:hAnsi="Times New Roman" w:cs="Times New Roman"/>
                <w:sz w:val="24"/>
                <w:szCs w:val="24"/>
              </w:rPr>
            </w:pPr>
            <w:r w:rsidRPr="00471A9C">
              <w:rPr>
                <w:rFonts w:ascii="Times New Roman" w:hAnsi="Times New Roman" w:cs="Times New Roman"/>
                <w:sz w:val="24"/>
                <w:szCs w:val="24"/>
              </w:rPr>
              <w:t>7</w:t>
            </w: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6C0855" w:rsidRPr="00471A9C" w:rsidRDefault="006C0855" w:rsidP="006C0855">
            <w:pPr>
              <w:spacing w:line="240" w:lineRule="auto"/>
              <w:jc w:val="center"/>
              <w:rPr>
                <w:rFonts w:ascii="Times New Roman" w:hAnsi="Times New Roman" w:cs="Times New Roman"/>
                <w:sz w:val="24"/>
                <w:szCs w:val="24"/>
              </w:rPr>
            </w:pPr>
            <w:r w:rsidRPr="00471A9C">
              <w:rPr>
                <w:rFonts w:ascii="Times New Roman" w:hAnsi="Times New Roman" w:cs="Times New Roman"/>
                <w:sz w:val="24"/>
                <w:szCs w:val="24"/>
              </w:rPr>
              <w:t>50</w:t>
            </w:r>
          </w:p>
        </w:tc>
        <w:tc>
          <w:tcPr>
            <w:tcW w:w="1415" w:type="dxa"/>
            <w:tcBorders>
              <w:top w:val="single" w:sz="4" w:space="0" w:color="auto"/>
              <w:left w:val="single" w:sz="4" w:space="0" w:color="auto"/>
              <w:bottom w:val="single" w:sz="4" w:space="0" w:color="auto"/>
              <w:right w:val="single" w:sz="4" w:space="0" w:color="auto"/>
            </w:tcBorders>
          </w:tcPr>
          <w:p w:rsidR="006C0855" w:rsidRPr="00471A9C" w:rsidRDefault="006C0855" w:rsidP="006C0855">
            <w:pPr>
              <w:spacing w:line="240" w:lineRule="auto"/>
              <w:jc w:val="center"/>
              <w:rPr>
                <w:rFonts w:ascii="Times New Roman" w:hAnsi="Times New Roman" w:cs="Times New Roman"/>
                <w:sz w:val="24"/>
                <w:szCs w:val="24"/>
                <w:lang w:val="ky-KG"/>
              </w:rPr>
            </w:pPr>
            <w:r w:rsidRPr="00471A9C">
              <w:rPr>
                <w:rFonts w:ascii="Times New Roman" w:hAnsi="Times New Roman" w:cs="Times New Roman"/>
                <w:sz w:val="24"/>
                <w:szCs w:val="24"/>
                <w:lang w:val="ky-KG"/>
              </w:rPr>
              <w:t>Октябрь</w:t>
            </w:r>
          </w:p>
        </w:tc>
        <w:tc>
          <w:tcPr>
            <w:tcW w:w="991" w:type="dxa"/>
            <w:tcBorders>
              <w:top w:val="single" w:sz="4" w:space="0" w:color="auto"/>
              <w:left w:val="single" w:sz="4" w:space="0" w:color="auto"/>
              <w:bottom w:val="single" w:sz="4" w:space="0" w:color="auto"/>
              <w:right w:val="single" w:sz="4" w:space="0" w:color="auto"/>
            </w:tcBorders>
          </w:tcPr>
          <w:p w:rsidR="006C0855" w:rsidRPr="00471A9C" w:rsidRDefault="006C0855" w:rsidP="006C0855">
            <w:pPr>
              <w:spacing w:line="240" w:lineRule="auto"/>
              <w:jc w:val="center"/>
              <w:rPr>
                <w:rFonts w:ascii="Times New Roman" w:hAnsi="Times New Roman" w:cs="Times New Roman"/>
                <w:sz w:val="24"/>
                <w:szCs w:val="24"/>
                <w:lang w:val="ky-KG"/>
              </w:rPr>
            </w:pPr>
          </w:p>
        </w:tc>
      </w:tr>
      <w:tr w:rsidR="006C085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471A9C" w:rsidRDefault="006C0855" w:rsidP="006C0855">
            <w:pPr>
              <w:widowControl w:val="0"/>
              <w:shd w:val="clear" w:color="auto" w:fill="FFFFFF"/>
              <w:autoSpaceDE w:val="0"/>
              <w:autoSpaceDN w:val="0"/>
              <w:adjustRightInd w:val="0"/>
              <w:spacing w:after="0" w:line="240" w:lineRule="auto"/>
              <w:ind w:left="94"/>
              <w:jc w:val="both"/>
              <w:rPr>
                <w:rFonts w:ascii="Times New Roman" w:eastAsiaTheme="minorEastAsia" w:hAnsi="Times New Roman" w:cs="Times New Roman"/>
                <w:sz w:val="24"/>
                <w:szCs w:val="24"/>
              </w:rPr>
            </w:pPr>
            <w:r w:rsidRPr="00471A9C">
              <w:rPr>
                <w:rFonts w:ascii="Times New Roman" w:eastAsiaTheme="minorEastAsia" w:hAnsi="Times New Roman" w:cs="Times New Roman"/>
                <w:sz w:val="24"/>
                <w:szCs w:val="24"/>
              </w:rPr>
              <w:t>2</w:t>
            </w:r>
          </w:p>
        </w:tc>
        <w:tc>
          <w:tcPr>
            <w:tcW w:w="1879" w:type="dxa"/>
            <w:tcBorders>
              <w:top w:val="single" w:sz="4" w:space="0" w:color="auto"/>
              <w:left w:val="single" w:sz="4" w:space="0" w:color="auto"/>
              <w:bottom w:val="single" w:sz="4" w:space="0" w:color="auto"/>
              <w:right w:val="single" w:sz="4" w:space="0" w:color="auto"/>
            </w:tcBorders>
          </w:tcPr>
          <w:p w:rsidR="006C0855" w:rsidRPr="00471A9C" w:rsidRDefault="006C0855" w:rsidP="006C0855">
            <w:pPr>
              <w:spacing w:line="240" w:lineRule="auto"/>
              <w:jc w:val="both"/>
              <w:rPr>
                <w:rFonts w:ascii="Times New Roman" w:hAnsi="Times New Roman" w:cs="Times New Roman"/>
                <w:sz w:val="24"/>
                <w:szCs w:val="24"/>
                <w:lang w:val="ky-KG"/>
              </w:rPr>
            </w:pPr>
            <w:r w:rsidRPr="00471A9C">
              <w:rPr>
                <w:rFonts w:ascii="Times New Roman" w:hAnsi="Times New Roman" w:cs="Times New Roman"/>
                <w:sz w:val="24"/>
                <w:szCs w:val="24"/>
                <w:lang w:val="ky-KG"/>
              </w:rPr>
              <w:t>Дурмонбаева</w:t>
            </w:r>
            <w:r>
              <w:rPr>
                <w:rFonts w:ascii="Times New Roman" w:hAnsi="Times New Roman" w:cs="Times New Roman"/>
                <w:sz w:val="24"/>
                <w:szCs w:val="24"/>
                <w:lang w:val="ky-KG"/>
              </w:rPr>
              <w:t xml:space="preserve"> </w:t>
            </w:r>
            <w:r w:rsidRPr="00471A9C">
              <w:rPr>
                <w:rFonts w:ascii="Times New Roman" w:hAnsi="Times New Roman" w:cs="Times New Roman"/>
                <w:sz w:val="24"/>
                <w:szCs w:val="24"/>
                <w:lang w:val="ky-KG"/>
              </w:rPr>
              <w:t>З.А.</w:t>
            </w:r>
          </w:p>
        </w:tc>
        <w:tc>
          <w:tcPr>
            <w:tcW w:w="4216" w:type="dxa"/>
            <w:tcBorders>
              <w:top w:val="single" w:sz="4" w:space="0" w:color="auto"/>
              <w:left w:val="single" w:sz="4" w:space="0" w:color="auto"/>
              <w:bottom w:val="single" w:sz="4" w:space="0" w:color="auto"/>
              <w:right w:val="single" w:sz="4" w:space="0" w:color="auto"/>
            </w:tcBorders>
          </w:tcPr>
          <w:p w:rsidR="006C0855" w:rsidRPr="00471A9C" w:rsidRDefault="006C0855" w:rsidP="006C0855">
            <w:pPr>
              <w:spacing w:line="240" w:lineRule="auto"/>
              <w:jc w:val="both"/>
              <w:rPr>
                <w:rFonts w:ascii="Times New Roman" w:hAnsi="Times New Roman" w:cs="Times New Roman"/>
                <w:sz w:val="24"/>
                <w:szCs w:val="24"/>
                <w:lang w:val="ky-KG"/>
              </w:rPr>
            </w:pPr>
            <w:r w:rsidRPr="00471A9C">
              <w:rPr>
                <w:rFonts w:ascii="Times New Roman" w:hAnsi="Times New Roman" w:cs="Times New Roman"/>
                <w:sz w:val="24"/>
                <w:szCs w:val="24"/>
                <w:lang w:val="ky-KG"/>
              </w:rPr>
              <w:t xml:space="preserve">“Дифференциалдык тендеме”  боюнча усулдук корсотмо </w:t>
            </w:r>
          </w:p>
          <w:p w:rsidR="006C0855" w:rsidRPr="00471A9C" w:rsidRDefault="006C0855" w:rsidP="006C0855">
            <w:pPr>
              <w:spacing w:line="240" w:lineRule="auto"/>
              <w:jc w:val="both"/>
              <w:rPr>
                <w:rFonts w:ascii="Times New Roman" w:hAnsi="Times New Roman" w:cs="Times New Roman"/>
                <w:sz w:val="24"/>
                <w:szCs w:val="24"/>
                <w:lang w:val="ky-KG"/>
              </w:rPr>
            </w:pPr>
          </w:p>
          <w:p w:rsidR="006C0855" w:rsidRPr="00471A9C" w:rsidRDefault="006C0855" w:rsidP="006C0855">
            <w:pPr>
              <w:spacing w:line="240" w:lineRule="auto"/>
              <w:jc w:val="both"/>
              <w:rPr>
                <w:rFonts w:ascii="Times New Roman" w:hAnsi="Times New Roman" w:cs="Times New Roman"/>
                <w:sz w:val="24"/>
                <w:szCs w:val="24"/>
                <w:lang w:val="ky-KG"/>
              </w:rPr>
            </w:pPr>
          </w:p>
        </w:tc>
        <w:tc>
          <w:tcPr>
            <w:tcW w:w="3686" w:type="dxa"/>
            <w:tcBorders>
              <w:top w:val="single" w:sz="4" w:space="0" w:color="auto"/>
              <w:left w:val="single" w:sz="4" w:space="0" w:color="auto"/>
              <w:bottom w:val="single" w:sz="4" w:space="0" w:color="auto"/>
              <w:right w:val="single" w:sz="4" w:space="0" w:color="auto"/>
            </w:tcBorders>
          </w:tcPr>
          <w:p w:rsidR="006C0855" w:rsidRPr="00471A9C" w:rsidRDefault="006C0855" w:rsidP="006C0855">
            <w:pPr>
              <w:spacing w:line="240" w:lineRule="auto"/>
              <w:jc w:val="both"/>
              <w:rPr>
                <w:rFonts w:ascii="Times New Roman" w:hAnsi="Times New Roman" w:cs="Times New Roman"/>
                <w:sz w:val="24"/>
                <w:szCs w:val="24"/>
                <w:lang w:val="ky-KG"/>
              </w:rPr>
            </w:pPr>
            <w:r w:rsidRPr="00471A9C">
              <w:rPr>
                <w:rFonts w:ascii="Times New Roman" w:hAnsi="Times New Roman" w:cs="Times New Roman"/>
                <w:sz w:val="24"/>
                <w:szCs w:val="24"/>
                <w:lang w:val="ky-KG"/>
              </w:rPr>
              <w:t>Усулдук корсотмо 1-курстун студенттери учун жазылган.Усулдук корсотмодо теманын кыскача теориясы жана аларга тиешелуу мисалдар келтирилген.Оз алдынча иштоо учун усулдук корсотмо жана маселелер берилген.</w:t>
            </w:r>
          </w:p>
        </w:tc>
        <w:tc>
          <w:tcPr>
            <w:tcW w:w="1212" w:type="dxa"/>
            <w:tcBorders>
              <w:top w:val="single" w:sz="4" w:space="0" w:color="auto"/>
              <w:left w:val="single" w:sz="4" w:space="0" w:color="auto"/>
              <w:bottom w:val="single" w:sz="4" w:space="0" w:color="auto"/>
              <w:right w:val="single" w:sz="4" w:space="0" w:color="auto"/>
            </w:tcBorders>
          </w:tcPr>
          <w:p w:rsidR="006C0855" w:rsidRPr="00471A9C" w:rsidRDefault="006C0855" w:rsidP="006C0855">
            <w:pPr>
              <w:spacing w:line="240" w:lineRule="auto"/>
              <w:jc w:val="center"/>
              <w:rPr>
                <w:rFonts w:ascii="Times New Roman" w:hAnsi="Times New Roman" w:cs="Times New Roman"/>
                <w:sz w:val="24"/>
                <w:szCs w:val="24"/>
                <w:lang w:val="ky-KG"/>
              </w:rPr>
            </w:pPr>
            <w:r w:rsidRPr="00471A9C">
              <w:rPr>
                <w:rFonts w:ascii="Times New Roman" w:hAnsi="Times New Roman" w:cs="Times New Roman"/>
                <w:sz w:val="24"/>
                <w:szCs w:val="24"/>
                <w:lang w:val="ky-KG"/>
              </w:rPr>
              <w:t>3</w:t>
            </w:r>
            <w:r>
              <w:rPr>
                <w:rFonts w:ascii="Times New Roman" w:hAnsi="Times New Roman" w:cs="Times New Roman"/>
                <w:sz w:val="24"/>
                <w:szCs w:val="24"/>
                <w:lang w:val="ky-KG"/>
              </w:rPr>
              <w:t>.0</w:t>
            </w:r>
          </w:p>
        </w:tc>
        <w:tc>
          <w:tcPr>
            <w:tcW w:w="992" w:type="dxa"/>
            <w:tcBorders>
              <w:top w:val="single" w:sz="4" w:space="0" w:color="auto"/>
              <w:left w:val="single" w:sz="4" w:space="0" w:color="auto"/>
              <w:bottom w:val="single" w:sz="4" w:space="0" w:color="auto"/>
              <w:right w:val="single" w:sz="4" w:space="0" w:color="auto"/>
            </w:tcBorders>
          </w:tcPr>
          <w:p w:rsidR="006C0855" w:rsidRPr="00471A9C" w:rsidRDefault="006C0855" w:rsidP="006C0855">
            <w:pPr>
              <w:spacing w:line="240" w:lineRule="auto"/>
              <w:jc w:val="center"/>
              <w:rPr>
                <w:rFonts w:ascii="Times New Roman" w:hAnsi="Times New Roman" w:cs="Times New Roman"/>
                <w:sz w:val="24"/>
                <w:szCs w:val="24"/>
                <w:lang w:val="ky-KG"/>
              </w:rPr>
            </w:pPr>
            <w:r w:rsidRPr="00471A9C">
              <w:rPr>
                <w:rFonts w:ascii="Times New Roman" w:hAnsi="Times New Roman" w:cs="Times New Roman"/>
                <w:sz w:val="24"/>
                <w:szCs w:val="24"/>
                <w:lang w:val="ky-KG"/>
              </w:rPr>
              <w:t>50</w:t>
            </w:r>
          </w:p>
        </w:tc>
        <w:tc>
          <w:tcPr>
            <w:tcW w:w="1415" w:type="dxa"/>
            <w:tcBorders>
              <w:top w:val="single" w:sz="4" w:space="0" w:color="auto"/>
              <w:left w:val="single" w:sz="4" w:space="0" w:color="auto"/>
              <w:bottom w:val="single" w:sz="4" w:space="0" w:color="auto"/>
              <w:right w:val="single" w:sz="4" w:space="0" w:color="auto"/>
            </w:tcBorders>
          </w:tcPr>
          <w:p w:rsidR="006C0855" w:rsidRPr="00471A9C" w:rsidRDefault="006C0855" w:rsidP="006C0855">
            <w:pPr>
              <w:spacing w:line="240" w:lineRule="auto"/>
              <w:jc w:val="center"/>
              <w:rPr>
                <w:rFonts w:ascii="Times New Roman" w:hAnsi="Times New Roman" w:cs="Times New Roman"/>
                <w:sz w:val="24"/>
                <w:szCs w:val="24"/>
                <w:lang w:val="ky-KG"/>
              </w:rPr>
            </w:pPr>
            <w:r w:rsidRPr="00471A9C">
              <w:rPr>
                <w:rFonts w:ascii="Times New Roman" w:hAnsi="Times New Roman" w:cs="Times New Roman"/>
                <w:sz w:val="24"/>
                <w:szCs w:val="24"/>
                <w:lang w:val="ky-KG"/>
              </w:rPr>
              <w:t>Май</w:t>
            </w:r>
          </w:p>
        </w:tc>
        <w:tc>
          <w:tcPr>
            <w:tcW w:w="991" w:type="dxa"/>
            <w:tcBorders>
              <w:top w:val="single" w:sz="4" w:space="0" w:color="auto"/>
              <w:left w:val="single" w:sz="4" w:space="0" w:color="auto"/>
              <w:bottom w:val="single" w:sz="4" w:space="0" w:color="auto"/>
              <w:right w:val="single" w:sz="4" w:space="0" w:color="auto"/>
            </w:tcBorders>
          </w:tcPr>
          <w:p w:rsidR="006C0855" w:rsidRPr="00471A9C" w:rsidRDefault="006C0855" w:rsidP="006C0855">
            <w:pPr>
              <w:spacing w:line="240" w:lineRule="auto"/>
              <w:jc w:val="center"/>
              <w:rPr>
                <w:rFonts w:ascii="Times New Roman" w:hAnsi="Times New Roman" w:cs="Times New Roman"/>
                <w:sz w:val="24"/>
                <w:szCs w:val="24"/>
                <w:lang w:val="ky-KG"/>
              </w:rPr>
            </w:pPr>
          </w:p>
        </w:tc>
      </w:tr>
      <w:tr w:rsidR="006C085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471A9C" w:rsidRDefault="006C0855" w:rsidP="006C0855">
            <w:pPr>
              <w:widowControl w:val="0"/>
              <w:shd w:val="clear" w:color="auto" w:fill="FFFFFF"/>
              <w:autoSpaceDE w:val="0"/>
              <w:autoSpaceDN w:val="0"/>
              <w:adjustRightInd w:val="0"/>
              <w:spacing w:after="0" w:line="240" w:lineRule="auto"/>
              <w:ind w:left="94"/>
              <w:jc w:val="both"/>
              <w:rPr>
                <w:rFonts w:ascii="Times New Roman" w:eastAsiaTheme="minorEastAsia" w:hAnsi="Times New Roman" w:cs="Times New Roman"/>
                <w:sz w:val="24"/>
                <w:szCs w:val="24"/>
              </w:rPr>
            </w:pPr>
            <w:r w:rsidRPr="00471A9C">
              <w:rPr>
                <w:rFonts w:ascii="Times New Roman" w:eastAsiaTheme="minorEastAsia" w:hAnsi="Times New Roman" w:cs="Times New Roman"/>
                <w:sz w:val="24"/>
                <w:szCs w:val="24"/>
              </w:rPr>
              <w:t>3</w:t>
            </w:r>
          </w:p>
        </w:tc>
        <w:tc>
          <w:tcPr>
            <w:tcW w:w="1879" w:type="dxa"/>
            <w:tcBorders>
              <w:top w:val="single" w:sz="4" w:space="0" w:color="auto"/>
              <w:left w:val="single" w:sz="4" w:space="0" w:color="auto"/>
              <w:bottom w:val="single" w:sz="4" w:space="0" w:color="auto"/>
              <w:right w:val="single" w:sz="4" w:space="0" w:color="auto"/>
            </w:tcBorders>
          </w:tcPr>
          <w:p w:rsidR="006C0855" w:rsidRPr="00471A9C" w:rsidRDefault="006C0855" w:rsidP="006C0855">
            <w:pPr>
              <w:spacing w:line="240" w:lineRule="auto"/>
              <w:jc w:val="both"/>
              <w:rPr>
                <w:rFonts w:ascii="Times New Roman" w:hAnsi="Times New Roman" w:cs="Times New Roman"/>
                <w:sz w:val="24"/>
                <w:szCs w:val="24"/>
                <w:lang w:val="ky-KG"/>
              </w:rPr>
            </w:pPr>
            <w:r w:rsidRPr="00471A9C">
              <w:rPr>
                <w:rFonts w:ascii="Times New Roman" w:hAnsi="Times New Roman" w:cs="Times New Roman"/>
                <w:sz w:val="24"/>
                <w:szCs w:val="24"/>
                <w:lang w:val="ky-KG"/>
              </w:rPr>
              <w:t>Токтосунова Б.Б., Солтонкулова М.Д.</w:t>
            </w:r>
          </w:p>
        </w:tc>
        <w:tc>
          <w:tcPr>
            <w:tcW w:w="4216" w:type="dxa"/>
            <w:tcBorders>
              <w:top w:val="single" w:sz="4" w:space="0" w:color="auto"/>
              <w:left w:val="single" w:sz="4" w:space="0" w:color="auto"/>
              <w:bottom w:val="single" w:sz="4" w:space="0" w:color="auto"/>
              <w:right w:val="single" w:sz="4" w:space="0" w:color="auto"/>
            </w:tcBorders>
          </w:tcPr>
          <w:p w:rsidR="006C0855" w:rsidRPr="00471A9C" w:rsidRDefault="006C0855" w:rsidP="006C0855">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w:t>
            </w:r>
            <w:r w:rsidRPr="00471A9C">
              <w:rPr>
                <w:rFonts w:ascii="Times New Roman" w:hAnsi="Times New Roman" w:cs="Times New Roman"/>
                <w:sz w:val="24"/>
                <w:szCs w:val="24"/>
                <w:lang w:val="ky-KG"/>
              </w:rPr>
              <w:t>Органикалык химия</w:t>
            </w:r>
            <w:r>
              <w:rPr>
                <w:rFonts w:ascii="Times New Roman" w:hAnsi="Times New Roman" w:cs="Times New Roman"/>
                <w:sz w:val="24"/>
                <w:szCs w:val="24"/>
                <w:lang w:val="ky-KG"/>
              </w:rPr>
              <w:t xml:space="preserve">» </w:t>
            </w:r>
            <w:r w:rsidRPr="00471A9C">
              <w:rPr>
                <w:rFonts w:ascii="Times New Roman" w:hAnsi="Times New Roman" w:cs="Times New Roman"/>
                <w:sz w:val="24"/>
                <w:szCs w:val="24"/>
                <w:lang w:val="ky-KG"/>
              </w:rPr>
              <w:t>лабораториялык</w:t>
            </w:r>
            <w:r>
              <w:rPr>
                <w:rFonts w:ascii="Times New Roman" w:hAnsi="Times New Roman" w:cs="Times New Roman"/>
                <w:sz w:val="24"/>
                <w:szCs w:val="24"/>
                <w:lang w:val="ky-KG"/>
              </w:rPr>
              <w:t xml:space="preserve"> сабактар үчүн усулдук көрсөтмө </w:t>
            </w:r>
            <w:r w:rsidRPr="00471A9C">
              <w:rPr>
                <w:rFonts w:ascii="Times New Roman" w:hAnsi="Times New Roman" w:cs="Times New Roman"/>
                <w:sz w:val="24"/>
                <w:szCs w:val="24"/>
                <w:lang w:val="ky-KG"/>
              </w:rPr>
              <w:t>760300 – Техносфералык коопсуздук;</w:t>
            </w:r>
            <w:r>
              <w:rPr>
                <w:rFonts w:ascii="Times New Roman" w:hAnsi="Times New Roman" w:cs="Times New Roman"/>
                <w:sz w:val="24"/>
                <w:szCs w:val="24"/>
                <w:lang w:val="ky-KG"/>
              </w:rPr>
              <w:t xml:space="preserve"> </w:t>
            </w:r>
            <w:r w:rsidRPr="00471A9C">
              <w:rPr>
                <w:rFonts w:ascii="Times New Roman" w:hAnsi="Times New Roman" w:cs="Times New Roman"/>
                <w:sz w:val="24"/>
                <w:szCs w:val="24"/>
                <w:lang w:val="ky-KG"/>
              </w:rPr>
              <w:t>630003 –</w:t>
            </w:r>
            <w:r>
              <w:rPr>
                <w:rFonts w:ascii="Times New Roman" w:hAnsi="Times New Roman" w:cs="Times New Roman"/>
                <w:sz w:val="24"/>
                <w:szCs w:val="24"/>
                <w:lang w:val="ky-KG"/>
              </w:rPr>
              <w:t xml:space="preserve"> </w:t>
            </w:r>
            <w:r w:rsidRPr="00471A9C">
              <w:rPr>
                <w:rFonts w:ascii="Times New Roman" w:hAnsi="Times New Roman" w:cs="Times New Roman"/>
                <w:sz w:val="24"/>
                <w:szCs w:val="24"/>
                <w:lang w:val="ky-KG"/>
              </w:rPr>
              <w:t xml:space="preserve">Пайдалуу кендерди байытуу кесибиндеги студенттер үчүн. </w:t>
            </w:r>
          </w:p>
        </w:tc>
        <w:tc>
          <w:tcPr>
            <w:tcW w:w="3686" w:type="dxa"/>
            <w:tcBorders>
              <w:top w:val="single" w:sz="4" w:space="0" w:color="auto"/>
              <w:left w:val="single" w:sz="4" w:space="0" w:color="auto"/>
              <w:bottom w:val="single" w:sz="4" w:space="0" w:color="auto"/>
              <w:right w:val="single" w:sz="4" w:space="0" w:color="auto"/>
            </w:tcBorders>
          </w:tcPr>
          <w:p w:rsidR="006C0855" w:rsidRPr="00471A9C" w:rsidRDefault="006C0855" w:rsidP="006C0855">
            <w:pPr>
              <w:spacing w:line="240" w:lineRule="auto"/>
              <w:jc w:val="both"/>
              <w:rPr>
                <w:rFonts w:ascii="Times New Roman" w:hAnsi="Times New Roman" w:cs="Times New Roman"/>
                <w:sz w:val="24"/>
                <w:szCs w:val="24"/>
                <w:lang w:val="ky-KG"/>
              </w:rPr>
            </w:pPr>
            <w:r w:rsidRPr="00471A9C">
              <w:rPr>
                <w:rFonts w:ascii="Times New Roman" w:hAnsi="Times New Roman" w:cs="Times New Roman"/>
                <w:sz w:val="24"/>
                <w:szCs w:val="24"/>
                <w:lang w:val="ky-KG"/>
              </w:rPr>
              <w:t xml:space="preserve">Усулдук </w:t>
            </w:r>
            <w:r>
              <w:rPr>
                <w:rFonts w:ascii="Times New Roman" w:hAnsi="Times New Roman" w:cs="Times New Roman"/>
                <w:sz w:val="24"/>
                <w:szCs w:val="24"/>
                <w:lang w:val="ky-KG"/>
              </w:rPr>
              <w:t xml:space="preserve"> </w:t>
            </w:r>
            <w:r w:rsidRPr="00471A9C">
              <w:rPr>
                <w:rFonts w:ascii="Times New Roman" w:hAnsi="Times New Roman" w:cs="Times New Roman"/>
                <w:sz w:val="24"/>
                <w:szCs w:val="24"/>
                <w:lang w:val="ky-KG"/>
              </w:rPr>
              <w:t>көрсөтмөдө лабораториялык иштерди аткаруу ыкмасы жана органикалык химиянын негизги бөлүмдөрү боюнча кыскача теориялык маалыматтар берилген.</w:t>
            </w:r>
          </w:p>
        </w:tc>
        <w:tc>
          <w:tcPr>
            <w:tcW w:w="1212" w:type="dxa"/>
            <w:tcBorders>
              <w:top w:val="single" w:sz="4" w:space="0" w:color="auto"/>
              <w:left w:val="single" w:sz="4" w:space="0" w:color="auto"/>
              <w:bottom w:val="single" w:sz="4" w:space="0" w:color="auto"/>
              <w:right w:val="single" w:sz="4" w:space="0" w:color="auto"/>
            </w:tcBorders>
          </w:tcPr>
          <w:p w:rsidR="006C0855" w:rsidRPr="00471A9C" w:rsidRDefault="006C0855" w:rsidP="006C0855">
            <w:pPr>
              <w:spacing w:line="240" w:lineRule="auto"/>
              <w:jc w:val="center"/>
              <w:rPr>
                <w:rFonts w:ascii="Times New Roman" w:hAnsi="Times New Roman" w:cs="Times New Roman"/>
                <w:sz w:val="24"/>
                <w:szCs w:val="24"/>
                <w:lang w:val="ky-KG"/>
              </w:rPr>
            </w:pPr>
            <w:r w:rsidRPr="00471A9C">
              <w:rPr>
                <w:rFonts w:ascii="Times New Roman" w:hAnsi="Times New Roman" w:cs="Times New Roman"/>
                <w:sz w:val="24"/>
                <w:szCs w:val="24"/>
                <w:lang w:val="ky-KG"/>
              </w:rPr>
              <w:t>2,6</w:t>
            </w:r>
          </w:p>
        </w:tc>
        <w:tc>
          <w:tcPr>
            <w:tcW w:w="992" w:type="dxa"/>
            <w:tcBorders>
              <w:top w:val="single" w:sz="4" w:space="0" w:color="auto"/>
              <w:left w:val="single" w:sz="4" w:space="0" w:color="auto"/>
              <w:bottom w:val="single" w:sz="4" w:space="0" w:color="auto"/>
              <w:right w:val="single" w:sz="4" w:space="0" w:color="auto"/>
            </w:tcBorders>
          </w:tcPr>
          <w:p w:rsidR="006C0855" w:rsidRPr="00471A9C" w:rsidRDefault="006C0855" w:rsidP="006C0855">
            <w:pPr>
              <w:spacing w:line="240" w:lineRule="auto"/>
              <w:jc w:val="center"/>
              <w:rPr>
                <w:rFonts w:ascii="Times New Roman" w:hAnsi="Times New Roman" w:cs="Times New Roman"/>
                <w:sz w:val="24"/>
                <w:szCs w:val="24"/>
                <w:lang w:val="ky-KG"/>
              </w:rPr>
            </w:pPr>
            <w:r w:rsidRPr="00471A9C">
              <w:rPr>
                <w:rFonts w:ascii="Times New Roman" w:hAnsi="Times New Roman" w:cs="Times New Roman"/>
                <w:sz w:val="24"/>
                <w:szCs w:val="24"/>
                <w:lang w:val="ky-KG"/>
              </w:rPr>
              <w:t>100</w:t>
            </w:r>
          </w:p>
        </w:tc>
        <w:tc>
          <w:tcPr>
            <w:tcW w:w="1415" w:type="dxa"/>
            <w:tcBorders>
              <w:top w:val="single" w:sz="4" w:space="0" w:color="auto"/>
              <w:left w:val="single" w:sz="4" w:space="0" w:color="auto"/>
              <w:bottom w:val="single" w:sz="4" w:space="0" w:color="auto"/>
              <w:right w:val="single" w:sz="4" w:space="0" w:color="auto"/>
            </w:tcBorders>
          </w:tcPr>
          <w:p w:rsidR="006C0855" w:rsidRPr="00471A9C" w:rsidRDefault="006C0855" w:rsidP="006C0855">
            <w:pPr>
              <w:spacing w:line="240" w:lineRule="auto"/>
              <w:jc w:val="center"/>
              <w:rPr>
                <w:rFonts w:ascii="Times New Roman" w:hAnsi="Times New Roman" w:cs="Times New Roman"/>
                <w:sz w:val="24"/>
                <w:szCs w:val="24"/>
                <w:lang w:val="ky-KG"/>
              </w:rPr>
            </w:pPr>
            <w:r w:rsidRPr="00471A9C">
              <w:rPr>
                <w:rFonts w:ascii="Times New Roman" w:hAnsi="Times New Roman" w:cs="Times New Roman"/>
                <w:sz w:val="24"/>
                <w:szCs w:val="24"/>
                <w:lang w:val="ky-KG"/>
              </w:rPr>
              <w:t>Май</w:t>
            </w:r>
          </w:p>
        </w:tc>
        <w:tc>
          <w:tcPr>
            <w:tcW w:w="991" w:type="dxa"/>
            <w:tcBorders>
              <w:top w:val="single" w:sz="4" w:space="0" w:color="auto"/>
              <w:left w:val="single" w:sz="4" w:space="0" w:color="auto"/>
              <w:bottom w:val="single" w:sz="4" w:space="0" w:color="auto"/>
              <w:right w:val="single" w:sz="4" w:space="0" w:color="auto"/>
            </w:tcBorders>
          </w:tcPr>
          <w:p w:rsidR="006C0855" w:rsidRPr="00471A9C" w:rsidRDefault="006C0855" w:rsidP="006C0855">
            <w:pPr>
              <w:spacing w:line="240" w:lineRule="auto"/>
              <w:jc w:val="center"/>
              <w:rPr>
                <w:rFonts w:ascii="Times New Roman" w:hAnsi="Times New Roman" w:cs="Times New Roman"/>
                <w:sz w:val="24"/>
                <w:szCs w:val="24"/>
                <w:lang w:val="ky-KG"/>
              </w:rPr>
            </w:pPr>
          </w:p>
        </w:tc>
      </w:tr>
      <w:tr w:rsidR="006C085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471A9C" w:rsidRDefault="006C0855" w:rsidP="006C0855">
            <w:pPr>
              <w:widowControl w:val="0"/>
              <w:shd w:val="clear" w:color="auto" w:fill="FFFFFF"/>
              <w:autoSpaceDE w:val="0"/>
              <w:autoSpaceDN w:val="0"/>
              <w:adjustRightInd w:val="0"/>
              <w:spacing w:after="0" w:line="240" w:lineRule="auto"/>
              <w:ind w:left="9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1879" w:type="dxa"/>
            <w:tcBorders>
              <w:top w:val="single" w:sz="4" w:space="0" w:color="auto"/>
              <w:left w:val="single" w:sz="4" w:space="0" w:color="auto"/>
              <w:bottom w:val="single" w:sz="4" w:space="0" w:color="auto"/>
              <w:right w:val="single" w:sz="4" w:space="0" w:color="auto"/>
            </w:tcBorders>
          </w:tcPr>
          <w:p w:rsidR="006C0855" w:rsidRPr="00471A9C" w:rsidRDefault="006C0855" w:rsidP="006C0855">
            <w:pPr>
              <w:spacing w:line="240" w:lineRule="auto"/>
              <w:jc w:val="both"/>
              <w:rPr>
                <w:rFonts w:ascii="Times New Roman" w:hAnsi="Times New Roman" w:cs="Times New Roman"/>
                <w:sz w:val="24"/>
                <w:szCs w:val="24"/>
                <w:lang w:val="ky-KG"/>
              </w:rPr>
            </w:pPr>
            <w:r w:rsidRPr="00471A9C">
              <w:rPr>
                <w:rFonts w:ascii="Times New Roman" w:hAnsi="Times New Roman" w:cs="Times New Roman"/>
                <w:sz w:val="24"/>
                <w:szCs w:val="24"/>
                <w:lang w:val="ky-KG"/>
              </w:rPr>
              <w:t>Хусаинова Р.Ю.</w:t>
            </w:r>
          </w:p>
        </w:tc>
        <w:tc>
          <w:tcPr>
            <w:tcW w:w="4216" w:type="dxa"/>
            <w:tcBorders>
              <w:top w:val="single" w:sz="4" w:space="0" w:color="auto"/>
              <w:left w:val="single" w:sz="4" w:space="0" w:color="auto"/>
              <w:bottom w:val="single" w:sz="4" w:space="0" w:color="auto"/>
              <w:right w:val="single" w:sz="4" w:space="0" w:color="auto"/>
            </w:tcBorders>
          </w:tcPr>
          <w:p w:rsidR="006C0855" w:rsidRPr="00471A9C" w:rsidRDefault="006C0855" w:rsidP="006C0855">
            <w:pPr>
              <w:spacing w:after="0" w:line="240" w:lineRule="auto"/>
              <w:jc w:val="both"/>
              <w:rPr>
                <w:rFonts w:ascii="Times New Roman" w:hAnsi="Times New Roman" w:cs="Times New Roman"/>
                <w:sz w:val="24"/>
                <w:szCs w:val="24"/>
                <w:lang w:val="ky-KG"/>
              </w:rPr>
            </w:pPr>
            <w:r>
              <w:rPr>
                <w:rFonts w:ascii="Times New Roman" w:hAnsi="Times New Roman" w:cs="Times New Roman"/>
                <w:sz w:val="24"/>
                <w:szCs w:val="24"/>
                <w:lang w:val="ky-KG"/>
              </w:rPr>
              <w:t>«</w:t>
            </w:r>
            <w:r w:rsidRPr="00471A9C">
              <w:rPr>
                <w:rFonts w:ascii="Times New Roman" w:hAnsi="Times New Roman" w:cs="Times New Roman"/>
                <w:sz w:val="24"/>
                <w:szCs w:val="24"/>
                <w:lang w:val="ky-KG"/>
              </w:rPr>
              <w:t>Физикалык жана коллоиддик химия</w:t>
            </w:r>
            <w:r>
              <w:rPr>
                <w:rFonts w:ascii="Times New Roman" w:hAnsi="Times New Roman" w:cs="Times New Roman"/>
                <w:sz w:val="24"/>
                <w:szCs w:val="24"/>
                <w:lang w:val="ky-KG"/>
              </w:rPr>
              <w:t xml:space="preserve">» </w:t>
            </w:r>
            <w:r w:rsidRPr="00471A9C">
              <w:rPr>
                <w:rFonts w:ascii="Times New Roman" w:hAnsi="Times New Roman" w:cs="Times New Roman"/>
                <w:sz w:val="24"/>
                <w:szCs w:val="24"/>
                <w:lang w:val="ky-KG"/>
              </w:rPr>
              <w:t>боюнча лабораториялык иштерге усулдук көрсөтмө. 650200 «Металлургия»;  630400</w:t>
            </w:r>
            <w:r>
              <w:rPr>
                <w:rFonts w:ascii="Times New Roman" w:hAnsi="Times New Roman" w:cs="Times New Roman"/>
                <w:sz w:val="24"/>
                <w:szCs w:val="24"/>
                <w:lang w:val="ky-KG"/>
              </w:rPr>
              <w:t xml:space="preserve"> </w:t>
            </w:r>
            <w:r w:rsidRPr="00471A9C">
              <w:rPr>
                <w:rFonts w:ascii="Times New Roman" w:hAnsi="Times New Roman" w:cs="Times New Roman"/>
                <w:sz w:val="24"/>
                <w:szCs w:val="24"/>
                <w:lang w:val="ky-KG"/>
              </w:rPr>
              <w:t>«Нефтега-зовое дело»; 630001</w:t>
            </w:r>
            <w:r>
              <w:rPr>
                <w:rFonts w:ascii="Times New Roman" w:hAnsi="Times New Roman" w:cs="Times New Roman"/>
                <w:sz w:val="24"/>
                <w:szCs w:val="24"/>
                <w:lang w:val="ky-KG"/>
              </w:rPr>
              <w:t xml:space="preserve"> </w:t>
            </w:r>
            <w:r w:rsidRPr="00471A9C">
              <w:rPr>
                <w:rFonts w:ascii="Times New Roman" w:hAnsi="Times New Roman" w:cs="Times New Roman"/>
                <w:sz w:val="24"/>
                <w:szCs w:val="24"/>
                <w:lang w:val="ky-KG"/>
              </w:rPr>
              <w:t>«Прикладная</w:t>
            </w:r>
          </w:p>
          <w:p w:rsidR="006C0855" w:rsidRPr="00471A9C" w:rsidRDefault="006C0855" w:rsidP="006C0855">
            <w:pPr>
              <w:spacing w:after="0" w:line="240" w:lineRule="auto"/>
              <w:jc w:val="both"/>
              <w:rPr>
                <w:rFonts w:ascii="Times New Roman" w:hAnsi="Times New Roman" w:cs="Times New Roman"/>
                <w:sz w:val="24"/>
                <w:szCs w:val="24"/>
                <w:lang w:val="ky-KG"/>
              </w:rPr>
            </w:pPr>
            <w:r w:rsidRPr="00471A9C">
              <w:rPr>
                <w:rFonts w:ascii="Times New Roman" w:hAnsi="Times New Roman" w:cs="Times New Roman"/>
                <w:sz w:val="24"/>
                <w:szCs w:val="24"/>
                <w:lang w:val="ky-KG"/>
              </w:rPr>
              <w:t>геология»кесибиндеги студенттер үчүн.</w:t>
            </w:r>
          </w:p>
        </w:tc>
        <w:tc>
          <w:tcPr>
            <w:tcW w:w="3686" w:type="dxa"/>
            <w:tcBorders>
              <w:top w:val="single" w:sz="4" w:space="0" w:color="auto"/>
              <w:left w:val="single" w:sz="4" w:space="0" w:color="auto"/>
              <w:bottom w:val="single" w:sz="4" w:space="0" w:color="auto"/>
              <w:right w:val="single" w:sz="4" w:space="0" w:color="auto"/>
            </w:tcBorders>
          </w:tcPr>
          <w:p w:rsidR="006C0855" w:rsidRPr="00471A9C" w:rsidRDefault="006C0855" w:rsidP="006C0855">
            <w:pPr>
              <w:spacing w:after="0" w:line="240" w:lineRule="auto"/>
              <w:jc w:val="both"/>
              <w:rPr>
                <w:rFonts w:ascii="Times New Roman" w:hAnsi="Times New Roman" w:cs="Times New Roman"/>
                <w:sz w:val="24"/>
                <w:szCs w:val="24"/>
                <w:lang w:val="ky-KG"/>
              </w:rPr>
            </w:pPr>
            <w:r w:rsidRPr="00471A9C">
              <w:rPr>
                <w:rFonts w:ascii="Times New Roman" w:hAnsi="Times New Roman" w:cs="Times New Roman"/>
                <w:sz w:val="24"/>
                <w:szCs w:val="24"/>
                <w:lang w:val="ky-KG"/>
              </w:rPr>
              <w:t>Физикалык жана коллоиддик химия боюнча лабораториялык иштерге усулдук көрсөтмөдө кыскача теориялык бөлүк, лабораториялык иштерге көрсөтмө, контролдук суроолор жана колдонулган адабияттар берилген.</w:t>
            </w:r>
          </w:p>
        </w:tc>
        <w:tc>
          <w:tcPr>
            <w:tcW w:w="1212" w:type="dxa"/>
            <w:tcBorders>
              <w:top w:val="single" w:sz="4" w:space="0" w:color="auto"/>
              <w:left w:val="single" w:sz="4" w:space="0" w:color="auto"/>
              <w:bottom w:val="single" w:sz="4" w:space="0" w:color="auto"/>
              <w:right w:val="single" w:sz="4" w:space="0" w:color="auto"/>
            </w:tcBorders>
          </w:tcPr>
          <w:p w:rsidR="006C0855" w:rsidRPr="00471A9C" w:rsidRDefault="006C0855" w:rsidP="006C0855">
            <w:pPr>
              <w:spacing w:line="240" w:lineRule="auto"/>
              <w:jc w:val="center"/>
              <w:rPr>
                <w:rFonts w:ascii="Times New Roman" w:hAnsi="Times New Roman" w:cs="Times New Roman"/>
                <w:sz w:val="24"/>
                <w:szCs w:val="24"/>
                <w:lang w:val="ky-KG"/>
              </w:rPr>
            </w:pPr>
            <w:r w:rsidRPr="00471A9C">
              <w:rPr>
                <w:rFonts w:ascii="Times New Roman" w:hAnsi="Times New Roman" w:cs="Times New Roman"/>
                <w:sz w:val="24"/>
                <w:szCs w:val="24"/>
                <w:lang w:val="ky-KG"/>
              </w:rPr>
              <w:t>2,5</w:t>
            </w:r>
          </w:p>
        </w:tc>
        <w:tc>
          <w:tcPr>
            <w:tcW w:w="992" w:type="dxa"/>
            <w:tcBorders>
              <w:top w:val="single" w:sz="4" w:space="0" w:color="auto"/>
              <w:left w:val="single" w:sz="4" w:space="0" w:color="auto"/>
              <w:bottom w:val="single" w:sz="4" w:space="0" w:color="auto"/>
              <w:right w:val="single" w:sz="4" w:space="0" w:color="auto"/>
            </w:tcBorders>
          </w:tcPr>
          <w:p w:rsidR="006C0855" w:rsidRPr="00471A9C" w:rsidRDefault="006C0855" w:rsidP="006C0855">
            <w:pPr>
              <w:spacing w:line="240" w:lineRule="auto"/>
              <w:jc w:val="center"/>
              <w:rPr>
                <w:rFonts w:ascii="Times New Roman" w:hAnsi="Times New Roman" w:cs="Times New Roman"/>
                <w:sz w:val="24"/>
                <w:szCs w:val="24"/>
                <w:lang w:val="ky-KG"/>
              </w:rPr>
            </w:pPr>
            <w:r w:rsidRPr="00471A9C">
              <w:rPr>
                <w:rFonts w:ascii="Times New Roman" w:hAnsi="Times New Roman" w:cs="Times New Roman"/>
                <w:sz w:val="24"/>
                <w:szCs w:val="24"/>
                <w:lang w:val="ky-KG"/>
              </w:rPr>
              <w:t>100</w:t>
            </w:r>
          </w:p>
        </w:tc>
        <w:tc>
          <w:tcPr>
            <w:tcW w:w="1415" w:type="dxa"/>
            <w:tcBorders>
              <w:top w:val="single" w:sz="4" w:space="0" w:color="auto"/>
              <w:left w:val="single" w:sz="4" w:space="0" w:color="auto"/>
              <w:bottom w:val="single" w:sz="4" w:space="0" w:color="auto"/>
              <w:right w:val="single" w:sz="4" w:space="0" w:color="auto"/>
            </w:tcBorders>
          </w:tcPr>
          <w:p w:rsidR="006C0855" w:rsidRPr="00471A9C" w:rsidRDefault="006C0855" w:rsidP="006C0855">
            <w:pPr>
              <w:spacing w:line="240" w:lineRule="auto"/>
              <w:jc w:val="center"/>
              <w:rPr>
                <w:rFonts w:ascii="Times New Roman" w:hAnsi="Times New Roman" w:cs="Times New Roman"/>
                <w:sz w:val="24"/>
                <w:szCs w:val="24"/>
                <w:lang w:val="ky-KG"/>
              </w:rPr>
            </w:pPr>
            <w:r w:rsidRPr="00471A9C">
              <w:rPr>
                <w:rFonts w:ascii="Times New Roman" w:hAnsi="Times New Roman" w:cs="Times New Roman"/>
                <w:sz w:val="24"/>
                <w:szCs w:val="24"/>
                <w:lang w:val="ky-KG"/>
              </w:rPr>
              <w:t>Май</w:t>
            </w:r>
          </w:p>
        </w:tc>
        <w:tc>
          <w:tcPr>
            <w:tcW w:w="991" w:type="dxa"/>
            <w:tcBorders>
              <w:top w:val="single" w:sz="4" w:space="0" w:color="auto"/>
              <w:left w:val="single" w:sz="4" w:space="0" w:color="auto"/>
              <w:bottom w:val="single" w:sz="4" w:space="0" w:color="auto"/>
              <w:right w:val="single" w:sz="4" w:space="0" w:color="auto"/>
            </w:tcBorders>
          </w:tcPr>
          <w:p w:rsidR="006C0855" w:rsidRPr="00471A9C" w:rsidRDefault="006C0855" w:rsidP="006C0855">
            <w:pPr>
              <w:spacing w:line="240" w:lineRule="auto"/>
              <w:jc w:val="center"/>
              <w:rPr>
                <w:rFonts w:ascii="Times New Roman" w:hAnsi="Times New Roman" w:cs="Times New Roman"/>
                <w:sz w:val="24"/>
                <w:szCs w:val="24"/>
                <w:lang w:val="ky-KG"/>
              </w:rPr>
            </w:pPr>
          </w:p>
        </w:tc>
      </w:tr>
      <w:tr w:rsidR="006C085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471A9C" w:rsidRDefault="006C0855" w:rsidP="006C0855">
            <w:pPr>
              <w:widowControl w:val="0"/>
              <w:shd w:val="clear" w:color="auto" w:fill="FFFFFF"/>
              <w:autoSpaceDE w:val="0"/>
              <w:autoSpaceDN w:val="0"/>
              <w:adjustRightInd w:val="0"/>
              <w:spacing w:after="0" w:line="240" w:lineRule="auto"/>
              <w:ind w:left="9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1879" w:type="dxa"/>
            <w:tcBorders>
              <w:top w:val="single" w:sz="4" w:space="0" w:color="auto"/>
              <w:left w:val="single" w:sz="4" w:space="0" w:color="auto"/>
              <w:bottom w:val="single" w:sz="4" w:space="0" w:color="auto"/>
              <w:right w:val="single" w:sz="4" w:space="0" w:color="auto"/>
            </w:tcBorders>
          </w:tcPr>
          <w:p w:rsidR="006C0855" w:rsidRPr="00471A9C" w:rsidRDefault="006C0855" w:rsidP="006C0855">
            <w:pPr>
              <w:spacing w:after="0" w:line="240" w:lineRule="auto"/>
              <w:jc w:val="both"/>
              <w:rPr>
                <w:rFonts w:ascii="Times New Roman" w:hAnsi="Times New Roman" w:cs="Times New Roman"/>
                <w:sz w:val="24"/>
                <w:szCs w:val="24"/>
                <w:lang w:val="ky-KG"/>
              </w:rPr>
            </w:pPr>
            <w:r w:rsidRPr="00471A9C">
              <w:rPr>
                <w:rFonts w:ascii="Times New Roman" w:hAnsi="Times New Roman" w:cs="Times New Roman"/>
                <w:sz w:val="24"/>
                <w:szCs w:val="24"/>
                <w:lang w:val="ky-KG"/>
              </w:rPr>
              <w:t>Токтосунова Б.Б.,</w:t>
            </w:r>
          </w:p>
          <w:p w:rsidR="006C0855" w:rsidRPr="00471A9C" w:rsidRDefault="006C0855" w:rsidP="006C0855">
            <w:pPr>
              <w:spacing w:after="0" w:line="240" w:lineRule="auto"/>
              <w:jc w:val="both"/>
              <w:rPr>
                <w:rFonts w:ascii="Times New Roman" w:hAnsi="Times New Roman" w:cs="Times New Roman"/>
                <w:sz w:val="24"/>
                <w:szCs w:val="24"/>
                <w:lang w:val="ky-KG"/>
              </w:rPr>
            </w:pPr>
            <w:r w:rsidRPr="00471A9C">
              <w:rPr>
                <w:rFonts w:ascii="Times New Roman" w:hAnsi="Times New Roman" w:cs="Times New Roman"/>
                <w:sz w:val="24"/>
                <w:szCs w:val="24"/>
                <w:lang w:val="ky-KG"/>
              </w:rPr>
              <w:t>Хусаинова Р.Ю.</w:t>
            </w:r>
          </w:p>
        </w:tc>
        <w:tc>
          <w:tcPr>
            <w:tcW w:w="4216" w:type="dxa"/>
            <w:tcBorders>
              <w:top w:val="single" w:sz="4" w:space="0" w:color="auto"/>
              <w:left w:val="single" w:sz="4" w:space="0" w:color="auto"/>
              <w:bottom w:val="single" w:sz="4" w:space="0" w:color="auto"/>
              <w:right w:val="single" w:sz="4" w:space="0" w:color="auto"/>
            </w:tcBorders>
          </w:tcPr>
          <w:p w:rsidR="006C0855" w:rsidRPr="00471A9C" w:rsidRDefault="006C0855" w:rsidP="006C0855">
            <w:pPr>
              <w:spacing w:after="0" w:line="240" w:lineRule="auto"/>
              <w:jc w:val="both"/>
              <w:rPr>
                <w:rFonts w:ascii="Times New Roman" w:hAnsi="Times New Roman" w:cs="Times New Roman"/>
                <w:sz w:val="24"/>
                <w:szCs w:val="24"/>
              </w:rPr>
            </w:pPr>
            <w:r>
              <w:rPr>
                <w:rFonts w:ascii="Times New Roman" w:hAnsi="Times New Roman" w:cs="Times New Roman"/>
                <w:sz w:val="24"/>
                <w:szCs w:val="24"/>
                <w:lang w:val="ky-KG"/>
              </w:rPr>
              <w:t>«</w:t>
            </w:r>
            <w:r w:rsidRPr="00471A9C">
              <w:rPr>
                <w:rFonts w:ascii="Times New Roman" w:hAnsi="Times New Roman" w:cs="Times New Roman"/>
                <w:sz w:val="24"/>
                <w:szCs w:val="24"/>
                <w:lang w:val="ky-KG"/>
              </w:rPr>
              <w:t>Металлдардын химиясы</w:t>
            </w:r>
            <w:r>
              <w:rPr>
                <w:rFonts w:ascii="Times New Roman" w:hAnsi="Times New Roman" w:cs="Times New Roman"/>
                <w:sz w:val="24"/>
                <w:szCs w:val="24"/>
                <w:lang w:val="ky-KG"/>
              </w:rPr>
              <w:t xml:space="preserve">» </w:t>
            </w:r>
            <w:r w:rsidRPr="00471A9C">
              <w:rPr>
                <w:rFonts w:ascii="Times New Roman" w:hAnsi="Times New Roman" w:cs="Times New Roman"/>
                <w:sz w:val="24"/>
                <w:szCs w:val="24"/>
                <w:lang w:val="ky-KG"/>
              </w:rPr>
              <w:t>предмети боюнча лаборатор</w:t>
            </w:r>
            <w:r>
              <w:rPr>
                <w:rFonts w:ascii="Times New Roman" w:hAnsi="Times New Roman" w:cs="Times New Roman"/>
                <w:sz w:val="24"/>
                <w:szCs w:val="24"/>
                <w:lang w:val="ky-KG"/>
              </w:rPr>
              <w:t>иялык сабактарга усулдук көромө 650200 «Металлур</w:t>
            </w:r>
            <w:r w:rsidRPr="00471A9C">
              <w:rPr>
                <w:rFonts w:ascii="Times New Roman" w:hAnsi="Times New Roman" w:cs="Times New Roman"/>
                <w:sz w:val="24"/>
                <w:szCs w:val="24"/>
                <w:lang w:val="ky-KG"/>
              </w:rPr>
              <w:t xml:space="preserve">гия»;  </w:t>
            </w:r>
            <w:r w:rsidRPr="00471A9C">
              <w:rPr>
                <w:rFonts w:ascii="Times New Roman" w:hAnsi="Times New Roman" w:cs="Times New Roman"/>
                <w:sz w:val="24"/>
                <w:szCs w:val="24"/>
              </w:rPr>
              <w:t>630400</w:t>
            </w:r>
            <w:r>
              <w:rPr>
                <w:rFonts w:ascii="Times New Roman" w:hAnsi="Times New Roman" w:cs="Times New Roman"/>
                <w:sz w:val="24"/>
                <w:szCs w:val="24"/>
              </w:rPr>
              <w:t xml:space="preserve"> </w:t>
            </w:r>
            <w:r w:rsidRPr="00471A9C">
              <w:rPr>
                <w:rFonts w:ascii="Times New Roman" w:hAnsi="Times New Roman" w:cs="Times New Roman"/>
                <w:sz w:val="24"/>
                <w:szCs w:val="24"/>
              </w:rPr>
              <w:t xml:space="preserve"> «Нефтегазовое дело»</w:t>
            </w:r>
            <w:r w:rsidRPr="00471A9C">
              <w:rPr>
                <w:rFonts w:ascii="Times New Roman" w:hAnsi="Times New Roman" w:cs="Times New Roman"/>
                <w:sz w:val="24"/>
                <w:szCs w:val="24"/>
                <w:lang w:val="ky-KG"/>
              </w:rPr>
              <w:t>;</w:t>
            </w:r>
          </w:p>
          <w:p w:rsidR="006C0855" w:rsidRPr="00471A9C" w:rsidRDefault="006C0855" w:rsidP="006C0855">
            <w:pPr>
              <w:spacing w:after="0" w:line="240" w:lineRule="auto"/>
              <w:jc w:val="both"/>
              <w:rPr>
                <w:rFonts w:ascii="Times New Roman" w:hAnsi="Times New Roman" w:cs="Times New Roman"/>
                <w:sz w:val="24"/>
                <w:szCs w:val="24"/>
              </w:rPr>
            </w:pPr>
            <w:r w:rsidRPr="00471A9C">
              <w:rPr>
                <w:rFonts w:ascii="Times New Roman" w:hAnsi="Times New Roman" w:cs="Times New Roman"/>
                <w:sz w:val="24"/>
                <w:szCs w:val="24"/>
              </w:rPr>
              <w:t>630001 «Прикладная геология»</w:t>
            </w:r>
          </w:p>
          <w:p w:rsidR="006C0855" w:rsidRPr="00471A9C" w:rsidRDefault="006C0855" w:rsidP="006C0855">
            <w:pPr>
              <w:spacing w:after="0" w:line="240" w:lineRule="auto"/>
              <w:jc w:val="both"/>
              <w:rPr>
                <w:rFonts w:ascii="Times New Roman" w:hAnsi="Times New Roman" w:cs="Times New Roman"/>
                <w:sz w:val="24"/>
                <w:szCs w:val="24"/>
                <w:lang w:val="ky-KG"/>
              </w:rPr>
            </w:pPr>
            <w:r w:rsidRPr="00471A9C">
              <w:rPr>
                <w:rFonts w:ascii="Times New Roman" w:hAnsi="Times New Roman" w:cs="Times New Roman"/>
                <w:sz w:val="24"/>
                <w:szCs w:val="24"/>
                <w:lang w:val="ky-KG"/>
              </w:rPr>
              <w:t>кесибиндеги студенттер үчүн.</w:t>
            </w:r>
          </w:p>
          <w:p w:rsidR="006C0855" w:rsidRPr="00471A9C" w:rsidRDefault="006C0855" w:rsidP="006C0855">
            <w:pPr>
              <w:shd w:val="clear" w:color="auto" w:fill="FFFFFF"/>
              <w:spacing w:after="0" w:line="240" w:lineRule="auto"/>
              <w:jc w:val="both"/>
              <w:rPr>
                <w:rFonts w:ascii="Times New Roman" w:hAnsi="Times New Roman" w:cs="Times New Roman"/>
                <w:sz w:val="24"/>
                <w:szCs w:val="24"/>
                <w:lang w:val="ky-KG"/>
              </w:rPr>
            </w:pPr>
          </w:p>
        </w:tc>
        <w:tc>
          <w:tcPr>
            <w:tcW w:w="3686" w:type="dxa"/>
            <w:tcBorders>
              <w:top w:val="single" w:sz="4" w:space="0" w:color="auto"/>
              <w:left w:val="single" w:sz="4" w:space="0" w:color="auto"/>
              <w:bottom w:val="single" w:sz="4" w:space="0" w:color="auto"/>
              <w:right w:val="single" w:sz="4" w:space="0" w:color="auto"/>
            </w:tcBorders>
          </w:tcPr>
          <w:p w:rsidR="006C0855" w:rsidRPr="00471A9C" w:rsidRDefault="006C0855" w:rsidP="006C0855">
            <w:pPr>
              <w:spacing w:after="0" w:line="240" w:lineRule="auto"/>
              <w:jc w:val="both"/>
              <w:rPr>
                <w:rFonts w:ascii="Times New Roman" w:hAnsi="Times New Roman" w:cs="Times New Roman"/>
                <w:sz w:val="24"/>
                <w:szCs w:val="24"/>
                <w:lang w:val="ky-KG"/>
              </w:rPr>
            </w:pPr>
            <w:r w:rsidRPr="00471A9C">
              <w:rPr>
                <w:rFonts w:ascii="Times New Roman" w:hAnsi="Times New Roman" w:cs="Times New Roman"/>
                <w:sz w:val="24"/>
                <w:szCs w:val="24"/>
                <w:lang w:val="ky-KG"/>
              </w:rPr>
              <w:t>Мет</w:t>
            </w:r>
            <w:r>
              <w:rPr>
                <w:rFonts w:ascii="Times New Roman" w:hAnsi="Times New Roman" w:cs="Times New Roman"/>
                <w:sz w:val="24"/>
                <w:szCs w:val="24"/>
                <w:lang w:val="ky-KG"/>
              </w:rPr>
              <w:t>аллдардын химисы сабагынан лабо</w:t>
            </w:r>
            <w:r w:rsidRPr="00471A9C">
              <w:rPr>
                <w:rFonts w:ascii="Times New Roman" w:hAnsi="Times New Roman" w:cs="Times New Roman"/>
                <w:sz w:val="24"/>
                <w:szCs w:val="24"/>
                <w:lang w:val="ky-KG"/>
              </w:rPr>
              <w:t>раториялык иштерди жүргүзүү боюнча усулдук көрсөтмө. Теориялык бөлүгүндө кыскача металлдардын өнөр-жа</w:t>
            </w:r>
            <w:r>
              <w:rPr>
                <w:rFonts w:ascii="Times New Roman" w:hAnsi="Times New Roman" w:cs="Times New Roman"/>
                <w:sz w:val="24"/>
                <w:szCs w:val="24"/>
                <w:lang w:val="ky-KG"/>
              </w:rPr>
              <w:t>йлык классификациясы, жаратылыш</w:t>
            </w:r>
            <w:r w:rsidRPr="00471A9C">
              <w:rPr>
                <w:rFonts w:ascii="Times New Roman" w:hAnsi="Times New Roman" w:cs="Times New Roman"/>
                <w:sz w:val="24"/>
                <w:szCs w:val="24"/>
                <w:lang w:val="ky-KG"/>
              </w:rPr>
              <w:t>та таркалышы,  өнөр</w:t>
            </w:r>
            <w:r>
              <w:rPr>
                <w:rFonts w:ascii="Times New Roman" w:hAnsi="Times New Roman" w:cs="Times New Roman"/>
                <w:sz w:val="24"/>
                <w:szCs w:val="24"/>
                <w:lang w:val="ky-KG"/>
              </w:rPr>
              <w:t>-</w:t>
            </w:r>
            <w:r w:rsidRPr="00471A9C">
              <w:rPr>
                <w:rFonts w:ascii="Times New Roman" w:hAnsi="Times New Roman" w:cs="Times New Roman"/>
                <w:sz w:val="24"/>
                <w:szCs w:val="24"/>
                <w:lang w:val="ky-KG"/>
              </w:rPr>
              <w:t>жайда алыныш жолдору, физико-химиялык касиеттери, андан кийин экспернименталдык бөлүк, контролдук суроолор, колдонулган адабияттар берилген.</w:t>
            </w:r>
          </w:p>
        </w:tc>
        <w:tc>
          <w:tcPr>
            <w:tcW w:w="1212" w:type="dxa"/>
            <w:tcBorders>
              <w:top w:val="single" w:sz="4" w:space="0" w:color="auto"/>
              <w:left w:val="single" w:sz="4" w:space="0" w:color="auto"/>
              <w:bottom w:val="single" w:sz="4" w:space="0" w:color="auto"/>
              <w:right w:val="single" w:sz="4" w:space="0" w:color="auto"/>
            </w:tcBorders>
          </w:tcPr>
          <w:p w:rsidR="006C0855" w:rsidRPr="00471A9C" w:rsidRDefault="006C0855" w:rsidP="006C0855">
            <w:pPr>
              <w:spacing w:line="240" w:lineRule="auto"/>
              <w:jc w:val="center"/>
              <w:rPr>
                <w:rFonts w:ascii="Times New Roman" w:hAnsi="Times New Roman" w:cs="Times New Roman"/>
                <w:sz w:val="24"/>
                <w:szCs w:val="24"/>
                <w:lang w:val="ky-KG"/>
              </w:rPr>
            </w:pPr>
            <w:r w:rsidRPr="00471A9C">
              <w:rPr>
                <w:rFonts w:ascii="Times New Roman" w:hAnsi="Times New Roman" w:cs="Times New Roman"/>
                <w:sz w:val="24"/>
                <w:szCs w:val="24"/>
                <w:lang w:val="ky-KG"/>
              </w:rPr>
              <w:t>2,5</w:t>
            </w:r>
          </w:p>
        </w:tc>
        <w:tc>
          <w:tcPr>
            <w:tcW w:w="992" w:type="dxa"/>
            <w:tcBorders>
              <w:top w:val="single" w:sz="4" w:space="0" w:color="auto"/>
              <w:left w:val="single" w:sz="4" w:space="0" w:color="auto"/>
              <w:bottom w:val="single" w:sz="4" w:space="0" w:color="auto"/>
              <w:right w:val="single" w:sz="4" w:space="0" w:color="auto"/>
            </w:tcBorders>
          </w:tcPr>
          <w:p w:rsidR="006C0855" w:rsidRPr="00471A9C" w:rsidRDefault="006C0855" w:rsidP="006C0855">
            <w:pPr>
              <w:spacing w:line="240" w:lineRule="auto"/>
              <w:jc w:val="center"/>
              <w:rPr>
                <w:rFonts w:ascii="Times New Roman" w:hAnsi="Times New Roman" w:cs="Times New Roman"/>
                <w:sz w:val="24"/>
                <w:szCs w:val="24"/>
                <w:lang w:val="ky-KG"/>
              </w:rPr>
            </w:pPr>
            <w:r w:rsidRPr="00471A9C">
              <w:rPr>
                <w:rFonts w:ascii="Times New Roman" w:hAnsi="Times New Roman" w:cs="Times New Roman"/>
                <w:sz w:val="24"/>
                <w:szCs w:val="24"/>
                <w:lang w:val="ky-KG"/>
              </w:rPr>
              <w:t>50</w:t>
            </w:r>
          </w:p>
        </w:tc>
        <w:tc>
          <w:tcPr>
            <w:tcW w:w="1415" w:type="dxa"/>
            <w:tcBorders>
              <w:top w:val="single" w:sz="4" w:space="0" w:color="auto"/>
              <w:left w:val="single" w:sz="4" w:space="0" w:color="auto"/>
              <w:bottom w:val="single" w:sz="4" w:space="0" w:color="auto"/>
              <w:right w:val="single" w:sz="4" w:space="0" w:color="auto"/>
            </w:tcBorders>
          </w:tcPr>
          <w:p w:rsidR="006C0855" w:rsidRPr="00471A9C" w:rsidRDefault="006C0855" w:rsidP="006C0855">
            <w:pPr>
              <w:spacing w:line="240" w:lineRule="auto"/>
              <w:jc w:val="center"/>
              <w:rPr>
                <w:rFonts w:ascii="Times New Roman" w:hAnsi="Times New Roman" w:cs="Times New Roman"/>
                <w:sz w:val="24"/>
                <w:szCs w:val="24"/>
                <w:lang w:val="ky-KG"/>
              </w:rPr>
            </w:pPr>
            <w:r w:rsidRPr="00471A9C">
              <w:rPr>
                <w:rFonts w:ascii="Times New Roman" w:hAnsi="Times New Roman" w:cs="Times New Roman"/>
                <w:sz w:val="24"/>
                <w:szCs w:val="24"/>
                <w:lang w:val="ky-KG"/>
              </w:rPr>
              <w:t>Июнь</w:t>
            </w:r>
          </w:p>
        </w:tc>
        <w:tc>
          <w:tcPr>
            <w:tcW w:w="991" w:type="dxa"/>
            <w:tcBorders>
              <w:top w:val="single" w:sz="4" w:space="0" w:color="auto"/>
              <w:left w:val="single" w:sz="4" w:space="0" w:color="auto"/>
              <w:bottom w:val="single" w:sz="4" w:space="0" w:color="auto"/>
              <w:right w:val="single" w:sz="4" w:space="0" w:color="auto"/>
            </w:tcBorders>
          </w:tcPr>
          <w:p w:rsidR="006C0855" w:rsidRPr="00471A9C" w:rsidRDefault="006C0855" w:rsidP="006C0855">
            <w:pPr>
              <w:spacing w:line="240" w:lineRule="auto"/>
              <w:jc w:val="center"/>
              <w:rPr>
                <w:rFonts w:ascii="Times New Roman" w:hAnsi="Times New Roman" w:cs="Times New Roman"/>
                <w:b/>
                <w:sz w:val="24"/>
                <w:szCs w:val="24"/>
                <w:lang w:val="ky-KG"/>
              </w:rPr>
            </w:pPr>
          </w:p>
        </w:tc>
      </w:tr>
      <w:tr w:rsidR="006C085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471A9C" w:rsidRDefault="006C0855" w:rsidP="006C0855">
            <w:pPr>
              <w:widowControl w:val="0"/>
              <w:shd w:val="clear" w:color="auto" w:fill="FFFFFF"/>
              <w:autoSpaceDE w:val="0"/>
              <w:autoSpaceDN w:val="0"/>
              <w:adjustRightInd w:val="0"/>
              <w:spacing w:after="0" w:line="240" w:lineRule="auto"/>
              <w:ind w:left="9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1879" w:type="dxa"/>
            <w:tcBorders>
              <w:top w:val="single" w:sz="4" w:space="0" w:color="auto"/>
              <w:left w:val="single" w:sz="4" w:space="0" w:color="auto"/>
              <w:bottom w:val="single" w:sz="4" w:space="0" w:color="auto"/>
              <w:right w:val="single" w:sz="4" w:space="0" w:color="auto"/>
            </w:tcBorders>
          </w:tcPr>
          <w:p w:rsidR="006C0855" w:rsidRDefault="006C0855" w:rsidP="006C0855">
            <w:pPr>
              <w:spacing w:after="0" w:line="240" w:lineRule="auto"/>
              <w:jc w:val="both"/>
              <w:rPr>
                <w:rFonts w:ascii="Times New Roman" w:hAnsi="Times New Roman" w:cs="Times New Roman"/>
                <w:sz w:val="24"/>
                <w:szCs w:val="24"/>
              </w:rPr>
            </w:pPr>
            <w:r w:rsidRPr="00471A9C">
              <w:rPr>
                <w:rFonts w:ascii="Times New Roman" w:hAnsi="Times New Roman" w:cs="Times New Roman"/>
                <w:sz w:val="24"/>
                <w:szCs w:val="24"/>
              </w:rPr>
              <w:t>Акбеков</w:t>
            </w:r>
            <w:r>
              <w:rPr>
                <w:rFonts w:ascii="Times New Roman" w:hAnsi="Times New Roman" w:cs="Times New Roman"/>
                <w:sz w:val="24"/>
                <w:szCs w:val="24"/>
              </w:rPr>
              <w:t xml:space="preserve"> </w:t>
            </w:r>
            <w:r w:rsidRPr="00471A9C">
              <w:rPr>
                <w:rFonts w:ascii="Times New Roman" w:hAnsi="Times New Roman" w:cs="Times New Roman"/>
                <w:sz w:val="24"/>
                <w:szCs w:val="24"/>
              </w:rPr>
              <w:t>Т.М.</w:t>
            </w:r>
          </w:p>
          <w:p w:rsidR="006C0855" w:rsidRPr="00471A9C" w:rsidRDefault="006C0855" w:rsidP="006C0855">
            <w:pPr>
              <w:spacing w:after="0" w:line="240" w:lineRule="auto"/>
              <w:jc w:val="both"/>
              <w:rPr>
                <w:rFonts w:ascii="Times New Roman" w:hAnsi="Times New Roman" w:cs="Times New Roman"/>
                <w:sz w:val="24"/>
                <w:szCs w:val="24"/>
              </w:rPr>
            </w:pPr>
            <w:r w:rsidRPr="00471A9C">
              <w:rPr>
                <w:rFonts w:ascii="Times New Roman" w:hAnsi="Times New Roman" w:cs="Times New Roman"/>
                <w:sz w:val="24"/>
                <w:szCs w:val="24"/>
              </w:rPr>
              <w:t>Жамгырчиева</w:t>
            </w:r>
            <w:r>
              <w:rPr>
                <w:rFonts w:ascii="Times New Roman" w:hAnsi="Times New Roman" w:cs="Times New Roman"/>
                <w:sz w:val="24"/>
                <w:szCs w:val="24"/>
              </w:rPr>
              <w:t xml:space="preserve"> </w:t>
            </w:r>
            <w:r w:rsidRPr="00471A9C">
              <w:rPr>
                <w:rFonts w:ascii="Times New Roman" w:hAnsi="Times New Roman" w:cs="Times New Roman"/>
                <w:sz w:val="24"/>
                <w:szCs w:val="24"/>
              </w:rPr>
              <w:t>Б.С.,</w:t>
            </w:r>
            <w:r>
              <w:rPr>
                <w:rFonts w:ascii="Times New Roman" w:hAnsi="Times New Roman" w:cs="Times New Roman"/>
                <w:sz w:val="24"/>
                <w:szCs w:val="24"/>
              </w:rPr>
              <w:t xml:space="preserve"> </w:t>
            </w:r>
            <w:r w:rsidRPr="00471A9C">
              <w:rPr>
                <w:rFonts w:ascii="Times New Roman" w:hAnsi="Times New Roman" w:cs="Times New Roman"/>
                <w:sz w:val="24"/>
                <w:szCs w:val="24"/>
              </w:rPr>
              <w:t>Койчуманова Ж.</w:t>
            </w:r>
          </w:p>
        </w:tc>
        <w:tc>
          <w:tcPr>
            <w:tcW w:w="4216" w:type="dxa"/>
            <w:tcBorders>
              <w:top w:val="single" w:sz="4" w:space="0" w:color="auto"/>
              <w:left w:val="single" w:sz="4" w:space="0" w:color="auto"/>
              <w:bottom w:val="single" w:sz="4" w:space="0" w:color="auto"/>
              <w:right w:val="single" w:sz="4" w:space="0" w:color="auto"/>
            </w:tcBorders>
          </w:tcPr>
          <w:p w:rsidR="006C0855" w:rsidRPr="00471A9C" w:rsidRDefault="006C0855" w:rsidP="006C0855">
            <w:pPr>
              <w:spacing w:line="240" w:lineRule="auto"/>
              <w:jc w:val="both"/>
              <w:rPr>
                <w:rFonts w:ascii="Times New Roman" w:hAnsi="Times New Roman" w:cs="Times New Roman"/>
                <w:sz w:val="24"/>
                <w:szCs w:val="24"/>
                <w:lang w:val="ky-KG"/>
              </w:rPr>
            </w:pPr>
            <w:r w:rsidRPr="00471A9C">
              <w:rPr>
                <w:rFonts w:ascii="Times New Roman" w:hAnsi="Times New Roman" w:cs="Times New Roman"/>
                <w:sz w:val="24"/>
                <w:szCs w:val="24"/>
              </w:rPr>
              <w:t>Физика боюнча «Глоссарий»</w:t>
            </w:r>
            <w:r>
              <w:rPr>
                <w:rFonts w:ascii="Times New Roman" w:hAnsi="Times New Roman" w:cs="Times New Roman"/>
                <w:sz w:val="24"/>
                <w:szCs w:val="24"/>
              </w:rPr>
              <w:t xml:space="preserve"> </w:t>
            </w:r>
            <w:r w:rsidRPr="00471A9C">
              <w:rPr>
                <w:rFonts w:ascii="Times New Roman" w:hAnsi="Times New Roman" w:cs="Times New Roman"/>
                <w:sz w:val="24"/>
                <w:szCs w:val="24"/>
              </w:rPr>
              <w:t>(Кыргыз</w:t>
            </w:r>
            <w:r>
              <w:rPr>
                <w:rFonts w:ascii="Times New Roman" w:hAnsi="Times New Roman" w:cs="Times New Roman"/>
                <w:sz w:val="24"/>
                <w:szCs w:val="24"/>
              </w:rPr>
              <w:t xml:space="preserve"> </w:t>
            </w:r>
            <w:r w:rsidRPr="00471A9C">
              <w:rPr>
                <w:rFonts w:ascii="Times New Roman" w:hAnsi="Times New Roman" w:cs="Times New Roman"/>
                <w:sz w:val="24"/>
                <w:szCs w:val="24"/>
              </w:rPr>
              <w:t>тилинде),</w:t>
            </w:r>
            <w:r>
              <w:rPr>
                <w:rFonts w:ascii="Times New Roman" w:hAnsi="Times New Roman" w:cs="Times New Roman"/>
                <w:sz w:val="24"/>
                <w:szCs w:val="24"/>
              </w:rPr>
              <w:t xml:space="preserve"> </w:t>
            </w:r>
            <w:r w:rsidRPr="00471A9C">
              <w:rPr>
                <w:rFonts w:ascii="Times New Roman" w:hAnsi="Times New Roman" w:cs="Times New Roman"/>
                <w:sz w:val="24"/>
                <w:szCs w:val="24"/>
              </w:rPr>
              <w:t>баардык</w:t>
            </w:r>
            <w:r>
              <w:rPr>
                <w:rFonts w:ascii="Times New Roman" w:hAnsi="Times New Roman" w:cs="Times New Roman"/>
                <w:sz w:val="24"/>
                <w:szCs w:val="24"/>
              </w:rPr>
              <w:t xml:space="preserve">  </w:t>
            </w:r>
            <w:r w:rsidRPr="00471A9C">
              <w:rPr>
                <w:rFonts w:ascii="Times New Roman" w:hAnsi="Times New Roman" w:cs="Times New Roman"/>
                <w:sz w:val="24"/>
                <w:szCs w:val="24"/>
              </w:rPr>
              <w:t>адистер</w:t>
            </w:r>
            <w:r>
              <w:rPr>
                <w:rFonts w:ascii="Times New Roman" w:hAnsi="Times New Roman" w:cs="Times New Roman"/>
                <w:sz w:val="24"/>
                <w:szCs w:val="24"/>
              </w:rPr>
              <w:t xml:space="preserve">  </w:t>
            </w:r>
            <w:r w:rsidRPr="00471A9C">
              <w:rPr>
                <w:rFonts w:ascii="Times New Roman" w:hAnsi="Times New Roman" w:cs="Times New Roman"/>
                <w:sz w:val="24"/>
                <w:szCs w:val="24"/>
                <w:lang w:val="ky-KG"/>
              </w:rPr>
              <w:t>үчүн.</w:t>
            </w:r>
          </w:p>
        </w:tc>
        <w:tc>
          <w:tcPr>
            <w:tcW w:w="3686" w:type="dxa"/>
            <w:tcBorders>
              <w:top w:val="single" w:sz="4" w:space="0" w:color="auto"/>
              <w:left w:val="single" w:sz="4" w:space="0" w:color="auto"/>
              <w:bottom w:val="single" w:sz="4" w:space="0" w:color="auto"/>
              <w:right w:val="single" w:sz="4" w:space="0" w:color="auto"/>
            </w:tcBorders>
          </w:tcPr>
          <w:p w:rsidR="006C0855" w:rsidRPr="00471A9C" w:rsidRDefault="006C0855" w:rsidP="006C0855">
            <w:pPr>
              <w:spacing w:after="0" w:line="240" w:lineRule="auto"/>
              <w:jc w:val="both"/>
              <w:rPr>
                <w:rFonts w:ascii="Times New Roman" w:hAnsi="Times New Roman" w:cs="Times New Roman"/>
                <w:sz w:val="24"/>
                <w:szCs w:val="24"/>
                <w:lang w:val="ky-KG"/>
              </w:rPr>
            </w:pPr>
            <w:r w:rsidRPr="00471A9C">
              <w:rPr>
                <w:rFonts w:ascii="Times New Roman" w:hAnsi="Times New Roman" w:cs="Times New Roman"/>
                <w:sz w:val="24"/>
                <w:szCs w:val="24"/>
                <w:lang w:val="ky-KG"/>
              </w:rPr>
              <w:t>Усулдук көрсөтмө күндүзгү жана дистанттык формада окугандар үчүн, анда терминдер боюнча кыскач</w:t>
            </w:r>
            <w:r>
              <w:rPr>
                <w:rFonts w:ascii="Times New Roman" w:hAnsi="Times New Roman" w:cs="Times New Roman"/>
                <w:sz w:val="24"/>
                <w:szCs w:val="24"/>
                <w:lang w:val="ky-KG"/>
              </w:rPr>
              <w:t>а теориялык бөлүм  көрсөтүлгөн</w:t>
            </w:r>
            <w:r w:rsidRPr="00471A9C">
              <w:rPr>
                <w:rFonts w:ascii="Times New Roman" w:hAnsi="Times New Roman" w:cs="Times New Roman"/>
                <w:sz w:val="24"/>
                <w:szCs w:val="24"/>
                <w:lang w:val="ky-KG"/>
              </w:rPr>
              <w:t xml:space="preserve"> </w:t>
            </w:r>
          </w:p>
        </w:tc>
        <w:tc>
          <w:tcPr>
            <w:tcW w:w="1212" w:type="dxa"/>
            <w:tcBorders>
              <w:top w:val="single" w:sz="4" w:space="0" w:color="auto"/>
              <w:left w:val="single" w:sz="4" w:space="0" w:color="auto"/>
              <w:bottom w:val="single" w:sz="4" w:space="0" w:color="auto"/>
              <w:right w:val="single" w:sz="4" w:space="0" w:color="auto"/>
            </w:tcBorders>
          </w:tcPr>
          <w:p w:rsidR="006C0855" w:rsidRPr="00471A9C" w:rsidRDefault="006C0855" w:rsidP="006C0855">
            <w:pPr>
              <w:spacing w:line="240" w:lineRule="auto"/>
              <w:jc w:val="center"/>
              <w:rPr>
                <w:rFonts w:ascii="Times New Roman" w:hAnsi="Times New Roman" w:cs="Times New Roman"/>
                <w:sz w:val="24"/>
                <w:szCs w:val="24"/>
                <w:lang w:val="ky-KG"/>
              </w:rPr>
            </w:pPr>
            <w:r w:rsidRPr="00471A9C">
              <w:rPr>
                <w:rFonts w:ascii="Times New Roman" w:hAnsi="Times New Roman" w:cs="Times New Roman"/>
                <w:sz w:val="24"/>
                <w:szCs w:val="24"/>
                <w:lang w:val="ky-KG"/>
              </w:rPr>
              <w:t>3</w:t>
            </w:r>
            <w:r>
              <w:rPr>
                <w:rFonts w:ascii="Times New Roman" w:hAnsi="Times New Roman" w:cs="Times New Roman"/>
                <w:sz w:val="24"/>
                <w:szCs w:val="24"/>
                <w:lang w:val="ky-KG"/>
              </w:rPr>
              <w:t>.0</w:t>
            </w:r>
          </w:p>
        </w:tc>
        <w:tc>
          <w:tcPr>
            <w:tcW w:w="992" w:type="dxa"/>
            <w:tcBorders>
              <w:top w:val="single" w:sz="4" w:space="0" w:color="auto"/>
              <w:left w:val="single" w:sz="4" w:space="0" w:color="auto"/>
              <w:bottom w:val="single" w:sz="4" w:space="0" w:color="auto"/>
              <w:right w:val="single" w:sz="4" w:space="0" w:color="auto"/>
            </w:tcBorders>
          </w:tcPr>
          <w:p w:rsidR="006C0855" w:rsidRPr="00471A9C" w:rsidRDefault="006C0855" w:rsidP="006C0855">
            <w:pPr>
              <w:spacing w:line="240" w:lineRule="auto"/>
              <w:jc w:val="center"/>
              <w:rPr>
                <w:rFonts w:ascii="Times New Roman" w:hAnsi="Times New Roman" w:cs="Times New Roman"/>
                <w:sz w:val="24"/>
                <w:szCs w:val="24"/>
                <w:lang w:val="ky-KG"/>
              </w:rPr>
            </w:pPr>
            <w:r w:rsidRPr="00471A9C">
              <w:rPr>
                <w:rFonts w:ascii="Times New Roman" w:hAnsi="Times New Roman" w:cs="Times New Roman"/>
                <w:sz w:val="24"/>
                <w:szCs w:val="24"/>
                <w:lang w:val="ky-KG"/>
              </w:rPr>
              <w:t>50</w:t>
            </w:r>
          </w:p>
        </w:tc>
        <w:tc>
          <w:tcPr>
            <w:tcW w:w="1415" w:type="dxa"/>
            <w:tcBorders>
              <w:top w:val="single" w:sz="4" w:space="0" w:color="auto"/>
              <w:left w:val="single" w:sz="4" w:space="0" w:color="auto"/>
              <w:bottom w:val="single" w:sz="4" w:space="0" w:color="auto"/>
              <w:right w:val="single" w:sz="4" w:space="0" w:color="auto"/>
            </w:tcBorders>
          </w:tcPr>
          <w:p w:rsidR="006C0855" w:rsidRPr="00471A9C" w:rsidRDefault="006C0855" w:rsidP="006C0855">
            <w:pPr>
              <w:spacing w:line="240" w:lineRule="auto"/>
              <w:jc w:val="center"/>
              <w:rPr>
                <w:rFonts w:ascii="Times New Roman" w:hAnsi="Times New Roman" w:cs="Times New Roman"/>
                <w:sz w:val="24"/>
                <w:szCs w:val="24"/>
                <w:lang w:val="ky-KG"/>
              </w:rPr>
            </w:pPr>
            <w:r w:rsidRPr="00471A9C">
              <w:rPr>
                <w:rFonts w:ascii="Times New Roman" w:hAnsi="Times New Roman" w:cs="Times New Roman"/>
                <w:sz w:val="24"/>
                <w:szCs w:val="24"/>
                <w:lang w:val="ky-KG"/>
              </w:rPr>
              <w:t>Май</w:t>
            </w:r>
          </w:p>
        </w:tc>
        <w:tc>
          <w:tcPr>
            <w:tcW w:w="991" w:type="dxa"/>
            <w:tcBorders>
              <w:top w:val="single" w:sz="4" w:space="0" w:color="auto"/>
              <w:left w:val="single" w:sz="4" w:space="0" w:color="auto"/>
              <w:bottom w:val="single" w:sz="4" w:space="0" w:color="auto"/>
              <w:right w:val="single" w:sz="4" w:space="0" w:color="auto"/>
            </w:tcBorders>
          </w:tcPr>
          <w:p w:rsidR="006C0855" w:rsidRPr="00471A9C" w:rsidRDefault="006C0855" w:rsidP="006C0855">
            <w:pPr>
              <w:spacing w:line="240" w:lineRule="auto"/>
              <w:jc w:val="center"/>
              <w:rPr>
                <w:rFonts w:ascii="Times New Roman" w:hAnsi="Times New Roman" w:cs="Times New Roman"/>
                <w:sz w:val="24"/>
                <w:szCs w:val="24"/>
                <w:lang w:val="ky-KG"/>
              </w:rPr>
            </w:pPr>
          </w:p>
        </w:tc>
      </w:tr>
      <w:tr w:rsidR="006C085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471A9C" w:rsidRDefault="006C0855" w:rsidP="006C0855">
            <w:pPr>
              <w:jc w:val="center"/>
              <w:rPr>
                <w:rFonts w:ascii="Times New Roman" w:hAnsi="Times New Roman" w:cs="Times New Roman"/>
                <w:sz w:val="24"/>
                <w:szCs w:val="24"/>
                <w:lang w:val="ky-KG"/>
              </w:rPr>
            </w:pPr>
            <w:r>
              <w:rPr>
                <w:rFonts w:ascii="Times New Roman" w:hAnsi="Times New Roman" w:cs="Times New Roman"/>
                <w:sz w:val="24"/>
                <w:szCs w:val="24"/>
                <w:lang w:val="ky-KG"/>
              </w:rPr>
              <w:t>7</w:t>
            </w:r>
          </w:p>
        </w:tc>
        <w:tc>
          <w:tcPr>
            <w:tcW w:w="1879" w:type="dxa"/>
            <w:tcBorders>
              <w:top w:val="single" w:sz="4" w:space="0" w:color="auto"/>
              <w:left w:val="single" w:sz="4" w:space="0" w:color="auto"/>
              <w:bottom w:val="single" w:sz="4" w:space="0" w:color="auto"/>
              <w:right w:val="single" w:sz="4" w:space="0" w:color="auto"/>
            </w:tcBorders>
          </w:tcPr>
          <w:p w:rsidR="006C0855" w:rsidRPr="00471A9C" w:rsidRDefault="006C0855" w:rsidP="006C0855">
            <w:pPr>
              <w:spacing w:after="0"/>
              <w:rPr>
                <w:rFonts w:ascii="Times New Roman" w:hAnsi="Times New Roman" w:cs="Times New Roman"/>
                <w:sz w:val="24"/>
                <w:szCs w:val="24"/>
                <w:lang w:val="ky-KG"/>
              </w:rPr>
            </w:pPr>
            <w:r w:rsidRPr="00471A9C">
              <w:rPr>
                <w:rFonts w:ascii="Times New Roman" w:hAnsi="Times New Roman" w:cs="Times New Roman"/>
                <w:sz w:val="24"/>
                <w:szCs w:val="24"/>
                <w:lang w:val="ky-KG"/>
              </w:rPr>
              <w:t>Акбеков Т.М.,</w:t>
            </w:r>
          </w:p>
          <w:p w:rsidR="006C0855" w:rsidRPr="00471A9C" w:rsidRDefault="006C0855" w:rsidP="006C0855">
            <w:pPr>
              <w:spacing w:after="0"/>
              <w:rPr>
                <w:rFonts w:ascii="Times New Roman" w:hAnsi="Times New Roman" w:cs="Times New Roman"/>
                <w:sz w:val="24"/>
                <w:szCs w:val="24"/>
                <w:lang w:val="ky-KG"/>
              </w:rPr>
            </w:pPr>
            <w:r w:rsidRPr="00471A9C">
              <w:rPr>
                <w:rFonts w:ascii="Times New Roman" w:hAnsi="Times New Roman" w:cs="Times New Roman"/>
                <w:sz w:val="24"/>
                <w:szCs w:val="24"/>
                <w:lang w:val="ky-KG"/>
              </w:rPr>
              <w:t xml:space="preserve">Өскөмбаева З.А., Мейманкулова Н.Т., </w:t>
            </w:r>
          </w:p>
          <w:p w:rsidR="006C0855" w:rsidRPr="00471A9C" w:rsidRDefault="006C0855" w:rsidP="006C0855">
            <w:pPr>
              <w:spacing w:after="0"/>
              <w:rPr>
                <w:rFonts w:ascii="Times New Roman" w:hAnsi="Times New Roman" w:cs="Times New Roman"/>
                <w:sz w:val="24"/>
                <w:szCs w:val="24"/>
                <w:lang w:val="ky-KG"/>
              </w:rPr>
            </w:pPr>
            <w:r w:rsidRPr="00471A9C">
              <w:rPr>
                <w:rFonts w:ascii="Times New Roman" w:hAnsi="Times New Roman" w:cs="Times New Roman"/>
                <w:sz w:val="24"/>
                <w:szCs w:val="24"/>
                <w:lang w:val="ky-KG"/>
              </w:rPr>
              <w:t>Туркманов Т.Б.</w:t>
            </w:r>
          </w:p>
        </w:tc>
        <w:tc>
          <w:tcPr>
            <w:tcW w:w="4216" w:type="dxa"/>
            <w:tcBorders>
              <w:top w:val="single" w:sz="4" w:space="0" w:color="auto"/>
              <w:left w:val="single" w:sz="4" w:space="0" w:color="auto"/>
              <w:bottom w:val="single" w:sz="4" w:space="0" w:color="auto"/>
              <w:right w:val="single" w:sz="4" w:space="0" w:color="auto"/>
            </w:tcBorders>
          </w:tcPr>
          <w:p w:rsidR="006C0855" w:rsidRPr="00471A9C" w:rsidRDefault="006C0855" w:rsidP="006C0855">
            <w:pPr>
              <w:spacing w:after="0"/>
              <w:jc w:val="both"/>
              <w:rPr>
                <w:rFonts w:ascii="Times New Roman" w:hAnsi="Times New Roman" w:cs="Times New Roman"/>
                <w:sz w:val="24"/>
                <w:szCs w:val="24"/>
                <w:lang w:val="ky-KG"/>
              </w:rPr>
            </w:pPr>
            <w:r w:rsidRPr="00471A9C">
              <w:rPr>
                <w:rFonts w:ascii="Times New Roman" w:hAnsi="Times New Roman" w:cs="Times New Roman"/>
                <w:sz w:val="24"/>
                <w:szCs w:val="24"/>
                <w:lang w:val="ky-KG"/>
              </w:rPr>
              <w:t>Физика 2, баардык кесиптеги студенттер үчүн усулдук көрсөтмө</w:t>
            </w:r>
          </w:p>
        </w:tc>
        <w:tc>
          <w:tcPr>
            <w:tcW w:w="3686" w:type="dxa"/>
            <w:tcBorders>
              <w:top w:val="single" w:sz="4" w:space="0" w:color="auto"/>
              <w:left w:val="single" w:sz="4" w:space="0" w:color="auto"/>
              <w:bottom w:val="single" w:sz="4" w:space="0" w:color="auto"/>
              <w:right w:val="single" w:sz="4" w:space="0" w:color="auto"/>
            </w:tcBorders>
          </w:tcPr>
          <w:p w:rsidR="006C0855" w:rsidRPr="00471A9C" w:rsidRDefault="006C0855" w:rsidP="006C0855">
            <w:pPr>
              <w:spacing w:after="0"/>
              <w:jc w:val="both"/>
              <w:rPr>
                <w:rFonts w:ascii="Times New Roman" w:hAnsi="Times New Roman" w:cs="Times New Roman"/>
                <w:sz w:val="24"/>
                <w:szCs w:val="24"/>
                <w:lang w:val="ky-KG"/>
              </w:rPr>
            </w:pPr>
            <w:r w:rsidRPr="00471A9C">
              <w:rPr>
                <w:rFonts w:ascii="Times New Roman" w:hAnsi="Times New Roman" w:cs="Times New Roman"/>
                <w:sz w:val="24"/>
                <w:szCs w:val="24"/>
                <w:lang w:val="ky-KG"/>
              </w:rPr>
              <w:t xml:space="preserve">Усулдук көрсөтмө күндүзгү жана дистанттык формада окугандар үчүн, анда кыскача теориялык бөлүм жана Физика 2 боюнча лаборториялык иштерди жасоо ыкмасы көрсөтүлгөн.  </w:t>
            </w:r>
          </w:p>
        </w:tc>
        <w:tc>
          <w:tcPr>
            <w:tcW w:w="1212" w:type="dxa"/>
            <w:tcBorders>
              <w:top w:val="single" w:sz="4" w:space="0" w:color="auto"/>
              <w:left w:val="single" w:sz="4" w:space="0" w:color="auto"/>
              <w:bottom w:val="single" w:sz="4" w:space="0" w:color="auto"/>
              <w:right w:val="single" w:sz="4" w:space="0" w:color="auto"/>
            </w:tcBorders>
          </w:tcPr>
          <w:p w:rsidR="006C0855" w:rsidRPr="00471A9C" w:rsidRDefault="006C0855" w:rsidP="006C0855">
            <w:pPr>
              <w:spacing w:after="0"/>
              <w:jc w:val="center"/>
              <w:rPr>
                <w:rFonts w:ascii="Times New Roman" w:hAnsi="Times New Roman" w:cs="Times New Roman"/>
                <w:sz w:val="24"/>
                <w:szCs w:val="24"/>
                <w:lang w:val="ky-KG"/>
              </w:rPr>
            </w:pPr>
            <w:r w:rsidRPr="00471A9C">
              <w:rPr>
                <w:rFonts w:ascii="Times New Roman" w:hAnsi="Times New Roman" w:cs="Times New Roman"/>
                <w:sz w:val="24"/>
                <w:szCs w:val="24"/>
                <w:lang w:val="ky-KG"/>
              </w:rPr>
              <w:t>2</w:t>
            </w:r>
            <w:r>
              <w:rPr>
                <w:rFonts w:ascii="Times New Roman" w:hAnsi="Times New Roman" w:cs="Times New Roman"/>
                <w:sz w:val="24"/>
                <w:szCs w:val="24"/>
                <w:lang w:val="ky-KG"/>
              </w:rPr>
              <w:t>.0</w:t>
            </w:r>
          </w:p>
        </w:tc>
        <w:tc>
          <w:tcPr>
            <w:tcW w:w="992" w:type="dxa"/>
            <w:tcBorders>
              <w:top w:val="single" w:sz="4" w:space="0" w:color="auto"/>
              <w:left w:val="single" w:sz="4" w:space="0" w:color="auto"/>
              <w:bottom w:val="single" w:sz="4" w:space="0" w:color="auto"/>
              <w:right w:val="single" w:sz="4" w:space="0" w:color="auto"/>
            </w:tcBorders>
          </w:tcPr>
          <w:p w:rsidR="006C0855" w:rsidRPr="00471A9C" w:rsidRDefault="006C0855" w:rsidP="006C0855">
            <w:pPr>
              <w:spacing w:after="0"/>
              <w:jc w:val="center"/>
              <w:rPr>
                <w:rFonts w:ascii="Times New Roman" w:hAnsi="Times New Roman" w:cs="Times New Roman"/>
                <w:sz w:val="24"/>
                <w:szCs w:val="24"/>
                <w:lang w:val="ky-KG"/>
              </w:rPr>
            </w:pPr>
            <w:r w:rsidRPr="00471A9C">
              <w:rPr>
                <w:rFonts w:ascii="Times New Roman" w:hAnsi="Times New Roman" w:cs="Times New Roman"/>
                <w:sz w:val="24"/>
                <w:szCs w:val="24"/>
                <w:lang w:val="ky-KG"/>
              </w:rPr>
              <w:t>50</w:t>
            </w:r>
          </w:p>
        </w:tc>
        <w:tc>
          <w:tcPr>
            <w:tcW w:w="1415" w:type="dxa"/>
            <w:tcBorders>
              <w:top w:val="single" w:sz="4" w:space="0" w:color="auto"/>
              <w:left w:val="single" w:sz="4" w:space="0" w:color="auto"/>
              <w:bottom w:val="single" w:sz="4" w:space="0" w:color="auto"/>
              <w:right w:val="single" w:sz="4" w:space="0" w:color="auto"/>
            </w:tcBorders>
          </w:tcPr>
          <w:p w:rsidR="006C0855" w:rsidRPr="00471A9C" w:rsidRDefault="006C0855" w:rsidP="006C0855">
            <w:pPr>
              <w:spacing w:after="0"/>
              <w:jc w:val="center"/>
              <w:rPr>
                <w:rFonts w:ascii="Times New Roman" w:hAnsi="Times New Roman" w:cs="Times New Roman"/>
                <w:sz w:val="24"/>
                <w:szCs w:val="24"/>
                <w:lang w:val="ky-KG"/>
              </w:rPr>
            </w:pPr>
            <w:r w:rsidRPr="00471A9C">
              <w:rPr>
                <w:rFonts w:ascii="Times New Roman" w:hAnsi="Times New Roman" w:cs="Times New Roman"/>
                <w:sz w:val="24"/>
                <w:szCs w:val="24"/>
                <w:lang w:val="ky-KG"/>
              </w:rPr>
              <w:t>Январь</w:t>
            </w:r>
          </w:p>
        </w:tc>
        <w:tc>
          <w:tcPr>
            <w:tcW w:w="991" w:type="dxa"/>
            <w:tcBorders>
              <w:top w:val="single" w:sz="4" w:space="0" w:color="auto"/>
              <w:left w:val="single" w:sz="4" w:space="0" w:color="auto"/>
              <w:bottom w:val="single" w:sz="4" w:space="0" w:color="auto"/>
              <w:right w:val="single" w:sz="4" w:space="0" w:color="auto"/>
            </w:tcBorders>
          </w:tcPr>
          <w:p w:rsidR="006C0855" w:rsidRPr="00471A9C" w:rsidRDefault="006C0855" w:rsidP="006C0855">
            <w:pPr>
              <w:spacing w:after="0"/>
              <w:rPr>
                <w:rFonts w:ascii="Times New Roman" w:hAnsi="Times New Roman" w:cs="Times New Roman"/>
                <w:sz w:val="24"/>
                <w:szCs w:val="24"/>
                <w:lang w:val="ky-KG"/>
              </w:rPr>
            </w:pPr>
          </w:p>
        </w:tc>
      </w:tr>
      <w:tr w:rsidR="006C085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471A9C" w:rsidRDefault="006C0855" w:rsidP="006C0855">
            <w:pPr>
              <w:widowControl w:val="0"/>
              <w:shd w:val="clear" w:color="auto" w:fill="FFFFFF"/>
              <w:autoSpaceDE w:val="0"/>
              <w:autoSpaceDN w:val="0"/>
              <w:adjustRightInd w:val="0"/>
              <w:spacing w:after="0" w:line="240" w:lineRule="auto"/>
              <w:ind w:left="9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8</w:t>
            </w:r>
          </w:p>
        </w:tc>
        <w:tc>
          <w:tcPr>
            <w:tcW w:w="1879" w:type="dxa"/>
            <w:tcBorders>
              <w:top w:val="single" w:sz="4" w:space="0" w:color="auto"/>
              <w:left w:val="single" w:sz="4" w:space="0" w:color="auto"/>
              <w:bottom w:val="single" w:sz="4" w:space="0" w:color="auto"/>
              <w:right w:val="single" w:sz="4" w:space="0" w:color="auto"/>
            </w:tcBorders>
          </w:tcPr>
          <w:p w:rsidR="006C0855" w:rsidRPr="00471A9C" w:rsidRDefault="006C0855" w:rsidP="006C0855">
            <w:pPr>
              <w:spacing w:line="240" w:lineRule="auto"/>
              <w:jc w:val="both"/>
              <w:rPr>
                <w:rFonts w:ascii="Times New Roman" w:hAnsi="Times New Roman" w:cs="Times New Roman"/>
                <w:sz w:val="24"/>
                <w:szCs w:val="24"/>
                <w:lang w:val="ky-KG"/>
              </w:rPr>
            </w:pPr>
            <w:r w:rsidRPr="00471A9C">
              <w:rPr>
                <w:rFonts w:ascii="Times New Roman" w:hAnsi="Times New Roman" w:cs="Times New Roman"/>
                <w:sz w:val="24"/>
                <w:szCs w:val="24"/>
                <w:lang w:val="ky-KG"/>
              </w:rPr>
              <w:t>Акбеков Т.М.,</w:t>
            </w:r>
            <w:r>
              <w:rPr>
                <w:rFonts w:ascii="Times New Roman" w:hAnsi="Times New Roman" w:cs="Times New Roman"/>
                <w:sz w:val="24"/>
                <w:szCs w:val="24"/>
                <w:lang w:val="ky-KG"/>
              </w:rPr>
              <w:t xml:space="preserve"> </w:t>
            </w:r>
            <w:r w:rsidRPr="00471A9C">
              <w:rPr>
                <w:rFonts w:ascii="Times New Roman" w:hAnsi="Times New Roman" w:cs="Times New Roman"/>
                <w:sz w:val="24"/>
                <w:szCs w:val="24"/>
                <w:lang w:val="ky-KG"/>
              </w:rPr>
              <w:t>Өскөмбаева З.А.,</w:t>
            </w:r>
            <w:r>
              <w:rPr>
                <w:rFonts w:ascii="Times New Roman" w:hAnsi="Times New Roman" w:cs="Times New Roman"/>
                <w:sz w:val="24"/>
                <w:szCs w:val="24"/>
                <w:lang w:val="ky-KG"/>
              </w:rPr>
              <w:t xml:space="preserve"> </w:t>
            </w:r>
            <w:r w:rsidRPr="00471A9C">
              <w:rPr>
                <w:rFonts w:ascii="Times New Roman" w:hAnsi="Times New Roman" w:cs="Times New Roman"/>
                <w:sz w:val="24"/>
                <w:szCs w:val="24"/>
                <w:lang w:val="ky-KG"/>
              </w:rPr>
              <w:t>Мейманкулова Н.Т., Туркманов Т.Б.</w:t>
            </w:r>
          </w:p>
        </w:tc>
        <w:tc>
          <w:tcPr>
            <w:tcW w:w="4216" w:type="dxa"/>
            <w:tcBorders>
              <w:top w:val="single" w:sz="4" w:space="0" w:color="auto"/>
              <w:left w:val="single" w:sz="4" w:space="0" w:color="auto"/>
              <w:bottom w:val="single" w:sz="4" w:space="0" w:color="auto"/>
              <w:right w:val="single" w:sz="4" w:space="0" w:color="auto"/>
            </w:tcBorders>
          </w:tcPr>
          <w:p w:rsidR="006C0855" w:rsidRPr="00471A9C" w:rsidRDefault="006C0855" w:rsidP="006C0855">
            <w:pPr>
              <w:pStyle w:val="af"/>
              <w:ind w:firstLine="34"/>
              <w:rPr>
                <w:sz w:val="24"/>
                <w:szCs w:val="24"/>
              </w:rPr>
            </w:pPr>
            <w:r w:rsidRPr="00471A9C">
              <w:rPr>
                <w:bCs/>
                <w:sz w:val="24"/>
                <w:szCs w:val="24"/>
                <w:lang w:val="ky-KG"/>
              </w:rPr>
              <w:t>Определение показателей  физических свойств грунтов.</w:t>
            </w:r>
          </w:p>
          <w:p w:rsidR="006C0855" w:rsidRPr="00471A9C" w:rsidRDefault="006C0855" w:rsidP="006C0855">
            <w:pPr>
              <w:spacing w:line="240" w:lineRule="auto"/>
              <w:jc w:val="both"/>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6C0855" w:rsidRPr="00471A9C" w:rsidRDefault="006C0855" w:rsidP="006C0855">
            <w:pPr>
              <w:spacing w:after="0" w:line="240" w:lineRule="auto"/>
              <w:jc w:val="both"/>
              <w:rPr>
                <w:rFonts w:ascii="Times New Roman" w:hAnsi="Times New Roman" w:cs="Times New Roman"/>
                <w:sz w:val="24"/>
                <w:szCs w:val="24"/>
                <w:lang w:val="ky-KG"/>
              </w:rPr>
            </w:pPr>
            <w:r w:rsidRPr="00471A9C">
              <w:rPr>
                <w:rFonts w:ascii="Times New Roman" w:hAnsi="Times New Roman" w:cs="Times New Roman"/>
                <w:sz w:val="24"/>
                <w:szCs w:val="24"/>
                <w:lang w:val="ky-KG"/>
              </w:rPr>
              <w:t xml:space="preserve">Усулдук көрсөтмө күндүзгү жана дистанттык формада окугандар үчүн, анда кыскача теориялык бөлүм жана жер кыртышынын  Физикалык касиеттери   аныктоо боюнча лаборториялык иштерди жасоо ыкмасы көрсөтүлгөн.  </w:t>
            </w:r>
          </w:p>
        </w:tc>
        <w:tc>
          <w:tcPr>
            <w:tcW w:w="1212" w:type="dxa"/>
            <w:tcBorders>
              <w:top w:val="single" w:sz="4" w:space="0" w:color="auto"/>
              <w:left w:val="single" w:sz="4" w:space="0" w:color="auto"/>
              <w:bottom w:val="single" w:sz="4" w:space="0" w:color="auto"/>
              <w:right w:val="single" w:sz="4" w:space="0" w:color="auto"/>
            </w:tcBorders>
          </w:tcPr>
          <w:p w:rsidR="006C0855" w:rsidRPr="00471A9C" w:rsidRDefault="006C0855" w:rsidP="006C0855">
            <w:pPr>
              <w:spacing w:line="240" w:lineRule="auto"/>
              <w:jc w:val="center"/>
              <w:rPr>
                <w:rFonts w:ascii="Times New Roman" w:hAnsi="Times New Roman" w:cs="Times New Roman"/>
                <w:sz w:val="24"/>
                <w:szCs w:val="24"/>
                <w:lang w:val="ky-KG"/>
              </w:rPr>
            </w:pPr>
            <w:r w:rsidRPr="00471A9C">
              <w:rPr>
                <w:rFonts w:ascii="Times New Roman" w:hAnsi="Times New Roman" w:cs="Times New Roman"/>
                <w:sz w:val="24"/>
                <w:szCs w:val="24"/>
                <w:lang w:val="ky-KG"/>
              </w:rPr>
              <w:t>2</w:t>
            </w:r>
            <w:r>
              <w:rPr>
                <w:rFonts w:ascii="Times New Roman" w:hAnsi="Times New Roman" w:cs="Times New Roman"/>
                <w:sz w:val="24"/>
                <w:szCs w:val="24"/>
                <w:lang w:val="ky-KG"/>
              </w:rPr>
              <w:t>.0</w:t>
            </w:r>
          </w:p>
        </w:tc>
        <w:tc>
          <w:tcPr>
            <w:tcW w:w="992" w:type="dxa"/>
            <w:tcBorders>
              <w:top w:val="single" w:sz="4" w:space="0" w:color="auto"/>
              <w:left w:val="single" w:sz="4" w:space="0" w:color="auto"/>
              <w:bottom w:val="single" w:sz="4" w:space="0" w:color="auto"/>
              <w:right w:val="single" w:sz="4" w:space="0" w:color="auto"/>
            </w:tcBorders>
          </w:tcPr>
          <w:p w:rsidR="006C0855" w:rsidRPr="00471A9C" w:rsidRDefault="006C0855" w:rsidP="006C0855">
            <w:pPr>
              <w:spacing w:line="240" w:lineRule="auto"/>
              <w:jc w:val="center"/>
              <w:rPr>
                <w:rFonts w:ascii="Times New Roman" w:hAnsi="Times New Roman" w:cs="Times New Roman"/>
                <w:sz w:val="24"/>
                <w:szCs w:val="24"/>
                <w:lang w:val="ky-KG"/>
              </w:rPr>
            </w:pPr>
            <w:r w:rsidRPr="00471A9C">
              <w:rPr>
                <w:rFonts w:ascii="Times New Roman" w:hAnsi="Times New Roman" w:cs="Times New Roman"/>
                <w:sz w:val="24"/>
                <w:szCs w:val="24"/>
                <w:lang w:val="ky-KG"/>
              </w:rPr>
              <w:t>50</w:t>
            </w:r>
          </w:p>
        </w:tc>
        <w:tc>
          <w:tcPr>
            <w:tcW w:w="1415" w:type="dxa"/>
            <w:tcBorders>
              <w:top w:val="single" w:sz="4" w:space="0" w:color="auto"/>
              <w:left w:val="single" w:sz="4" w:space="0" w:color="auto"/>
              <w:bottom w:val="single" w:sz="4" w:space="0" w:color="auto"/>
              <w:right w:val="single" w:sz="4" w:space="0" w:color="auto"/>
            </w:tcBorders>
          </w:tcPr>
          <w:p w:rsidR="006C0855" w:rsidRPr="00471A9C" w:rsidRDefault="006C0855" w:rsidP="006C0855">
            <w:pPr>
              <w:spacing w:line="240" w:lineRule="auto"/>
              <w:jc w:val="center"/>
              <w:rPr>
                <w:rFonts w:ascii="Times New Roman" w:hAnsi="Times New Roman" w:cs="Times New Roman"/>
                <w:sz w:val="24"/>
                <w:szCs w:val="24"/>
                <w:lang w:val="ky-KG"/>
              </w:rPr>
            </w:pPr>
            <w:r w:rsidRPr="00471A9C">
              <w:rPr>
                <w:rFonts w:ascii="Times New Roman" w:hAnsi="Times New Roman" w:cs="Times New Roman"/>
                <w:sz w:val="24"/>
                <w:szCs w:val="24"/>
                <w:lang w:val="ky-KG"/>
              </w:rPr>
              <w:t>Май</w:t>
            </w:r>
          </w:p>
        </w:tc>
        <w:tc>
          <w:tcPr>
            <w:tcW w:w="991" w:type="dxa"/>
            <w:tcBorders>
              <w:top w:val="single" w:sz="4" w:space="0" w:color="auto"/>
              <w:left w:val="single" w:sz="4" w:space="0" w:color="auto"/>
              <w:bottom w:val="single" w:sz="4" w:space="0" w:color="auto"/>
              <w:right w:val="single" w:sz="4" w:space="0" w:color="auto"/>
            </w:tcBorders>
          </w:tcPr>
          <w:p w:rsidR="006C0855" w:rsidRPr="00471A9C" w:rsidRDefault="006C0855" w:rsidP="006C0855">
            <w:pPr>
              <w:spacing w:line="240" w:lineRule="auto"/>
              <w:jc w:val="center"/>
              <w:rPr>
                <w:rFonts w:ascii="Times New Roman" w:hAnsi="Times New Roman" w:cs="Times New Roman"/>
                <w:sz w:val="24"/>
                <w:szCs w:val="24"/>
                <w:lang w:val="ky-KG"/>
              </w:rPr>
            </w:pPr>
          </w:p>
        </w:tc>
      </w:tr>
      <w:tr w:rsidR="006C0855" w:rsidRPr="002B3E1E" w:rsidTr="00002CB6">
        <w:trPr>
          <w:trHeight w:val="626"/>
        </w:trPr>
        <w:tc>
          <w:tcPr>
            <w:tcW w:w="15237" w:type="dxa"/>
            <w:gridSpan w:val="8"/>
            <w:tcBorders>
              <w:top w:val="single" w:sz="4" w:space="0" w:color="auto"/>
              <w:left w:val="single" w:sz="4" w:space="0" w:color="auto"/>
              <w:bottom w:val="single" w:sz="4" w:space="0" w:color="auto"/>
              <w:right w:val="single" w:sz="4" w:space="0" w:color="auto"/>
            </w:tcBorders>
          </w:tcPr>
          <w:p w:rsidR="006C0855" w:rsidRDefault="006C0855" w:rsidP="006C0855">
            <w:pPr>
              <w:spacing w:after="0"/>
              <w:rPr>
                <w:rFonts w:ascii="Times New Roman" w:hAnsi="Times New Roman" w:cs="Times New Roman"/>
                <w:b/>
                <w:sz w:val="24"/>
                <w:szCs w:val="24"/>
              </w:rPr>
            </w:pPr>
            <w:r w:rsidRPr="00471A9C">
              <w:rPr>
                <w:rFonts w:ascii="Times New Roman" w:hAnsi="Times New Roman" w:cs="Times New Roman"/>
                <w:b/>
                <w:sz w:val="24"/>
                <w:szCs w:val="24"/>
              </w:rPr>
              <w:t>Кафедра «</w:t>
            </w:r>
            <w:r>
              <w:rPr>
                <w:rFonts w:ascii="Times New Roman" w:hAnsi="Times New Roman" w:cs="Times New Roman"/>
                <w:b/>
                <w:sz w:val="24"/>
                <w:szCs w:val="24"/>
              </w:rPr>
              <w:t>ГГ, ИГ, ГН</w:t>
            </w:r>
            <w:r w:rsidRPr="00D13A3D">
              <w:rPr>
                <w:rFonts w:ascii="Times New Roman" w:hAnsi="Times New Roman" w:cs="Times New Roman"/>
                <w:b/>
                <w:sz w:val="24"/>
                <w:szCs w:val="24"/>
              </w:rPr>
              <w:t>Г</w:t>
            </w:r>
            <w:r w:rsidRPr="00471A9C">
              <w:rPr>
                <w:rFonts w:ascii="Times New Roman" w:hAnsi="Times New Roman" w:cs="Times New Roman"/>
                <w:b/>
                <w:sz w:val="24"/>
                <w:szCs w:val="24"/>
              </w:rPr>
              <w:t>»</w:t>
            </w:r>
          </w:p>
          <w:p w:rsidR="006C0855" w:rsidRPr="00C74E15" w:rsidRDefault="006C0855" w:rsidP="006C0855">
            <w:pPr>
              <w:jc w:val="center"/>
              <w:rPr>
                <w:rFonts w:ascii="Times New Roman" w:hAnsi="Times New Roman" w:cs="Times New Roman"/>
                <w:b/>
                <w:sz w:val="24"/>
                <w:szCs w:val="24"/>
              </w:rPr>
            </w:pPr>
          </w:p>
        </w:tc>
      </w:tr>
      <w:tr w:rsidR="006C085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 п/п</w:t>
            </w:r>
          </w:p>
        </w:tc>
        <w:tc>
          <w:tcPr>
            <w:tcW w:w="1879"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 xml:space="preserve">Ф.И.О. </w:t>
            </w:r>
          </w:p>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автора</w:t>
            </w:r>
          </w:p>
        </w:tc>
        <w:tc>
          <w:tcPr>
            <w:tcW w:w="4216"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Наименование учебно-методических работ, с указанием направления, профиль</w:t>
            </w:r>
          </w:p>
        </w:tc>
        <w:tc>
          <w:tcPr>
            <w:tcW w:w="3686"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Краткая аннотация</w:t>
            </w:r>
          </w:p>
        </w:tc>
        <w:tc>
          <w:tcPr>
            <w:tcW w:w="1212"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Объем в уч-изд. листах</w:t>
            </w:r>
          </w:p>
        </w:tc>
        <w:tc>
          <w:tcPr>
            <w:tcW w:w="992"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Тираж</w:t>
            </w:r>
          </w:p>
          <w:p w:rsidR="006C0855" w:rsidRPr="00C74E15" w:rsidRDefault="006C0855" w:rsidP="006C0855">
            <w:pPr>
              <w:jc w:val="center"/>
              <w:rPr>
                <w:rFonts w:ascii="Times New Roman" w:hAnsi="Times New Roman" w:cs="Times New Roman"/>
                <w:b/>
                <w:sz w:val="24"/>
                <w:szCs w:val="24"/>
              </w:rPr>
            </w:pPr>
          </w:p>
        </w:tc>
        <w:tc>
          <w:tcPr>
            <w:tcW w:w="1415"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Срок пред.  в ОП ИЦ «Текник»</w:t>
            </w:r>
          </w:p>
        </w:tc>
        <w:tc>
          <w:tcPr>
            <w:tcW w:w="991"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 xml:space="preserve">Эл. </w:t>
            </w:r>
          </w:p>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версия</w:t>
            </w:r>
          </w:p>
        </w:tc>
      </w:tr>
      <w:tr w:rsidR="006C085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471A9C" w:rsidRDefault="006C0855" w:rsidP="006C0855">
            <w:pPr>
              <w:widowControl w:val="0"/>
              <w:shd w:val="clear" w:color="auto" w:fill="FFFFFF"/>
              <w:autoSpaceDE w:val="0"/>
              <w:autoSpaceDN w:val="0"/>
              <w:adjustRightInd w:val="0"/>
              <w:spacing w:after="0" w:line="240" w:lineRule="auto"/>
              <w:ind w:left="94"/>
              <w:jc w:val="both"/>
              <w:rPr>
                <w:rFonts w:ascii="Times New Roman" w:eastAsiaTheme="minorEastAsia" w:hAnsi="Times New Roman" w:cs="Times New Roman"/>
                <w:sz w:val="24"/>
                <w:szCs w:val="24"/>
                <w:lang w:val="en-US"/>
              </w:rPr>
            </w:pPr>
            <w:r w:rsidRPr="00471A9C">
              <w:rPr>
                <w:rFonts w:ascii="Times New Roman" w:eastAsiaTheme="minorEastAsia" w:hAnsi="Times New Roman" w:cs="Times New Roman"/>
                <w:sz w:val="24"/>
                <w:szCs w:val="24"/>
                <w:lang w:val="en-US"/>
              </w:rPr>
              <w:t>1</w:t>
            </w:r>
          </w:p>
        </w:tc>
        <w:tc>
          <w:tcPr>
            <w:tcW w:w="1879" w:type="dxa"/>
            <w:tcBorders>
              <w:top w:val="single" w:sz="4" w:space="0" w:color="auto"/>
              <w:left w:val="single" w:sz="4" w:space="0" w:color="auto"/>
              <w:bottom w:val="single" w:sz="4" w:space="0" w:color="auto"/>
              <w:right w:val="single" w:sz="4" w:space="0" w:color="auto"/>
            </w:tcBorders>
          </w:tcPr>
          <w:p w:rsidR="006C0855" w:rsidRPr="00D13A3D" w:rsidRDefault="006C0855" w:rsidP="006C0855">
            <w:pPr>
              <w:spacing w:after="0"/>
              <w:rPr>
                <w:rFonts w:ascii="Times New Roman" w:hAnsi="Times New Roman" w:cs="Times New Roman"/>
                <w:sz w:val="24"/>
                <w:szCs w:val="24"/>
              </w:rPr>
            </w:pPr>
            <w:r w:rsidRPr="00D13A3D">
              <w:rPr>
                <w:rFonts w:ascii="Times New Roman" w:hAnsi="Times New Roman" w:cs="Times New Roman"/>
                <w:sz w:val="24"/>
                <w:szCs w:val="24"/>
              </w:rPr>
              <w:t>Мамбеталиева Ш.М.</w:t>
            </w:r>
          </w:p>
          <w:p w:rsidR="006C0855" w:rsidRPr="00D13A3D" w:rsidRDefault="006C0855" w:rsidP="006C0855">
            <w:pPr>
              <w:spacing w:after="0"/>
              <w:rPr>
                <w:rFonts w:ascii="Times New Roman" w:hAnsi="Times New Roman" w:cs="Times New Roman"/>
                <w:sz w:val="24"/>
                <w:szCs w:val="24"/>
              </w:rPr>
            </w:pPr>
            <w:r w:rsidRPr="00D13A3D">
              <w:rPr>
                <w:rFonts w:ascii="Times New Roman" w:hAnsi="Times New Roman" w:cs="Times New Roman"/>
                <w:sz w:val="24"/>
                <w:szCs w:val="24"/>
              </w:rPr>
              <w:t>Миргазиева К.М.</w:t>
            </w:r>
          </w:p>
        </w:tc>
        <w:tc>
          <w:tcPr>
            <w:tcW w:w="4216" w:type="dxa"/>
            <w:tcBorders>
              <w:top w:val="single" w:sz="4" w:space="0" w:color="auto"/>
              <w:left w:val="single" w:sz="4" w:space="0" w:color="auto"/>
              <w:bottom w:val="single" w:sz="4" w:space="0" w:color="auto"/>
              <w:right w:val="single" w:sz="4" w:space="0" w:color="auto"/>
            </w:tcBorders>
          </w:tcPr>
          <w:p w:rsidR="006C0855" w:rsidRPr="00D13A3D" w:rsidRDefault="006C0855" w:rsidP="006C0855">
            <w:pPr>
              <w:spacing w:after="0"/>
              <w:jc w:val="both"/>
              <w:rPr>
                <w:rFonts w:ascii="Times New Roman" w:hAnsi="Times New Roman" w:cs="Times New Roman"/>
                <w:sz w:val="24"/>
                <w:szCs w:val="24"/>
              </w:rPr>
            </w:pPr>
            <w:r w:rsidRPr="00D13A3D">
              <w:rPr>
                <w:rFonts w:ascii="Times New Roman" w:hAnsi="Times New Roman" w:cs="Times New Roman"/>
                <w:sz w:val="24"/>
                <w:szCs w:val="24"/>
              </w:rPr>
              <w:t>Методические указания к лабораторным работам по дисциплине “Региональная инженерная геология” для студентов специальности 630001 “Прикладная геология” специализации “Поиски и разведка подземных вод и инженерно-геологические изыскания”.</w:t>
            </w:r>
          </w:p>
        </w:tc>
        <w:tc>
          <w:tcPr>
            <w:tcW w:w="3686" w:type="dxa"/>
            <w:tcBorders>
              <w:top w:val="single" w:sz="4" w:space="0" w:color="auto"/>
              <w:left w:val="single" w:sz="4" w:space="0" w:color="auto"/>
              <w:bottom w:val="single" w:sz="4" w:space="0" w:color="auto"/>
              <w:right w:val="single" w:sz="4" w:space="0" w:color="auto"/>
            </w:tcBorders>
          </w:tcPr>
          <w:p w:rsidR="006C0855" w:rsidRPr="00D13A3D" w:rsidRDefault="006C0855" w:rsidP="006C0855">
            <w:pPr>
              <w:spacing w:after="0"/>
              <w:jc w:val="both"/>
              <w:rPr>
                <w:rFonts w:ascii="Times New Roman" w:hAnsi="Times New Roman" w:cs="Times New Roman"/>
                <w:sz w:val="24"/>
                <w:szCs w:val="24"/>
              </w:rPr>
            </w:pPr>
            <w:r w:rsidRPr="00D13A3D">
              <w:rPr>
                <w:rFonts w:ascii="Times New Roman" w:hAnsi="Times New Roman" w:cs="Times New Roman"/>
                <w:sz w:val="24"/>
                <w:szCs w:val="24"/>
              </w:rPr>
              <w:t>Приведены теоретические сведения, порядок выполнения работ и формы отчетности.</w:t>
            </w:r>
          </w:p>
        </w:tc>
        <w:tc>
          <w:tcPr>
            <w:tcW w:w="1212" w:type="dxa"/>
            <w:tcBorders>
              <w:top w:val="single" w:sz="4" w:space="0" w:color="auto"/>
              <w:left w:val="single" w:sz="4" w:space="0" w:color="auto"/>
              <w:bottom w:val="single" w:sz="4" w:space="0" w:color="auto"/>
              <w:right w:val="single" w:sz="4" w:space="0" w:color="auto"/>
            </w:tcBorders>
          </w:tcPr>
          <w:p w:rsidR="006C0855" w:rsidRPr="00D13A3D" w:rsidRDefault="006C0855" w:rsidP="006C0855">
            <w:pPr>
              <w:jc w:val="center"/>
              <w:rPr>
                <w:rFonts w:ascii="Times New Roman" w:hAnsi="Times New Roman" w:cs="Times New Roman"/>
                <w:sz w:val="24"/>
                <w:szCs w:val="24"/>
              </w:rPr>
            </w:pPr>
            <w:r w:rsidRPr="00D13A3D">
              <w:rPr>
                <w:rFonts w:ascii="Times New Roman" w:hAnsi="Times New Roman" w:cs="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tcPr>
          <w:p w:rsidR="006C0855" w:rsidRPr="00D13A3D" w:rsidRDefault="006C0855" w:rsidP="006C0855">
            <w:pPr>
              <w:jc w:val="center"/>
              <w:rPr>
                <w:rFonts w:ascii="Times New Roman" w:hAnsi="Times New Roman" w:cs="Times New Roman"/>
                <w:sz w:val="24"/>
                <w:szCs w:val="24"/>
              </w:rPr>
            </w:pPr>
            <w:r w:rsidRPr="00D13A3D">
              <w:rPr>
                <w:rFonts w:ascii="Times New Roman" w:hAnsi="Times New Roman" w:cs="Times New Roman"/>
                <w:sz w:val="24"/>
                <w:szCs w:val="24"/>
              </w:rPr>
              <w:t>50</w:t>
            </w:r>
          </w:p>
        </w:tc>
        <w:tc>
          <w:tcPr>
            <w:tcW w:w="1415" w:type="dxa"/>
            <w:tcBorders>
              <w:top w:val="single" w:sz="4" w:space="0" w:color="auto"/>
              <w:left w:val="single" w:sz="4" w:space="0" w:color="auto"/>
              <w:bottom w:val="single" w:sz="4" w:space="0" w:color="auto"/>
              <w:right w:val="single" w:sz="4" w:space="0" w:color="auto"/>
            </w:tcBorders>
          </w:tcPr>
          <w:p w:rsidR="006C0855" w:rsidRPr="00D13A3D" w:rsidRDefault="006C0855" w:rsidP="006C0855">
            <w:pPr>
              <w:jc w:val="center"/>
              <w:rPr>
                <w:rFonts w:ascii="Times New Roman" w:hAnsi="Times New Roman" w:cs="Times New Roman"/>
                <w:sz w:val="24"/>
                <w:szCs w:val="24"/>
              </w:rPr>
            </w:pPr>
            <w:r w:rsidRPr="00D13A3D">
              <w:rPr>
                <w:rFonts w:ascii="Times New Roman" w:hAnsi="Times New Roman" w:cs="Times New Roman"/>
                <w:sz w:val="24"/>
                <w:szCs w:val="24"/>
              </w:rPr>
              <w:t>Сентябрь</w:t>
            </w:r>
          </w:p>
        </w:tc>
        <w:tc>
          <w:tcPr>
            <w:tcW w:w="991" w:type="dxa"/>
            <w:tcBorders>
              <w:top w:val="single" w:sz="4" w:space="0" w:color="auto"/>
              <w:left w:val="single" w:sz="4" w:space="0" w:color="auto"/>
              <w:bottom w:val="single" w:sz="4" w:space="0" w:color="auto"/>
              <w:right w:val="single" w:sz="4" w:space="0" w:color="auto"/>
            </w:tcBorders>
          </w:tcPr>
          <w:p w:rsidR="006C0855" w:rsidRPr="003D6721" w:rsidRDefault="006C0855" w:rsidP="006C0855">
            <w:pPr>
              <w:jc w:val="center"/>
              <w:rPr>
                <w:rFonts w:ascii="Times New Roman" w:hAnsi="Times New Roman" w:cs="Times New Roman"/>
                <w:sz w:val="24"/>
                <w:szCs w:val="24"/>
              </w:rPr>
            </w:pPr>
            <w:r w:rsidRPr="003D6721">
              <w:rPr>
                <w:rFonts w:ascii="Times New Roman" w:hAnsi="Times New Roman" w:cs="Times New Roman"/>
                <w:sz w:val="24"/>
                <w:szCs w:val="24"/>
              </w:rPr>
              <w:t xml:space="preserve">Эл. </w:t>
            </w:r>
          </w:p>
          <w:p w:rsidR="006C0855" w:rsidRPr="00D13A3D" w:rsidRDefault="006C0855" w:rsidP="006C0855">
            <w:pPr>
              <w:jc w:val="center"/>
              <w:rPr>
                <w:rFonts w:ascii="Times New Roman" w:hAnsi="Times New Roman" w:cs="Times New Roman"/>
                <w:sz w:val="24"/>
                <w:szCs w:val="24"/>
              </w:rPr>
            </w:pPr>
            <w:r w:rsidRPr="003D6721">
              <w:rPr>
                <w:rFonts w:ascii="Times New Roman" w:hAnsi="Times New Roman" w:cs="Times New Roman"/>
                <w:sz w:val="24"/>
                <w:szCs w:val="24"/>
              </w:rPr>
              <w:t>версия</w:t>
            </w:r>
            <w:r>
              <w:rPr>
                <w:rFonts w:ascii="Times New Roman" w:hAnsi="Times New Roman" w:cs="Times New Roman"/>
                <w:sz w:val="24"/>
                <w:szCs w:val="24"/>
              </w:rPr>
              <w:t xml:space="preserve"> </w:t>
            </w:r>
          </w:p>
        </w:tc>
      </w:tr>
      <w:tr w:rsidR="006C085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471A9C" w:rsidRDefault="006C0855" w:rsidP="006C0855">
            <w:pPr>
              <w:widowControl w:val="0"/>
              <w:shd w:val="clear" w:color="auto" w:fill="FFFFFF"/>
              <w:autoSpaceDE w:val="0"/>
              <w:autoSpaceDN w:val="0"/>
              <w:adjustRightInd w:val="0"/>
              <w:spacing w:after="0" w:line="240" w:lineRule="auto"/>
              <w:ind w:left="94"/>
              <w:jc w:val="both"/>
              <w:rPr>
                <w:rFonts w:ascii="Times New Roman" w:eastAsiaTheme="minorEastAsia" w:hAnsi="Times New Roman" w:cs="Times New Roman"/>
                <w:sz w:val="24"/>
                <w:szCs w:val="24"/>
              </w:rPr>
            </w:pPr>
            <w:r w:rsidRPr="00471A9C">
              <w:rPr>
                <w:rFonts w:ascii="Times New Roman" w:eastAsiaTheme="minorEastAsia" w:hAnsi="Times New Roman" w:cs="Times New Roman"/>
                <w:sz w:val="24"/>
                <w:szCs w:val="24"/>
              </w:rPr>
              <w:t>2</w:t>
            </w:r>
          </w:p>
        </w:tc>
        <w:tc>
          <w:tcPr>
            <w:tcW w:w="1879" w:type="dxa"/>
            <w:tcBorders>
              <w:top w:val="single" w:sz="4" w:space="0" w:color="auto"/>
              <w:left w:val="single" w:sz="4" w:space="0" w:color="auto"/>
              <w:bottom w:val="single" w:sz="4" w:space="0" w:color="auto"/>
              <w:right w:val="single" w:sz="4" w:space="0" w:color="auto"/>
            </w:tcBorders>
          </w:tcPr>
          <w:p w:rsidR="006C0855" w:rsidRPr="00D13A3D" w:rsidRDefault="006C0855" w:rsidP="006C0855">
            <w:pPr>
              <w:spacing w:after="0"/>
              <w:rPr>
                <w:rFonts w:ascii="Times New Roman" w:hAnsi="Times New Roman" w:cs="Times New Roman"/>
                <w:sz w:val="24"/>
                <w:szCs w:val="24"/>
              </w:rPr>
            </w:pPr>
            <w:r w:rsidRPr="00D13A3D">
              <w:rPr>
                <w:rFonts w:ascii="Times New Roman" w:hAnsi="Times New Roman" w:cs="Times New Roman"/>
                <w:sz w:val="24"/>
                <w:szCs w:val="24"/>
              </w:rPr>
              <w:t>Атыкенова Э.Э.</w:t>
            </w:r>
          </w:p>
          <w:p w:rsidR="006C0855" w:rsidRPr="00D13A3D" w:rsidRDefault="006C0855" w:rsidP="006C0855">
            <w:pPr>
              <w:spacing w:after="0"/>
              <w:rPr>
                <w:rFonts w:ascii="Times New Roman" w:hAnsi="Times New Roman" w:cs="Times New Roman"/>
                <w:sz w:val="24"/>
                <w:szCs w:val="24"/>
              </w:rPr>
            </w:pPr>
            <w:r w:rsidRPr="00D13A3D">
              <w:rPr>
                <w:rFonts w:ascii="Times New Roman" w:hAnsi="Times New Roman" w:cs="Times New Roman"/>
                <w:sz w:val="24"/>
                <w:szCs w:val="24"/>
              </w:rPr>
              <w:t>Миргазиева К.К.</w:t>
            </w:r>
          </w:p>
        </w:tc>
        <w:tc>
          <w:tcPr>
            <w:tcW w:w="4216" w:type="dxa"/>
            <w:tcBorders>
              <w:top w:val="single" w:sz="4" w:space="0" w:color="auto"/>
              <w:left w:val="single" w:sz="4" w:space="0" w:color="auto"/>
              <w:bottom w:val="single" w:sz="4" w:space="0" w:color="auto"/>
              <w:right w:val="single" w:sz="4" w:space="0" w:color="auto"/>
            </w:tcBorders>
          </w:tcPr>
          <w:p w:rsidR="006C0855" w:rsidRPr="00D13A3D" w:rsidRDefault="006C0855" w:rsidP="006C0855">
            <w:pPr>
              <w:spacing w:after="0"/>
              <w:jc w:val="both"/>
              <w:rPr>
                <w:rFonts w:ascii="Times New Roman" w:hAnsi="Times New Roman" w:cs="Times New Roman"/>
                <w:sz w:val="24"/>
                <w:szCs w:val="24"/>
              </w:rPr>
            </w:pPr>
            <w:r>
              <w:rPr>
                <w:rFonts w:ascii="Times New Roman" w:hAnsi="Times New Roman" w:cs="Times New Roman"/>
                <w:sz w:val="24"/>
                <w:szCs w:val="24"/>
              </w:rPr>
              <w:t>Методические</w:t>
            </w:r>
            <w:r w:rsidRPr="00D13A3D">
              <w:rPr>
                <w:rFonts w:ascii="Times New Roman" w:hAnsi="Times New Roman" w:cs="Times New Roman"/>
                <w:sz w:val="24"/>
                <w:szCs w:val="24"/>
              </w:rPr>
              <w:t xml:space="preserve"> указания к лабораторным работам по дисциплине “Методика инженерно-геологических изысканий” для студентов специальности 630001 “Прикладная геология” специализации “Поиски и разведка подземных вод и инженерно-геологические изыскания”.</w:t>
            </w:r>
          </w:p>
        </w:tc>
        <w:tc>
          <w:tcPr>
            <w:tcW w:w="3686" w:type="dxa"/>
            <w:tcBorders>
              <w:top w:val="single" w:sz="4" w:space="0" w:color="auto"/>
              <w:left w:val="single" w:sz="4" w:space="0" w:color="auto"/>
              <w:bottom w:val="single" w:sz="4" w:space="0" w:color="auto"/>
              <w:right w:val="single" w:sz="4" w:space="0" w:color="auto"/>
            </w:tcBorders>
          </w:tcPr>
          <w:p w:rsidR="006C0855" w:rsidRPr="00D13A3D" w:rsidRDefault="006C0855" w:rsidP="006C0855">
            <w:pPr>
              <w:spacing w:after="0"/>
              <w:jc w:val="both"/>
              <w:rPr>
                <w:rFonts w:ascii="Times New Roman" w:hAnsi="Times New Roman" w:cs="Times New Roman"/>
                <w:sz w:val="24"/>
                <w:szCs w:val="24"/>
              </w:rPr>
            </w:pPr>
            <w:r>
              <w:rPr>
                <w:rFonts w:ascii="Times New Roman" w:hAnsi="Times New Roman" w:cs="Times New Roman"/>
                <w:sz w:val="24"/>
                <w:szCs w:val="24"/>
              </w:rPr>
              <w:t>Приведены теоретические сведения и</w:t>
            </w:r>
            <w:r w:rsidRPr="00D13A3D">
              <w:rPr>
                <w:rFonts w:ascii="Times New Roman" w:hAnsi="Times New Roman" w:cs="Times New Roman"/>
                <w:sz w:val="24"/>
                <w:szCs w:val="24"/>
              </w:rPr>
              <w:t xml:space="preserve"> порядок выполнения лабораторных работ. Рассматривается методика проведения инженерно-геологических изысканий. </w:t>
            </w:r>
          </w:p>
        </w:tc>
        <w:tc>
          <w:tcPr>
            <w:tcW w:w="1212" w:type="dxa"/>
            <w:tcBorders>
              <w:top w:val="single" w:sz="4" w:space="0" w:color="auto"/>
              <w:left w:val="single" w:sz="4" w:space="0" w:color="auto"/>
              <w:bottom w:val="single" w:sz="4" w:space="0" w:color="auto"/>
              <w:right w:val="single" w:sz="4" w:space="0" w:color="auto"/>
            </w:tcBorders>
          </w:tcPr>
          <w:p w:rsidR="006C0855" w:rsidRPr="00D13A3D" w:rsidRDefault="006C0855" w:rsidP="006C0855">
            <w:pPr>
              <w:jc w:val="center"/>
              <w:rPr>
                <w:rFonts w:ascii="Times New Roman" w:hAnsi="Times New Roman" w:cs="Times New Roman"/>
                <w:sz w:val="24"/>
                <w:szCs w:val="24"/>
              </w:rPr>
            </w:pPr>
            <w:r w:rsidRPr="00D13A3D">
              <w:rPr>
                <w:rFonts w:ascii="Times New Roman" w:hAnsi="Times New Roman" w:cs="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tcPr>
          <w:p w:rsidR="006C0855" w:rsidRPr="00D13A3D" w:rsidRDefault="006C0855" w:rsidP="006C0855">
            <w:pPr>
              <w:jc w:val="center"/>
              <w:rPr>
                <w:rFonts w:ascii="Times New Roman" w:hAnsi="Times New Roman" w:cs="Times New Roman"/>
                <w:sz w:val="24"/>
                <w:szCs w:val="24"/>
              </w:rPr>
            </w:pPr>
            <w:r w:rsidRPr="00D13A3D">
              <w:rPr>
                <w:rFonts w:ascii="Times New Roman" w:hAnsi="Times New Roman" w:cs="Times New Roman"/>
                <w:sz w:val="24"/>
                <w:szCs w:val="24"/>
              </w:rPr>
              <w:t>50</w:t>
            </w:r>
          </w:p>
        </w:tc>
        <w:tc>
          <w:tcPr>
            <w:tcW w:w="1415" w:type="dxa"/>
            <w:tcBorders>
              <w:top w:val="single" w:sz="4" w:space="0" w:color="auto"/>
              <w:left w:val="single" w:sz="4" w:space="0" w:color="auto"/>
              <w:bottom w:val="single" w:sz="4" w:space="0" w:color="auto"/>
              <w:right w:val="single" w:sz="4" w:space="0" w:color="auto"/>
            </w:tcBorders>
          </w:tcPr>
          <w:p w:rsidR="006C0855" w:rsidRPr="00D13A3D" w:rsidRDefault="006C0855" w:rsidP="006C0855">
            <w:pPr>
              <w:jc w:val="center"/>
              <w:rPr>
                <w:rFonts w:ascii="Times New Roman" w:hAnsi="Times New Roman" w:cs="Times New Roman"/>
                <w:sz w:val="24"/>
                <w:szCs w:val="24"/>
              </w:rPr>
            </w:pPr>
            <w:r w:rsidRPr="00D13A3D">
              <w:rPr>
                <w:rFonts w:ascii="Times New Roman" w:hAnsi="Times New Roman" w:cs="Times New Roman"/>
                <w:sz w:val="24"/>
                <w:szCs w:val="24"/>
              </w:rPr>
              <w:t>Ноябрь</w:t>
            </w:r>
          </w:p>
        </w:tc>
        <w:tc>
          <w:tcPr>
            <w:tcW w:w="991" w:type="dxa"/>
            <w:tcBorders>
              <w:top w:val="single" w:sz="4" w:space="0" w:color="auto"/>
              <w:left w:val="single" w:sz="4" w:space="0" w:color="auto"/>
              <w:bottom w:val="single" w:sz="4" w:space="0" w:color="auto"/>
              <w:right w:val="single" w:sz="4" w:space="0" w:color="auto"/>
            </w:tcBorders>
          </w:tcPr>
          <w:p w:rsidR="006C0855" w:rsidRPr="00D13A3D" w:rsidRDefault="006C0855" w:rsidP="006C0855">
            <w:pPr>
              <w:jc w:val="center"/>
              <w:rPr>
                <w:rFonts w:ascii="Times New Roman" w:hAnsi="Times New Roman" w:cs="Times New Roman"/>
                <w:sz w:val="24"/>
                <w:szCs w:val="24"/>
              </w:rPr>
            </w:pPr>
          </w:p>
        </w:tc>
      </w:tr>
      <w:tr w:rsidR="006C085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471A9C" w:rsidRDefault="006C0855" w:rsidP="006C0855">
            <w:pPr>
              <w:widowControl w:val="0"/>
              <w:shd w:val="clear" w:color="auto" w:fill="FFFFFF"/>
              <w:autoSpaceDE w:val="0"/>
              <w:autoSpaceDN w:val="0"/>
              <w:adjustRightInd w:val="0"/>
              <w:spacing w:after="0" w:line="240" w:lineRule="auto"/>
              <w:ind w:left="94"/>
              <w:jc w:val="both"/>
              <w:rPr>
                <w:rFonts w:ascii="Times New Roman" w:eastAsiaTheme="minorEastAsia" w:hAnsi="Times New Roman" w:cs="Times New Roman"/>
                <w:sz w:val="24"/>
                <w:szCs w:val="24"/>
              </w:rPr>
            </w:pPr>
            <w:r w:rsidRPr="00471A9C">
              <w:rPr>
                <w:rFonts w:ascii="Times New Roman" w:eastAsiaTheme="minorEastAsia" w:hAnsi="Times New Roman" w:cs="Times New Roman"/>
                <w:sz w:val="24"/>
                <w:szCs w:val="24"/>
              </w:rPr>
              <w:t>3</w:t>
            </w:r>
          </w:p>
        </w:tc>
        <w:tc>
          <w:tcPr>
            <w:tcW w:w="1879" w:type="dxa"/>
            <w:tcBorders>
              <w:top w:val="single" w:sz="4" w:space="0" w:color="auto"/>
              <w:left w:val="single" w:sz="4" w:space="0" w:color="auto"/>
              <w:bottom w:val="single" w:sz="4" w:space="0" w:color="auto"/>
              <w:right w:val="single" w:sz="4" w:space="0" w:color="auto"/>
            </w:tcBorders>
          </w:tcPr>
          <w:p w:rsidR="006C0855" w:rsidRPr="00276C9A" w:rsidRDefault="006C0855" w:rsidP="006C0855">
            <w:pPr>
              <w:rPr>
                <w:rFonts w:ascii="Times New Roman" w:hAnsi="Times New Roman" w:cs="Times New Roman"/>
                <w:sz w:val="24"/>
                <w:szCs w:val="24"/>
              </w:rPr>
            </w:pPr>
            <w:r>
              <w:rPr>
                <w:rFonts w:ascii="Times New Roman" w:hAnsi="Times New Roman" w:cs="Times New Roman"/>
                <w:sz w:val="24"/>
                <w:szCs w:val="24"/>
              </w:rPr>
              <w:t>Касымов М.А.</w:t>
            </w:r>
          </w:p>
        </w:tc>
        <w:tc>
          <w:tcPr>
            <w:tcW w:w="4216" w:type="dxa"/>
            <w:tcBorders>
              <w:top w:val="single" w:sz="4" w:space="0" w:color="auto"/>
              <w:left w:val="single" w:sz="4" w:space="0" w:color="auto"/>
              <w:bottom w:val="single" w:sz="4" w:space="0" w:color="auto"/>
              <w:right w:val="single" w:sz="4" w:space="0" w:color="auto"/>
            </w:tcBorders>
          </w:tcPr>
          <w:p w:rsidR="006C0855" w:rsidRPr="00276C9A" w:rsidRDefault="006C0855" w:rsidP="006C0855">
            <w:pPr>
              <w:spacing w:after="0"/>
              <w:jc w:val="both"/>
              <w:rPr>
                <w:rFonts w:ascii="Times New Roman" w:hAnsi="Times New Roman" w:cs="Times New Roman"/>
                <w:sz w:val="24"/>
                <w:szCs w:val="24"/>
              </w:rPr>
            </w:pPr>
            <w:r>
              <w:rPr>
                <w:rFonts w:ascii="Times New Roman" w:hAnsi="Times New Roman" w:cs="Times New Roman"/>
                <w:sz w:val="24"/>
                <w:szCs w:val="24"/>
              </w:rPr>
              <w:t>Методические</w:t>
            </w:r>
            <w:r w:rsidRPr="00276C9A">
              <w:rPr>
                <w:rFonts w:ascii="Times New Roman" w:hAnsi="Times New Roman" w:cs="Times New Roman"/>
                <w:sz w:val="24"/>
                <w:szCs w:val="24"/>
              </w:rPr>
              <w:t xml:space="preserve"> указания к </w:t>
            </w:r>
            <w:r>
              <w:rPr>
                <w:rFonts w:ascii="Times New Roman" w:hAnsi="Times New Roman" w:cs="Times New Roman"/>
                <w:sz w:val="24"/>
                <w:szCs w:val="24"/>
              </w:rPr>
              <w:t>практическим занятиям</w:t>
            </w:r>
            <w:r w:rsidRPr="00276C9A">
              <w:rPr>
                <w:rFonts w:ascii="Times New Roman" w:hAnsi="Times New Roman" w:cs="Times New Roman"/>
                <w:sz w:val="24"/>
                <w:szCs w:val="24"/>
              </w:rPr>
              <w:t xml:space="preserve"> по дисциплине “Математические методы в нефтяной геологии” для студентов специальности 630001 “Прикладная геология” специализации “Геология нефти и газа”</w:t>
            </w:r>
          </w:p>
        </w:tc>
        <w:tc>
          <w:tcPr>
            <w:tcW w:w="3686" w:type="dxa"/>
            <w:tcBorders>
              <w:top w:val="single" w:sz="4" w:space="0" w:color="auto"/>
              <w:left w:val="single" w:sz="4" w:space="0" w:color="auto"/>
              <w:bottom w:val="single" w:sz="4" w:space="0" w:color="auto"/>
              <w:right w:val="single" w:sz="4" w:space="0" w:color="auto"/>
            </w:tcBorders>
          </w:tcPr>
          <w:p w:rsidR="006C0855" w:rsidRPr="00276C9A" w:rsidRDefault="006C0855" w:rsidP="006C0855">
            <w:pPr>
              <w:jc w:val="both"/>
              <w:rPr>
                <w:rFonts w:ascii="Times New Roman" w:hAnsi="Times New Roman" w:cs="Times New Roman"/>
                <w:sz w:val="24"/>
                <w:szCs w:val="24"/>
              </w:rPr>
            </w:pPr>
            <w:r w:rsidRPr="00276C9A">
              <w:rPr>
                <w:rFonts w:ascii="Times New Roman" w:hAnsi="Times New Roman" w:cs="Times New Roman"/>
                <w:sz w:val="24"/>
                <w:szCs w:val="24"/>
              </w:rPr>
              <w:t>Приведены теоретические сведения, порядок выпо</w:t>
            </w:r>
            <w:r>
              <w:rPr>
                <w:rFonts w:ascii="Times New Roman" w:hAnsi="Times New Roman" w:cs="Times New Roman"/>
                <w:sz w:val="24"/>
                <w:szCs w:val="24"/>
              </w:rPr>
              <w:t>лнения работ и формы отчетности</w:t>
            </w:r>
          </w:p>
        </w:tc>
        <w:tc>
          <w:tcPr>
            <w:tcW w:w="1212" w:type="dxa"/>
            <w:tcBorders>
              <w:top w:val="single" w:sz="4" w:space="0" w:color="auto"/>
              <w:left w:val="single" w:sz="4" w:space="0" w:color="auto"/>
              <w:bottom w:val="single" w:sz="4" w:space="0" w:color="auto"/>
              <w:right w:val="single" w:sz="4" w:space="0" w:color="auto"/>
            </w:tcBorders>
          </w:tcPr>
          <w:p w:rsidR="006C0855" w:rsidRPr="00276C9A" w:rsidRDefault="006C0855" w:rsidP="006C0855">
            <w:pPr>
              <w:jc w:val="center"/>
              <w:rPr>
                <w:rFonts w:ascii="Times New Roman" w:hAnsi="Times New Roman" w:cs="Times New Roman"/>
                <w:sz w:val="24"/>
                <w:szCs w:val="24"/>
              </w:rPr>
            </w:pPr>
            <w:r w:rsidRPr="00276C9A">
              <w:rPr>
                <w:rFonts w:ascii="Times New Roman" w:hAnsi="Times New Roman" w:cs="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tcPr>
          <w:p w:rsidR="006C0855" w:rsidRPr="00276C9A" w:rsidRDefault="006C0855" w:rsidP="006C0855">
            <w:pPr>
              <w:jc w:val="center"/>
              <w:rPr>
                <w:rFonts w:ascii="Times New Roman" w:hAnsi="Times New Roman" w:cs="Times New Roman"/>
                <w:sz w:val="24"/>
                <w:szCs w:val="24"/>
              </w:rPr>
            </w:pPr>
            <w:r w:rsidRPr="00276C9A">
              <w:rPr>
                <w:rFonts w:ascii="Times New Roman" w:hAnsi="Times New Roman" w:cs="Times New Roman"/>
                <w:sz w:val="24"/>
                <w:szCs w:val="24"/>
              </w:rPr>
              <w:t>50</w:t>
            </w:r>
          </w:p>
        </w:tc>
        <w:tc>
          <w:tcPr>
            <w:tcW w:w="1415" w:type="dxa"/>
            <w:tcBorders>
              <w:top w:val="single" w:sz="4" w:space="0" w:color="auto"/>
              <w:left w:val="single" w:sz="4" w:space="0" w:color="auto"/>
              <w:bottom w:val="single" w:sz="4" w:space="0" w:color="auto"/>
              <w:right w:val="single" w:sz="4" w:space="0" w:color="auto"/>
            </w:tcBorders>
          </w:tcPr>
          <w:p w:rsidR="006C0855" w:rsidRPr="00276C9A" w:rsidRDefault="006C0855" w:rsidP="006C0855">
            <w:pPr>
              <w:jc w:val="center"/>
              <w:rPr>
                <w:rFonts w:ascii="Times New Roman" w:hAnsi="Times New Roman" w:cs="Times New Roman"/>
                <w:sz w:val="24"/>
                <w:szCs w:val="24"/>
              </w:rPr>
            </w:pPr>
            <w:r w:rsidRPr="00276C9A">
              <w:rPr>
                <w:rFonts w:ascii="Times New Roman" w:hAnsi="Times New Roman" w:cs="Times New Roman"/>
                <w:sz w:val="24"/>
                <w:szCs w:val="24"/>
              </w:rPr>
              <w:t>Май</w:t>
            </w:r>
          </w:p>
        </w:tc>
        <w:tc>
          <w:tcPr>
            <w:tcW w:w="991" w:type="dxa"/>
            <w:tcBorders>
              <w:top w:val="single" w:sz="4" w:space="0" w:color="auto"/>
              <w:left w:val="single" w:sz="4" w:space="0" w:color="auto"/>
              <w:bottom w:val="single" w:sz="4" w:space="0" w:color="auto"/>
              <w:right w:val="single" w:sz="4" w:space="0" w:color="auto"/>
            </w:tcBorders>
          </w:tcPr>
          <w:p w:rsidR="006C0855" w:rsidRPr="00276C9A" w:rsidRDefault="006C0855" w:rsidP="006C0855">
            <w:pPr>
              <w:jc w:val="center"/>
              <w:rPr>
                <w:rFonts w:ascii="Times New Roman" w:hAnsi="Times New Roman" w:cs="Times New Roman"/>
                <w:sz w:val="24"/>
                <w:szCs w:val="24"/>
              </w:rPr>
            </w:pPr>
          </w:p>
        </w:tc>
      </w:tr>
      <w:tr w:rsidR="006C085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471A9C" w:rsidRDefault="006C0855" w:rsidP="006C0855">
            <w:pPr>
              <w:widowControl w:val="0"/>
              <w:shd w:val="clear" w:color="auto" w:fill="FFFFFF"/>
              <w:autoSpaceDE w:val="0"/>
              <w:autoSpaceDN w:val="0"/>
              <w:adjustRightInd w:val="0"/>
              <w:spacing w:after="0" w:line="240" w:lineRule="auto"/>
              <w:ind w:left="9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4</w:t>
            </w:r>
          </w:p>
        </w:tc>
        <w:tc>
          <w:tcPr>
            <w:tcW w:w="1879" w:type="dxa"/>
            <w:tcBorders>
              <w:top w:val="single" w:sz="4" w:space="0" w:color="auto"/>
              <w:left w:val="single" w:sz="4" w:space="0" w:color="auto"/>
              <w:bottom w:val="single" w:sz="4" w:space="0" w:color="auto"/>
              <w:right w:val="single" w:sz="4" w:space="0" w:color="auto"/>
            </w:tcBorders>
          </w:tcPr>
          <w:p w:rsidR="006C0855" w:rsidRPr="00D13A3D" w:rsidRDefault="006C0855" w:rsidP="006C0855">
            <w:pPr>
              <w:rPr>
                <w:rFonts w:ascii="Times New Roman" w:hAnsi="Times New Roman" w:cs="Times New Roman"/>
                <w:sz w:val="24"/>
                <w:szCs w:val="24"/>
              </w:rPr>
            </w:pPr>
            <w:r w:rsidRPr="00D13A3D">
              <w:rPr>
                <w:rFonts w:ascii="Times New Roman" w:hAnsi="Times New Roman" w:cs="Times New Roman"/>
                <w:sz w:val="24"/>
                <w:szCs w:val="24"/>
              </w:rPr>
              <w:t>Сейитказиев Н.О.</w:t>
            </w:r>
          </w:p>
        </w:tc>
        <w:tc>
          <w:tcPr>
            <w:tcW w:w="4216" w:type="dxa"/>
            <w:tcBorders>
              <w:top w:val="single" w:sz="4" w:space="0" w:color="auto"/>
              <w:left w:val="single" w:sz="4" w:space="0" w:color="auto"/>
              <w:bottom w:val="single" w:sz="4" w:space="0" w:color="auto"/>
              <w:right w:val="single" w:sz="4" w:space="0" w:color="auto"/>
            </w:tcBorders>
          </w:tcPr>
          <w:p w:rsidR="006C0855" w:rsidRPr="00D13A3D" w:rsidRDefault="006C0855" w:rsidP="006C0855">
            <w:pPr>
              <w:spacing w:after="0"/>
              <w:jc w:val="both"/>
              <w:rPr>
                <w:rFonts w:ascii="Times New Roman" w:hAnsi="Times New Roman" w:cs="Times New Roman"/>
                <w:sz w:val="24"/>
                <w:szCs w:val="24"/>
              </w:rPr>
            </w:pPr>
            <w:r>
              <w:rPr>
                <w:rFonts w:ascii="Times New Roman" w:hAnsi="Times New Roman" w:cs="Times New Roman"/>
                <w:sz w:val="24"/>
                <w:szCs w:val="24"/>
              </w:rPr>
              <w:t>Методические</w:t>
            </w:r>
            <w:r w:rsidRPr="00D13A3D">
              <w:rPr>
                <w:rFonts w:ascii="Times New Roman" w:hAnsi="Times New Roman" w:cs="Times New Roman"/>
                <w:sz w:val="24"/>
                <w:szCs w:val="24"/>
              </w:rPr>
              <w:t xml:space="preserve"> указания по написанию курсового проекта по дисциплине “Разработка нефтяных и газовых месторождений” для студентов специальности 630001 “Прикладная геология” специализации “Геология нефти и газа”.</w:t>
            </w:r>
          </w:p>
        </w:tc>
        <w:tc>
          <w:tcPr>
            <w:tcW w:w="3686" w:type="dxa"/>
            <w:tcBorders>
              <w:top w:val="single" w:sz="4" w:space="0" w:color="auto"/>
              <w:left w:val="single" w:sz="4" w:space="0" w:color="auto"/>
              <w:bottom w:val="single" w:sz="4" w:space="0" w:color="auto"/>
              <w:right w:val="single" w:sz="4" w:space="0" w:color="auto"/>
            </w:tcBorders>
          </w:tcPr>
          <w:p w:rsidR="006C0855" w:rsidRPr="00D13A3D" w:rsidRDefault="006C0855" w:rsidP="006C0855">
            <w:pPr>
              <w:jc w:val="both"/>
              <w:rPr>
                <w:rFonts w:ascii="Times New Roman" w:hAnsi="Times New Roman" w:cs="Times New Roman"/>
                <w:sz w:val="24"/>
                <w:szCs w:val="24"/>
              </w:rPr>
            </w:pPr>
            <w:r w:rsidRPr="00D13A3D">
              <w:rPr>
                <w:rFonts w:ascii="Times New Roman" w:hAnsi="Times New Roman" w:cs="Times New Roman"/>
                <w:sz w:val="24"/>
                <w:szCs w:val="24"/>
              </w:rPr>
              <w:t>Представлен порядок написания курсового проекта, общие требования к курсовому проекту</w:t>
            </w:r>
          </w:p>
        </w:tc>
        <w:tc>
          <w:tcPr>
            <w:tcW w:w="1212" w:type="dxa"/>
            <w:tcBorders>
              <w:top w:val="single" w:sz="4" w:space="0" w:color="auto"/>
              <w:left w:val="single" w:sz="4" w:space="0" w:color="auto"/>
              <w:bottom w:val="single" w:sz="4" w:space="0" w:color="auto"/>
              <w:right w:val="single" w:sz="4" w:space="0" w:color="auto"/>
            </w:tcBorders>
          </w:tcPr>
          <w:p w:rsidR="006C0855" w:rsidRPr="00D13A3D" w:rsidRDefault="006C0855" w:rsidP="006C0855">
            <w:pPr>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tcBorders>
              <w:top w:val="single" w:sz="4" w:space="0" w:color="auto"/>
              <w:left w:val="single" w:sz="4" w:space="0" w:color="auto"/>
              <w:bottom w:val="single" w:sz="4" w:space="0" w:color="auto"/>
              <w:right w:val="single" w:sz="4" w:space="0" w:color="auto"/>
            </w:tcBorders>
          </w:tcPr>
          <w:p w:rsidR="006C0855" w:rsidRPr="00D13A3D" w:rsidRDefault="006C0855" w:rsidP="006C0855">
            <w:pPr>
              <w:jc w:val="center"/>
              <w:rPr>
                <w:rFonts w:ascii="Times New Roman" w:hAnsi="Times New Roman" w:cs="Times New Roman"/>
                <w:sz w:val="24"/>
                <w:szCs w:val="24"/>
              </w:rPr>
            </w:pPr>
            <w:r>
              <w:rPr>
                <w:rFonts w:ascii="Times New Roman" w:hAnsi="Times New Roman" w:cs="Times New Roman"/>
                <w:sz w:val="24"/>
                <w:szCs w:val="24"/>
              </w:rPr>
              <w:t>50</w:t>
            </w:r>
          </w:p>
        </w:tc>
        <w:tc>
          <w:tcPr>
            <w:tcW w:w="1415" w:type="dxa"/>
            <w:tcBorders>
              <w:top w:val="single" w:sz="4" w:space="0" w:color="auto"/>
              <w:left w:val="single" w:sz="4" w:space="0" w:color="auto"/>
              <w:bottom w:val="single" w:sz="4" w:space="0" w:color="auto"/>
              <w:right w:val="single" w:sz="4" w:space="0" w:color="auto"/>
            </w:tcBorders>
          </w:tcPr>
          <w:p w:rsidR="006C0855" w:rsidRPr="00D13A3D" w:rsidRDefault="006C0855" w:rsidP="006C0855">
            <w:pPr>
              <w:jc w:val="center"/>
              <w:rPr>
                <w:rFonts w:ascii="Times New Roman" w:hAnsi="Times New Roman" w:cs="Times New Roman"/>
                <w:sz w:val="24"/>
                <w:szCs w:val="24"/>
              </w:rPr>
            </w:pPr>
            <w:r w:rsidRPr="00D13A3D">
              <w:rPr>
                <w:rFonts w:ascii="Times New Roman" w:hAnsi="Times New Roman" w:cs="Times New Roman"/>
                <w:sz w:val="24"/>
                <w:szCs w:val="24"/>
              </w:rPr>
              <w:t>Апрель</w:t>
            </w:r>
          </w:p>
        </w:tc>
        <w:tc>
          <w:tcPr>
            <w:tcW w:w="991" w:type="dxa"/>
            <w:tcBorders>
              <w:top w:val="single" w:sz="4" w:space="0" w:color="auto"/>
              <w:left w:val="single" w:sz="4" w:space="0" w:color="auto"/>
              <w:bottom w:val="single" w:sz="4" w:space="0" w:color="auto"/>
              <w:right w:val="single" w:sz="4" w:space="0" w:color="auto"/>
            </w:tcBorders>
          </w:tcPr>
          <w:p w:rsidR="006C0855" w:rsidRPr="003D6721" w:rsidRDefault="006C0855" w:rsidP="006C0855">
            <w:pPr>
              <w:jc w:val="center"/>
              <w:rPr>
                <w:rFonts w:ascii="Times New Roman" w:hAnsi="Times New Roman" w:cs="Times New Roman"/>
                <w:sz w:val="24"/>
                <w:szCs w:val="24"/>
              </w:rPr>
            </w:pPr>
            <w:r w:rsidRPr="003D6721">
              <w:rPr>
                <w:rFonts w:ascii="Times New Roman" w:hAnsi="Times New Roman" w:cs="Times New Roman"/>
                <w:sz w:val="24"/>
                <w:szCs w:val="24"/>
              </w:rPr>
              <w:t xml:space="preserve">Эл. </w:t>
            </w:r>
          </w:p>
          <w:p w:rsidR="006C0855" w:rsidRPr="00D13A3D" w:rsidRDefault="006C0855" w:rsidP="006C0855">
            <w:pPr>
              <w:jc w:val="center"/>
              <w:rPr>
                <w:rFonts w:ascii="Times New Roman" w:hAnsi="Times New Roman" w:cs="Times New Roman"/>
                <w:sz w:val="24"/>
                <w:szCs w:val="24"/>
              </w:rPr>
            </w:pPr>
            <w:r w:rsidRPr="003D6721">
              <w:rPr>
                <w:rFonts w:ascii="Times New Roman" w:hAnsi="Times New Roman" w:cs="Times New Roman"/>
                <w:sz w:val="24"/>
                <w:szCs w:val="24"/>
              </w:rPr>
              <w:t>версия</w:t>
            </w:r>
          </w:p>
        </w:tc>
      </w:tr>
      <w:tr w:rsidR="006C085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471A9C" w:rsidRDefault="006C0855" w:rsidP="006C0855">
            <w:pPr>
              <w:widowControl w:val="0"/>
              <w:shd w:val="clear" w:color="auto" w:fill="FFFFFF"/>
              <w:autoSpaceDE w:val="0"/>
              <w:autoSpaceDN w:val="0"/>
              <w:adjustRightInd w:val="0"/>
              <w:spacing w:after="0" w:line="240" w:lineRule="auto"/>
              <w:ind w:left="9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5</w:t>
            </w:r>
          </w:p>
        </w:tc>
        <w:tc>
          <w:tcPr>
            <w:tcW w:w="1879" w:type="dxa"/>
            <w:tcBorders>
              <w:top w:val="single" w:sz="4" w:space="0" w:color="auto"/>
              <w:left w:val="single" w:sz="4" w:space="0" w:color="auto"/>
              <w:bottom w:val="single" w:sz="4" w:space="0" w:color="auto"/>
              <w:right w:val="single" w:sz="4" w:space="0" w:color="auto"/>
            </w:tcBorders>
          </w:tcPr>
          <w:p w:rsidR="006C0855" w:rsidRPr="00D13A3D" w:rsidRDefault="006C0855" w:rsidP="006C0855">
            <w:pPr>
              <w:rPr>
                <w:rFonts w:ascii="Times New Roman" w:hAnsi="Times New Roman" w:cs="Times New Roman"/>
                <w:sz w:val="24"/>
                <w:szCs w:val="24"/>
              </w:rPr>
            </w:pPr>
            <w:r w:rsidRPr="00D13A3D">
              <w:rPr>
                <w:rFonts w:ascii="Times New Roman" w:hAnsi="Times New Roman" w:cs="Times New Roman"/>
                <w:sz w:val="24"/>
                <w:szCs w:val="24"/>
              </w:rPr>
              <w:t>Иманалиева Г.М.</w:t>
            </w:r>
          </w:p>
        </w:tc>
        <w:tc>
          <w:tcPr>
            <w:tcW w:w="4216" w:type="dxa"/>
            <w:tcBorders>
              <w:top w:val="single" w:sz="4" w:space="0" w:color="auto"/>
              <w:left w:val="single" w:sz="4" w:space="0" w:color="auto"/>
              <w:bottom w:val="single" w:sz="4" w:space="0" w:color="auto"/>
              <w:right w:val="single" w:sz="4" w:space="0" w:color="auto"/>
            </w:tcBorders>
          </w:tcPr>
          <w:p w:rsidR="006C0855" w:rsidRPr="00D13A3D" w:rsidRDefault="006C0855" w:rsidP="006C0855">
            <w:pPr>
              <w:jc w:val="both"/>
              <w:rPr>
                <w:rFonts w:ascii="Times New Roman" w:hAnsi="Times New Roman" w:cs="Times New Roman"/>
                <w:sz w:val="24"/>
                <w:szCs w:val="24"/>
              </w:rPr>
            </w:pPr>
            <w:r w:rsidRPr="00D13A3D">
              <w:rPr>
                <w:rFonts w:ascii="Times New Roman" w:hAnsi="Times New Roman" w:cs="Times New Roman"/>
                <w:sz w:val="24"/>
                <w:szCs w:val="24"/>
              </w:rPr>
              <w:t>Программа государственного экзамена выпускников направления «Нефтегазовое дело»</w:t>
            </w:r>
            <w:r>
              <w:rPr>
                <w:rFonts w:ascii="Times New Roman" w:hAnsi="Times New Roman" w:cs="Times New Roman"/>
                <w:sz w:val="24"/>
                <w:szCs w:val="24"/>
              </w:rPr>
              <w:t xml:space="preserve"> профиля</w:t>
            </w:r>
            <w:r w:rsidRPr="00D13A3D">
              <w:rPr>
                <w:rFonts w:ascii="Times New Roman" w:hAnsi="Times New Roman" w:cs="Times New Roman"/>
                <w:sz w:val="24"/>
                <w:szCs w:val="24"/>
              </w:rPr>
              <w:t xml:space="preserve"> «Разработка и</w:t>
            </w:r>
            <w:r>
              <w:rPr>
                <w:rFonts w:ascii="Times New Roman" w:hAnsi="Times New Roman" w:cs="Times New Roman"/>
                <w:sz w:val="24"/>
                <w:szCs w:val="24"/>
              </w:rPr>
              <w:t xml:space="preserve"> эксплуатация</w:t>
            </w:r>
            <w:r w:rsidRPr="00D13A3D">
              <w:rPr>
                <w:rFonts w:ascii="Times New Roman" w:hAnsi="Times New Roman" w:cs="Times New Roman"/>
                <w:sz w:val="24"/>
                <w:szCs w:val="24"/>
              </w:rPr>
              <w:t xml:space="preserve"> нефтяных и газовых скважин» </w:t>
            </w:r>
          </w:p>
        </w:tc>
        <w:tc>
          <w:tcPr>
            <w:tcW w:w="3686" w:type="dxa"/>
            <w:tcBorders>
              <w:top w:val="single" w:sz="4" w:space="0" w:color="auto"/>
              <w:left w:val="single" w:sz="4" w:space="0" w:color="auto"/>
              <w:bottom w:val="single" w:sz="4" w:space="0" w:color="auto"/>
              <w:right w:val="single" w:sz="4" w:space="0" w:color="auto"/>
            </w:tcBorders>
          </w:tcPr>
          <w:p w:rsidR="006C0855" w:rsidRPr="00D13A3D" w:rsidRDefault="006C0855" w:rsidP="006C0855">
            <w:pPr>
              <w:spacing w:after="0"/>
              <w:jc w:val="both"/>
              <w:rPr>
                <w:rFonts w:ascii="Times New Roman" w:hAnsi="Times New Roman" w:cs="Times New Roman"/>
                <w:sz w:val="24"/>
                <w:szCs w:val="24"/>
              </w:rPr>
            </w:pPr>
            <w:r w:rsidRPr="00D13A3D">
              <w:rPr>
                <w:rFonts w:ascii="Times New Roman" w:hAnsi="Times New Roman" w:cs="Times New Roman"/>
                <w:sz w:val="24"/>
                <w:szCs w:val="24"/>
              </w:rPr>
              <w:t>Даны общие правила проведении государственных эк</w:t>
            </w:r>
            <w:r>
              <w:rPr>
                <w:rFonts w:ascii="Times New Roman" w:hAnsi="Times New Roman" w:cs="Times New Roman"/>
                <w:sz w:val="24"/>
                <w:szCs w:val="24"/>
              </w:rPr>
              <w:t>заменов, требования</w:t>
            </w:r>
            <w:r w:rsidRPr="00D13A3D">
              <w:rPr>
                <w:rFonts w:ascii="Times New Roman" w:hAnsi="Times New Roman" w:cs="Times New Roman"/>
                <w:sz w:val="24"/>
                <w:szCs w:val="24"/>
              </w:rPr>
              <w:t xml:space="preserve"> к выполнению, приведен</w:t>
            </w:r>
            <w:r>
              <w:rPr>
                <w:rFonts w:ascii="Times New Roman" w:hAnsi="Times New Roman" w:cs="Times New Roman"/>
                <w:sz w:val="24"/>
                <w:szCs w:val="24"/>
              </w:rPr>
              <w:t>ы</w:t>
            </w:r>
            <w:r w:rsidRPr="00D13A3D">
              <w:rPr>
                <w:rFonts w:ascii="Times New Roman" w:hAnsi="Times New Roman" w:cs="Times New Roman"/>
                <w:sz w:val="24"/>
                <w:szCs w:val="24"/>
              </w:rPr>
              <w:t xml:space="preserve"> перечень контрольных вопросо</w:t>
            </w:r>
            <w:r>
              <w:rPr>
                <w:rFonts w:ascii="Times New Roman" w:hAnsi="Times New Roman" w:cs="Times New Roman"/>
                <w:sz w:val="24"/>
                <w:szCs w:val="24"/>
              </w:rPr>
              <w:t>в по дисциплине</w:t>
            </w:r>
          </w:p>
        </w:tc>
        <w:tc>
          <w:tcPr>
            <w:tcW w:w="1212" w:type="dxa"/>
            <w:tcBorders>
              <w:top w:val="single" w:sz="4" w:space="0" w:color="auto"/>
              <w:left w:val="single" w:sz="4" w:space="0" w:color="auto"/>
              <w:bottom w:val="single" w:sz="4" w:space="0" w:color="auto"/>
              <w:right w:val="single" w:sz="4" w:space="0" w:color="auto"/>
            </w:tcBorders>
          </w:tcPr>
          <w:p w:rsidR="006C0855" w:rsidRPr="00D13A3D" w:rsidRDefault="006C0855" w:rsidP="006C0855">
            <w:pPr>
              <w:jc w:val="center"/>
              <w:rPr>
                <w:rFonts w:ascii="Times New Roman" w:hAnsi="Times New Roman" w:cs="Times New Roman"/>
                <w:sz w:val="24"/>
                <w:szCs w:val="24"/>
              </w:rPr>
            </w:pPr>
            <w:r>
              <w:rPr>
                <w:rFonts w:ascii="Times New Roman"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tcPr>
          <w:p w:rsidR="006C0855" w:rsidRPr="00D13A3D" w:rsidRDefault="006C0855" w:rsidP="006C0855">
            <w:pPr>
              <w:jc w:val="center"/>
              <w:rPr>
                <w:rFonts w:ascii="Times New Roman" w:hAnsi="Times New Roman" w:cs="Times New Roman"/>
                <w:sz w:val="24"/>
                <w:szCs w:val="24"/>
              </w:rPr>
            </w:pPr>
            <w:r>
              <w:rPr>
                <w:rFonts w:ascii="Times New Roman" w:hAnsi="Times New Roman" w:cs="Times New Roman"/>
                <w:sz w:val="24"/>
                <w:szCs w:val="24"/>
              </w:rPr>
              <w:t>50</w:t>
            </w:r>
          </w:p>
        </w:tc>
        <w:tc>
          <w:tcPr>
            <w:tcW w:w="1415" w:type="dxa"/>
            <w:tcBorders>
              <w:top w:val="single" w:sz="4" w:space="0" w:color="auto"/>
              <w:left w:val="single" w:sz="4" w:space="0" w:color="auto"/>
              <w:bottom w:val="single" w:sz="4" w:space="0" w:color="auto"/>
              <w:right w:val="single" w:sz="4" w:space="0" w:color="auto"/>
            </w:tcBorders>
          </w:tcPr>
          <w:p w:rsidR="006C0855" w:rsidRPr="00D13A3D" w:rsidRDefault="006C0855" w:rsidP="006C0855">
            <w:pPr>
              <w:jc w:val="center"/>
              <w:rPr>
                <w:rFonts w:ascii="Times New Roman" w:hAnsi="Times New Roman" w:cs="Times New Roman"/>
                <w:sz w:val="24"/>
                <w:szCs w:val="24"/>
              </w:rPr>
            </w:pPr>
            <w:r w:rsidRPr="00D13A3D">
              <w:rPr>
                <w:rFonts w:ascii="Times New Roman" w:hAnsi="Times New Roman" w:cs="Times New Roman"/>
                <w:sz w:val="24"/>
                <w:szCs w:val="24"/>
              </w:rPr>
              <w:t>Март</w:t>
            </w:r>
          </w:p>
        </w:tc>
        <w:tc>
          <w:tcPr>
            <w:tcW w:w="991" w:type="dxa"/>
            <w:tcBorders>
              <w:top w:val="single" w:sz="4" w:space="0" w:color="auto"/>
              <w:left w:val="single" w:sz="4" w:space="0" w:color="auto"/>
              <w:bottom w:val="single" w:sz="4" w:space="0" w:color="auto"/>
              <w:right w:val="single" w:sz="4" w:space="0" w:color="auto"/>
            </w:tcBorders>
          </w:tcPr>
          <w:p w:rsidR="006C0855" w:rsidRPr="00D13A3D" w:rsidRDefault="006C0855" w:rsidP="006C0855">
            <w:pPr>
              <w:jc w:val="center"/>
              <w:rPr>
                <w:rFonts w:ascii="Times New Roman" w:hAnsi="Times New Roman" w:cs="Times New Roman"/>
                <w:sz w:val="24"/>
                <w:szCs w:val="24"/>
              </w:rPr>
            </w:pPr>
          </w:p>
        </w:tc>
      </w:tr>
      <w:tr w:rsidR="006C085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471A9C" w:rsidRDefault="006C0855" w:rsidP="006C0855">
            <w:pPr>
              <w:widowControl w:val="0"/>
              <w:shd w:val="clear" w:color="auto" w:fill="FFFFFF"/>
              <w:autoSpaceDE w:val="0"/>
              <w:autoSpaceDN w:val="0"/>
              <w:adjustRightInd w:val="0"/>
              <w:spacing w:after="0" w:line="240" w:lineRule="auto"/>
              <w:ind w:left="94"/>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6</w:t>
            </w:r>
          </w:p>
        </w:tc>
        <w:tc>
          <w:tcPr>
            <w:tcW w:w="1879" w:type="dxa"/>
            <w:tcBorders>
              <w:top w:val="single" w:sz="4" w:space="0" w:color="auto"/>
              <w:left w:val="single" w:sz="4" w:space="0" w:color="auto"/>
              <w:bottom w:val="single" w:sz="4" w:space="0" w:color="auto"/>
              <w:right w:val="single" w:sz="4" w:space="0" w:color="auto"/>
            </w:tcBorders>
          </w:tcPr>
          <w:p w:rsidR="006C0855" w:rsidRPr="00D13A3D" w:rsidRDefault="006C0855" w:rsidP="006C0855">
            <w:pPr>
              <w:spacing w:after="0"/>
              <w:rPr>
                <w:rFonts w:ascii="Times New Roman" w:hAnsi="Times New Roman" w:cs="Times New Roman"/>
                <w:sz w:val="24"/>
                <w:szCs w:val="24"/>
              </w:rPr>
            </w:pPr>
            <w:r w:rsidRPr="00D13A3D">
              <w:rPr>
                <w:rFonts w:ascii="Times New Roman" w:hAnsi="Times New Roman" w:cs="Times New Roman"/>
                <w:sz w:val="24"/>
                <w:szCs w:val="24"/>
              </w:rPr>
              <w:t>Ысаков А.Ж.</w:t>
            </w:r>
          </w:p>
          <w:p w:rsidR="006C0855" w:rsidRPr="00D13A3D" w:rsidRDefault="006C0855" w:rsidP="006C0855">
            <w:pPr>
              <w:spacing w:after="0"/>
              <w:rPr>
                <w:rFonts w:ascii="Times New Roman" w:hAnsi="Times New Roman" w:cs="Times New Roman"/>
                <w:sz w:val="24"/>
                <w:szCs w:val="24"/>
              </w:rPr>
            </w:pPr>
            <w:r w:rsidRPr="00D13A3D">
              <w:rPr>
                <w:rFonts w:ascii="Times New Roman" w:hAnsi="Times New Roman" w:cs="Times New Roman"/>
                <w:sz w:val="24"/>
                <w:szCs w:val="24"/>
              </w:rPr>
              <w:t>Сабиров О.Т.</w:t>
            </w:r>
          </w:p>
        </w:tc>
        <w:tc>
          <w:tcPr>
            <w:tcW w:w="4216" w:type="dxa"/>
            <w:tcBorders>
              <w:top w:val="single" w:sz="4" w:space="0" w:color="auto"/>
              <w:left w:val="single" w:sz="4" w:space="0" w:color="auto"/>
              <w:bottom w:val="single" w:sz="4" w:space="0" w:color="auto"/>
              <w:right w:val="single" w:sz="4" w:space="0" w:color="auto"/>
            </w:tcBorders>
          </w:tcPr>
          <w:p w:rsidR="006C0855" w:rsidRPr="00D13A3D" w:rsidRDefault="006C0855" w:rsidP="006C0855">
            <w:pPr>
              <w:jc w:val="both"/>
              <w:rPr>
                <w:rFonts w:ascii="Times New Roman" w:hAnsi="Times New Roman" w:cs="Times New Roman"/>
                <w:sz w:val="24"/>
                <w:szCs w:val="24"/>
              </w:rPr>
            </w:pPr>
            <w:r w:rsidRPr="00D13A3D">
              <w:rPr>
                <w:rFonts w:ascii="Times New Roman" w:hAnsi="Times New Roman" w:cs="Times New Roman"/>
                <w:sz w:val="24"/>
                <w:szCs w:val="24"/>
              </w:rPr>
              <w:t>Программа государственного экзамена выпускников. Специальности 630001 “Прикладная геология”. Специализации “Геология нефти и газа”</w:t>
            </w:r>
          </w:p>
        </w:tc>
        <w:tc>
          <w:tcPr>
            <w:tcW w:w="3686" w:type="dxa"/>
            <w:tcBorders>
              <w:top w:val="single" w:sz="4" w:space="0" w:color="auto"/>
              <w:left w:val="single" w:sz="4" w:space="0" w:color="auto"/>
              <w:bottom w:val="single" w:sz="4" w:space="0" w:color="auto"/>
              <w:right w:val="single" w:sz="4" w:space="0" w:color="auto"/>
            </w:tcBorders>
          </w:tcPr>
          <w:p w:rsidR="006C0855" w:rsidRPr="00D13A3D" w:rsidRDefault="006C0855" w:rsidP="006C0855">
            <w:pPr>
              <w:spacing w:after="0"/>
              <w:jc w:val="both"/>
              <w:rPr>
                <w:rFonts w:ascii="Times New Roman" w:hAnsi="Times New Roman" w:cs="Times New Roman"/>
                <w:sz w:val="24"/>
                <w:szCs w:val="24"/>
              </w:rPr>
            </w:pPr>
            <w:r w:rsidRPr="00D13A3D">
              <w:rPr>
                <w:rFonts w:ascii="Times New Roman" w:hAnsi="Times New Roman" w:cs="Times New Roman"/>
                <w:sz w:val="24"/>
                <w:szCs w:val="24"/>
              </w:rPr>
              <w:t>Даны общие правила проведении государственных экзаменов, требовании к выполнению, приведен перечень контрольных вопросов по дисциплине.</w:t>
            </w:r>
          </w:p>
        </w:tc>
        <w:tc>
          <w:tcPr>
            <w:tcW w:w="1212" w:type="dxa"/>
            <w:tcBorders>
              <w:top w:val="single" w:sz="4" w:space="0" w:color="auto"/>
              <w:left w:val="single" w:sz="4" w:space="0" w:color="auto"/>
              <w:bottom w:val="single" w:sz="4" w:space="0" w:color="auto"/>
              <w:right w:val="single" w:sz="4" w:space="0" w:color="auto"/>
            </w:tcBorders>
          </w:tcPr>
          <w:p w:rsidR="006C0855" w:rsidRPr="00D13A3D" w:rsidRDefault="006C0855" w:rsidP="006C0855">
            <w:pPr>
              <w:jc w:val="center"/>
              <w:rPr>
                <w:rFonts w:ascii="Times New Roman" w:hAnsi="Times New Roman" w:cs="Times New Roman"/>
                <w:sz w:val="24"/>
                <w:szCs w:val="24"/>
              </w:rPr>
            </w:pPr>
            <w:r>
              <w:rPr>
                <w:rFonts w:ascii="Times New Roman"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tcPr>
          <w:p w:rsidR="006C0855" w:rsidRPr="00D13A3D" w:rsidRDefault="006C0855" w:rsidP="006C0855">
            <w:pPr>
              <w:jc w:val="center"/>
              <w:rPr>
                <w:rFonts w:ascii="Times New Roman" w:hAnsi="Times New Roman" w:cs="Times New Roman"/>
                <w:sz w:val="24"/>
                <w:szCs w:val="24"/>
              </w:rPr>
            </w:pPr>
            <w:r>
              <w:rPr>
                <w:rFonts w:ascii="Times New Roman" w:hAnsi="Times New Roman" w:cs="Times New Roman"/>
                <w:sz w:val="24"/>
                <w:szCs w:val="24"/>
              </w:rPr>
              <w:t>50</w:t>
            </w:r>
          </w:p>
        </w:tc>
        <w:tc>
          <w:tcPr>
            <w:tcW w:w="1415" w:type="dxa"/>
            <w:tcBorders>
              <w:top w:val="single" w:sz="4" w:space="0" w:color="auto"/>
              <w:left w:val="single" w:sz="4" w:space="0" w:color="auto"/>
              <w:bottom w:val="single" w:sz="4" w:space="0" w:color="auto"/>
              <w:right w:val="single" w:sz="4" w:space="0" w:color="auto"/>
            </w:tcBorders>
          </w:tcPr>
          <w:p w:rsidR="006C0855" w:rsidRPr="00D13A3D" w:rsidRDefault="006C0855" w:rsidP="006C0855">
            <w:pPr>
              <w:jc w:val="center"/>
              <w:rPr>
                <w:rFonts w:ascii="Times New Roman" w:hAnsi="Times New Roman" w:cs="Times New Roman"/>
                <w:sz w:val="24"/>
                <w:szCs w:val="24"/>
              </w:rPr>
            </w:pPr>
            <w:r w:rsidRPr="00D13A3D">
              <w:rPr>
                <w:rFonts w:ascii="Times New Roman" w:hAnsi="Times New Roman" w:cs="Times New Roman"/>
                <w:sz w:val="24"/>
                <w:szCs w:val="24"/>
              </w:rPr>
              <w:t>Январь</w:t>
            </w:r>
          </w:p>
        </w:tc>
        <w:tc>
          <w:tcPr>
            <w:tcW w:w="991" w:type="dxa"/>
            <w:tcBorders>
              <w:top w:val="single" w:sz="4" w:space="0" w:color="auto"/>
              <w:left w:val="single" w:sz="4" w:space="0" w:color="auto"/>
              <w:bottom w:val="single" w:sz="4" w:space="0" w:color="auto"/>
              <w:right w:val="single" w:sz="4" w:space="0" w:color="auto"/>
            </w:tcBorders>
          </w:tcPr>
          <w:p w:rsidR="006C0855" w:rsidRPr="00D13A3D" w:rsidRDefault="006C0855" w:rsidP="006C0855">
            <w:pPr>
              <w:jc w:val="center"/>
              <w:rPr>
                <w:rFonts w:ascii="Times New Roman" w:hAnsi="Times New Roman" w:cs="Times New Roman"/>
                <w:sz w:val="24"/>
                <w:szCs w:val="24"/>
              </w:rPr>
            </w:pPr>
          </w:p>
        </w:tc>
      </w:tr>
      <w:tr w:rsidR="006C0855" w:rsidRPr="002B3E1E" w:rsidTr="00961254">
        <w:trPr>
          <w:trHeight w:val="626"/>
        </w:trPr>
        <w:tc>
          <w:tcPr>
            <w:tcW w:w="15237" w:type="dxa"/>
            <w:gridSpan w:val="8"/>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Pr>
                <w:rFonts w:ascii="Times New Roman" w:hAnsi="Times New Roman" w:cs="Times New Roman"/>
                <w:b/>
                <w:sz w:val="24"/>
                <w:szCs w:val="24"/>
              </w:rPr>
              <w:t>План издания учебно-методических разработок Филиала им. Академика Х.А. Рахматулина в г. Токмок КГТУ им. И. Раззакова</w:t>
            </w:r>
          </w:p>
        </w:tc>
      </w:tr>
      <w:tr w:rsidR="006C085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 п/п</w:t>
            </w:r>
          </w:p>
        </w:tc>
        <w:tc>
          <w:tcPr>
            <w:tcW w:w="1879"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 xml:space="preserve">Ф.И.О. </w:t>
            </w:r>
          </w:p>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автора</w:t>
            </w:r>
          </w:p>
        </w:tc>
        <w:tc>
          <w:tcPr>
            <w:tcW w:w="4216"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Наименование учебно-методических работ, с указанием направления, профиль</w:t>
            </w:r>
          </w:p>
        </w:tc>
        <w:tc>
          <w:tcPr>
            <w:tcW w:w="3686"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Краткая аннотация</w:t>
            </w:r>
          </w:p>
        </w:tc>
        <w:tc>
          <w:tcPr>
            <w:tcW w:w="1212"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Объем в уч-изд. листах</w:t>
            </w:r>
          </w:p>
        </w:tc>
        <w:tc>
          <w:tcPr>
            <w:tcW w:w="992"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Тираж</w:t>
            </w:r>
          </w:p>
          <w:p w:rsidR="006C0855" w:rsidRPr="00C74E15" w:rsidRDefault="006C0855" w:rsidP="006C0855">
            <w:pPr>
              <w:jc w:val="center"/>
              <w:rPr>
                <w:rFonts w:ascii="Times New Roman" w:hAnsi="Times New Roman" w:cs="Times New Roman"/>
                <w:b/>
                <w:sz w:val="24"/>
                <w:szCs w:val="24"/>
              </w:rPr>
            </w:pPr>
          </w:p>
        </w:tc>
        <w:tc>
          <w:tcPr>
            <w:tcW w:w="1415"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Срок пред.  в ОП ИЦ «Текник»</w:t>
            </w:r>
          </w:p>
        </w:tc>
        <w:tc>
          <w:tcPr>
            <w:tcW w:w="991"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 xml:space="preserve">Эл. </w:t>
            </w:r>
          </w:p>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версия</w:t>
            </w:r>
          </w:p>
        </w:tc>
      </w:tr>
      <w:tr w:rsidR="006C085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D865B7" w:rsidRDefault="006C0855" w:rsidP="006C0855">
            <w:pPr>
              <w:jc w:val="center"/>
              <w:rPr>
                <w:rFonts w:ascii="Times New Roman" w:hAnsi="Times New Roman" w:cs="Times New Roman"/>
                <w:sz w:val="24"/>
                <w:szCs w:val="24"/>
              </w:rPr>
            </w:pPr>
            <w:r w:rsidRPr="00D865B7">
              <w:rPr>
                <w:rFonts w:ascii="Times New Roman" w:hAnsi="Times New Roman" w:cs="Times New Roman"/>
                <w:sz w:val="24"/>
                <w:szCs w:val="24"/>
              </w:rPr>
              <w:t>1.</w:t>
            </w:r>
          </w:p>
        </w:tc>
        <w:tc>
          <w:tcPr>
            <w:tcW w:w="1879" w:type="dxa"/>
            <w:tcBorders>
              <w:top w:val="single" w:sz="4" w:space="0" w:color="auto"/>
              <w:left w:val="single" w:sz="4" w:space="0" w:color="auto"/>
              <w:bottom w:val="single" w:sz="4" w:space="0" w:color="auto"/>
              <w:right w:val="single" w:sz="4" w:space="0" w:color="auto"/>
            </w:tcBorders>
          </w:tcPr>
          <w:p w:rsidR="006C0855" w:rsidRPr="00D865B7" w:rsidRDefault="006C0855" w:rsidP="006C0855">
            <w:pPr>
              <w:rPr>
                <w:rFonts w:ascii="Times New Roman" w:hAnsi="Times New Roman" w:cs="Times New Roman"/>
                <w:sz w:val="24"/>
                <w:szCs w:val="24"/>
              </w:rPr>
            </w:pPr>
            <w:r w:rsidRPr="00D865B7">
              <w:rPr>
                <w:rFonts w:ascii="Times New Roman" w:hAnsi="Times New Roman" w:cs="Times New Roman"/>
                <w:sz w:val="24"/>
                <w:szCs w:val="24"/>
              </w:rPr>
              <w:t>Усубалиева Г.К.</w:t>
            </w:r>
          </w:p>
        </w:tc>
        <w:tc>
          <w:tcPr>
            <w:tcW w:w="4216" w:type="dxa"/>
            <w:tcBorders>
              <w:top w:val="single" w:sz="4" w:space="0" w:color="auto"/>
              <w:left w:val="single" w:sz="4" w:space="0" w:color="auto"/>
              <w:bottom w:val="single" w:sz="4" w:space="0" w:color="auto"/>
              <w:right w:val="single" w:sz="4" w:space="0" w:color="auto"/>
            </w:tcBorders>
          </w:tcPr>
          <w:p w:rsidR="006C0855" w:rsidRPr="00D865B7" w:rsidRDefault="006C0855" w:rsidP="006C0855">
            <w:pPr>
              <w:rPr>
                <w:rFonts w:ascii="Times New Roman" w:hAnsi="Times New Roman" w:cs="Times New Roman"/>
                <w:color w:val="FF0000"/>
                <w:sz w:val="24"/>
                <w:szCs w:val="24"/>
              </w:rPr>
            </w:pPr>
            <w:r w:rsidRPr="00D865B7">
              <w:rPr>
                <w:rFonts w:ascii="Times New Roman" w:hAnsi="Times New Roman" w:cs="Times New Roman"/>
                <w:sz w:val="24"/>
                <w:szCs w:val="24"/>
              </w:rPr>
              <w:t>Методические указания по производственной практике для студентов направления 710400 «Программная инженерия»</w:t>
            </w:r>
          </w:p>
          <w:p w:rsidR="006C0855" w:rsidRPr="00D865B7" w:rsidRDefault="006C0855" w:rsidP="006C0855">
            <w:pPr>
              <w:rPr>
                <w:rFonts w:ascii="Times New Roman" w:hAnsi="Times New Roman" w:cs="Times New Roman"/>
                <w:color w:val="FF0000"/>
                <w:sz w:val="24"/>
                <w:szCs w:val="24"/>
              </w:rPr>
            </w:pPr>
          </w:p>
        </w:tc>
        <w:tc>
          <w:tcPr>
            <w:tcW w:w="3686" w:type="dxa"/>
            <w:tcBorders>
              <w:top w:val="single" w:sz="4" w:space="0" w:color="auto"/>
              <w:left w:val="single" w:sz="4" w:space="0" w:color="auto"/>
              <w:bottom w:val="single" w:sz="4" w:space="0" w:color="auto"/>
              <w:right w:val="single" w:sz="4" w:space="0" w:color="auto"/>
            </w:tcBorders>
          </w:tcPr>
          <w:p w:rsidR="006C0855" w:rsidRPr="00D865B7" w:rsidRDefault="006C0855" w:rsidP="006C0855">
            <w:pPr>
              <w:rPr>
                <w:rFonts w:ascii="Times New Roman" w:hAnsi="Times New Roman" w:cs="Times New Roman"/>
                <w:color w:val="FF0000"/>
                <w:sz w:val="24"/>
                <w:szCs w:val="24"/>
              </w:rPr>
            </w:pPr>
            <w:r w:rsidRPr="00D865B7">
              <w:rPr>
                <w:rFonts w:ascii="Times New Roman" w:hAnsi="Times New Roman" w:cs="Times New Roman"/>
                <w:sz w:val="24"/>
                <w:szCs w:val="24"/>
              </w:rPr>
              <w:t>В методических указаниях содержатся подробные требования к подготовке и оформлению отчетных материалов</w:t>
            </w:r>
          </w:p>
        </w:tc>
        <w:tc>
          <w:tcPr>
            <w:tcW w:w="1212" w:type="dxa"/>
            <w:tcBorders>
              <w:top w:val="single" w:sz="4" w:space="0" w:color="auto"/>
              <w:left w:val="single" w:sz="4" w:space="0" w:color="auto"/>
              <w:bottom w:val="single" w:sz="4" w:space="0" w:color="auto"/>
              <w:right w:val="single" w:sz="4" w:space="0" w:color="auto"/>
            </w:tcBorders>
          </w:tcPr>
          <w:p w:rsidR="006C0855" w:rsidRPr="00D865B7" w:rsidRDefault="006C0855" w:rsidP="006C0855">
            <w:pPr>
              <w:jc w:val="center"/>
              <w:rPr>
                <w:rFonts w:ascii="Times New Roman" w:hAnsi="Times New Roman" w:cs="Times New Roman"/>
                <w:sz w:val="24"/>
                <w:szCs w:val="24"/>
              </w:rPr>
            </w:pPr>
            <w:r>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6C0855" w:rsidRPr="00D865B7" w:rsidRDefault="006C0855" w:rsidP="006C0855">
            <w:pPr>
              <w:tabs>
                <w:tab w:val="left" w:pos="4215"/>
              </w:tabs>
              <w:jc w:val="center"/>
              <w:rPr>
                <w:rFonts w:ascii="Times New Roman" w:hAnsi="Times New Roman" w:cs="Times New Roman"/>
                <w:sz w:val="24"/>
                <w:szCs w:val="24"/>
              </w:rPr>
            </w:pPr>
            <w:r w:rsidRPr="00D865B7">
              <w:rPr>
                <w:rFonts w:ascii="Times New Roman" w:hAnsi="Times New Roman" w:cs="Times New Roman"/>
                <w:sz w:val="24"/>
                <w:szCs w:val="24"/>
              </w:rPr>
              <w:t>20</w:t>
            </w:r>
          </w:p>
        </w:tc>
        <w:tc>
          <w:tcPr>
            <w:tcW w:w="1415" w:type="dxa"/>
            <w:tcBorders>
              <w:top w:val="single" w:sz="4" w:space="0" w:color="auto"/>
              <w:left w:val="single" w:sz="4" w:space="0" w:color="auto"/>
              <w:bottom w:val="single" w:sz="4" w:space="0" w:color="auto"/>
              <w:right w:val="single" w:sz="4" w:space="0" w:color="auto"/>
            </w:tcBorders>
          </w:tcPr>
          <w:p w:rsidR="006C0855" w:rsidRPr="00D865B7" w:rsidRDefault="006C0855" w:rsidP="006C0855">
            <w:pPr>
              <w:jc w:val="center"/>
              <w:rPr>
                <w:rFonts w:ascii="Times New Roman" w:hAnsi="Times New Roman" w:cs="Times New Roman"/>
                <w:sz w:val="24"/>
                <w:szCs w:val="24"/>
              </w:rPr>
            </w:pPr>
            <w:r w:rsidRPr="00D865B7">
              <w:rPr>
                <w:rFonts w:ascii="Times New Roman" w:hAnsi="Times New Roman" w:cs="Times New Roman"/>
                <w:sz w:val="24"/>
                <w:szCs w:val="24"/>
              </w:rPr>
              <w:t xml:space="preserve">апрель </w:t>
            </w:r>
          </w:p>
        </w:tc>
        <w:tc>
          <w:tcPr>
            <w:tcW w:w="991"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p>
        </w:tc>
      </w:tr>
      <w:tr w:rsidR="006C085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D865B7" w:rsidRDefault="006C0855" w:rsidP="006C0855">
            <w:pPr>
              <w:jc w:val="center"/>
              <w:rPr>
                <w:rFonts w:ascii="Times New Roman" w:hAnsi="Times New Roman" w:cs="Times New Roman"/>
                <w:sz w:val="24"/>
                <w:szCs w:val="24"/>
              </w:rPr>
            </w:pPr>
            <w:r w:rsidRPr="00D865B7">
              <w:rPr>
                <w:rFonts w:ascii="Times New Roman" w:hAnsi="Times New Roman" w:cs="Times New Roman"/>
                <w:sz w:val="24"/>
                <w:szCs w:val="24"/>
              </w:rPr>
              <w:t>2.</w:t>
            </w:r>
          </w:p>
        </w:tc>
        <w:tc>
          <w:tcPr>
            <w:tcW w:w="1879" w:type="dxa"/>
            <w:tcBorders>
              <w:top w:val="single" w:sz="4" w:space="0" w:color="auto"/>
              <w:left w:val="single" w:sz="4" w:space="0" w:color="auto"/>
              <w:bottom w:val="single" w:sz="4" w:space="0" w:color="auto"/>
              <w:right w:val="single" w:sz="4" w:space="0" w:color="auto"/>
            </w:tcBorders>
          </w:tcPr>
          <w:p w:rsidR="006C0855" w:rsidRPr="00D865B7" w:rsidRDefault="006C0855" w:rsidP="006C0855">
            <w:pPr>
              <w:rPr>
                <w:rFonts w:ascii="Times New Roman" w:hAnsi="Times New Roman" w:cs="Times New Roman"/>
                <w:sz w:val="24"/>
                <w:szCs w:val="24"/>
              </w:rPr>
            </w:pPr>
            <w:r w:rsidRPr="00D865B7">
              <w:rPr>
                <w:rFonts w:ascii="Times New Roman" w:hAnsi="Times New Roman" w:cs="Times New Roman"/>
                <w:sz w:val="24"/>
                <w:szCs w:val="24"/>
              </w:rPr>
              <w:t>Румянцева О. В.</w:t>
            </w:r>
          </w:p>
        </w:tc>
        <w:tc>
          <w:tcPr>
            <w:tcW w:w="4216" w:type="dxa"/>
            <w:tcBorders>
              <w:top w:val="single" w:sz="4" w:space="0" w:color="auto"/>
              <w:left w:val="single" w:sz="4" w:space="0" w:color="auto"/>
              <w:bottom w:val="single" w:sz="4" w:space="0" w:color="auto"/>
              <w:right w:val="single" w:sz="4" w:space="0" w:color="auto"/>
            </w:tcBorders>
          </w:tcPr>
          <w:p w:rsidR="006C0855" w:rsidRPr="00D865B7" w:rsidRDefault="006C0855" w:rsidP="006C0855">
            <w:pPr>
              <w:jc w:val="both"/>
              <w:rPr>
                <w:rFonts w:ascii="Times New Roman" w:hAnsi="Times New Roman" w:cs="Times New Roman"/>
                <w:sz w:val="24"/>
                <w:szCs w:val="24"/>
              </w:rPr>
            </w:pPr>
            <w:r w:rsidRPr="00D865B7">
              <w:rPr>
                <w:rFonts w:ascii="Times New Roman" w:hAnsi="Times New Roman" w:cs="Times New Roman"/>
                <w:sz w:val="24"/>
                <w:szCs w:val="24"/>
              </w:rPr>
              <w:t>Методические указания к выполнению лабораторных работ по дисциплине «Проектирование и архитектура программных систем» для студентов направления 710400 «Программная инженерия»</w:t>
            </w:r>
          </w:p>
        </w:tc>
        <w:tc>
          <w:tcPr>
            <w:tcW w:w="3686" w:type="dxa"/>
            <w:tcBorders>
              <w:top w:val="single" w:sz="4" w:space="0" w:color="auto"/>
              <w:left w:val="single" w:sz="4" w:space="0" w:color="auto"/>
              <w:bottom w:val="single" w:sz="4" w:space="0" w:color="auto"/>
              <w:right w:val="single" w:sz="4" w:space="0" w:color="auto"/>
            </w:tcBorders>
          </w:tcPr>
          <w:p w:rsidR="006C0855" w:rsidRPr="00D865B7" w:rsidRDefault="006C0855" w:rsidP="006C0855">
            <w:pPr>
              <w:rPr>
                <w:rFonts w:ascii="Times New Roman" w:hAnsi="Times New Roman" w:cs="Times New Roman"/>
                <w:sz w:val="24"/>
                <w:szCs w:val="24"/>
              </w:rPr>
            </w:pPr>
            <w:r w:rsidRPr="00D865B7">
              <w:rPr>
                <w:rFonts w:ascii="Times New Roman" w:hAnsi="Times New Roman" w:cs="Times New Roman"/>
                <w:sz w:val="24"/>
                <w:szCs w:val="24"/>
              </w:rPr>
              <w:t>В методических указаниях содержатся подробные требования к выполнению лабораторных занятий</w:t>
            </w:r>
          </w:p>
        </w:tc>
        <w:tc>
          <w:tcPr>
            <w:tcW w:w="1212" w:type="dxa"/>
            <w:tcBorders>
              <w:top w:val="single" w:sz="4" w:space="0" w:color="auto"/>
              <w:left w:val="single" w:sz="4" w:space="0" w:color="auto"/>
              <w:bottom w:val="single" w:sz="4" w:space="0" w:color="auto"/>
              <w:right w:val="single" w:sz="4" w:space="0" w:color="auto"/>
            </w:tcBorders>
          </w:tcPr>
          <w:p w:rsidR="006C0855" w:rsidRPr="00D865B7" w:rsidRDefault="006C0855" w:rsidP="006C0855">
            <w:pPr>
              <w:jc w:val="center"/>
              <w:rPr>
                <w:rFonts w:ascii="Times New Roman" w:hAnsi="Times New Roman" w:cs="Times New Roman"/>
                <w:sz w:val="24"/>
                <w:szCs w:val="24"/>
              </w:rPr>
            </w:pPr>
            <w:r w:rsidRPr="00D865B7">
              <w:rPr>
                <w:rFonts w:ascii="Times New Roman" w:hAnsi="Times New Roman" w:cs="Times New Roman"/>
                <w:sz w:val="24"/>
                <w:szCs w:val="24"/>
              </w:rPr>
              <w:t>2</w:t>
            </w: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6C0855" w:rsidRPr="00D865B7" w:rsidRDefault="006C0855" w:rsidP="006C0855">
            <w:pPr>
              <w:tabs>
                <w:tab w:val="left" w:pos="4215"/>
              </w:tabs>
              <w:jc w:val="center"/>
              <w:rPr>
                <w:rFonts w:ascii="Times New Roman" w:hAnsi="Times New Roman" w:cs="Times New Roman"/>
                <w:sz w:val="24"/>
                <w:szCs w:val="24"/>
              </w:rPr>
            </w:pPr>
            <w:r w:rsidRPr="00D865B7">
              <w:rPr>
                <w:rFonts w:ascii="Times New Roman" w:hAnsi="Times New Roman" w:cs="Times New Roman"/>
                <w:sz w:val="24"/>
                <w:szCs w:val="24"/>
              </w:rPr>
              <w:t>20</w:t>
            </w:r>
          </w:p>
        </w:tc>
        <w:tc>
          <w:tcPr>
            <w:tcW w:w="1415" w:type="dxa"/>
            <w:tcBorders>
              <w:top w:val="single" w:sz="4" w:space="0" w:color="auto"/>
              <w:left w:val="single" w:sz="4" w:space="0" w:color="auto"/>
              <w:bottom w:val="single" w:sz="4" w:space="0" w:color="auto"/>
              <w:right w:val="single" w:sz="4" w:space="0" w:color="auto"/>
            </w:tcBorders>
          </w:tcPr>
          <w:p w:rsidR="006C0855" w:rsidRPr="00D865B7" w:rsidRDefault="006C0855" w:rsidP="006C0855">
            <w:pPr>
              <w:jc w:val="center"/>
              <w:rPr>
                <w:rFonts w:ascii="Times New Roman" w:hAnsi="Times New Roman" w:cs="Times New Roman"/>
                <w:sz w:val="24"/>
                <w:szCs w:val="24"/>
              </w:rPr>
            </w:pPr>
            <w:r w:rsidRPr="00D865B7">
              <w:rPr>
                <w:rFonts w:ascii="Times New Roman" w:hAnsi="Times New Roman" w:cs="Times New Roman"/>
                <w:sz w:val="24"/>
                <w:szCs w:val="24"/>
              </w:rPr>
              <w:t>май</w:t>
            </w:r>
          </w:p>
          <w:p w:rsidR="006C0855" w:rsidRPr="00D865B7" w:rsidRDefault="006C0855" w:rsidP="006C0855">
            <w:pPr>
              <w:jc w:val="cente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p>
        </w:tc>
      </w:tr>
      <w:tr w:rsidR="006C085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D865B7" w:rsidRDefault="006C0855" w:rsidP="006C0855">
            <w:pPr>
              <w:tabs>
                <w:tab w:val="left" w:pos="4215"/>
              </w:tabs>
              <w:jc w:val="center"/>
              <w:rPr>
                <w:rFonts w:ascii="Times New Roman" w:hAnsi="Times New Roman" w:cs="Times New Roman"/>
                <w:sz w:val="24"/>
                <w:szCs w:val="24"/>
              </w:rPr>
            </w:pPr>
            <w:r w:rsidRPr="00D865B7">
              <w:rPr>
                <w:rFonts w:ascii="Times New Roman" w:hAnsi="Times New Roman" w:cs="Times New Roman"/>
                <w:sz w:val="24"/>
                <w:szCs w:val="24"/>
              </w:rPr>
              <w:t>3.</w:t>
            </w:r>
          </w:p>
        </w:tc>
        <w:tc>
          <w:tcPr>
            <w:tcW w:w="1879" w:type="dxa"/>
            <w:tcBorders>
              <w:top w:val="single" w:sz="4" w:space="0" w:color="auto"/>
              <w:left w:val="single" w:sz="4" w:space="0" w:color="auto"/>
              <w:bottom w:val="single" w:sz="4" w:space="0" w:color="auto"/>
              <w:right w:val="single" w:sz="4" w:space="0" w:color="auto"/>
            </w:tcBorders>
          </w:tcPr>
          <w:p w:rsidR="006C0855" w:rsidRPr="00D865B7" w:rsidRDefault="006C0855" w:rsidP="006C0855">
            <w:pPr>
              <w:rPr>
                <w:rFonts w:ascii="Times New Roman" w:hAnsi="Times New Roman" w:cs="Times New Roman"/>
                <w:sz w:val="24"/>
                <w:szCs w:val="24"/>
              </w:rPr>
            </w:pPr>
            <w:r w:rsidRPr="00D865B7">
              <w:rPr>
                <w:rFonts w:ascii="Times New Roman" w:hAnsi="Times New Roman" w:cs="Times New Roman"/>
                <w:sz w:val="24"/>
                <w:szCs w:val="24"/>
              </w:rPr>
              <w:t>Дыйканова Н. Б.</w:t>
            </w:r>
          </w:p>
        </w:tc>
        <w:tc>
          <w:tcPr>
            <w:tcW w:w="4216" w:type="dxa"/>
            <w:tcBorders>
              <w:top w:val="single" w:sz="4" w:space="0" w:color="auto"/>
              <w:left w:val="single" w:sz="4" w:space="0" w:color="auto"/>
              <w:bottom w:val="single" w:sz="4" w:space="0" w:color="auto"/>
              <w:right w:val="single" w:sz="4" w:space="0" w:color="auto"/>
            </w:tcBorders>
          </w:tcPr>
          <w:p w:rsidR="006C0855" w:rsidRPr="00D865B7" w:rsidRDefault="006C0855" w:rsidP="006C0855">
            <w:pPr>
              <w:jc w:val="both"/>
              <w:rPr>
                <w:rFonts w:ascii="Times New Roman" w:hAnsi="Times New Roman" w:cs="Times New Roman"/>
                <w:sz w:val="24"/>
                <w:szCs w:val="24"/>
              </w:rPr>
            </w:pPr>
            <w:r w:rsidRPr="00D865B7">
              <w:rPr>
                <w:rFonts w:ascii="Times New Roman" w:hAnsi="Times New Roman" w:cs="Times New Roman"/>
                <w:sz w:val="24"/>
                <w:szCs w:val="24"/>
              </w:rPr>
              <w:t>Методические указания к выполнению лабораторных работ по дисциплине «Мультимедийные технологии» для студентов направления 710200 «Информационные системы и технологии»</w:t>
            </w:r>
          </w:p>
        </w:tc>
        <w:tc>
          <w:tcPr>
            <w:tcW w:w="3686" w:type="dxa"/>
            <w:tcBorders>
              <w:top w:val="single" w:sz="4" w:space="0" w:color="auto"/>
              <w:left w:val="single" w:sz="4" w:space="0" w:color="auto"/>
              <w:bottom w:val="single" w:sz="4" w:space="0" w:color="auto"/>
              <w:right w:val="single" w:sz="4" w:space="0" w:color="auto"/>
            </w:tcBorders>
          </w:tcPr>
          <w:p w:rsidR="006C0855" w:rsidRPr="00D865B7" w:rsidRDefault="006C0855" w:rsidP="006C0855">
            <w:pPr>
              <w:rPr>
                <w:rFonts w:ascii="Times New Roman" w:hAnsi="Times New Roman" w:cs="Times New Roman"/>
                <w:sz w:val="24"/>
                <w:szCs w:val="24"/>
              </w:rPr>
            </w:pPr>
            <w:r w:rsidRPr="00D865B7">
              <w:rPr>
                <w:rFonts w:ascii="Times New Roman" w:hAnsi="Times New Roman" w:cs="Times New Roman"/>
                <w:sz w:val="24"/>
                <w:szCs w:val="24"/>
              </w:rPr>
              <w:t>В методических указаниях содержатся подробные требования к выполнению лабораторных занятий</w:t>
            </w:r>
          </w:p>
        </w:tc>
        <w:tc>
          <w:tcPr>
            <w:tcW w:w="1212" w:type="dxa"/>
            <w:tcBorders>
              <w:top w:val="single" w:sz="4" w:space="0" w:color="auto"/>
              <w:left w:val="single" w:sz="4" w:space="0" w:color="auto"/>
              <w:bottom w:val="single" w:sz="4" w:space="0" w:color="auto"/>
              <w:right w:val="single" w:sz="4" w:space="0" w:color="auto"/>
            </w:tcBorders>
          </w:tcPr>
          <w:p w:rsidR="006C0855" w:rsidRPr="00D865B7" w:rsidRDefault="006C0855" w:rsidP="006C0855">
            <w:pPr>
              <w:jc w:val="center"/>
              <w:rPr>
                <w:rFonts w:ascii="Times New Roman" w:hAnsi="Times New Roman" w:cs="Times New Roman"/>
                <w:sz w:val="24"/>
                <w:szCs w:val="24"/>
              </w:rPr>
            </w:pPr>
            <w:r>
              <w:rPr>
                <w:rFonts w:ascii="Times New Roman"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tcPr>
          <w:p w:rsidR="006C0855" w:rsidRPr="00D865B7" w:rsidRDefault="006C0855" w:rsidP="006C0855">
            <w:pPr>
              <w:tabs>
                <w:tab w:val="left" w:pos="4215"/>
              </w:tabs>
              <w:jc w:val="center"/>
              <w:rPr>
                <w:rFonts w:ascii="Times New Roman" w:hAnsi="Times New Roman" w:cs="Times New Roman"/>
                <w:sz w:val="24"/>
                <w:szCs w:val="24"/>
              </w:rPr>
            </w:pPr>
            <w:r w:rsidRPr="00D865B7">
              <w:rPr>
                <w:rFonts w:ascii="Times New Roman" w:hAnsi="Times New Roman" w:cs="Times New Roman"/>
                <w:sz w:val="24"/>
                <w:szCs w:val="24"/>
              </w:rPr>
              <w:t>20</w:t>
            </w:r>
          </w:p>
        </w:tc>
        <w:tc>
          <w:tcPr>
            <w:tcW w:w="1415" w:type="dxa"/>
            <w:tcBorders>
              <w:top w:val="single" w:sz="4" w:space="0" w:color="auto"/>
              <w:left w:val="single" w:sz="4" w:space="0" w:color="auto"/>
              <w:bottom w:val="single" w:sz="4" w:space="0" w:color="auto"/>
              <w:right w:val="single" w:sz="4" w:space="0" w:color="auto"/>
            </w:tcBorders>
          </w:tcPr>
          <w:p w:rsidR="006C0855" w:rsidRPr="00D865B7" w:rsidRDefault="006C0855" w:rsidP="006C0855">
            <w:pPr>
              <w:jc w:val="center"/>
              <w:rPr>
                <w:rFonts w:ascii="Times New Roman" w:hAnsi="Times New Roman" w:cs="Times New Roman"/>
                <w:sz w:val="24"/>
                <w:szCs w:val="24"/>
              </w:rPr>
            </w:pPr>
            <w:r w:rsidRPr="00D865B7">
              <w:rPr>
                <w:rFonts w:ascii="Times New Roman" w:hAnsi="Times New Roman" w:cs="Times New Roman"/>
                <w:sz w:val="24"/>
                <w:szCs w:val="24"/>
              </w:rPr>
              <w:t>май</w:t>
            </w:r>
          </w:p>
          <w:p w:rsidR="006C0855" w:rsidRPr="00D865B7" w:rsidRDefault="006C0855" w:rsidP="006C0855">
            <w:pPr>
              <w:jc w:val="cente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p>
        </w:tc>
      </w:tr>
      <w:tr w:rsidR="006C085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D865B7" w:rsidRDefault="006C0855" w:rsidP="006C0855">
            <w:pPr>
              <w:tabs>
                <w:tab w:val="left" w:pos="4215"/>
              </w:tabs>
              <w:jc w:val="center"/>
              <w:rPr>
                <w:rFonts w:ascii="Times New Roman" w:hAnsi="Times New Roman" w:cs="Times New Roman"/>
                <w:sz w:val="24"/>
                <w:szCs w:val="24"/>
                <w:lang w:val="ky-KG"/>
              </w:rPr>
            </w:pPr>
            <w:r w:rsidRPr="00D865B7">
              <w:rPr>
                <w:rFonts w:ascii="Times New Roman" w:hAnsi="Times New Roman" w:cs="Times New Roman"/>
                <w:sz w:val="24"/>
                <w:szCs w:val="24"/>
                <w:lang w:val="ky-KG"/>
              </w:rPr>
              <w:t>4</w:t>
            </w:r>
          </w:p>
        </w:tc>
        <w:tc>
          <w:tcPr>
            <w:tcW w:w="1879" w:type="dxa"/>
            <w:tcBorders>
              <w:top w:val="single" w:sz="4" w:space="0" w:color="auto"/>
              <w:left w:val="single" w:sz="4" w:space="0" w:color="auto"/>
              <w:bottom w:val="single" w:sz="4" w:space="0" w:color="auto"/>
              <w:right w:val="single" w:sz="4" w:space="0" w:color="auto"/>
            </w:tcBorders>
          </w:tcPr>
          <w:p w:rsidR="006C0855" w:rsidRPr="00D865B7" w:rsidRDefault="006C0855" w:rsidP="006C0855">
            <w:pPr>
              <w:rPr>
                <w:rFonts w:ascii="Times New Roman" w:hAnsi="Times New Roman" w:cs="Times New Roman"/>
                <w:sz w:val="24"/>
                <w:szCs w:val="24"/>
              </w:rPr>
            </w:pPr>
            <w:r w:rsidRPr="00D865B7">
              <w:rPr>
                <w:rFonts w:ascii="Times New Roman" w:hAnsi="Times New Roman" w:cs="Times New Roman"/>
                <w:sz w:val="24"/>
                <w:szCs w:val="24"/>
              </w:rPr>
              <w:t>Кудабаева Г.К.</w:t>
            </w:r>
          </w:p>
        </w:tc>
        <w:tc>
          <w:tcPr>
            <w:tcW w:w="4216" w:type="dxa"/>
            <w:tcBorders>
              <w:top w:val="single" w:sz="4" w:space="0" w:color="auto"/>
              <w:left w:val="single" w:sz="4" w:space="0" w:color="auto"/>
              <w:bottom w:val="single" w:sz="4" w:space="0" w:color="auto"/>
              <w:right w:val="single" w:sz="4" w:space="0" w:color="auto"/>
            </w:tcBorders>
          </w:tcPr>
          <w:p w:rsidR="006C0855" w:rsidRPr="00D865B7" w:rsidRDefault="006C0855" w:rsidP="006C0855">
            <w:pPr>
              <w:jc w:val="both"/>
              <w:rPr>
                <w:rFonts w:ascii="Times New Roman" w:hAnsi="Times New Roman" w:cs="Times New Roman"/>
                <w:sz w:val="24"/>
                <w:szCs w:val="24"/>
              </w:rPr>
            </w:pPr>
            <w:r w:rsidRPr="00D865B7">
              <w:rPr>
                <w:rFonts w:ascii="Times New Roman" w:hAnsi="Times New Roman" w:cs="Times New Roman"/>
                <w:sz w:val="24"/>
                <w:szCs w:val="24"/>
              </w:rPr>
              <w:t>Методические указания к выполнению лабораторных работ по дисциплине «Информационный менеджмент» для студентов направления 710200 «Информационные системы и технологии»</w:t>
            </w:r>
          </w:p>
        </w:tc>
        <w:tc>
          <w:tcPr>
            <w:tcW w:w="3686" w:type="dxa"/>
            <w:tcBorders>
              <w:top w:val="single" w:sz="4" w:space="0" w:color="auto"/>
              <w:left w:val="single" w:sz="4" w:space="0" w:color="auto"/>
              <w:bottom w:val="single" w:sz="4" w:space="0" w:color="auto"/>
              <w:right w:val="single" w:sz="4" w:space="0" w:color="auto"/>
            </w:tcBorders>
          </w:tcPr>
          <w:p w:rsidR="006C0855" w:rsidRPr="00D865B7" w:rsidRDefault="006C0855" w:rsidP="006C0855">
            <w:pPr>
              <w:rPr>
                <w:rFonts w:ascii="Times New Roman" w:hAnsi="Times New Roman" w:cs="Times New Roman"/>
                <w:sz w:val="24"/>
                <w:szCs w:val="24"/>
              </w:rPr>
            </w:pPr>
            <w:r w:rsidRPr="00D865B7">
              <w:rPr>
                <w:rFonts w:ascii="Times New Roman" w:hAnsi="Times New Roman" w:cs="Times New Roman"/>
                <w:sz w:val="24"/>
                <w:szCs w:val="24"/>
              </w:rPr>
              <w:t>В методических указаниях содержатся подробные требования к выполнению лабораторных занятий</w:t>
            </w:r>
          </w:p>
        </w:tc>
        <w:tc>
          <w:tcPr>
            <w:tcW w:w="1212" w:type="dxa"/>
            <w:tcBorders>
              <w:top w:val="single" w:sz="4" w:space="0" w:color="auto"/>
              <w:left w:val="single" w:sz="4" w:space="0" w:color="auto"/>
              <w:bottom w:val="single" w:sz="4" w:space="0" w:color="auto"/>
              <w:right w:val="single" w:sz="4" w:space="0" w:color="auto"/>
            </w:tcBorders>
          </w:tcPr>
          <w:p w:rsidR="006C0855" w:rsidRPr="00D865B7" w:rsidRDefault="006C0855" w:rsidP="006C0855">
            <w:pPr>
              <w:jc w:val="center"/>
              <w:rPr>
                <w:rFonts w:ascii="Times New Roman" w:hAnsi="Times New Roman" w:cs="Times New Roman"/>
                <w:sz w:val="24"/>
                <w:szCs w:val="24"/>
              </w:rPr>
            </w:pPr>
            <w:r w:rsidRPr="00D865B7">
              <w:rPr>
                <w:rFonts w:ascii="Times New Roman" w:hAnsi="Times New Roman" w:cs="Times New Roman"/>
                <w:sz w:val="24"/>
                <w:szCs w:val="24"/>
              </w:rPr>
              <w:t>1</w:t>
            </w: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6C0855" w:rsidRPr="00D865B7" w:rsidRDefault="006C0855" w:rsidP="006C0855">
            <w:pPr>
              <w:tabs>
                <w:tab w:val="left" w:pos="4215"/>
              </w:tabs>
              <w:jc w:val="center"/>
              <w:rPr>
                <w:rFonts w:ascii="Times New Roman" w:hAnsi="Times New Roman" w:cs="Times New Roman"/>
                <w:sz w:val="24"/>
                <w:szCs w:val="24"/>
              </w:rPr>
            </w:pPr>
            <w:r w:rsidRPr="00D865B7">
              <w:rPr>
                <w:rFonts w:ascii="Times New Roman" w:hAnsi="Times New Roman" w:cs="Times New Roman"/>
                <w:sz w:val="24"/>
                <w:szCs w:val="24"/>
              </w:rPr>
              <w:t>20</w:t>
            </w:r>
          </w:p>
        </w:tc>
        <w:tc>
          <w:tcPr>
            <w:tcW w:w="1415" w:type="dxa"/>
            <w:tcBorders>
              <w:top w:val="single" w:sz="4" w:space="0" w:color="auto"/>
              <w:left w:val="single" w:sz="4" w:space="0" w:color="auto"/>
              <w:bottom w:val="single" w:sz="4" w:space="0" w:color="auto"/>
              <w:right w:val="single" w:sz="4" w:space="0" w:color="auto"/>
            </w:tcBorders>
          </w:tcPr>
          <w:p w:rsidR="006C0855" w:rsidRPr="00D865B7" w:rsidRDefault="006C0855" w:rsidP="006C0855">
            <w:pPr>
              <w:jc w:val="center"/>
              <w:rPr>
                <w:rFonts w:ascii="Times New Roman" w:hAnsi="Times New Roman" w:cs="Times New Roman"/>
                <w:sz w:val="24"/>
                <w:szCs w:val="24"/>
              </w:rPr>
            </w:pPr>
            <w:r w:rsidRPr="00D865B7">
              <w:rPr>
                <w:rFonts w:ascii="Times New Roman" w:hAnsi="Times New Roman" w:cs="Times New Roman"/>
                <w:sz w:val="24"/>
                <w:szCs w:val="24"/>
              </w:rPr>
              <w:t>май</w:t>
            </w:r>
          </w:p>
          <w:p w:rsidR="006C0855" w:rsidRPr="00D865B7" w:rsidRDefault="006C0855" w:rsidP="006C0855">
            <w:pPr>
              <w:jc w:val="cente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p>
        </w:tc>
      </w:tr>
      <w:tr w:rsidR="006C085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D865B7" w:rsidRDefault="006C0855" w:rsidP="006C0855">
            <w:pPr>
              <w:tabs>
                <w:tab w:val="left" w:pos="4215"/>
              </w:tabs>
              <w:jc w:val="center"/>
              <w:rPr>
                <w:rFonts w:ascii="Times New Roman" w:hAnsi="Times New Roman" w:cs="Times New Roman"/>
                <w:sz w:val="24"/>
                <w:szCs w:val="24"/>
                <w:lang w:val="ky-KG"/>
              </w:rPr>
            </w:pPr>
            <w:r w:rsidRPr="00D865B7">
              <w:rPr>
                <w:rFonts w:ascii="Times New Roman" w:hAnsi="Times New Roman" w:cs="Times New Roman"/>
                <w:sz w:val="24"/>
                <w:szCs w:val="24"/>
                <w:lang w:val="ky-KG"/>
              </w:rPr>
              <w:t>5</w:t>
            </w:r>
          </w:p>
        </w:tc>
        <w:tc>
          <w:tcPr>
            <w:tcW w:w="1879" w:type="dxa"/>
            <w:tcBorders>
              <w:top w:val="single" w:sz="4" w:space="0" w:color="auto"/>
              <w:left w:val="single" w:sz="4" w:space="0" w:color="auto"/>
              <w:bottom w:val="single" w:sz="4" w:space="0" w:color="auto"/>
              <w:right w:val="single" w:sz="4" w:space="0" w:color="auto"/>
            </w:tcBorders>
          </w:tcPr>
          <w:p w:rsidR="006C0855" w:rsidRPr="00D865B7" w:rsidRDefault="006C0855" w:rsidP="006C0855">
            <w:pPr>
              <w:rPr>
                <w:rFonts w:ascii="Times New Roman" w:hAnsi="Times New Roman" w:cs="Times New Roman"/>
                <w:sz w:val="24"/>
                <w:szCs w:val="24"/>
              </w:rPr>
            </w:pPr>
            <w:r w:rsidRPr="00D865B7">
              <w:rPr>
                <w:rFonts w:ascii="Times New Roman" w:hAnsi="Times New Roman" w:cs="Times New Roman"/>
                <w:sz w:val="24"/>
                <w:szCs w:val="24"/>
              </w:rPr>
              <w:t>Абдыбаев К.Ы.; Койчуманова Ж.М.</w:t>
            </w:r>
          </w:p>
        </w:tc>
        <w:tc>
          <w:tcPr>
            <w:tcW w:w="4216" w:type="dxa"/>
            <w:tcBorders>
              <w:top w:val="single" w:sz="4" w:space="0" w:color="auto"/>
              <w:left w:val="single" w:sz="4" w:space="0" w:color="auto"/>
              <w:bottom w:val="single" w:sz="4" w:space="0" w:color="auto"/>
              <w:right w:val="single" w:sz="4" w:space="0" w:color="auto"/>
            </w:tcBorders>
          </w:tcPr>
          <w:p w:rsidR="006C0855" w:rsidRPr="00D865B7" w:rsidRDefault="006C0855" w:rsidP="006C0855">
            <w:pPr>
              <w:rPr>
                <w:rFonts w:ascii="Times New Roman" w:hAnsi="Times New Roman" w:cs="Times New Roman"/>
                <w:sz w:val="24"/>
                <w:szCs w:val="24"/>
              </w:rPr>
            </w:pPr>
            <w:r w:rsidRPr="00D865B7">
              <w:rPr>
                <w:rFonts w:ascii="Times New Roman" w:hAnsi="Times New Roman" w:cs="Times New Roman"/>
                <w:sz w:val="24"/>
                <w:szCs w:val="24"/>
              </w:rPr>
              <w:t>Учебник  «Энесай кыргыздарынын маданияты  жана к</w:t>
            </w:r>
            <w:r w:rsidRPr="00D865B7">
              <w:rPr>
                <w:rFonts w:ascii="Times New Roman" w:hAnsi="Times New Roman" w:cs="Times New Roman"/>
                <w:sz w:val="24"/>
                <w:szCs w:val="24"/>
                <w:lang w:val="ky-KG"/>
              </w:rPr>
              <w:t>ө</w:t>
            </w:r>
            <w:r w:rsidRPr="00D865B7">
              <w:rPr>
                <w:rFonts w:ascii="Times New Roman" w:hAnsi="Times New Roman" w:cs="Times New Roman"/>
                <w:sz w:val="24"/>
                <w:szCs w:val="24"/>
              </w:rPr>
              <w:t>рк</w:t>
            </w:r>
            <w:r w:rsidRPr="00D865B7">
              <w:rPr>
                <w:rFonts w:ascii="Times New Roman" w:hAnsi="Times New Roman" w:cs="Times New Roman"/>
                <w:sz w:val="24"/>
                <w:szCs w:val="24"/>
                <w:lang w:val="ky-KG"/>
              </w:rPr>
              <w:t>ө</w:t>
            </w:r>
            <w:r w:rsidRPr="00D865B7">
              <w:rPr>
                <w:rFonts w:ascii="Times New Roman" w:hAnsi="Times New Roman" w:cs="Times New Roman"/>
                <w:sz w:val="24"/>
                <w:szCs w:val="24"/>
              </w:rPr>
              <w:t xml:space="preserve">м </w:t>
            </w:r>
            <w:r w:rsidRPr="00D865B7">
              <w:rPr>
                <w:rFonts w:ascii="Times New Roman" w:hAnsi="Times New Roman" w:cs="Times New Roman"/>
                <w:sz w:val="24"/>
                <w:szCs w:val="24"/>
                <w:lang w:val="ky-KG"/>
              </w:rPr>
              <w:t>ө</w:t>
            </w:r>
            <w:r w:rsidRPr="00D865B7">
              <w:rPr>
                <w:rFonts w:ascii="Times New Roman" w:hAnsi="Times New Roman" w:cs="Times New Roman"/>
                <w:sz w:val="24"/>
                <w:szCs w:val="24"/>
              </w:rPr>
              <w:t>н</w:t>
            </w:r>
            <w:r w:rsidRPr="00D865B7">
              <w:rPr>
                <w:rFonts w:ascii="Times New Roman" w:hAnsi="Times New Roman" w:cs="Times New Roman"/>
                <w:sz w:val="24"/>
                <w:szCs w:val="24"/>
                <w:lang w:val="ky-KG"/>
              </w:rPr>
              <w:t>ө</w:t>
            </w:r>
            <w:r w:rsidRPr="00D865B7">
              <w:rPr>
                <w:rFonts w:ascii="Times New Roman" w:hAnsi="Times New Roman" w:cs="Times New Roman"/>
                <w:sz w:val="24"/>
                <w:szCs w:val="24"/>
              </w:rPr>
              <w:t>р</w:t>
            </w:r>
            <w:r w:rsidRPr="00D865B7">
              <w:rPr>
                <w:rFonts w:ascii="Times New Roman" w:hAnsi="Times New Roman" w:cs="Times New Roman"/>
                <w:sz w:val="24"/>
                <w:szCs w:val="24"/>
                <w:lang w:val="ky-KG"/>
              </w:rPr>
              <w:t>ү</w:t>
            </w:r>
            <w:r w:rsidRPr="00D865B7">
              <w:rPr>
                <w:rFonts w:ascii="Times New Roman" w:hAnsi="Times New Roman" w:cs="Times New Roman"/>
                <w:sz w:val="24"/>
                <w:szCs w:val="24"/>
              </w:rPr>
              <w:t>»</w:t>
            </w:r>
          </w:p>
        </w:tc>
        <w:tc>
          <w:tcPr>
            <w:tcW w:w="3686" w:type="dxa"/>
            <w:tcBorders>
              <w:top w:val="single" w:sz="4" w:space="0" w:color="auto"/>
              <w:left w:val="single" w:sz="4" w:space="0" w:color="auto"/>
              <w:bottom w:val="single" w:sz="4" w:space="0" w:color="auto"/>
              <w:right w:val="single" w:sz="4" w:space="0" w:color="auto"/>
            </w:tcBorders>
          </w:tcPr>
          <w:p w:rsidR="006C0855" w:rsidRPr="00D865B7" w:rsidRDefault="006C0855" w:rsidP="006C0855">
            <w:pPr>
              <w:rPr>
                <w:rFonts w:ascii="Times New Roman" w:hAnsi="Times New Roman" w:cs="Times New Roman"/>
                <w:color w:val="FF0000"/>
                <w:sz w:val="24"/>
                <w:szCs w:val="24"/>
              </w:rPr>
            </w:pPr>
            <w:r w:rsidRPr="00D865B7">
              <w:rPr>
                <w:rFonts w:ascii="Times New Roman" w:hAnsi="Times New Roman" w:cs="Times New Roman"/>
                <w:sz w:val="24"/>
                <w:szCs w:val="24"/>
              </w:rPr>
              <w:t>В книге описывается культура и декоративно-прикладное искусство энесайских кыргызов</w:t>
            </w:r>
          </w:p>
        </w:tc>
        <w:tc>
          <w:tcPr>
            <w:tcW w:w="1212" w:type="dxa"/>
            <w:tcBorders>
              <w:top w:val="single" w:sz="4" w:space="0" w:color="auto"/>
              <w:left w:val="single" w:sz="4" w:space="0" w:color="auto"/>
              <w:bottom w:val="single" w:sz="4" w:space="0" w:color="auto"/>
              <w:right w:val="single" w:sz="4" w:space="0" w:color="auto"/>
            </w:tcBorders>
          </w:tcPr>
          <w:p w:rsidR="006C0855" w:rsidRPr="00D865B7" w:rsidRDefault="006C0855" w:rsidP="006C0855">
            <w:pPr>
              <w:jc w:val="center"/>
              <w:rPr>
                <w:rFonts w:ascii="Times New Roman" w:hAnsi="Times New Roman" w:cs="Times New Roman"/>
                <w:sz w:val="24"/>
                <w:szCs w:val="24"/>
              </w:rPr>
            </w:pPr>
            <w:r w:rsidRPr="00D865B7">
              <w:rPr>
                <w:rFonts w:ascii="Times New Roman" w:hAnsi="Times New Roman" w:cs="Times New Roman"/>
                <w:sz w:val="24"/>
                <w:szCs w:val="24"/>
              </w:rPr>
              <w:t>25</w:t>
            </w: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6C0855" w:rsidRPr="00D865B7" w:rsidRDefault="006C0855" w:rsidP="006C0855">
            <w:pPr>
              <w:tabs>
                <w:tab w:val="left" w:pos="4215"/>
              </w:tabs>
              <w:jc w:val="center"/>
              <w:rPr>
                <w:rFonts w:ascii="Times New Roman" w:hAnsi="Times New Roman" w:cs="Times New Roman"/>
                <w:sz w:val="24"/>
                <w:szCs w:val="24"/>
              </w:rPr>
            </w:pPr>
            <w:r w:rsidRPr="00D865B7">
              <w:rPr>
                <w:rFonts w:ascii="Times New Roman" w:hAnsi="Times New Roman" w:cs="Times New Roman"/>
                <w:sz w:val="24"/>
                <w:szCs w:val="24"/>
                <w:lang w:val="en-US"/>
              </w:rPr>
              <w:t>5</w:t>
            </w:r>
            <w:r w:rsidRPr="00D865B7">
              <w:rPr>
                <w:rFonts w:ascii="Times New Roman" w:hAnsi="Times New Roman" w:cs="Times New Roman"/>
                <w:sz w:val="24"/>
                <w:szCs w:val="24"/>
              </w:rPr>
              <w:t>0</w:t>
            </w:r>
          </w:p>
        </w:tc>
        <w:tc>
          <w:tcPr>
            <w:tcW w:w="1415" w:type="dxa"/>
            <w:tcBorders>
              <w:top w:val="single" w:sz="4" w:space="0" w:color="auto"/>
              <w:left w:val="single" w:sz="4" w:space="0" w:color="auto"/>
              <w:bottom w:val="single" w:sz="4" w:space="0" w:color="auto"/>
              <w:right w:val="single" w:sz="4" w:space="0" w:color="auto"/>
            </w:tcBorders>
          </w:tcPr>
          <w:p w:rsidR="006C0855" w:rsidRPr="00D865B7" w:rsidRDefault="006C0855" w:rsidP="006C0855">
            <w:pPr>
              <w:jc w:val="center"/>
              <w:rPr>
                <w:rFonts w:ascii="Times New Roman" w:hAnsi="Times New Roman" w:cs="Times New Roman"/>
                <w:sz w:val="24"/>
                <w:szCs w:val="24"/>
              </w:rPr>
            </w:pPr>
            <w:r w:rsidRPr="00D865B7">
              <w:rPr>
                <w:rFonts w:ascii="Times New Roman" w:hAnsi="Times New Roman" w:cs="Times New Roman"/>
                <w:sz w:val="24"/>
                <w:szCs w:val="24"/>
              </w:rPr>
              <w:t>Май</w:t>
            </w:r>
          </w:p>
          <w:p w:rsidR="006C0855" w:rsidRPr="00D865B7" w:rsidRDefault="006C0855" w:rsidP="006C0855">
            <w:pPr>
              <w:jc w:val="cente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p>
        </w:tc>
      </w:tr>
      <w:tr w:rsidR="006C085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D865B7" w:rsidRDefault="006C0855" w:rsidP="006C0855">
            <w:pPr>
              <w:tabs>
                <w:tab w:val="left" w:pos="4215"/>
              </w:tabs>
              <w:jc w:val="center"/>
              <w:rPr>
                <w:rFonts w:ascii="Times New Roman" w:hAnsi="Times New Roman" w:cs="Times New Roman"/>
                <w:sz w:val="24"/>
                <w:szCs w:val="24"/>
                <w:lang w:val="ky-KG"/>
              </w:rPr>
            </w:pPr>
            <w:r w:rsidRPr="00D865B7">
              <w:rPr>
                <w:rFonts w:ascii="Times New Roman" w:hAnsi="Times New Roman" w:cs="Times New Roman"/>
                <w:sz w:val="24"/>
                <w:szCs w:val="24"/>
                <w:lang w:val="ky-KG"/>
              </w:rPr>
              <w:t>6</w:t>
            </w:r>
          </w:p>
        </w:tc>
        <w:tc>
          <w:tcPr>
            <w:tcW w:w="1879" w:type="dxa"/>
            <w:tcBorders>
              <w:top w:val="single" w:sz="4" w:space="0" w:color="auto"/>
              <w:left w:val="single" w:sz="4" w:space="0" w:color="auto"/>
              <w:bottom w:val="single" w:sz="4" w:space="0" w:color="auto"/>
              <w:right w:val="single" w:sz="4" w:space="0" w:color="auto"/>
            </w:tcBorders>
          </w:tcPr>
          <w:p w:rsidR="006C0855" w:rsidRPr="00D865B7" w:rsidRDefault="006C0855" w:rsidP="006C0855">
            <w:pPr>
              <w:rPr>
                <w:rFonts w:ascii="Times New Roman" w:hAnsi="Times New Roman" w:cs="Times New Roman"/>
                <w:sz w:val="24"/>
                <w:szCs w:val="24"/>
              </w:rPr>
            </w:pPr>
            <w:r w:rsidRPr="00D865B7">
              <w:rPr>
                <w:rFonts w:ascii="Times New Roman" w:hAnsi="Times New Roman" w:cs="Times New Roman"/>
                <w:sz w:val="24"/>
                <w:szCs w:val="24"/>
              </w:rPr>
              <w:t>Абдыбаев К.Ы.</w:t>
            </w:r>
          </w:p>
        </w:tc>
        <w:tc>
          <w:tcPr>
            <w:tcW w:w="4216" w:type="dxa"/>
            <w:tcBorders>
              <w:top w:val="single" w:sz="4" w:space="0" w:color="auto"/>
              <w:left w:val="single" w:sz="4" w:space="0" w:color="auto"/>
              <w:bottom w:val="single" w:sz="4" w:space="0" w:color="auto"/>
              <w:right w:val="single" w:sz="4" w:space="0" w:color="auto"/>
            </w:tcBorders>
          </w:tcPr>
          <w:p w:rsidR="006C0855" w:rsidRPr="00D865B7" w:rsidRDefault="006C0855" w:rsidP="006C0855">
            <w:pPr>
              <w:rPr>
                <w:rFonts w:ascii="Times New Roman" w:hAnsi="Times New Roman" w:cs="Times New Roman"/>
                <w:sz w:val="24"/>
                <w:szCs w:val="24"/>
              </w:rPr>
            </w:pPr>
            <w:r w:rsidRPr="00D865B7">
              <w:rPr>
                <w:rFonts w:ascii="Times New Roman" w:hAnsi="Times New Roman" w:cs="Times New Roman"/>
                <w:sz w:val="24"/>
                <w:szCs w:val="24"/>
              </w:rPr>
              <w:t>Методические указания к выполнению практических работ по разделу  «Портрет» по дисциплине «Живопись» для студентов</w:t>
            </w:r>
          </w:p>
          <w:p w:rsidR="006C0855" w:rsidRPr="00D865B7" w:rsidRDefault="006C0855" w:rsidP="006C0855">
            <w:pPr>
              <w:jc w:val="both"/>
              <w:rPr>
                <w:rFonts w:ascii="Times New Roman" w:hAnsi="Times New Roman" w:cs="Times New Roman"/>
                <w:sz w:val="24"/>
                <w:szCs w:val="24"/>
              </w:rPr>
            </w:pPr>
            <w:r w:rsidRPr="00D865B7">
              <w:rPr>
                <w:rFonts w:ascii="Times New Roman" w:hAnsi="Times New Roman" w:cs="Times New Roman"/>
                <w:sz w:val="24"/>
                <w:szCs w:val="24"/>
              </w:rPr>
              <w:t>направления 570400 «Дизайн»</w:t>
            </w:r>
          </w:p>
        </w:tc>
        <w:tc>
          <w:tcPr>
            <w:tcW w:w="3686" w:type="dxa"/>
            <w:tcBorders>
              <w:top w:val="single" w:sz="4" w:space="0" w:color="auto"/>
              <w:left w:val="single" w:sz="4" w:space="0" w:color="auto"/>
              <w:bottom w:val="single" w:sz="4" w:space="0" w:color="auto"/>
              <w:right w:val="single" w:sz="4" w:space="0" w:color="auto"/>
            </w:tcBorders>
          </w:tcPr>
          <w:p w:rsidR="006C0855" w:rsidRPr="00D865B7" w:rsidRDefault="006C0855" w:rsidP="006C0855">
            <w:pPr>
              <w:rPr>
                <w:rFonts w:ascii="Times New Roman" w:hAnsi="Times New Roman" w:cs="Times New Roman"/>
                <w:sz w:val="24"/>
                <w:szCs w:val="24"/>
              </w:rPr>
            </w:pPr>
            <w:r w:rsidRPr="00D865B7">
              <w:rPr>
                <w:rFonts w:ascii="Times New Roman" w:hAnsi="Times New Roman" w:cs="Times New Roman"/>
                <w:sz w:val="24"/>
                <w:szCs w:val="24"/>
              </w:rPr>
              <w:t>В методических указаниях содержатся подробные требования к выполнению практических работ</w:t>
            </w:r>
          </w:p>
        </w:tc>
        <w:tc>
          <w:tcPr>
            <w:tcW w:w="1212" w:type="dxa"/>
            <w:tcBorders>
              <w:top w:val="single" w:sz="4" w:space="0" w:color="auto"/>
              <w:left w:val="single" w:sz="4" w:space="0" w:color="auto"/>
              <w:bottom w:val="single" w:sz="4" w:space="0" w:color="auto"/>
              <w:right w:val="single" w:sz="4" w:space="0" w:color="auto"/>
            </w:tcBorders>
          </w:tcPr>
          <w:p w:rsidR="006C0855" w:rsidRPr="00D865B7" w:rsidRDefault="006C0855" w:rsidP="006C0855">
            <w:pPr>
              <w:jc w:val="center"/>
              <w:rPr>
                <w:rFonts w:ascii="Times New Roman" w:hAnsi="Times New Roman" w:cs="Times New Roman"/>
                <w:sz w:val="24"/>
                <w:szCs w:val="24"/>
              </w:rPr>
            </w:pPr>
            <w:r w:rsidRPr="00D865B7">
              <w:rPr>
                <w:rFonts w:ascii="Times New Roman" w:hAnsi="Times New Roman" w:cs="Times New Roman"/>
                <w:sz w:val="24"/>
                <w:szCs w:val="24"/>
                <w:lang w:val="en-US"/>
              </w:rPr>
              <w:t>3.5</w:t>
            </w:r>
          </w:p>
        </w:tc>
        <w:tc>
          <w:tcPr>
            <w:tcW w:w="992" w:type="dxa"/>
            <w:tcBorders>
              <w:top w:val="single" w:sz="4" w:space="0" w:color="auto"/>
              <w:left w:val="single" w:sz="4" w:space="0" w:color="auto"/>
              <w:bottom w:val="single" w:sz="4" w:space="0" w:color="auto"/>
              <w:right w:val="single" w:sz="4" w:space="0" w:color="auto"/>
            </w:tcBorders>
          </w:tcPr>
          <w:p w:rsidR="006C0855" w:rsidRPr="00D865B7" w:rsidRDefault="006C0855" w:rsidP="006C0855">
            <w:pPr>
              <w:tabs>
                <w:tab w:val="left" w:pos="4215"/>
              </w:tabs>
              <w:jc w:val="center"/>
              <w:rPr>
                <w:rFonts w:ascii="Times New Roman" w:hAnsi="Times New Roman" w:cs="Times New Roman"/>
                <w:sz w:val="24"/>
                <w:szCs w:val="24"/>
              </w:rPr>
            </w:pPr>
            <w:r w:rsidRPr="00D865B7">
              <w:rPr>
                <w:rFonts w:ascii="Times New Roman" w:hAnsi="Times New Roman" w:cs="Times New Roman"/>
                <w:sz w:val="24"/>
                <w:szCs w:val="24"/>
              </w:rPr>
              <w:t>20</w:t>
            </w:r>
          </w:p>
        </w:tc>
        <w:tc>
          <w:tcPr>
            <w:tcW w:w="1415" w:type="dxa"/>
            <w:tcBorders>
              <w:top w:val="single" w:sz="4" w:space="0" w:color="auto"/>
              <w:left w:val="single" w:sz="4" w:space="0" w:color="auto"/>
              <w:bottom w:val="single" w:sz="4" w:space="0" w:color="auto"/>
              <w:right w:val="single" w:sz="4" w:space="0" w:color="auto"/>
            </w:tcBorders>
          </w:tcPr>
          <w:p w:rsidR="006C0855" w:rsidRPr="00D865B7" w:rsidRDefault="006C0855" w:rsidP="006C0855">
            <w:pPr>
              <w:jc w:val="center"/>
              <w:rPr>
                <w:rFonts w:ascii="Times New Roman" w:hAnsi="Times New Roman" w:cs="Times New Roman"/>
                <w:sz w:val="24"/>
                <w:szCs w:val="24"/>
              </w:rPr>
            </w:pPr>
            <w:r w:rsidRPr="00D865B7">
              <w:rPr>
                <w:rFonts w:ascii="Times New Roman" w:hAnsi="Times New Roman" w:cs="Times New Roman"/>
                <w:sz w:val="24"/>
                <w:szCs w:val="24"/>
              </w:rPr>
              <w:t>май</w:t>
            </w:r>
          </w:p>
          <w:p w:rsidR="006C0855" w:rsidRPr="00D865B7" w:rsidRDefault="006C0855" w:rsidP="006C0855">
            <w:pPr>
              <w:jc w:val="cente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p>
        </w:tc>
      </w:tr>
      <w:tr w:rsidR="006C085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D865B7" w:rsidRDefault="006C0855" w:rsidP="006C0855">
            <w:pPr>
              <w:tabs>
                <w:tab w:val="left" w:pos="4215"/>
              </w:tabs>
              <w:jc w:val="center"/>
              <w:rPr>
                <w:rFonts w:ascii="Times New Roman" w:hAnsi="Times New Roman" w:cs="Times New Roman"/>
                <w:sz w:val="24"/>
                <w:szCs w:val="24"/>
                <w:lang w:val="ky-KG"/>
              </w:rPr>
            </w:pPr>
            <w:r w:rsidRPr="00D865B7">
              <w:rPr>
                <w:rFonts w:ascii="Times New Roman" w:hAnsi="Times New Roman" w:cs="Times New Roman"/>
                <w:sz w:val="24"/>
                <w:szCs w:val="24"/>
                <w:lang w:val="ky-KG"/>
              </w:rPr>
              <w:t>7</w:t>
            </w:r>
          </w:p>
        </w:tc>
        <w:tc>
          <w:tcPr>
            <w:tcW w:w="1879" w:type="dxa"/>
            <w:tcBorders>
              <w:top w:val="single" w:sz="4" w:space="0" w:color="auto"/>
              <w:left w:val="single" w:sz="4" w:space="0" w:color="auto"/>
              <w:bottom w:val="single" w:sz="4" w:space="0" w:color="auto"/>
              <w:right w:val="single" w:sz="4" w:space="0" w:color="auto"/>
            </w:tcBorders>
          </w:tcPr>
          <w:p w:rsidR="006C0855" w:rsidRPr="00D865B7" w:rsidRDefault="006C0855" w:rsidP="006C0855">
            <w:pPr>
              <w:rPr>
                <w:rFonts w:ascii="Times New Roman" w:hAnsi="Times New Roman" w:cs="Times New Roman"/>
                <w:sz w:val="24"/>
                <w:szCs w:val="24"/>
              </w:rPr>
            </w:pPr>
            <w:r w:rsidRPr="00D865B7">
              <w:rPr>
                <w:rFonts w:ascii="Times New Roman" w:hAnsi="Times New Roman" w:cs="Times New Roman"/>
                <w:sz w:val="24"/>
                <w:szCs w:val="24"/>
              </w:rPr>
              <w:t>Абдыбаев К.Ы.</w:t>
            </w:r>
          </w:p>
        </w:tc>
        <w:tc>
          <w:tcPr>
            <w:tcW w:w="4216" w:type="dxa"/>
            <w:tcBorders>
              <w:top w:val="single" w:sz="4" w:space="0" w:color="auto"/>
              <w:left w:val="single" w:sz="4" w:space="0" w:color="auto"/>
              <w:bottom w:val="single" w:sz="4" w:space="0" w:color="auto"/>
              <w:right w:val="single" w:sz="4" w:space="0" w:color="auto"/>
            </w:tcBorders>
          </w:tcPr>
          <w:p w:rsidR="006C0855" w:rsidRPr="00D865B7" w:rsidRDefault="006C0855" w:rsidP="006C0855">
            <w:pPr>
              <w:rPr>
                <w:rFonts w:ascii="Times New Roman" w:hAnsi="Times New Roman" w:cs="Times New Roman"/>
                <w:sz w:val="24"/>
                <w:szCs w:val="24"/>
              </w:rPr>
            </w:pPr>
            <w:r w:rsidRPr="00D865B7">
              <w:rPr>
                <w:rFonts w:ascii="Times New Roman" w:hAnsi="Times New Roman" w:cs="Times New Roman"/>
                <w:sz w:val="24"/>
                <w:szCs w:val="24"/>
              </w:rPr>
              <w:t>Методические указания к выполнению практических работ по разделу «Натюрморт» по дисциплине «Рисунок» для студентов</w:t>
            </w:r>
          </w:p>
          <w:p w:rsidR="006C0855" w:rsidRPr="00D865B7" w:rsidRDefault="006C0855" w:rsidP="006C0855">
            <w:pPr>
              <w:jc w:val="both"/>
              <w:rPr>
                <w:rFonts w:ascii="Times New Roman" w:hAnsi="Times New Roman" w:cs="Times New Roman"/>
                <w:sz w:val="24"/>
                <w:szCs w:val="24"/>
              </w:rPr>
            </w:pPr>
            <w:r w:rsidRPr="00D865B7">
              <w:rPr>
                <w:rFonts w:ascii="Times New Roman" w:hAnsi="Times New Roman" w:cs="Times New Roman"/>
                <w:sz w:val="24"/>
                <w:szCs w:val="24"/>
              </w:rPr>
              <w:t>направления 570400 «Дизайн»</w:t>
            </w:r>
          </w:p>
        </w:tc>
        <w:tc>
          <w:tcPr>
            <w:tcW w:w="3686" w:type="dxa"/>
            <w:tcBorders>
              <w:top w:val="single" w:sz="4" w:space="0" w:color="auto"/>
              <w:left w:val="single" w:sz="4" w:space="0" w:color="auto"/>
              <w:bottom w:val="single" w:sz="4" w:space="0" w:color="auto"/>
              <w:right w:val="single" w:sz="4" w:space="0" w:color="auto"/>
            </w:tcBorders>
          </w:tcPr>
          <w:p w:rsidR="006C0855" w:rsidRPr="00D865B7" w:rsidRDefault="006C0855" w:rsidP="006C0855">
            <w:pPr>
              <w:rPr>
                <w:rFonts w:ascii="Times New Roman" w:hAnsi="Times New Roman" w:cs="Times New Roman"/>
                <w:sz w:val="24"/>
                <w:szCs w:val="24"/>
              </w:rPr>
            </w:pPr>
            <w:r w:rsidRPr="00D865B7">
              <w:rPr>
                <w:rFonts w:ascii="Times New Roman" w:hAnsi="Times New Roman" w:cs="Times New Roman"/>
                <w:sz w:val="24"/>
                <w:szCs w:val="24"/>
              </w:rPr>
              <w:t>В методических указаниях содержатся подробные требования к выполнению практических работ</w:t>
            </w:r>
          </w:p>
        </w:tc>
        <w:tc>
          <w:tcPr>
            <w:tcW w:w="1212" w:type="dxa"/>
            <w:tcBorders>
              <w:top w:val="single" w:sz="4" w:space="0" w:color="auto"/>
              <w:left w:val="single" w:sz="4" w:space="0" w:color="auto"/>
              <w:bottom w:val="single" w:sz="4" w:space="0" w:color="auto"/>
              <w:right w:val="single" w:sz="4" w:space="0" w:color="auto"/>
            </w:tcBorders>
          </w:tcPr>
          <w:p w:rsidR="006C0855" w:rsidRPr="00D865B7" w:rsidRDefault="006C0855" w:rsidP="006C0855">
            <w:pPr>
              <w:jc w:val="center"/>
              <w:rPr>
                <w:rFonts w:ascii="Times New Roman" w:hAnsi="Times New Roman" w:cs="Times New Roman"/>
                <w:sz w:val="24"/>
                <w:szCs w:val="24"/>
              </w:rPr>
            </w:pPr>
            <w:r w:rsidRPr="00D865B7">
              <w:rPr>
                <w:rFonts w:ascii="Times New Roman" w:hAnsi="Times New Roman" w:cs="Times New Roman"/>
                <w:sz w:val="24"/>
                <w:szCs w:val="24"/>
                <w:lang w:val="en-US"/>
              </w:rPr>
              <w:t>3.5</w:t>
            </w:r>
          </w:p>
        </w:tc>
        <w:tc>
          <w:tcPr>
            <w:tcW w:w="992" w:type="dxa"/>
            <w:tcBorders>
              <w:top w:val="single" w:sz="4" w:space="0" w:color="auto"/>
              <w:left w:val="single" w:sz="4" w:space="0" w:color="auto"/>
              <w:bottom w:val="single" w:sz="4" w:space="0" w:color="auto"/>
              <w:right w:val="single" w:sz="4" w:space="0" w:color="auto"/>
            </w:tcBorders>
          </w:tcPr>
          <w:p w:rsidR="006C0855" w:rsidRPr="00D865B7" w:rsidRDefault="006C0855" w:rsidP="006C0855">
            <w:pPr>
              <w:tabs>
                <w:tab w:val="left" w:pos="4215"/>
              </w:tabs>
              <w:jc w:val="center"/>
              <w:rPr>
                <w:rFonts w:ascii="Times New Roman" w:hAnsi="Times New Roman" w:cs="Times New Roman"/>
                <w:sz w:val="24"/>
                <w:szCs w:val="24"/>
              </w:rPr>
            </w:pPr>
            <w:r w:rsidRPr="00D865B7">
              <w:rPr>
                <w:rFonts w:ascii="Times New Roman" w:hAnsi="Times New Roman" w:cs="Times New Roman"/>
                <w:sz w:val="24"/>
                <w:szCs w:val="24"/>
              </w:rPr>
              <w:t>20</w:t>
            </w:r>
          </w:p>
        </w:tc>
        <w:tc>
          <w:tcPr>
            <w:tcW w:w="1415" w:type="dxa"/>
            <w:tcBorders>
              <w:top w:val="single" w:sz="4" w:space="0" w:color="auto"/>
              <w:left w:val="single" w:sz="4" w:space="0" w:color="auto"/>
              <w:bottom w:val="single" w:sz="4" w:space="0" w:color="auto"/>
              <w:right w:val="single" w:sz="4" w:space="0" w:color="auto"/>
            </w:tcBorders>
          </w:tcPr>
          <w:p w:rsidR="006C0855" w:rsidRPr="00D865B7" w:rsidRDefault="006C0855" w:rsidP="006C0855">
            <w:pPr>
              <w:jc w:val="center"/>
              <w:rPr>
                <w:rFonts w:ascii="Times New Roman" w:hAnsi="Times New Roman" w:cs="Times New Roman"/>
                <w:sz w:val="24"/>
                <w:szCs w:val="24"/>
              </w:rPr>
            </w:pPr>
            <w:r w:rsidRPr="00D865B7">
              <w:rPr>
                <w:rFonts w:ascii="Times New Roman" w:hAnsi="Times New Roman" w:cs="Times New Roman"/>
                <w:sz w:val="24"/>
                <w:szCs w:val="24"/>
              </w:rPr>
              <w:t>май</w:t>
            </w:r>
          </w:p>
          <w:p w:rsidR="006C0855" w:rsidRPr="00D865B7" w:rsidRDefault="006C0855" w:rsidP="006C0855">
            <w:pPr>
              <w:jc w:val="cente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p>
        </w:tc>
      </w:tr>
      <w:tr w:rsidR="006C085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D865B7" w:rsidRDefault="006C0855" w:rsidP="006C0855">
            <w:pPr>
              <w:tabs>
                <w:tab w:val="left" w:pos="4215"/>
              </w:tabs>
              <w:jc w:val="center"/>
              <w:rPr>
                <w:rFonts w:ascii="Times New Roman" w:hAnsi="Times New Roman" w:cs="Times New Roman"/>
                <w:sz w:val="24"/>
                <w:szCs w:val="24"/>
                <w:lang w:val="ky-KG"/>
              </w:rPr>
            </w:pPr>
            <w:r w:rsidRPr="00D865B7">
              <w:rPr>
                <w:rFonts w:ascii="Times New Roman" w:hAnsi="Times New Roman" w:cs="Times New Roman"/>
                <w:sz w:val="24"/>
                <w:szCs w:val="24"/>
                <w:lang w:val="ky-KG"/>
              </w:rPr>
              <w:t>8</w:t>
            </w:r>
          </w:p>
        </w:tc>
        <w:tc>
          <w:tcPr>
            <w:tcW w:w="1879" w:type="dxa"/>
            <w:tcBorders>
              <w:top w:val="single" w:sz="4" w:space="0" w:color="auto"/>
              <w:left w:val="single" w:sz="4" w:space="0" w:color="auto"/>
              <w:bottom w:val="single" w:sz="4" w:space="0" w:color="auto"/>
              <w:right w:val="single" w:sz="4" w:space="0" w:color="auto"/>
            </w:tcBorders>
          </w:tcPr>
          <w:p w:rsidR="006C0855" w:rsidRPr="00D865B7" w:rsidRDefault="006C0855" w:rsidP="006C0855">
            <w:pPr>
              <w:rPr>
                <w:rFonts w:ascii="Times New Roman" w:hAnsi="Times New Roman" w:cs="Times New Roman"/>
                <w:sz w:val="24"/>
                <w:szCs w:val="24"/>
              </w:rPr>
            </w:pPr>
            <w:r w:rsidRPr="00D865B7">
              <w:rPr>
                <w:rFonts w:ascii="Times New Roman" w:hAnsi="Times New Roman" w:cs="Times New Roman"/>
                <w:sz w:val="24"/>
                <w:szCs w:val="24"/>
              </w:rPr>
              <w:t>Суйналиева Г.М.</w:t>
            </w:r>
          </w:p>
        </w:tc>
        <w:tc>
          <w:tcPr>
            <w:tcW w:w="4216" w:type="dxa"/>
            <w:tcBorders>
              <w:top w:val="single" w:sz="4" w:space="0" w:color="auto"/>
              <w:left w:val="single" w:sz="4" w:space="0" w:color="auto"/>
              <w:bottom w:val="single" w:sz="4" w:space="0" w:color="auto"/>
              <w:right w:val="single" w:sz="4" w:space="0" w:color="auto"/>
            </w:tcBorders>
          </w:tcPr>
          <w:p w:rsidR="006C0855" w:rsidRPr="00D865B7" w:rsidRDefault="006C0855" w:rsidP="006C0855">
            <w:pPr>
              <w:rPr>
                <w:rFonts w:ascii="Times New Roman" w:hAnsi="Times New Roman" w:cs="Times New Roman"/>
                <w:color w:val="FF0000"/>
                <w:sz w:val="24"/>
                <w:szCs w:val="24"/>
              </w:rPr>
            </w:pPr>
            <w:r w:rsidRPr="00D865B7">
              <w:rPr>
                <w:rFonts w:ascii="Times New Roman" w:hAnsi="Times New Roman" w:cs="Times New Roman"/>
                <w:sz w:val="24"/>
                <w:szCs w:val="24"/>
              </w:rPr>
              <w:t>Методические указания по учебно-ознакомительной  практике для студентов  направления 570400 «Дизайн»</w:t>
            </w:r>
          </w:p>
          <w:p w:rsidR="006C0855" w:rsidRPr="00D865B7" w:rsidRDefault="006C0855" w:rsidP="006C0855">
            <w:pPr>
              <w:rPr>
                <w:rFonts w:ascii="Times New Roman" w:hAnsi="Times New Roman" w:cs="Times New Roman"/>
                <w:color w:val="FF0000"/>
                <w:sz w:val="24"/>
                <w:szCs w:val="24"/>
              </w:rPr>
            </w:pPr>
          </w:p>
        </w:tc>
        <w:tc>
          <w:tcPr>
            <w:tcW w:w="3686" w:type="dxa"/>
            <w:tcBorders>
              <w:top w:val="single" w:sz="4" w:space="0" w:color="auto"/>
              <w:left w:val="single" w:sz="4" w:space="0" w:color="auto"/>
              <w:bottom w:val="single" w:sz="4" w:space="0" w:color="auto"/>
              <w:right w:val="single" w:sz="4" w:space="0" w:color="auto"/>
            </w:tcBorders>
          </w:tcPr>
          <w:p w:rsidR="006C0855" w:rsidRPr="00D865B7" w:rsidRDefault="006C0855" w:rsidP="006C0855">
            <w:pPr>
              <w:rPr>
                <w:rFonts w:ascii="Times New Roman" w:hAnsi="Times New Roman" w:cs="Times New Roman"/>
                <w:color w:val="FF0000"/>
                <w:sz w:val="24"/>
                <w:szCs w:val="24"/>
              </w:rPr>
            </w:pPr>
            <w:r w:rsidRPr="00D865B7">
              <w:rPr>
                <w:rFonts w:ascii="Times New Roman" w:hAnsi="Times New Roman" w:cs="Times New Roman"/>
                <w:sz w:val="24"/>
                <w:szCs w:val="24"/>
              </w:rPr>
              <w:t>В методических указаниях содержатся подробные требования к подготовке и оформлению отчетных материалов</w:t>
            </w:r>
          </w:p>
        </w:tc>
        <w:tc>
          <w:tcPr>
            <w:tcW w:w="1212" w:type="dxa"/>
            <w:tcBorders>
              <w:top w:val="single" w:sz="4" w:space="0" w:color="auto"/>
              <w:left w:val="single" w:sz="4" w:space="0" w:color="auto"/>
              <w:bottom w:val="single" w:sz="4" w:space="0" w:color="auto"/>
              <w:right w:val="single" w:sz="4" w:space="0" w:color="auto"/>
            </w:tcBorders>
          </w:tcPr>
          <w:p w:rsidR="006C0855" w:rsidRPr="00D865B7" w:rsidRDefault="006C0855" w:rsidP="006C0855">
            <w:pPr>
              <w:jc w:val="center"/>
              <w:rPr>
                <w:rFonts w:ascii="Times New Roman" w:hAnsi="Times New Roman" w:cs="Times New Roman"/>
                <w:sz w:val="24"/>
                <w:szCs w:val="24"/>
              </w:rPr>
            </w:pPr>
            <w:r w:rsidRPr="00D865B7">
              <w:rPr>
                <w:rFonts w:ascii="Times New Roman" w:hAnsi="Times New Roman" w:cs="Times New Roman"/>
                <w:sz w:val="24"/>
                <w:szCs w:val="24"/>
              </w:rPr>
              <w:t>1</w:t>
            </w:r>
            <w:r>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6C0855" w:rsidRPr="00D865B7" w:rsidRDefault="006C0855" w:rsidP="006C0855">
            <w:pPr>
              <w:tabs>
                <w:tab w:val="left" w:pos="4215"/>
              </w:tabs>
              <w:jc w:val="center"/>
              <w:rPr>
                <w:rFonts w:ascii="Times New Roman" w:hAnsi="Times New Roman" w:cs="Times New Roman"/>
                <w:sz w:val="24"/>
                <w:szCs w:val="24"/>
              </w:rPr>
            </w:pPr>
            <w:r w:rsidRPr="00D865B7">
              <w:rPr>
                <w:rFonts w:ascii="Times New Roman" w:hAnsi="Times New Roman" w:cs="Times New Roman"/>
                <w:sz w:val="24"/>
                <w:szCs w:val="24"/>
              </w:rPr>
              <w:t>20</w:t>
            </w:r>
          </w:p>
        </w:tc>
        <w:tc>
          <w:tcPr>
            <w:tcW w:w="1415" w:type="dxa"/>
            <w:tcBorders>
              <w:top w:val="single" w:sz="4" w:space="0" w:color="auto"/>
              <w:left w:val="single" w:sz="4" w:space="0" w:color="auto"/>
              <w:bottom w:val="single" w:sz="4" w:space="0" w:color="auto"/>
              <w:right w:val="single" w:sz="4" w:space="0" w:color="auto"/>
            </w:tcBorders>
          </w:tcPr>
          <w:p w:rsidR="006C0855" w:rsidRPr="00D865B7" w:rsidRDefault="006C0855" w:rsidP="006C0855">
            <w:pPr>
              <w:jc w:val="center"/>
              <w:rPr>
                <w:rFonts w:ascii="Times New Roman" w:hAnsi="Times New Roman" w:cs="Times New Roman"/>
                <w:sz w:val="24"/>
                <w:szCs w:val="24"/>
              </w:rPr>
            </w:pPr>
            <w:r w:rsidRPr="00D865B7">
              <w:rPr>
                <w:rFonts w:ascii="Times New Roman" w:hAnsi="Times New Roman" w:cs="Times New Roman"/>
                <w:sz w:val="24"/>
                <w:szCs w:val="24"/>
              </w:rPr>
              <w:t xml:space="preserve">апрель </w:t>
            </w:r>
          </w:p>
        </w:tc>
        <w:tc>
          <w:tcPr>
            <w:tcW w:w="991"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p>
        </w:tc>
      </w:tr>
      <w:tr w:rsidR="006C085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D865B7" w:rsidRDefault="006C0855" w:rsidP="006C0855">
            <w:pPr>
              <w:tabs>
                <w:tab w:val="left" w:pos="4215"/>
              </w:tabs>
              <w:jc w:val="center"/>
              <w:rPr>
                <w:rFonts w:ascii="Times New Roman" w:hAnsi="Times New Roman" w:cs="Times New Roman"/>
                <w:sz w:val="24"/>
                <w:szCs w:val="24"/>
                <w:lang w:val="ky-KG"/>
              </w:rPr>
            </w:pPr>
            <w:r w:rsidRPr="00D865B7">
              <w:rPr>
                <w:rFonts w:ascii="Times New Roman" w:hAnsi="Times New Roman" w:cs="Times New Roman"/>
                <w:sz w:val="24"/>
                <w:szCs w:val="24"/>
                <w:lang w:val="ky-KG"/>
              </w:rPr>
              <w:t>9</w:t>
            </w:r>
          </w:p>
        </w:tc>
        <w:tc>
          <w:tcPr>
            <w:tcW w:w="1879" w:type="dxa"/>
            <w:tcBorders>
              <w:top w:val="single" w:sz="4" w:space="0" w:color="auto"/>
              <w:left w:val="single" w:sz="4" w:space="0" w:color="auto"/>
              <w:bottom w:val="single" w:sz="4" w:space="0" w:color="auto"/>
              <w:right w:val="single" w:sz="4" w:space="0" w:color="auto"/>
            </w:tcBorders>
          </w:tcPr>
          <w:p w:rsidR="006C0855" w:rsidRPr="00D865B7" w:rsidRDefault="006C0855" w:rsidP="006C0855">
            <w:pPr>
              <w:rPr>
                <w:rFonts w:ascii="Times New Roman" w:hAnsi="Times New Roman" w:cs="Times New Roman"/>
                <w:sz w:val="24"/>
                <w:szCs w:val="24"/>
              </w:rPr>
            </w:pPr>
            <w:r w:rsidRPr="00D865B7">
              <w:rPr>
                <w:rFonts w:ascii="Times New Roman" w:hAnsi="Times New Roman" w:cs="Times New Roman"/>
                <w:sz w:val="24"/>
                <w:szCs w:val="24"/>
              </w:rPr>
              <w:t xml:space="preserve"> Суеркулов М.А.,  Осмоналиев К.Б.</w:t>
            </w:r>
          </w:p>
        </w:tc>
        <w:tc>
          <w:tcPr>
            <w:tcW w:w="4216" w:type="dxa"/>
            <w:tcBorders>
              <w:top w:val="single" w:sz="4" w:space="0" w:color="auto"/>
              <w:left w:val="single" w:sz="4" w:space="0" w:color="auto"/>
              <w:bottom w:val="single" w:sz="4" w:space="0" w:color="auto"/>
              <w:right w:val="single" w:sz="4" w:space="0" w:color="auto"/>
            </w:tcBorders>
          </w:tcPr>
          <w:p w:rsidR="006C0855" w:rsidRPr="00D865B7" w:rsidRDefault="006C0855" w:rsidP="006C0855">
            <w:pPr>
              <w:ind w:right="-108"/>
              <w:rPr>
                <w:rFonts w:ascii="Times New Roman" w:hAnsi="Times New Roman" w:cs="Times New Roman"/>
                <w:sz w:val="24"/>
                <w:szCs w:val="24"/>
              </w:rPr>
            </w:pPr>
            <w:r w:rsidRPr="00D865B7">
              <w:rPr>
                <w:rFonts w:ascii="Times New Roman" w:hAnsi="Times New Roman" w:cs="Times New Roman"/>
                <w:sz w:val="24"/>
                <w:szCs w:val="24"/>
              </w:rPr>
              <w:t xml:space="preserve">Разработка методического указания к выполнению курсовых и ВКР для студентов </w:t>
            </w:r>
          </w:p>
          <w:p w:rsidR="006C0855" w:rsidRPr="00D865B7" w:rsidRDefault="006C0855" w:rsidP="006C0855">
            <w:pPr>
              <w:rPr>
                <w:rFonts w:ascii="Times New Roman" w:hAnsi="Times New Roman" w:cs="Times New Roman"/>
                <w:sz w:val="24"/>
                <w:szCs w:val="24"/>
              </w:rPr>
            </w:pPr>
            <w:r w:rsidRPr="00D865B7">
              <w:rPr>
                <w:rFonts w:ascii="Times New Roman" w:hAnsi="Times New Roman" w:cs="Times New Roman"/>
                <w:sz w:val="24"/>
                <w:szCs w:val="24"/>
              </w:rPr>
              <w:t xml:space="preserve">  направления 640200 «Электроэнергетика и электротехника»                                                        </w:t>
            </w:r>
          </w:p>
        </w:tc>
        <w:tc>
          <w:tcPr>
            <w:tcW w:w="3686" w:type="dxa"/>
            <w:tcBorders>
              <w:top w:val="single" w:sz="4" w:space="0" w:color="auto"/>
              <w:left w:val="single" w:sz="4" w:space="0" w:color="auto"/>
              <w:bottom w:val="single" w:sz="4" w:space="0" w:color="auto"/>
              <w:right w:val="single" w:sz="4" w:space="0" w:color="auto"/>
            </w:tcBorders>
          </w:tcPr>
          <w:p w:rsidR="006C0855" w:rsidRPr="00D865B7" w:rsidRDefault="006C0855" w:rsidP="006C0855">
            <w:pPr>
              <w:jc w:val="both"/>
              <w:rPr>
                <w:rFonts w:ascii="Times New Roman" w:hAnsi="Times New Roman" w:cs="Times New Roman"/>
                <w:sz w:val="24"/>
                <w:szCs w:val="24"/>
              </w:rPr>
            </w:pPr>
            <w:r w:rsidRPr="00D865B7">
              <w:rPr>
                <w:rFonts w:ascii="Times New Roman" w:hAnsi="Times New Roman" w:cs="Times New Roman"/>
                <w:sz w:val="24"/>
                <w:szCs w:val="24"/>
              </w:rPr>
              <w:t>В указании даны задания на курсовой проект  и  темы ВКР и руководство к выполнению курсовых и ВКР</w:t>
            </w:r>
          </w:p>
        </w:tc>
        <w:tc>
          <w:tcPr>
            <w:tcW w:w="1212" w:type="dxa"/>
            <w:tcBorders>
              <w:top w:val="single" w:sz="4" w:space="0" w:color="auto"/>
              <w:left w:val="single" w:sz="4" w:space="0" w:color="auto"/>
              <w:bottom w:val="single" w:sz="4" w:space="0" w:color="auto"/>
              <w:right w:val="single" w:sz="4" w:space="0" w:color="auto"/>
            </w:tcBorders>
          </w:tcPr>
          <w:p w:rsidR="006C0855" w:rsidRPr="00D865B7" w:rsidRDefault="006C0855" w:rsidP="006C0855">
            <w:pPr>
              <w:jc w:val="center"/>
              <w:rPr>
                <w:rFonts w:ascii="Times New Roman" w:hAnsi="Times New Roman" w:cs="Times New Roman"/>
                <w:sz w:val="24"/>
                <w:szCs w:val="24"/>
              </w:rPr>
            </w:pPr>
            <w:r w:rsidRPr="00D865B7">
              <w:rPr>
                <w:rFonts w:ascii="Times New Roman" w:hAnsi="Times New Roman" w:cs="Times New Roman"/>
                <w:sz w:val="24"/>
                <w:szCs w:val="24"/>
              </w:rPr>
              <w:t>4,75</w:t>
            </w:r>
          </w:p>
        </w:tc>
        <w:tc>
          <w:tcPr>
            <w:tcW w:w="992" w:type="dxa"/>
            <w:tcBorders>
              <w:top w:val="single" w:sz="4" w:space="0" w:color="auto"/>
              <w:left w:val="single" w:sz="4" w:space="0" w:color="auto"/>
              <w:bottom w:val="single" w:sz="4" w:space="0" w:color="auto"/>
              <w:right w:val="single" w:sz="4" w:space="0" w:color="auto"/>
            </w:tcBorders>
          </w:tcPr>
          <w:p w:rsidR="006C0855" w:rsidRPr="00D865B7" w:rsidRDefault="006C0855" w:rsidP="006C0855">
            <w:pPr>
              <w:jc w:val="center"/>
              <w:rPr>
                <w:rFonts w:ascii="Times New Roman" w:hAnsi="Times New Roman" w:cs="Times New Roman"/>
                <w:sz w:val="24"/>
                <w:szCs w:val="24"/>
              </w:rPr>
            </w:pPr>
            <w:r w:rsidRPr="00D865B7">
              <w:rPr>
                <w:rFonts w:ascii="Times New Roman" w:hAnsi="Times New Roman" w:cs="Times New Roman"/>
                <w:sz w:val="24"/>
                <w:szCs w:val="24"/>
              </w:rPr>
              <w:t>50</w:t>
            </w:r>
          </w:p>
        </w:tc>
        <w:tc>
          <w:tcPr>
            <w:tcW w:w="1415" w:type="dxa"/>
            <w:tcBorders>
              <w:top w:val="single" w:sz="4" w:space="0" w:color="auto"/>
              <w:left w:val="single" w:sz="4" w:space="0" w:color="auto"/>
              <w:bottom w:val="single" w:sz="4" w:space="0" w:color="auto"/>
              <w:right w:val="single" w:sz="4" w:space="0" w:color="auto"/>
            </w:tcBorders>
          </w:tcPr>
          <w:p w:rsidR="006C0855" w:rsidRPr="00D865B7" w:rsidRDefault="006C0855" w:rsidP="006C0855">
            <w:pPr>
              <w:tabs>
                <w:tab w:val="left" w:pos="706"/>
              </w:tabs>
              <w:jc w:val="center"/>
              <w:rPr>
                <w:rFonts w:ascii="Times New Roman" w:hAnsi="Times New Roman" w:cs="Times New Roman"/>
                <w:sz w:val="24"/>
                <w:szCs w:val="24"/>
              </w:rPr>
            </w:pPr>
            <w:r w:rsidRPr="00D865B7">
              <w:rPr>
                <w:rFonts w:ascii="Times New Roman" w:hAnsi="Times New Roman" w:cs="Times New Roman"/>
                <w:sz w:val="24"/>
                <w:szCs w:val="24"/>
              </w:rPr>
              <w:t>Январь</w:t>
            </w:r>
          </w:p>
          <w:p w:rsidR="006C0855" w:rsidRPr="00D865B7" w:rsidRDefault="006C0855" w:rsidP="006C0855">
            <w:pPr>
              <w:tabs>
                <w:tab w:val="left" w:pos="706"/>
              </w:tabs>
              <w:jc w:val="cente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p>
        </w:tc>
      </w:tr>
      <w:tr w:rsidR="006C085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D865B7" w:rsidRDefault="006C0855" w:rsidP="006C0855">
            <w:pPr>
              <w:tabs>
                <w:tab w:val="left" w:pos="4215"/>
              </w:tabs>
              <w:jc w:val="center"/>
              <w:rPr>
                <w:rFonts w:ascii="Times New Roman" w:hAnsi="Times New Roman" w:cs="Times New Roman"/>
                <w:sz w:val="24"/>
                <w:szCs w:val="24"/>
                <w:lang w:val="ky-KG"/>
              </w:rPr>
            </w:pPr>
            <w:r w:rsidRPr="00D865B7">
              <w:rPr>
                <w:rFonts w:ascii="Times New Roman" w:hAnsi="Times New Roman" w:cs="Times New Roman"/>
                <w:sz w:val="24"/>
                <w:szCs w:val="24"/>
                <w:lang w:val="ky-KG"/>
              </w:rPr>
              <w:t>10</w:t>
            </w:r>
          </w:p>
        </w:tc>
        <w:tc>
          <w:tcPr>
            <w:tcW w:w="1879" w:type="dxa"/>
            <w:tcBorders>
              <w:top w:val="single" w:sz="4" w:space="0" w:color="auto"/>
              <w:left w:val="single" w:sz="4" w:space="0" w:color="auto"/>
              <w:bottom w:val="single" w:sz="4" w:space="0" w:color="auto"/>
              <w:right w:val="single" w:sz="4" w:space="0" w:color="auto"/>
            </w:tcBorders>
          </w:tcPr>
          <w:p w:rsidR="006C0855" w:rsidRPr="00D865B7" w:rsidRDefault="006C0855" w:rsidP="006C0855">
            <w:pPr>
              <w:ind w:right="-51"/>
              <w:rPr>
                <w:rFonts w:ascii="Times New Roman" w:hAnsi="Times New Roman" w:cs="Times New Roman"/>
                <w:sz w:val="24"/>
                <w:szCs w:val="24"/>
                <w:lang w:val="ky-KG"/>
              </w:rPr>
            </w:pPr>
            <w:r w:rsidRPr="00D865B7">
              <w:rPr>
                <w:rFonts w:ascii="Times New Roman" w:hAnsi="Times New Roman" w:cs="Times New Roman"/>
                <w:sz w:val="24"/>
                <w:szCs w:val="24"/>
                <w:lang w:val="ky-KG"/>
              </w:rPr>
              <w:t>Аширалиева Г.М.</w:t>
            </w:r>
          </w:p>
        </w:tc>
        <w:tc>
          <w:tcPr>
            <w:tcW w:w="4216" w:type="dxa"/>
            <w:tcBorders>
              <w:top w:val="single" w:sz="4" w:space="0" w:color="auto"/>
              <w:left w:val="single" w:sz="4" w:space="0" w:color="auto"/>
              <w:bottom w:val="single" w:sz="4" w:space="0" w:color="auto"/>
              <w:right w:val="single" w:sz="4" w:space="0" w:color="auto"/>
            </w:tcBorders>
          </w:tcPr>
          <w:p w:rsidR="006C0855" w:rsidRPr="00D865B7" w:rsidRDefault="006C0855" w:rsidP="006C0855">
            <w:pPr>
              <w:rPr>
                <w:rFonts w:ascii="Times New Roman" w:hAnsi="Times New Roman" w:cs="Times New Roman"/>
                <w:sz w:val="24"/>
                <w:szCs w:val="24"/>
              </w:rPr>
            </w:pPr>
            <w:r w:rsidRPr="00D865B7">
              <w:rPr>
                <w:rFonts w:ascii="Times New Roman" w:hAnsi="Times New Roman" w:cs="Times New Roman"/>
                <w:sz w:val="24"/>
                <w:szCs w:val="24"/>
              </w:rPr>
              <w:t>Разработка методического указания к выполнению  лабораторных работ по дисциплине «Электрическое освещение» для  направления 640200 «Электроэнергетика и электротехника»</w:t>
            </w:r>
          </w:p>
        </w:tc>
        <w:tc>
          <w:tcPr>
            <w:tcW w:w="3686" w:type="dxa"/>
            <w:tcBorders>
              <w:top w:val="single" w:sz="4" w:space="0" w:color="auto"/>
              <w:left w:val="single" w:sz="4" w:space="0" w:color="auto"/>
              <w:bottom w:val="single" w:sz="4" w:space="0" w:color="auto"/>
              <w:right w:val="single" w:sz="4" w:space="0" w:color="auto"/>
            </w:tcBorders>
          </w:tcPr>
          <w:p w:rsidR="006C0855" w:rsidRPr="00D865B7" w:rsidRDefault="006C0855" w:rsidP="006C0855">
            <w:pPr>
              <w:rPr>
                <w:rFonts w:ascii="Times New Roman" w:hAnsi="Times New Roman" w:cs="Times New Roman"/>
                <w:sz w:val="24"/>
                <w:szCs w:val="24"/>
              </w:rPr>
            </w:pPr>
            <w:r w:rsidRPr="00D865B7">
              <w:rPr>
                <w:rFonts w:ascii="Times New Roman" w:hAnsi="Times New Roman" w:cs="Times New Roman"/>
                <w:sz w:val="24"/>
                <w:szCs w:val="24"/>
              </w:rPr>
              <w:t>В работе  даны  методические указания к выполнению лабораторных работ по курсу «Электрическое освещение»</w:t>
            </w:r>
          </w:p>
        </w:tc>
        <w:tc>
          <w:tcPr>
            <w:tcW w:w="1212" w:type="dxa"/>
            <w:tcBorders>
              <w:top w:val="single" w:sz="4" w:space="0" w:color="auto"/>
              <w:left w:val="single" w:sz="4" w:space="0" w:color="auto"/>
              <w:bottom w:val="single" w:sz="4" w:space="0" w:color="auto"/>
              <w:right w:val="single" w:sz="4" w:space="0" w:color="auto"/>
            </w:tcBorders>
          </w:tcPr>
          <w:p w:rsidR="006C0855" w:rsidRPr="00D865B7" w:rsidRDefault="006C0855" w:rsidP="006C0855">
            <w:pPr>
              <w:jc w:val="center"/>
              <w:rPr>
                <w:rFonts w:ascii="Times New Roman" w:hAnsi="Times New Roman" w:cs="Times New Roman"/>
                <w:sz w:val="24"/>
                <w:szCs w:val="24"/>
              </w:rPr>
            </w:pPr>
            <w:r w:rsidRPr="00D865B7">
              <w:rPr>
                <w:rFonts w:ascii="Times New Roman" w:hAnsi="Times New Roman" w:cs="Times New Roman"/>
                <w:sz w:val="24"/>
                <w:szCs w:val="24"/>
              </w:rPr>
              <w:t>1,0</w:t>
            </w:r>
          </w:p>
        </w:tc>
        <w:tc>
          <w:tcPr>
            <w:tcW w:w="992" w:type="dxa"/>
            <w:tcBorders>
              <w:top w:val="single" w:sz="4" w:space="0" w:color="auto"/>
              <w:left w:val="single" w:sz="4" w:space="0" w:color="auto"/>
              <w:bottom w:val="single" w:sz="4" w:space="0" w:color="auto"/>
              <w:right w:val="single" w:sz="4" w:space="0" w:color="auto"/>
            </w:tcBorders>
          </w:tcPr>
          <w:p w:rsidR="006C0855" w:rsidRPr="00D865B7" w:rsidRDefault="006C0855" w:rsidP="006C0855">
            <w:pPr>
              <w:jc w:val="center"/>
              <w:rPr>
                <w:rFonts w:ascii="Times New Roman" w:hAnsi="Times New Roman" w:cs="Times New Roman"/>
                <w:sz w:val="24"/>
                <w:szCs w:val="24"/>
              </w:rPr>
            </w:pPr>
            <w:r w:rsidRPr="00D865B7">
              <w:rPr>
                <w:rFonts w:ascii="Times New Roman" w:hAnsi="Times New Roman" w:cs="Times New Roman"/>
                <w:sz w:val="24"/>
                <w:szCs w:val="24"/>
              </w:rPr>
              <w:t>20</w:t>
            </w:r>
          </w:p>
        </w:tc>
        <w:tc>
          <w:tcPr>
            <w:tcW w:w="1415" w:type="dxa"/>
            <w:tcBorders>
              <w:top w:val="single" w:sz="4" w:space="0" w:color="auto"/>
              <w:left w:val="single" w:sz="4" w:space="0" w:color="auto"/>
              <w:bottom w:val="single" w:sz="4" w:space="0" w:color="auto"/>
              <w:right w:val="single" w:sz="4" w:space="0" w:color="auto"/>
            </w:tcBorders>
          </w:tcPr>
          <w:p w:rsidR="006C0855" w:rsidRPr="00D865B7" w:rsidRDefault="006C0855" w:rsidP="006C0855">
            <w:pPr>
              <w:ind w:left="-108" w:right="-108"/>
              <w:jc w:val="center"/>
              <w:rPr>
                <w:rFonts w:ascii="Times New Roman" w:hAnsi="Times New Roman" w:cs="Times New Roman"/>
                <w:sz w:val="24"/>
                <w:szCs w:val="24"/>
              </w:rPr>
            </w:pPr>
            <w:r w:rsidRPr="00D865B7">
              <w:rPr>
                <w:rFonts w:ascii="Times New Roman" w:hAnsi="Times New Roman" w:cs="Times New Roman"/>
                <w:sz w:val="24"/>
                <w:szCs w:val="24"/>
              </w:rPr>
              <w:t>январь</w:t>
            </w:r>
          </w:p>
        </w:tc>
        <w:tc>
          <w:tcPr>
            <w:tcW w:w="991"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p>
        </w:tc>
      </w:tr>
      <w:tr w:rsidR="006C0855" w:rsidRPr="002B3E1E" w:rsidTr="00961254">
        <w:trPr>
          <w:trHeight w:val="626"/>
        </w:trPr>
        <w:tc>
          <w:tcPr>
            <w:tcW w:w="15237" w:type="dxa"/>
            <w:gridSpan w:val="8"/>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Pr>
                <w:rFonts w:ascii="Times New Roman" w:hAnsi="Times New Roman" w:cs="Times New Roman"/>
                <w:b/>
                <w:sz w:val="24"/>
                <w:szCs w:val="24"/>
              </w:rPr>
              <w:t>План издания учебно-методических разработок филиала КГТУ им. И. Раззакова г. Кара-Балта</w:t>
            </w:r>
          </w:p>
        </w:tc>
      </w:tr>
      <w:tr w:rsidR="006C0855" w:rsidRPr="002B3E1E" w:rsidTr="00A32047">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 п/п</w:t>
            </w:r>
          </w:p>
        </w:tc>
        <w:tc>
          <w:tcPr>
            <w:tcW w:w="1879"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 xml:space="preserve">Ф.И.О. </w:t>
            </w:r>
          </w:p>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автора</w:t>
            </w:r>
          </w:p>
        </w:tc>
        <w:tc>
          <w:tcPr>
            <w:tcW w:w="4216"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Наименование учебно-методических работ, с указанием направления, профиль</w:t>
            </w:r>
          </w:p>
        </w:tc>
        <w:tc>
          <w:tcPr>
            <w:tcW w:w="3686"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Краткая аннотация</w:t>
            </w:r>
          </w:p>
        </w:tc>
        <w:tc>
          <w:tcPr>
            <w:tcW w:w="1212"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Объем в уч-изд. листах</w:t>
            </w:r>
          </w:p>
        </w:tc>
        <w:tc>
          <w:tcPr>
            <w:tcW w:w="992"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Тираж</w:t>
            </w:r>
          </w:p>
          <w:p w:rsidR="006C0855" w:rsidRPr="00C74E15" w:rsidRDefault="006C0855" w:rsidP="006C0855">
            <w:pPr>
              <w:jc w:val="center"/>
              <w:rPr>
                <w:rFonts w:ascii="Times New Roman" w:hAnsi="Times New Roman" w:cs="Times New Roman"/>
                <w:b/>
                <w:sz w:val="24"/>
                <w:szCs w:val="24"/>
              </w:rPr>
            </w:pPr>
          </w:p>
        </w:tc>
        <w:tc>
          <w:tcPr>
            <w:tcW w:w="1415"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Срок пред.  в ОП ИЦ «Текник»</w:t>
            </w:r>
          </w:p>
        </w:tc>
        <w:tc>
          <w:tcPr>
            <w:tcW w:w="991"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 xml:space="preserve">Эл. </w:t>
            </w:r>
          </w:p>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версия</w:t>
            </w:r>
          </w:p>
        </w:tc>
      </w:tr>
      <w:tr w:rsidR="006C0855" w:rsidRPr="002B3E1E" w:rsidTr="00961254">
        <w:trPr>
          <w:trHeight w:val="626"/>
        </w:trPr>
        <w:tc>
          <w:tcPr>
            <w:tcW w:w="846" w:type="dxa"/>
            <w:tcBorders>
              <w:top w:val="single" w:sz="4" w:space="0" w:color="auto"/>
              <w:left w:val="single" w:sz="4" w:space="0" w:color="auto"/>
              <w:bottom w:val="single" w:sz="4" w:space="0" w:color="auto"/>
              <w:right w:val="single" w:sz="4" w:space="0" w:color="auto"/>
            </w:tcBorders>
            <w:vAlign w:val="center"/>
          </w:tcPr>
          <w:p w:rsidR="006C0855" w:rsidRPr="00A76D94" w:rsidRDefault="006C0855" w:rsidP="006C0855">
            <w:pPr>
              <w:pStyle w:val="a6"/>
              <w:ind w:left="0"/>
              <w:jc w:val="center"/>
              <w:rPr>
                <w:rFonts w:ascii="Times New Roman" w:hAnsi="Times New Roman" w:cs="Times New Roman"/>
                <w:sz w:val="24"/>
                <w:szCs w:val="24"/>
              </w:rPr>
            </w:pPr>
            <w:r>
              <w:rPr>
                <w:rFonts w:ascii="Times New Roman" w:hAnsi="Times New Roman" w:cs="Times New Roman"/>
                <w:sz w:val="24"/>
                <w:szCs w:val="24"/>
              </w:rPr>
              <w:t>1.</w:t>
            </w:r>
          </w:p>
        </w:tc>
        <w:tc>
          <w:tcPr>
            <w:tcW w:w="1879" w:type="dxa"/>
            <w:tcBorders>
              <w:top w:val="single" w:sz="4" w:space="0" w:color="auto"/>
              <w:left w:val="single" w:sz="4" w:space="0" w:color="auto"/>
              <w:bottom w:val="single" w:sz="4" w:space="0" w:color="auto"/>
              <w:right w:val="single" w:sz="4" w:space="0" w:color="auto"/>
            </w:tcBorders>
          </w:tcPr>
          <w:p w:rsidR="006C0855" w:rsidRDefault="006C0855" w:rsidP="006C0855">
            <w:pPr>
              <w:jc w:val="both"/>
              <w:rPr>
                <w:rFonts w:ascii="Times New Roman" w:hAnsi="Times New Roman" w:cs="Times New Roman"/>
                <w:sz w:val="24"/>
                <w:szCs w:val="24"/>
              </w:rPr>
            </w:pPr>
            <w:r>
              <w:rPr>
                <w:rFonts w:ascii="Times New Roman" w:hAnsi="Times New Roman" w:cs="Times New Roman"/>
                <w:sz w:val="24"/>
                <w:szCs w:val="24"/>
              </w:rPr>
              <w:t>Абдылдаева Ф.А.</w:t>
            </w:r>
          </w:p>
          <w:p w:rsidR="006C0855" w:rsidRPr="00E01B9A" w:rsidRDefault="006C0855" w:rsidP="006C0855">
            <w:pPr>
              <w:jc w:val="both"/>
              <w:rPr>
                <w:rFonts w:ascii="Times New Roman" w:hAnsi="Times New Roman" w:cs="Times New Roman"/>
                <w:sz w:val="24"/>
                <w:szCs w:val="24"/>
              </w:rPr>
            </w:pPr>
            <w:r>
              <w:rPr>
                <w:rFonts w:ascii="Times New Roman" w:hAnsi="Times New Roman" w:cs="Times New Roman"/>
                <w:sz w:val="24"/>
                <w:szCs w:val="24"/>
              </w:rPr>
              <w:t>Бейшекеева А.Б.</w:t>
            </w:r>
          </w:p>
        </w:tc>
        <w:tc>
          <w:tcPr>
            <w:tcW w:w="4216" w:type="dxa"/>
            <w:tcBorders>
              <w:top w:val="single" w:sz="4" w:space="0" w:color="auto"/>
              <w:left w:val="single" w:sz="4" w:space="0" w:color="auto"/>
              <w:bottom w:val="single" w:sz="4" w:space="0" w:color="auto"/>
              <w:right w:val="single" w:sz="4" w:space="0" w:color="auto"/>
            </w:tcBorders>
          </w:tcPr>
          <w:p w:rsidR="006C0855" w:rsidRPr="00E01B9A" w:rsidRDefault="006C0855" w:rsidP="006C0855">
            <w:pPr>
              <w:jc w:val="both"/>
              <w:rPr>
                <w:rFonts w:ascii="Times New Roman" w:hAnsi="Times New Roman" w:cs="Times New Roman"/>
                <w:sz w:val="24"/>
                <w:szCs w:val="24"/>
              </w:rPr>
            </w:pPr>
            <w:r w:rsidRPr="006165C7">
              <w:rPr>
                <w:rFonts w:ascii="Times New Roman" w:hAnsi="Times New Roman"/>
                <w:bCs/>
                <w:sz w:val="24"/>
                <w:szCs w:val="24"/>
              </w:rPr>
              <w:t xml:space="preserve">Методическое </w:t>
            </w:r>
            <w:r>
              <w:rPr>
                <w:rFonts w:ascii="Times New Roman" w:hAnsi="Times New Roman"/>
                <w:bCs/>
                <w:sz w:val="24"/>
                <w:szCs w:val="24"/>
              </w:rPr>
              <w:t xml:space="preserve">пособие «Краткий курс лекций» по дисциплине «Химия нефти и газа» </w:t>
            </w:r>
            <w:r w:rsidRPr="006165C7">
              <w:rPr>
                <w:rFonts w:ascii="Times New Roman" w:hAnsi="Times New Roman"/>
                <w:bCs/>
                <w:sz w:val="24"/>
                <w:szCs w:val="24"/>
              </w:rPr>
              <w:t>д</w:t>
            </w:r>
            <w:r w:rsidRPr="006165C7">
              <w:rPr>
                <w:rFonts w:ascii="Times New Roman" w:hAnsi="Times New Roman"/>
                <w:spacing w:val="-1"/>
                <w:sz w:val="24"/>
                <w:szCs w:val="24"/>
              </w:rPr>
              <w:t xml:space="preserve">ля студентов </w:t>
            </w:r>
            <w:r w:rsidRPr="006165C7">
              <w:rPr>
                <w:rFonts w:ascii="Times New Roman" w:hAnsi="Times New Roman"/>
                <w:spacing w:val="-1"/>
                <w:sz w:val="24"/>
                <w:szCs w:val="24"/>
                <w:lang w:val="en-US"/>
              </w:rPr>
              <w:t>II</w:t>
            </w:r>
            <w:r>
              <w:rPr>
                <w:rFonts w:ascii="Times New Roman" w:hAnsi="Times New Roman"/>
                <w:spacing w:val="-1"/>
                <w:sz w:val="24"/>
                <w:szCs w:val="24"/>
              </w:rPr>
              <w:t xml:space="preserve"> </w:t>
            </w:r>
            <w:r w:rsidRPr="006165C7">
              <w:rPr>
                <w:rFonts w:ascii="Times New Roman" w:hAnsi="Times New Roman"/>
                <w:spacing w:val="-1"/>
                <w:sz w:val="24"/>
                <w:szCs w:val="24"/>
              </w:rPr>
              <w:t xml:space="preserve">курса направления </w:t>
            </w:r>
            <w:r>
              <w:rPr>
                <w:rFonts w:ascii="Times New Roman" w:hAnsi="Times New Roman"/>
                <w:spacing w:val="-1"/>
                <w:sz w:val="24"/>
                <w:szCs w:val="24"/>
              </w:rPr>
              <w:t xml:space="preserve">630400 </w:t>
            </w:r>
            <w:r w:rsidRPr="006165C7">
              <w:rPr>
                <w:rFonts w:ascii="Times New Roman" w:hAnsi="Times New Roman"/>
                <w:spacing w:val="-1"/>
                <w:sz w:val="24"/>
                <w:szCs w:val="24"/>
              </w:rPr>
              <w:t>«</w:t>
            </w:r>
            <w:r>
              <w:rPr>
                <w:rFonts w:ascii="Times New Roman" w:hAnsi="Times New Roman"/>
                <w:spacing w:val="-1"/>
                <w:sz w:val="24"/>
                <w:szCs w:val="24"/>
              </w:rPr>
              <w:t>Нефтегазовое дело</w:t>
            </w:r>
            <w:r w:rsidRPr="006165C7">
              <w:rPr>
                <w:rFonts w:ascii="Times New Roman" w:hAnsi="Times New Roman"/>
                <w:spacing w:val="-1"/>
                <w:sz w:val="24"/>
                <w:szCs w:val="24"/>
              </w:rPr>
              <w:t>»</w:t>
            </w:r>
            <w:r>
              <w:rPr>
                <w:rFonts w:ascii="Times New Roman" w:hAnsi="Times New Roman"/>
                <w:spacing w:val="-1"/>
                <w:sz w:val="24"/>
                <w:szCs w:val="24"/>
              </w:rPr>
              <w:t xml:space="preserve"> п</w:t>
            </w:r>
            <w:r w:rsidRPr="006165C7">
              <w:rPr>
                <w:rFonts w:ascii="Times New Roman" w:hAnsi="Times New Roman"/>
                <w:spacing w:val="-1"/>
                <w:sz w:val="24"/>
                <w:szCs w:val="24"/>
              </w:rPr>
              <w:t>рофиля «</w:t>
            </w:r>
            <w:r>
              <w:rPr>
                <w:rFonts w:ascii="Times New Roman" w:hAnsi="Times New Roman"/>
                <w:spacing w:val="-1"/>
                <w:sz w:val="24"/>
                <w:szCs w:val="24"/>
              </w:rPr>
              <w:t>Хранение и транспортирование нефти и нефтепродуктов</w:t>
            </w:r>
            <w:r w:rsidRPr="006165C7">
              <w:rPr>
                <w:rFonts w:ascii="Times New Roman" w:hAnsi="Times New Roman"/>
                <w:spacing w:val="-1"/>
                <w:sz w:val="24"/>
                <w:szCs w:val="24"/>
              </w:rPr>
              <w:t>»</w:t>
            </w:r>
          </w:p>
        </w:tc>
        <w:tc>
          <w:tcPr>
            <w:tcW w:w="3686" w:type="dxa"/>
            <w:tcBorders>
              <w:top w:val="single" w:sz="4" w:space="0" w:color="auto"/>
              <w:left w:val="single" w:sz="4" w:space="0" w:color="auto"/>
              <w:bottom w:val="single" w:sz="4" w:space="0" w:color="auto"/>
              <w:right w:val="single" w:sz="4" w:space="0" w:color="auto"/>
            </w:tcBorders>
          </w:tcPr>
          <w:p w:rsidR="006C0855" w:rsidRPr="00E01B9A" w:rsidRDefault="006C0855" w:rsidP="006C0855">
            <w:pPr>
              <w:jc w:val="both"/>
              <w:rPr>
                <w:rFonts w:ascii="Times New Roman" w:hAnsi="Times New Roman" w:cs="Times New Roman"/>
                <w:sz w:val="24"/>
                <w:szCs w:val="24"/>
              </w:rPr>
            </w:pPr>
            <w:r w:rsidRPr="00F97CC3">
              <w:rPr>
                <w:rFonts w:ascii="Times New Roman" w:hAnsi="Times New Roman" w:cs="Times New Roman"/>
                <w:sz w:val="24"/>
                <w:szCs w:val="24"/>
              </w:rPr>
              <w:t xml:space="preserve">Излагается </w:t>
            </w:r>
            <w:r>
              <w:rPr>
                <w:rFonts w:ascii="Times New Roman" w:hAnsi="Times New Roman"/>
                <w:bCs/>
                <w:sz w:val="24"/>
                <w:szCs w:val="24"/>
              </w:rPr>
              <w:t xml:space="preserve">«Краткий курс лекций» по дисциплине «Химия нефти и газа» </w:t>
            </w:r>
            <w:r w:rsidRPr="006165C7">
              <w:rPr>
                <w:rFonts w:ascii="Times New Roman" w:hAnsi="Times New Roman"/>
                <w:bCs/>
                <w:sz w:val="24"/>
                <w:szCs w:val="24"/>
              </w:rPr>
              <w:t>д</w:t>
            </w:r>
            <w:r w:rsidRPr="006165C7">
              <w:rPr>
                <w:rFonts w:ascii="Times New Roman" w:hAnsi="Times New Roman"/>
                <w:spacing w:val="-1"/>
                <w:sz w:val="24"/>
                <w:szCs w:val="24"/>
              </w:rPr>
              <w:t xml:space="preserve">ля студентов </w:t>
            </w:r>
            <w:r w:rsidRPr="006165C7">
              <w:rPr>
                <w:rFonts w:ascii="Times New Roman" w:hAnsi="Times New Roman"/>
                <w:spacing w:val="-1"/>
                <w:sz w:val="24"/>
                <w:szCs w:val="24"/>
                <w:lang w:val="en-US"/>
              </w:rPr>
              <w:t>II</w:t>
            </w:r>
            <w:r>
              <w:rPr>
                <w:rFonts w:ascii="Times New Roman" w:hAnsi="Times New Roman"/>
                <w:spacing w:val="-1"/>
                <w:sz w:val="24"/>
                <w:szCs w:val="24"/>
              </w:rPr>
              <w:t xml:space="preserve"> </w:t>
            </w:r>
            <w:r w:rsidRPr="006165C7">
              <w:rPr>
                <w:rFonts w:ascii="Times New Roman" w:hAnsi="Times New Roman"/>
                <w:spacing w:val="-1"/>
                <w:sz w:val="24"/>
                <w:szCs w:val="24"/>
              </w:rPr>
              <w:t xml:space="preserve">курса направления </w:t>
            </w:r>
            <w:r>
              <w:rPr>
                <w:rFonts w:ascii="Times New Roman" w:hAnsi="Times New Roman"/>
                <w:spacing w:val="-1"/>
                <w:sz w:val="24"/>
                <w:szCs w:val="24"/>
              </w:rPr>
              <w:t xml:space="preserve">630400 </w:t>
            </w:r>
            <w:r w:rsidRPr="006165C7">
              <w:rPr>
                <w:rFonts w:ascii="Times New Roman" w:hAnsi="Times New Roman"/>
                <w:spacing w:val="-1"/>
                <w:sz w:val="24"/>
                <w:szCs w:val="24"/>
              </w:rPr>
              <w:t>«</w:t>
            </w:r>
            <w:r>
              <w:rPr>
                <w:rFonts w:ascii="Times New Roman" w:hAnsi="Times New Roman"/>
                <w:spacing w:val="-1"/>
                <w:sz w:val="24"/>
                <w:szCs w:val="24"/>
              </w:rPr>
              <w:t>Нефтегазовое дело</w:t>
            </w:r>
            <w:r w:rsidRPr="006165C7">
              <w:rPr>
                <w:rFonts w:ascii="Times New Roman" w:hAnsi="Times New Roman"/>
                <w:spacing w:val="-1"/>
                <w:sz w:val="24"/>
                <w:szCs w:val="24"/>
              </w:rPr>
              <w:t>»</w:t>
            </w:r>
            <w:r>
              <w:rPr>
                <w:rFonts w:ascii="Times New Roman" w:hAnsi="Times New Roman"/>
                <w:spacing w:val="-1"/>
                <w:sz w:val="24"/>
                <w:szCs w:val="24"/>
              </w:rPr>
              <w:t xml:space="preserve"> п</w:t>
            </w:r>
            <w:r w:rsidRPr="006165C7">
              <w:rPr>
                <w:rFonts w:ascii="Times New Roman" w:hAnsi="Times New Roman"/>
                <w:spacing w:val="-1"/>
                <w:sz w:val="24"/>
                <w:szCs w:val="24"/>
              </w:rPr>
              <w:t>рофиля «</w:t>
            </w:r>
            <w:r>
              <w:rPr>
                <w:rFonts w:ascii="Times New Roman" w:hAnsi="Times New Roman"/>
                <w:spacing w:val="-1"/>
                <w:sz w:val="24"/>
                <w:szCs w:val="24"/>
              </w:rPr>
              <w:t>Хранение и транспортирование нефти и нефтепродуктов</w:t>
            </w:r>
            <w:r w:rsidRPr="006165C7">
              <w:rPr>
                <w:rFonts w:ascii="Times New Roman" w:hAnsi="Times New Roman"/>
                <w:spacing w:val="-1"/>
                <w:sz w:val="24"/>
                <w:szCs w:val="24"/>
              </w:rPr>
              <w:t>»</w:t>
            </w:r>
            <w:r>
              <w:rPr>
                <w:rFonts w:ascii="Times New Roman" w:hAnsi="Times New Roman" w:cs="Times New Roman"/>
                <w:sz w:val="24"/>
                <w:szCs w:val="24"/>
              </w:rPr>
              <w:t>, контрольные вопросы и список используемой литературы</w:t>
            </w:r>
            <w:r w:rsidRPr="00F97CC3">
              <w:rPr>
                <w:rFonts w:ascii="Times New Roman" w:hAnsi="Times New Roman" w:cs="Times New Roman"/>
                <w:sz w:val="24"/>
                <w:szCs w:val="24"/>
              </w:rPr>
              <w:t>.</w:t>
            </w:r>
          </w:p>
        </w:tc>
        <w:tc>
          <w:tcPr>
            <w:tcW w:w="1212" w:type="dxa"/>
            <w:tcBorders>
              <w:top w:val="single" w:sz="4" w:space="0" w:color="auto"/>
              <w:left w:val="single" w:sz="4" w:space="0" w:color="auto"/>
              <w:bottom w:val="single" w:sz="4" w:space="0" w:color="auto"/>
              <w:right w:val="single" w:sz="4" w:space="0" w:color="auto"/>
            </w:tcBorders>
          </w:tcPr>
          <w:p w:rsidR="006C0855" w:rsidRPr="003E60E6" w:rsidRDefault="006C0855" w:rsidP="006C0855">
            <w:pPr>
              <w:jc w:val="center"/>
              <w:rPr>
                <w:rFonts w:ascii="Times New Roman" w:hAnsi="Times New Roman" w:cs="Times New Roman"/>
                <w:sz w:val="24"/>
                <w:szCs w:val="24"/>
              </w:rPr>
            </w:pPr>
            <w:r>
              <w:rPr>
                <w:rFonts w:ascii="Times New Roman" w:hAnsi="Times New Roman" w:cs="Times New Roman"/>
                <w:sz w:val="24"/>
                <w:szCs w:val="24"/>
              </w:rPr>
              <w:t>4.0</w:t>
            </w:r>
          </w:p>
        </w:tc>
        <w:tc>
          <w:tcPr>
            <w:tcW w:w="992" w:type="dxa"/>
            <w:tcBorders>
              <w:top w:val="single" w:sz="4" w:space="0" w:color="auto"/>
              <w:left w:val="single" w:sz="4" w:space="0" w:color="auto"/>
              <w:bottom w:val="single" w:sz="4" w:space="0" w:color="auto"/>
              <w:right w:val="single" w:sz="4" w:space="0" w:color="auto"/>
            </w:tcBorders>
          </w:tcPr>
          <w:p w:rsidR="006C0855" w:rsidRPr="005F208D" w:rsidRDefault="006C0855" w:rsidP="006C0855">
            <w:pPr>
              <w:jc w:val="center"/>
              <w:rPr>
                <w:rFonts w:ascii="Times New Roman" w:hAnsi="Times New Roman" w:cs="Times New Roman"/>
                <w:sz w:val="24"/>
                <w:szCs w:val="24"/>
              </w:rPr>
            </w:pPr>
            <w:r>
              <w:rPr>
                <w:rFonts w:ascii="Times New Roman" w:hAnsi="Times New Roman" w:cs="Times New Roman"/>
                <w:sz w:val="24"/>
                <w:szCs w:val="24"/>
              </w:rPr>
              <w:t>5</w:t>
            </w:r>
            <w:r w:rsidRPr="005F208D">
              <w:rPr>
                <w:rFonts w:ascii="Times New Roman" w:hAnsi="Times New Roman" w:cs="Times New Roman"/>
                <w:sz w:val="24"/>
                <w:szCs w:val="24"/>
              </w:rPr>
              <w:t>0</w:t>
            </w:r>
          </w:p>
        </w:tc>
        <w:tc>
          <w:tcPr>
            <w:tcW w:w="1415" w:type="dxa"/>
            <w:tcBorders>
              <w:top w:val="single" w:sz="4" w:space="0" w:color="auto"/>
              <w:left w:val="single" w:sz="4" w:space="0" w:color="auto"/>
              <w:bottom w:val="single" w:sz="4" w:space="0" w:color="auto"/>
              <w:right w:val="single" w:sz="4" w:space="0" w:color="auto"/>
            </w:tcBorders>
          </w:tcPr>
          <w:p w:rsidR="006C0855" w:rsidRDefault="006C0855" w:rsidP="006C0855">
            <w:pPr>
              <w:jc w:val="center"/>
              <w:rPr>
                <w:rFonts w:ascii="Times New Roman" w:hAnsi="Times New Roman" w:cs="Times New Roman"/>
                <w:sz w:val="24"/>
                <w:szCs w:val="24"/>
              </w:rPr>
            </w:pPr>
            <w:r>
              <w:rPr>
                <w:rFonts w:ascii="Times New Roman" w:hAnsi="Times New Roman" w:cs="Times New Roman"/>
                <w:sz w:val="24"/>
                <w:szCs w:val="24"/>
              </w:rPr>
              <w:t xml:space="preserve">Февраль </w:t>
            </w:r>
          </w:p>
          <w:p w:rsidR="006C0855" w:rsidRPr="00E01B9A" w:rsidRDefault="006C0855" w:rsidP="006C0855">
            <w:pPr>
              <w:jc w:val="cente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vAlign w:val="center"/>
          </w:tcPr>
          <w:p w:rsidR="006C0855" w:rsidRPr="00A76D94" w:rsidRDefault="006C0855" w:rsidP="006C0855">
            <w:pPr>
              <w:pStyle w:val="a6"/>
              <w:ind w:left="0"/>
              <w:rPr>
                <w:rFonts w:ascii="Times New Roman" w:hAnsi="Times New Roman" w:cs="Times New Roman"/>
                <w:sz w:val="24"/>
                <w:szCs w:val="24"/>
              </w:rPr>
            </w:pPr>
          </w:p>
        </w:tc>
      </w:tr>
      <w:tr w:rsidR="006C0855" w:rsidRPr="002B3E1E" w:rsidTr="00961254">
        <w:trPr>
          <w:trHeight w:val="626"/>
        </w:trPr>
        <w:tc>
          <w:tcPr>
            <w:tcW w:w="846" w:type="dxa"/>
            <w:tcBorders>
              <w:top w:val="single" w:sz="4" w:space="0" w:color="auto"/>
              <w:left w:val="single" w:sz="4" w:space="0" w:color="auto"/>
              <w:bottom w:val="single" w:sz="4" w:space="0" w:color="auto"/>
              <w:right w:val="single" w:sz="4" w:space="0" w:color="auto"/>
            </w:tcBorders>
            <w:vAlign w:val="center"/>
          </w:tcPr>
          <w:p w:rsidR="006C0855" w:rsidRPr="00A76D94" w:rsidRDefault="006C0855" w:rsidP="006C0855">
            <w:pPr>
              <w:jc w:val="center"/>
              <w:rPr>
                <w:rFonts w:ascii="Times New Roman" w:hAnsi="Times New Roman" w:cs="Times New Roman"/>
                <w:sz w:val="24"/>
                <w:szCs w:val="24"/>
              </w:rPr>
            </w:pPr>
            <w:r>
              <w:rPr>
                <w:rFonts w:ascii="Times New Roman" w:hAnsi="Times New Roman" w:cs="Times New Roman"/>
                <w:sz w:val="24"/>
                <w:szCs w:val="24"/>
              </w:rPr>
              <w:t>2.</w:t>
            </w:r>
          </w:p>
        </w:tc>
        <w:tc>
          <w:tcPr>
            <w:tcW w:w="1879" w:type="dxa"/>
            <w:tcBorders>
              <w:top w:val="single" w:sz="4" w:space="0" w:color="auto"/>
              <w:left w:val="single" w:sz="4" w:space="0" w:color="auto"/>
              <w:bottom w:val="single" w:sz="4" w:space="0" w:color="auto"/>
              <w:right w:val="single" w:sz="4" w:space="0" w:color="auto"/>
            </w:tcBorders>
          </w:tcPr>
          <w:p w:rsidR="006C0855" w:rsidRDefault="006C0855" w:rsidP="006C0855">
            <w:pPr>
              <w:jc w:val="both"/>
              <w:rPr>
                <w:rFonts w:ascii="Times New Roman" w:hAnsi="Times New Roman" w:cs="Times New Roman"/>
                <w:sz w:val="24"/>
                <w:szCs w:val="24"/>
              </w:rPr>
            </w:pPr>
            <w:r>
              <w:rPr>
                <w:rFonts w:ascii="Times New Roman" w:hAnsi="Times New Roman" w:cs="Times New Roman"/>
                <w:sz w:val="24"/>
                <w:szCs w:val="24"/>
              </w:rPr>
              <w:t>Абдылдаева Ф.А.</w:t>
            </w:r>
          </w:p>
          <w:p w:rsidR="006C0855" w:rsidRDefault="006C0855" w:rsidP="006C0855">
            <w:pPr>
              <w:jc w:val="both"/>
              <w:rPr>
                <w:rFonts w:ascii="Times New Roman" w:hAnsi="Times New Roman" w:cs="Times New Roman"/>
                <w:sz w:val="24"/>
                <w:szCs w:val="24"/>
              </w:rPr>
            </w:pPr>
            <w:r>
              <w:rPr>
                <w:rFonts w:ascii="Times New Roman" w:hAnsi="Times New Roman" w:cs="Times New Roman"/>
                <w:sz w:val="24"/>
                <w:szCs w:val="24"/>
              </w:rPr>
              <w:t>Аманова Г.К.</w:t>
            </w:r>
          </w:p>
          <w:p w:rsidR="006C0855" w:rsidRDefault="006C0855" w:rsidP="006C0855">
            <w:pPr>
              <w:jc w:val="both"/>
              <w:rPr>
                <w:rFonts w:ascii="Times New Roman" w:hAnsi="Times New Roman" w:cs="Times New Roman"/>
                <w:sz w:val="24"/>
                <w:szCs w:val="24"/>
              </w:rPr>
            </w:pPr>
          </w:p>
          <w:p w:rsidR="006C0855" w:rsidRDefault="006C0855" w:rsidP="006C0855">
            <w:pPr>
              <w:jc w:val="both"/>
              <w:rPr>
                <w:rFonts w:ascii="Times New Roman" w:hAnsi="Times New Roman" w:cs="Times New Roman"/>
                <w:sz w:val="24"/>
                <w:szCs w:val="24"/>
              </w:rPr>
            </w:pPr>
          </w:p>
          <w:p w:rsidR="006C0855" w:rsidRPr="00FA3062" w:rsidRDefault="006C0855" w:rsidP="006C0855">
            <w:pPr>
              <w:jc w:val="both"/>
              <w:rPr>
                <w:rFonts w:ascii="Times New Roman" w:hAnsi="Times New Roman" w:cs="Times New Roman"/>
                <w:sz w:val="24"/>
                <w:szCs w:val="24"/>
              </w:rPr>
            </w:pPr>
          </w:p>
        </w:tc>
        <w:tc>
          <w:tcPr>
            <w:tcW w:w="4216" w:type="dxa"/>
            <w:tcBorders>
              <w:top w:val="single" w:sz="4" w:space="0" w:color="auto"/>
              <w:left w:val="single" w:sz="4" w:space="0" w:color="auto"/>
              <w:bottom w:val="single" w:sz="4" w:space="0" w:color="auto"/>
              <w:right w:val="single" w:sz="4" w:space="0" w:color="auto"/>
            </w:tcBorders>
          </w:tcPr>
          <w:p w:rsidR="006C0855" w:rsidRPr="00E01B9A" w:rsidRDefault="006C0855" w:rsidP="006C0855">
            <w:pPr>
              <w:jc w:val="both"/>
              <w:rPr>
                <w:rFonts w:ascii="Times New Roman" w:hAnsi="Times New Roman" w:cs="Times New Roman"/>
                <w:sz w:val="24"/>
                <w:szCs w:val="24"/>
              </w:rPr>
            </w:pPr>
            <w:r w:rsidRPr="006165C7">
              <w:rPr>
                <w:rFonts w:ascii="Times New Roman" w:hAnsi="Times New Roman"/>
                <w:bCs/>
                <w:sz w:val="24"/>
                <w:szCs w:val="24"/>
              </w:rPr>
              <w:t xml:space="preserve">Методическое </w:t>
            </w:r>
            <w:r>
              <w:rPr>
                <w:rFonts w:ascii="Times New Roman" w:hAnsi="Times New Roman"/>
                <w:bCs/>
                <w:sz w:val="24"/>
                <w:szCs w:val="24"/>
              </w:rPr>
              <w:t xml:space="preserve">указание к практическим работам по дисциплине «Охрана окружающей среды в нефтегазовой отрасли» </w:t>
            </w:r>
            <w:r w:rsidRPr="006165C7">
              <w:rPr>
                <w:rFonts w:ascii="Times New Roman" w:hAnsi="Times New Roman"/>
                <w:bCs/>
                <w:sz w:val="24"/>
                <w:szCs w:val="24"/>
              </w:rPr>
              <w:t>д</w:t>
            </w:r>
            <w:r w:rsidRPr="006165C7">
              <w:rPr>
                <w:rFonts w:ascii="Times New Roman" w:hAnsi="Times New Roman"/>
                <w:spacing w:val="-1"/>
                <w:sz w:val="24"/>
                <w:szCs w:val="24"/>
              </w:rPr>
              <w:t xml:space="preserve">ля студентов </w:t>
            </w:r>
            <w:r w:rsidRPr="006165C7">
              <w:rPr>
                <w:rFonts w:ascii="Times New Roman" w:hAnsi="Times New Roman"/>
                <w:spacing w:val="-1"/>
                <w:sz w:val="24"/>
                <w:szCs w:val="24"/>
                <w:lang w:val="en-US"/>
              </w:rPr>
              <w:t>II</w:t>
            </w:r>
            <w:r>
              <w:rPr>
                <w:rFonts w:ascii="Times New Roman" w:hAnsi="Times New Roman"/>
                <w:spacing w:val="-1"/>
                <w:sz w:val="24"/>
                <w:szCs w:val="24"/>
              </w:rPr>
              <w:t xml:space="preserve"> </w:t>
            </w:r>
            <w:r w:rsidRPr="006165C7">
              <w:rPr>
                <w:rFonts w:ascii="Times New Roman" w:hAnsi="Times New Roman"/>
                <w:spacing w:val="-1"/>
                <w:sz w:val="24"/>
                <w:szCs w:val="24"/>
              </w:rPr>
              <w:t xml:space="preserve">курса направления </w:t>
            </w:r>
            <w:r>
              <w:rPr>
                <w:rFonts w:ascii="Times New Roman" w:hAnsi="Times New Roman"/>
                <w:spacing w:val="-1"/>
                <w:sz w:val="24"/>
                <w:szCs w:val="24"/>
              </w:rPr>
              <w:t xml:space="preserve">630400 </w:t>
            </w:r>
            <w:r w:rsidRPr="006165C7">
              <w:rPr>
                <w:rFonts w:ascii="Times New Roman" w:hAnsi="Times New Roman"/>
                <w:spacing w:val="-1"/>
                <w:sz w:val="24"/>
                <w:szCs w:val="24"/>
              </w:rPr>
              <w:t>«</w:t>
            </w:r>
            <w:r>
              <w:rPr>
                <w:rFonts w:ascii="Times New Roman" w:hAnsi="Times New Roman"/>
                <w:spacing w:val="-1"/>
                <w:sz w:val="24"/>
                <w:szCs w:val="24"/>
              </w:rPr>
              <w:t>Нефтегазовое дело</w:t>
            </w:r>
            <w:r w:rsidRPr="006165C7">
              <w:rPr>
                <w:rFonts w:ascii="Times New Roman" w:hAnsi="Times New Roman"/>
                <w:spacing w:val="-1"/>
                <w:sz w:val="24"/>
                <w:szCs w:val="24"/>
              </w:rPr>
              <w:t>»</w:t>
            </w:r>
            <w:r>
              <w:rPr>
                <w:rFonts w:ascii="Times New Roman" w:hAnsi="Times New Roman"/>
                <w:spacing w:val="-1"/>
                <w:sz w:val="24"/>
                <w:szCs w:val="24"/>
              </w:rPr>
              <w:t xml:space="preserve"> п</w:t>
            </w:r>
            <w:r w:rsidRPr="006165C7">
              <w:rPr>
                <w:rFonts w:ascii="Times New Roman" w:hAnsi="Times New Roman"/>
                <w:spacing w:val="-1"/>
                <w:sz w:val="24"/>
                <w:szCs w:val="24"/>
              </w:rPr>
              <w:t>рофиля «</w:t>
            </w:r>
            <w:r>
              <w:rPr>
                <w:rFonts w:ascii="Times New Roman" w:hAnsi="Times New Roman"/>
                <w:spacing w:val="-1"/>
                <w:sz w:val="24"/>
                <w:szCs w:val="24"/>
              </w:rPr>
              <w:t>Хранение и транспортирование нефти и нефтепродуктов</w:t>
            </w:r>
            <w:r w:rsidRPr="006165C7">
              <w:rPr>
                <w:rFonts w:ascii="Times New Roman" w:hAnsi="Times New Roman"/>
                <w:spacing w:val="-1"/>
                <w:sz w:val="24"/>
                <w:szCs w:val="24"/>
              </w:rPr>
              <w:t>»</w:t>
            </w:r>
          </w:p>
        </w:tc>
        <w:tc>
          <w:tcPr>
            <w:tcW w:w="3686" w:type="dxa"/>
            <w:tcBorders>
              <w:top w:val="single" w:sz="4" w:space="0" w:color="auto"/>
              <w:left w:val="single" w:sz="4" w:space="0" w:color="auto"/>
              <w:bottom w:val="single" w:sz="4" w:space="0" w:color="auto"/>
              <w:right w:val="single" w:sz="4" w:space="0" w:color="auto"/>
            </w:tcBorders>
          </w:tcPr>
          <w:p w:rsidR="006C0855" w:rsidRPr="00E01B9A" w:rsidRDefault="006C0855" w:rsidP="006C0855">
            <w:pPr>
              <w:jc w:val="both"/>
              <w:rPr>
                <w:rFonts w:ascii="Times New Roman" w:hAnsi="Times New Roman" w:cs="Times New Roman"/>
                <w:sz w:val="24"/>
                <w:szCs w:val="24"/>
              </w:rPr>
            </w:pPr>
            <w:r w:rsidRPr="00F97CC3">
              <w:rPr>
                <w:rFonts w:ascii="Times New Roman" w:hAnsi="Times New Roman" w:cs="Times New Roman"/>
                <w:sz w:val="24"/>
                <w:szCs w:val="24"/>
              </w:rPr>
              <w:t xml:space="preserve">Излагается </w:t>
            </w:r>
            <w:r>
              <w:rPr>
                <w:rFonts w:ascii="Times New Roman" w:hAnsi="Times New Roman"/>
                <w:bCs/>
                <w:sz w:val="24"/>
                <w:szCs w:val="24"/>
              </w:rPr>
              <w:t xml:space="preserve">указание к практическим работам по дисциплине «Охрана окружающей среды в нефтегазовой отрасли» </w:t>
            </w:r>
            <w:r w:rsidRPr="006165C7">
              <w:rPr>
                <w:rFonts w:ascii="Times New Roman" w:hAnsi="Times New Roman"/>
                <w:bCs/>
                <w:sz w:val="24"/>
                <w:szCs w:val="24"/>
              </w:rPr>
              <w:t>д</w:t>
            </w:r>
            <w:r w:rsidRPr="006165C7">
              <w:rPr>
                <w:rFonts w:ascii="Times New Roman" w:hAnsi="Times New Roman"/>
                <w:spacing w:val="-1"/>
                <w:sz w:val="24"/>
                <w:szCs w:val="24"/>
              </w:rPr>
              <w:t xml:space="preserve">ля студентов </w:t>
            </w:r>
            <w:r w:rsidRPr="006165C7">
              <w:rPr>
                <w:rFonts w:ascii="Times New Roman" w:hAnsi="Times New Roman"/>
                <w:spacing w:val="-1"/>
                <w:sz w:val="24"/>
                <w:szCs w:val="24"/>
                <w:lang w:val="en-US"/>
              </w:rPr>
              <w:t>II</w:t>
            </w:r>
            <w:r>
              <w:rPr>
                <w:rFonts w:ascii="Times New Roman" w:hAnsi="Times New Roman"/>
                <w:spacing w:val="-1"/>
                <w:sz w:val="24"/>
                <w:szCs w:val="24"/>
              </w:rPr>
              <w:t xml:space="preserve"> </w:t>
            </w:r>
            <w:r w:rsidRPr="006165C7">
              <w:rPr>
                <w:rFonts w:ascii="Times New Roman" w:hAnsi="Times New Roman"/>
                <w:spacing w:val="-1"/>
                <w:sz w:val="24"/>
                <w:szCs w:val="24"/>
              </w:rPr>
              <w:t xml:space="preserve">курса направления </w:t>
            </w:r>
            <w:r>
              <w:rPr>
                <w:rFonts w:ascii="Times New Roman" w:hAnsi="Times New Roman"/>
                <w:spacing w:val="-1"/>
                <w:sz w:val="24"/>
                <w:szCs w:val="24"/>
              </w:rPr>
              <w:t xml:space="preserve">630400 </w:t>
            </w:r>
            <w:r w:rsidRPr="006165C7">
              <w:rPr>
                <w:rFonts w:ascii="Times New Roman" w:hAnsi="Times New Roman"/>
                <w:spacing w:val="-1"/>
                <w:sz w:val="24"/>
                <w:szCs w:val="24"/>
              </w:rPr>
              <w:t>«</w:t>
            </w:r>
            <w:r>
              <w:rPr>
                <w:rFonts w:ascii="Times New Roman" w:hAnsi="Times New Roman"/>
                <w:spacing w:val="-1"/>
                <w:sz w:val="24"/>
                <w:szCs w:val="24"/>
              </w:rPr>
              <w:t>Нефтегазовое дело</w:t>
            </w:r>
            <w:r w:rsidRPr="006165C7">
              <w:rPr>
                <w:rFonts w:ascii="Times New Roman" w:hAnsi="Times New Roman"/>
                <w:spacing w:val="-1"/>
                <w:sz w:val="24"/>
                <w:szCs w:val="24"/>
              </w:rPr>
              <w:t>»</w:t>
            </w:r>
            <w:r>
              <w:rPr>
                <w:rFonts w:ascii="Times New Roman" w:hAnsi="Times New Roman"/>
                <w:spacing w:val="-1"/>
                <w:sz w:val="24"/>
                <w:szCs w:val="24"/>
              </w:rPr>
              <w:t xml:space="preserve"> п</w:t>
            </w:r>
            <w:r w:rsidRPr="006165C7">
              <w:rPr>
                <w:rFonts w:ascii="Times New Roman" w:hAnsi="Times New Roman"/>
                <w:spacing w:val="-1"/>
                <w:sz w:val="24"/>
                <w:szCs w:val="24"/>
              </w:rPr>
              <w:t>рофиля «</w:t>
            </w:r>
            <w:r>
              <w:rPr>
                <w:rFonts w:ascii="Times New Roman" w:hAnsi="Times New Roman"/>
                <w:spacing w:val="-1"/>
                <w:sz w:val="24"/>
                <w:szCs w:val="24"/>
              </w:rPr>
              <w:t>Хранение и транспортирование нефти и нефтепродуктов</w:t>
            </w:r>
            <w:r w:rsidRPr="006165C7">
              <w:rPr>
                <w:rFonts w:ascii="Times New Roman" w:hAnsi="Times New Roman"/>
                <w:spacing w:val="-1"/>
                <w:sz w:val="24"/>
                <w:szCs w:val="24"/>
              </w:rPr>
              <w:t>»</w:t>
            </w:r>
            <w:r>
              <w:rPr>
                <w:rFonts w:ascii="Times New Roman" w:hAnsi="Times New Roman" w:cs="Times New Roman"/>
                <w:sz w:val="24"/>
                <w:szCs w:val="24"/>
              </w:rPr>
              <w:t>, контрольные вопросы и список используемой литературы</w:t>
            </w:r>
            <w:r w:rsidRPr="00F97CC3">
              <w:rPr>
                <w:rFonts w:ascii="Times New Roman" w:hAnsi="Times New Roman" w:cs="Times New Roman"/>
                <w:sz w:val="24"/>
                <w:szCs w:val="24"/>
              </w:rPr>
              <w:t>.</w:t>
            </w:r>
          </w:p>
        </w:tc>
        <w:tc>
          <w:tcPr>
            <w:tcW w:w="1212" w:type="dxa"/>
            <w:tcBorders>
              <w:top w:val="single" w:sz="4" w:space="0" w:color="auto"/>
              <w:left w:val="single" w:sz="4" w:space="0" w:color="auto"/>
              <w:bottom w:val="single" w:sz="4" w:space="0" w:color="auto"/>
              <w:right w:val="single" w:sz="4" w:space="0" w:color="auto"/>
            </w:tcBorders>
          </w:tcPr>
          <w:p w:rsidR="006C0855" w:rsidRPr="00E01B9A" w:rsidRDefault="006C0855" w:rsidP="006C0855">
            <w:pPr>
              <w:jc w:val="center"/>
              <w:rPr>
                <w:rFonts w:ascii="Times New Roman" w:hAnsi="Times New Roman" w:cs="Times New Roman"/>
                <w:sz w:val="24"/>
                <w:szCs w:val="24"/>
              </w:rPr>
            </w:pPr>
            <w:r>
              <w:rPr>
                <w:rFonts w:ascii="Times New Roman" w:hAnsi="Times New Roman" w:cs="Times New Roman"/>
                <w:sz w:val="24"/>
                <w:szCs w:val="24"/>
              </w:rPr>
              <w:t>2.0</w:t>
            </w:r>
          </w:p>
        </w:tc>
        <w:tc>
          <w:tcPr>
            <w:tcW w:w="992" w:type="dxa"/>
            <w:tcBorders>
              <w:top w:val="single" w:sz="4" w:space="0" w:color="auto"/>
              <w:left w:val="single" w:sz="4" w:space="0" w:color="auto"/>
              <w:bottom w:val="single" w:sz="4" w:space="0" w:color="auto"/>
              <w:right w:val="single" w:sz="4" w:space="0" w:color="auto"/>
            </w:tcBorders>
          </w:tcPr>
          <w:p w:rsidR="006C0855" w:rsidRPr="00E01B9A" w:rsidRDefault="006C0855" w:rsidP="006C0855">
            <w:pPr>
              <w:jc w:val="center"/>
              <w:rPr>
                <w:rFonts w:ascii="Times New Roman" w:hAnsi="Times New Roman" w:cs="Times New Roman"/>
                <w:sz w:val="24"/>
                <w:szCs w:val="24"/>
              </w:rPr>
            </w:pPr>
            <w:r>
              <w:rPr>
                <w:rFonts w:ascii="Times New Roman" w:hAnsi="Times New Roman" w:cs="Times New Roman"/>
                <w:sz w:val="24"/>
                <w:szCs w:val="24"/>
              </w:rPr>
              <w:t>50</w:t>
            </w:r>
          </w:p>
        </w:tc>
        <w:tc>
          <w:tcPr>
            <w:tcW w:w="1415" w:type="dxa"/>
            <w:tcBorders>
              <w:top w:val="single" w:sz="4" w:space="0" w:color="auto"/>
              <w:left w:val="single" w:sz="4" w:space="0" w:color="auto"/>
              <w:bottom w:val="single" w:sz="4" w:space="0" w:color="auto"/>
              <w:right w:val="single" w:sz="4" w:space="0" w:color="auto"/>
            </w:tcBorders>
          </w:tcPr>
          <w:p w:rsidR="006C0855" w:rsidRDefault="006C0855" w:rsidP="006C0855">
            <w:pPr>
              <w:jc w:val="center"/>
              <w:rPr>
                <w:rFonts w:ascii="Times New Roman" w:hAnsi="Times New Roman" w:cs="Times New Roman"/>
                <w:sz w:val="24"/>
                <w:szCs w:val="24"/>
              </w:rPr>
            </w:pPr>
            <w:r>
              <w:rPr>
                <w:rFonts w:ascii="Times New Roman" w:hAnsi="Times New Roman" w:cs="Times New Roman"/>
                <w:sz w:val="24"/>
                <w:szCs w:val="24"/>
              </w:rPr>
              <w:t>Март</w:t>
            </w:r>
          </w:p>
          <w:p w:rsidR="006C0855" w:rsidRPr="00E01B9A" w:rsidRDefault="006C0855" w:rsidP="006C0855">
            <w:pPr>
              <w:jc w:val="cente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vAlign w:val="center"/>
          </w:tcPr>
          <w:p w:rsidR="006C0855" w:rsidRPr="00A76D94" w:rsidRDefault="006C0855" w:rsidP="006C0855">
            <w:pPr>
              <w:jc w:val="center"/>
              <w:rPr>
                <w:rFonts w:ascii="Times New Roman" w:hAnsi="Times New Roman" w:cs="Times New Roman"/>
                <w:sz w:val="24"/>
                <w:szCs w:val="24"/>
              </w:rPr>
            </w:pPr>
          </w:p>
        </w:tc>
      </w:tr>
      <w:tr w:rsidR="006C0855" w:rsidRPr="002B3E1E" w:rsidTr="00961254">
        <w:trPr>
          <w:trHeight w:val="626"/>
        </w:trPr>
        <w:tc>
          <w:tcPr>
            <w:tcW w:w="846" w:type="dxa"/>
            <w:tcBorders>
              <w:top w:val="single" w:sz="4" w:space="0" w:color="auto"/>
              <w:left w:val="single" w:sz="4" w:space="0" w:color="auto"/>
              <w:bottom w:val="single" w:sz="4" w:space="0" w:color="auto"/>
              <w:right w:val="single" w:sz="4" w:space="0" w:color="auto"/>
            </w:tcBorders>
            <w:vAlign w:val="center"/>
          </w:tcPr>
          <w:p w:rsidR="006C0855" w:rsidRPr="00A76D94" w:rsidRDefault="006C0855" w:rsidP="006C0855">
            <w:pPr>
              <w:jc w:val="center"/>
              <w:rPr>
                <w:rFonts w:ascii="Times New Roman" w:hAnsi="Times New Roman" w:cs="Times New Roman"/>
                <w:sz w:val="24"/>
                <w:szCs w:val="24"/>
              </w:rPr>
            </w:pPr>
            <w:r>
              <w:rPr>
                <w:rFonts w:ascii="Times New Roman" w:hAnsi="Times New Roman" w:cs="Times New Roman"/>
                <w:sz w:val="24"/>
                <w:szCs w:val="24"/>
              </w:rPr>
              <w:t>3.</w:t>
            </w:r>
          </w:p>
        </w:tc>
        <w:tc>
          <w:tcPr>
            <w:tcW w:w="1879" w:type="dxa"/>
            <w:tcBorders>
              <w:top w:val="single" w:sz="4" w:space="0" w:color="auto"/>
              <w:left w:val="single" w:sz="4" w:space="0" w:color="auto"/>
              <w:bottom w:val="single" w:sz="4" w:space="0" w:color="auto"/>
              <w:right w:val="single" w:sz="4" w:space="0" w:color="auto"/>
            </w:tcBorders>
          </w:tcPr>
          <w:p w:rsidR="006C0855" w:rsidRDefault="006C0855" w:rsidP="006C0855">
            <w:pPr>
              <w:jc w:val="both"/>
              <w:rPr>
                <w:rFonts w:ascii="Times New Roman" w:hAnsi="Times New Roman" w:cs="Times New Roman"/>
                <w:sz w:val="24"/>
                <w:szCs w:val="24"/>
              </w:rPr>
            </w:pPr>
            <w:r>
              <w:rPr>
                <w:rFonts w:ascii="Times New Roman" w:hAnsi="Times New Roman" w:cs="Times New Roman"/>
                <w:sz w:val="24"/>
                <w:szCs w:val="24"/>
              </w:rPr>
              <w:t>Абдылдаева Ф.А.</w:t>
            </w:r>
          </w:p>
          <w:p w:rsidR="006C0855" w:rsidRDefault="006C0855" w:rsidP="006C0855">
            <w:pPr>
              <w:jc w:val="both"/>
              <w:rPr>
                <w:rFonts w:ascii="Times New Roman" w:hAnsi="Times New Roman" w:cs="Times New Roman"/>
                <w:sz w:val="24"/>
                <w:szCs w:val="24"/>
              </w:rPr>
            </w:pPr>
            <w:r>
              <w:rPr>
                <w:rFonts w:ascii="Times New Roman" w:hAnsi="Times New Roman" w:cs="Times New Roman"/>
                <w:sz w:val="24"/>
                <w:szCs w:val="24"/>
              </w:rPr>
              <w:t>Костнена Е.М.</w:t>
            </w:r>
          </w:p>
          <w:p w:rsidR="006C0855" w:rsidRDefault="006C0855" w:rsidP="006C0855">
            <w:pPr>
              <w:jc w:val="both"/>
              <w:rPr>
                <w:rFonts w:ascii="Times New Roman" w:hAnsi="Times New Roman" w:cs="Times New Roman"/>
                <w:sz w:val="24"/>
                <w:szCs w:val="24"/>
              </w:rPr>
            </w:pPr>
          </w:p>
          <w:p w:rsidR="006C0855" w:rsidRDefault="006C0855" w:rsidP="006C0855">
            <w:pPr>
              <w:jc w:val="both"/>
              <w:rPr>
                <w:rFonts w:ascii="Times New Roman" w:hAnsi="Times New Roman" w:cs="Times New Roman"/>
                <w:sz w:val="24"/>
                <w:szCs w:val="24"/>
              </w:rPr>
            </w:pPr>
          </w:p>
          <w:p w:rsidR="006C0855" w:rsidRDefault="006C0855" w:rsidP="006C0855">
            <w:pPr>
              <w:jc w:val="both"/>
              <w:rPr>
                <w:rFonts w:ascii="Times New Roman" w:hAnsi="Times New Roman" w:cs="Times New Roman"/>
                <w:sz w:val="24"/>
                <w:szCs w:val="24"/>
              </w:rPr>
            </w:pPr>
          </w:p>
          <w:p w:rsidR="006C0855" w:rsidRPr="00E01B9A" w:rsidRDefault="006C0855" w:rsidP="006C0855">
            <w:pPr>
              <w:jc w:val="both"/>
              <w:rPr>
                <w:rFonts w:ascii="Times New Roman" w:hAnsi="Times New Roman" w:cs="Times New Roman"/>
                <w:sz w:val="24"/>
                <w:szCs w:val="24"/>
              </w:rPr>
            </w:pPr>
          </w:p>
        </w:tc>
        <w:tc>
          <w:tcPr>
            <w:tcW w:w="4216" w:type="dxa"/>
            <w:tcBorders>
              <w:top w:val="single" w:sz="4" w:space="0" w:color="auto"/>
              <w:left w:val="single" w:sz="4" w:space="0" w:color="auto"/>
              <w:bottom w:val="single" w:sz="4" w:space="0" w:color="auto"/>
              <w:right w:val="single" w:sz="4" w:space="0" w:color="auto"/>
            </w:tcBorders>
          </w:tcPr>
          <w:p w:rsidR="006C0855" w:rsidRPr="00E01B9A" w:rsidRDefault="006C0855" w:rsidP="006C0855">
            <w:pPr>
              <w:jc w:val="both"/>
              <w:rPr>
                <w:rFonts w:ascii="Times New Roman" w:hAnsi="Times New Roman" w:cs="Times New Roman"/>
                <w:sz w:val="24"/>
                <w:szCs w:val="24"/>
              </w:rPr>
            </w:pPr>
            <w:r w:rsidRPr="006165C7">
              <w:rPr>
                <w:rFonts w:ascii="Times New Roman" w:hAnsi="Times New Roman"/>
                <w:bCs/>
                <w:sz w:val="24"/>
                <w:szCs w:val="24"/>
              </w:rPr>
              <w:t xml:space="preserve">Методическое </w:t>
            </w:r>
            <w:r>
              <w:rPr>
                <w:rFonts w:ascii="Times New Roman" w:hAnsi="Times New Roman"/>
                <w:bCs/>
                <w:sz w:val="24"/>
                <w:szCs w:val="24"/>
              </w:rPr>
              <w:t xml:space="preserve">пособие «Краткий курс лекций» по дисциплине «Технология производства» </w:t>
            </w:r>
            <w:r w:rsidRPr="006165C7">
              <w:rPr>
                <w:rFonts w:ascii="Times New Roman" w:hAnsi="Times New Roman"/>
                <w:bCs/>
                <w:sz w:val="24"/>
                <w:szCs w:val="24"/>
              </w:rPr>
              <w:t>д</w:t>
            </w:r>
            <w:r w:rsidRPr="006165C7">
              <w:rPr>
                <w:rFonts w:ascii="Times New Roman" w:hAnsi="Times New Roman"/>
                <w:spacing w:val="-1"/>
                <w:sz w:val="24"/>
                <w:szCs w:val="24"/>
              </w:rPr>
              <w:t xml:space="preserve">ля студентов </w:t>
            </w:r>
            <w:r w:rsidRPr="006165C7">
              <w:rPr>
                <w:rFonts w:ascii="Times New Roman" w:hAnsi="Times New Roman"/>
                <w:spacing w:val="-1"/>
                <w:sz w:val="24"/>
                <w:szCs w:val="24"/>
                <w:lang w:val="en-US"/>
              </w:rPr>
              <w:t>IV</w:t>
            </w:r>
            <w:r w:rsidRPr="006165C7">
              <w:rPr>
                <w:rFonts w:ascii="Times New Roman" w:hAnsi="Times New Roman"/>
                <w:spacing w:val="-1"/>
                <w:sz w:val="24"/>
                <w:szCs w:val="24"/>
              </w:rPr>
              <w:t xml:space="preserve"> курса направления </w:t>
            </w:r>
            <w:r>
              <w:rPr>
                <w:rFonts w:ascii="Times New Roman" w:hAnsi="Times New Roman"/>
                <w:spacing w:val="-1"/>
                <w:sz w:val="24"/>
                <w:szCs w:val="24"/>
              </w:rPr>
              <w:t xml:space="preserve">580300 </w:t>
            </w:r>
            <w:r w:rsidRPr="006165C7">
              <w:rPr>
                <w:rFonts w:ascii="Times New Roman" w:hAnsi="Times New Roman"/>
                <w:spacing w:val="-1"/>
                <w:sz w:val="24"/>
                <w:szCs w:val="24"/>
              </w:rPr>
              <w:t>«Коммерция»</w:t>
            </w:r>
            <w:r>
              <w:rPr>
                <w:rFonts w:ascii="Times New Roman" w:hAnsi="Times New Roman"/>
                <w:spacing w:val="-1"/>
                <w:sz w:val="24"/>
                <w:szCs w:val="24"/>
              </w:rPr>
              <w:t xml:space="preserve"> п</w:t>
            </w:r>
            <w:r w:rsidRPr="006165C7">
              <w:rPr>
                <w:rFonts w:ascii="Times New Roman" w:hAnsi="Times New Roman"/>
                <w:spacing w:val="-1"/>
                <w:sz w:val="24"/>
                <w:szCs w:val="24"/>
              </w:rPr>
              <w:t>рофиля «Товароведение и экспертиза товаров»</w:t>
            </w:r>
          </w:p>
        </w:tc>
        <w:tc>
          <w:tcPr>
            <w:tcW w:w="3686" w:type="dxa"/>
            <w:tcBorders>
              <w:top w:val="single" w:sz="4" w:space="0" w:color="auto"/>
              <w:left w:val="single" w:sz="4" w:space="0" w:color="auto"/>
              <w:bottom w:val="single" w:sz="4" w:space="0" w:color="auto"/>
              <w:right w:val="single" w:sz="4" w:space="0" w:color="auto"/>
            </w:tcBorders>
          </w:tcPr>
          <w:p w:rsidR="006C0855" w:rsidRPr="00E01B9A" w:rsidRDefault="006C0855" w:rsidP="006C0855">
            <w:pPr>
              <w:jc w:val="both"/>
              <w:rPr>
                <w:rFonts w:ascii="Times New Roman" w:hAnsi="Times New Roman" w:cs="Times New Roman"/>
                <w:sz w:val="24"/>
                <w:szCs w:val="24"/>
              </w:rPr>
            </w:pPr>
            <w:r w:rsidRPr="00F97CC3">
              <w:rPr>
                <w:rFonts w:ascii="Times New Roman" w:hAnsi="Times New Roman" w:cs="Times New Roman"/>
                <w:sz w:val="24"/>
                <w:szCs w:val="24"/>
              </w:rPr>
              <w:t xml:space="preserve">Излагается </w:t>
            </w:r>
            <w:r>
              <w:rPr>
                <w:rFonts w:ascii="Times New Roman" w:hAnsi="Times New Roman"/>
                <w:bCs/>
                <w:sz w:val="24"/>
                <w:szCs w:val="24"/>
              </w:rPr>
              <w:t xml:space="preserve">«Краткий курс лекций» по дисциплине «Технология производства» </w:t>
            </w:r>
            <w:r w:rsidRPr="006165C7">
              <w:rPr>
                <w:rFonts w:ascii="Times New Roman" w:hAnsi="Times New Roman"/>
                <w:bCs/>
                <w:sz w:val="24"/>
                <w:szCs w:val="24"/>
              </w:rPr>
              <w:t>д</w:t>
            </w:r>
            <w:r w:rsidRPr="006165C7">
              <w:rPr>
                <w:rFonts w:ascii="Times New Roman" w:hAnsi="Times New Roman"/>
                <w:spacing w:val="-1"/>
                <w:sz w:val="24"/>
                <w:szCs w:val="24"/>
              </w:rPr>
              <w:t xml:space="preserve">ля студентов </w:t>
            </w:r>
            <w:r w:rsidRPr="006165C7">
              <w:rPr>
                <w:rFonts w:ascii="Times New Roman" w:hAnsi="Times New Roman"/>
                <w:spacing w:val="-1"/>
                <w:sz w:val="24"/>
                <w:szCs w:val="24"/>
                <w:lang w:val="en-US"/>
              </w:rPr>
              <w:t>IV</w:t>
            </w:r>
            <w:r w:rsidRPr="006165C7">
              <w:rPr>
                <w:rFonts w:ascii="Times New Roman" w:hAnsi="Times New Roman"/>
                <w:spacing w:val="-1"/>
                <w:sz w:val="24"/>
                <w:szCs w:val="24"/>
              </w:rPr>
              <w:t xml:space="preserve"> курса направления </w:t>
            </w:r>
            <w:r>
              <w:rPr>
                <w:rFonts w:ascii="Times New Roman" w:hAnsi="Times New Roman"/>
                <w:spacing w:val="-1"/>
                <w:sz w:val="24"/>
                <w:szCs w:val="24"/>
              </w:rPr>
              <w:t xml:space="preserve">580300 </w:t>
            </w:r>
            <w:r w:rsidRPr="006165C7">
              <w:rPr>
                <w:rFonts w:ascii="Times New Roman" w:hAnsi="Times New Roman"/>
                <w:spacing w:val="-1"/>
                <w:sz w:val="24"/>
                <w:szCs w:val="24"/>
              </w:rPr>
              <w:t>«Коммерция»</w:t>
            </w:r>
            <w:r>
              <w:rPr>
                <w:rFonts w:ascii="Times New Roman" w:hAnsi="Times New Roman"/>
                <w:spacing w:val="-1"/>
                <w:sz w:val="24"/>
                <w:szCs w:val="24"/>
              </w:rPr>
              <w:t xml:space="preserve"> п</w:t>
            </w:r>
            <w:r w:rsidRPr="006165C7">
              <w:rPr>
                <w:rFonts w:ascii="Times New Roman" w:hAnsi="Times New Roman"/>
                <w:spacing w:val="-1"/>
                <w:sz w:val="24"/>
                <w:szCs w:val="24"/>
              </w:rPr>
              <w:t>рофиля «Товароведение и экспертиза товаров»</w:t>
            </w:r>
            <w:r>
              <w:rPr>
                <w:rFonts w:ascii="Times New Roman" w:hAnsi="Times New Roman" w:cs="Times New Roman"/>
                <w:sz w:val="24"/>
                <w:szCs w:val="24"/>
              </w:rPr>
              <w:t>, контрольные вопросы и список используемой литературы</w:t>
            </w:r>
            <w:r w:rsidRPr="00F97CC3">
              <w:rPr>
                <w:rFonts w:ascii="Times New Roman" w:hAnsi="Times New Roman" w:cs="Times New Roman"/>
                <w:sz w:val="24"/>
                <w:szCs w:val="24"/>
              </w:rPr>
              <w:t>.</w:t>
            </w:r>
          </w:p>
        </w:tc>
        <w:tc>
          <w:tcPr>
            <w:tcW w:w="1212" w:type="dxa"/>
            <w:tcBorders>
              <w:top w:val="single" w:sz="4" w:space="0" w:color="auto"/>
              <w:left w:val="single" w:sz="4" w:space="0" w:color="auto"/>
              <w:bottom w:val="single" w:sz="4" w:space="0" w:color="auto"/>
              <w:right w:val="single" w:sz="4" w:space="0" w:color="auto"/>
            </w:tcBorders>
          </w:tcPr>
          <w:p w:rsidR="006C0855" w:rsidRPr="00E01B9A" w:rsidRDefault="006C0855" w:rsidP="006C0855">
            <w:pPr>
              <w:jc w:val="center"/>
              <w:rPr>
                <w:rFonts w:ascii="Times New Roman" w:hAnsi="Times New Roman" w:cs="Times New Roman"/>
                <w:sz w:val="24"/>
                <w:szCs w:val="24"/>
              </w:rPr>
            </w:pPr>
            <w:r>
              <w:rPr>
                <w:rFonts w:ascii="Times New Roman" w:hAnsi="Times New Roman" w:cs="Times New Roman"/>
                <w:sz w:val="24"/>
                <w:szCs w:val="24"/>
              </w:rPr>
              <w:t>4.0</w:t>
            </w:r>
          </w:p>
        </w:tc>
        <w:tc>
          <w:tcPr>
            <w:tcW w:w="992" w:type="dxa"/>
            <w:tcBorders>
              <w:top w:val="single" w:sz="4" w:space="0" w:color="auto"/>
              <w:left w:val="single" w:sz="4" w:space="0" w:color="auto"/>
              <w:bottom w:val="single" w:sz="4" w:space="0" w:color="auto"/>
              <w:right w:val="single" w:sz="4" w:space="0" w:color="auto"/>
            </w:tcBorders>
          </w:tcPr>
          <w:p w:rsidR="006C0855" w:rsidRPr="00E01B9A" w:rsidRDefault="006C0855" w:rsidP="006C0855">
            <w:pPr>
              <w:jc w:val="center"/>
              <w:rPr>
                <w:rFonts w:ascii="Times New Roman" w:hAnsi="Times New Roman" w:cs="Times New Roman"/>
                <w:sz w:val="24"/>
                <w:szCs w:val="24"/>
              </w:rPr>
            </w:pPr>
            <w:r>
              <w:rPr>
                <w:rFonts w:ascii="Times New Roman" w:hAnsi="Times New Roman" w:cs="Times New Roman"/>
                <w:sz w:val="24"/>
                <w:szCs w:val="24"/>
              </w:rPr>
              <w:t>50</w:t>
            </w:r>
          </w:p>
        </w:tc>
        <w:tc>
          <w:tcPr>
            <w:tcW w:w="1415" w:type="dxa"/>
            <w:tcBorders>
              <w:top w:val="single" w:sz="4" w:space="0" w:color="auto"/>
              <w:left w:val="single" w:sz="4" w:space="0" w:color="auto"/>
              <w:bottom w:val="single" w:sz="4" w:space="0" w:color="auto"/>
              <w:right w:val="single" w:sz="4" w:space="0" w:color="auto"/>
            </w:tcBorders>
          </w:tcPr>
          <w:p w:rsidR="006C0855" w:rsidRDefault="006C0855" w:rsidP="006C0855">
            <w:pPr>
              <w:jc w:val="center"/>
              <w:rPr>
                <w:rFonts w:ascii="Times New Roman" w:hAnsi="Times New Roman" w:cs="Times New Roman"/>
                <w:sz w:val="24"/>
                <w:szCs w:val="24"/>
              </w:rPr>
            </w:pPr>
            <w:r>
              <w:rPr>
                <w:rFonts w:ascii="Times New Roman" w:hAnsi="Times New Roman" w:cs="Times New Roman"/>
                <w:sz w:val="24"/>
                <w:szCs w:val="24"/>
              </w:rPr>
              <w:t>Апрель</w:t>
            </w:r>
          </w:p>
          <w:p w:rsidR="006C0855" w:rsidRPr="00E01B9A" w:rsidRDefault="006C0855" w:rsidP="006C0855">
            <w:pPr>
              <w:jc w:val="cente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vAlign w:val="center"/>
          </w:tcPr>
          <w:p w:rsidR="006C0855" w:rsidRPr="00A76D94" w:rsidRDefault="006C0855" w:rsidP="006C0855">
            <w:pPr>
              <w:jc w:val="center"/>
              <w:rPr>
                <w:rFonts w:ascii="Times New Roman" w:hAnsi="Times New Roman" w:cs="Times New Roman"/>
                <w:sz w:val="24"/>
                <w:szCs w:val="24"/>
              </w:rPr>
            </w:pPr>
          </w:p>
        </w:tc>
      </w:tr>
      <w:tr w:rsidR="006C0855" w:rsidRPr="002B3E1E" w:rsidTr="00961254">
        <w:trPr>
          <w:trHeight w:val="626"/>
        </w:trPr>
        <w:tc>
          <w:tcPr>
            <w:tcW w:w="846" w:type="dxa"/>
            <w:tcBorders>
              <w:top w:val="single" w:sz="4" w:space="0" w:color="auto"/>
              <w:left w:val="single" w:sz="4" w:space="0" w:color="auto"/>
              <w:bottom w:val="single" w:sz="4" w:space="0" w:color="auto"/>
              <w:right w:val="single" w:sz="4" w:space="0" w:color="auto"/>
            </w:tcBorders>
            <w:vAlign w:val="center"/>
          </w:tcPr>
          <w:p w:rsidR="006C0855" w:rsidRDefault="006C0855" w:rsidP="006C0855">
            <w:pPr>
              <w:jc w:val="center"/>
              <w:rPr>
                <w:rFonts w:ascii="Times New Roman" w:hAnsi="Times New Roman" w:cs="Times New Roman"/>
                <w:sz w:val="24"/>
                <w:szCs w:val="24"/>
              </w:rPr>
            </w:pPr>
            <w:r>
              <w:rPr>
                <w:rFonts w:ascii="Times New Roman" w:hAnsi="Times New Roman" w:cs="Times New Roman"/>
                <w:sz w:val="24"/>
                <w:szCs w:val="24"/>
              </w:rPr>
              <w:t>4.</w:t>
            </w:r>
          </w:p>
        </w:tc>
        <w:tc>
          <w:tcPr>
            <w:tcW w:w="1879" w:type="dxa"/>
            <w:tcBorders>
              <w:top w:val="single" w:sz="4" w:space="0" w:color="auto"/>
              <w:left w:val="single" w:sz="4" w:space="0" w:color="auto"/>
              <w:bottom w:val="single" w:sz="4" w:space="0" w:color="auto"/>
              <w:right w:val="single" w:sz="4" w:space="0" w:color="auto"/>
            </w:tcBorders>
          </w:tcPr>
          <w:p w:rsidR="006C0855" w:rsidRPr="00BF4ACB" w:rsidRDefault="006C0855" w:rsidP="006C0855">
            <w:pPr>
              <w:jc w:val="both"/>
              <w:rPr>
                <w:rFonts w:ascii="Times New Roman" w:hAnsi="Times New Roman" w:cs="Times New Roman"/>
                <w:sz w:val="24"/>
                <w:szCs w:val="24"/>
              </w:rPr>
            </w:pPr>
            <w:r>
              <w:rPr>
                <w:rFonts w:ascii="Times New Roman" w:hAnsi="Times New Roman" w:cs="Times New Roman"/>
                <w:sz w:val="24"/>
                <w:szCs w:val="24"/>
              </w:rPr>
              <w:t xml:space="preserve">Абдурахманов </w:t>
            </w:r>
            <w:r w:rsidRPr="00BF4ACB">
              <w:rPr>
                <w:rFonts w:ascii="Times New Roman" w:hAnsi="Times New Roman" w:cs="Times New Roman"/>
                <w:sz w:val="24"/>
                <w:szCs w:val="24"/>
              </w:rPr>
              <w:t>С.К.</w:t>
            </w:r>
          </w:p>
          <w:p w:rsidR="006C0855" w:rsidRPr="00BF4ACB" w:rsidRDefault="006C0855" w:rsidP="006C0855">
            <w:pPr>
              <w:jc w:val="both"/>
              <w:rPr>
                <w:rFonts w:ascii="Times New Roman" w:hAnsi="Times New Roman" w:cs="Times New Roman"/>
                <w:sz w:val="24"/>
                <w:szCs w:val="24"/>
              </w:rPr>
            </w:pPr>
            <w:r w:rsidRPr="00BF4ACB">
              <w:rPr>
                <w:rFonts w:ascii="Times New Roman" w:hAnsi="Times New Roman" w:cs="Times New Roman"/>
                <w:sz w:val="24"/>
                <w:szCs w:val="24"/>
              </w:rPr>
              <w:t>Алиев М. И.</w:t>
            </w:r>
          </w:p>
        </w:tc>
        <w:tc>
          <w:tcPr>
            <w:tcW w:w="4216" w:type="dxa"/>
            <w:tcBorders>
              <w:top w:val="single" w:sz="4" w:space="0" w:color="auto"/>
              <w:left w:val="single" w:sz="4" w:space="0" w:color="auto"/>
              <w:bottom w:val="single" w:sz="4" w:space="0" w:color="auto"/>
              <w:right w:val="single" w:sz="4" w:space="0" w:color="auto"/>
            </w:tcBorders>
          </w:tcPr>
          <w:p w:rsidR="006C0855" w:rsidRPr="00BF4ACB" w:rsidRDefault="006C0855" w:rsidP="006C0855">
            <w:pPr>
              <w:jc w:val="both"/>
              <w:rPr>
                <w:rFonts w:ascii="Times New Roman" w:hAnsi="Times New Roman" w:cs="Times New Roman"/>
                <w:sz w:val="24"/>
                <w:szCs w:val="24"/>
              </w:rPr>
            </w:pPr>
            <w:r w:rsidRPr="00BF4ACB">
              <w:rPr>
                <w:rFonts w:ascii="Times New Roman" w:hAnsi="Times New Roman" w:cs="Times New Roman"/>
                <w:sz w:val="24"/>
                <w:szCs w:val="24"/>
              </w:rPr>
              <w:t>Методическое указание к практическим занятиям по дисциплине «Экологическая безопасность на автомобильном транспорте» для студентов направления 670200 «Эксплуатация транспортно-технологических машин и комплексов» профиль «Автомобили и автомобильное хозяйство»</w:t>
            </w:r>
          </w:p>
        </w:tc>
        <w:tc>
          <w:tcPr>
            <w:tcW w:w="3686" w:type="dxa"/>
            <w:tcBorders>
              <w:top w:val="single" w:sz="4" w:space="0" w:color="auto"/>
              <w:left w:val="single" w:sz="4" w:space="0" w:color="auto"/>
              <w:bottom w:val="single" w:sz="4" w:space="0" w:color="auto"/>
              <w:right w:val="single" w:sz="4" w:space="0" w:color="auto"/>
            </w:tcBorders>
          </w:tcPr>
          <w:p w:rsidR="006C0855" w:rsidRPr="00BF4ACB" w:rsidRDefault="006C0855" w:rsidP="006C0855">
            <w:pPr>
              <w:jc w:val="both"/>
              <w:rPr>
                <w:rFonts w:ascii="Times New Roman" w:hAnsi="Times New Roman" w:cs="Times New Roman"/>
                <w:sz w:val="24"/>
                <w:szCs w:val="24"/>
              </w:rPr>
            </w:pPr>
            <w:r>
              <w:rPr>
                <w:rFonts w:ascii="Times New Roman" w:hAnsi="Times New Roman" w:cs="Times New Roman"/>
                <w:sz w:val="24"/>
                <w:szCs w:val="24"/>
              </w:rPr>
              <w:t>В данном методическом указан</w:t>
            </w:r>
            <w:r w:rsidRPr="00BF4ACB">
              <w:rPr>
                <w:rFonts w:ascii="Times New Roman" w:hAnsi="Times New Roman" w:cs="Times New Roman"/>
                <w:sz w:val="24"/>
                <w:szCs w:val="24"/>
              </w:rPr>
              <w:t>ии в соответствии с программой дисциплины «Экологическая безопасность на автомобильном транспорте» для студентов направления 670200 «Эксплуатация транспортно-технологических машин и комплексов» профиль «Автомобили и автомобильное хозяйство» рассмотрены основные источники загрязнения атмосферы автомобильным транспортом, а также способы борьбы с ними</w:t>
            </w:r>
            <w:r>
              <w:rPr>
                <w:rFonts w:ascii="Times New Roman" w:hAnsi="Times New Roman" w:cs="Times New Roman"/>
                <w:sz w:val="24"/>
                <w:szCs w:val="24"/>
              </w:rPr>
              <w:t>.</w:t>
            </w:r>
          </w:p>
        </w:tc>
        <w:tc>
          <w:tcPr>
            <w:tcW w:w="1212" w:type="dxa"/>
            <w:tcBorders>
              <w:top w:val="single" w:sz="4" w:space="0" w:color="auto"/>
              <w:left w:val="single" w:sz="4" w:space="0" w:color="auto"/>
              <w:bottom w:val="single" w:sz="4" w:space="0" w:color="auto"/>
              <w:right w:val="single" w:sz="4" w:space="0" w:color="auto"/>
            </w:tcBorders>
          </w:tcPr>
          <w:p w:rsidR="006C0855" w:rsidRPr="00BF4ACB" w:rsidRDefault="006C0855" w:rsidP="006C0855">
            <w:pPr>
              <w:jc w:val="center"/>
              <w:rPr>
                <w:rFonts w:ascii="Times New Roman" w:hAnsi="Times New Roman" w:cs="Times New Roman"/>
                <w:sz w:val="24"/>
                <w:szCs w:val="24"/>
              </w:rPr>
            </w:pPr>
          </w:p>
          <w:p w:rsidR="006C0855" w:rsidRPr="00BF4ACB" w:rsidRDefault="006C0855" w:rsidP="006C0855">
            <w:pPr>
              <w:jc w:val="center"/>
              <w:rPr>
                <w:rFonts w:ascii="Times New Roman" w:hAnsi="Times New Roman" w:cs="Times New Roman"/>
                <w:sz w:val="24"/>
                <w:szCs w:val="24"/>
              </w:rPr>
            </w:pPr>
          </w:p>
          <w:p w:rsidR="006C0855" w:rsidRPr="00BF4ACB" w:rsidRDefault="006C0855" w:rsidP="006C0855">
            <w:pPr>
              <w:jc w:val="center"/>
              <w:rPr>
                <w:rFonts w:ascii="Times New Roman" w:hAnsi="Times New Roman" w:cs="Times New Roman"/>
                <w:sz w:val="24"/>
                <w:szCs w:val="24"/>
              </w:rPr>
            </w:pPr>
          </w:p>
          <w:p w:rsidR="006C0855" w:rsidRPr="00BF4ACB" w:rsidRDefault="006C0855" w:rsidP="006C0855">
            <w:pPr>
              <w:jc w:val="center"/>
              <w:rPr>
                <w:rFonts w:ascii="Times New Roman" w:hAnsi="Times New Roman" w:cs="Times New Roman"/>
                <w:sz w:val="24"/>
                <w:szCs w:val="24"/>
              </w:rPr>
            </w:pPr>
          </w:p>
          <w:p w:rsidR="006C0855" w:rsidRPr="00BF4ACB" w:rsidRDefault="006C0855" w:rsidP="006C0855">
            <w:pPr>
              <w:jc w:val="center"/>
              <w:rPr>
                <w:rFonts w:ascii="Times New Roman" w:hAnsi="Times New Roman" w:cs="Times New Roman"/>
                <w:sz w:val="24"/>
                <w:szCs w:val="24"/>
              </w:rPr>
            </w:pPr>
          </w:p>
          <w:p w:rsidR="006C0855" w:rsidRPr="00BF4ACB" w:rsidRDefault="006C0855" w:rsidP="006C0855">
            <w:pPr>
              <w:jc w:val="center"/>
              <w:rPr>
                <w:rFonts w:ascii="Times New Roman" w:hAnsi="Times New Roman" w:cs="Times New Roman"/>
                <w:sz w:val="24"/>
                <w:szCs w:val="24"/>
              </w:rPr>
            </w:pPr>
            <w:r>
              <w:rPr>
                <w:rFonts w:ascii="Times New Roman" w:hAnsi="Times New Roman" w:cs="Times New Roman"/>
                <w:sz w:val="24"/>
                <w:szCs w:val="24"/>
              </w:rPr>
              <w:t>2,</w:t>
            </w:r>
            <w:r w:rsidRPr="00BF4ACB">
              <w:rPr>
                <w:rFonts w:ascii="Times New Roman" w:hAnsi="Times New Roman" w:cs="Times New Roman"/>
                <w:sz w:val="24"/>
                <w:szCs w:val="24"/>
              </w:rPr>
              <w:t>5</w:t>
            </w:r>
          </w:p>
        </w:tc>
        <w:tc>
          <w:tcPr>
            <w:tcW w:w="992" w:type="dxa"/>
            <w:tcBorders>
              <w:top w:val="single" w:sz="4" w:space="0" w:color="auto"/>
              <w:left w:val="single" w:sz="4" w:space="0" w:color="auto"/>
              <w:bottom w:val="single" w:sz="4" w:space="0" w:color="auto"/>
              <w:right w:val="single" w:sz="4" w:space="0" w:color="auto"/>
            </w:tcBorders>
          </w:tcPr>
          <w:p w:rsidR="006C0855" w:rsidRPr="00BF4ACB" w:rsidRDefault="006C0855" w:rsidP="006C0855">
            <w:pPr>
              <w:jc w:val="center"/>
              <w:rPr>
                <w:rFonts w:ascii="Times New Roman" w:hAnsi="Times New Roman" w:cs="Times New Roman"/>
                <w:sz w:val="24"/>
                <w:szCs w:val="24"/>
              </w:rPr>
            </w:pPr>
          </w:p>
          <w:p w:rsidR="006C0855" w:rsidRPr="00BF4ACB" w:rsidRDefault="006C0855" w:rsidP="006C0855">
            <w:pPr>
              <w:jc w:val="center"/>
              <w:rPr>
                <w:rFonts w:ascii="Times New Roman" w:hAnsi="Times New Roman" w:cs="Times New Roman"/>
                <w:sz w:val="24"/>
                <w:szCs w:val="24"/>
              </w:rPr>
            </w:pPr>
          </w:p>
          <w:p w:rsidR="006C0855" w:rsidRPr="00BF4ACB" w:rsidRDefault="006C0855" w:rsidP="006C0855">
            <w:pPr>
              <w:jc w:val="center"/>
              <w:rPr>
                <w:rFonts w:ascii="Times New Roman" w:hAnsi="Times New Roman" w:cs="Times New Roman"/>
                <w:sz w:val="24"/>
                <w:szCs w:val="24"/>
              </w:rPr>
            </w:pPr>
          </w:p>
          <w:p w:rsidR="006C0855" w:rsidRPr="00BF4ACB" w:rsidRDefault="006C0855" w:rsidP="006C0855">
            <w:pPr>
              <w:jc w:val="center"/>
              <w:rPr>
                <w:rFonts w:ascii="Times New Roman" w:hAnsi="Times New Roman" w:cs="Times New Roman"/>
                <w:sz w:val="24"/>
                <w:szCs w:val="24"/>
              </w:rPr>
            </w:pPr>
          </w:p>
          <w:p w:rsidR="006C0855" w:rsidRPr="00BF4ACB" w:rsidRDefault="006C0855" w:rsidP="006C0855">
            <w:pPr>
              <w:jc w:val="center"/>
              <w:rPr>
                <w:rFonts w:ascii="Times New Roman" w:hAnsi="Times New Roman" w:cs="Times New Roman"/>
                <w:sz w:val="24"/>
                <w:szCs w:val="24"/>
              </w:rPr>
            </w:pPr>
          </w:p>
          <w:p w:rsidR="006C0855" w:rsidRPr="00BF4ACB" w:rsidRDefault="006C0855" w:rsidP="006C0855">
            <w:pPr>
              <w:jc w:val="center"/>
              <w:rPr>
                <w:rFonts w:ascii="Times New Roman" w:hAnsi="Times New Roman" w:cs="Times New Roman"/>
                <w:sz w:val="24"/>
                <w:szCs w:val="24"/>
              </w:rPr>
            </w:pPr>
            <w:r w:rsidRPr="00BF4ACB">
              <w:rPr>
                <w:rFonts w:ascii="Times New Roman" w:hAnsi="Times New Roman" w:cs="Times New Roman"/>
                <w:sz w:val="24"/>
                <w:szCs w:val="24"/>
              </w:rPr>
              <w:t>5</w:t>
            </w:r>
            <w:r>
              <w:rPr>
                <w:rFonts w:ascii="Times New Roman" w:hAnsi="Times New Roman" w:cs="Times New Roman"/>
                <w:sz w:val="24"/>
                <w:szCs w:val="24"/>
              </w:rPr>
              <w:t>0</w:t>
            </w:r>
          </w:p>
        </w:tc>
        <w:tc>
          <w:tcPr>
            <w:tcW w:w="1415" w:type="dxa"/>
            <w:tcBorders>
              <w:top w:val="single" w:sz="4" w:space="0" w:color="auto"/>
              <w:left w:val="single" w:sz="4" w:space="0" w:color="auto"/>
              <w:bottom w:val="single" w:sz="4" w:space="0" w:color="auto"/>
              <w:right w:val="single" w:sz="4" w:space="0" w:color="auto"/>
            </w:tcBorders>
          </w:tcPr>
          <w:p w:rsidR="006C0855" w:rsidRPr="00BF4ACB" w:rsidRDefault="006C0855" w:rsidP="006C0855">
            <w:pPr>
              <w:jc w:val="center"/>
              <w:rPr>
                <w:rFonts w:ascii="Times New Roman" w:hAnsi="Times New Roman" w:cs="Times New Roman"/>
                <w:sz w:val="24"/>
                <w:szCs w:val="24"/>
              </w:rPr>
            </w:pPr>
          </w:p>
          <w:p w:rsidR="006C0855" w:rsidRPr="00BF4ACB" w:rsidRDefault="006C0855" w:rsidP="006C0855">
            <w:pPr>
              <w:jc w:val="center"/>
              <w:rPr>
                <w:rFonts w:ascii="Times New Roman" w:hAnsi="Times New Roman" w:cs="Times New Roman"/>
                <w:sz w:val="24"/>
                <w:szCs w:val="24"/>
              </w:rPr>
            </w:pPr>
          </w:p>
          <w:p w:rsidR="006C0855" w:rsidRPr="00BF4ACB" w:rsidRDefault="006C0855" w:rsidP="006C0855">
            <w:pPr>
              <w:jc w:val="center"/>
              <w:rPr>
                <w:rFonts w:ascii="Times New Roman" w:hAnsi="Times New Roman" w:cs="Times New Roman"/>
                <w:sz w:val="24"/>
                <w:szCs w:val="24"/>
              </w:rPr>
            </w:pPr>
          </w:p>
          <w:p w:rsidR="006C0855" w:rsidRPr="00BF4ACB" w:rsidRDefault="006C0855" w:rsidP="006C0855">
            <w:pPr>
              <w:jc w:val="center"/>
              <w:rPr>
                <w:rFonts w:ascii="Times New Roman" w:hAnsi="Times New Roman" w:cs="Times New Roman"/>
                <w:sz w:val="24"/>
                <w:szCs w:val="24"/>
              </w:rPr>
            </w:pPr>
          </w:p>
          <w:p w:rsidR="006C0855" w:rsidRPr="00BF4ACB" w:rsidRDefault="006C0855" w:rsidP="006C0855">
            <w:pPr>
              <w:jc w:val="center"/>
              <w:rPr>
                <w:rFonts w:ascii="Times New Roman" w:hAnsi="Times New Roman" w:cs="Times New Roman"/>
                <w:sz w:val="24"/>
                <w:szCs w:val="24"/>
              </w:rPr>
            </w:pPr>
          </w:p>
          <w:p w:rsidR="006C0855" w:rsidRPr="00BF4ACB" w:rsidRDefault="006C0855" w:rsidP="006C0855">
            <w:pPr>
              <w:jc w:val="center"/>
              <w:rPr>
                <w:rFonts w:ascii="Times New Roman" w:hAnsi="Times New Roman" w:cs="Times New Roman"/>
                <w:sz w:val="24"/>
                <w:szCs w:val="24"/>
              </w:rPr>
            </w:pPr>
            <w:r w:rsidRPr="00BF4ACB">
              <w:rPr>
                <w:rFonts w:ascii="Times New Roman" w:hAnsi="Times New Roman" w:cs="Times New Roman"/>
                <w:sz w:val="24"/>
                <w:szCs w:val="24"/>
              </w:rPr>
              <w:t>Апрель</w:t>
            </w:r>
          </w:p>
          <w:p w:rsidR="006C0855" w:rsidRPr="00BF4ACB" w:rsidRDefault="006C0855" w:rsidP="006C0855">
            <w:pPr>
              <w:jc w:val="center"/>
              <w:rPr>
                <w:rFonts w:ascii="Times New Roman" w:hAnsi="Times New Roman" w:cs="Times New Roman"/>
                <w:sz w:val="24"/>
                <w:szCs w:val="24"/>
              </w:rPr>
            </w:pPr>
          </w:p>
        </w:tc>
        <w:tc>
          <w:tcPr>
            <w:tcW w:w="991" w:type="dxa"/>
            <w:tcBorders>
              <w:top w:val="single" w:sz="4" w:space="0" w:color="auto"/>
              <w:left w:val="single" w:sz="4" w:space="0" w:color="auto"/>
              <w:bottom w:val="single" w:sz="4" w:space="0" w:color="auto"/>
              <w:right w:val="single" w:sz="4" w:space="0" w:color="auto"/>
            </w:tcBorders>
            <w:vAlign w:val="center"/>
          </w:tcPr>
          <w:p w:rsidR="006C0855" w:rsidRDefault="006C0855" w:rsidP="006C0855">
            <w:pPr>
              <w:rPr>
                <w:rFonts w:ascii="Times New Roman" w:hAnsi="Times New Roman" w:cs="Times New Roman"/>
                <w:sz w:val="24"/>
                <w:szCs w:val="24"/>
              </w:rPr>
            </w:pPr>
          </w:p>
        </w:tc>
      </w:tr>
      <w:tr w:rsidR="006C0855" w:rsidRPr="002B3E1E" w:rsidTr="00961254">
        <w:trPr>
          <w:trHeight w:val="626"/>
        </w:trPr>
        <w:tc>
          <w:tcPr>
            <w:tcW w:w="846" w:type="dxa"/>
            <w:tcBorders>
              <w:top w:val="single" w:sz="4" w:space="0" w:color="auto"/>
              <w:left w:val="single" w:sz="4" w:space="0" w:color="auto"/>
              <w:bottom w:val="single" w:sz="4" w:space="0" w:color="auto"/>
              <w:right w:val="single" w:sz="4" w:space="0" w:color="auto"/>
            </w:tcBorders>
            <w:vAlign w:val="center"/>
          </w:tcPr>
          <w:p w:rsidR="006C0855" w:rsidRDefault="006C0855" w:rsidP="006C0855">
            <w:pPr>
              <w:jc w:val="center"/>
              <w:rPr>
                <w:rFonts w:ascii="Times New Roman" w:hAnsi="Times New Roman" w:cs="Times New Roman"/>
                <w:sz w:val="24"/>
                <w:szCs w:val="24"/>
              </w:rPr>
            </w:pPr>
            <w:r>
              <w:rPr>
                <w:rFonts w:ascii="Times New Roman" w:hAnsi="Times New Roman" w:cs="Times New Roman"/>
                <w:sz w:val="24"/>
                <w:szCs w:val="24"/>
              </w:rPr>
              <w:t>5.</w:t>
            </w:r>
          </w:p>
        </w:tc>
        <w:tc>
          <w:tcPr>
            <w:tcW w:w="1879" w:type="dxa"/>
            <w:tcBorders>
              <w:top w:val="single" w:sz="4" w:space="0" w:color="auto"/>
              <w:left w:val="single" w:sz="4" w:space="0" w:color="auto"/>
              <w:bottom w:val="single" w:sz="4" w:space="0" w:color="auto"/>
              <w:right w:val="single" w:sz="4" w:space="0" w:color="auto"/>
            </w:tcBorders>
          </w:tcPr>
          <w:p w:rsidR="006C0855" w:rsidRPr="00BF4ACB" w:rsidRDefault="006C0855" w:rsidP="006C0855">
            <w:pPr>
              <w:jc w:val="both"/>
              <w:rPr>
                <w:rFonts w:ascii="Times New Roman" w:hAnsi="Times New Roman" w:cs="Times New Roman"/>
                <w:sz w:val="24"/>
                <w:szCs w:val="24"/>
              </w:rPr>
            </w:pPr>
            <w:r w:rsidRPr="00BF4ACB">
              <w:rPr>
                <w:rFonts w:ascii="Times New Roman" w:hAnsi="Times New Roman" w:cs="Times New Roman"/>
                <w:sz w:val="24"/>
                <w:szCs w:val="24"/>
              </w:rPr>
              <w:t>Алиев М. И.</w:t>
            </w:r>
          </w:p>
          <w:p w:rsidR="006C0855" w:rsidRPr="00BF4ACB" w:rsidRDefault="006C0855" w:rsidP="006C0855">
            <w:pPr>
              <w:jc w:val="both"/>
              <w:rPr>
                <w:rFonts w:ascii="Times New Roman" w:hAnsi="Times New Roman" w:cs="Times New Roman"/>
                <w:sz w:val="24"/>
                <w:szCs w:val="24"/>
              </w:rPr>
            </w:pPr>
            <w:r w:rsidRPr="00BF4ACB">
              <w:rPr>
                <w:rFonts w:ascii="Times New Roman" w:hAnsi="Times New Roman" w:cs="Times New Roman"/>
                <w:sz w:val="24"/>
                <w:szCs w:val="24"/>
              </w:rPr>
              <w:t>Петров У. А.</w:t>
            </w:r>
          </w:p>
        </w:tc>
        <w:tc>
          <w:tcPr>
            <w:tcW w:w="4216" w:type="dxa"/>
            <w:tcBorders>
              <w:top w:val="single" w:sz="4" w:space="0" w:color="auto"/>
              <w:left w:val="single" w:sz="4" w:space="0" w:color="auto"/>
              <w:bottom w:val="single" w:sz="4" w:space="0" w:color="auto"/>
              <w:right w:val="single" w:sz="4" w:space="0" w:color="auto"/>
            </w:tcBorders>
          </w:tcPr>
          <w:p w:rsidR="006C0855" w:rsidRPr="00BF4ACB" w:rsidRDefault="006C0855" w:rsidP="006C0855">
            <w:pPr>
              <w:jc w:val="both"/>
              <w:rPr>
                <w:rFonts w:ascii="Times New Roman" w:hAnsi="Times New Roman" w:cs="Times New Roman"/>
                <w:sz w:val="24"/>
                <w:szCs w:val="24"/>
              </w:rPr>
            </w:pPr>
            <w:r w:rsidRPr="00BF4ACB">
              <w:rPr>
                <w:rFonts w:ascii="Times New Roman" w:hAnsi="Times New Roman" w:cs="Times New Roman"/>
                <w:sz w:val="24"/>
                <w:szCs w:val="24"/>
              </w:rPr>
              <w:t>Методическое указание по выполнению лабораторных работ по дисциплине «Система перекачки нефти» для студентов направления 630400 «Нефтегазовое дело» профиль «Хранение и транспортировка нефти и нефтепродуктов»</w:t>
            </w:r>
          </w:p>
        </w:tc>
        <w:tc>
          <w:tcPr>
            <w:tcW w:w="3686" w:type="dxa"/>
            <w:tcBorders>
              <w:top w:val="single" w:sz="4" w:space="0" w:color="auto"/>
              <w:left w:val="single" w:sz="4" w:space="0" w:color="auto"/>
              <w:bottom w:val="single" w:sz="4" w:space="0" w:color="auto"/>
              <w:right w:val="single" w:sz="4" w:space="0" w:color="auto"/>
            </w:tcBorders>
          </w:tcPr>
          <w:p w:rsidR="006C0855" w:rsidRPr="00BF4ACB" w:rsidRDefault="006C0855" w:rsidP="006C0855">
            <w:pPr>
              <w:jc w:val="both"/>
              <w:rPr>
                <w:rFonts w:ascii="Times New Roman" w:hAnsi="Times New Roman" w:cs="Times New Roman"/>
                <w:sz w:val="24"/>
                <w:szCs w:val="24"/>
              </w:rPr>
            </w:pPr>
            <w:r w:rsidRPr="00BF4ACB">
              <w:rPr>
                <w:rFonts w:ascii="Times New Roman" w:hAnsi="Times New Roman" w:cs="Times New Roman"/>
                <w:sz w:val="24"/>
                <w:szCs w:val="24"/>
              </w:rPr>
              <w:t>В данном методическом указании будут рассмотрены систе</w:t>
            </w:r>
            <w:r>
              <w:rPr>
                <w:rFonts w:ascii="Times New Roman" w:hAnsi="Times New Roman" w:cs="Times New Roman"/>
                <w:sz w:val="24"/>
                <w:szCs w:val="24"/>
              </w:rPr>
              <w:t>мы перекачки нефти, оборудование применяемое для</w:t>
            </w:r>
            <w:r w:rsidRPr="00BF4ACB">
              <w:rPr>
                <w:rFonts w:ascii="Times New Roman" w:hAnsi="Times New Roman" w:cs="Times New Roman"/>
                <w:sz w:val="24"/>
                <w:szCs w:val="24"/>
              </w:rPr>
              <w:t xml:space="preserve"> перекачки нефти. Расчет и анализ эффективности оборудования при различных схемах перекачки нефти.</w:t>
            </w:r>
          </w:p>
        </w:tc>
        <w:tc>
          <w:tcPr>
            <w:tcW w:w="1212" w:type="dxa"/>
            <w:tcBorders>
              <w:top w:val="single" w:sz="4" w:space="0" w:color="auto"/>
              <w:left w:val="single" w:sz="4" w:space="0" w:color="auto"/>
              <w:bottom w:val="single" w:sz="4" w:space="0" w:color="auto"/>
              <w:right w:val="single" w:sz="4" w:space="0" w:color="auto"/>
            </w:tcBorders>
          </w:tcPr>
          <w:p w:rsidR="006C0855" w:rsidRPr="00BF4ACB" w:rsidRDefault="006C0855" w:rsidP="006C0855">
            <w:pPr>
              <w:jc w:val="center"/>
              <w:rPr>
                <w:rFonts w:ascii="Times New Roman" w:hAnsi="Times New Roman" w:cs="Times New Roman"/>
                <w:sz w:val="24"/>
                <w:szCs w:val="24"/>
              </w:rPr>
            </w:pPr>
          </w:p>
          <w:p w:rsidR="006C0855" w:rsidRPr="00BF4ACB" w:rsidRDefault="006C0855" w:rsidP="006C0855">
            <w:pPr>
              <w:jc w:val="center"/>
              <w:rPr>
                <w:rFonts w:ascii="Times New Roman" w:hAnsi="Times New Roman" w:cs="Times New Roman"/>
                <w:sz w:val="24"/>
                <w:szCs w:val="24"/>
              </w:rPr>
            </w:pPr>
          </w:p>
          <w:p w:rsidR="006C0855" w:rsidRPr="00BF4ACB" w:rsidRDefault="006C0855" w:rsidP="006C0855">
            <w:pPr>
              <w:jc w:val="center"/>
              <w:rPr>
                <w:rFonts w:ascii="Times New Roman" w:hAnsi="Times New Roman" w:cs="Times New Roman"/>
                <w:sz w:val="24"/>
                <w:szCs w:val="24"/>
              </w:rPr>
            </w:pPr>
            <w:r>
              <w:rPr>
                <w:rFonts w:ascii="Times New Roman" w:hAnsi="Times New Roman" w:cs="Times New Roman"/>
                <w:sz w:val="24"/>
                <w:szCs w:val="24"/>
              </w:rPr>
              <w:t>2,</w:t>
            </w:r>
            <w:r w:rsidRPr="00BF4ACB">
              <w:rPr>
                <w:rFonts w:ascii="Times New Roman" w:hAnsi="Times New Roman" w:cs="Times New Roman"/>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6C0855" w:rsidRPr="00BF4ACB" w:rsidRDefault="006C0855" w:rsidP="006C0855">
            <w:pPr>
              <w:jc w:val="center"/>
              <w:rPr>
                <w:rFonts w:ascii="Times New Roman" w:hAnsi="Times New Roman" w:cs="Times New Roman"/>
                <w:sz w:val="24"/>
                <w:szCs w:val="24"/>
              </w:rPr>
            </w:pPr>
          </w:p>
          <w:p w:rsidR="006C0855" w:rsidRPr="00BF4ACB" w:rsidRDefault="006C0855" w:rsidP="006C0855">
            <w:pPr>
              <w:jc w:val="center"/>
              <w:rPr>
                <w:rFonts w:ascii="Times New Roman" w:hAnsi="Times New Roman" w:cs="Times New Roman"/>
                <w:sz w:val="24"/>
                <w:szCs w:val="24"/>
              </w:rPr>
            </w:pPr>
          </w:p>
          <w:p w:rsidR="006C0855" w:rsidRPr="00BF4ACB" w:rsidRDefault="006C0855" w:rsidP="006C0855">
            <w:pPr>
              <w:jc w:val="center"/>
              <w:rPr>
                <w:rFonts w:ascii="Times New Roman" w:hAnsi="Times New Roman" w:cs="Times New Roman"/>
                <w:sz w:val="24"/>
                <w:szCs w:val="24"/>
              </w:rPr>
            </w:pPr>
            <w:r>
              <w:rPr>
                <w:rFonts w:ascii="Times New Roman" w:hAnsi="Times New Roman" w:cs="Times New Roman"/>
                <w:sz w:val="24"/>
                <w:szCs w:val="24"/>
              </w:rPr>
              <w:t>5</w:t>
            </w:r>
            <w:r w:rsidRPr="00BF4ACB">
              <w:rPr>
                <w:rFonts w:ascii="Times New Roman" w:hAnsi="Times New Roman" w:cs="Times New Roman"/>
                <w:sz w:val="24"/>
                <w:szCs w:val="24"/>
              </w:rPr>
              <w:t>0</w:t>
            </w:r>
          </w:p>
        </w:tc>
        <w:tc>
          <w:tcPr>
            <w:tcW w:w="1415" w:type="dxa"/>
            <w:tcBorders>
              <w:top w:val="single" w:sz="4" w:space="0" w:color="auto"/>
              <w:left w:val="single" w:sz="4" w:space="0" w:color="auto"/>
              <w:bottom w:val="single" w:sz="4" w:space="0" w:color="auto"/>
              <w:right w:val="single" w:sz="4" w:space="0" w:color="auto"/>
            </w:tcBorders>
          </w:tcPr>
          <w:p w:rsidR="006C0855" w:rsidRPr="00BF4ACB" w:rsidRDefault="006C0855" w:rsidP="006C0855">
            <w:pPr>
              <w:jc w:val="center"/>
              <w:rPr>
                <w:rFonts w:ascii="Times New Roman" w:hAnsi="Times New Roman" w:cs="Times New Roman"/>
                <w:sz w:val="24"/>
                <w:szCs w:val="24"/>
              </w:rPr>
            </w:pPr>
          </w:p>
          <w:p w:rsidR="006C0855" w:rsidRPr="00BF4ACB" w:rsidRDefault="006C0855" w:rsidP="006C0855">
            <w:pPr>
              <w:jc w:val="center"/>
              <w:rPr>
                <w:rFonts w:ascii="Times New Roman" w:hAnsi="Times New Roman" w:cs="Times New Roman"/>
                <w:sz w:val="24"/>
                <w:szCs w:val="24"/>
              </w:rPr>
            </w:pPr>
          </w:p>
          <w:p w:rsidR="006C0855" w:rsidRPr="00BF4ACB" w:rsidRDefault="006C0855" w:rsidP="006C0855">
            <w:pPr>
              <w:jc w:val="center"/>
              <w:rPr>
                <w:rFonts w:ascii="Times New Roman" w:hAnsi="Times New Roman" w:cs="Times New Roman"/>
                <w:sz w:val="24"/>
                <w:szCs w:val="24"/>
              </w:rPr>
            </w:pPr>
            <w:r w:rsidRPr="00BF4ACB">
              <w:rPr>
                <w:rFonts w:ascii="Times New Roman" w:hAnsi="Times New Roman" w:cs="Times New Roman"/>
                <w:sz w:val="24"/>
                <w:szCs w:val="24"/>
              </w:rPr>
              <w:t xml:space="preserve">Май </w:t>
            </w:r>
          </w:p>
        </w:tc>
        <w:tc>
          <w:tcPr>
            <w:tcW w:w="991" w:type="dxa"/>
            <w:tcBorders>
              <w:top w:val="single" w:sz="4" w:space="0" w:color="auto"/>
              <w:left w:val="single" w:sz="4" w:space="0" w:color="auto"/>
              <w:bottom w:val="single" w:sz="4" w:space="0" w:color="auto"/>
              <w:right w:val="single" w:sz="4" w:space="0" w:color="auto"/>
            </w:tcBorders>
            <w:vAlign w:val="center"/>
          </w:tcPr>
          <w:p w:rsidR="006C0855" w:rsidRDefault="006C0855" w:rsidP="006C0855">
            <w:pPr>
              <w:jc w:val="center"/>
              <w:rPr>
                <w:rFonts w:ascii="Times New Roman" w:hAnsi="Times New Roman" w:cs="Times New Roman"/>
                <w:sz w:val="24"/>
                <w:szCs w:val="24"/>
              </w:rPr>
            </w:pPr>
          </w:p>
        </w:tc>
      </w:tr>
      <w:tr w:rsidR="006C0855" w:rsidRPr="002B3E1E" w:rsidTr="00961254">
        <w:trPr>
          <w:trHeight w:val="626"/>
        </w:trPr>
        <w:tc>
          <w:tcPr>
            <w:tcW w:w="15237" w:type="dxa"/>
            <w:gridSpan w:val="8"/>
            <w:tcBorders>
              <w:top w:val="single" w:sz="4" w:space="0" w:color="auto"/>
              <w:left w:val="single" w:sz="4" w:space="0" w:color="auto"/>
              <w:bottom w:val="single" w:sz="4" w:space="0" w:color="auto"/>
              <w:right w:val="single" w:sz="4" w:space="0" w:color="auto"/>
            </w:tcBorders>
            <w:vAlign w:val="center"/>
          </w:tcPr>
          <w:p w:rsidR="006C0855" w:rsidRPr="00CC6CD0" w:rsidRDefault="006C0855" w:rsidP="006C0855">
            <w:pPr>
              <w:jc w:val="center"/>
              <w:rPr>
                <w:rFonts w:ascii="Times New Roman" w:hAnsi="Times New Roman" w:cs="Times New Roman"/>
                <w:b/>
                <w:sz w:val="24"/>
                <w:szCs w:val="24"/>
              </w:rPr>
            </w:pPr>
            <w:r w:rsidRPr="00CC6CD0">
              <w:rPr>
                <w:rFonts w:ascii="Times New Roman" w:hAnsi="Times New Roman" w:cs="Times New Roman"/>
                <w:b/>
                <w:sz w:val="24"/>
                <w:szCs w:val="24"/>
              </w:rPr>
              <w:t>План издания учебно-методических разработок филиала КГТУ им. И. Раззакова в г. Кызыл-Кия</w:t>
            </w:r>
          </w:p>
        </w:tc>
      </w:tr>
      <w:tr w:rsidR="006C0855" w:rsidRPr="002B3E1E" w:rsidTr="00961254">
        <w:trPr>
          <w:trHeight w:val="626"/>
        </w:trPr>
        <w:tc>
          <w:tcPr>
            <w:tcW w:w="15237" w:type="dxa"/>
            <w:gridSpan w:val="8"/>
            <w:tcBorders>
              <w:top w:val="single" w:sz="4" w:space="0" w:color="auto"/>
              <w:left w:val="single" w:sz="4" w:space="0" w:color="auto"/>
              <w:bottom w:val="single" w:sz="4" w:space="0" w:color="auto"/>
              <w:right w:val="single" w:sz="4" w:space="0" w:color="auto"/>
            </w:tcBorders>
            <w:vAlign w:val="center"/>
          </w:tcPr>
          <w:p w:rsidR="006C0855" w:rsidRPr="00815885" w:rsidRDefault="006C0855" w:rsidP="006C0855">
            <w:pPr>
              <w:rPr>
                <w:rFonts w:ascii="Times New Roman" w:hAnsi="Times New Roman" w:cs="Times New Roman"/>
                <w:b/>
                <w:sz w:val="24"/>
                <w:szCs w:val="24"/>
              </w:rPr>
            </w:pPr>
            <w:r>
              <w:rPr>
                <w:rFonts w:ascii="Times New Roman" w:hAnsi="Times New Roman" w:cs="Times New Roman"/>
                <w:b/>
                <w:sz w:val="24"/>
                <w:szCs w:val="24"/>
              </w:rPr>
              <w:t>Кафедра ЭУП</w:t>
            </w:r>
          </w:p>
        </w:tc>
      </w:tr>
      <w:tr w:rsidR="006C0855" w:rsidRPr="002B3E1E" w:rsidTr="00961254">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 п/п</w:t>
            </w:r>
          </w:p>
        </w:tc>
        <w:tc>
          <w:tcPr>
            <w:tcW w:w="1879"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 xml:space="preserve">Ф.И.О. </w:t>
            </w:r>
          </w:p>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автора</w:t>
            </w:r>
          </w:p>
        </w:tc>
        <w:tc>
          <w:tcPr>
            <w:tcW w:w="4216"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Наименование учебно-методических работ, с указанием направления, профиль</w:t>
            </w:r>
          </w:p>
        </w:tc>
        <w:tc>
          <w:tcPr>
            <w:tcW w:w="3686"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Краткая аннотация</w:t>
            </w:r>
          </w:p>
        </w:tc>
        <w:tc>
          <w:tcPr>
            <w:tcW w:w="1212"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Объем в уч-изд. листах</w:t>
            </w:r>
          </w:p>
        </w:tc>
        <w:tc>
          <w:tcPr>
            <w:tcW w:w="992"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Тираж</w:t>
            </w:r>
          </w:p>
          <w:p w:rsidR="006C0855" w:rsidRPr="00C74E15" w:rsidRDefault="006C0855" w:rsidP="006C0855">
            <w:pPr>
              <w:jc w:val="center"/>
              <w:rPr>
                <w:rFonts w:ascii="Times New Roman" w:hAnsi="Times New Roman" w:cs="Times New Roman"/>
                <w:b/>
                <w:sz w:val="24"/>
                <w:szCs w:val="24"/>
              </w:rPr>
            </w:pPr>
          </w:p>
        </w:tc>
        <w:tc>
          <w:tcPr>
            <w:tcW w:w="1415"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Срок пред.  в ОП ИЦ «Текник»</w:t>
            </w:r>
          </w:p>
        </w:tc>
        <w:tc>
          <w:tcPr>
            <w:tcW w:w="991"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 xml:space="preserve">Эл. </w:t>
            </w:r>
          </w:p>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версия</w:t>
            </w:r>
          </w:p>
        </w:tc>
      </w:tr>
      <w:tr w:rsidR="006C0855" w:rsidRPr="002B3E1E" w:rsidTr="00961254">
        <w:trPr>
          <w:trHeight w:val="626"/>
        </w:trPr>
        <w:tc>
          <w:tcPr>
            <w:tcW w:w="846" w:type="dxa"/>
            <w:tcBorders>
              <w:top w:val="single" w:sz="4" w:space="0" w:color="auto"/>
              <w:left w:val="single" w:sz="4" w:space="0" w:color="auto"/>
              <w:bottom w:val="single" w:sz="4" w:space="0" w:color="auto"/>
              <w:right w:val="single" w:sz="4" w:space="0" w:color="auto"/>
            </w:tcBorders>
            <w:vAlign w:val="center"/>
          </w:tcPr>
          <w:p w:rsidR="006C0855" w:rsidRDefault="006C0855" w:rsidP="006C0855">
            <w:pPr>
              <w:jc w:val="center"/>
              <w:rPr>
                <w:rFonts w:ascii="Times New Roman" w:hAnsi="Times New Roman" w:cs="Times New Roman"/>
                <w:sz w:val="24"/>
                <w:szCs w:val="24"/>
              </w:rPr>
            </w:pPr>
            <w:r>
              <w:rPr>
                <w:rFonts w:ascii="Times New Roman" w:hAnsi="Times New Roman" w:cs="Times New Roman"/>
                <w:sz w:val="24"/>
                <w:szCs w:val="24"/>
              </w:rPr>
              <w:t xml:space="preserve">1. </w:t>
            </w:r>
          </w:p>
        </w:tc>
        <w:tc>
          <w:tcPr>
            <w:tcW w:w="1879"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rPr>
                <w:rFonts w:ascii="Times New Roman" w:hAnsi="Times New Roman" w:cs="Times New Roman"/>
                <w:sz w:val="24"/>
                <w:szCs w:val="24"/>
              </w:rPr>
            </w:pPr>
            <w:r w:rsidRPr="00815885">
              <w:rPr>
                <w:rFonts w:ascii="Times New Roman" w:hAnsi="Times New Roman" w:cs="Times New Roman"/>
                <w:sz w:val="24"/>
                <w:szCs w:val="24"/>
              </w:rPr>
              <w:t>Тургунбаева А.К.</w:t>
            </w:r>
          </w:p>
        </w:tc>
        <w:tc>
          <w:tcPr>
            <w:tcW w:w="4216"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rPr>
                <w:rFonts w:ascii="Times New Roman" w:hAnsi="Times New Roman" w:cs="Times New Roman"/>
                <w:color w:val="000000"/>
                <w:sz w:val="24"/>
                <w:szCs w:val="24"/>
                <w:shd w:val="clear" w:color="auto" w:fill="FFFFFF"/>
              </w:rPr>
            </w:pPr>
            <w:r w:rsidRPr="00815885">
              <w:rPr>
                <w:rFonts w:ascii="Times New Roman" w:hAnsi="Times New Roman" w:cs="Times New Roman"/>
                <w:sz w:val="24"/>
                <w:szCs w:val="24"/>
              </w:rPr>
              <w:t xml:space="preserve">Методическое указание к ГАК </w:t>
            </w:r>
            <w:r w:rsidRPr="00815885">
              <w:rPr>
                <w:rFonts w:ascii="Times New Roman" w:hAnsi="Times New Roman" w:cs="Times New Roman"/>
                <w:sz w:val="24"/>
                <w:szCs w:val="24"/>
                <w:lang w:val="ky-KG"/>
              </w:rPr>
              <w:t xml:space="preserve">по </w:t>
            </w:r>
            <w:r w:rsidRPr="00815885">
              <w:rPr>
                <w:rFonts w:ascii="Times New Roman" w:hAnsi="Times New Roman" w:cs="Times New Roman"/>
                <w:sz w:val="24"/>
                <w:szCs w:val="24"/>
              </w:rPr>
              <w:t>направлению</w:t>
            </w:r>
            <w:r w:rsidRPr="00815885">
              <w:rPr>
                <w:rFonts w:ascii="Times New Roman" w:hAnsi="Times New Roman" w:cs="Times New Roman"/>
                <w:sz w:val="24"/>
                <w:szCs w:val="24"/>
                <w:lang w:val="ky-KG"/>
              </w:rPr>
              <w:t xml:space="preserve"> 580200</w:t>
            </w:r>
            <w:r w:rsidRPr="00815885">
              <w:rPr>
                <w:rFonts w:ascii="Times New Roman" w:hAnsi="Times New Roman" w:cs="Times New Roman"/>
                <w:sz w:val="24"/>
                <w:szCs w:val="24"/>
              </w:rPr>
              <w:t xml:space="preserve"> «</w:t>
            </w:r>
            <w:r w:rsidRPr="00815885">
              <w:rPr>
                <w:rFonts w:ascii="Times New Roman" w:hAnsi="Times New Roman" w:cs="Times New Roman"/>
                <w:sz w:val="24"/>
                <w:szCs w:val="24"/>
                <w:lang w:val="ky-KG"/>
              </w:rPr>
              <w:t>МЕНЕДЖМЕНТ</w:t>
            </w:r>
            <w:r w:rsidRPr="00815885">
              <w:rPr>
                <w:rFonts w:ascii="Times New Roman" w:hAnsi="Times New Roman" w:cs="Times New Roman"/>
                <w:sz w:val="24"/>
                <w:szCs w:val="24"/>
              </w:rPr>
              <w:t xml:space="preserve">»  бакалавр по выполнению выпускной квалификационной работы </w:t>
            </w:r>
          </w:p>
        </w:tc>
        <w:tc>
          <w:tcPr>
            <w:tcW w:w="3686"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ind w:left="72" w:hanging="72"/>
              <w:rPr>
                <w:rFonts w:ascii="Times New Roman" w:hAnsi="Times New Roman" w:cs="Times New Roman"/>
                <w:sz w:val="24"/>
                <w:szCs w:val="24"/>
              </w:rPr>
            </w:pPr>
            <w:r w:rsidRPr="00815885">
              <w:rPr>
                <w:rFonts w:ascii="Times New Roman" w:hAnsi="Times New Roman" w:cs="Times New Roman"/>
                <w:color w:val="000000"/>
                <w:sz w:val="24"/>
                <w:szCs w:val="24"/>
                <w:shd w:val="clear" w:color="auto" w:fill="FFFFFF"/>
              </w:rPr>
              <w:t xml:space="preserve">В методических указаниях рассматриваются требования к научному уровню, качеству выполнения, практическим рекомендациям, содержащимся в </w:t>
            </w:r>
            <w:r w:rsidRPr="00815885">
              <w:rPr>
                <w:rFonts w:ascii="Times New Roman" w:hAnsi="Times New Roman" w:cs="Times New Roman"/>
                <w:sz w:val="24"/>
                <w:szCs w:val="24"/>
              </w:rPr>
              <w:t>выпускной квалификационной работ</w:t>
            </w:r>
            <w:r w:rsidRPr="00815885">
              <w:rPr>
                <w:rFonts w:ascii="Times New Roman" w:hAnsi="Times New Roman" w:cs="Times New Roman"/>
                <w:sz w:val="24"/>
                <w:szCs w:val="24"/>
                <w:lang w:val="ky-KG"/>
              </w:rPr>
              <w:t>е.</w:t>
            </w:r>
          </w:p>
        </w:tc>
        <w:tc>
          <w:tcPr>
            <w:tcW w:w="1212"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rPr>
                <w:rFonts w:ascii="Times New Roman" w:hAnsi="Times New Roman" w:cs="Times New Roman"/>
                <w:sz w:val="24"/>
                <w:szCs w:val="24"/>
                <w:lang w:val="ky-KG"/>
              </w:rPr>
            </w:pPr>
            <w:r w:rsidRPr="00815885">
              <w:rPr>
                <w:rFonts w:ascii="Times New Roman"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rPr>
                <w:rFonts w:ascii="Times New Roman" w:hAnsi="Times New Roman" w:cs="Times New Roman"/>
                <w:sz w:val="24"/>
                <w:szCs w:val="24"/>
              </w:rPr>
            </w:pPr>
            <w:r w:rsidRPr="00815885">
              <w:rPr>
                <w:rFonts w:ascii="Times New Roman" w:hAnsi="Times New Roman" w:cs="Times New Roman"/>
                <w:sz w:val="24"/>
                <w:szCs w:val="24"/>
                <w:lang w:val="ky-KG"/>
              </w:rPr>
              <w:t>25</w:t>
            </w:r>
          </w:p>
        </w:tc>
        <w:tc>
          <w:tcPr>
            <w:tcW w:w="1415"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rPr>
                <w:rFonts w:ascii="Times New Roman" w:hAnsi="Times New Roman" w:cs="Times New Roman"/>
                <w:sz w:val="24"/>
                <w:szCs w:val="24"/>
              </w:rPr>
            </w:pPr>
            <w:r w:rsidRPr="00815885">
              <w:rPr>
                <w:rFonts w:ascii="Times New Roman" w:hAnsi="Times New Roman" w:cs="Times New Roman"/>
                <w:sz w:val="24"/>
                <w:szCs w:val="24"/>
              </w:rPr>
              <w:t>март</w:t>
            </w:r>
          </w:p>
        </w:tc>
        <w:tc>
          <w:tcPr>
            <w:tcW w:w="991" w:type="dxa"/>
            <w:tcBorders>
              <w:top w:val="single" w:sz="4" w:space="0" w:color="auto"/>
              <w:left w:val="single" w:sz="4" w:space="0" w:color="auto"/>
              <w:bottom w:val="single" w:sz="4" w:space="0" w:color="auto"/>
              <w:right w:val="single" w:sz="4" w:space="0" w:color="auto"/>
            </w:tcBorders>
            <w:vAlign w:val="center"/>
          </w:tcPr>
          <w:p w:rsidR="006C0855" w:rsidRDefault="006C0855" w:rsidP="006C0855">
            <w:pPr>
              <w:jc w:val="center"/>
              <w:rPr>
                <w:rFonts w:ascii="Times New Roman" w:hAnsi="Times New Roman" w:cs="Times New Roman"/>
                <w:sz w:val="24"/>
                <w:szCs w:val="24"/>
              </w:rPr>
            </w:pPr>
          </w:p>
        </w:tc>
      </w:tr>
      <w:tr w:rsidR="006C0855" w:rsidRPr="002B3E1E" w:rsidTr="00961254">
        <w:trPr>
          <w:trHeight w:val="626"/>
        </w:trPr>
        <w:tc>
          <w:tcPr>
            <w:tcW w:w="846" w:type="dxa"/>
            <w:tcBorders>
              <w:top w:val="single" w:sz="4" w:space="0" w:color="auto"/>
              <w:left w:val="single" w:sz="4" w:space="0" w:color="auto"/>
              <w:bottom w:val="single" w:sz="4" w:space="0" w:color="auto"/>
              <w:right w:val="single" w:sz="4" w:space="0" w:color="auto"/>
            </w:tcBorders>
            <w:vAlign w:val="center"/>
          </w:tcPr>
          <w:p w:rsidR="006C0855" w:rsidRPr="00815885" w:rsidRDefault="006C0855" w:rsidP="006C0855">
            <w:pPr>
              <w:pStyle w:val="a6"/>
              <w:numPr>
                <w:ilvl w:val="0"/>
                <w:numId w:val="3"/>
              </w:numPr>
              <w:jc w:val="center"/>
              <w:rPr>
                <w:rFonts w:ascii="Times New Roman" w:hAnsi="Times New Roman" w:cs="Times New Roman"/>
                <w:sz w:val="24"/>
                <w:szCs w:val="24"/>
              </w:rPr>
            </w:pPr>
          </w:p>
        </w:tc>
        <w:tc>
          <w:tcPr>
            <w:tcW w:w="1879"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rPr>
                <w:rFonts w:ascii="Times New Roman" w:hAnsi="Times New Roman" w:cs="Times New Roman"/>
                <w:sz w:val="24"/>
                <w:szCs w:val="24"/>
              </w:rPr>
            </w:pPr>
            <w:r w:rsidRPr="00815885">
              <w:rPr>
                <w:rFonts w:ascii="Times New Roman" w:hAnsi="Times New Roman" w:cs="Times New Roman"/>
                <w:sz w:val="24"/>
                <w:szCs w:val="24"/>
              </w:rPr>
              <w:t>Тургунбаева А.К.</w:t>
            </w:r>
          </w:p>
        </w:tc>
        <w:tc>
          <w:tcPr>
            <w:tcW w:w="4216"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rPr>
                <w:rFonts w:ascii="Times New Roman" w:hAnsi="Times New Roman" w:cs="Times New Roman"/>
                <w:color w:val="000000"/>
                <w:sz w:val="24"/>
                <w:szCs w:val="24"/>
                <w:shd w:val="clear" w:color="auto" w:fill="FFFFFF"/>
              </w:rPr>
            </w:pPr>
            <w:r w:rsidRPr="00815885">
              <w:rPr>
                <w:rFonts w:ascii="Times New Roman" w:hAnsi="Times New Roman" w:cs="Times New Roman"/>
                <w:sz w:val="24"/>
                <w:szCs w:val="24"/>
              </w:rPr>
              <w:t xml:space="preserve">Методическое указание к ГАК </w:t>
            </w:r>
            <w:r w:rsidRPr="00815885">
              <w:rPr>
                <w:rFonts w:ascii="Times New Roman" w:hAnsi="Times New Roman" w:cs="Times New Roman"/>
                <w:sz w:val="24"/>
                <w:szCs w:val="24"/>
                <w:lang w:val="ky-KG"/>
              </w:rPr>
              <w:t xml:space="preserve">по </w:t>
            </w:r>
            <w:r w:rsidRPr="00815885">
              <w:rPr>
                <w:rFonts w:ascii="Times New Roman" w:hAnsi="Times New Roman" w:cs="Times New Roman"/>
                <w:sz w:val="24"/>
                <w:szCs w:val="24"/>
              </w:rPr>
              <w:t>направлению</w:t>
            </w:r>
            <w:r w:rsidRPr="00815885">
              <w:rPr>
                <w:rFonts w:ascii="Times New Roman" w:hAnsi="Times New Roman" w:cs="Times New Roman"/>
                <w:sz w:val="24"/>
                <w:szCs w:val="24"/>
                <w:lang w:val="ky-KG"/>
              </w:rPr>
              <w:t xml:space="preserve"> 580100</w:t>
            </w:r>
            <w:r w:rsidRPr="00815885">
              <w:rPr>
                <w:rFonts w:ascii="Times New Roman" w:hAnsi="Times New Roman" w:cs="Times New Roman"/>
                <w:sz w:val="24"/>
                <w:szCs w:val="24"/>
              </w:rPr>
              <w:t xml:space="preserve"> «</w:t>
            </w:r>
            <w:r w:rsidRPr="00815885">
              <w:rPr>
                <w:rFonts w:ascii="Times New Roman" w:hAnsi="Times New Roman" w:cs="Times New Roman"/>
                <w:sz w:val="24"/>
                <w:szCs w:val="24"/>
                <w:lang w:val="ky-KG"/>
              </w:rPr>
              <w:t>Экономика</w:t>
            </w:r>
            <w:r w:rsidRPr="00815885">
              <w:rPr>
                <w:rFonts w:ascii="Times New Roman" w:hAnsi="Times New Roman" w:cs="Times New Roman"/>
                <w:sz w:val="24"/>
                <w:szCs w:val="24"/>
              </w:rPr>
              <w:t xml:space="preserve">»  бакалавр по выполнению выпускной квалификационной работы </w:t>
            </w:r>
          </w:p>
        </w:tc>
        <w:tc>
          <w:tcPr>
            <w:tcW w:w="3686"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ind w:left="72" w:hanging="72"/>
              <w:rPr>
                <w:rFonts w:ascii="Times New Roman" w:hAnsi="Times New Roman" w:cs="Times New Roman"/>
                <w:sz w:val="24"/>
                <w:szCs w:val="24"/>
              </w:rPr>
            </w:pPr>
            <w:r w:rsidRPr="00815885">
              <w:rPr>
                <w:rFonts w:ascii="Times New Roman" w:hAnsi="Times New Roman" w:cs="Times New Roman"/>
                <w:color w:val="000000"/>
                <w:sz w:val="24"/>
                <w:szCs w:val="24"/>
                <w:shd w:val="clear" w:color="auto" w:fill="FFFFFF"/>
              </w:rPr>
              <w:t xml:space="preserve">В методических указаниях рассматриваются требования к научному уровню, качеству выполнения, практическим рекомендациям, содержащимся в </w:t>
            </w:r>
            <w:r w:rsidRPr="00815885">
              <w:rPr>
                <w:rFonts w:ascii="Times New Roman" w:hAnsi="Times New Roman" w:cs="Times New Roman"/>
                <w:sz w:val="24"/>
                <w:szCs w:val="24"/>
              </w:rPr>
              <w:t>выпускной квалификационной работ</w:t>
            </w:r>
            <w:r w:rsidRPr="00815885">
              <w:rPr>
                <w:rFonts w:ascii="Times New Roman" w:hAnsi="Times New Roman" w:cs="Times New Roman"/>
                <w:sz w:val="24"/>
                <w:szCs w:val="24"/>
                <w:lang w:val="ky-KG"/>
              </w:rPr>
              <w:t>е.</w:t>
            </w:r>
          </w:p>
        </w:tc>
        <w:tc>
          <w:tcPr>
            <w:tcW w:w="1212"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rPr>
                <w:rFonts w:ascii="Times New Roman" w:hAnsi="Times New Roman" w:cs="Times New Roman"/>
                <w:sz w:val="24"/>
                <w:szCs w:val="24"/>
                <w:lang w:val="ky-KG"/>
              </w:rPr>
            </w:pPr>
            <w:r w:rsidRPr="00815885">
              <w:rPr>
                <w:rFonts w:ascii="Times New Roman"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rPr>
                <w:rFonts w:ascii="Times New Roman" w:hAnsi="Times New Roman" w:cs="Times New Roman"/>
                <w:sz w:val="24"/>
                <w:szCs w:val="24"/>
              </w:rPr>
            </w:pPr>
            <w:r>
              <w:rPr>
                <w:rFonts w:ascii="Times New Roman" w:hAnsi="Times New Roman" w:cs="Times New Roman"/>
                <w:sz w:val="24"/>
                <w:szCs w:val="24"/>
                <w:lang w:val="ky-KG"/>
              </w:rPr>
              <w:t>25</w:t>
            </w:r>
          </w:p>
        </w:tc>
        <w:tc>
          <w:tcPr>
            <w:tcW w:w="1415"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rPr>
                <w:rFonts w:ascii="Times New Roman" w:hAnsi="Times New Roman" w:cs="Times New Roman"/>
                <w:sz w:val="24"/>
                <w:szCs w:val="24"/>
              </w:rPr>
            </w:pPr>
            <w:r w:rsidRPr="00815885">
              <w:rPr>
                <w:rFonts w:ascii="Times New Roman" w:hAnsi="Times New Roman" w:cs="Times New Roman"/>
                <w:sz w:val="24"/>
                <w:szCs w:val="24"/>
              </w:rPr>
              <w:t>март</w:t>
            </w:r>
          </w:p>
        </w:tc>
        <w:tc>
          <w:tcPr>
            <w:tcW w:w="991" w:type="dxa"/>
            <w:tcBorders>
              <w:top w:val="single" w:sz="4" w:space="0" w:color="auto"/>
              <w:left w:val="single" w:sz="4" w:space="0" w:color="auto"/>
              <w:bottom w:val="single" w:sz="4" w:space="0" w:color="auto"/>
              <w:right w:val="single" w:sz="4" w:space="0" w:color="auto"/>
            </w:tcBorders>
            <w:vAlign w:val="center"/>
          </w:tcPr>
          <w:p w:rsidR="006C0855" w:rsidRDefault="006C0855" w:rsidP="006C0855">
            <w:pPr>
              <w:jc w:val="center"/>
              <w:rPr>
                <w:rFonts w:ascii="Times New Roman" w:hAnsi="Times New Roman" w:cs="Times New Roman"/>
                <w:sz w:val="24"/>
                <w:szCs w:val="24"/>
              </w:rPr>
            </w:pPr>
          </w:p>
        </w:tc>
      </w:tr>
      <w:tr w:rsidR="006C0855" w:rsidRPr="002B3E1E" w:rsidTr="00961254">
        <w:trPr>
          <w:trHeight w:val="626"/>
        </w:trPr>
        <w:tc>
          <w:tcPr>
            <w:tcW w:w="846" w:type="dxa"/>
            <w:tcBorders>
              <w:top w:val="single" w:sz="4" w:space="0" w:color="auto"/>
              <w:left w:val="single" w:sz="4" w:space="0" w:color="auto"/>
              <w:bottom w:val="single" w:sz="4" w:space="0" w:color="auto"/>
              <w:right w:val="single" w:sz="4" w:space="0" w:color="auto"/>
            </w:tcBorders>
            <w:vAlign w:val="center"/>
          </w:tcPr>
          <w:p w:rsidR="006C0855" w:rsidRPr="00815885" w:rsidRDefault="006C0855" w:rsidP="006C0855">
            <w:pPr>
              <w:pStyle w:val="a6"/>
              <w:numPr>
                <w:ilvl w:val="0"/>
                <w:numId w:val="3"/>
              </w:numPr>
              <w:jc w:val="center"/>
              <w:rPr>
                <w:rFonts w:ascii="Times New Roman" w:hAnsi="Times New Roman" w:cs="Times New Roman"/>
                <w:sz w:val="24"/>
                <w:szCs w:val="24"/>
              </w:rPr>
            </w:pPr>
          </w:p>
        </w:tc>
        <w:tc>
          <w:tcPr>
            <w:tcW w:w="1879"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rPr>
                <w:rFonts w:ascii="Times New Roman" w:hAnsi="Times New Roman" w:cs="Times New Roman"/>
                <w:sz w:val="24"/>
                <w:szCs w:val="24"/>
              </w:rPr>
            </w:pPr>
            <w:r w:rsidRPr="00815885">
              <w:rPr>
                <w:rFonts w:ascii="Times New Roman" w:hAnsi="Times New Roman" w:cs="Times New Roman"/>
                <w:sz w:val="24"/>
                <w:szCs w:val="24"/>
              </w:rPr>
              <w:t>Грошев А.И.</w:t>
            </w:r>
          </w:p>
        </w:tc>
        <w:tc>
          <w:tcPr>
            <w:tcW w:w="4216"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rPr>
                <w:rFonts w:ascii="Times New Roman" w:hAnsi="Times New Roman" w:cs="Times New Roman"/>
                <w:color w:val="000000"/>
                <w:sz w:val="24"/>
                <w:szCs w:val="24"/>
              </w:rPr>
            </w:pPr>
            <w:r w:rsidRPr="00815885">
              <w:rPr>
                <w:rFonts w:ascii="Times New Roman" w:hAnsi="Times New Roman" w:cs="Times New Roman"/>
                <w:sz w:val="24"/>
                <w:szCs w:val="24"/>
              </w:rPr>
              <w:t>Методическое указание по написанию курсовой работы</w:t>
            </w:r>
            <w:r w:rsidRPr="00815885">
              <w:rPr>
                <w:rFonts w:ascii="Times New Roman" w:hAnsi="Times New Roman" w:cs="Times New Roman"/>
                <w:sz w:val="24"/>
                <w:szCs w:val="24"/>
                <w:lang w:val="ky-KG"/>
              </w:rPr>
              <w:t xml:space="preserve"> по </w:t>
            </w:r>
            <w:r w:rsidRPr="00815885">
              <w:rPr>
                <w:rFonts w:ascii="Times New Roman" w:hAnsi="Times New Roman" w:cs="Times New Roman"/>
                <w:sz w:val="24"/>
                <w:szCs w:val="24"/>
              </w:rPr>
              <w:t>направлению</w:t>
            </w:r>
            <w:r w:rsidRPr="00815885">
              <w:rPr>
                <w:rFonts w:ascii="Times New Roman" w:hAnsi="Times New Roman" w:cs="Times New Roman"/>
                <w:sz w:val="24"/>
                <w:szCs w:val="24"/>
                <w:lang w:val="ky-KG"/>
              </w:rPr>
              <w:t xml:space="preserve"> 580100</w:t>
            </w:r>
            <w:r w:rsidRPr="00815885">
              <w:rPr>
                <w:rFonts w:ascii="Times New Roman" w:hAnsi="Times New Roman" w:cs="Times New Roman"/>
                <w:sz w:val="24"/>
                <w:szCs w:val="24"/>
              </w:rPr>
              <w:t xml:space="preserve"> «Экономика»  бакалавр «</w:t>
            </w:r>
            <w:r w:rsidRPr="00815885">
              <w:rPr>
                <w:rFonts w:ascii="Times New Roman" w:hAnsi="Times New Roman" w:cs="Times New Roman"/>
                <w:color w:val="000000"/>
                <w:sz w:val="24"/>
                <w:szCs w:val="24"/>
              </w:rPr>
              <w:t>Анализ и диагностика финансово-</w:t>
            </w:r>
          </w:p>
          <w:p w:rsidR="006C0855" w:rsidRPr="00815885" w:rsidRDefault="006C0855" w:rsidP="006C0855">
            <w:pPr>
              <w:rPr>
                <w:rFonts w:ascii="Times New Roman" w:hAnsi="Times New Roman" w:cs="Times New Roman"/>
                <w:color w:val="000000"/>
                <w:sz w:val="24"/>
                <w:szCs w:val="24"/>
                <w:shd w:val="clear" w:color="auto" w:fill="FFFFFF"/>
              </w:rPr>
            </w:pPr>
            <w:r w:rsidRPr="00815885">
              <w:rPr>
                <w:rFonts w:ascii="Times New Roman" w:hAnsi="Times New Roman" w:cs="Times New Roman"/>
                <w:color w:val="000000"/>
                <w:sz w:val="24"/>
                <w:szCs w:val="24"/>
              </w:rPr>
              <w:t>хозяйственной деятельности предприятия</w:t>
            </w:r>
            <w:r w:rsidRPr="00815885">
              <w:rPr>
                <w:rFonts w:ascii="Times New Roman" w:hAnsi="Times New Roman" w:cs="Times New Roman"/>
                <w:sz w:val="24"/>
                <w:szCs w:val="24"/>
              </w:rPr>
              <w:t>».</w:t>
            </w:r>
          </w:p>
        </w:tc>
        <w:tc>
          <w:tcPr>
            <w:tcW w:w="3686"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ind w:left="72" w:hanging="72"/>
              <w:rPr>
                <w:rFonts w:ascii="Times New Roman" w:hAnsi="Times New Roman" w:cs="Times New Roman"/>
                <w:sz w:val="24"/>
                <w:szCs w:val="24"/>
              </w:rPr>
            </w:pPr>
            <w:r w:rsidRPr="00815885">
              <w:rPr>
                <w:rFonts w:ascii="Times New Roman" w:hAnsi="Times New Roman" w:cs="Times New Roman"/>
                <w:color w:val="000000"/>
                <w:sz w:val="24"/>
                <w:szCs w:val="24"/>
                <w:shd w:val="clear" w:color="auto" w:fill="FFFFFF"/>
              </w:rPr>
              <w:t xml:space="preserve">В методических указаниях рассматриваются требования к научному уровню, качеству выполнения, практическим рекомендациям, содержащимся в </w:t>
            </w:r>
            <w:r w:rsidRPr="00815885">
              <w:rPr>
                <w:rFonts w:ascii="Times New Roman" w:hAnsi="Times New Roman" w:cs="Times New Roman"/>
                <w:sz w:val="24"/>
                <w:szCs w:val="24"/>
                <w:lang w:val="ky-KG"/>
              </w:rPr>
              <w:t xml:space="preserve">курсовой </w:t>
            </w:r>
            <w:r w:rsidRPr="00815885">
              <w:rPr>
                <w:rFonts w:ascii="Times New Roman" w:hAnsi="Times New Roman" w:cs="Times New Roman"/>
                <w:sz w:val="24"/>
                <w:szCs w:val="24"/>
              </w:rPr>
              <w:t xml:space="preserve"> работ</w:t>
            </w:r>
            <w:r w:rsidRPr="00815885">
              <w:rPr>
                <w:rFonts w:ascii="Times New Roman" w:hAnsi="Times New Roman" w:cs="Times New Roman"/>
                <w:sz w:val="24"/>
                <w:szCs w:val="24"/>
                <w:lang w:val="ky-KG"/>
              </w:rPr>
              <w:t>е.</w:t>
            </w:r>
          </w:p>
        </w:tc>
        <w:tc>
          <w:tcPr>
            <w:tcW w:w="1212"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rPr>
                <w:rFonts w:ascii="Times New Roman" w:hAnsi="Times New Roman" w:cs="Times New Roman"/>
                <w:sz w:val="24"/>
                <w:szCs w:val="24"/>
                <w:lang w:val="ky-KG"/>
              </w:rPr>
            </w:pPr>
            <w:r w:rsidRPr="00815885">
              <w:rPr>
                <w:rFonts w:ascii="Times New Roman"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rPr>
                <w:rFonts w:ascii="Times New Roman" w:hAnsi="Times New Roman" w:cs="Times New Roman"/>
                <w:sz w:val="24"/>
                <w:szCs w:val="24"/>
              </w:rPr>
            </w:pPr>
            <w:r w:rsidRPr="00815885">
              <w:rPr>
                <w:rFonts w:ascii="Times New Roman" w:hAnsi="Times New Roman" w:cs="Times New Roman"/>
                <w:sz w:val="24"/>
                <w:szCs w:val="24"/>
                <w:lang w:val="ky-KG"/>
              </w:rPr>
              <w:t>25</w:t>
            </w:r>
            <w:r w:rsidRPr="00815885">
              <w:rPr>
                <w:rFonts w:ascii="Times New Roman" w:hAnsi="Times New Roman" w:cs="Times New Roman"/>
                <w:sz w:val="24"/>
                <w:szCs w:val="24"/>
              </w:rPr>
              <w:t xml:space="preserve"> </w:t>
            </w:r>
          </w:p>
        </w:tc>
        <w:tc>
          <w:tcPr>
            <w:tcW w:w="1415"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rPr>
                <w:rFonts w:ascii="Times New Roman" w:hAnsi="Times New Roman" w:cs="Times New Roman"/>
                <w:sz w:val="24"/>
                <w:szCs w:val="24"/>
              </w:rPr>
            </w:pPr>
            <w:r w:rsidRPr="00815885">
              <w:rPr>
                <w:rFonts w:ascii="Times New Roman" w:hAnsi="Times New Roman" w:cs="Times New Roman"/>
                <w:sz w:val="24"/>
                <w:szCs w:val="24"/>
              </w:rPr>
              <w:t>март</w:t>
            </w:r>
          </w:p>
        </w:tc>
        <w:tc>
          <w:tcPr>
            <w:tcW w:w="991" w:type="dxa"/>
            <w:tcBorders>
              <w:top w:val="single" w:sz="4" w:space="0" w:color="auto"/>
              <w:left w:val="single" w:sz="4" w:space="0" w:color="auto"/>
              <w:bottom w:val="single" w:sz="4" w:space="0" w:color="auto"/>
              <w:right w:val="single" w:sz="4" w:space="0" w:color="auto"/>
            </w:tcBorders>
            <w:vAlign w:val="center"/>
          </w:tcPr>
          <w:p w:rsidR="006C0855" w:rsidRDefault="006C0855" w:rsidP="006C0855">
            <w:pPr>
              <w:jc w:val="center"/>
              <w:rPr>
                <w:rFonts w:ascii="Times New Roman" w:hAnsi="Times New Roman" w:cs="Times New Roman"/>
                <w:sz w:val="24"/>
                <w:szCs w:val="24"/>
              </w:rPr>
            </w:pPr>
          </w:p>
        </w:tc>
      </w:tr>
      <w:tr w:rsidR="006C0855" w:rsidRPr="002B3E1E" w:rsidTr="00961254">
        <w:trPr>
          <w:trHeight w:val="626"/>
        </w:trPr>
        <w:tc>
          <w:tcPr>
            <w:tcW w:w="846" w:type="dxa"/>
            <w:tcBorders>
              <w:top w:val="single" w:sz="4" w:space="0" w:color="auto"/>
              <w:left w:val="single" w:sz="4" w:space="0" w:color="auto"/>
              <w:bottom w:val="single" w:sz="4" w:space="0" w:color="auto"/>
              <w:right w:val="single" w:sz="4" w:space="0" w:color="auto"/>
            </w:tcBorders>
            <w:vAlign w:val="center"/>
          </w:tcPr>
          <w:p w:rsidR="006C0855" w:rsidRPr="00815885" w:rsidRDefault="006C0855" w:rsidP="006C0855">
            <w:pPr>
              <w:pStyle w:val="a6"/>
              <w:numPr>
                <w:ilvl w:val="0"/>
                <w:numId w:val="3"/>
              </w:numPr>
              <w:jc w:val="center"/>
              <w:rPr>
                <w:rFonts w:ascii="Times New Roman" w:hAnsi="Times New Roman" w:cs="Times New Roman"/>
                <w:sz w:val="24"/>
                <w:szCs w:val="24"/>
              </w:rPr>
            </w:pPr>
          </w:p>
        </w:tc>
        <w:tc>
          <w:tcPr>
            <w:tcW w:w="1879"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rPr>
                <w:rFonts w:ascii="Times New Roman" w:hAnsi="Times New Roman" w:cs="Times New Roman"/>
              </w:rPr>
            </w:pPr>
            <w:r w:rsidRPr="00815885">
              <w:rPr>
                <w:rFonts w:ascii="Times New Roman" w:hAnsi="Times New Roman" w:cs="Times New Roman"/>
              </w:rPr>
              <w:t>Грошев А.И.</w:t>
            </w:r>
          </w:p>
        </w:tc>
        <w:tc>
          <w:tcPr>
            <w:tcW w:w="4216"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rPr>
                <w:rFonts w:ascii="Times New Roman" w:hAnsi="Times New Roman" w:cs="Times New Roman"/>
                <w:color w:val="000000"/>
                <w:shd w:val="clear" w:color="auto" w:fill="FFFFFF"/>
              </w:rPr>
            </w:pPr>
            <w:r w:rsidRPr="00815885">
              <w:rPr>
                <w:rFonts w:ascii="Times New Roman" w:hAnsi="Times New Roman" w:cs="Times New Roman"/>
              </w:rPr>
              <w:t xml:space="preserve">Методическое указание по написанию курсовой работы </w:t>
            </w:r>
            <w:r w:rsidRPr="00815885">
              <w:rPr>
                <w:rFonts w:ascii="Times New Roman" w:hAnsi="Times New Roman" w:cs="Times New Roman"/>
                <w:lang w:val="ky-KG"/>
              </w:rPr>
              <w:t xml:space="preserve">по </w:t>
            </w:r>
            <w:r w:rsidRPr="00815885">
              <w:rPr>
                <w:rFonts w:ascii="Times New Roman" w:hAnsi="Times New Roman" w:cs="Times New Roman"/>
              </w:rPr>
              <w:t>направлению</w:t>
            </w:r>
            <w:r w:rsidRPr="00815885">
              <w:rPr>
                <w:rFonts w:ascii="Times New Roman" w:hAnsi="Times New Roman" w:cs="Times New Roman"/>
                <w:lang w:val="ky-KG"/>
              </w:rPr>
              <w:t xml:space="preserve"> 580100</w:t>
            </w:r>
            <w:r w:rsidRPr="00815885">
              <w:rPr>
                <w:rFonts w:ascii="Times New Roman" w:hAnsi="Times New Roman" w:cs="Times New Roman"/>
              </w:rPr>
              <w:t xml:space="preserve"> «Экономика»  бакалавр «Технико-экономическое  проектирование в ГП»</w:t>
            </w:r>
          </w:p>
        </w:tc>
        <w:tc>
          <w:tcPr>
            <w:tcW w:w="3686"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ind w:left="72" w:hanging="72"/>
              <w:rPr>
                <w:rFonts w:ascii="Times New Roman" w:hAnsi="Times New Roman" w:cs="Times New Roman"/>
              </w:rPr>
            </w:pPr>
            <w:r w:rsidRPr="00815885">
              <w:rPr>
                <w:rFonts w:ascii="Times New Roman" w:hAnsi="Times New Roman" w:cs="Times New Roman"/>
                <w:color w:val="000000"/>
                <w:shd w:val="clear" w:color="auto" w:fill="FFFFFF"/>
              </w:rPr>
              <w:t xml:space="preserve">В методических указаниях рассматриваются требования к научному уровню, качеству выполнения, практическим рекомендациям, содержащимся в </w:t>
            </w:r>
            <w:r w:rsidRPr="00815885">
              <w:rPr>
                <w:rFonts w:ascii="Times New Roman" w:hAnsi="Times New Roman" w:cs="Times New Roman"/>
                <w:lang w:val="ky-KG"/>
              </w:rPr>
              <w:t xml:space="preserve">курсовой </w:t>
            </w:r>
            <w:r w:rsidRPr="00815885">
              <w:rPr>
                <w:rFonts w:ascii="Times New Roman" w:hAnsi="Times New Roman" w:cs="Times New Roman"/>
              </w:rPr>
              <w:t xml:space="preserve"> работ</w:t>
            </w:r>
            <w:r w:rsidRPr="00815885">
              <w:rPr>
                <w:rFonts w:ascii="Times New Roman" w:hAnsi="Times New Roman" w:cs="Times New Roman"/>
                <w:lang w:val="ky-KG"/>
              </w:rPr>
              <w:t>е.</w:t>
            </w:r>
          </w:p>
        </w:tc>
        <w:tc>
          <w:tcPr>
            <w:tcW w:w="1212"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rPr>
                <w:rFonts w:ascii="Times New Roman" w:hAnsi="Times New Roman" w:cs="Times New Roman"/>
                <w:lang w:val="ky-KG"/>
              </w:rPr>
            </w:pPr>
            <w:r w:rsidRPr="00815885">
              <w:rPr>
                <w:rFonts w:ascii="Times New Roman" w:hAnsi="Times New Roman" w:cs="Times New Roman"/>
              </w:rPr>
              <w:t>0,5</w:t>
            </w:r>
          </w:p>
        </w:tc>
        <w:tc>
          <w:tcPr>
            <w:tcW w:w="992"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rPr>
                <w:rFonts w:ascii="Times New Roman" w:hAnsi="Times New Roman" w:cs="Times New Roman"/>
              </w:rPr>
            </w:pPr>
            <w:r w:rsidRPr="00815885">
              <w:rPr>
                <w:rFonts w:ascii="Times New Roman" w:hAnsi="Times New Roman" w:cs="Times New Roman"/>
                <w:lang w:val="ky-KG"/>
              </w:rPr>
              <w:t>25</w:t>
            </w:r>
          </w:p>
        </w:tc>
        <w:tc>
          <w:tcPr>
            <w:tcW w:w="1415"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rPr>
                <w:rFonts w:ascii="Times New Roman" w:hAnsi="Times New Roman" w:cs="Times New Roman"/>
              </w:rPr>
            </w:pPr>
            <w:r w:rsidRPr="00815885">
              <w:rPr>
                <w:rFonts w:ascii="Times New Roman" w:hAnsi="Times New Roman" w:cs="Times New Roman"/>
              </w:rPr>
              <w:t>март</w:t>
            </w:r>
          </w:p>
        </w:tc>
        <w:tc>
          <w:tcPr>
            <w:tcW w:w="991" w:type="dxa"/>
            <w:tcBorders>
              <w:top w:val="single" w:sz="4" w:space="0" w:color="auto"/>
              <w:left w:val="single" w:sz="4" w:space="0" w:color="auto"/>
              <w:bottom w:val="single" w:sz="4" w:space="0" w:color="auto"/>
              <w:right w:val="single" w:sz="4" w:space="0" w:color="auto"/>
            </w:tcBorders>
            <w:vAlign w:val="center"/>
          </w:tcPr>
          <w:p w:rsidR="006C0855" w:rsidRDefault="006C0855" w:rsidP="006C0855">
            <w:pPr>
              <w:jc w:val="center"/>
              <w:rPr>
                <w:rFonts w:ascii="Times New Roman" w:hAnsi="Times New Roman" w:cs="Times New Roman"/>
                <w:sz w:val="24"/>
                <w:szCs w:val="24"/>
              </w:rPr>
            </w:pPr>
          </w:p>
        </w:tc>
      </w:tr>
      <w:tr w:rsidR="006C0855" w:rsidRPr="002B3E1E" w:rsidTr="00961254">
        <w:trPr>
          <w:trHeight w:val="626"/>
        </w:trPr>
        <w:tc>
          <w:tcPr>
            <w:tcW w:w="846" w:type="dxa"/>
            <w:tcBorders>
              <w:top w:val="single" w:sz="4" w:space="0" w:color="auto"/>
              <w:left w:val="single" w:sz="4" w:space="0" w:color="auto"/>
              <w:bottom w:val="single" w:sz="4" w:space="0" w:color="auto"/>
              <w:right w:val="single" w:sz="4" w:space="0" w:color="auto"/>
            </w:tcBorders>
            <w:vAlign w:val="center"/>
          </w:tcPr>
          <w:p w:rsidR="006C0855" w:rsidRPr="00815885" w:rsidRDefault="006C0855" w:rsidP="006C0855">
            <w:pPr>
              <w:pStyle w:val="a6"/>
              <w:numPr>
                <w:ilvl w:val="0"/>
                <w:numId w:val="3"/>
              </w:numPr>
              <w:jc w:val="center"/>
              <w:rPr>
                <w:rFonts w:ascii="Times New Roman" w:hAnsi="Times New Roman" w:cs="Times New Roman"/>
                <w:sz w:val="24"/>
                <w:szCs w:val="24"/>
              </w:rPr>
            </w:pPr>
          </w:p>
        </w:tc>
        <w:tc>
          <w:tcPr>
            <w:tcW w:w="1879"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rPr>
                <w:rFonts w:ascii="Times New Roman" w:hAnsi="Times New Roman" w:cs="Times New Roman"/>
                <w:sz w:val="24"/>
                <w:szCs w:val="24"/>
              </w:rPr>
            </w:pPr>
            <w:r w:rsidRPr="00815885">
              <w:rPr>
                <w:rFonts w:ascii="Times New Roman" w:hAnsi="Times New Roman" w:cs="Times New Roman"/>
                <w:sz w:val="24"/>
                <w:szCs w:val="24"/>
                <w:lang w:val="ky-KG"/>
              </w:rPr>
              <w:t>Амиров Т</w:t>
            </w:r>
            <w:r w:rsidRPr="00815885">
              <w:rPr>
                <w:rFonts w:ascii="Times New Roman" w:hAnsi="Times New Roman" w:cs="Times New Roman"/>
                <w:sz w:val="24"/>
                <w:szCs w:val="24"/>
              </w:rPr>
              <w:t>.</w:t>
            </w:r>
            <w:r w:rsidRPr="00815885">
              <w:rPr>
                <w:rFonts w:ascii="Times New Roman" w:hAnsi="Times New Roman" w:cs="Times New Roman"/>
                <w:sz w:val="24"/>
                <w:szCs w:val="24"/>
                <w:lang w:val="ky-KG"/>
              </w:rPr>
              <w:t>К</w:t>
            </w:r>
            <w:r w:rsidRPr="00815885">
              <w:rPr>
                <w:rFonts w:ascii="Times New Roman" w:hAnsi="Times New Roman" w:cs="Times New Roman"/>
                <w:sz w:val="24"/>
                <w:szCs w:val="24"/>
              </w:rPr>
              <w:t>.</w:t>
            </w:r>
          </w:p>
        </w:tc>
        <w:tc>
          <w:tcPr>
            <w:tcW w:w="4216"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rPr>
                <w:rFonts w:ascii="Times New Roman" w:hAnsi="Times New Roman" w:cs="Times New Roman"/>
                <w:color w:val="000000"/>
                <w:sz w:val="24"/>
                <w:szCs w:val="24"/>
                <w:shd w:val="clear" w:color="auto" w:fill="FFFFFF"/>
              </w:rPr>
            </w:pPr>
            <w:r w:rsidRPr="00815885">
              <w:rPr>
                <w:rFonts w:ascii="Times New Roman" w:hAnsi="Times New Roman" w:cs="Times New Roman"/>
                <w:sz w:val="24"/>
                <w:szCs w:val="24"/>
              </w:rPr>
              <w:t xml:space="preserve">Методическое указание по написанию курсовой работы </w:t>
            </w:r>
            <w:r w:rsidRPr="00815885">
              <w:rPr>
                <w:rFonts w:ascii="Times New Roman" w:hAnsi="Times New Roman" w:cs="Times New Roman"/>
                <w:sz w:val="24"/>
                <w:szCs w:val="24"/>
                <w:lang w:val="ky-KG"/>
              </w:rPr>
              <w:t xml:space="preserve">по </w:t>
            </w:r>
            <w:r w:rsidRPr="00815885">
              <w:rPr>
                <w:rFonts w:ascii="Times New Roman" w:hAnsi="Times New Roman" w:cs="Times New Roman"/>
                <w:sz w:val="24"/>
                <w:szCs w:val="24"/>
              </w:rPr>
              <w:t>направлению</w:t>
            </w:r>
            <w:r w:rsidRPr="00815885">
              <w:rPr>
                <w:rFonts w:ascii="Times New Roman" w:hAnsi="Times New Roman" w:cs="Times New Roman"/>
                <w:sz w:val="24"/>
                <w:szCs w:val="24"/>
                <w:lang w:val="ky-KG"/>
              </w:rPr>
              <w:t xml:space="preserve"> 580200</w:t>
            </w:r>
            <w:r w:rsidRPr="00815885">
              <w:rPr>
                <w:rFonts w:ascii="Times New Roman" w:hAnsi="Times New Roman" w:cs="Times New Roman"/>
                <w:sz w:val="24"/>
                <w:szCs w:val="24"/>
              </w:rPr>
              <w:t xml:space="preserve"> «</w:t>
            </w:r>
            <w:r w:rsidRPr="00815885">
              <w:rPr>
                <w:rFonts w:ascii="Times New Roman" w:hAnsi="Times New Roman" w:cs="Times New Roman"/>
                <w:sz w:val="24"/>
                <w:szCs w:val="24"/>
                <w:lang w:val="ky-KG"/>
              </w:rPr>
              <w:t>МЕНЕДЖМЕНТ</w:t>
            </w:r>
            <w:r w:rsidRPr="00815885">
              <w:rPr>
                <w:rFonts w:ascii="Times New Roman" w:hAnsi="Times New Roman" w:cs="Times New Roman"/>
                <w:sz w:val="24"/>
                <w:szCs w:val="24"/>
              </w:rPr>
              <w:t xml:space="preserve">»  бакалавр </w:t>
            </w:r>
            <w:r w:rsidRPr="00815885">
              <w:rPr>
                <w:rFonts w:ascii="Times New Roman" w:hAnsi="Times New Roman" w:cs="Times New Roman"/>
                <w:sz w:val="24"/>
                <w:szCs w:val="24"/>
                <w:lang w:val="ky-KG"/>
              </w:rPr>
              <w:t>Менеджмент</w:t>
            </w:r>
            <w:r w:rsidRPr="00815885">
              <w:rPr>
                <w:rFonts w:ascii="Times New Roman" w:hAnsi="Times New Roman" w:cs="Times New Roman"/>
                <w:sz w:val="24"/>
                <w:szCs w:val="24"/>
              </w:rPr>
              <w:t xml:space="preserve"> (кур .раб)</w:t>
            </w:r>
          </w:p>
        </w:tc>
        <w:tc>
          <w:tcPr>
            <w:tcW w:w="3686"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ind w:left="72" w:hanging="72"/>
              <w:rPr>
                <w:rFonts w:ascii="Times New Roman" w:hAnsi="Times New Roman" w:cs="Times New Roman"/>
                <w:sz w:val="24"/>
                <w:szCs w:val="24"/>
              </w:rPr>
            </w:pPr>
            <w:r w:rsidRPr="00815885">
              <w:rPr>
                <w:rFonts w:ascii="Times New Roman" w:hAnsi="Times New Roman" w:cs="Times New Roman"/>
                <w:color w:val="000000"/>
                <w:sz w:val="24"/>
                <w:szCs w:val="24"/>
                <w:shd w:val="clear" w:color="auto" w:fill="FFFFFF"/>
              </w:rPr>
              <w:t xml:space="preserve">В методических указаниях рассматриваются требования к научному уровню, качеству выполнения, практическим рекомендациям, содержащимся в </w:t>
            </w:r>
            <w:r w:rsidRPr="00815885">
              <w:rPr>
                <w:rFonts w:ascii="Times New Roman" w:hAnsi="Times New Roman" w:cs="Times New Roman"/>
                <w:sz w:val="24"/>
                <w:szCs w:val="24"/>
                <w:lang w:val="ky-KG"/>
              </w:rPr>
              <w:t xml:space="preserve">курсовой </w:t>
            </w:r>
            <w:r w:rsidRPr="00815885">
              <w:rPr>
                <w:rFonts w:ascii="Times New Roman" w:hAnsi="Times New Roman" w:cs="Times New Roman"/>
                <w:sz w:val="24"/>
                <w:szCs w:val="24"/>
              </w:rPr>
              <w:t xml:space="preserve"> работ</w:t>
            </w:r>
            <w:r w:rsidRPr="00815885">
              <w:rPr>
                <w:rFonts w:ascii="Times New Roman" w:hAnsi="Times New Roman" w:cs="Times New Roman"/>
                <w:sz w:val="24"/>
                <w:szCs w:val="24"/>
                <w:lang w:val="ky-KG"/>
              </w:rPr>
              <w:t>е.</w:t>
            </w:r>
          </w:p>
        </w:tc>
        <w:tc>
          <w:tcPr>
            <w:tcW w:w="1212"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rPr>
                <w:rFonts w:ascii="Times New Roman" w:hAnsi="Times New Roman" w:cs="Times New Roman"/>
                <w:sz w:val="24"/>
                <w:szCs w:val="24"/>
                <w:lang w:val="ky-KG"/>
              </w:rPr>
            </w:pPr>
            <w:r w:rsidRPr="00815885">
              <w:rPr>
                <w:rFonts w:ascii="Times New Roman"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rPr>
                <w:rFonts w:ascii="Times New Roman" w:hAnsi="Times New Roman" w:cs="Times New Roman"/>
                <w:sz w:val="24"/>
                <w:szCs w:val="24"/>
              </w:rPr>
            </w:pPr>
            <w:r w:rsidRPr="00815885">
              <w:rPr>
                <w:rFonts w:ascii="Times New Roman" w:hAnsi="Times New Roman" w:cs="Times New Roman"/>
                <w:sz w:val="24"/>
                <w:szCs w:val="24"/>
                <w:lang w:val="ky-KG"/>
              </w:rPr>
              <w:t>25</w:t>
            </w:r>
            <w:r w:rsidRPr="00815885">
              <w:rPr>
                <w:rFonts w:ascii="Times New Roman" w:hAnsi="Times New Roman" w:cs="Times New Roman"/>
                <w:sz w:val="24"/>
                <w:szCs w:val="24"/>
              </w:rPr>
              <w:t xml:space="preserve"> </w:t>
            </w:r>
          </w:p>
        </w:tc>
        <w:tc>
          <w:tcPr>
            <w:tcW w:w="1415"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rPr>
                <w:rFonts w:ascii="Times New Roman" w:hAnsi="Times New Roman" w:cs="Times New Roman"/>
                <w:sz w:val="24"/>
                <w:szCs w:val="24"/>
              </w:rPr>
            </w:pPr>
            <w:r w:rsidRPr="00815885">
              <w:rPr>
                <w:rFonts w:ascii="Times New Roman" w:hAnsi="Times New Roman" w:cs="Times New Roman"/>
                <w:sz w:val="24"/>
                <w:szCs w:val="24"/>
              </w:rPr>
              <w:t>апрель</w:t>
            </w:r>
          </w:p>
        </w:tc>
        <w:tc>
          <w:tcPr>
            <w:tcW w:w="991" w:type="dxa"/>
            <w:tcBorders>
              <w:top w:val="single" w:sz="4" w:space="0" w:color="auto"/>
              <w:left w:val="single" w:sz="4" w:space="0" w:color="auto"/>
              <w:bottom w:val="single" w:sz="4" w:space="0" w:color="auto"/>
              <w:right w:val="single" w:sz="4" w:space="0" w:color="auto"/>
            </w:tcBorders>
            <w:vAlign w:val="center"/>
          </w:tcPr>
          <w:p w:rsidR="006C0855" w:rsidRDefault="006C0855" w:rsidP="006C0855">
            <w:pPr>
              <w:jc w:val="center"/>
              <w:rPr>
                <w:rFonts w:ascii="Times New Roman" w:hAnsi="Times New Roman" w:cs="Times New Roman"/>
                <w:sz w:val="24"/>
                <w:szCs w:val="24"/>
              </w:rPr>
            </w:pPr>
          </w:p>
        </w:tc>
      </w:tr>
      <w:tr w:rsidR="006C0855" w:rsidRPr="002B3E1E" w:rsidTr="00961254">
        <w:trPr>
          <w:trHeight w:val="626"/>
        </w:trPr>
        <w:tc>
          <w:tcPr>
            <w:tcW w:w="846" w:type="dxa"/>
            <w:tcBorders>
              <w:top w:val="single" w:sz="4" w:space="0" w:color="auto"/>
              <w:left w:val="single" w:sz="4" w:space="0" w:color="auto"/>
              <w:bottom w:val="single" w:sz="4" w:space="0" w:color="auto"/>
              <w:right w:val="single" w:sz="4" w:space="0" w:color="auto"/>
            </w:tcBorders>
            <w:vAlign w:val="center"/>
          </w:tcPr>
          <w:p w:rsidR="006C0855" w:rsidRPr="00815885" w:rsidRDefault="006C0855" w:rsidP="006C0855">
            <w:pPr>
              <w:pStyle w:val="a6"/>
              <w:numPr>
                <w:ilvl w:val="0"/>
                <w:numId w:val="3"/>
              </w:numPr>
              <w:jc w:val="center"/>
              <w:rPr>
                <w:rFonts w:ascii="Times New Roman" w:hAnsi="Times New Roman" w:cs="Times New Roman"/>
                <w:sz w:val="24"/>
                <w:szCs w:val="24"/>
              </w:rPr>
            </w:pPr>
          </w:p>
        </w:tc>
        <w:tc>
          <w:tcPr>
            <w:tcW w:w="1879"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rPr>
                <w:rFonts w:ascii="Times New Roman" w:hAnsi="Times New Roman" w:cs="Times New Roman"/>
              </w:rPr>
            </w:pPr>
            <w:r w:rsidRPr="00815885">
              <w:rPr>
                <w:rFonts w:ascii="Times New Roman" w:hAnsi="Times New Roman" w:cs="Times New Roman"/>
              </w:rPr>
              <w:t>Тургунбаева А.К.</w:t>
            </w:r>
          </w:p>
        </w:tc>
        <w:tc>
          <w:tcPr>
            <w:tcW w:w="4216"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rPr>
                <w:rFonts w:ascii="Times New Roman" w:hAnsi="Times New Roman" w:cs="Times New Roman"/>
                <w:color w:val="000000"/>
                <w:shd w:val="clear" w:color="auto" w:fill="FFFFFF"/>
              </w:rPr>
            </w:pPr>
            <w:r w:rsidRPr="00815885">
              <w:rPr>
                <w:rFonts w:ascii="Times New Roman" w:hAnsi="Times New Roman" w:cs="Times New Roman"/>
              </w:rPr>
              <w:t xml:space="preserve">Методическое указание по написанию курсовой работы </w:t>
            </w:r>
            <w:r w:rsidRPr="00815885">
              <w:rPr>
                <w:rFonts w:ascii="Times New Roman" w:hAnsi="Times New Roman" w:cs="Times New Roman"/>
                <w:lang w:val="ky-KG"/>
              </w:rPr>
              <w:t xml:space="preserve">по </w:t>
            </w:r>
            <w:r w:rsidRPr="00815885">
              <w:rPr>
                <w:rFonts w:ascii="Times New Roman" w:hAnsi="Times New Roman" w:cs="Times New Roman"/>
              </w:rPr>
              <w:t>направлению</w:t>
            </w:r>
            <w:r w:rsidRPr="00815885">
              <w:rPr>
                <w:rFonts w:ascii="Times New Roman" w:hAnsi="Times New Roman" w:cs="Times New Roman"/>
                <w:lang w:val="ky-KG"/>
              </w:rPr>
              <w:t xml:space="preserve"> 580200</w:t>
            </w:r>
            <w:r w:rsidRPr="00815885">
              <w:rPr>
                <w:rFonts w:ascii="Times New Roman" w:hAnsi="Times New Roman" w:cs="Times New Roman"/>
              </w:rPr>
              <w:t xml:space="preserve"> «</w:t>
            </w:r>
            <w:r w:rsidRPr="00815885">
              <w:rPr>
                <w:rFonts w:ascii="Times New Roman" w:hAnsi="Times New Roman" w:cs="Times New Roman"/>
                <w:lang w:val="ky-KG"/>
              </w:rPr>
              <w:t>МЕНЕДЖМЕНТ</w:t>
            </w:r>
            <w:r w:rsidRPr="00815885">
              <w:rPr>
                <w:rFonts w:ascii="Times New Roman" w:hAnsi="Times New Roman" w:cs="Times New Roman"/>
              </w:rPr>
              <w:t xml:space="preserve">»  бакалавр </w:t>
            </w:r>
            <w:r w:rsidRPr="00815885">
              <w:rPr>
                <w:rFonts w:ascii="Times New Roman" w:hAnsi="Times New Roman" w:cs="Times New Roman"/>
                <w:lang w:val="ky-KG"/>
              </w:rPr>
              <w:t xml:space="preserve"> </w:t>
            </w:r>
            <w:r w:rsidRPr="00815885">
              <w:rPr>
                <w:rFonts w:ascii="Times New Roman" w:hAnsi="Times New Roman" w:cs="Times New Roman"/>
              </w:rPr>
              <w:t>Управление, плани-ние и организация про-ва (кур .раб)</w:t>
            </w:r>
          </w:p>
        </w:tc>
        <w:tc>
          <w:tcPr>
            <w:tcW w:w="3686"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ind w:left="72" w:hanging="72"/>
              <w:rPr>
                <w:rFonts w:ascii="Times New Roman" w:hAnsi="Times New Roman" w:cs="Times New Roman"/>
              </w:rPr>
            </w:pPr>
            <w:r w:rsidRPr="00815885">
              <w:rPr>
                <w:rFonts w:ascii="Times New Roman" w:hAnsi="Times New Roman" w:cs="Times New Roman"/>
                <w:color w:val="000000"/>
                <w:shd w:val="clear" w:color="auto" w:fill="FFFFFF"/>
              </w:rPr>
              <w:t xml:space="preserve">В методических указаниях рассматриваются требования к научному уровню, качеству выполнения, практическим рекомендациям, содержащимся в </w:t>
            </w:r>
            <w:r w:rsidRPr="00815885">
              <w:rPr>
                <w:rFonts w:ascii="Times New Roman" w:hAnsi="Times New Roman" w:cs="Times New Roman"/>
                <w:lang w:val="ky-KG"/>
              </w:rPr>
              <w:t xml:space="preserve">курсовой </w:t>
            </w:r>
            <w:r w:rsidRPr="00815885">
              <w:rPr>
                <w:rFonts w:ascii="Times New Roman" w:hAnsi="Times New Roman" w:cs="Times New Roman"/>
              </w:rPr>
              <w:t xml:space="preserve"> работ</w:t>
            </w:r>
            <w:r w:rsidRPr="00815885">
              <w:rPr>
                <w:rFonts w:ascii="Times New Roman" w:hAnsi="Times New Roman" w:cs="Times New Roman"/>
                <w:lang w:val="ky-KG"/>
              </w:rPr>
              <w:t>е.</w:t>
            </w:r>
          </w:p>
        </w:tc>
        <w:tc>
          <w:tcPr>
            <w:tcW w:w="1212"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rPr>
                <w:rFonts w:ascii="Times New Roman" w:hAnsi="Times New Roman" w:cs="Times New Roman"/>
                <w:lang w:val="ky-KG"/>
              </w:rPr>
            </w:pPr>
            <w:r w:rsidRPr="00815885">
              <w:rPr>
                <w:rFonts w:ascii="Times New Roman" w:hAnsi="Times New Roman" w:cs="Times New Roman"/>
              </w:rPr>
              <w:t>0,5</w:t>
            </w:r>
          </w:p>
        </w:tc>
        <w:tc>
          <w:tcPr>
            <w:tcW w:w="992"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rPr>
                <w:rFonts w:ascii="Times New Roman" w:hAnsi="Times New Roman" w:cs="Times New Roman"/>
              </w:rPr>
            </w:pPr>
            <w:r w:rsidRPr="00815885">
              <w:rPr>
                <w:rFonts w:ascii="Times New Roman" w:hAnsi="Times New Roman" w:cs="Times New Roman"/>
                <w:lang w:val="ky-KG"/>
              </w:rPr>
              <w:t>25</w:t>
            </w:r>
            <w:r w:rsidRPr="00815885">
              <w:rPr>
                <w:rFonts w:ascii="Times New Roman" w:hAnsi="Times New Roman" w:cs="Times New Roman"/>
              </w:rPr>
              <w:t xml:space="preserve"> </w:t>
            </w:r>
          </w:p>
        </w:tc>
        <w:tc>
          <w:tcPr>
            <w:tcW w:w="1415"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rPr>
                <w:rFonts w:ascii="Times New Roman" w:hAnsi="Times New Roman" w:cs="Times New Roman"/>
              </w:rPr>
            </w:pPr>
            <w:r w:rsidRPr="00815885">
              <w:rPr>
                <w:rFonts w:ascii="Times New Roman" w:hAnsi="Times New Roman" w:cs="Times New Roman"/>
              </w:rPr>
              <w:t>март</w:t>
            </w:r>
          </w:p>
        </w:tc>
        <w:tc>
          <w:tcPr>
            <w:tcW w:w="991" w:type="dxa"/>
            <w:tcBorders>
              <w:top w:val="single" w:sz="4" w:space="0" w:color="auto"/>
              <w:left w:val="single" w:sz="4" w:space="0" w:color="auto"/>
              <w:bottom w:val="single" w:sz="4" w:space="0" w:color="auto"/>
              <w:right w:val="single" w:sz="4" w:space="0" w:color="auto"/>
            </w:tcBorders>
            <w:vAlign w:val="center"/>
          </w:tcPr>
          <w:p w:rsidR="006C0855" w:rsidRDefault="006C0855" w:rsidP="006C0855">
            <w:pPr>
              <w:jc w:val="center"/>
              <w:rPr>
                <w:rFonts w:ascii="Times New Roman" w:hAnsi="Times New Roman" w:cs="Times New Roman"/>
                <w:sz w:val="24"/>
                <w:szCs w:val="24"/>
              </w:rPr>
            </w:pPr>
          </w:p>
        </w:tc>
      </w:tr>
      <w:tr w:rsidR="006C0855" w:rsidRPr="002B3E1E" w:rsidTr="00961254">
        <w:trPr>
          <w:trHeight w:val="626"/>
        </w:trPr>
        <w:tc>
          <w:tcPr>
            <w:tcW w:w="15237" w:type="dxa"/>
            <w:gridSpan w:val="8"/>
            <w:tcBorders>
              <w:top w:val="single" w:sz="4" w:space="0" w:color="auto"/>
              <w:left w:val="single" w:sz="4" w:space="0" w:color="auto"/>
              <w:bottom w:val="single" w:sz="4" w:space="0" w:color="auto"/>
              <w:right w:val="single" w:sz="4" w:space="0" w:color="auto"/>
            </w:tcBorders>
            <w:vAlign w:val="center"/>
          </w:tcPr>
          <w:p w:rsidR="006C0855" w:rsidRPr="00815885" w:rsidRDefault="006C0855" w:rsidP="006C0855">
            <w:pPr>
              <w:rPr>
                <w:rFonts w:ascii="Times New Roman" w:hAnsi="Times New Roman" w:cs="Times New Roman"/>
                <w:sz w:val="24"/>
                <w:szCs w:val="24"/>
              </w:rPr>
            </w:pPr>
            <w:r w:rsidRPr="00815885">
              <w:rPr>
                <w:rFonts w:ascii="Times New Roman" w:hAnsi="Times New Roman" w:cs="Times New Roman"/>
                <w:b/>
                <w:sz w:val="24"/>
                <w:szCs w:val="24"/>
              </w:rPr>
              <w:t>Кафедра</w:t>
            </w:r>
            <w:r>
              <w:rPr>
                <w:rFonts w:ascii="Times New Roman" w:hAnsi="Times New Roman" w:cs="Times New Roman"/>
                <w:b/>
                <w:sz w:val="24"/>
                <w:szCs w:val="24"/>
              </w:rPr>
              <w:t xml:space="preserve">  </w:t>
            </w:r>
            <w:r w:rsidRPr="00815885">
              <w:rPr>
                <w:rFonts w:ascii="Times New Roman" w:hAnsi="Times New Roman" w:cs="Times New Roman"/>
                <w:b/>
                <w:sz w:val="24"/>
                <w:szCs w:val="24"/>
              </w:rPr>
              <w:t>Г</w:t>
            </w:r>
            <w:r w:rsidRPr="00815885">
              <w:rPr>
                <w:rFonts w:ascii="Times New Roman" w:hAnsi="Times New Roman" w:cs="Times New Roman"/>
                <w:b/>
                <w:sz w:val="24"/>
                <w:szCs w:val="24"/>
                <w:lang w:val="ky-KG"/>
              </w:rPr>
              <w:t>К и Э</w:t>
            </w:r>
          </w:p>
        </w:tc>
      </w:tr>
      <w:tr w:rsidR="006C0855" w:rsidRPr="002B3E1E" w:rsidTr="00961254">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 п/п</w:t>
            </w:r>
          </w:p>
        </w:tc>
        <w:tc>
          <w:tcPr>
            <w:tcW w:w="1879"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 xml:space="preserve">Ф.И.О. </w:t>
            </w:r>
          </w:p>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автора</w:t>
            </w:r>
          </w:p>
        </w:tc>
        <w:tc>
          <w:tcPr>
            <w:tcW w:w="4216"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Наименование учебно-методических работ, с указанием направления, профиль</w:t>
            </w:r>
          </w:p>
        </w:tc>
        <w:tc>
          <w:tcPr>
            <w:tcW w:w="3686"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Краткая аннотация</w:t>
            </w:r>
          </w:p>
        </w:tc>
        <w:tc>
          <w:tcPr>
            <w:tcW w:w="1212"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Объем в уч-изд. листах</w:t>
            </w:r>
          </w:p>
        </w:tc>
        <w:tc>
          <w:tcPr>
            <w:tcW w:w="992"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Тираж</w:t>
            </w:r>
          </w:p>
          <w:p w:rsidR="006C0855" w:rsidRPr="00C74E15" w:rsidRDefault="006C0855" w:rsidP="006C0855">
            <w:pPr>
              <w:jc w:val="center"/>
              <w:rPr>
                <w:rFonts w:ascii="Times New Roman" w:hAnsi="Times New Roman" w:cs="Times New Roman"/>
                <w:b/>
                <w:sz w:val="24"/>
                <w:szCs w:val="24"/>
              </w:rPr>
            </w:pPr>
          </w:p>
        </w:tc>
        <w:tc>
          <w:tcPr>
            <w:tcW w:w="1415"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Срок пред.  в ОП ИЦ «Текник»</w:t>
            </w:r>
          </w:p>
        </w:tc>
        <w:tc>
          <w:tcPr>
            <w:tcW w:w="991"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 xml:space="preserve">Эл. </w:t>
            </w:r>
          </w:p>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версия</w:t>
            </w:r>
          </w:p>
        </w:tc>
      </w:tr>
      <w:tr w:rsidR="006C0855" w:rsidRPr="002B3E1E" w:rsidTr="00961254">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pStyle w:val="a6"/>
              <w:numPr>
                <w:ilvl w:val="0"/>
                <w:numId w:val="5"/>
              </w:numPr>
              <w:jc w:val="center"/>
              <w:rPr>
                <w:rFonts w:ascii="Times New Roman" w:hAnsi="Times New Roman" w:cs="Times New Roman"/>
                <w:b/>
                <w:sz w:val="24"/>
                <w:szCs w:val="24"/>
              </w:rPr>
            </w:pPr>
          </w:p>
        </w:tc>
        <w:tc>
          <w:tcPr>
            <w:tcW w:w="1879"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rPr>
                <w:rFonts w:ascii="Times New Roman" w:hAnsi="Times New Roman" w:cs="Times New Roman"/>
                <w:sz w:val="24"/>
                <w:szCs w:val="24"/>
              </w:rPr>
            </w:pPr>
            <w:r w:rsidRPr="00815885">
              <w:rPr>
                <w:rFonts w:ascii="Times New Roman" w:hAnsi="Times New Roman" w:cs="Times New Roman"/>
                <w:sz w:val="24"/>
                <w:szCs w:val="24"/>
              </w:rPr>
              <w:t>Куйчиев А.С.</w:t>
            </w:r>
          </w:p>
        </w:tc>
        <w:tc>
          <w:tcPr>
            <w:tcW w:w="4216"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rPr>
                <w:rFonts w:ascii="Times New Roman" w:hAnsi="Times New Roman" w:cs="Times New Roman"/>
                <w:sz w:val="24"/>
                <w:szCs w:val="24"/>
              </w:rPr>
            </w:pPr>
            <w:r w:rsidRPr="00815885">
              <w:rPr>
                <w:rFonts w:ascii="Times New Roman" w:hAnsi="Times New Roman" w:cs="Times New Roman"/>
                <w:sz w:val="24"/>
                <w:szCs w:val="24"/>
              </w:rPr>
              <w:t>Методические указания по выполнению лабораторных работ   по предмету «Историческая геология и основы палеонтологии» для студентов специальности 630400 Нефтегазовое дело и 630100 Прикладная геология</w:t>
            </w:r>
          </w:p>
        </w:tc>
        <w:tc>
          <w:tcPr>
            <w:tcW w:w="3686"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rPr>
                <w:rFonts w:ascii="Times New Roman" w:hAnsi="Times New Roman" w:cs="Times New Roman"/>
                <w:sz w:val="24"/>
                <w:szCs w:val="24"/>
              </w:rPr>
            </w:pPr>
            <w:r w:rsidRPr="00815885">
              <w:rPr>
                <w:rFonts w:ascii="Times New Roman" w:hAnsi="Times New Roman" w:cs="Times New Roman"/>
                <w:sz w:val="24"/>
                <w:szCs w:val="24"/>
              </w:rPr>
              <w:t>В методических указаниях содержатся подробные требования к выполнению лабораторных занятий</w:t>
            </w:r>
          </w:p>
        </w:tc>
        <w:tc>
          <w:tcPr>
            <w:tcW w:w="1212"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rPr>
                <w:rFonts w:ascii="Times New Roman" w:hAnsi="Times New Roman" w:cs="Times New Roman"/>
                <w:sz w:val="24"/>
                <w:szCs w:val="24"/>
              </w:rPr>
            </w:pPr>
            <w:r w:rsidRPr="00815885">
              <w:rPr>
                <w:rFonts w:ascii="Times New Roman" w:hAnsi="Times New Roman" w:cs="Times New Roman"/>
                <w:sz w:val="24"/>
                <w:szCs w:val="24"/>
              </w:rPr>
              <w:t xml:space="preserve">1,0 </w:t>
            </w:r>
          </w:p>
        </w:tc>
        <w:tc>
          <w:tcPr>
            <w:tcW w:w="992"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rPr>
                <w:rFonts w:ascii="Times New Roman" w:hAnsi="Times New Roman" w:cs="Times New Roman"/>
                <w:sz w:val="24"/>
                <w:szCs w:val="24"/>
              </w:rPr>
            </w:pPr>
            <w:r w:rsidRPr="00815885">
              <w:rPr>
                <w:rFonts w:ascii="Times New Roman" w:hAnsi="Times New Roman" w:cs="Times New Roman"/>
                <w:sz w:val="24"/>
                <w:szCs w:val="24"/>
              </w:rPr>
              <w:t xml:space="preserve">50 </w:t>
            </w:r>
          </w:p>
        </w:tc>
        <w:tc>
          <w:tcPr>
            <w:tcW w:w="1415"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rPr>
                <w:rFonts w:ascii="Times New Roman" w:hAnsi="Times New Roman" w:cs="Times New Roman"/>
                <w:sz w:val="24"/>
                <w:szCs w:val="24"/>
              </w:rPr>
            </w:pPr>
            <w:r w:rsidRPr="00815885">
              <w:rPr>
                <w:rFonts w:ascii="Times New Roman" w:hAnsi="Times New Roman" w:cs="Times New Roman"/>
                <w:sz w:val="24"/>
                <w:szCs w:val="24"/>
              </w:rPr>
              <w:t>Май</w:t>
            </w:r>
          </w:p>
        </w:tc>
        <w:tc>
          <w:tcPr>
            <w:tcW w:w="991"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p>
        </w:tc>
      </w:tr>
      <w:tr w:rsidR="006C0855" w:rsidRPr="002B3E1E" w:rsidTr="00961254">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pStyle w:val="a6"/>
              <w:numPr>
                <w:ilvl w:val="0"/>
                <w:numId w:val="5"/>
              </w:numPr>
              <w:jc w:val="center"/>
              <w:rPr>
                <w:rFonts w:ascii="Times New Roman" w:hAnsi="Times New Roman" w:cs="Times New Roman"/>
                <w:b/>
                <w:sz w:val="24"/>
                <w:szCs w:val="24"/>
              </w:rPr>
            </w:pPr>
          </w:p>
        </w:tc>
        <w:tc>
          <w:tcPr>
            <w:tcW w:w="1879"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rPr>
                <w:rFonts w:ascii="Times New Roman" w:hAnsi="Times New Roman" w:cs="Times New Roman"/>
              </w:rPr>
            </w:pPr>
            <w:r w:rsidRPr="00815885">
              <w:rPr>
                <w:rFonts w:ascii="Times New Roman" w:hAnsi="Times New Roman" w:cs="Times New Roman"/>
              </w:rPr>
              <w:t>Абдубаитов К.А.</w:t>
            </w:r>
          </w:p>
        </w:tc>
        <w:tc>
          <w:tcPr>
            <w:tcW w:w="4216"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rPr>
                <w:rFonts w:ascii="Times New Roman" w:hAnsi="Times New Roman" w:cs="Times New Roman"/>
              </w:rPr>
            </w:pPr>
            <w:r w:rsidRPr="00815885">
              <w:rPr>
                <w:rFonts w:ascii="Times New Roman" w:hAnsi="Times New Roman" w:cs="Times New Roman"/>
              </w:rPr>
              <w:t>Методические указания по выполнению лабораторных работ по предмету БЖД для студентов специальности 630100 Прикладная геология</w:t>
            </w:r>
          </w:p>
        </w:tc>
        <w:tc>
          <w:tcPr>
            <w:tcW w:w="3686"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rPr>
                <w:rFonts w:ascii="Times New Roman" w:hAnsi="Times New Roman" w:cs="Times New Roman"/>
              </w:rPr>
            </w:pPr>
            <w:r w:rsidRPr="00815885">
              <w:rPr>
                <w:rFonts w:ascii="Times New Roman" w:hAnsi="Times New Roman" w:cs="Times New Roman"/>
              </w:rPr>
              <w:t>В методических указаниях рассматриваются основные теоретические и практические вопросы по выполнению лабораторных занятий</w:t>
            </w:r>
          </w:p>
        </w:tc>
        <w:tc>
          <w:tcPr>
            <w:tcW w:w="1212"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rPr>
                <w:rFonts w:ascii="Times New Roman" w:hAnsi="Times New Roman" w:cs="Times New Roman"/>
              </w:rPr>
            </w:pPr>
            <w:r w:rsidRPr="00815885">
              <w:rPr>
                <w:rFonts w:ascii="Times New Roman" w:hAnsi="Times New Roman" w:cs="Times New Roman"/>
              </w:rPr>
              <w:t xml:space="preserve">1,0 </w:t>
            </w:r>
          </w:p>
        </w:tc>
        <w:tc>
          <w:tcPr>
            <w:tcW w:w="992"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rPr>
                <w:rFonts w:ascii="Times New Roman" w:hAnsi="Times New Roman" w:cs="Times New Roman"/>
              </w:rPr>
            </w:pPr>
            <w:r w:rsidRPr="00815885">
              <w:rPr>
                <w:rFonts w:ascii="Times New Roman" w:hAnsi="Times New Roman" w:cs="Times New Roman"/>
              </w:rPr>
              <w:t>50</w:t>
            </w:r>
          </w:p>
        </w:tc>
        <w:tc>
          <w:tcPr>
            <w:tcW w:w="1415"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rPr>
                <w:rFonts w:ascii="Times New Roman" w:hAnsi="Times New Roman" w:cs="Times New Roman"/>
              </w:rPr>
            </w:pPr>
            <w:r w:rsidRPr="00815885">
              <w:rPr>
                <w:rFonts w:ascii="Times New Roman" w:hAnsi="Times New Roman" w:cs="Times New Roman"/>
              </w:rPr>
              <w:t>Апрель</w:t>
            </w:r>
          </w:p>
        </w:tc>
        <w:tc>
          <w:tcPr>
            <w:tcW w:w="991"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p>
        </w:tc>
      </w:tr>
      <w:tr w:rsidR="006C0855" w:rsidRPr="002B3E1E" w:rsidTr="00961254">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pStyle w:val="a6"/>
              <w:numPr>
                <w:ilvl w:val="0"/>
                <w:numId w:val="5"/>
              </w:numPr>
              <w:jc w:val="center"/>
              <w:rPr>
                <w:rFonts w:ascii="Times New Roman" w:hAnsi="Times New Roman" w:cs="Times New Roman"/>
                <w:b/>
                <w:sz w:val="24"/>
                <w:szCs w:val="24"/>
              </w:rPr>
            </w:pPr>
          </w:p>
        </w:tc>
        <w:tc>
          <w:tcPr>
            <w:tcW w:w="1879"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rPr>
                <w:rFonts w:ascii="Times New Roman" w:hAnsi="Times New Roman" w:cs="Times New Roman"/>
                <w:sz w:val="24"/>
                <w:szCs w:val="24"/>
              </w:rPr>
            </w:pPr>
            <w:r w:rsidRPr="00815885">
              <w:rPr>
                <w:rFonts w:ascii="Times New Roman" w:hAnsi="Times New Roman" w:cs="Times New Roman"/>
                <w:sz w:val="24"/>
                <w:szCs w:val="24"/>
              </w:rPr>
              <w:t>Махамаджанов И.А.</w:t>
            </w:r>
          </w:p>
        </w:tc>
        <w:tc>
          <w:tcPr>
            <w:tcW w:w="4216"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rPr>
                <w:rFonts w:ascii="Times New Roman" w:hAnsi="Times New Roman" w:cs="Times New Roman"/>
                <w:sz w:val="24"/>
                <w:szCs w:val="24"/>
              </w:rPr>
            </w:pPr>
            <w:r w:rsidRPr="00815885">
              <w:rPr>
                <w:rFonts w:ascii="Times New Roman" w:hAnsi="Times New Roman" w:cs="Times New Roman"/>
                <w:sz w:val="24"/>
                <w:szCs w:val="24"/>
              </w:rPr>
              <w:t>Методические указания по выполнению лабораторных работ   по предмету «Проектирование скважин» для студентов специальности 630400 Нефтегазовое дело и 630100 Прикладная геология</w:t>
            </w:r>
          </w:p>
        </w:tc>
        <w:tc>
          <w:tcPr>
            <w:tcW w:w="3686"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rPr>
                <w:rFonts w:ascii="Times New Roman" w:hAnsi="Times New Roman" w:cs="Times New Roman"/>
                <w:sz w:val="24"/>
                <w:szCs w:val="24"/>
              </w:rPr>
            </w:pPr>
            <w:r w:rsidRPr="00815885">
              <w:rPr>
                <w:rFonts w:ascii="Times New Roman" w:hAnsi="Times New Roman" w:cs="Times New Roman"/>
                <w:sz w:val="24"/>
                <w:szCs w:val="24"/>
              </w:rPr>
              <w:t xml:space="preserve">Излагаются  основные теоретические сведения и методическое указание к выполнению лабораторных работ по «Проектированию скважин» </w:t>
            </w:r>
          </w:p>
        </w:tc>
        <w:tc>
          <w:tcPr>
            <w:tcW w:w="1212"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rPr>
                <w:rFonts w:ascii="Times New Roman" w:hAnsi="Times New Roman" w:cs="Times New Roman"/>
                <w:sz w:val="24"/>
                <w:szCs w:val="24"/>
              </w:rPr>
            </w:pPr>
            <w:r w:rsidRPr="00815885">
              <w:rPr>
                <w:rFonts w:ascii="Times New Roman" w:hAnsi="Times New Roman" w:cs="Times New Roman"/>
                <w:sz w:val="24"/>
                <w:szCs w:val="24"/>
              </w:rPr>
              <w:t xml:space="preserve">1,0 </w:t>
            </w:r>
          </w:p>
        </w:tc>
        <w:tc>
          <w:tcPr>
            <w:tcW w:w="992"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rPr>
                <w:rFonts w:ascii="Times New Roman" w:hAnsi="Times New Roman" w:cs="Times New Roman"/>
                <w:sz w:val="24"/>
                <w:szCs w:val="24"/>
              </w:rPr>
            </w:pPr>
            <w:r w:rsidRPr="00815885">
              <w:rPr>
                <w:rFonts w:ascii="Times New Roman" w:hAnsi="Times New Roman" w:cs="Times New Roman"/>
                <w:sz w:val="24"/>
                <w:szCs w:val="24"/>
              </w:rPr>
              <w:t xml:space="preserve">50 </w:t>
            </w:r>
          </w:p>
        </w:tc>
        <w:tc>
          <w:tcPr>
            <w:tcW w:w="1415"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rPr>
                <w:rFonts w:ascii="Times New Roman" w:hAnsi="Times New Roman" w:cs="Times New Roman"/>
                <w:sz w:val="24"/>
                <w:szCs w:val="24"/>
              </w:rPr>
            </w:pPr>
            <w:r w:rsidRPr="00815885">
              <w:rPr>
                <w:rFonts w:ascii="Times New Roman" w:hAnsi="Times New Roman" w:cs="Times New Roman"/>
                <w:sz w:val="24"/>
                <w:szCs w:val="24"/>
              </w:rPr>
              <w:t>Апрель</w:t>
            </w:r>
          </w:p>
        </w:tc>
        <w:tc>
          <w:tcPr>
            <w:tcW w:w="991"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p>
        </w:tc>
      </w:tr>
      <w:tr w:rsidR="006C0855" w:rsidRPr="002B3E1E" w:rsidTr="00961254">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pStyle w:val="a6"/>
              <w:numPr>
                <w:ilvl w:val="0"/>
                <w:numId w:val="5"/>
              </w:numPr>
              <w:jc w:val="center"/>
              <w:rPr>
                <w:rFonts w:ascii="Times New Roman" w:hAnsi="Times New Roman" w:cs="Times New Roman"/>
                <w:b/>
                <w:sz w:val="24"/>
                <w:szCs w:val="24"/>
              </w:rPr>
            </w:pPr>
          </w:p>
        </w:tc>
        <w:tc>
          <w:tcPr>
            <w:tcW w:w="1879"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rPr>
                <w:rFonts w:ascii="Times New Roman" w:hAnsi="Times New Roman" w:cs="Times New Roman"/>
                <w:sz w:val="24"/>
                <w:szCs w:val="24"/>
              </w:rPr>
            </w:pPr>
            <w:r w:rsidRPr="00815885">
              <w:rPr>
                <w:rFonts w:ascii="Times New Roman" w:hAnsi="Times New Roman" w:cs="Times New Roman"/>
                <w:sz w:val="24"/>
                <w:szCs w:val="24"/>
              </w:rPr>
              <w:t>Махамаджанов И.А.</w:t>
            </w:r>
          </w:p>
        </w:tc>
        <w:tc>
          <w:tcPr>
            <w:tcW w:w="4216"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rPr>
                <w:rFonts w:ascii="Times New Roman" w:hAnsi="Times New Roman" w:cs="Times New Roman"/>
                <w:sz w:val="24"/>
                <w:szCs w:val="24"/>
              </w:rPr>
            </w:pPr>
            <w:r w:rsidRPr="00815885">
              <w:rPr>
                <w:rFonts w:ascii="Times New Roman" w:hAnsi="Times New Roman" w:cs="Times New Roman"/>
                <w:sz w:val="24"/>
                <w:szCs w:val="24"/>
              </w:rPr>
              <w:t>По дисциплине «Бурение нефтяных и газовых скважин».  Методические указания по выполнению лабораторных работ   по предмету «Бурение нефтяных и газовых скважин» для студентов специальности 630100 Прикладная геология</w:t>
            </w:r>
          </w:p>
        </w:tc>
        <w:tc>
          <w:tcPr>
            <w:tcW w:w="3686"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rPr>
                <w:rFonts w:ascii="Times New Roman" w:hAnsi="Times New Roman" w:cs="Times New Roman"/>
                <w:sz w:val="24"/>
                <w:szCs w:val="24"/>
              </w:rPr>
            </w:pPr>
            <w:r w:rsidRPr="00815885">
              <w:rPr>
                <w:rFonts w:ascii="Times New Roman" w:hAnsi="Times New Roman" w:cs="Times New Roman"/>
                <w:sz w:val="24"/>
                <w:szCs w:val="24"/>
              </w:rPr>
              <w:t>В методических указаниях рассматриваются основные теоретические и практические вопросы по выполнению лабораторных работ</w:t>
            </w:r>
          </w:p>
        </w:tc>
        <w:tc>
          <w:tcPr>
            <w:tcW w:w="1212"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rPr>
                <w:rFonts w:ascii="Times New Roman" w:hAnsi="Times New Roman" w:cs="Times New Roman"/>
                <w:sz w:val="24"/>
                <w:szCs w:val="24"/>
              </w:rPr>
            </w:pPr>
            <w:r w:rsidRPr="00815885">
              <w:rPr>
                <w:rFonts w:ascii="Times New Roman" w:hAnsi="Times New Roman" w:cs="Times New Roman"/>
                <w:sz w:val="24"/>
                <w:szCs w:val="24"/>
              </w:rPr>
              <w:t xml:space="preserve">1,0 </w:t>
            </w:r>
          </w:p>
        </w:tc>
        <w:tc>
          <w:tcPr>
            <w:tcW w:w="992"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rPr>
                <w:rFonts w:ascii="Times New Roman" w:hAnsi="Times New Roman" w:cs="Times New Roman"/>
                <w:sz w:val="24"/>
                <w:szCs w:val="24"/>
              </w:rPr>
            </w:pPr>
            <w:r w:rsidRPr="00815885">
              <w:rPr>
                <w:rFonts w:ascii="Times New Roman" w:hAnsi="Times New Roman" w:cs="Times New Roman"/>
                <w:sz w:val="24"/>
                <w:szCs w:val="24"/>
              </w:rPr>
              <w:t xml:space="preserve">50 </w:t>
            </w:r>
          </w:p>
        </w:tc>
        <w:tc>
          <w:tcPr>
            <w:tcW w:w="1415"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rPr>
                <w:rFonts w:ascii="Times New Roman" w:hAnsi="Times New Roman" w:cs="Times New Roman"/>
                <w:sz w:val="24"/>
                <w:szCs w:val="24"/>
              </w:rPr>
            </w:pPr>
            <w:r w:rsidRPr="00815885">
              <w:rPr>
                <w:rFonts w:ascii="Times New Roman" w:hAnsi="Times New Roman" w:cs="Times New Roman"/>
                <w:sz w:val="24"/>
                <w:szCs w:val="24"/>
              </w:rPr>
              <w:t xml:space="preserve">Май </w:t>
            </w:r>
          </w:p>
        </w:tc>
        <w:tc>
          <w:tcPr>
            <w:tcW w:w="991"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p>
        </w:tc>
      </w:tr>
      <w:tr w:rsidR="006C0855" w:rsidRPr="002B3E1E" w:rsidTr="00961254">
        <w:trPr>
          <w:trHeight w:val="626"/>
        </w:trPr>
        <w:tc>
          <w:tcPr>
            <w:tcW w:w="15237" w:type="dxa"/>
            <w:gridSpan w:val="8"/>
            <w:tcBorders>
              <w:top w:val="single" w:sz="4" w:space="0" w:color="auto"/>
              <w:left w:val="single" w:sz="4" w:space="0" w:color="auto"/>
              <w:bottom w:val="single" w:sz="4" w:space="0" w:color="auto"/>
              <w:right w:val="single" w:sz="4" w:space="0" w:color="auto"/>
            </w:tcBorders>
          </w:tcPr>
          <w:p w:rsidR="006C0855" w:rsidRPr="00815885" w:rsidRDefault="006C0855" w:rsidP="006C0855">
            <w:pPr>
              <w:rPr>
                <w:rFonts w:ascii="Times New Roman" w:hAnsi="Times New Roman" w:cs="Times New Roman"/>
                <w:b/>
                <w:sz w:val="24"/>
                <w:szCs w:val="24"/>
              </w:rPr>
            </w:pPr>
            <w:r>
              <w:rPr>
                <w:rFonts w:ascii="Times New Roman" w:hAnsi="Times New Roman" w:cs="Times New Roman"/>
                <w:b/>
                <w:sz w:val="24"/>
                <w:szCs w:val="24"/>
              </w:rPr>
              <w:t>Кафедра ГТ</w:t>
            </w:r>
          </w:p>
        </w:tc>
      </w:tr>
      <w:tr w:rsidR="006C0855" w:rsidRPr="002B3E1E" w:rsidTr="00961254">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 п/п</w:t>
            </w:r>
          </w:p>
        </w:tc>
        <w:tc>
          <w:tcPr>
            <w:tcW w:w="1879"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 xml:space="preserve">Ф.И.О. </w:t>
            </w:r>
          </w:p>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автора</w:t>
            </w:r>
          </w:p>
        </w:tc>
        <w:tc>
          <w:tcPr>
            <w:tcW w:w="4216"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Наименование учебно-методических работ, с указанием направления, профиль</w:t>
            </w:r>
          </w:p>
        </w:tc>
        <w:tc>
          <w:tcPr>
            <w:tcW w:w="3686"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Краткая аннотация</w:t>
            </w:r>
          </w:p>
        </w:tc>
        <w:tc>
          <w:tcPr>
            <w:tcW w:w="1212"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Объем в уч-изд. листах</w:t>
            </w:r>
          </w:p>
        </w:tc>
        <w:tc>
          <w:tcPr>
            <w:tcW w:w="992"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Тираж</w:t>
            </w:r>
          </w:p>
          <w:p w:rsidR="006C0855" w:rsidRPr="00C74E15" w:rsidRDefault="006C0855" w:rsidP="006C0855">
            <w:pPr>
              <w:jc w:val="center"/>
              <w:rPr>
                <w:rFonts w:ascii="Times New Roman" w:hAnsi="Times New Roman" w:cs="Times New Roman"/>
                <w:b/>
                <w:sz w:val="24"/>
                <w:szCs w:val="24"/>
              </w:rPr>
            </w:pPr>
          </w:p>
        </w:tc>
        <w:tc>
          <w:tcPr>
            <w:tcW w:w="1415"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Срок пред.  в ОП ИЦ «Текник»</w:t>
            </w:r>
          </w:p>
        </w:tc>
        <w:tc>
          <w:tcPr>
            <w:tcW w:w="991"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 xml:space="preserve">Эл. </w:t>
            </w:r>
          </w:p>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версия</w:t>
            </w:r>
          </w:p>
        </w:tc>
      </w:tr>
      <w:tr w:rsidR="006C0855" w:rsidRPr="002B3E1E" w:rsidTr="00961254">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pStyle w:val="a6"/>
              <w:numPr>
                <w:ilvl w:val="0"/>
                <w:numId w:val="6"/>
              </w:numPr>
              <w:jc w:val="center"/>
              <w:rPr>
                <w:rFonts w:ascii="Times New Roman" w:hAnsi="Times New Roman" w:cs="Times New Roman"/>
                <w:b/>
                <w:sz w:val="24"/>
                <w:szCs w:val="24"/>
              </w:rPr>
            </w:pPr>
          </w:p>
        </w:tc>
        <w:tc>
          <w:tcPr>
            <w:tcW w:w="1879"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snapToGrid w:val="0"/>
              <w:rPr>
                <w:rFonts w:ascii="Times New Roman" w:hAnsi="Times New Roman" w:cs="Times New Roman"/>
                <w:sz w:val="24"/>
                <w:szCs w:val="24"/>
              </w:rPr>
            </w:pPr>
            <w:r w:rsidRPr="00815885">
              <w:rPr>
                <w:rFonts w:ascii="Times New Roman" w:hAnsi="Times New Roman" w:cs="Times New Roman"/>
                <w:sz w:val="24"/>
                <w:szCs w:val="24"/>
                <w:lang w:eastAsia="ru-RU"/>
              </w:rPr>
              <w:t>Сатаров  А.С.</w:t>
            </w:r>
          </w:p>
        </w:tc>
        <w:tc>
          <w:tcPr>
            <w:tcW w:w="4216"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rPr>
                <w:rFonts w:ascii="Times New Roman" w:hAnsi="Times New Roman" w:cs="Times New Roman"/>
                <w:sz w:val="24"/>
                <w:szCs w:val="24"/>
              </w:rPr>
            </w:pPr>
            <w:r w:rsidRPr="00815885">
              <w:rPr>
                <w:rFonts w:ascii="Times New Roman" w:hAnsi="Times New Roman" w:cs="Times New Roman"/>
                <w:sz w:val="24"/>
                <w:szCs w:val="24"/>
              </w:rPr>
              <w:t xml:space="preserve">Методические указания по выполнению лабораторных работ   по предмету «Горное дело» для студентов по направлению 630300 «Горное дело» </w:t>
            </w:r>
          </w:p>
        </w:tc>
        <w:tc>
          <w:tcPr>
            <w:tcW w:w="3686"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rPr>
                <w:rFonts w:ascii="Times New Roman" w:hAnsi="Times New Roman" w:cs="Times New Roman"/>
                <w:sz w:val="24"/>
                <w:szCs w:val="24"/>
              </w:rPr>
            </w:pPr>
            <w:r w:rsidRPr="00815885">
              <w:rPr>
                <w:rFonts w:ascii="Times New Roman" w:hAnsi="Times New Roman" w:cs="Times New Roman"/>
                <w:sz w:val="24"/>
                <w:szCs w:val="24"/>
              </w:rPr>
              <w:t>В методических указаниях рассматриваются основные теоретические и практические вопросы по выполнению лабораторных работ</w:t>
            </w:r>
          </w:p>
        </w:tc>
        <w:tc>
          <w:tcPr>
            <w:tcW w:w="1212"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rPr>
                <w:rFonts w:ascii="Times New Roman" w:hAnsi="Times New Roman" w:cs="Times New Roman"/>
                <w:sz w:val="24"/>
                <w:szCs w:val="24"/>
                <w:lang w:val="ky-KG"/>
              </w:rPr>
            </w:pPr>
            <w:r>
              <w:rPr>
                <w:rFonts w:ascii="Times New Roman"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snapToGrid w:val="0"/>
              <w:rPr>
                <w:rFonts w:ascii="Times New Roman" w:hAnsi="Times New Roman" w:cs="Times New Roman"/>
                <w:sz w:val="24"/>
                <w:szCs w:val="24"/>
              </w:rPr>
            </w:pPr>
            <w:r>
              <w:rPr>
                <w:rFonts w:ascii="Times New Roman" w:hAnsi="Times New Roman" w:cs="Times New Roman"/>
                <w:sz w:val="24"/>
                <w:szCs w:val="24"/>
              </w:rPr>
              <w:t xml:space="preserve">25 </w:t>
            </w:r>
          </w:p>
        </w:tc>
        <w:tc>
          <w:tcPr>
            <w:tcW w:w="1415"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rPr>
                <w:rFonts w:ascii="Times New Roman" w:hAnsi="Times New Roman" w:cs="Times New Roman"/>
                <w:sz w:val="24"/>
                <w:szCs w:val="24"/>
              </w:rPr>
            </w:pPr>
            <w:r w:rsidRPr="00815885">
              <w:rPr>
                <w:rFonts w:ascii="Times New Roman" w:hAnsi="Times New Roman" w:cs="Times New Roman"/>
                <w:sz w:val="24"/>
                <w:szCs w:val="24"/>
              </w:rPr>
              <w:t>Апрель</w:t>
            </w:r>
          </w:p>
        </w:tc>
        <w:tc>
          <w:tcPr>
            <w:tcW w:w="991"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p>
        </w:tc>
      </w:tr>
      <w:tr w:rsidR="006C0855" w:rsidRPr="002B3E1E" w:rsidTr="00961254">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pStyle w:val="a6"/>
              <w:numPr>
                <w:ilvl w:val="0"/>
                <w:numId w:val="6"/>
              </w:numPr>
              <w:jc w:val="center"/>
              <w:rPr>
                <w:rFonts w:ascii="Times New Roman" w:hAnsi="Times New Roman" w:cs="Times New Roman"/>
                <w:b/>
                <w:sz w:val="24"/>
                <w:szCs w:val="24"/>
              </w:rPr>
            </w:pPr>
          </w:p>
        </w:tc>
        <w:tc>
          <w:tcPr>
            <w:tcW w:w="1879"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jc w:val="center"/>
              <w:rPr>
                <w:rFonts w:ascii="Times New Roman" w:hAnsi="Times New Roman" w:cs="Times New Roman"/>
                <w:sz w:val="24"/>
                <w:szCs w:val="24"/>
                <w:lang w:eastAsia="ru-RU"/>
              </w:rPr>
            </w:pPr>
            <w:r w:rsidRPr="00815885">
              <w:rPr>
                <w:rFonts w:ascii="Times New Roman" w:hAnsi="Times New Roman" w:cs="Times New Roman"/>
                <w:sz w:val="24"/>
                <w:szCs w:val="24"/>
                <w:lang w:eastAsia="ru-RU"/>
              </w:rPr>
              <w:t>Исаков А.А.</w:t>
            </w:r>
          </w:p>
          <w:p w:rsidR="006C0855" w:rsidRPr="00815885" w:rsidRDefault="006C0855" w:rsidP="006C0855">
            <w:pPr>
              <w:snapToGrid w:val="0"/>
              <w:rPr>
                <w:rFonts w:ascii="Times New Roman" w:hAnsi="Times New Roman" w:cs="Times New Roman"/>
                <w:sz w:val="24"/>
                <w:szCs w:val="24"/>
              </w:rPr>
            </w:pPr>
          </w:p>
        </w:tc>
        <w:tc>
          <w:tcPr>
            <w:tcW w:w="4216"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jc w:val="both"/>
              <w:rPr>
                <w:rFonts w:ascii="Times New Roman" w:hAnsi="Times New Roman" w:cs="Times New Roman"/>
                <w:sz w:val="24"/>
                <w:szCs w:val="24"/>
                <w:lang w:eastAsia="ru-RU"/>
              </w:rPr>
            </w:pPr>
            <w:r w:rsidRPr="00815885">
              <w:rPr>
                <w:rFonts w:ascii="Times New Roman" w:hAnsi="Times New Roman" w:cs="Times New Roman"/>
                <w:sz w:val="24"/>
                <w:szCs w:val="24"/>
              </w:rPr>
              <w:t xml:space="preserve">Методическое указание по написанию курсового проекта </w:t>
            </w:r>
            <w:r w:rsidRPr="00815885">
              <w:rPr>
                <w:rFonts w:ascii="Times New Roman" w:hAnsi="Times New Roman" w:cs="Times New Roman"/>
                <w:sz w:val="24"/>
                <w:szCs w:val="24"/>
                <w:lang w:val="ky-KG"/>
              </w:rPr>
              <w:t xml:space="preserve">по </w:t>
            </w:r>
            <w:r w:rsidRPr="00815885">
              <w:rPr>
                <w:rFonts w:ascii="Times New Roman" w:hAnsi="Times New Roman" w:cs="Times New Roman"/>
                <w:sz w:val="24"/>
                <w:szCs w:val="24"/>
                <w:lang w:eastAsia="ru-RU"/>
              </w:rPr>
              <w:t xml:space="preserve">предмету  </w:t>
            </w:r>
          </w:p>
          <w:p w:rsidR="006C0855" w:rsidRPr="00815885" w:rsidRDefault="006C0855" w:rsidP="006C0855">
            <w:pPr>
              <w:jc w:val="both"/>
              <w:rPr>
                <w:rFonts w:ascii="Times New Roman" w:hAnsi="Times New Roman" w:cs="Times New Roman"/>
                <w:sz w:val="24"/>
                <w:szCs w:val="24"/>
                <w:lang w:eastAsia="ru-RU"/>
              </w:rPr>
            </w:pPr>
            <w:r w:rsidRPr="00815885">
              <w:rPr>
                <w:rFonts w:ascii="Times New Roman" w:hAnsi="Times New Roman" w:cs="Times New Roman"/>
                <w:sz w:val="24"/>
                <w:szCs w:val="24"/>
                <w:lang w:eastAsia="ru-RU"/>
              </w:rPr>
              <w:t xml:space="preserve">«Электроснабжение  и       электрооборудование» </w:t>
            </w:r>
            <w:r w:rsidRPr="00815885">
              <w:rPr>
                <w:rFonts w:ascii="Times New Roman" w:hAnsi="Times New Roman" w:cs="Times New Roman"/>
                <w:sz w:val="24"/>
                <w:szCs w:val="24"/>
              </w:rPr>
              <w:t xml:space="preserve">для студентов </w:t>
            </w:r>
            <w:r w:rsidRPr="00815885">
              <w:rPr>
                <w:rFonts w:ascii="Times New Roman" w:hAnsi="Times New Roman" w:cs="Times New Roman"/>
                <w:sz w:val="24"/>
                <w:szCs w:val="24"/>
                <w:lang w:eastAsia="ru-RU"/>
              </w:rPr>
              <w:t xml:space="preserve">по </w:t>
            </w:r>
            <w:r w:rsidRPr="00815885">
              <w:rPr>
                <w:rFonts w:ascii="Times New Roman" w:hAnsi="Times New Roman" w:cs="Times New Roman"/>
                <w:sz w:val="24"/>
                <w:szCs w:val="24"/>
              </w:rPr>
              <w:t>направлению</w:t>
            </w:r>
            <w:r w:rsidRPr="00815885">
              <w:rPr>
                <w:rFonts w:ascii="Times New Roman" w:hAnsi="Times New Roman" w:cs="Times New Roman"/>
                <w:sz w:val="24"/>
                <w:szCs w:val="24"/>
                <w:lang w:val="ky-KG"/>
              </w:rPr>
              <w:t xml:space="preserve"> </w:t>
            </w:r>
            <w:r w:rsidRPr="00815885">
              <w:rPr>
                <w:rFonts w:ascii="Times New Roman" w:hAnsi="Times New Roman" w:cs="Times New Roman"/>
                <w:sz w:val="24"/>
                <w:szCs w:val="24"/>
              </w:rPr>
              <w:t>650400 «Транспортные машины и оборудование»</w:t>
            </w:r>
          </w:p>
          <w:p w:rsidR="006C0855" w:rsidRPr="00815885" w:rsidRDefault="006C0855" w:rsidP="006C0855">
            <w:pPr>
              <w:jc w:val="both"/>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snapToGrid w:val="0"/>
              <w:rPr>
                <w:rFonts w:ascii="Times New Roman" w:hAnsi="Times New Roman" w:cs="Times New Roman"/>
                <w:sz w:val="24"/>
                <w:szCs w:val="24"/>
              </w:rPr>
            </w:pPr>
            <w:r w:rsidRPr="00815885">
              <w:rPr>
                <w:rFonts w:ascii="Times New Roman" w:hAnsi="Times New Roman" w:cs="Times New Roman"/>
                <w:color w:val="000000"/>
                <w:sz w:val="24"/>
                <w:szCs w:val="24"/>
                <w:shd w:val="clear" w:color="auto" w:fill="FFFFFF"/>
              </w:rPr>
              <w:t xml:space="preserve">В методических указаниях рассматриваются требования к научному уровню, качеству выполнения, практическим рекомендациям, содержащимся в </w:t>
            </w:r>
            <w:r w:rsidRPr="00815885">
              <w:rPr>
                <w:rFonts w:ascii="Times New Roman" w:hAnsi="Times New Roman" w:cs="Times New Roman"/>
                <w:sz w:val="24"/>
                <w:szCs w:val="24"/>
                <w:lang w:val="ky-KG"/>
              </w:rPr>
              <w:t xml:space="preserve">курсовом </w:t>
            </w:r>
            <w:r w:rsidRPr="00815885">
              <w:rPr>
                <w:rFonts w:ascii="Times New Roman" w:hAnsi="Times New Roman" w:cs="Times New Roman"/>
                <w:sz w:val="24"/>
                <w:szCs w:val="24"/>
              </w:rPr>
              <w:t xml:space="preserve"> проекте</w:t>
            </w:r>
          </w:p>
        </w:tc>
        <w:tc>
          <w:tcPr>
            <w:tcW w:w="1212"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rPr>
                <w:rFonts w:ascii="Times New Roman" w:hAnsi="Times New Roman" w:cs="Times New Roman"/>
                <w:sz w:val="24"/>
                <w:szCs w:val="24"/>
                <w:lang w:val="ky-KG"/>
              </w:rPr>
            </w:pPr>
            <w:r>
              <w:rPr>
                <w:rFonts w:ascii="Times New Roman"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snapToGrid w:val="0"/>
              <w:rPr>
                <w:rFonts w:ascii="Times New Roman" w:hAnsi="Times New Roman" w:cs="Times New Roman"/>
                <w:sz w:val="24"/>
                <w:szCs w:val="24"/>
              </w:rPr>
            </w:pPr>
            <w:r>
              <w:rPr>
                <w:rFonts w:ascii="Times New Roman" w:hAnsi="Times New Roman" w:cs="Times New Roman"/>
                <w:sz w:val="24"/>
                <w:szCs w:val="24"/>
              </w:rPr>
              <w:t xml:space="preserve">25 </w:t>
            </w:r>
          </w:p>
        </w:tc>
        <w:tc>
          <w:tcPr>
            <w:tcW w:w="1415"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rPr>
                <w:rFonts w:ascii="Times New Roman" w:hAnsi="Times New Roman" w:cs="Times New Roman"/>
                <w:sz w:val="24"/>
                <w:szCs w:val="24"/>
              </w:rPr>
            </w:pPr>
            <w:r w:rsidRPr="00815885">
              <w:rPr>
                <w:rFonts w:ascii="Times New Roman" w:hAnsi="Times New Roman" w:cs="Times New Roman"/>
                <w:sz w:val="24"/>
                <w:szCs w:val="24"/>
              </w:rPr>
              <w:t xml:space="preserve">Май </w:t>
            </w:r>
          </w:p>
        </w:tc>
        <w:tc>
          <w:tcPr>
            <w:tcW w:w="991"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p>
        </w:tc>
      </w:tr>
      <w:tr w:rsidR="006C0855" w:rsidRPr="002B3E1E" w:rsidTr="00961254">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Pr>
                <w:rFonts w:ascii="Times New Roman" w:hAnsi="Times New Roman" w:cs="Times New Roman"/>
                <w:b/>
                <w:sz w:val="24"/>
                <w:szCs w:val="24"/>
              </w:rPr>
              <w:t>3.</w:t>
            </w:r>
          </w:p>
        </w:tc>
        <w:tc>
          <w:tcPr>
            <w:tcW w:w="1879"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jc w:val="center"/>
              <w:rPr>
                <w:rFonts w:ascii="Times New Roman" w:hAnsi="Times New Roman" w:cs="Times New Roman"/>
                <w:sz w:val="24"/>
                <w:szCs w:val="24"/>
                <w:lang w:eastAsia="ru-RU"/>
              </w:rPr>
            </w:pPr>
            <w:r w:rsidRPr="00815885">
              <w:rPr>
                <w:rFonts w:ascii="Times New Roman" w:hAnsi="Times New Roman" w:cs="Times New Roman"/>
                <w:sz w:val="24"/>
                <w:szCs w:val="24"/>
                <w:lang w:eastAsia="ru-RU"/>
              </w:rPr>
              <w:t>Исаков А.А.</w:t>
            </w:r>
          </w:p>
          <w:p w:rsidR="006C0855" w:rsidRPr="00815885" w:rsidRDefault="006C0855" w:rsidP="006C0855">
            <w:pPr>
              <w:snapToGrid w:val="0"/>
              <w:rPr>
                <w:rFonts w:ascii="Times New Roman" w:hAnsi="Times New Roman" w:cs="Times New Roman"/>
                <w:sz w:val="24"/>
                <w:szCs w:val="24"/>
              </w:rPr>
            </w:pPr>
          </w:p>
        </w:tc>
        <w:tc>
          <w:tcPr>
            <w:tcW w:w="4216"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rPr>
                <w:rFonts w:ascii="Times New Roman" w:hAnsi="Times New Roman" w:cs="Times New Roman"/>
                <w:sz w:val="24"/>
                <w:szCs w:val="24"/>
                <w:lang w:eastAsia="ru-RU"/>
              </w:rPr>
            </w:pPr>
            <w:r w:rsidRPr="00815885">
              <w:rPr>
                <w:rFonts w:ascii="Times New Roman" w:hAnsi="Times New Roman" w:cs="Times New Roman"/>
                <w:sz w:val="24"/>
                <w:szCs w:val="24"/>
              </w:rPr>
              <w:t xml:space="preserve">Методические указания по выполнению лабораторных работ   по предмету </w:t>
            </w:r>
            <w:r w:rsidRPr="00815885">
              <w:rPr>
                <w:rFonts w:ascii="Times New Roman" w:hAnsi="Times New Roman" w:cs="Times New Roman"/>
                <w:sz w:val="24"/>
                <w:szCs w:val="24"/>
                <w:lang w:eastAsia="ru-RU"/>
              </w:rPr>
              <w:t xml:space="preserve">«Электротехнике» </w:t>
            </w:r>
            <w:r w:rsidRPr="00815885">
              <w:rPr>
                <w:rFonts w:ascii="Times New Roman" w:hAnsi="Times New Roman" w:cs="Times New Roman"/>
                <w:sz w:val="24"/>
                <w:szCs w:val="24"/>
              </w:rPr>
              <w:t>для студентов по направлению 630300 «Горное дело»</w:t>
            </w:r>
          </w:p>
          <w:p w:rsidR="006C0855" w:rsidRPr="00815885" w:rsidRDefault="006C0855" w:rsidP="006C0855">
            <w:pPr>
              <w:snapToGrid w:val="0"/>
              <w:rPr>
                <w:rFonts w:ascii="Times New Roman" w:hAnsi="Times New Roman" w:cs="Times New Roman"/>
                <w:sz w:val="24"/>
                <w:szCs w:val="24"/>
              </w:rPr>
            </w:pPr>
          </w:p>
        </w:tc>
        <w:tc>
          <w:tcPr>
            <w:tcW w:w="3686"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rPr>
                <w:rFonts w:ascii="Times New Roman" w:hAnsi="Times New Roman" w:cs="Times New Roman"/>
                <w:sz w:val="24"/>
                <w:szCs w:val="24"/>
              </w:rPr>
            </w:pPr>
            <w:r w:rsidRPr="00815885">
              <w:rPr>
                <w:rFonts w:ascii="Times New Roman" w:hAnsi="Times New Roman" w:cs="Times New Roman"/>
                <w:sz w:val="24"/>
                <w:szCs w:val="24"/>
              </w:rPr>
              <w:t>В методических указаниях рассматриваются основные теоретические и практические вопросы по выполнению лабораторных работ</w:t>
            </w:r>
          </w:p>
        </w:tc>
        <w:tc>
          <w:tcPr>
            <w:tcW w:w="1212"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rPr>
                <w:rFonts w:ascii="Times New Roman" w:hAnsi="Times New Roman" w:cs="Times New Roman"/>
                <w:sz w:val="24"/>
                <w:szCs w:val="24"/>
                <w:lang w:val="ky-KG"/>
              </w:rPr>
            </w:pPr>
            <w:r>
              <w:rPr>
                <w:rFonts w:ascii="Times New Roman"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snapToGrid w:val="0"/>
              <w:rPr>
                <w:rFonts w:ascii="Times New Roman" w:hAnsi="Times New Roman" w:cs="Times New Roman"/>
                <w:sz w:val="24"/>
                <w:szCs w:val="24"/>
              </w:rPr>
            </w:pPr>
            <w:r>
              <w:rPr>
                <w:rFonts w:ascii="Times New Roman" w:hAnsi="Times New Roman" w:cs="Times New Roman"/>
                <w:sz w:val="24"/>
                <w:szCs w:val="24"/>
              </w:rPr>
              <w:t xml:space="preserve">25 </w:t>
            </w:r>
          </w:p>
        </w:tc>
        <w:tc>
          <w:tcPr>
            <w:tcW w:w="1415"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rPr>
                <w:rFonts w:ascii="Times New Roman" w:hAnsi="Times New Roman" w:cs="Times New Roman"/>
                <w:sz w:val="24"/>
                <w:szCs w:val="24"/>
              </w:rPr>
            </w:pPr>
            <w:r w:rsidRPr="00815885">
              <w:rPr>
                <w:rFonts w:ascii="Times New Roman" w:hAnsi="Times New Roman" w:cs="Times New Roman"/>
                <w:sz w:val="24"/>
                <w:szCs w:val="24"/>
              </w:rPr>
              <w:t>Апрель</w:t>
            </w:r>
          </w:p>
        </w:tc>
        <w:tc>
          <w:tcPr>
            <w:tcW w:w="991"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p>
        </w:tc>
      </w:tr>
      <w:tr w:rsidR="006C0855" w:rsidRPr="002B3E1E" w:rsidTr="00961254">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pStyle w:val="a6"/>
              <w:numPr>
                <w:ilvl w:val="0"/>
                <w:numId w:val="7"/>
              </w:numPr>
              <w:jc w:val="center"/>
              <w:rPr>
                <w:rFonts w:ascii="Times New Roman" w:hAnsi="Times New Roman" w:cs="Times New Roman"/>
                <w:b/>
                <w:sz w:val="24"/>
                <w:szCs w:val="24"/>
              </w:rPr>
            </w:pPr>
          </w:p>
        </w:tc>
        <w:tc>
          <w:tcPr>
            <w:tcW w:w="1879"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jc w:val="center"/>
              <w:rPr>
                <w:rFonts w:ascii="Times New Roman" w:hAnsi="Times New Roman" w:cs="Times New Roman"/>
                <w:sz w:val="24"/>
                <w:szCs w:val="24"/>
                <w:lang w:eastAsia="ru-RU"/>
              </w:rPr>
            </w:pPr>
            <w:r w:rsidRPr="00815885">
              <w:rPr>
                <w:rFonts w:ascii="Times New Roman" w:hAnsi="Times New Roman" w:cs="Times New Roman"/>
                <w:sz w:val="24"/>
                <w:szCs w:val="24"/>
                <w:lang w:eastAsia="ru-RU"/>
              </w:rPr>
              <w:t>Исаков А.А.</w:t>
            </w:r>
          </w:p>
          <w:p w:rsidR="006C0855" w:rsidRPr="00815885" w:rsidRDefault="006C0855" w:rsidP="006C0855">
            <w:pPr>
              <w:jc w:val="center"/>
              <w:rPr>
                <w:rFonts w:ascii="Times New Roman" w:hAnsi="Times New Roman" w:cs="Times New Roman"/>
                <w:sz w:val="24"/>
                <w:szCs w:val="24"/>
                <w:lang w:eastAsia="ru-RU"/>
              </w:rPr>
            </w:pPr>
          </w:p>
        </w:tc>
        <w:tc>
          <w:tcPr>
            <w:tcW w:w="4216"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rPr>
                <w:rFonts w:ascii="Times New Roman" w:hAnsi="Times New Roman" w:cs="Times New Roman"/>
                <w:sz w:val="24"/>
                <w:szCs w:val="24"/>
                <w:lang w:eastAsia="ru-RU"/>
              </w:rPr>
            </w:pPr>
            <w:r w:rsidRPr="00815885">
              <w:rPr>
                <w:rFonts w:ascii="Times New Roman" w:hAnsi="Times New Roman" w:cs="Times New Roman"/>
                <w:sz w:val="24"/>
                <w:szCs w:val="24"/>
              </w:rPr>
              <w:t xml:space="preserve">Методические указания по выполнению лабораторных работ   по предмету </w:t>
            </w:r>
            <w:r w:rsidRPr="00815885">
              <w:rPr>
                <w:rFonts w:ascii="Times New Roman" w:hAnsi="Times New Roman" w:cs="Times New Roman"/>
                <w:sz w:val="24"/>
                <w:szCs w:val="24"/>
                <w:lang w:eastAsia="ru-RU"/>
              </w:rPr>
              <w:t>«Горные машины и оборудование»</w:t>
            </w:r>
            <w:r w:rsidRPr="00815885">
              <w:rPr>
                <w:rFonts w:ascii="Times New Roman" w:hAnsi="Times New Roman" w:cs="Times New Roman"/>
                <w:sz w:val="24"/>
                <w:szCs w:val="24"/>
              </w:rPr>
              <w:t xml:space="preserve"> для студентов по направлению 650400 «Транспортные машины и оборудование»</w:t>
            </w:r>
          </w:p>
        </w:tc>
        <w:tc>
          <w:tcPr>
            <w:tcW w:w="3686"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rPr>
                <w:rFonts w:ascii="Times New Roman" w:hAnsi="Times New Roman" w:cs="Times New Roman"/>
                <w:sz w:val="24"/>
                <w:szCs w:val="24"/>
              </w:rPr>
            </w:pPr>
            <w:r w:rsidRPr="00815885">
              <w:rPr>
                <w:rFonts w:ascii="Times New Roman" w:hAnsi="Times New Roman" w:cs="Times New Roman"/>
                <w:sz w:val="24"/>
                <w:szCs w:val="24"/>
              </w:rPr>
              <w:t>В методических указаниях рассматриваются основные теоретические и практические вопросы по выполнению лабораторных работ</w:t>
            </w:r>
          </w:p>
        </w:tc>
        <w:tc>
          <w:tcPr>
            <w:tcW w:w="1212"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rPr>
                <w:rFonts w:ascii="Times New Roman" w:hAnsi="Times New Roman" w:cs="Times New Roman"/>
                <w:sz w:val="24"/>
                <w:szCs w:val="24"/>
                <w:lang w:val="ky-KG"/>
              </w:rPr>
            </w:pPr>
            <w:r>
              <w:rPr>
                <w:rFonts w:ascii="Times New Roman"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snapToGrid w:val="0"/>
              <w:rPr>
                <w:rFonts w:ascii="Times New Roman" w:hAnsi="Times New Roman" w:cs="Times New Roman"/>
                <w:sz w:val="24"/>
                <w:szCs w:val="24"/>
              </w:rPr>
            </w:pPr>
            <w:r>
              <w:rPr>
                <w:rFonts w:ascii="Times New Roman" w:hAnsi="Times New Roman" w:cs="Times New Roman"/>
                <w:sz w:val="24"/>
                <w:szCs w:val="24"/>
              </w:rPr>
              <w:t xml:space="preserve">25 </w:t>
            </w:r>
          </w:p>
        </w:tc>
        <w:tc>
          <w:tcPr>
            <w:tcW w:w="1415"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rPr>
                <w:rFonts w:ascii="Times New Roman" w:hAnsi="Times New Roman" w:cs="Times New Roman"/>
                <w:sz w:val="24"/>
                <w:szCs w:val="24"/>
              </w:rPr>
            </w:pPr>
            <w:r w:rsidRPr="00815885">
              <w:rPr>
                <w:rFonts w:ascii="Times New Roman" w:hAnsi="Times New Roman" w:cs="Times New Roman"/>
                <w:sz w:val="24"/>
                <w:szCs w:val="24"/>
              </w:rPr>
              <w:t>Апрель</w:t>
            </w:r>
          </w:p>
        </w:tc>
        <w:tc>
          <w:tcPr>
            <w:tcW w:w="991"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p>
        </w:tc>
      </w:tr>
      <w:tr w:rsidR="006C0855" w:rsidRPr="002B3E1E" w:rsidTr="00961254">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Pr>
                <w:rFonts w:ascii="Times New Roman" w:hAnsi="Times New Roman" w:cs="Times New Roman"/>
                <w:b/>
                <w:sz w:val="24"/>
                <w:szCs w:val="24"/>
              </w:rPr>
              <w:t xml:space="preserve">5 </w:t>
            </w:r>
          </w:p>
        </w:tc>
        <w:tc>
          <w:tcPr>
            <w:tcW w:w="1879"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jc w:val="center"/>
              <w:rPr>
                <w:rFonts w:ascii="Times New Roman" w:hAnsi="Times New Roman" w:cs="Times New Roman"/>
                <w:sz w:val="24"/>
                <w:szCs w:val="24"/>
                <w:lang w:eastAsia="ru-RU"/>
              </w:rPr>
            </w:pPr>
            <w:r w:rsidRPr="00815885">
              <w:rPr>
                <w:rFonts w:ascii="Times New Roman" w:hAnsi="Times New Roman" w:cs="Times New Roman"/>
                <w:sz w:val="24"/>
                <w:szCs w:val="24"/>
                <w:lang w:eastAsia="ru-RU"/>
              </w:rPr>
              <w:t>Сатаров А.С.</w:t>
            </w:r>
          </w:p>
        </w:tc>
        <w:tc>
          <w:tcPr>
            <w:tcW w:w="4216"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jc w:val="both"/>
              <w:rPr>
                <w:rFonts w:ascii="Times New Roman" w:hAnsi="Times New Roman" w:cs="Times New Roman"/>
                <w:sz w:val="24"/>
                <w:szCs w:val="24"/>
                <w:lang w:eastAsia="ru-RU"/>
              </w:rPr>
            </w:pPr>
            <w:r w:rsidRPr="00815885">
              <w:rPr>
                <w:rFonts w:ascii="Times New Roman" w:hAnsi="Times New Roman" w:cs="Times New Roman"/>
                <w:sz w:val="24"/>
                <w:szCs w:val="24"/>
              </w:rPr>
              <w:t xml:space="preserve">Методическое указание по написанию курсового проекта </w:t>
            </w:r>
            <w:r w:rsidRPr="00815885">
              <w:rPr>
                <w:rFonts w:ascii="Times New Roman" w:hAnsi="Times New Roman" w:cs="Times New Roman"/>
                <w:sz w:val="24"/>
                <w:szCs w:val="24"/>
                <w:lang w:val="ky-KG"/>
              </w:rPr>
              <w:t xml:space="preserve">по </w:t>
            </w:r>
            <w:r w:rsidRPr="00815885">
              <w:rPr>
                <w:rFonts w:ascii="Times New Roman" w:hAnsi="Times New Roman" w:cs="Times New Roman"/>
                <w:sz w:val="24"/>
                <w:szCs w:val="24"/>
                <w:lang w:eastAsia="ru-RU"/>
              </w:rPr>
              <w:t>предмету  «Горное дело»</w:t>
            </w:r>
            <w:r w:rsidRPr="00815885">
              <w:rPr>
                <w:rFonts w:ascii="Times New Roman" w:hAnsi="Times New Roman" w:cs="Times New Roman"/>
                <w:sz w:val="24"/>
                <w:szCs w:val="24"/>
              </w:rPr>
              <w:t xml:space="preserve"> для студентов по направлению 630300 «Горное дело»</w:t>
            </w:r>
          </w:p>
          <w:p w:rsidR="006C0855" w:rsidRPr="00815885" w:rsidRDefault="006C0855" w:rsidP="006C0855">
            <w:pPr>
              <w:rPr>
                <w:rFonts w:ascii="Times New Roman" w:hAnsi="Times New Roman" w:cs="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snapToGrid w:val="0"/>
              <w:rPr>
                <w:rFonts w:ascii="Times New Roman" w:hAnsi="Times New Roman" w:cs="Times New Roman"/>
                <w:sz w:val="24"/>
                <w:szCs w:val="24"/>
              </w:rPr>
            </w:pPr>
            <w:r w:rsidRPr="00815885">
              <w:rPr>
                <w:rFonts w:ascii="Times New Roman" w:hAnsi="Times New Roman" w:cs="Times New Roman"/>
                <w:color w:val="000000"/>
                <w:sz w:val="24"/>
                <w:szCs w:val="24"/>
                <w:shd w:val="clear" w:color="auto" w:fill="FFFFFF"/>
              </w:rPr>
              <w:t xml:space="preserve">В методических указаниях рассматриваются требования к научному уровню, качеству выполнения, практическим рекомендациям, содержащимся в </w:t>
            </w:r>
            <w:r w:rsidRPr="00815885">
              <w:rPr>
                <w:rFonts w:ascii="Times New Roman" w:hAnsi="Times New Roman" w:cs="Times New Roman"/>
                <w:sz w:val="24"/>
                <w:szCs w:val="24"/>
                <w:lang w:val="ky-KG"/>
              </w:rPr>
              <w:t xml:space="preserve">курсовом </w:t>
            </w:r>
            <w:r w:rsidRPr="00815885">
              <w:rPr>
                <w:rFonts w:ascii="Times New Roman" w:hAnsi="Times New Roman" w:cs="Times New Roman"/>
                <w:sz w:val="24"/>
                <w:szCs w:val="24"/>
              </w:rPr>
              <w:t xml:space="preserve"> проекте</w:t>
            </w:r>
          </w:p>
        </w:tc>
        <w:tc>
          <w:tcPr>
            <w:tcW w:w="1212"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rPr>
                <w:rFonts w:ascii="Times New Roman" w:hAnsi="Times New Roman" w:cs="Times New Roman"/>
                <w:sz w:val="24"/>
                <w:szCs w:val="24"/>
                <w:lang w:val="ky-KG"/>
              </w:rPr>
            </w:pPr>
            <w:r>
              <w:rPr>
                <w:rFonts w:ascii="Times New Roman"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snapToGrid w:val="0"/>
              <w:rPr>
                <w:rFonts w:ascii="Times New Roman" w:hAnsi="Times New Roman" w:cs="Times New Roman"/>
                <w:sz w:val="24"/>
                <w:szCs w:val="24"/>
              </w:rPr>
            </w:pPr>
            <w:r>
              <w:rPr>
                <w:rFonts w:ascii="Times New Roman" w:hAnsi="Times New Roman" w:cs="Times New Roman"/>
                <w:sz w:val="24"/>
                <w:szCs w:val="24"/>
              </w:rPr>
              <w:t xml:space="preserve">25 </w:t>
            </w:r>
          </w:p>
        </w:tc>
        <w:tc>
          <w:tcPr>
            <w:tcW w:w="1415"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rPr>
                <w:rFonts w:ascii="Times New Roman" w:hAnsi="Times New Roman" w:cs="Times New Roman"/>
                <w:sz w:val="24"/>
                <w:szCs w:val="24"/>
              </w:rPr>
            </w:pPr>
            <w:r w:rsidRPr="00815885">
              <w:rPr>
                <w:rFonts w:ascii="Times New Roman" w:hAnsi="Times New Roman" w:cs="Times New Roman"/>
                <w:sz w:val="24"/>
                <w:szCs w:val="24"/>
              </w:rPr>
              <w:t xml:space="preserve">Май </w:t>
            </w:r>
          </w:p>
        </w:tc>
        <w:tc>
          <w:tcPr>
            <w:tcW w:w="991"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p>
        </w:tc>
      </w:tr>
      <w:tr w:rsidR="006C0855" w:rsidRPr="002B3E1E" w:rsidTr="00961254">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Pr>
                <w:rFonts w:ascii="Times New Roman" w:hAnsi="Times New Roman" w:cs="Times New Roman"/>
                <w:b/>
                <w:sz w:val="24"/>
                <w:szCs w:val="24"/>
              </w:rPr>
              <w:t>6</w:t>
            </w:r>
          </w:p>
        </w:tc>
        <w:tc>
          <w:tcPr>
            <w:tcW w:w="1879"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jc w:val="center"/>
              <w:rPr>
                <w:rFonts w:ascii="Times New Roman" w:hAnsi="Times New Roman" w:cs="Times New Roman"/>
                <w:sz w:val="24"/>
                <w:szCs w:val="24"/>
                <w:lang w:eastAsia="ru-RU"/>
              </w:rPr>
            </w:pPr>
            <w:r w:rsidRPr="00815885">
              <w:rPr>
                <w:rFonts w:ascii="Times New Roman" w:hAnsi="Times New Roman" w:cs="Times New Roman"/>
                <w:sz w:val="24"/>
                <w:szCs w:val="24"/>
                <w:lang w:eastAsia="ru-RU"/>
              </w:rPr>
              <w:t>Юлдашева С.А.</w:t>
            </w:r>
          </w:p>
        </w:tc>
        <w:tc>
          <w:tcPr>
            <w:tcW w:w="4216"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jc w:val="both"/>
              <w:rPr>
                <w:rFonts w:ascii="Times New Roman" w:hAnsi="Times New Roman" w:cs="Times New Roman"/>
                <w:sz w:val="24"/>
                <w:szCs w:val="24"/>
                <w:lang w:eastAsia="ru-RU"/>
              </w:rPr>
            </w:pPr>
            <w:r w:rsidRPr="00815885">
              <w:rPr>
                <w:rFonts w:ascii="Times New Roman" w:hAnsi="Times New Roman" w:cs="Times New Roman"/>
                <w:sz w:val="24"/>
                <w:szCs w:val="24"/>
              </w:rPr>
              <w:t xml:space="preserve">Методическое указание по написанию курсового проекта </w:t>
            </w:r>
            <w:r w:rsidRPr="00815885">
              <w:rPr>
                <w:rFonts w:ascii="Times New Roman" w:hAnsi="Times New Roman" w:cs="Times New Roman"/>
                <w:sz w:val="24"/>
                <w:szCs w:val="24"/>
                <w:lang w:val="ky-KG"/>
              </w:rPr>
              <w:t xml:space="preserve">по </w:t>
            </w:r>
            <w:r w:rsidRPr="00815885">
              <w:rPr>
                <w:rFonts w:ascii="Times New Roman" w:hAnsi="Times New Roman" w:cs="Times New Roman"/>
                <w:sz w:val="24"/>
                <w:szCs w:val="24"/>
                <w:lang w:eastAsia="ru-RU"/>
              </w:rPr>
              <w:t>предмету  «Организация дорожного движения»</w:t>
            </w:r>
            <w:r w:rsidRPr="00815885">
              <w:rPr>
                <w:rFonts w:ascii="Times New Roman" w:hAnsi="Times New Roman" w:cs="Times New Roman"/>
                <w:sz w:val="24"/>
                <w:szCs w:val="24"/>
              </w:rPr>
              <w:t xml:space="preserve"> для студентов по направлению 670300 «Технология транспортных машин»</w:t>
            </w:r>
          </w:p>
          <w:p w:rsidR="006C0855" w:rsidRPr="00815885" w:rsidRDefault="006C0855" w:rsidP="006C0855">
            <w:pPr>
              <w:rPr>
                <w:rFonts w:ascii="Times New Roman" w:hAnsi="Times New Roman" w:cs="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snapToGrid w:val="0"/>
              <w:rPr>
                <w:rFonts w:ascii="Times New Roman" w:hAnsi="Times New Roman" w:cs="Times New Roman"/>
                <w:sz w:val="24"/>
                <w:szCs w:val="24"/>
              </w:rPr>
            </w:pPr>
            <w:r w:rsidRPr="00815885">
              <w:rPr>
                <w:rFonts w:ascii="Times New Roman" w:hAnsi="Times New Roman" w:cs="Times New Roman"/>
                <w:color w:val="000000"/>
                <w:sz w:val="24"/>
                <w:szCs w:val="24"/>
                <w:shd w:val="clear" w:color="auto" w:fill="FFFFFF"/>
              </w:rPr>
              <w:t xml:space="preserve">В методических указаниях рассматриваются требования к научному уровню, качеству выполнения, практическим рекомендациям, содержащимся в </w:t>
            </w:r>
            <w:r w:rsidRPr="00815885">
              <w:rPr>
                <w:rFonts w:ascii="Times New Roman" w:hAnsi="Times New Roman" w:cs="Times New Roman"/>
                <w:sz w:val="24"/>
                <w:szCs w:val="24"/>
                <w:lang w:val="ky-KG"/>
              </w:rPr>
              <w:t xml:space="preserve">курсовом </w:t>
            </w:r>
            <w:r w:rsidRPr="00815885">
              <w:rPr>
                <w:rFonts w:ascii="Times New Roman" w:hAnsi="Times New Roman" w:cs="Times New Roman"/>
                <w:sz w:val="24"/>
                <w:szCs w:val="24"/>
              </w:rPr>
              <w:t xml:space="preserve"> проекте</w:t>
            </w:r>
          </w:p>
        </w:tc>
        <w:tc>
          <w:tcPr>
            <w:tcW w:w="1212"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rPr>
                <w:rFonts w:ascii="Times New Roman" w:hAnsi="Times New Roman" w:cs="Times New Roman"/>
                <w:sz w:val="24"/>
                <w:szCs w:val="24"/>
                <w:lang w:val="ky-KG"/>
              </w:rPr>
            </w:pPr>
            <w:r>
              <w:rPr>
                <w:rFonts w:ascii="Times New Roman"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snapToGrid w:val="0"/>
              <w:rPr>
                <w:rFonts w:ascii="Times New Roman" w:hAnsi="Times New Roman" w:cs="Times New Roman"/>
                <w:sz w:val="24"/>
                <w:szCs w:val="24"/>
              </w:rPr>
            </w:pPr>
            <w:r>
              <w:rPr>
                <w:rFonts w:ascii="Times New Roman" w:hAnsi="Times New Roman" w:cs="Times New Roman"/>
                <w:sz w:val="24"/>
                <w:szCs w:val="24"/>
              </w:rPr>
              <w:t xml:space="preserve">25 </w:t>
            </w:r>
          </w:p>
        </w:tc>
        <w:tc>
          <w:tcPr>
            <w:tcW w:w="1415"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rPr>
                <w:rFonts w:ascii="Times New Roman" w:hAnsi="Times New Roman" w:cs="Times New Roman"/>
                <w:sz w:val="24"/>
                <w:szCs w:val="24"/>
              </w:rPr>
            </w:pPr>
            <w:r w:rsidRPr="00815885">
              <w:rPr>
                <w:rFonts w:ascii="Times New Roman" w:hAnsi="Times New Roman" w:cs="Times New Roman"/>
                <w:sz w:val="24"/>
                <w:szCs w:val="24"/>
              </w:rPr>
              <w:t xml:space="preserve">Май </w:t>
            </w:r>
          </w:p>
        </w:tc>
        <w:tc>
          <w:tcPr>
            <w:tcW w:w="991"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p>
        </w:tc>
      </w:tr>
      <w:tr w:rsidR="006C0855" w:rsidRPr="002B3E1E" w:rsidTr="00961254">
        <w:trPr>
          <w:trHeight w:val="626"/>
        </w:trPr>
        <w:tc>
          <w:tcPr>
            <w:tcW w:w="846" w:type="dxa"/>
            <w:tcBorders>
              <w:top w:val="single" w:sz="4" w:space="0" w:color="auto"/>
              <w:left w:val="single" w:sz="4" w:space="0" w:color="auto"/>
              <w:bottom w:val="single" w:sz="4" w:space="0" w:color="auto"/>
              <w:right w:val="single" w:sz="4" w:space="0" w:color="auto"/>
            </w:tcBorders>
          </w:tcPr>
          <w:p w:rsidR="006C0855" w:rsidRDefault="006C0855" w:rsidP="006C0855">
            <w:pPr>
              <w:jc w:val="center"/>
              <w:rPr>
                <w:rFonts w:ascii="Times New Roman" w:hAnsi="Times New Roman" w:cs="Times New Roman"/>
                <w:b/>
                <w:sz w:val="24"/>
                <w:szCs w:val="24"/>
              </w:rPr>
            </w:pPr>
            <w:r>
              <w:rPr>
                <w:rFonts w:ascii="Times New Roman" w:hAnsi="Times New Roman" w:cs="Times New Roman"/>
                <w:b/>
                <w:sz w:val="24"/>
                <w:szCs w:val="24"/>
              </w:rPr>
              <w:t>7</w:t>
            </w:r>
          </w:p>
        </w:tc>
        <w:tc>
          <w:tcPr>
            <w:tcW w:w="1879"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jc w:val="center"/>
              <w:rPr>
                <w:rFonts w:ascii="Times New Roman" w:hAnsi="Times New Roman" w:cs="Times New Roman"/>
                <w:sz w:val="24"/>
                <w:szCs w:val="24"/>
                <w:lang w:eastAsia="ru-RU"/>
              </w:rPr>
            </w:pPr>
            <w:r w:rsidRPr="00815885">
              <w:rPr>
                <w:rFonts w:ascii="Times New Roman" w:hAnsi="Times New Roman" w:cs="Times New Roman"/>
                <w:sz w:val="24"/>
                <w:szCs w:val="24"/>
                <w:lang w:eastAsia="ru-RU"/>
              </w:rPr>
              <w:t>Анапияев К.Т.</w:t>
            </w:r>
          </w:p>
        </w:tc>
        <w:tc>
          <w:tcPr>
            <w:tcW w:w="4216"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jc w:val="both"/>
              <w:rPr>
                <w:rFonts w:ascii="Times New Roman" w:hAnsi="Times New Roman" w:cs="Times New Roman"/>
                <w:sz w:val="24"/>
                <w:szCs w:val="24"/>
                <w:lang w:eastAsia="ru-RU"/>
              </w:rPr>
            </w:pPr>
            <w:r w:rsidRPr="00815885">
              <w:rPr>
                <w:rFonts w:ascii="Times New Roman" w:hAnsi="Times New Roman" w:cs="Times New Roman"/>
                <w:sz w:val="24"/>
                <w:szCs w:val="24"/>
              </w:rPr>
              <w:t xml:space="preserve">Методическое указание по написанию курсовой работы </w:t>
            </w:r>
            <w:r w:rsidRPr="00815885">
              <w:rPr>
                <w:rFonts w:ascii="Times New Roman" w:hAnsi="Times New Roman" w:cs="Times New Roman"/>
                <w:sz w:val="24"/>
                <w:szCs w:val="24"/>
                <w:lang w:val="ky-KG"/>
              </w:rPr>
              <w:t xml:space="preserve">по </w:t>
            </w:r>
            <w:r w:rsidRPr="00815885">
              <w:rPr>
                <w:rFonts w:ascii="Times New Roman" w:hAnsi="Times New Roman" w:cs="Times New Roman"/>
                <w:sz w:val="24"/>
                <w:szCs w:val="24"/>
                <w:lang w:eastAsia="ru-RU"/>
              </w:rPr>
              <w:t>предмету  «Безопасность транспортных средств»</w:t>
            </w:r>
            <w:r w:rsidRPr="00815885">
              <w:rPr>
                <w:rFonts w:ascii="Times New Roman" w:hAnsi="Times New Roman" w:cs="Times New Roman"/>
                <w:sz w:val="24"/>
                <w:szCs w:val="24"/>
              </w:rPr>
              <w:t xml:space="preserve"> для студентов по направлению 670300 «Технология транспортных машин»</w:t>
            </w:r>
          </w:p>
          <w:p w:rsidR="006C0855" w:rsidRPr="00815885" w:rsidRDefault="006C0855" w:rsidP="006C0855">
            <w:pPr>
              <w:rPr>
                <w:rFonts w:ascii="Times New Roman" w:hAnsi="Times New Roman" w:cs="Times New Roman"/>
                <w:sz w:val="24"/>
                <w:szCs w:val="24"/>
                <w:lang w:eastAsia="ru-RU"/>
              </w:rPr>
            </w:pPr>
          </w:p>
        </w:tc>
        <w:tc>
          <w:tcPr>
            <w:tcW w:w="3686"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snapToGrid w:val="0"/>
              <w:rPr>
                <w:rFonts w:ascii="Times New Roman" w:hAnsi="Times New Roman" w:cs="Times New Roman"/>
                <w:sz w:val="24"/>
                <w:szCs w:val="24"/>
              </w:rPr>
            </w:pPr>
            <w:r w:rsidRPr="00815885">
              <w:rPr>
                <w:rFonts w:ascii="Times New Roman" w:hAnsi="Times New Roman" w:cs="Times New Roman"/>
                <w:color w:val="000000"/>
                <w:sz w:val="24"/>
                <w:szCs w:val="24"/>
                <w:shd w:val="clear" w:color="auto" w:fill="FFFFFF"/>
              </w:rPr>
              <w:t xml:space="preserve">В методических указаниях рассматриваются требования к научному уровню, качеству выполнения, практическим рекомендациям, содержащимся в </w:t>
            </w:r>
            <w:r w:rsidRPr="00815885">
              <w:rPr>
                <w:rFonts w:ascii="Times New Roman" w:hAnsi="Times New Roman" w:cs="Times New Roman"/>
                <w:sz w:val="24"/>
                <w:szCs w:val="24"/>
                <w:lang w:val="ky-KG"/>
              </w:rPr>
              <w:t>курсовой работе</w:t>
            </w:r>
          </w:p>
        </w:tc>
        <w:tc>
          <w:tcPr>
            <w:tcW w:w="1212"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rPr>
                <w:rFonts w:ascii="Times New Roman" w:hAnsi="Times New Roman" w:cs="Times New Roman"/>
                <w:sz w:val="24"/>
                <w:szCs w:val="24"/>
                <w:lang w:val="ky-KG"/>
              </w:rPr>
            </w:pPr>
            <w:r>
              <w:rPr>
                <w:rFonts w:ascii="Times New Roman" w:hAnsi="Times New Roman" w:cs="Times New Roman"/>
                <w:sz w:val="24"/>
                <w:szCs w:val="24"/>
              </w:rPr>
              <w:t>0,5</w:t>
            </w:r>
          </w:p>
        </w:tc>
        <w:tc>
          <w:tcPr>
            <w:tcW w:w="992"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snapToGrid w:val="0"/>
              <w:rPr>
                <w:rFonts w:ascii="Times New Roman" w:hAnsi="Times New Roman" w:cs="Times New Roman"/>
                <w:sz w:val="24"/>
                <w:szCs w:val="24"/>
              </w:rPr>
            </w:pPr>
            <w:r>
              <w:rPr>
                <w:rFonts w:ascii="Times New Roman" w:hAnsi="Times New Roman" w:cs="Times New Roman"/>
                <w:sz w:val="24"/>
                <w:szCs w:val="24"/>
              </w:rPr>
              <w:t>25</w:t>
            </w:r>
          </w:p>
        </w:tc>
        <w:tc>
          <w:tcPr>
            <w:tcW w:w="1415" w:type="dxa"/>
            <w:tcBorders>
              <w:top w:val="single" w:sz="4" w:space="0" w:color="auto"/>
              <w:left w:val="single" w:sz="4" w:space="0" w:color="auto"/>
              <w:bottom w:val="single" w:sz="4" w:space="0" w:color="auto"/>
              <w:right w:val="single" w:sz="4" w:space="0" w:color="auto"/>
            </w:tcBorders>
          </w:tcPr>
          <w:p w:rsidR="006C0855" w:rsidRPr="00815885" w:rsidRDefault="006C0855" w:rsidP="006C0855">
            <w:pPr>
              <w:rPr>
                <w:rFonts w:ascii="Times New Roman" w:hAnsi="Times New Roman" w:cs="Times New Roman"/>
                <w:sz w:val="24"/>
                <w:szCs w:val="24"/>
              </w:rPr>
            </w:pPr>
            <w:r w:rsidRPr="00815885">
              <w:rPr>
                <w:rFonts w:ascii="Times New Roman" w:hAnsi="Times New Roman" w:cs="Times New Roman"/>
                <w:sz w:val="24"/>
                <w:szCs w:val="24"/>
              </w:rPr>
              <w:t xml:space="preserve">Май </w:t>
            </w:r>
          </w:p>
        </w:tc>
        <w:tc>
          <w:tcPr>
            <w:tcW w:w="991"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p>
        </w:tc>
      </w:tr>
      <w:tr w:rsidR="006C0855" w:rsidRPr="002B3E1E" w:rsidTr="00961254">
        <w:trPr>
          <w:trHeight w:val="626"/>
        </w:trPr>
        <w:tc>
          <w:tcPr>
            <w:tcW w:w="15237" w:type="dxa"/>
            <w:gridSpan w:val="8"/>
            <w:tcBorders>
              <w:top w:val="single" w:sz="4" w:space="0" w:color="auto"/>
              <w:left w:val="single" w:sz="4" w:space="0" w:color="auto"/>
              <w:bottom w:val="single" w:sz="4" w:space="0" w:color="auto"/>
              <w:right w:val="single" w:sz="4" w:space="0" w:color="auto"/>
            </w:tcBorders>
            <w:vAlign w:val="center"/>
          </w:tcPr>
          <w:p w:rsidR="006C0855" w:rsidRPr="00CC6CD0" w:rsidRDefault="006C0855" w:rsidP="006C0855">
            <w:pPr>
              <w:jc w:val="center"/>
              <w:rPr>
                <w:rFonts w:ascii="Times New Roman" w:hAnsi="Times New Roman" w:cs="Times New Roman"/>
                <w:b/>
                <w:sz w:val="24"/>
                <w:szCs w:val="24"/>
              </w:rPr>
            </w:pPr>
            <w:r w:rsidRPr="00CC6CD0">
              <w:rPr>
                <w:rFonts w:ascii="Times New Roman" w:hAnsi="Times New Roman" w:cs="Times New Roman"/>
                <w:b/>
                <w:sz w:val="24"/>
                <w:szCs w:val="24"/>
              </w:rPr>
              <w:t>План издания учебно-методических разработок филиала КГТУ им. И. Раззакова в г. Кара-куль</w:t>
            </w:r>
          </w:p>
        </w:tc>
      </w:tr>
      <w:tr w:rsidR="006C0855" w:rsidRPr="002B3E1E" w:rsidTr="00961254">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 п/п</w:t>
            </w:r>
          </w:p>
        </w:tc>
        <w:tc>
          <w:tcPr>
            <w:tcW w:w="1879"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 xml:space="preserve">Ф.И.О. </w:t>
            </w:r>
          </w:p>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автора</w:t>
            </w:r>
          </w:p>
        </w:tc>
        <w:tc>
          <w:tcPr>
            <w:tcW w:w="4216"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Наименование учебно-методических работ, с указанием направления, профиль</w:t>
            </w:r>
          </w:p>
        </w:tc>
        <w:tc>
          <w:tcPr>
            <w:tcW w:w="3686"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Краткая аннотация</w:t>
            </w:r>
          </w:p>
        </w:tc>
        <w:tc>
          <w:tcPr>
            <w:tcW w:w="1212"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Объем в уч-изд. листах</w:t>
            </w:r>
          </w:p>
        </w:tc>
        <w:tc>
          <w:tcPr>
            <w:tcW w:w="992"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Тираж</w:t>
            </w:r>
          </w:p>
          <w:p w:rsidR="006C0855" w:rsidRPr="00C74E15" w:rsidRDefault="006C0855" w:rsidP="006C0855">
            <w:pPr>
              <w:jc w:val="center"/>
              <w:rPr>
                <w:rFonts w:ascii="Times New Roman" w:hAnsi="Times New Roman" w:cs="Times New Roman"/>
                <w:b/>
                <w:sz w:val="24"/>
                <w:szCs w:val="24"/>
              </w:rPr>
            </w:pPr>
          </w:p>
        </w:tc>
        <w:tc>
          <w:tcPr>
            <w:tcW w:w="1415"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Срок пред.  в ОП ИЦ «Текник»</w:t>
            </w:r>
          </w:p>
        </w:tc>
        <w:tc>
          <w:tcPr>
            <w:tcW w:w="991" w:type="dxa"/>
            <w:tcBorders>
              <w:top w:val="single" w:sz="4" w:space="0" w:color="auto"/>
              <w:left w:val="single" w:sz="4" w:space="0" w:color="auto"/>
              <w:bottom w:val="single" w:sz="4" w:space="0" w:color="auto"/>
              <w:right w:val="single" w:sz="4" w:space="0" w:color="auto"/>
            </w:tcBorders>
          </w:tcPr>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 xml:space="preserve">Эл. </w:t>
            </w:r>
          </w:p>
          <w:p w:rsidR="006C0855" w:rsidRPr="00C74E15" w:rsidRDefault="006C0855" w:rsidP="006C0855">
            <w:pPr>
              <w:jc w:val="center"/>
              <w:rPr>
                <w:rFonts w:ascii="Times New Roman" w:hAnsi="Times New Roman" w:cs="Times New Roman"/>
                <w:b/>
                <w:sz w:val="24"/>
                <w:szCs w:val="24"/>
              </w:rPr>
            </w:pPr>
            <w:r w:rsidRPr="00C74E15">
              <w:rPr>
                <w:rFonts w:ascii="Times New Roman" w:hAnsi="Times New Roman" w:cs="Times New Roman"/>
                <w:b/>
                <w:sz w:val="24"/>
                <w:szCs w:val="24"/>
              </w:rPr>
              <w:t>версия</w:t>
            </w:r>
          </w:p>
        </w:tc>
      </w:tr>
      <w:tr w:rsidR="006C0855" w:rsidRPr="002B3E1E" w:rsidTr="00601BE9">
        <w:trPr>
          <w:trHeight w:val="626"/>
        </w:trPr>
        <w:tc>
          <w:tcPr>
            <w:tcW w:w="846" w:type="dxa"/>
            <w:tcBorders>
              <w:top w:val="single" w:sz="4" w:space="0" w:color="auto"/>
              <w:left w:val="single" w:sz="4" w:space="0" w:color="auto"/>
              <w:bottom w:val="single" w:sz="4" w:space="0" w:color="auto"/>
              <w:right w:val="single" w:sz="4" w:space="0" w:color="auto"/>
            </w:tcBorders>
          </w:tcPr>
          <w:p w:rsidR="006C0855" w:rsidRPr="00D07AEE" w:rsidRDefault="006C0855" w:rsidP="006C0855">
            <w:pPr>
              <w:rPr>
                <w:rFonts w:ascii="Times New Roman" w:hAnsi="Times New Roman" w:cs="Times New Roman"/>
                <w:sz w:val="24"/>
                <w:szCs w:val="24"/>
              </w:rPr>
            </w:pPr>
            <w:r w:rsidRPr="00D07AEE">
              <w:rPr>
                <w:rFonts w:ascii="Times New Roman" w:hAnsi="Times New Roman" w:cs="Times New Roman"/>
                <w:sz w:val="24"/>
                <w:szCs w:val="24"/>
              </w:rPr>
              <w:t>1.</w:t>
            </w:r>
          </w:p>
        </w:tc>
        <w:tc>
          <w:tcPr>
            <w:tcW w:w="1879" w:type="dxa"/>
            <w:tcBorders>
              <w:top w:val="single" w:sz="4" w:space="0" w:color="auto"/>
              <w:left w:val="single" w:sz="4" w:space="0" w:color="auto"/>
              <w:bottom w:val="single" w:sz="4" w:space="0" w:color="auto"/>
              <w:right w:val="single" w:sz="4" w:space="0" w:color="auto"/>
            </w:tcBorders>
          </w:tcPr>
          <w:p w:rsidR="006C0855" w:rsidRPr="00D07AEE" w:rsidRDefault="006C0855" w:rsidP="006C0855">
            <w:pPr>
              <w:rPr>
                <w:rFonts w:ascii="Times New Roman" w:hAnsi="Times New Roman" w:cs="Times New Roman"/>
                <w:color w:val="000000" w:themeColor="text1"/>
                <w:sz w:val="24"/>
                <w:szCs w:val="24"/>
              </w:rPr>
            </w:pPr>
            <w:r w:rsidRPr="00D07AEE">
              <w:rPr>
                <w:rFonts w:ascii="Times New Roman" w:hAnsi="Times New Roman" w:cs="Times New Roman"/>
                <w:color w:val="000000" w:themeColor="text1"/>
                <w:sz w:val="24"/>
                <w:szCs w:val="24"/>
              </w:rPr>
              <w:t>Ниязов Н.Т.</w:t>
            </w:r>
          </w:p>
        </w:tc>
        <w:tc>
          <w:tcPr>
            <w:tcW w:w="4216" w:type="dxa"/>
            <w:tcBorders>
              <w:top w:val="single" w:sz="4" w:space="0" w:color="auto"/>
              <w:left w:val="single" w:sz="4" w:space="0" w:color="auto"/>
              <w:bottom w:val="single" w:sz="4" w:space="0" w:color="auto"/>
              <w:right w:val="single" w:sz="4" w:space="0" w:color="auto"/>
            </w:tcBorders>
          </w:tcPr>
          <w:p w:rsidR="006C0855" w:rsidRPr="00D07AEE" w:rsidRDefault="006C0855" w:rsidP="006C0855">
            <w:pPr>
              <w:spacing w:after="0" w:line="240" w:lineRule="auto"/>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Учебное  пособие </w:t>
            </w:r>
            <w:r w:rsidRPr="00D07AEE">
              <w:rPr>
                <w:rFonts w:ascii="Times New Roman" w:hAnsi="Times New Roman" w:cs="Times New Roman"/>
                <w:color w:val="000000" w:themeColor="text1"/>
                <w:sz w:val="24"/>
                <w:szCs w:val="24"/>
              </w:rPr>
              <w:t xml:space="preserve"> «Контроль и диагностирование  гидрогенераторов»</w:t>
            </w:r>
          </w:p>
        </w:tc>
        <w:tc>
          <w:tcPr>
            <w:tcW w:w="3686" w:type="dxa"/>
            <w:tcBorders>
              <w:top w:val="single" w:sz="4" w:space="0" w:color="auto"/>
              <w:left w:val="single" w:sz="4" w:space="0" w:color="auto"/>
              <w:bottom w:val="single" w:sz="4" w:space="0" w:color="auto"/>
              <w:right w:val="single" w:sz="4" w:space="0" w:color="auto"/>
            </w:tcBorders>
          </w:tcPr>
          <w:p w:rsidR="006C0855" w:rsidRPr="00D07AEE" w:rsidRDefault="006C0855" w:rsidP="006C0855">
            <w:pPr>
              <w:rPr>
                <w:rFonts w:ascii="Times New Roman" w:hAnsi="Times New Roman" w:cs="Times New Roman"/>
                <w:color w:val="000000" w:themeColor="text1"/>
                <w:sz w:val="24"/>
                <w:szCs w:val="24"/>
              </w:rPr>
            </w:pPr>
            <w:r w:rsidRPr="00D07AEE">
              <w:rPr>
                <w:rFonts w:ascii="Times New Roman" w:hAnsi="Times New Roman" w:cs="Times New Roman"/>
                <w:color w:val="000000" w:themeColor="text1"/>
                <w:sz w:val="24"/>
                <w:szCs w:val="24"/>
              </w:rPr>
              <w:t xml:space="preserve"> Рассматриваются  методика выявления признаков дефектов гидрогенераторов и новая их классификация;</w:t>
            </w:r>
            <w:r>
              <w:rPr>
                <w:rFonts w:ascii="Times New Roman" w:hAnsi="Times New Roman" w:cs="Times New Roman"/>
                <w:color w:val="000000" w:themeColor="text1"/>
                <w:sz w:val="24"/>
                <w:szCs w:val="24"/>
              </w:rPr>
              <w:t xml:space="preserve"> н</w:t>
            </w:r>
            <w:r w:rsidRPr="00D07AEE">
              <w:rPr>
                <w:rFonts w:ascii="Times New Roman" w:hAnsi="Times New Roman" w:cs="Times New Roman"/>
                <w:color w:val="000000" w:themeColor="text1"/>
                <w:sz w:val="24"/>
                <w:szCs w:val="24"/>
              </w:rPr>
              <w:t>овый способ выявления дефектов изоляции;</w:t>
            </w:r>
          </w:p>
          <w:p w:rsidR="006C0855" w:rsidRPr="00D07AEE" w:rsidRDefault="006C0855" w:rsidP="006C0855">
            <w:pPr>
              <w:rPr>
                <w:rFonts w:ascii="Times New Roman" w:hAnsi="Times New Roman" w:cs="Times New Roman"/>
                <w:color w:val="000000" w:themeColor="text1"/>
                <w:sz w:val="24"/>
                <w:szCs w:val="24"/>
              </w:rPr>
            </w:pPr>
            <w:r w:rsidRPr="00D07AEE">
              <w:rPr>
                <w:rFonts w:ascii="Times New Roman" w:hAnsi="Times New Roman" w:cs="Times New Roman"/>
                <w:color w:val="000000" w:themeColor="text1"/>
                <w:sz w:val="24"/>
                <w:szCs w:val="24"/>
              </w:rPr>
              <w:t xml:space="preserve"> Математическая модель технической диагностики состояния гидрогенератора;</w:t>
            </w:r>
          </w:p>
          <w:p w:rsidR="006C0855" w:rsidRPr="00D07AEE" w:rsidRDefault="006C0855" w:rsidP="006C0855">
            <w:pPr>
              <w:rPr>
                <w:rFonts w:ascii="Times New Roman" w:hAnsi="Times New Roman" w:cs="Times New Roman"/>
                <w:color w:val="000000" w:themeColor="text1"/>
                <w:sz w:val="24"/>
                <w:szCs w:val="24"/>
              </w:rPr>
            </w:pPr>
            <w:r w:rsidRPr="00D07AEE">
              <w:rPr>
                <w:rFonts w:ascii="Times New Roman" w:hAnsi="Times New Roman" w:cs="Times New Roman"/>
                <w:color w:val="000000" w:themeColor="text1"/>
                <w:sz w:val="24"/>
                <w:szCs w:val="24"/>
              </w:rPr>
              <w:t>Экспертная система постановки диагноза с базами знаний в виде пакета прикладных программ.</w:t>
            </w:r>
          </w:p>
        </w:tc>
        <w:tc>
          <w:tcPr>
            <w:tcW w:w="1212" w:type="dxa"/>
            <w:tcBorders>
              <w:top w:val="single" w:sz="4" w:space="0" w:color="auto"/>
              <w:left w:val="single" w:sz="4" w:space="0" w:color="auto"/>
              <w:bottom w:val="single" w:sz="4" w:space="0" w:color="auto"/>
              <w:right w:val="single" w:sz="4" w:space="0" w:color="auto"/>
            </w:tcBorders>
          </w:tcPr>
          <w:p w:rsidR="006C0855" w:rsidRPr="00D07AEE" w:rsidRDefault="006C0855" w:rsidP="006C0855">
            <w:pPr>
              <w:jc w:val="center"/>
              <w:rPr>
                <w:rFonts w:ascii="Times New Roman" w:hAnsi="Times New Roman" w:cs="Times New Roman"/>
                <w:color w:val="000000" w:themeColor="text1"/>
                <w:sz w:val="24"/>
                <w:szCs w:val="24"/>
              </w:rPr>
            </w:pPr>
            <w:r w:rsidRPr="00D07AEE">
              <w:rPr>
                <w:rFonts w:ascii="Times New Roman" w:hAnsi="Times New Roman" w:cs="Times New Roman"/>
                <w:color w:val="000000" w:themeColor="text1"/>
                <w:sz w:val="24"/>
                <w:szCs w:val="24"/>
              </w:rPr>
              <w:t>10</w:t>
            </w:r>
            <w:r>
              <w:rPr>
                <w:rFonts w:ascii="Times New Roman" w:hAnsi="Times New Roman" w:cs="Times New Roman"/>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6C0855" w:rsidRPr="00D07AEE" w:rsidRDefault="006C0855" w:rsidP="006C0855">
            <w:pPr>
              <w:jc w:val="center"/>
              <w:rPr>
                <w:rFonts w:ascii="Times New Roman" w:hAnsi="Times New Roman" w:cs="Times New Roman"/>
                <w:color w:val="000000" w:themeColor="text1"/>
                <w:sz w:val="24"/>
                <w:szCs w:val="24"/>
              </w:rPr>
            </w:pPr>
            <w:r w:rsidRPr="00D07AEE">
              <w:rPr>
                <w:rFonts w:ascii="Times New Roman" w:hAnsi="Times New Roman" w:cs="Times New Roman"/>
                <w:color w:val="000000" w:themeColor="text1"/>
                <w:sz w:val="24"/>
                <w:szCs w:val="24"/>
              </w:rPr>
              <w:t>100</w:t>
            </w:r>
          </w:p>
        </w:tc>
        <w:tc>
          <w:tcPr>
            <w:tcW w:w="1415" w:type="dxa"/>
            <w:tcBorders>
              <w:top w:val="single" w:sz="4" w:space="0" w:color="auto"/>
              <w:left w:val="single" w:sz="4" w:space="0" w:color="auto"/>
              <w:bottom w:val="single" w:sz="4" w:space="0" w:color="auto"/>
              <w:right w:val="single" w:sz="4" w:space="0" w:color="auto"/>
            </w:tcBorders>
          </w:tcPr>
          <w:p w:rsidR="006C0855" w:rsidRPr="00D07AEE" w:rsidRDefault="006C0855" w:rsidP="006C0855">
            <w:pPr>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Декабрь </w:t>
            </w:r>
          </w:p>
        </w:tc>
        <w:tc>
          <w:tcPr>
            <w:tcW w:w="991" w:type="dxa"/>
            <w:tcBorders>
              <w:top w:val="single" w:sz="4" w:space="0" w:color="auto"/>
              <w:left w:val="single" w:sz="4" w:space="0" w:color="auto"/>
              <w:bottom w:val="single" w:sz="4" w:space="0" w:color="auto"/>
              <w:right w:val="single" w:sz="4" w:space="0" w:color="auto"/>
            </w:tcBorders>
          </w:tcPr>
          <w:p w:rsidR="006C0855" w:rsidRPr="00352DE5" w:rsidRDefault="006C0855" w:rsidP="006C0855"/>
        </w:tc>
      </w:tr>
      <w:tr w:rsidR="006C0855" w:rsidRPr="002B3E1E" w:rsidTr="00601BE9">
        <w:trPr>
          <w:trHeight w:val="626"/>
        </w:trPr>
        <w:tc>
          <w:tcPr>
            <w:tcW w:w="846" w:type="dxa"/>
            <w:tcBorders>
              <w:top w:val="single" w:sz="4" w:space="0" w:color="auto"/>
              <w:left w:val="single" w:sz="4" w:space="0" w:color="auto"/>
              <w:bottom w:val="single" w:sz="4" w:space="0" w:color="auto"/>
              <w:right w:val="single" w:sz="4" w:space="0" w:color="auto"/>
            </w:tcBorders>
            <w:vAlign w:val="center"/>
          </w:tcPr>
          <w:p w:rsidR="006C0855" w:rsidRDefault="006C0855" w:rsidP="006C0855">
            <w:pPr>
              <w:jc w:val="center"/>
              <w:rPr>
                <w:rFonts w:ascii="Times New Roman" w:hAnsi="Times New Roman" w:cs="Times New Roman"/>
                <w:sz w:val="24"/>
                <w:szCs w:val="24"/>
              </w:rPr>
            </w:pPr>
            <w:r>
              <w:rPr>
                <w:rFonts w:ascii="Times New Roman" w:hAnsi="Times New Roman" w:cs="Times New Roman"/>
                <w:sz w:val="24"/>
                <w:szCs w:val="24"/>
              </w:rPr>
              <w:t>2</w:t>
            </w:r>
          </w:p>
        </w:tc>
        <w:tc>
          <w:tcPr>
            <w:tcW w:w="1879" w:type="dxa"/>
            <w:tcBorders>
              <w:top w:val="single" w:sz="4" w:space="0" w:color="auto"/>
              <w:left w:val="single" w:sz="4" w:space="0" w:color="auto"/>
              <w:bottom w:val="single" w:sz="4" w:space="0" w:color="auto"/>
              <w:right w:val="single" w:sz="4" w:space="0" w:color="auto"/>
            </w:tcBorders>
          </w:tcPr>
          <w:p w:rsidR="006C0855" w:rsidRPr="00D07AEE" w:rsidRDefault="006C0855" w:rsidP="006C0855">
            <w:pPr>
              <w:rPr>
                <w:rFonts w:ascii="Times New Roman" w:hAnsi="Times New Roman" w:cs="Times New Roman"/>
                <w:color w:val="000000" w:themeColor="text1"/>
                <w:sz w:val="24"/>
                <w:szCs w:val="24"/>
              </w:rPr>
            </w:pPr>
            <w:r w:rsidRPr="00D07AEE">
              <w:rPr>
                <w:rFonts w:ascii="Times New Roman" w:hAnsi="Times New Roman" w:cs="Times New Roman"/>
                <w:color w:val="000000" w:themeColor="text1"/>
                <w:sz w:val="24"/>
                <w:szCs w:val="24"/>
              </w:rPr>
              <w:t>Бакасова А.Б.</w:t>
            </w:r>
          </w:p>
        </w:tc>
        <w:tc>
          <w:tcPr>
            <w:tcW w:w="4216" w:type="dxa"/>
            <w:tcBorders>
              <w:top w:val="single" w:sz="4" w:space="0" w:color="auto"/>
              <w:left w:val="single" w:sz="4" w:space="0" w:color="auto"/>
              <w:bottom w:val="single" w:sz="4" w:space="0" w:color="auto"/>
              <w:right w:val="single" w:sz="4" w:space="0" w:color="auto"/>
            </w:tcBorders>
          </w:tcPr>
          <w:p w:rsidR="006C0855" w:rsidRPr="00D07AEE" w:rsidRDefault="006C0855" w:rsidP="006C0855">
            <w:pPr>
              <w:spacing w:after="0" w:line="240" w:lineRule="auto"/>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Учебное пособие </w:t>
            </w:r>
            <w:r w:rsidRPr="00D07AEE">
              <w:rPr>
                <w:rFonts w:ascii="Times New Roman" w:hAnsi="Times New Roman" w:cs="Times New Roman"/>
                <w:color w:val="000000" w:themeColor="text1"/>
                <w:sz w:val="24"/>
                <w:szCs w:val="24"/>
              </w:rPr>
              <w:t>«Кибернетико- синергетическое управление систем с нелинейной динамикой и самоорганизацией»</w:t>
            </w:r>
          </w:p>
          <w:p w:rsidR="006C0855" w:rsidRPr="00D07AEE" w:rsidRDefault="006C0855" w:rsidP="006C0855">
            <w:pPr>
              <w:pStyle w:val="a6"/>
              <w:rPr>
                <w:rFonts w:ascii="Times New Roman" w:hAnsi="Times New Roman" w:cs="Times New Roman"/>
                <w:color w:val="000000" w:themeColor="text1"/>
                <w:sz w:val="24"/>
                <w:szCs w:val="24"/>
              </w:rPr>
            </w:pPr>
          </w:p>
        </w:tc>
        <w:tc>
          <w:tcPr>
            <w:tcW w:w="3686" w:type="dxa"/>
            <w:tcBorders>
              <w:top w:val="single" w:sz="4" w:space="0" w:color="auto"/>
              <w:left w:val="single" w:sz="4" w:space="0" w:color="auto"/>
              <w:bottom w:val="single" w:sz="4" w:space="0" w:color="auto"/>
              <w:right w:val="single" w:sz="4" w:space="0" w:color="auto"/>
            </w:tcBorders>
          </w:tcPr>
          <w:p w:rsidR="006C0855" w:rsidRPr="00D07AEE" w:rsidRDefault="006C0855" w:rsidP="006C0855">
            <w:pPr>
              <w:rPr>
                <w:rFonts w:ascii="Times New Roman" w:hAnsi="Times New Roman" w:cs="Times New Roman"/>
                <w:color w:val="000000" w:themeColor="text1"/>
                <w:sz w:val="24"/>
                <w:szCs w:val="24"/>
              </w:rPr>
            </w:pPr>
            <w:r w:rsidRPr="00D07AEE">
              <w:rPr>
                <w:rFonts w:ascii="Times New Roman" w:hAnsi="Times New Roman" w:cs="Times New Roman"/>
                <w:color w:val="000000" w:themeColor="text1"/>
                <w:sz w:val="24"/>
                <w:szCs w:val="24"/>
              </w:rPr>
              <w:t>Рассматриваются проблемы управления сложными системами с нелинейной динамикой и самоорганизацией. Проанализированы особенности современных сложных нелинейных электроэнергетических систем и тенденции их развития. Показаны применения методов синергетической теории управления, базирующиеся на принципах синергетики и кибернетики.</w:t>
            </w:r>
          </w:p>
        </w:tc>
        <w:tc>
          <w:tcPr>
            <w:tcW w:w="1212" w:type="dxa"/>
            <w:tcBorders>
              <w:top w:val="single" w:sz="4" w:space="0" w:color="auto"/>
              <w:left w:val="single" w:sz="4" w:space="0" w:color="auto"/>
              <w:bottom w:val="single" w:sz="4" w:space="0" w:color="auto"/>
              <w:right w:val="single" w:sz="4" w:space="0" w:color="auto"/>
            </w:tcBorders>
          </w:tcPr>
          <w:p w:rsidR="006C0855" w:rsidRPr="00D07AEE" w:rsidRDefault="006C0855" w:rsidP="006C0855">
            <w:pPr>
              <w:jc w:val="center"/>
              <w:rPr>
                <w:rFonts w:ascii="Times New Roman" w:hAnsi="Times New Roman" w:cs="Times New Roman"/>
                <w:color w:val="000000" w:themeColor="text1"/>
                <w:sz w:val="24"/>
                <w:szCs w:val="24"/>
              </w:rPr>
            </w:pPr>
            <w:r w:rsidRPr="00D07AEE">
              <w:rPr>
                <w:rFonts w:ascii="Times New Roman" w:hAnsi="Times New Roman" w:cs="Times New Roman"/>
                <w:color w:val="000000" w:themeColor="text1"/>
                <w:sz w:val="24"/>
                <w:szCs w:val="24"/>
              </w:rPr>
              <w:t>10</w:t>
            </w:r>
            <w:r>
              <w:rPr>
                <w:rFonts w:ascii="Times New Roman" w:hAnsi="Times New Roman" w:cs="Times New Roman"/>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6C0855" w:rsidRPr="00D07AEE" w:rsidRDefault="006C0855" w:rsidP="006C0855">
            <w:pPr>
              <w:jc w:val="center"/>
              <w:rPr>
                <w:rFonts w:ascii="Times New Roman" w:hAnsi="Times New Roman" w:cs="Times New Roman"/>
                <w:color w:val="000000" w:themeColor="text1"/>
                <w:sz w:val="24"/>
                <w:szCs w:val="24"/>
              </w:rPr>
            </w:pPr>
            <w:r w:rsidRPr="00D07AEE">
              <w:rPr>
                <w:rFonts w:ascii="Times New Roman" w:hAnsi="Times New Roman" w:cs="Times New Roman"/>
                <w:color w:val="000000" w:themeColor="text1"/>
                <w:sz w:val="24"/>
                <w:szCs w:val="24"/>
              </w:rPr>
              <w:t>100</w:t>
            </w:r>
          </w:p>
        </w:tc>
        <w:tc>
          <w:tcPr>
            <w:tcW w:w="1415" w:type="dxa"/>
            <w:tcBorders>
              <w:top w:val="single" w:sz="4" w:space="0" w:color="auto"/>
              <w:left w:val="single" w:sz="4" w:space="0" w:color="auto"/>
              <w:bottom w:val="single" w:sz="4" w:space="0" w:color="auto"/>
              <w:right w:val="single" w:sz="4" w:space="0" w:color="auto"/>
            </w:tcBorders>
          </w:tcPr>
          <w:p w:rsidR="006C0855" w:rsidRPr="00D07AEE" w:rsidRDefault="006C0855" w:rsidP="006C0855">
            <w:pPr>
              <w:jc w:val="center"/>
              <w:rPr>
                <w:rFonts w:ascii="Times New Roman" w:hAnsi="Times New Roman" w:cs="Times New Roman"/>
                <w:color w:val="000000" w:themeColor="text1"/>
                <w:sz w:val="24"/>
                <w:szCs w:val="24"/>
              </w:rPr>
            </w:pPr>
            <w:r w:rsidRPr="00D07AEE">
              <w:rPr>
                <w:rFonts w:ascii="Times New Roman" w:hAnsi="Times New Roman" w:cs="Times New Roman"/>
                <w:color w:val="000000" w:themeColor="text1"/>
                <w:sz w:val="24"/>
                <w:szCs w:val="24"/>
              </w:rPr>
              <w:t xml:space="preserve">Декабрь </w:t>
            </w:r>
          </w:p>
        </w:tc>
        <w:tc>
          <w:tcPr>
            <w:tcW w:w="991" w:type="dxa"/>
            <w:tcBorders>
              <w:top w:val="single" w:sz="4" w:space="0" w:color="auto"/>
              <w:left w:val="single" w:sz="4" w:space="0" w:color="auto"/>
              <w:bottom w:val="single" w:sz="4" w:space="0" w:color="auto"/>
              <w:right w:val="single" w:sz="4" w:space="0" w:color="auto"/>
            </w:tcBorders>
          </w:tcPr>
          <w:p w:rsidR="006C0855" w:rsidRPr="00D07AEE" w:rsidRDefault="006C0855" w:rsidP="006C0855">
            <w:pPr>
              <w:rPr>
                <w:rFonts w:ascii="Times New Roman" w:hAnsi="Times New Roman" w:cs="Times New Roman"/>
                <w:color w:val="000000" w:themeColor="text1"/>
                <w:sz w:val="24"/>
                <w:szCs w:val="24"/>
              </w:rPr>
            </w:pPr>
          </w:p>
        </w:tc>
      </w:tr>
      <w:tr w:rsidR="006C0855" w:rsidRPr="002B3E1E" w:rsidTr="00961254">
        <w:trPr>
          <w:trHeight w:val="626"/>
        </w:trPr>
        <w:tc>
          <w:tcPr>
            <w:tcW w:w="846" w:type="dxa"/>
            <w:tcBorders>
              <w:top w:val="single" w:sz="4" w:space="0" w:color="auto"/>
              <w:left w:val="single" w:sz="4" w:space="0" w:color="auto"/>
              <w:bottom w:val="single" w:sz="4" w:space="0" w:color="auto"/>
              <w:right w:val="single" w:sz="4" w:space="0" w:color="auto"/>
            </w:tcBorders>
            <w:vAlign w:val="center"/>
          </w:tcPr>
          <w:p w:rsidR="006C0855" w:rsidRDefault="006C0855" w:rsidP="006C0855">
            <w:pPr>
              <w:jc w:val="center"/>
              <w:rPr>
                <w:rFonts w:ascii="Times New Roman" w:hAnsi="Times New Roman" w:cs="Times New Roman"/>
                <w:sz w:val="24"/>
                <w:szCs w:val="24"/>
              </w:rPr>
            </w:pPr>
          </w:p>
          <w:p w:rsidR="006C0855" w:rsidRDefault="006C0855" w:rsidP="006C0855">
            <w:pPr>
              <w:jc w:val="center"/>
              <w:rPr>
                <w:rFonts w:ascii="Times New Roman" w:hAnsi="Times New Roman" w:cs="Times New Roman"/>
                <w:sz w:val="24"/>
                <w:szCs w:val="24"/>
              </w:rPr>
            </w:pPr>
            <w:r>
              <w:rPr>
                <w:rFonts w:ascii="Times New Roman" w:hAnsi="Times New Roman" w:cs="Times New Roman"/>
                <w:sz w:val="24"/>
                <w:szCs w:val="24"/>
              </w:rPr>
              <w:t>3</w:t>
            </w:r>
          </w:p>
        </w:tc>
        <w:tc>
          <w:tcPr>
            <w:tcW w:w="1879" w:type="dxa"/>
            <w:tcBorders>
              <w:top w:val="single" w:sz="4" w:space="0" w:color="auto"/>
              <w:left w:val="single" w:sz="4" w:space="0" w:color="auto"/>
              <w:bottom w:val="single" w:sz="4" w:space="0" w:color="auto"/>
              <w:right w:val="single" w:sz="4" w:space="0" w:color="auto"/>
            </w:tcBorders>
          </w:tcPr>
          <w:p w:rsidR="006C0855" w:rsidRPr="00BF4ACB" w:rsidRDefault="006C0855" w:rsidP="006C0855">
            <w:pPr>
              <w:jc w:val="both"/>
              <w:rPr>
                <w:rFonts w:ascii="Times New Roman" w:hAnsi="Times New Roman" w:cs="Times New Roman"/>
                <w:sz w:val="24"/>
                <w:szCs w:val="24"/>
              </w:rPr>
            </w:pPr>
            <w:r w:rsidRPr="00D07AEE">
              <w:rPr>
                <w:rFonts w:ascii="Times New Roman" w:hAnsi="Times New Roman" w:cs="Times New Roman"/>
                <w:color w:val="000000" w:themeColor="text1"/>
                <w:sz w:val="24"/>
                <w:szCs w:val="24"/>
              </w:rPr>
              <w:t>Бакасова А.Б</w:t>
            </w:r>
            <w:r>
              <w:rPr>
                <w:rFonts w:ascii="Times New Roman" w:hAnsi="Times New Roman" w:cs="Times New Roman"/>
                <w:color w:val="000000" w:themeColor="text1"/>
                <w:sz w:val="24"/>
                <w:szCs w:val="24"/>
              </w:rPr>
              <w:t>.</w:t>
            </w:r>
          </w:p>
        </w:tc>
        <w:tc>
          <w:tcPr>
            <w:tcW w:w="4216" w:type="dxa"/>
            <w:tcBorders>
              <w:top w:val="single" w:sz="4" w:space="0" w:color="auto"/>
              <w:left w:val="single" w:sz="4" w:space="0" w:color="auto"/>
              <w:bottom w:val="single" w:sz="4" w:space="0" w:color="auto"/>
              <w:right w:val="single" w:sz="4" w:space="0" w:color="auto"/>
            </w:tcBorders>
          </w:tcPr>
          <w:p w:rsidR="006C0855" w:rsidRPr="00D07AEE" w:rsidRDefault="006C0855" w:rsidP="006C0855">
            <w:pPr>
              <w:spacing w:after="0" w:line="240" w:lineRule="auto"/>
              <w:jc w:val="both"/>
              <w:rPr>
                <w:rFonts w:ascii="Times New Roman" w:hAnsi="Times New Roman" w:cs="Times New Roman"/>
                <w:color w:val="000000" w:themeColor="text1"/>
                <w:sz w:val="24"/>
                <w:szCs w:val="24"/>
              </w:rPr>
            </w:pPr>
            <w:r w:rsidRPr="00D07AEE">
              <w:rPr>
                <w:rFonts w:ascii="Times New Roman" w:hAnsi="Times New Roman" w:cs="Times New Roman"/>
                <w:color w:val="000000" w:themeColor="text1"/>
                <w:sz w:val="24"/>
                <w:szCs w:val="24"/>
              </w:rPr>
              <w:t>Методические указания к выполнению расчетно-графических заданий по дисциплине «Электротехника» предназначенное для студентов дневного и дистанционного обучения Кара-Кульского технического колледжа по специальностям «Электрические станции» и «Электроснабжение» (по отраслям)</w:t>
            </w:r>
          </w:p>
          <w:p w:rsidR="006C0855" w:rsidRPr="00D07AEE" w:rsidRDefault="006C0855" w:rsidP="006C0855">
            <w:pPr>
              <w:pStyle w:val="a6"/>
              <w:rPr>
                <w:rFonts w:ascii="Times New Roman" w:hAnsi="Times New Roman" w:cs="Times New Roman"/>
                <w:color w:val="000000" w:themeColor="text1"/>
                <w:sz w:val="24"/>
                <w:szCs w:val="24"/>
              </w:rPr>
            </w:pPr>
          </w:p>
        </w:tc>
        <w:tc>
          <w:tcPr>
            <w:tcW w:w="3686" w:type="dxa"/>
            <w:tcBorders>
              <w:top w:val="single" w:sz="4" w:space="0" w:color="auto"/>
              <w:left w:val="single" w:sz="4" w:space="0" w:color="auto"/>
              <w:bottom w:val="single" w:sz="4" w:space="0" w:color="auto"/>
              <w:right w:val="single" w:sz="4" w:space="0" w:color="auto"/>
            </w:tcBorders>
          </w:tcPr>
          <w:p w:rsidR="006C0855" w:rsidRPr="00D07AEE" w:rsidRDefault="006C0855" w:rsidP="006C0855">
            <w:pPr>
              <w:rPr>
                <w:rFonts w:ascii="Times New Roman" w:hAnsi="Times New Roman" w:cs="Times New Roman"/>
                <w:color w:val="000000" w:themeColor="text1"/>
                <w:sz w:val="24"/>
                <w:szCs w:val="24"/>
              </w:rPr>
            </w:pPr>
            <w:r w:rsidRPr="00D07AEE">
              <w:rPr>
                <w:rFonts w:ascii="Times New Roman" w:hAnsi="Times New Roman" w:cs="Times New Roman"/>
                <w:color w:val="000000" w:themeColor="text1"/>
                <w:sz w:val="24"/>
                <w:szCs w:val="24"/>
              </w:rPr>
              <w:t>Содержит программу  курса и методические указания, расчетно-графические задачи</w:t>
            </w:r>
          </w:p>
        </w:tc>
        <w:tc>
          <w:tcPr>
            <w:tcW w:w="1212" w:type="dxa"/>
            <w:tcBorders>
              <w:top w:val="single" w:sz="4" w:space="0" w:color="auto"/>
              <w:left w:val="single" w:sz="4" w:space="0" w:color="auto"/>
              <w:bottom w:val="single" w:sz="4" w:space="0" w:color="auto"/>
              <w:right w:val="single" w:sz="4" w:space="0" w:color="auto"/>
            </w:tcBorders>
          </w:tcPr>
          <w:p w:rsidR="006C0855" w:rsidRPr="00D07AEE" w:rsidRDefault="006C0855" w:rsidP="006C0855">
            <w:pPr>
              <w:jc w:val="center"/>
              <w:rPr>
                <w:rFonts w:ascii="Times New Roman" w:hAnsi="Times New Roman" w:cs="Times New Roman"/>
                <w:color w:val="000000" w:themeColor="text1"/>
                <w:sz w:val="24"/>
                <w:szCs w:val="24"/>
              </w:rPr>
            </w:pPr>
            <w:r w:rsidRPr="00D07AEE">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.0</w:t>
            </w:r>
          </w:p>
          <w:p w:rsidR="006C0855" w:rsidRPr="00D07AEE" w:rsidRDefault="006C0855" w:rsidP="006C0855">
            <w:pPr>
              <w:jc w:val="center"/>
              <w:rPr>
                <w:rFonts w:ascii="Times New Roman" w:hAnsi="Times New Roman" w:cs="Times New Roman"/>
                <w:color w:val="000000" w:themeColor="text1"/>
                <w:sz w:val="24"/>
                <w:szCs w:val="24"/>
              </w:rPr>
            </w:pPr>
          </w:p>
        </w:tc>
        <w:tc>
          <w:tcPr>
            <w:tcW w:w="992" w:type="dxa"/>
            <w:tcBorders>
              <w:top w:val="single" w:sz="4" w:space="0" w:color="auto"/>
              <w:left w:val="single" w:sz="4" w:space="0" w:color="auto"/>
              <w:bottom w:val="single" w:sz="4" w:space="0" w:color="auto"/>
              <w:right w:val="single" w:sz="4" w:space="0" w:color="auto"/>
            </w:tcBorders>
          </w:tcPr>
          <w:p w:rsidR="006C0855" w:rsidRPr="00D07AEE" w:rsidRDefault="006C0855" w:rsidP="006C0855">
            <w:pPr>
              <w:jc w:val="center"/>
              <w:rPr>
                <w:rFonts w:ascii="Times New Roman" w:hAnsi="Times New Roman" w:cs="Times New Roman"/>
                <w:color w:val="000000" w:themeColor="text1"/>
                <w:sz w:val="24"/>
                <w:szCs w:val="24"/>
              </w:rPr>
            </w:pPr>
            <w:r w:rsidRPr="00D07AEE">
              <w:rPr>
                <w:rFonts w:ascii="Times New Roman" w:hAnsi="Times New Roman" w:cs="Times New Roman"/>
                <w:color w:val="000000" w:themeColor="text1"/>
                <w:sz w:val="24"/>
                <w:szCs w:val="24"/>
              </w:rPr>
              <w:t>50</w:t>
            </w:r>
          </w:p>
          <w:p w:rsidR="006C0855" w:rsidRPr="00D07AEE" w:rsidRDefault="006C0855" w:rsidP="006C0855">
            <w:pPr>
              <w:jc w:val="center"/>
              <w:rPr>
                <w:rFonts w:ascii="Times New Roman" w:hAnsi="Times New Roman" w:cs="Times New Roman"/>
                <w:color w:val="000000" w:themeColor="text1"/>
                <w:sz w:val="24"/>
                <w:szCs w:val="24"/>
              </w:rPr>
            </w:pPr>
          </w:p>
        </w:tc>
        <w:tc>
          <w:tcPr>
            <w:tcW w:w="1415" w:type="dxa"/>
            <w:tcBorders>
              <w:top w:val="single" w:sz="4" w:space="0" w:color="auto"/>
              <w:left w:val="single" w:sz="4" w:space="0" w:color="auto"/>
              <w:bottom w:val="single" w:sz="4" w:space="0" w:color="auto"/>
              <w:right w:val="single" w:sz="4" w:space="0" w:color="auto"/>
            </w:tcBorders>
          </w:tcPr>
          <w:p w:rsidR="006C0855" w:rsidRPr="00D07AEE" w:rsidRDefault="006C0855" w:rsidP="006C0855">
            <w:pPr>
              <w:jc w:val="center"/>
              <w:rPr>
                <w:rFonts w:ascii="Times New Roman" w:hAnsi="Times New Roman" w:cs="Times New Roman"/>
                <w:color w:val="000000" w:themeColor="text1"/>
                <w:sz w:val="24"/>
                <w:szCs w:val="24"/>
              </w:rPr>
            </w:pPr>
            <w:r w:rsidRPr="00D07AEE">
              <w:rPr>
                <w:rFonts w:ascii="Times New Roman" w:hAnsi="Times New Roman" w:cs="Times New Roman"/>
                <w:color w:val="000000" w:themeColor="text1"/>
                <w:sz w:val="24"/>
                <w:szCs w:val="24"/>
              </w:rPr>
              <w:t xml:space="preserve">Июнь </w:t>
            </w:r>
          </w:p>
        </w:tc>
        <w:tc>
          <w:tcPr>
            <w:tcW w:w="991" w:type="dxa"/>
            <w:tcBorders>
              <w:top w:val="single" w:sz="4" w:space="0" w:color="auto"/>
              <w:left w:val="single" w:sz="4" w:space="0" w:color="auto"/>
              <w:bottom w:val="single" w:sz="4" w:space="0" w:color="auto"/>
              <w:right w:val="single" w:sz="4" w:space="0" w:color="auto"/>
            </w:tcBorders>
            <w:vAlign w:val="center"/>
          </w:tcPr>
          <w:p w:rsidR="006C0855" w:rsidRDefault="006C0855" w:rsidP="006C0855">
            <w:pPr>
              <w:jc w:val="center"/>
              <w:rPr>
                <w:rFonts w:ascii="Times New Roman" w:hAnsi="Times New Roman" w:cs="Times New Roman"/>
                <w:sz w:val="24"/>
                <w:szCs w:val="24"/>
              </w:rPr>
            </w:pPr>
          </w:p>
        </w:tc>
      </w:tr>
      <w:tr w:rsidR="006C0855" w:rsidRPr="002B3E1E" w:rsidTr="00601BE9">
        <w:trPr>
          <w:trHeight w:val="626"/>
        </w:trPr>
        <w:tc>
          <w:tcPr>
            <w:tcW w:w="846" w:type="dxa"/>
            <w:tcBorders>
              <w:top w:val="single" w:sz="4" w:space="0" w:color="auto"/>
              <w:left w:val="single" w:sz="4" w:space="0" w:color="auto"/>
              <w:bottom w:val="single" w:sz="4" w:space="0" w:color="auto"/>
              <w:right w:val="single" w:sz="4" w:space="0" w:color="auto"/>
            </w:tcBorders>
            <w:vAlign w:val="center"/>
          </w:tcPr>
          <w:p w:rsidR="006C0855" w:rsidRDefault="006C0855" w:rsidP="006C0855">
            <w:pPr>
              <w:jc w:val="center"/>
              <w:rPr>
                <w:rFonts w:ascii="Times New Roman" w:hAnsi="Times New Roman" w:cs="Times New Roman"/>
                <w:sz w:val="24"/>
                <w:szCs w:val="24"/>
              </w:rPr>
            </w:pPr>
            <w:r>
              <w:rPr>
                <w:rFonts w:ascii="Times New Roman" w:hAnsi="Times New Roman" w:cs="Times New Roman"/>
                <w:sz w:val="24"/>
                <w:szCs w:val="24"/>
              </w:rPr>
              <w:t>4</w:t>
            </w:r>
          </w:p>
        </w:tc>
        <w:tc>
          <w:tcPr>
            <w:tcW w:w="1879" w:type="dxa"/>
            <w:tcBorders>
              <w:top w:val="single" w:sz="4" w:space="0" w:color="auto"/>
              <w:left w:val="single" w:sz="4" w:space="0" w:color="auto"/>
              <w:bottom w:val="single" w:sz="4" w:space="0" w:color="auto"/>
              <w:right w:val="single" w:sz="4" w:space="0" w:color="auto"/>
            </w:tcBorders>
          </w:tcPr>
          <w:p w:rsidR="006C0855" w:rsidRPr="001D3AB6" w:rsidRDefault="006C0855" w:rsidP="006C0855">
            <w:pPr>
              <w:rPr>
                <w:rFonts w:ascii="Times New Roman" w:hAnsi="Times New Roman" w:cs="Times New Roman"/>
                <w:color w:val="000000" w:themeColor="text1"/>
                <w:sz w:val="24"/>
                <w:szCs w:val="24"/>
              </w:rPr>
            </w:pPr>
            <w:r w:rsidRPr="001D3AB6">
              <w:rPr>
                <w:rFonts w:ascii="Times New Roman" w:hAnsi="Times New Roman" w:cs="Times New Roman"/>
                <w:color w:val="000000" w:themeColor="text1"/>
                <w:sz w:val="24"/>
                <w:szCs w:val="24"/>
              </w:rPr>
              <w:t>Жумашева Г.Э</w:t>
            </w:r>
          </w:p>
        </w:tc>
        <w:tc>
          <w:tcPr>
            <w:tcW w:w="4216" w:type="dxa"/>
            <w:tcBorders>
              <w:top w:val="single" w:sz="4" w:space="0" w:color="auto"/>
              <w:left w:val="single" w:sz="4" w:space="0" w:color="auto"/>
              <w:bottom w:val="single" w:sz="4" w:space="0" w:color="auto"/>
              <w:right w:val="single" w:sz="4" w:space="0" w:color="auto"/>
            </w:tcBorders>
          </w:tcPr>
          <w:p w:rsidR="006C0855" w:rsidRPr="001D3AB6" w:rsidRDefault="006C0855" w:rsidP="006C0855">
            <w:pPr>
              <w:spacing w:after="0" w:line="240" w:lineRule="auto"/>
              <w:jc w:val="both"/>
              <w:rPr>
                <w:rFonts w:ascii="Times New Roman" w:hAnsi="Times New Roman" w:cs="Times New Roman"/>
                <w:color w:val="000000" w:themeColor="text1"/>
                <w:sz w:val="24"/>
                <w:szCs w:val="24"/>
              </w:rPr>
            </w:pPr>
            <w:r w:rsidRPr="001D3AB6">
              <w:rPr>
                <w:rFonts w:ascii="Times New Roman" w:hAnsi="Times New Roman" w:cs="Times New Roman"/>
                <w:color w:val="000000" w:themeColor="text1"/>
                <w:sz w:val="24"/>
                <w:szCs w:val="24"/>
              </w:rPr>
              <w:t>Методические указания к выполнению расчетно-графических заданий по дисциплине «Электротехника» предназначенное для студентов дневного и заочного  обучения Кара-Кульского технического колледжа по специальностям «Электрические станции» и «Электроснабжение» (по отраслям)</w:t>
            </w:r>
          </w:p>
          <w:p w:rsidR="006C0855" w:rsidRPr="001D3AB6" w:rsidRDefault="006C0855" w:rsidP="006C0855">
            <w:pPr>
              <w:rPr>
                <w:rFonts w:ascii="Times New Roman" w:hAnsi="Times New Roman" w:cs="Times New Roman"/>
                <w:color w:val="000000" w:themeColor="text1"/>
                <w:sz w:val="24"/>
                <w:szCs w:val="24"/>
              </w:rPr>
            </w:pPr>
          </w:p>
        </w:tc>
        <w:tc>
          <w:tcPr>
            <w:tcW w:w="3686" w:type="dxa"/>
            <w:tcBorders>
              <w:top w:val="single" w:sz="4" w:space="0" w:color="auto"/>
              <w:left w:val="single" w:sz="4" w:space="0" w:color="auto"/>
              <w:bottom w:val="single" w:sz="4" w:space="0" w:color="auto"/>
              <w:right w:val="single" w:sz="4" w:space="0" w:color="auto"/>
            </w:tcBorders>
          </w:tcPr>
          <w:p w:rsidR="006C0855" w:rsidRPr="001D3AB6" w:rsidRDefault="006C0855" w:rsidP="006C0855">
            <w:pPr>
              <w:rPr>
                <w:rFonts w:ascii="Times New Roman" w:hAnsi="Times New Roman" w:cs="Times New Roman"/>
                <w:color w:val="000000" w:themeColor="text1"/>
                <w:sz w:val="24"/>
                <w:szCs w:val="24"/>
              </w:rPr>
            </w:pPr>
            <w:r w:rsidRPr="001D3AB6">
              <w:rPr>
                <w:rFonts w:ascii="Times New Roman" w:hAnsi="Times New Roman" w:cs="Times New Roman"/>
                <w:color w:val="000000" w:themeColor="text1"/>
                <w:sz w:val="24"/>
                <w:szCs w:val="24"/>
              </w:rPr>
              <w:t>Содержит программу  курса и методические указания, расчетно-графические задачи</w:t>
            </w:r>
          </w:p>
        </w:tc>
        <w:tc>
          <w:tcPr>
            <w:tcW w:w="1212" w:type="dxa"/>
            <w:tcBorders>
              <w:top w:val="single" w:sz="4" w:space="0" w:color="auto"/>
              <w:left w:val="single" w:sz="4" w:space="0" w:color="auto"/>
              <w:bottom w:val="single" w:sz="4" w:space="0" w:color="auto"/>
              <w:right w:val="single" w:sz="4" w:space="0" w:color="auto"/>
            </w:tcBorders>
          </w:tcPr>
          <w:p w:rsidR="006C0855" w:rsidRPr="001D3AB6" w:rsidRDefault="006C0855" w:rsidP="006C0855">
            <w:pPr>
              <w:jc w:val="center"/>
              <w:rPr>
                <w:rFonts w:ascii="Times New Roman" w:hAnsi="Times New Roman" w:cs="Times New Roman"/>
                <w:color w:val="000000" w:themeColor="text1"/>
                <w:sz w:val="24"/>
                <w:szCs w:val="24"/>
              </w:rPr>
            </w:pPr>
            <w:r w:rsidRPr="001D3AB6">
              <w:rPr>
                <w:rFonts w:ascii="Times New Roman" w:hAnsi="Times New Roman" w:cs="Times New Roman"/>
                <w:color w:val="000000" w:themeColor="text1"/>
                <w:sz w:val="24"/>
                <w:szCs w:val="24"/>
              </w:rPr>
              <w:t>3</w:t>
            </w:r>
            <w:r>
              <w:rPr>
                <w:rFonts w:ascii="Times New Roman" w:hAnsi="Times New Roman" w:cs="Times New Roman"/>
                <w:color w:val="000000" w:themeColor="text1"/>
                <w:sz w:val="24"/>
                <w:szCs w:val="24"/>
              </w:rPr>
              <w:t>.0</w:t>
            </w:r>
          </w:p>
        </w:tc>
        <w:tc>
          <w:tcPr>
            <w:tcW w:w="992" w:type="dxa"/>
            <w:tcBorders>
              <w:top w:val="single" w:sz="4" w:space="0" w:color="auto"/>
              <w:left w:val="single" w:sz="4" w:space="0" w:color="auto"/>
              <w:bottom w:val="single" w:sz="4" w:space="0" w:color="auto"/>
              <w:right w:val="single" w:sz="4" w:space="0" w:color="auto"/>
            </w:tcBorders>
          </w:tcPr>
          <w:p w:rsidR="006C0855" w:rsidRPr="001D3AB6" w:rsidRDefault="006C0855" w:rsidP="006C0855">
            <w:pPr>
              <w:jc w:val="center"/>
              <w:rPr>
                <w:rFonts w:ascii="Times New Roman" w:hAnsi="Times New Roman" w:cs="Times New Roman"/>
                <w:color w:val="000000" w:themeColor="text1"/>
                <w:sz w:val="24"/>
                <w:szCs w:val="24"/>
              </w:rPr>
            </w:pPr>
            <w:r w:rsidRPr="001D3AB6">
              <w:rPr>
                <w:rFonts w:ascii="Times New Roman" w:hAnsi="Times New Roman" w:cs="Times New Roman"/>
                <w:color w:val="000000" w:themeColor="text1"/>
                <w:sz w:val="24"/>
                <w:szCs w:val="24"/>
              </w:rPr>
              <w:t>50</w:t>
            </w:r>
          </w:p>
        </w:tc>
        <w:tc>
          <w:tcPr>
            <w:tcW w:w="1415" w:type="dxa"/>
            <w:tcBorders>
              <w:top w:val="single" w:sz="4" w:space="0" w:color="auto"/>
              <w:left w:val="single" w:sz="4" w:space="0" w:color="auto"/>
              <w:bottom w:val="single" w:sz="4" w:space="0" w:color="auto"/>
              <w:right w:val="single" w:sz="4" w:space="0" w:color="auto"/>
            </w:tcBorders>
          </w:tcPr>
          <w:p w:rsidR="006C0855" w:rsidRPr="001D3AB6" w:rsidRDefault="006C0855" w:rsidP="006C0855">
            <w:pPr>
              <w:jc w:val="center"/>
              <w:rPr>
                <w:rFonts w:ascii="Times New Roman" w:hAnsi="Times New Roman" w:cs="Times New Roman"/>
                <w:color w:val="000000" w:themeColor="text1"/>
                <w:sz w:val="24"/>
                <w:szCs w:val="24"/>
              </w:rPr>
            </w:pPr>
            <w:r w:rsidRPr="001D3AB6">
              <w:rPr>
                <w:rFonts w:ascii="Times New Roman" w:hAnsi="Times New Roman" w:cs="Times New Roman"/>
                <w:color w:val="000000" w:themeColor="text1"/>
                <w:sz w:val="24"/>
                <w:szCs w:val="24"/>
              </w:rPr>
              <w:t>Июнь 9</w:t>
            </w:r>
          </w:p>
          <w:p w:rsidR="006C0855" w:rsidRPr="001D3AB6" w:rsidRDefault="006C0855" w:rsidP="006C0855">
            <w:pPr>
              <w:jc w:val="center"/>
              <w:rPr>
                <w:rFonts w:ascii="Times New Roman" w:hAnsi="Times New Roman" w:cs="Times New Roman"/>
                <w:color w:val="000000" w:themeColor="text1"/>
                <w:sz w:val="24"/>
                <w:szCs w:val="24"/>
              </w:rPr>
            </w:pPr>
          </w:p>
        </w:tc>
        <w:tc>
          <w:tcPr>
            <w:tcW w:w="991" w:type="dxa"/>
            <w:tcBorders>
              <w:top w:val="single" w:sz="4" w:space="0" w:color="auto"/>
              <w:left w:val="single" w:sz="4" w:space="0" w:color="auto"/>
              <w:bottom w:val="single" w:sz="4" w:space="0" w:color="auto"/>
              <w:right w:val="single" w:sz="4" w:space="0" w:color="auto"/>
            </w:tcBorders>
          </w:tcPr>
          <w:p w:rsidR="006C0855" w:rsidRPr="00352DE5" w:rsidRDefault="006C0855" w:rsidP="006C0855">
            <w:pPr>
              <w:rPr>
                <w:color w:val="000000" w:themeColor="text1"/>
              </w:rPr>
            </w:pPr>
          </w:p>
        </w:tc>
      </w:tr>
      <w:tr w:rsidR="006C0855" w:rsidRPr="002B3E1E" w:rsidTr="00601BE9">
        <w:trPr>
          <w:trHeight w:val="626"/>
        </w:trPr>
        <w:tc>
          <w:tcPr>
            <w:tcW w:w="15237" w:type="dxa"/>
            <w:gridSpan w:val="8"/>
            <w:tcBorders>
              <w:top w:val="single" w:sz="4" w:space="0" w:color="auto"/>
              <w:left w:val="single" w:sz="4" w:space="0" w:color="auto"/>
              <w:bottom w:val="single" w:sz="4" w:space="0" w:color="auto"/>
              <w:right w:val="single" w:sz="4" w:space="0" w:color="auto"/>
            </w:tcBorders>
            <w:vAlign w:val="center"/>
          </w:tcPr>
          <w:p w:rsidR="006C0855" w:rsidRDefault="006C0855" w:rsidP="006C0855">
            <w:pPr>
              <w:rPr>
                <w:rFonts w:ascii="Times New Roman" w:hAnsi="Times New Roman" w:cs="Times New Roman"/>
                <w:b/>
                <w:color w:val="000000" w:themeColor="text1"/>
                <w:sz w:val="24"/>
                <w:szCs w:val="24"/>
              </w:rPr>
            </w:pPr>
            <w:r w:rsidRPr="001D3AB6">
              <w:rPr>
                <w:rFonts w:ascii="Times New Roman" w:hAnsi="Times New Roman" w:cs="Times New Roman"/>
                <w:b/>
                <w:color w:val="000000" w:themeColor="text1"/>
                <w:sz w:val="24"/>
                <w:szCs w:val="24"/>
              </w:rPr>
              <w:t>Исполнители:</w:t>
            </w:r>
          </w:p>
          <w:p w:rsidR="006C0855" w:rsidRDefault="006C0855" w:rsidP="006C085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Проректор по УР КГТУ им. И. раззакова</w:t>
            </w:r>
          </w:p>
          <w:p w:rsidR="006C0855" w:rsidRDefault="006C0855" w:rsidP="006C085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Председатель УМС КГТУ к.ф.-м.н., доцент                                                                                                                   М.К. Чыныбаев</w:t>
            </w:r>
          </w:p>
          <w:p w:rsidR="006C0855" w:rsidRDefault="006C0855" w:rsidP="006C085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Проректор по НР и ВС КГТУ им. И. Раззакова</w:t>
            </w:r>
          </w:p>
          <w:p w:rsidR="006C0855" w:rsidRDefault="006C0855" w:rsidP="006C085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 д.ф.-м.н., проф.                                                                                                                                                                    Р.М. Султаналиева</w:t>
            </w:r>
          </w:p>
          <w:p w:rsidR="006C0855" w:rsidRDefault="006C0855" w:rsidP="006C085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Проректор по АХР КГТУ им. И. Раззакова</w:t>
            </w:r>
          </w:p>
          <w:p w:rsidR="006C0855" w:rsidRDefault="006C0855" w:rsidP="006C085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К.т.н., доцент                                                                                                                                                                           А.Р. Бекбоев</w:t>
            </w:r>
          </w:p>
          <w:p w:rsidR="006C0855" w:rsidRDefault="006C0855" w:rsidP="006C085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 xml:space="preserve">Редакционно-издательский отдел                                                                                                                                      В.М. Букараева </w:t>
            </w:r>
          </w:p>
          <w:p w:rsidR="006C0855" w:rsidRDefault="006C0855" w:rsidP="006C085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Согласовано:</w:t>
            </w:r>
          </w:p>
          <w:p w:rsidR="006C0855" w:rsidRDefault="006C0855" w:rsidP="006C085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Начальник ПФО                                                                                                                                                                     Н.М. Курманова</w:t>
            </w:r>
          </w:p>
          <w:p w:rsidR="006C0855" w:rsidRPr="001D3AB6" w:rsidRDefault="006C0855" w:rsidP="006C0855">
            <w:pPr>
              <w:rPr>
                <w:rFonts w:ascii="Times New Roman" w:hAnsi="Times New Roman" w:cs="Times New Roman"/>
                <w:b/>
                <w:color w:val="000000" w:themeColor="text1"/>
                <w:sz w:val="24"/>
                <w:szCs w:val="24"/>
              </w:rPr>
            </w:pPr>
            <w:r>
              <w:rPr>
                <w:rFonts w:ascii="Times New Roman" w:hAnsi="Times New Roman" w:cs="Times New Roman"/>
                <w:b/>
                <w:color w:val="000000" w:themeColor="text1"/>
                <w:sz w:val="24"/>
                <w:szCs w:val="24"/>
              </w:rPr>
              <w:t>Директор ИЦ «Техник»                                                                                                                                                          Б.К. Курманалиев</w:t>
            </w:r>
          </w:p>
        </w:tc>
      </w:tr>
    </w:tbl>
    <w:p w:rsidR="00590422" w:rsidRPr="0094530E" w:rsidRDefault="00590422" w:rsidP="00D00D0A">
      <w:pPr>
        <w:tabs>
          <w:tab w:val="left" w:pos="8418"/>
        </w:tabs>
        <w:rPr>
          <w:rFonts w:ascii="Times New Roman" w:hAnsi="Times New Roman" w:cs="Times New Roman"/>
          <w:b/>
          <w:sz w:val="24"/>
          <w:szCs w:val="24"/>
        </w:rPr>
      </w:pPr>
    </w:p>
    <w:sectPr w:rsidR="00590422" w:rsidRPr="0094530E" w:rsidSect="00886345">
      <w:pgSz w:w="16838" w:h="11906" w:orient="landscape"/>
      <w:pgMar w:top="1134" w:right="851"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Times_Kirg">
    <w:altName w:val="Times New Roman"/>
    <w:charset w:val="00"/>
    <w:family w:val="roman"/>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1Janyzak Times">
    <w:altName w:val="Times New Roman"/>
    <w:charset w:val="CC"/>
    <w:family w:val="roman"/>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7A5CA3"/>
    <w:multiLevelType w:val="hybridMultilevel"/>
    <w:tmpl w:val="95788162"/>
    <w:lvl w:ilvl="0" w:tplc="F39656F6">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40C489B"/>
    <w:multiLevelType w:val="hybridMultilevel"/>
    <w:tmpl w:val="ED9C1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1B781244"/>
    <w:multiLevelType w:val="hybridMultilevel"/>
    <w:tmpl w:val="4FDAD1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BBC439E"/>
    <w:multiLevelType w:val="hybridMultilevel"/>
    <w:tmpl w:val="99CEDA80"/>
    <w:lvl w:ilvl="0" w:tplc="0419000F">
      <w:start w:val="1"/>
      <w:numFmt w:val="decimal"/>
      <w:lvlText w:val="%1."/>
      <w:lvlJc w:val="left"/>
      <w:pPr>
        <w:ind w:left="644" w:hanging="360"/>
      </w:p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4">
    <w:nsid w:val="26EF465D"/>
    <w:multiLevelType w:val="hybridMultilevel"/>
    <w:tmpl w:val="E326D7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C377E4D"/>
    <w:multiLevelType w:val="hybridMultilevel"/>
    <w:tmpl w:val="6DB2A8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00F24BC"/>
    <w:multiLevelType w:val="hybridMultilevel"/>
    <w:tmpl w:val="3B3E24DE"/>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62440705"/>
    <w:multiLevelType w:val="hybridMultilevel"/>
    <w:tmpl w:val="B3F40892"/>
    <w:lvl w:ilvl="0" w:tplc="481481FC">
      <w:start w:val="1"/>
      <w:numFmt w:val="decimal"/>
      <w:lvlText w:val="%1."/>
      <w:lvlJc w:val="center"/>
      <w:pPr>
        <w:ind w:left="502" w:hanging="360"/>
      </w:pPr>
      <w:rPr>
        <w:rFonts w:ascii="Times New Roman" w:hAnsi="Times New Roman" w:cs="Times New Roman" w:hint="default"/>
        <w:b w:val="0"/>
        <w:sz w:val="28"/>
      </w:rPr>
    </w:lvl>
    <w:lvl w:ilvl="1" w:tplc="04190019">
      <w:start w:val="1"/>
      <w:numFmt w:val="lowerLetter"/>
      <w:lvlText w:val="%2."/>
      <w:lvlJc w:val="left"/>
      <w:pPr>
        <w:ind w:left="1222" w:hanging="360"/>
      </w:pPr>
    </w:lvl>
    <w:lvl w:ilvl="2" w:tplc="0419001B">
      <w:start w:val="1"/>
      <w:numFmt w:val="lowerRoman"/>
      <w:lvlText w:val="%3."/>
      <w:lvlJc w:val="right"/>
      <w:pPr>
        <w:ind w:left="1942" w:hanging="180"/>
      </w:pPr>
    </w:lvl>
    <w:lvl w:ilvl="3" w:tplc="0419000F">
      <w:start w:val="1"/>
      <w:numFmt w:val="decimal"/>
      <w:lvlText w:val="%4."/>
      <w:lvlJc w:val="left"/>
      <w:pPr>
        <w:ind w:left="2662" w:hanging="360"/>
      </w:pPr>
    </w:lvl>
    <w:lvl w:ilvl="4" w:tplc="04190019">
      <w:start w:val="1"/>
      <w:numFmt w:val="lowerLetter"/>
      <w:lvlText w:val="%5."/>
      <w:lvlJc w:val="left"/>
      <w:pPr>
        <w:ind w:left="3382" w:hanging="360"/>
      </w:pPr>
    </w:lvl>
    <w:lvl w:ilvl="5" w:tplc="0419001B">
      <w:start w:val="1"/>
      <w:numFmt w:val="lowerRoman"/>
      <w:lvlText w:val="%6."/>
      <w:lvlJc w:val="right"/>
      <w:pPr>
        <w:ind w:left="4102" w:hanging="180"/>
      </w:pPr>
    </w:lvl>
    <w:lvl w:ilvl="6" w:tplc="0419000F">
      <w:start w:val="1"/>
      <w:numFmt w:val="decimal"/>
      <w:lvlText w:val="%7."/>
      <w:lvlJc w:val="left"/>
      <w:pPr>
        <w:ind w:left="4822" w:hanging="360"/>
      </w:pPr>
    </w:lvl>
    <w:lvl w:ilvl="7" w:tplc="04190019">
      <w:start w:val="1"/>
      <w:numFmt w:val="lowerLetter"/>
      <w:lvlText w:val="%8."/>
      <w:lvlJc w:val="left"/>
      <w:pPr>
        <w:ind w:left="5542" w:hanging="360"/>
      </w:pPr>
    </w:lvl>
    <w:lvl w:ilvl="8" w:tplc="0419001B">
      <w:start w:val="1"/>
      <w:numFmt w:val="lowerRoman"/>
      <w:lvlText w:val="%9."/>
      <w:lvlJc w:val="right"/>
      <w:pPr>
        <w:ind w:left="6262" w:hanging="180"/>
      </w:pPr>
    </w:lvl>
  </w:abstractNum>
  <w:abstractNum w:abstractNumId="8">
    <w:nsid w:val="6377278F"/>
    <w:multiLevelType w:val="hybridMultilevel"/>
    <w:tmpl w:val="064E4FF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67D479D4"/>
    <w:multiLevelType w:val="hybridMultilevel"/>
    <w:tmpl w:val="ED9C18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5"/>
  </w:num>
  <w:num w:numId="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num>
  <w:num w:numId="6">
    <w:abstractNumId w:val="8"/>
  </w:num>
  <w:num w:numId="7">
    <w:abstractNumId w:val="0"/>
  </w:num>
  <w:num w:numId="8">
    <w:abstractNumId w:val="2"/>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30A9"/>
    <w:rsid w:val="00002CB6"/>
    <w:rsid w:val="000068E8"/>
    <w:rsid w:val="00021F63"/>
    <w:rsid w:val="000562A0"/>
    <w:rsid w:val="00060623"/>
    <w:rsid w:val="000A776A"/>
    <w:rsid w:val="000B23EC"/>
    <w:rsid w:val="000D1E91"/>
    <w:rsid w:val="000D65EB"/>
    <w:rsid w:val="00122900"/>
    <w:rsid w:val="00125E45"/>
    <w:rsid w:val="0014351F"/>
    <w:rsid w:val="001862B5"/>
    <w:rsid w:val="00187BEB"/>
    <w:rsid w:val="00190782"/>
    <w:rsid w:val="00197F0D"/>
    <w:rsid w:val="001A4EFD"/>
    <w:rsid w:val="001A7B87"/>
    <w:rsid w:val="001B6BB0"/>
    <w:rsid w:val="001C2008"/>
    <w:rsid w:val="001D3AB6"/>
    <w:rsid w:val="00201C09"/>
    <w:rsid w:val="00225878"/>
    <w:rsid w:val="0024564B"/>
    <w:rsid w:val="002530A9"/>
    <w:rsid w:val="00286948"/>
    <w:rsid w:val="002B3E1E"/>
    <w:rsid w:val="002D4989"/>
    <w:rsid w:val="002E4717"/>
    <w:rsid w:val="002E5531"/>
    <w:rsid w:val="002F62DA"/>
    <w:rsid w:val="00302BCF"/>
    <w:rsid w:val="003060A6"/>
    <w:rsid w:val="00333831"/>
    <w:rsid w:val="00336190"/>
    <w:rsid w:val="00360183"/>
    <w:rsid w:val="00383D20"/>
    <w:rsid w:val="00384DE5"/>
    <w:rsid w:val="003870F1"/>
    <w:rsid w:val="003C162F"/>
    <w:rsid w:val="003D5006"/>
    <w:rsid w:val="003D6721"/>
    <w:rsid w:val="00414AD8"/>
    <w:rsid w:val="00456FF9"/>
    <w:rsid w:val="00481DE7"/>
    <w:rsid w:val="004A20EF"/>
    <w:rsid w:val="004A2C74"/>
    <w:rsid w:val="004A35BB"/>
    <w:rsid w:val="004E0168"/>
    <w:rsid w:val="005101B5"/>
    <w:rsid w:val="00516EF9"/>
    <w:rsid w:val="0052464E"/>
    <w:rsid w:val="005308E4"/>
    <w:rsid w:val="005572A4"/>
    <w:rsid w:val="0056721D"/>
    <w:rsid w:val="00590422"/>
    <w:rsid w:val="005B7545"/>
    <w:rsid w:val="005C2DC2"/>
    <w:rsid w:val="005F2667"/>
    <w:rsid w:val="005F667F"/>
    <w:rsid w:val="00601BE9"/>
    <w:rsid w:val="00621E18"/>
    <w:rsid w:val="00627701"/>
    <w:rsid w:val="006622E1"/>
    <w:rsid w:val="006C0855"/>
    <w:rsid w:val="00715C3B"/>
    <w:rsid w:val="00731720"/>
    <w:rsid w:val="00736EFE"/>
    <w:rsid w:val="00774103"/>
    <w:rsid w:val="007B141A"/>
    <w:rsid w:val="007D42A9"/>
    <w:rsid w:val="007E6E00"/>
    <w:rsid w:val="007F130D"/>
    <w:rsid w:val="007F3325"/>
    <w:rsid w:val="00815885"/>
    <w:rsid w:val="00834CF4"/>
    <w:rsid w:val="0084384E"/>
    <w:rsid w:val="00886345"/>
    <w:rsid w:val="008A32AD"/>
    <w:rsid w:val="008A6DE1"/>
    <w:rsid w:val="008B2A2B"/>
    <w:rsid w:val="008E5A29"/>
    <w:rsid w:val="00926D2D"/>
    <w:rsid w:val="009350CF"/>
    <w:rsid w:val="00937900"/>
    <w:rsid w:val="0094415B"/>
    <w:rsid w:val="0094530E"/>
    <w:rsid w:val="00945B28"/>
    <w:rsid w:val="009479DE"/>
    <w:rsid w:val="00951E3B"/>
    <w:rsid w:val="0095341A"/>
    <w:rsid w:val="00961254"/>
    <w:rsid w:val="0097756C"/>
    <w:rsid w:val="00982897"/>
    <w:rsid w:val="00993C76"/>
    <w:rsid w:val="00994541"/>
    <w:rsid w:val="00996696"/>
    <w:rsid w:val="009D46C6"/>
    <w:rsid w:val="00A27420"/>
    <w:rsid w:val="00A32047"/>
    <w:rsid w:val="00A340C0"/>
    <w:rsid w:val="00A45572"/>
    <w:rsid w:val="00A80450"/>
    <w:rsid w:val="00A94743"/>
    <w:rsid w:val="00AB5A77"/>
    <w:rsid w:val="00AC42D6"/>
    <w:rsid w:val="00AD0A41"/>
    <w:rsid w:val="00AF037A"/>
    <w:rsid w:val="00B05220"/>
    <w:rsid w:val="00B22157"/>
    <w:rsid w:val="00B31C75"/>
    <w:rsid w:val="00B553EB"/>
    <w:rsid w:val="00B820B8"/>
    <w:rsid w:val="00B85237"/>
    <w:rsid w:val="00B95851"/>
    <w:rsid w:val="00BB051B"/>
    <w:rsid w:val="00BC72DC"/>
    <w:rsid w:val="00BE5066"/>
    <w:rsid w:val="00BF20B2"/>
    <w:rsid w:val="00BF66B1"/>
    <w:rsid w:val="00C005A8"/>
    <w:rsid w:val="00C005B6"/>
    <w:rsid w:val="00C44CF5"/>
    <w:rsid w:val="00C4503D"/>
    <w:rsid w:val="00C64900"/>
    <w:rsid w:val="00C74E15"/>
    <w:rsid w:val="00CB21D4"/>
    <w:rsid w:val="00CC6CD0"/>
    <w:rsid w:val="00CE5FA9"/>
    <w:rsid w:val="00CE6196"/>
    <w:rsid w:val="00D00D0A"/>
    <w:rsid w:val="00D07AEE"/>
    <w:rsid w:val="00D47B91"/>
    <w:rsid w:val="00D51D92"/>
    <w:rsid w:val="00D55406"/>
    <w:rsid w:val="00D71453"/>
    <w:rsid w:val="00D74EB1"/>
    <w:rsid w:val="00D83FE5"/>
    <w:rsid w:val="00D865B7"/>
    <w:rsid w:val="00E11707"/>
    <w:rsid w:val="00E227E1"/>
    <w:rsid w:val="00E70601"/>
    <w:rsid w:val="00EA5A20"/>
    <w:rsid w:val="00EC7A25"/>
    <w:rsid w:val="00EE0194"/>
    <w:rsid w:val="00EE2977"/>
    <w:rsid w:val="00EF59B4"/>
    <w:rsid w:val="00F00761"/>
    <w:rsid w:val="00F238F2"/>
    <w:rsid w:val="00F61DB1"/>
    <w:rsid w:val="00F77803"/>
    <w:rsid w:val="00F831C2"/>
    <w:rsid w:val="00FA77ED"/>
    <w:rsid w:val="00FD4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CC71A33-9FD0-43A2-8046-B61EB7090D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530A9"/>
    <w:pPr>
      <w:spacing w:after="200" w:line="276" w:lineRule="auto"/>
    </w:pPr>
  </w:style>
  <w:style w:type="paragraph" w:styleId="2">
    <w:name w:val="heading 2"/>
    <w:basedOn w:val="a"/>
    <w:next w:val="a"/>
    <w:link w:val="20"/>
    <w:qFormat/>
    <w:rsid w:val="00994541"/>
    <w:pPr>
      <w:keepNext/>
      <w:spacing w:before="240" w:after="60" w:line="240" w:lineRule="auto"/>
      <w:outlineLvl w:val="1"/>
    </w:pPr>
    <w:rPr>
      <w:rFonts w:ascii="Arial" w:eastAsia="Times New Roman" w:hAnsi="Arial" w:cs="Arial"/>
      <w:b/>
      <w:bCs/>
      <w:i/>
      <w:iCs/>
      <w:noProof/>
      <w:sz w:val="28"/>
      <w:szCs w:val="28"/>
      <w:lang w:val="ky-K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rsid w:val="00886345"/>
    <w:pPr>
      <w:spacing w:after="0" w:line="240" w:lineRule="auto"/>
      <w:jc w:val="center"/>
    </w:pPr>
    <w:rPr>
      <w:rFonts w:ascii="Times New Roman" w:eastAsia="Times New Roman" w:hAnsi="Times New Roman" w:cs="Times New Roman"/>
      <w:sz w:val="28"/>
      <w:szCs w:val="20"/>
      <w:lang w:eastAsia="ru-RU"/>
    </w:rPr>
  </w:style>
  <w:style w:type="character" w:customStyle="1" w:styleId="a4">
    <w:name w:val="Название Знак"/>
    <w:basedOn w:val="a0"/>
    <w:link w:val="a3"/>
    <w:rsid w:val="00886345"/>
    <w:rPr>
      <w:rFonts w:ascii="Times New Roman" w:eastAsia="Times New Roman" w:hAnsi="Times New Roman" w:cs="Times New Roman"/>
      <w:sz w:val="28"/>
      <w:szCs w:val="20"/>
      <w:lang w:eastAsia="ru-RU"/>
    </w:rPr>
  </w:style>
  <w:style w:type="table" w:styleId="a5">
    <w:name w:val="Table Grid"/>
    <w:basedOn w:val="a1"/>
    <w:uiPriority w:val="39"/>
    <w:rsid w:val="0088634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List Paragraph"/>
    <w:basedOn w:val="a"/>
    <w:uiPriority w:val="34"/>
    <w:qFormat/>
    <w:rsid w:val="00886345"/>
    <w:pPr>
      <w:ind w:left="720"/>
      <w:contextualSpacing/>
    </w:pPr>
  </w:style>
  <w:style w:type="table" w:customStyle="1" w:styleId="TableNormal">
    <w:name w:val="Table Normal"/>
    <w:uiPriority w:val="2"/>
    <w:semiHidden/>
    <w:qFormat/>
    <w:rsid w:val="00886345"/>
    <w:pPr>
      <w:widowControl w:val="0"/>
      <w:autoSpaceDE w:val="0"/>
      <w:autoSpaceDN w:val="0"/>
      <w:spacing w:after="0" w:line="240" w:lineRule="auto"/>
    </w:pPr>
    <w:rPr>
      <w:lang w:val="en-US"/>
    </w:rPr>
    <w:tblPr>
      <w:tblCellMar>
        <w:top w:w="0" w:type="dxa"/>
        <w:left w:w="0" w:type="dxa"/>
        <w:bottom w:w="0" w:type="dxa"/>
        <w:right w:w="0" w:type="dxa"/>
      </w:tblCellMar>
    </w:tblPr>
  </w:style>
  <w:style w:type="paragraph" w:styleId="a7">
    <w:name w:val="Body Text"/>
    <w:basedOn w:val="a"/>
    <w:link w:val="a8"/>
    <w:unhideWhenUsed/>
    <w:rsid w:val="00590422"/>
    <w:pPr>
      <w:spacing w:after="0" w:line="240" w:lineRule="auto"/>
    </w:pPr>
    <w:rPr>
      <w:rFonts w:ascii="Times New Roman" w:eastAsia="Times New Roman" w:hAnsi="Times New Roman" w:cs="Times New Roman"/>
      <w:sz w:val="24"/>
      <w:szCs w:val="20"/>
      <w:lang w:eastAsia="ru-RU"/>
    </w:rPr>
  </w:style>
  <w:style w:type="character" w:customStyle="1" w:styleId="a8">
    <w:name w:val="Основной текст Знак"/>
    <w:basedOn w:val="a0"/>
    <w:link w:val="a7"/>
    <w:rsid w:val="00590422"/>
    <w:rPr>
      <w:rFonts w:ascii="Times New Roman" w:eastAsia="Times New Roman" w:hAnsi="Times New Roman" w:cs="Times New Roman"/>
      <w:sz w:val="24"/>
      <w:szCs w:val="20"/>
      <w:lang w:eastAsia="ru-RU"/>
    </w:rPr>
  </w:style>
  <w:style w:type="character" w:customStyle="1" w:styleId="21">
    <w:name w:val="Основной текст2"/>
    <w:basedOn w:val="a0"/>
    <w:rsid w:val="00590422"/>
    <w:rPr>
      <w:rFonts w:ascii="Times New Roman" w:eastAsia="Times New Roman" w:hAnsi="Times New Roman" w:cs="Times New Roman"/>
      <w:color w:val="000000"/>
      <w:spacing w:val="0"/>
      <w:w w:val="100"/>
      <w:position w:val="0"/>
      <w:sz w:val="24"/>
      <w:szCs w:val="24"/>
      <w:shd w:val="clear" w:color="auto" w:fill="FFFFFF"/>
      <w:lang w:val="ru-RU" w:eastAsia="ru-RU" w:bidi="ru-RU"/>
    </w:rPr>
  </w:style>
  <w:style w:type="character" w:customStyle="1" w:styleId="1">
    <w:name w:val="Основной текст1"/>
    <w:basedOn w:val="a0"/>
    <w:rsid w:val="00590422"/>
    <w:rPr>
      <w:rFonts w:ascii="Times New Roman" w:eastAsia="Times New Roman" w:hAnsi="Times New Roman" w:cs="Times New Roman"/>
      <w:b w:val="0"/>
      <w:bCs w:val="0"/>
      <w:i w:val="0"/>
      <w:iCs w:val="0"/>
      <w:smallCaps w:val="0"/>
      <w:strike w:val="0"/>
      <w:color w:val="000000"/>
      <w:spacing w:val="0"/>
      <w:w w:val="100"/>
      <w:position w:val="0"/>
      <w:sz w:val="26"/>
      <w:szCs w:val="26"/>
      <w:u w:val="single"/>
      <w:shd w:val="clear" w:color="auto" w:fill="FFFFFF"/>
      <w:lang w:val="ru-RU" w:eastAsia="ru-RU" w:bidi="ru-RU"/>
    </w:rPr>
  </w:style>
  <w:style w:type="paragraph" w:styleId="a9">
    <w:name w:val="Normal (Web)"/>
    <w:basedOn w:val="a"/>
    <w:uiPriority w:val="99"/>
    <w:unhideWhenUsed/>
    <w:rsid w:val="005904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a">
    <w:name w:val="No Spacing"/>
    <w:uiPriority w:val="1"/>
    <w:qFormat/>
    <w:rsid w:val="00590422"/>
    <w:pPr>
      <w:spacing w:after="0" w:line="240" w:lineRule="auto"/>
    </w:pPr>
    <w:rPr>
      <w:rFonts w:ascii="Calibri" w:eastAsia="Calibri" w:hAnsi="Calibri" w:cs="Times New Roman"/>
    </w:rPr>
  </w:style>
  <w:style w:type="paragraph" w:styleId="ab">
    <w:name w:val="header"/>
    <w:basedOn w:val="a"/>
    <w:link w:val="ac"/>
    <w:uiPriority w:val="99"/>
    <w:unhideWhenUsed/>
    <w:rsid w:val="0059042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c">
    <w:name w:val="Верхний колонтитул Знак"/>
    <w:basedOn w:val="a0"/>
    <w:link w:val="ab"/>
    <w:uiPriority w:val="99"/>
    <w:rsid w:val="00590422"/>
    <w:rPr>
      <w:rFonts w:ascii="Times New Roman" w:eastAsia="Times New Roman" w:hAnsi="Times New Roman" w:cs="Times New Roman"/>
      <w:sz w:val="24"/>
      <w:szCs w:val="24"/>
      <w:lang w:eastAsia="ru-RU"/>
    </w:rPr>
  </w:style>
  <w:style w:type="paragraph" w:styleId="ad">
    <w:name w:val="footer"/>
    <w:basedOn w:val="a"/>
    <w:link w:val="ae"/>
    <w:uiPriority w:val="99"/>
    <w:unhideWhenUsed/>
    <w:rsid w:val="00590422"/>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e">
    <w:name w:val="Нижний колонтитул Знак"/>
    <w:basedOn w:val="a0"/>
    <w:link w:val="ad"/>
    <w:uiPriority w:val="99"/>
    <w:rsid w:val="00590422"/>
    <w:rPr>
      <w:rFonts w:ascii="Times New Roman" w:eastAsia="Times New Roman" w:hAnsi="Times New Roman" w:cs="Times New Roman"/>
      <w:sz w:val="24"/>
      <w:szCs w:val="24"/>
      <w:lang w:eastAsia="ru-RU"/>
    </w:rPr>
  </w:style>
  <w:style w:type="paragraph" w:customStyle="1" w:styleId="p10">
    <w:name w:val="p10"/>
    <w:basedOn w:val="a"/>
    <w:rsid w:val="006622E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994541"/>
    <w:rPr>
      <w:rFonts w:ascii="Arial" w:eastAsia="Times New Roman" w:hAnsi="Arial" w:cs="Arial"/>
      <w:b/>
      <w:bCs/>
      <w:i/>
      <w:iCs/>
      <w:noProof/>
      <w:sz w:val="28"/>
      <w:szCs w:val="28"/>
      <w:lang w:val="ky-KG" w:eastAsia="ru-RU"/>
    </w:rPr>
  </w:style>
  <w:style w:type="paragraph" w:styleId="af">
    <w:name w:val="Body Text Indent"/>
    <w:basedOn w:val="a"/>
    <w:link w:val="af0"/>
    <w:uiPriority w:val="99"/>
    <w:rsid w:val="00D865B7"/>
    <w:pPr>
      <w:overflowPunct w:val="0"/>
      <w:autoSpaceDE w:val="0"/>
      <w:autoSpaceDN w:val="0"/>
      <w:adjustRightInd w:val="0"/>
      <w:spacing w:after="0" w:line="240" w:lineRule="auto"/>
      <w:ind w:firstLine="709"/>
      <w:jc w:val="both"/>
      <w:textAlignment w:val="baseline"/>
    </w:pPr>
    <w:rPr>
      <w:rFonts w:ascii="Times New Roman" w:eastAsia="Times New Roman" w:hAnsi="Times New Roman" w:cs="Times New Roman"/>
      <w:sz w:val="28"/>
      <w:szCs w:val="20"/>
      <w:lang w:eastAsia="ru-RU"/>
    </w:rPr>
  </w:style>
  <w:style w:type="character" w:customStyle="1" w:styleId="af0">
    <w:name w:val="Основной текст с отступом Знак"/>
    <w:basedOn w:val="a0"/>
    <w:link w:val="af"/>
    <w:uiPriority w:val="99"/>
    <w:rsid w:val="00D865B7"/>
    <w:rPr>
      <w:rFonts w:ascii="Times New Roman" w:eastAsia="Times New Roman" w:hAnsi="Times New Roman" w:cs="Times New Roman"/>
      <w:sz w:val="28"/>
      <w:szCs w:val="20"/>
      <w:lang w:eastAsia="ru-RU"/>
    </w:rPr>
  </w:style>
  <w:style w:type="character" w:customStyle="1" w:styleId="af1">
    <w:name w:val="Основной текст_"/>
    <w:basedOn w:val="a0"/>
    <w:rsid w:val="003D5006"/>
    <w:rPr>
      <w:rFonts w:ascii="Times New Roman" w:eastAsia="Times New Roman" w:hAnsi="Times New Roman" w:cs="Times New Roman"/>
      <w:spacing w:val="1"/>
      <w:sz w:val="21"/>
      <w:szCs w:val="21"/>
      <w:shd w:val="clear" w:color="auto" w:fill="FFFFFF"/>
    </w:rPr>
  </w:style>
  <w:style w:type="paragraph" w:styleId="af2">
    <w:name w:val="Plain Text"/>
    <w:basedOn w:val="a"/>
    <w:link w:val="af3"/>
    <w:uiPriority w:val="99"/>
    <w:rsid w:val="00961254"/>
    <w:pPr>
      <w:spacing w:after="0" w:line="240" w:lineRule="auto"/>
    </w:pPr>
    <w:rPr>
      <w:rFonts w:ascii="Courier New" w:eastAsia="Times New Roman" w:hAnsi="Courier New" w:cs="Times New Roman"/>
      <w:sz w:val="20"/>
      <w:szCs w:val="20"/>
      <w:lang w:eastAsia="ru-RU"/>
    </w:rPr>
  </w:style>
  <w:style w:type="character" w:customStyle="1" w:styleId="af3">
    <w:name w:val="Текст Знак"/>
    <w:basedOn w:val="a0"/>
    <w:link w:val="af2"/>
    <w:uiPriority w:val="99"/>
    <w:rsid w:val="00961254"/>
    <w:rPr>
      <w:rFonts w:ascii="Courier New" w:eastAsia="Times New Roman" w:hAnsi="Courier New" w:cs="Times New Roman"/>
      <w:sz w:val="20"/>
      <w:szCs w:val="20"/>
      <w:lang w:eastAsia="ru-RU"/>
    </w:rPr>
  </w:style>
  <w:style w:type="character" w:customStyle="1" w:styleId="s4">
    <w:name w:val="s4"/>
    <w:basedOn w:val="a0"/>
    <w:rsid w:val="00951E3B"/>
  </w:style>
  <w:style w:type="paragraph" w:styleId="af4">
    <w:name w:val="Balloon Text"/>
    <w:basedOn w:val="a"/>
    <w:link w:val="af5"/>
    <w:uiPriority w:val="99"/>
    <w:semiHidden/>
    <w:unhideWhenUsed/>
    <w:rsid w:val="00EE2977"/>
    <w:pPr>
      <w:spacing w:after="0" w:line="240" w:lineRule="auto"/>
    </w:pPr>
    <w:rPr>
      <w:rFonts w:ascii="Segoe UI" w:hAnsi="Segoe UI" w:cs="Segoe UI"/>
      <w:sz w:val="18"/>
      <w:szCs w:val="18"/>
    </w:rPr>
  </w:style>
  <w:style w:type="character" w:customStyle="1" w:styleId="af5">
    <w:name w:val="Текст выноски Знак"/>
    <w:basedOn w:val="a0"/>
    <w:link w:val="af4"/>
    <w:uiPriority w:val="99"/>
    <w:semiHidden/>
    <w:rsid w:val="00EE297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5B6BB4-8A64-4D6D-BF00-7BC3146A76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1645</TotalTime>
  <Pages>98</Pages>
  <Words>24856</Words>
  <Characters>141682</Characters>
  <Application>Microsoft Office Word</Application>
  <DocSecurity>0</DocSecurity>
  <Lines>1180</Lines>
  <Paragraphs>332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166206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Букараева</dc:creator>
  <cp:keywords/>
  <dc:description/>
  <cp:lastModifiedBy>uchebnoe upr</cp:lastModifiedBy>
  <cp:revision>147</cp:revision>
  <cp:lastPrinted>2019-01-16T10:06:00Z</cp:lastPrinted>
  <dcterms:created xsi:type="dcterms:W3CDTF">2019-01-09T08:44:00Z</dcterms:created>
  <dcterms:modified xsi:type="dcterms:W3CDTF">2020-02-04T03:34:00Z</dcterms:modified>
</cp:coreProperties>
</file>