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0A" w:rsidRDefault="00CA010A" w:rsidP="00133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6169C">
        <w:rPr>
          <w:rFonts w:ascii="Times New Roman" w:hAnsi="Times New Roman" w:cs="Times New Roman"/>
          <w:b/>
          <w:sz w:val="32"/>
          <w:szCs w:val="32"/>
        </w:rPr>
        <w:t>План издания</w:t>
      </w:r>
    </w:p>
    <w:p w:rsidR="00CA010A" w:rsidRPr="0046169C" w:rsidRDefault="00CA010A" w:rsidP="00133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</w:t>
      </w:r>
      <w:r w:rsidRPr="0046169C">
        <w:rPr>
          <w:rFonts w:ascii="Times New Roman" w:hAnsi="Times New Roman" w:cs="Times New Roman"/>
          <w:b/>
          <w:sz w:val="32"/>
          <w:szCs w:val="32"/>
        </w:rPr>
        <w:t xml:space="preserve">методических работ </w:t>
      </w:r>
      <w:r>
        <w:rPr>
          <w:rFonts w:ascii="Times New Roman" w:hAnsi="Times New Roman" w:cs="Times New Roman"/>
          <w:b/>
          <w:sz w:val="32"/>
          <w:szCs w:val="32"/>
        </w:rPr>
        <w:t xml:space="preserve">на 2023 год </w:t>
      </w:r>
      <w:r w:rsidRPr="0046169C">
        <w:rPr>
          <w:rFonts w:ascii="Times New Roman" w:hAnsi="Times New Roman" w:cs="Times New Roman"/>
          <w:b/>
          <w:sz w:val="32"/>
          <w:szCs w:val="32"/>
        </w:rPr>
        <w:t>ППС кафедры «Экономическая безопасность и маркетинг»</w:t>
      </w:r>
    </w:p>
    <w:p w:rsidR="00CA010A" w:rsidRPr="00133DD3" w:rsidRDefault="00133DD3" w:rsidP="00133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специали</w:t>
      </w:r>
      <w:r w:rsidR="00CA010A">
        <w:rPr>
          <w:rFonts w:ascii="Times New Roman" w:hAnsi="Times New Roman" w:cs="Times New Roman"/>
          <w:b/>
          <w:sz w:val="32"/>
          <w:szCs w:val="32"/>
        </w:rPr>
        <w:t>тет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магистратура</w:t>
      </w:r>
      <w:r w:rsidR="00CA010A">
        <w:rPr>
          <w:rFonts w:ascii="Times New Roman" w:hAnsi="Times New Roman" w:cs="Times New Roman"/>
          <w:b/>
          <w:sz w:val="32"/>
          <w:szCs w:val="32"/>
        </w:rPr>
        <w:t>)</w:t>
      </w:r>
      <w:r w:rsidR="00CA010A" w:rsidRPr="00AE7A9E">
        <w:rPr>
          <w:rFonts w:ascii="Times New Roman" w:hAnsi="Times New Roman"/>
          <w:b/>
          <w:sz w:val="28"/>
        </w:rPr>
        <w:t xml:space="preserve"> </w:t>
      </w:r>
    </w:p>
    <w:p w:rsidR="00CA010A" w:rsidRPr="00AE7A9E" w:rsidRDefault="00CA010A" w:rsidP="00CA010A">
      <w:pPr>
        <w:rPr>
          <w:rFonts w:ascii="Times New Roman" w:hAnsi="Times New Roman"/>
          <w:sz w:val="28"/>
        </w:rPr>
      </w:pPr>
    </w:p>
    <w:tbl>
      <w:tblPr>
        <w:tblStyle w:val="a3"/>
        <w:tblpPr w:leftFromText="180" w:rightFromText="180" w:vertAnchor="text" w:tblpX="-1168" w:tblpY="1"/>
        <w:tblOverlap w:val="never"/>
        <w:tblW w:w="10739" w:type="dxa"/>
        <w:tblLook w:val="04A0" w:firstRow="1" w:lastRow="0" w:firstColumn="1" w:lastColumn="0" w:noHBand="0" w:noVBand="1"/>
      </w:tblPr>
      <w:tblGrid>
        <w:gridCol w:w="458"/>
        <w:gridCol w:w="1578"/>
        <w:gridCol w:w="2180"/>
        <w:gridCol w:w="2656"/>
        <w:gridCol w:w="1077"/>
        <w:gridCol w:w="1063"/>
        <w:gridCol w:w="2248"/>
        <w:gridCol w:w="1896"/>
      </w:tblGrid>
      <w:tr w:rsidR="00D06EA6" w:rsidRPr="00AE7A9E" w:rsidTr="00133DD3">
        <w:trPr>
          <w:trHeight w:val="1975"/>
        </w:trPr>
        <w:tc>
          <w:tcPr>
            <w:tcW w:w="1549" w:type="dxa"/>
          </w:tcPr>
          <w:p w:rsidR="00CA010A" w:rsidRPr="00AE7A9E" w:rsidRDefault="00CA010A" w:rsidP="00133DD3">
            <w:pPr>
              <w:jc w:val="center"/>
              <w:rPr>
                <w:b/>
                <w:sz w:val="24"/>
                <w:szCs w:val="24"/>
              </w:rPr>
            </w:pPr>
            <w:r w:rsidRPr="00AE7A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51" w:type="dxa"/>
          </w:tcPr>
          <w:p w:rsidR="00DB68D6" w:rsidRDefault="00CA010A" w:rsidP="00133D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</w:p>
          <w:p w:rsidR="00CA010A" w:rsidRPr="00A33522" w:rsidRDefault="00CA010A" w:rsidP="00133DD3">
            <w:pPr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>Ф.И.О.</w:t>
            </w:r>
          </w:p>
        </w:tc>
        <w:tc>
          <w:tcPr>
            <w:tcW w:w="1564" w:type="dxa"/>
          </w:tcPr>
          <w:p w:rsidR="00DB68D6" w:rsidRDefault="00DB68D6" w:rsidP="00133DD3">
            <w:pPr>
              <w:jc w:val="center"/>
              <w:rPr>
                <w:b/>
                <w:szCs w:val="28"/>
              </w:rPr>
            </w:pPr>
          </w:p>
          <w:p w:rsidR="00CA010A" w:rsidRPr="00A33522" w:rsidRDefault="00CA010A" w:rsidP="00133D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Наименование методических указаний и руководств с указанием направления </w:t>
            </w:r>
          </w:p>
        </w:tc>
        <w:tc>
          <w:tcPr>
            <w:tcW w:w="1891" w:type="dxa"/>
          </w:tcPr>
          <w:p w:rsidR="00DB68D6" w:rsidRDefault="00DB68D6" w:rsidP="00133DD3">
            <w:pPr>
              <w:jc w:val="center"/>
              <w:rPr>
                <w:b/>
                <w:szCs w:val="28"/>
              </w:rPr>
            </w:pPr>
          </w:p>
          <w:p w:rsidR="00CA010A" w:rsidRPr="00A33522" w:rsidRDefault="00CA010A" w:rsidP="00133DD3">
            <w:pPr>
              <w:jc w:val="center"/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>Аннотация</w:t>
            </w:r>
          </w:p>
        </w:tc>
        <w:tc>
          <w:tcPr>
            <w:tcW w:w="807" w:type="dxa"/>
          </w:tcPr>
          <w:p w:rsidR="00CA010A" w:rsidRPr="00A33522" w:rsidRDefault="00CA010A" w:rsidP="00133DD3">
            <w:pPr>
              <w:tabs>
                <w:tab w:val="center" w:pos="735"/>
              </w:tabs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>Объем</w:t>
            </w:r>
            <w:r>
              <w:rPr>
                <w:b/>
                <w:szCs w:val="28"/>
              </w:rPr>
              <w:t xml:space="preserve"> в уч. </w:t>
            </w:r>
            <w:proofErr w:type="spellStart"/>
            <w:r>
              <w:rPr>
                <w:b/>
                <w:szCs w:val="28"/>
              </w:rPr>
              <w:t>издат</w:t>
            </w:r>
            <w:proofErr w:type="spellEnd"/>
            <w:r>
              <w:rPr>
                <w:b/>
                <w:szCs w:val="28"/>
              </w:rPr>
              <w:t xml:space="preserve"> в листах (п/л)</w:t>
            </w:r>
          </w:p>
        </w:tc>
        <w:tc>
          <w:tcPr>
            <w:tcW w:w="797" w:type="dxa"/>
          </w:tcPr>
          <w:p w:rsidR="00DB68D6" w:rsidRDefault="00DB68D6" w:rsidP="00133DD3">
            <w:pPr>
              <w:jc w:val="center"/>
              <w:rPr>
                <w:b/>
                <w:szCs w:val="28"/>
              </w:rPr>
            </w:pPr>
          </w:p>
          <w:p w:rsidR="00CA010A" w:rsidRPr="00A33522" w:rsidRDefault="00CA010A" w:rsidP="00133DD3">
            <w:pPr>
              <w:jc w:val="center"/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>Тираж</w:t>
            </w:r>
          </w:p>
        </w:tc>
        <w:tc>
          <w:tcPr>
            <w:tcW w:w="1611" w:type="dxa"/>
          </w:tcPr>
          <w:p w:rsidR="00DB68D6" w:rsidRDefault="00CA010A" w:rsidP="00133DD3">
            <w:pPr>
              <w:tabs>
                <w:tab w:val="center" w:pos="735"/>
              </w:tabs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ab/>
            </w:r>
          </w:p>
          <w:p w:rsidR="00CA010A" w:rsidRPr="00A33522" w:rsidRDefault="00CA010A" w:rsidP="00133DD3">
            <w:pPr>
              <w:tabs>
                <w:tab w:val="center" w:pos="735"/>
              </w:tabs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 xml:space="preserve"> Срок </w:t>
            </w:r>
            <w:r w:rsidR="005023B4">
              <w:rPr>
                <w:b/>
                <w:szCs w:val="28"/>
              </w:rPr>
              <w:t xml:space="preserve">                                                              </w:t>
            </w:r>
            <w:r>
              <w:rPr>
                <w:b/>
                <w:szCs w:val="28"/>
              </w:rPr>
              <w:t>предоставления</w:t>
            </w:r>
          </w:p>
        </w:tc>
        <w:tc>
          <w:tcPr>
            <w:tcW w:w="1369" w:type="dxa"/>
          </w:tcPr>
          <w:p w:rsidR="00CA010A" w:rsidRPr="00A33522" w:rsidRDefault="00CA010A" w:rsidP="00133DD3">
            <w:pPr>
              <w:tabs>
                <w:tab w:val="center" w:pos="73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Электронная версия/ твердый вариант</w:t>
            </w:r>
          </w:p>
        </w:tc>
      </w:tr>
      <w:tr w:rsidR="00D06EA6" w:rsidRPr="002B0455" w:rsidTr="00133DD3">
        <w:tc>
          <w:tcPr>
            <w:tcW w:w="1549" w:type="dxa"/>
          </w:tcPr>
          <w:p w:rsidR="000C2BE6" w:rsidRPr="006731ED" w:rsidRDefault="000C2BE6" w:rsidP="00133DD3">
            <w:pPr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Омурбекова М.О.</w:t>
            </w:r>
          </w:p>
        </w:tc>
        <w:tc>
          <w:tcPr>
            <w:tcW w:w="1564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Сквозная программа практик для студентов магистратуры по направлению 580100 «Экономика», магистерская программа «Аудит и финансовый консалтинг»</w:t>
            </w:r>
            <w:r w:rsidR="00E34B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описание этапов прохождения практик, форм контроля и подготовки отчета видам практик магистрантов, предусмотренных учебным планом</w:t>
            </w:r>
            <w:r w:rsid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dxa"/>
          </w:tcPr>
          <w:p w:rsidR="000C2BE6" w:rsidRPr="00D06EA6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</w:tcPr>
          <w:p w:rsidR="000C2BE6" w:rsidRPr="00D06EA6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C2BE6" w:rsidRPr="00D06EA6" w:rsidRDefault="000C2BE6" w:rsidP="00133DD3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0C2BE6" w:rsidRPr="00D06EA6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</w:p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 xml:space="preserve">    февраль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  <w:tr w:rsidR="00D06EA6" w:rsidRPr="002B0455" w:rsidTr="00133DD3">
        <w:tc>
          <w:tcPr>
            <w:tcW w:w="1549" w:type="dxa"/>
          </w:tcPr>
          <w:p w:rsidR="000C2BE6" w:rsidRPr="006731ED" w:rsidRDefault="000C2BE6" w:rsidP="00133DD3">
            <w:pPr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Омурбекова М.О.</w:t>
            </w:r>
          </w:p>
        </w:tc>
        <w:tc>
          <w:tcPr>
            <w:tcW w:w="1564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Методические указания по выполнению курсовой работы по дисциплине «Маркетинговые исследования» для студентов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направлению 581000 «Маркетинг»</w:t>
            </w:r>
            <w:r w:rsidR="00E34B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методические указания по выполнению этапов курсовой работы, требования к оформлению и защите</w:t>
            </w:r>
            <w:r w:rsid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dxa"/>
          </w:tcPr>
          <w:p w:rsidR="000C2BE6" w:rsidRPr="00D06EA6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п.л</w:t>
            </w:r>
            <w:proofErr w:type="spellEnd"/>
            <w:r w:rsidRPr="00D06EA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</w:tcPr>
          <w:p w:rsidR="000C2BE6" w:rsidRPr="00D06EA6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6EA6">
              <w:rPr>
                <w:rFonts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1611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</w:p>
          <w:p w:rsidR="000C2BE6" w:rsidRPr="00D06EA6" w:rsidRDefault="00D06EA6" w:rsidP="00133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C2BE6" w:rsidRPr="00D06EA6">
              <w:rPr>
                <w:sz w:val="24"/>
                <w:szCs w:val="24"/>
              </w:rPr>
              <w:t>март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  <w:tr w:rsidR="00D06EA6" w:rsidRPr="002B0455" w:rsidTr="00133DD3">
        <w:tc>
          <w:tcPr>
            <w:tcW w:w="1549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0C2BE6" w:rsidRPr="006731ED" w:rsidRDefault="000C2BE6" w:rsidP="00133DD3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Г.Б.</w:t>
            </w:r>
          </w:p>
        </w:tc>
        <w:tc>
          <w:tcPr>
            <w:tcW w:w="1564" w:type="dxa"/>
          </w:tcPr>
          <w:p w:rsidR="000C2BE6" w:rsidRPr="006731ED" w:rsidRDefault="000C2BE6" w:rsidP="00133DD3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Методические указания к практическим занятиям по дисциплине </w:t>
            </w:r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D06EA6"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История</w:t>
            </w:r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экономических учений» </w:t>
            </w:r>
            <w:r w:rsidRPr="00FD0D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студентов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направлению 581000 «Маркетинг»</w:t>
            </w:r>
            <w:r w:rsidR="00E34BD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0C2BE6" w:rsidRPr="00FD0D22" w:rsidRDefault="000C2BE6" w:rsidP="00133DD3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Данное методическое указание охватывает тематику практических занятий по курсу «</w:t>
            </w:r>
            <w:proofErr w:type="spellStart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Истоия</w:t>
            </w:r>
            <w:proofErr w:type="spellEnd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экономических учений», планы практических занятий, краткую аннотацию тем, литературу, тематику рефератов, контрольные вопросы по учебному курсу, тесты и глоссарий.</w:t>
            </w:r>
          </w:p>
        </w:tc>
        <w:tc>
          <w:tcPr>
            <w:tcW w:w="807" w:type="dxa"/>
          </w:tcPr>
          <w:p w:rsidR="000C2BE6" w:rsidRPr="00D06EA6" w:rsidRDefault="000C2BE6" w:rsidP="00133DD3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6E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1п</w:t>
            </w:r>
            <w:r w:rsidR="00FD0D22" w:rsidRPr="00D06EA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06EA6">
              <w:rPr>
                <w:rFonts w:eastAsia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797" w:type="dxa"/>
          </w:tcPr>
          <w:p w:rsidR="000C2BE6" w:rsidRPr="00D06EA6" w:rsidRDefault="000C2BE6" w:rsidP="00133DD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6E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611" w:type="dxa"/>
          </w:tcPr>
          <w:p w:rsidR="000C2BE6" w:rsidRPr="00D06EA6" w:rsidRDefault="00D06EA6" w:rsidP="00133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C2BE6" w:rsidRPr="00D06EA6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  <w:tr w:rsidR="00D06EA6" w:rsidRPr="00265F0E" w:rsidTr="00133DD3">
        <w:tc>
          <w:tcPr>
            <w:tcW w:w="1549" w:type="dxa"/>
          </w:tcPr>
          <w:p w:rsidR="00265F0E" w:rsidRPr="006731ED" w:rsidRDefault="00265F0E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265F0E" w:rsidRPr="00FD0D22" w:rsidRDefault="00265F0E" w:rsidP="00133DD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D22">
              <w:rPr>
                <w:rFonts w:eastAsia="Times New Roman" w:cs="Times New Roman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FD0D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Г.Б.</w:t>
            </w:r>
          </w:p>
        </w:tc>
        <w:tc>
          <w:tcPr>
            <w:tcW w:w="1564" w:type="dxa"/>
          </w:tcPr>
          <w:p w:rsidR="00265F0E" w:rsidRPr="00FD0D22" w:rsidRDefault="00265F0E" w:rsidP="00133DD3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FD0D22">
              <w:rPr>
                <w:rFonts w:cs="Times New Roman"/>
                <w:sz w:val="24"/>
                <w:szCs w:val="24"/>
                <w:shd w:val="clear" w:color="auto" w:fill="FFFFFF"/>
                <w:lang w:val="ky-KG"/>
              </w:rPr>
              <w:t>Ө</w:t>
            </w:r>
            <w:proofErr w:type="spellStart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нд</w:t>
            </w:r>
            <w:proofErr w:type="spellEnd"/>
            <w:r w:rsidRPr="00FD0D22">
              <w:rPr>
                <w:rFonts w:cs="Times New Roman"/>
                <w:sz w:val="24"/>
                <w:szCs w:val="24"/>
                <w:shd w:val="clear" w:color="auto" w:fill="FFFFFF"/>
                <w:lang w:val="ky-KG"/>
              </w:rPr>
              <w:t>ү</w:t>
            </w:r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р</w:t>
            </w:r>
            <w:r w:rsidRPr="00FD0D22">
              <w:rPr>
                <w:rFonts w:cs="Times New Roman"/>
                <w:sz w:val="24"/>
                <w:szCs w:val="24"/>
                <w:shd w:val="clear" w:color="auto" w:fill="FFFFFF"/>
                <w:lang w:val="ky-KG"/>
              </w:rPr>
              <w:t>ү</w:t>
            </w:r>
            <w:proofErr w:type="spellStart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шту</w:t>
            </w:r>
            <w:proofErr w:type="spellEnd"/>
            <w:r w:rsidRPr="00FD0D22">
              <w:rPr>
                <w:rFonts w:cs="Times New Roman"/>
                <w:sz w:val="24"/>
                <w:szCs w:val="24"/>
                <w:shd w:val="clear" w:color="auto" w:fill="FFFFFF"/>
                <w:lang w:val="ky-KG"/>
              </w:rPr>
              <w:t>ү</w:t>
            </w:r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 </w:t>
            </w:r>
            <w:proofErr w:type="spellStart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чыгымдар</w:t>
            </w:r>
            <w:proofErr w:type="spellEnd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жана</w:t>
            </w:r>
            <w:proofErr w:type="spellEnd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коомдогу</w:t>
            </w:r>
            <w:proofErr w:type="spellEnd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>кирешелер</w:t>
            </w:r>
            <w:proofErr w:type="spellEnd"/>
            <w:r w:rsidRPr="00FD0D22">
              <w:rPr>
                <w:rFonts w:cs="Times New Roman"/>
                <w:sz w:val="24"/>
                <w:szCs w:val="24"/>
                <w:shd w:val="clear" w:color="auto" w:fill="FFFFFF"/>
                <w:lang w:val="ky-KG"/>
              </w:rPr>
              <w:t>. Баардык багыттагы студенттер үчүн усулдук курал</w:t>
            </w:r>
            <w:r w:rsidR="00D06EA6">
              <w:rPr>
                <w:rFonts w:cs="Times New Roman"/>
                <w:sz w:val="24"/>
                <w:szCs w:val="24"/>
                <w:shd w:val="clear" w:color="auto" w:fill="FFFFFF"/>
                <w:lang w:val="ky-KG"/>
              </w:rPr>
              <w:t>.</w:t>
            </w:r>
          </w:p>
        </w:tc>
        <w:tc>
          <w:tcPr>
            <w:tcW w:w="1891" w:type="dxa"/>
          </w:tcPr>
          <w:p w:rsidR="00265F0E" w:rsidRPr="00FD0D22" w:rsidRDefault="00265F0E" w:rsidP="00133DD3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FD0D22">
              <w:rPr>
                <w:rFonts w:eastAsia="Times New Roman" w:cs="Times New Roman"/>
                <w:sz w:val="24"/>
                <w:szCs w:val="24"/>
                <w:lang w:val="ky-KG" w:eastAsia="ru-RU"/>
              </w:rPr>
              <w:t>«Экономика» сабагы боюнча усулдук куралда лекция</w:t>
            </w:r>
            <w:r w:rsidR="00DB68D6">
              <w:rPr>
                <w:rFonts w:eastAsia="Times New Roman" w:cs="Times New Roman"/>
                <w:sz w:val="24"/>
                <w:szCs w:val="24"/>
                <w:lang w:val="ky-KG" w:eastAsia="ru-RU"/>
              </w:rPr>
              <w:t>нын</w:t>
            </w:r>
            <w:r w:rsidRPr="00FD0D22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маңызы, текшерүүчү суроолор, тесттер, эсептер</w:t>
            </w:r>
            <w:r w:rsidR="00DB68D6">
              <w:rPr>
                <w:rFonts w:eastAsia="Times New Roman" w:cs="Times New Roman"/>
                <w:sz w:val="24"/>
                <w:szCs w:val="24"/>
                <w:lang w:val="ky-KG" w:eastAsia="ru-RU"/>
              </w:rPr>
              <w:t>,</w:t>
            </w:r>
            <w:r w:rsidRPr="00FD0D22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глоссарий жана колдонулган адабияттар камтылган</w:t>
            </w:r>
            <w:r w:rsidR="00D06EA6">
              <w:rPr>
                <w:rFonts w:eastAsia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807" w:type="dxa"/>
          </w:tcPr>
          <w:p w:rsidR="00265F0E" w:rsidRPr="00D06EA6" w:rsidRDefault="00265F0E" w:rsidP="00133DD3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D06EA6">
              <w:rPr>
                <w:rFonts w:eastAsia="Times New Roman" w:cs="Times New Roman"/>
                <w:sz w:val="24"/>
                <w:szCs w:val="24"/>
                <w:lang w:val="ky-KG" w:eastAsia="ru-RU"/>
              </w:rPr>
              <w:t>4 п/л</w:t>
            </w:r>
          </w:p>
        </w:tc>
        <w:tc>
          <w:tcPr>
            <w:tcW w:w="797" w:type="dxa"/>
          </w:tcPr>
          <w:p w:rsidR="00265F0E" w:rsidRPr="00D06EA6" w:rsidRDefault="00D06EA6" w:rsidP="00133DD3">
            <w:pPr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 </w:t>
            </w:r>
            <w:r w:rsidR="00265F0E" w:rsidRPr="00D06EA6">
              <w:rPr>
                <w:rFonts w:eastAsia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1611" w:type="dxa"/>
          </w:tcPr>
          <w:p w:rsidR="00265F0E" w:rsidRPr="00D06EA6" w:rsidRDefault="00D06EA6" w:rsidP="00133DD3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    </w:t>
            </w:r>
            <w:r w:rsidR="00265F0E" w:rsidRPr="00D06EA6">
              <w:rPr>
                <w:sz w:val="24"/>
                <w:szCs w:val="24"/>
                <w:lang w:val="ky-KG"/>
              </w:rPr>
              <w:t>май</w:t>
            </w:r>
          </w:p>
        </w:tc>
        <w:tc>
          <w:tcPr>
            <w:tcW w:w="1369" w:type="dxa"/>
          </w:tcPr>
          <w:p w:rsidR="00265F0E" w:rsidRPr="00D06EA6" w:rsidRDefault="00265F0E" w:rsidP="00133DD3">
            <w:pPr>
              <w:rPr>
                <w:sz w:val="24"/>
                <w:szCs w:val="24"/>
                <w:lang w:val="ky-KG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  <w:tr w:rsidR="00D06EA6" w:rsidRPr="002B0455" w:rsidTr="00133DD3">
        <w:tc>
          <w:tcPr>
            <w:tcW w:w="1549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0C2BE6" w:rsidRPr="006731ED" w:rsidRDefault="00DB68D6" w:rsidP="00133DD3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Сулайманова</w:t>
            </w:r>
            <w:proofErr w:type="spellEnd"/>
            <w:r>
              <w:rPr>
                <w:sz w:val="24"/>
                <w:szCs w:val="24"/>
              </w:rPr>
              <w:t xml:space="preserve"> Б.Ж.</w:t>
            </w:r>
          </w:p>
        </w:tc>
        <w:tc>
          <w:tcPr>
            <w:tcW w:w="1564" w:type="dxa"/>
          </w:tcPr>
          <w:p w:rsidR="00C52FAF" w:rsidRDefault="00C52FAF" w:rsidP="00133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 на тему «Основы экономической безопасности» для студентов направления «Экономическая безопасность»</w:t>
            </w:r>
            <w:r w:rsidR="00D06EA6">
              <w:rPr>
                <w:sz w:val="24"/>
                <w:szCs w:val="24"/>
              </w:rPr>
              <w:t>.</w:t>
            </w:r>
          </w:p>
          <w:p w:rsidR="000C2BE6" w:rsidRPr="006731ED" w:rsidRDefault="000C2BE6" w:rsidP="00133D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1" w:type="dxa"/>
          </w:tcPr>
          <w:p w:rsidR="00C52FAF" w:rsidRDefault="00C52FAF" w:rsidP="00133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условиях всемирной глобализации необходимо знание сущности и основного содержания экономической безопасности государства, региона, предприятия, основных критериев и показателей уровня безопасности, методов анализа коммерческого риска, противостоять им и применять полученные знания на практике.</w:t>
            </w:r>
          </w:p>
          <w:p w:rsidR="000C2BE6" w:rsidRPr="006731ED" w:rsidRDefault="00C52FAF" w:rsidP="00133DD3">
            <w:pPr>
              <w:spacing w:line="240" w:lineRule="auto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Учебное пособие предназначено для студентов, магистров, аспирантов, преподавателей и заинтересованных в изучении вопросов экономической безопасности.  </w:t>
            </w:r>
          </w:p>
        </w:tc>
        <w:tc>
          <w:tcPr>
            <w:tcW w:w="807" w:type="dxa"/>
          </w:tcPr>
          <w:p w:rsidR="00C52FAF" w:rsidRPr="00D06EA6" w:rsidRDefault="00C52FAF" w:rsidP="00133DD3">
            <w:pPr>
              <w:ind w:firstLine="709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C2BE6" w:rsidRPr="00D06EA6" w:rsidRDefault="00C52FAF" w:rsidP="00133DD3">
            <w:pPr>
              <w:rPr>
                <w:rFonts w:cs="Times New Roman"/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 xml:space="preserve">8 </w:t>
            </w:r>
            <w:proofErr w:type="spellStart"/>
            <w:r w:rsidRPr="00D06EA6">
              <w:rPr>
                <w:sz w:val="24"/>
                <w:szCs w:val="24"/>
              </w:rPr>
              <w:t>п.л</w:t>
            </w:r>
            <w:proofErr w:type="spellEnd"/>
            <w:r w:rsidRPr="00D06EA6">
              <w:rPr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C52FAF" w:rsidRPr="00D06EA6" w:rsidRDefault="00C52FAF" w:rsidP="00133DD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C2BE6" w:rsidRPr="00D06EA6" w:rsidRDefault="00D06EA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52FAF" w:rsidRPr="00D06EA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611" w:type="dxa"/>
          </w:tcPr>
          <w:p w:rsidR="00C52FAF" w:rsidRPr="00D06EA6" w:rsidRDefault="00C52FAF" w:rsidP="00133DD3">
            <w:pPr>
              <w:rPr>
                <w:sz w:val="24"/>
                <w:szCs w:val="24"/>
              </w:rPr>
            </w:pPr>
          </w:p>
          <w:p w:rsidR="000C2BE6" w:rsidRPr="00D06EA6" w:rsidRDefault="00D06EA6" w:rsidP="00133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52FAF" w:rsidRPr="00D06EA6">
              <w:rPr>
                <w:sz w:val="24"/>
                <w:szCs w:val="24"/>
              </w:rPr>
              <w:t>май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  <w:tr w:rsidR="00D06EA6" w:rsidRPr="002B0455" w:rsidTr="00133DD3">
        <w:tc>
          <w:tcPr>
            <w:tcW w:w="1549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Элчибаева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А.З</w:t>
            </w:r>
          </w:p>
        </w:tc>
        <w:tc>
          <w:tcPr>
            <w:tcW w:w="1564" w:type="dxa"/>
          </w:tcPr>
          <w:p w:rsidR="000C2BE6" w:rsidRPr="005023B4" w:rsidRDefault="005023B4" w:rsidP="00133DD3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023B4">
              <w:rPr>
                <w:rFonts w:cs="Times New Roman"/>
                <w:sz w:val="24"/>
                <w:szCs w:val="24"/>
              </w:rPr>
              <w:t>Кыргыз</w:t>
            </w:r>
            <w:proofErr w:type="spellEnd"/>
            <w:r w:rsidRPr="005023B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023B4">
              <w:rPr>
                <w:rFonts w:cs="Times New Roman"/>
                <w:sz w:val="24"/>
                <w:szCs w:val="24"/>
              </w:rPr>
              <w:t>Республикасынын</w:t>
            </w:r>
            <w:proofErr w:type="spellEnd"/>
            <w:r w:rsidRPr="005023B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023B4">
              <w:rPr>
                <w:rFonts w:cs="Times New Roman"/>
                <w:sz w:val="24"/>
                <w:szCs w:val="24"/>
              </w:rPr>
              <w:t>санитардык</w:t>
            </w:r>
            <w:proofErr w:type="spellEnd"/>
            <w:r w:rsidRPr="005023B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023B4">
              <w:rPr>
                <w:rFonts w:cs="Times New Roman"/>
                <w:sz w:val="24"/>
                <w:szCs w:val="24"/>
              </w:rPr>
              <w:t>эпидемиологиялык</w:t>
            </w:r>
            <w:proofErr w:type="spellEnd"/>
            <w:r w:rsidRPr="005023B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023B4">
              <w:rPr>
                <w:rFonts w:cs="Times New Roman"/>
                <w:sz w:val="24"/>
                <w:szCs w:val="24"/>
              </w:rPr>
              <w:t>кызматын</w:t>
            </w:r>
            <w:proofErr w:type="spellEnd"/>
            <w:r w:rsidRPr="005023B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023B4">
              <w:rPr>
                <w:rFonts w:cs="Times New Roman"/>
                <w:sz w:val="24"/>
                <w:szCs w:val="24"/>
              </w:rPr>
              <w:t>каржылоону</w:t>
            </w:r>
            <w:proofErr w:type="spellEnd"/>
            <w:r w:rsidRPr="005023B4">
              <w:rPr>
                <w:rFonts w:cs="Times New Roman"/>
                <w:sz w:val="24"/>
                <w:szCs w:val="24"/>
              </w:rPr>
              <w:t xml:space="preserve"> </w:t>
            </w:r>
            <w:r w:rsidRPr="005023B4">
              <w:rPr>
                <w:rFonts w:cs="Times New Roman"/>
                <w:sz w:val="24"/>
                <w:szCs w:val="24"/>
                <w:lang w:val="ky-KG"/>
              </w:rPr>
              <w:lastRenderedPageBreak/>
              <w:t xml:space="preserve">өнүктүрүү темасында </w:t>
            </w:r>
            <w:r w:rsidRPr="005023B4">
              <w:rPr>
                <w:rFonts w:cs="Times New Roman"/>
                <w:sz w:val="24"/>
                <w:szCs w:val="24"/>
              </w:rPr>
              <w:t>моно</w:t>
            </w:r>
            <w:r w:rsidRPr="005023B4">
              <w:rPr>
                <w:rFonts w:cs="Times New Roman"/>
                <w:sz w:val="24"/>
                <w:szCs w:val="24"/>
                <w:lang w:val="ky-KG"/>
              </w:rPr>
              <w:t>г</w:t>
            </w:r>
            <w:r w:rsidRPr="005023B4">
              <w:rPr>
                <w:rFonts w:cs="Times New Roman"/>
                <w:sz w:val="24"/>
                <w:szCs w:val="24"/>
              </w:rPr>
              <w:t>рафия</w:t>
            </w:r>
            <w:r w:rsidR="00D06EA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0C2BE6" w:rsidRPr="005023B4" w:rsidRDefault="005023B4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</w:pPr>
            <w:r w:rsidRPr="005023B4">
              <w:rPr>
                <w:rFonts w:cs="Times New Roman"/>
                <w:sz w:val="24"/>
                <w:szCs w:val="24"/>
                <w:lang w:val="ky-KG"/>
              </w:rPr>
              <w:lastRenderedPageBreak/>
              <w:t xml:space="preserve">Саламаттык сактоо жаатында каржы тармагынын калыптануусуна карабастан, ар бир өлкөдө, калктын </w:t>
            </w:r>
            <w:r w:rsidRPr="005023B4">
              <w:rPr>
                <w:rFonts w:cs="Times New Roman"/>
                <w:sz w:val="24"/>
                <w:szCs w:val="24"/>
                <w:lang w:val="ky-KG"/>
              </w:rPr>
              <w:lastRenderedPageBreak/>
              <w:t>саламаттыгына кам көрүү, эң башкы көйгөй болуп саналат. Санитардык эпидемиологиялык кызматынын каржылык көзөмөлдөөнү өнүктүрүү жана медициналык кызмат көрсөтүүнү көзөмөлдөө комитетин түзүү, анын каржылык абалын жакшыртат;санитардык эпидемиологиялык борборлордун ресурстарын бөлүштүрүү жана каржылык көзөмөлдүн натыйжалуулугун жогорулатуу, алардын функцияларын мыйзамдаштыруу, акыркы натыйжалар үчүн жоопкерчилик болуп саналат.</w:t>
            </w:r>
          </w:p>
        </w:tc>
        <w:tc>
          <w:tcPr>
            <w:tcW w:w="807" w:type="dxa"/>
          </w:tcPr>
          <w:p w:rsidR="000C2BE6" w:rsidRPr="00D06EA6" w:rsidRDefault="005023B4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</w:pPr>
            <w:r w:rsidRPr="00D06EA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  <w:lastRenderedPageBreak/>
              <w:t>10пл.</w:t>
            </w:r>
          </w:p>
        </w:tc>
        <w:tc>
          <w:tcPr>
            <w:tcW w:w="797" w:type="dxa"/>
          </w:tcPr>
          <w:p w:rsidR="000C2BE6" w:rsidRPr="00D06EA6" w:rsidRDefault="005023B4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</w:pPr>
            <w:r w:rsidRPr="00D06EA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  <w:t>25</w:t>
            </w:r>
          </w:p>
        </w:tc>
        <w:tc>
          <w:tcPr>
            <w:tcW w:w="1611" w:type="dxa"/>
          </w:tcPr>
          <w:p w:rsidR="000C2BE6" w:rsidRPr="00D06EA6" w:rsidRDefault="00D06EA6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  <w:t xml:space="preserve">   </w:t>
            </w:r>
            <w:r w:rsidR="005023B4" w:rsidRPr="00D06EA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  <w:t>апрель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rFonts w:cs="Times New Roman"/>
                <w:sz w:val="24"/>
                <w:szCs w:val="24"/>
              </w:rPr>
            </w:pPr>
            <w:r w:rsidRPr="00D06EA6">
              <w:rPr>
                <w:rFonts w:cs="Times New Roman"/>
                <w:sz w:val="24"/>
                <w:szCs w:val="24"/>
              </w:rPr>
              <w:t>твердый вариант</w:t>
            </w:r>
          </w:p>
        </w:tc>
      </w:tr>
      <w:tr w:rsidR="00D06EA6" w:rsidRPr="002B0455" w:rsidTr="00133DD3">
        <w:trPr>
          <w:trHeight w:val="1378"/>
        </w:trPr>
        <w:tc>
          <w:tcPr>
            <w:tcW w:w="1549" w:type="dxa"/>
          </w:tcPr>
          <w:p w:rsidR="000C2BE6" w:rsidRPr="00CE59E4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51" w:type="dxa"/>
          </w:tcPr>
          <w:p w:rsidR="000C2BE6" w:rsidRPr="00CE59E4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E59E4">
              <w:rPr>
                <w:rFonts w:cs="Times New Roman"/>
                <w:sz w:val="24"/>
                <w:szCs w:val="24"/>
              </w:rPr>
              <w:t>Кубатбекова</w:t>
            </w:r>
            <w:proofErr w:type="spellEnd"/>
            <w:r w:rsidRPr="00CE59E4">
              <w:rPr>
                <w:rFonts w:cs="Times New Roman"/>
                <w:sz w:val="24"/>
                <w:szCs w:val="24"/>
              </w:rPr>
              <w:t xml:space="preserve"> Л.Т.</w:t>
            </w:r>
          </w:p>
          <w:p w:rsidR="000C2BE6" w:rsidRPr="00CE59E4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FD0D22">
              <w:rPr>
                <w:rFonts w:cs="Times New Roman"/>
                <w:sz w:val="24"/>
                <w:szCs w:val="24"/>
              </w:rPr>
              <w:t>«Основы рекламной деятельности»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FD0D22">
              <w:rPr>
                <w:sz w:val="24"/>
                <w:szCs w:val="24"/>
              </w:rPr>
              <w:t xml:space="preserve"> Методическое указание для проведения практических занятий для направления  581000 «Маркетинг», </w:t>
            </w:r>
            <w:r w:rsidR="00FD0D22"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(бакалавр)</w:t>
            </w:r>
            <w:r w:rsidR="00D06EA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0C2BE6" w:rsidRPr="006731ED" w:rsidRDefault="000C2BE6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D0D22">
              <w:rPr>
                <w:rFonts w:cs="Times New Roman"/>
                <w:sz w:val="24"/>
                <w:szCs w:val="24"/>
              </w:rPr>
              <w:t>Данное м</w:t>
            </w:r>
            <w:r w:rsidR="00FD0D22" w:rsidRPr="00AE7A9E">
              <w:rPr>
                <w:rFonts w:cs="Times New Roman"/>
                <w:sz w:val="24"/>
                <w:szCs w:val="24"/>
              </w:rPr>
              <w:t>етодическое указание содержит перечень тем практических и семинарских занятий, а также в</w:t>
            </w:r>
            <w:r w:rsidR="00D06EA6">
              <w:rPr>
                <w:rFonts w:cs="Times New Roman"/>
                <w:sz w:val="24"/>
                <w:szCs w:val="24"/>
              </w:rPr>
              <w:t>опросы для самопроверки студента</w:t>
            </w:r>
            <w:r w:rsidR="00FD0D22" w:rsidRPr="00AE7A9E">
              <w:rPr>
                <w:rFonts w:cs="Times New Roman"/>
                <w:sz w:val="24"/>
                <w:szCs w:val="24"/>
              </w:rPr>
              <w:t xml:space="preserve"> </w:t>
            </w:r>
            <w:r w:rsidRPr="006731ED">
              <w:rPr>
                <w:rFonts w:cs="Times New Roman"/>
                <w:sz w:val="24"/>
                <w:szCs w:val="24"/>
              </w:rPr>
              <w:t>и направления их реализации студентами.</w:t>
            </w:r>
          </w:p>
        </w:tc>
        <w:tc>
          <w:tcPr>
            <w:tcW w:w="807" w:type="dxa"/>
          </w:tcPr>
          <w:p w:rsidR="000C2BE6" w:rsidRPr="00D06EA6" w:rsidRDefault="00FD0D22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 w:rsidRPr="00D06EA6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D06EA6">
              <w:rPr>
                <w:rFonts w:cs="Times New Roman"/>
                <w:sz w:val="24"/>
                <w:szCs w:val="24"/>
              </w:rPr>
              <w:t>п.л</w:t>
            </w:r>
            <w:proofErr w:type="spellEnd"/>
            <w:r w:rsidRPr="00D06EA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0C2BE6" w:rsidRPr="00D06EA6" w:rsidRDefault="00FD0D22" w:rsidP="00133D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6EA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11" w:type="dxa"/>
          </w:tcPr>
          <w:p w:rsidR="000C2BE6" w:rsidRPr="00D06EA6" w:rsidRDefault="00D06EA6" w:rsidP="00133D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FD0D22" w:rsidRPr="00D06EA6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  <w:tr w:rsidR="00D06EA6" w:rsidRPr="002B0455" w:rsidTr="00133DD3">
        <w:tc>
          <w:tcPr>
            <w:tcW w:w="1549" w:type="dxa"/>
          </w:tcPr>
          <w:p w:rsidR="000C2BE6" w:rsidRPr="00AE7A9E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 w:rsidRPr="00AE7A9E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0C2BE6" w:rsidRPr="00AE7A9E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E7A9E">
              <w:rPr>
                <w:rFonts w:cs="Times New Roman"/>
                <w:sz w:val="24"/>
                <w:szCs w:val="24"/>
              </w:rPr>
              <w:t>Тойбаева</w:t>
            </w:r>
            <w:proofErr w:type="spellEnd"/>
            <w:r w:rsidRPr="00AE7A9E">
              <w:rPr>
                <w:rFonts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564" w:type="dxa"/>
          </w:tcPr>
          <w:p w:rsidR="000C2BE6" w:rsidRPr="00AE7A9E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E065C">
              <w:rPr>
                <w:sz w:val="24"/>
                <w:szCs w:val="24"/>
              </w:rPr>
              <w:t>Маркетинг персонала</w:t>
            </w:r>
            <w:r>
              <w:rPr>
                <w:sz w:val="24"/>
                <w:szCs w:val="24"/>
              </w:rPr>
              <w:t xml:space="preserve">» Методическое указание для проведения практических и семинарских занятий для </w:t>
            </w:r>
            <w:r>
              <w:rPr>
                <w:sz w:val="24"/>
                <w:szCs w:val="24"/>
              </w:rPr>
              <w:lastRenderedPageBreak/>
              <w:t xml:space="preserve">направления  581000 «Маркетинг», </w:t>
            </w: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(бакалавр)</w:t>
            </w:r>
            <w:r w:rsidR="00D06EA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0C2BE6" w:rsidRPr="00AE7A9E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Данное м</w:t>
            </w:r>
            <w:r w:rsidRPr="00AE7A9E">
              <w:rPr>
                <w:rFonts w:cs="Times New Roman"/>
                <w:sz w:val="24"/>
                <w:szCs w:val="24"/>
              </w:rPr>
              <w:t xml:space="preserve">етодическое указание содержит перечень тем практических и семинарских занятий, а также вопросы для самопроверки студента. </w:t>
            </w:r>
          </w:p>
        </w:tc>
        <w:tc>
          <w:tcPr>
            <w:tcW w:w="807" w:type="dxa"/>
          </w:tcPr>
          <w:p w:rsidR="000C2BE6" w:rsidRPr="00D06EA6" w:rsidRDefault="00AE065C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 w:rsidRPr="00D06EA6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D06EA6">
              <w:rPr>
                <w:rFonts w:cs="Times New Roman"/>
                <w:sz w:val="24"/>
                <w:szCs w:val="24"/>
              </w:rPr>
              <w:t>п.л</w:t>
            </w:r>
            <w:proofErr w:type="spellEnd"/>
            <w:r w:rsidRPr="00D06EA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0C2BE6" w:rsidRPr="00D06EA6" w:rsidRDefault="00AE065C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 w:rsidRPr="00D06EA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11" w:type="dxa"/>
          </w:tcPr>
          <w:p w:rsidR="000C2BE6" w:rsidRPr="00D06EA6" w:rsidRDefault="00D06EA6" w:rsidP="00133D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AE065C" w:rsidRPr="00D06EA6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  <w:tr w:rsidR="00D06EA6" w:rsidRPr="002B0455" w:rsidTr="00133DD3">
        <w:tc>
          <w:tcPr>
            <w:tcW w:w="1549" w:type="dxa"/>
          </w:tcPr>
          <w:p w:rsidR="000C2BE6" w:rsidRPr="00AE7A9E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0C2BE6" w:rsidRPr="00AE7A9E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E7A9E">
              <w:rPr>
                <w:rFonts w:cs="Times New Roman"/>
                <w:sz w:val="24"/>
                <w:szCs w:val="24"/>
              </w:rPr>
              <w:t>Тойбаева</w:t>
            </w:r>
            <w:proofErr w:type="spellEnd"/>
            <w:r w:rsidRPr="00AE7A9E">
              <w:rPr>
                <w:rFonts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564" w:type="dxa"/>
          </w:tcPr>
          <w:p w:rsidR="000C2BE6" w:rsidRPr="00AE7A9E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 w:rsidRPr="00AE7A9E">
              <w:rPr>
                <w:rFonts w:cs="Times New Roman"/>
                <w:sz w:val="24"/>
                <w:szCs w:val="24"/>
              </w:rPr>
              <w:t>«</w:t>
            </w:r>
            <w:r w:rsidR="00AE065C">
              <w:rPr>
                <w:rFonts w:cs="Times New Roman"/>
                <w:sz w:val="24"/>
                <w:szCs w:val="24"/>
              </w:rPr>
              <w:t>Международный маркетинг</w:t>
            </w:r>
            <w:r w:rsidRPr="00AE7A9E">
              <w:rPr>
                <w:rFonts w:cs="Times New Roman"/>
                <w:sz w:val="24"/>
                <w:szCs w:val="24"/>
              </w:rPr>
              <w:t xml:space="preserve">» </w:t>
            </w:r>
            <w:r w:rsidR="00AE065C">
              <w:rPr>
                <w:rFonts w:cs="Times New Roman"/>
                <w:sz w:val="24"/>
                <w:szCs w:val="24"/>
              </w:rPr>
              <w:t>Учебное пособие для</w:t>
            </w:r>
            <w:r w:rsidRPr="00AE7A9E">
              <w:rPr>
                <w:rFonts w:cs="Times New Roman"/>
                <w:sz w:val="24"/>
                <w:szCs w:val="24"/>
              </w:rPr>
              <w:t xml:space="preserve"> направления </w:t>
            </w:r>
            <w:r w:rsidR="00AE065C">
              <w:rPr>
                <w:rFonts w:cs="Times New Roman"/>
                <w:sz w:val="24"/>
                <w:szCs w:val="24"/>
              </w:rPr>
              <w:t xml:space="preserve"> 581000 </w:t>
            </w:r>
            <w:r w:rsidRPr="00AE7A9E">
              <w:rPr>
                <w:rFonts w:cs="Times New Roman"/>
                <w:sz w:val="24"/>
                <w:szCs w:val="24"/>
              </w:rPr>
              <w:t>«</w:t>
            </w:r>
            <w:r w:rsidR="00AE065C">
              <w:rPr>
                <w:rFonts w:cs="Times New Roman"/>
                <w:sz w:val="24"/>
                <w:szCs w:val="24"/>
              </w:rPr>
              <w:t>Маркетинг</w:t>
            </w:r>
            <w:r w:rsidRPr="00AE7A9E">
              <w:rPr>
                <w:rFonts w:cs="Times New Roman"/>
                <w:sz w:val="24"/>
                <w:szCs w:val="24"/>
              </w:rPr>
              <w:t>»</w:t>
            </w:r>
            <w:r w:rsidR="00D06EA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AE065C" w:rsidRDefault="00E34BDA" w:rsidP="00133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E065C">
              <w:rPr>
                <w:sz w:val="24"/>
                <w:szCs w:val="24"/>
              </w:rPr>
              <w:t xml:space="preserve"> В </w:t>
            </w:r>
            <w:r w:rsidR="00FD0D22">
              <w:rPr>
                <w:sz w:val="24"/>
                <w:szCs w:val="24"/>
              </w:rPr>
              <w:t>современных условиях</w:t>
            </w:r>
            <w:r w:rsidR="00AE065C">
              <w:rPr>
                <w:sz w:val="24"/>
                <w:szCs w:val="24"/>
              </w:rPr>
              <w:t xml:space="preserve"> необходимо знание сущности и основного содержания </w:t>
            </w:r>
            <w:r w:rsidR="00FD0D22">
              <w:rPr>
                <w:sz w:val="24"/>
                <w:szCs w:val="24"/>
              </w:rPr>
              <w:t xml:space="preserve">международного маркетинга </w:t>
            </w:r>
            <w:r w:rsidR="00AE065C">
              <w:rPr>
                <w:sz w:val="24"/>
                <w:szCs w:val="24"/>
              </w:rPr>
              <w:t>государства,</w:t>
            </w:r>
            <w:r w:rsidR="00FD0D22">
              <w:rPr>
                <w:sz w:val="24"/>
                <w:szCs w:val="24"/>
              </w:rPr>
              <w:t xml:space="preserve"> региона, предприятия, личности</w:t>
            </w:r>
            <w:r w:rsidR="00AE065C">
              <w:rPr>
                <w:sz w:val="24"/>
                <w:szCs w:val="24"/>
              </w:rPr>
              <w:t xml:space="preserve">, методов анализа </w:t>
            </w:r>
            <w:r w:rsidR="00FD0D22">
              <w:rPr>
                <w:sz w:val="24"/>
                <w:szCs w:val="24"/>
              </w:rPr>
              <w:t>маркетинговых исследований</w:t>
            </w:r>
            <w:r w:rsidR="00AE065C">
              <w:rPr>
                <w:sz w:val="24"/>
                <w:szCs w:val="24"/>
              </w:rPr>
              <w:t>, противостоять им и применять полученные знания на практике.</w:t>
            </w:r>
          </w:p>
          <w:p w:rsidR="000C2BE6" w:rsidRPr="00AE7A9E" w:rsidRDefault="00AE065C" w:rsidP="00133DD3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пособие предназначено для студентов, преподавателей и заинтересованных в изучении вопросов </w:t>
            </w:r>
            <w:r w:rsidR="00FD0D22">
              <w:rPr>
                <w:sz w:val="24"/>
                <w:szCs w:val="24"/>
              </w:rPr>
              <w:t>маркетинга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C2BE6" w:rsidRPr="00D06EA6" w:rsidRDefault="00FD0D22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 w:rsidRPr="00D06EA6">
              <w:rPr>
                <w:rFonts w:cs="Times New Roman"/>
                <w:sz w:val="24"/>
                <w:szCs w:val="24"/>
              </w:rPr>
              <w:t xml:space="preserve">4 </w:t>
            </w:r>
            <w:proofErr w:type="spellStart"/>
            <w:r w:rsidRPr="00D06EA6">
              <w:rPr>
                <w:rFonts w:cs="Times New Roman"/>
                <w:sz w:val="24"/>
                <w:szCs w:val="24"/>
              </w:rPr>
              <w:t>п.л</w:t>
            </w:r>
            <w:proofErr w:type="spellEnd"/>
            <w:r w:rsidRPr="00D06EA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0C2BE6" w:rsidRPr="00D06EA6" w:rsidRDefault="00FD0D22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 w:rsidRPr="00D06EA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11" w:type="dxa"/>
          </w:tcPr>
          <w:p w:rsidR="000C2BE6" w:rsidRPr="00D06EA6" w:rsidRDefault="00D06EA6" w:rsidP="00133D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FD0D22" w:rsidRPr="00D06EA6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  <w:tr w:rsidR="00D06EA6" w:rsidRPr="002B0455" w:rsidTr="00133DD3">
        <w:tc>
          <w:tcPr>
            <w:tcW w:w="1549" w:type="dxa"/>
          </w:tcPr>
          <w:p w:rsidR="000C2BE6" w:rsidRDefault="000C2BE6" w:rsidP="00133D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51" w:type="dxa"/>
          </w:tcPr>
          <w:p w:rsidR="000C2BE6" w:rsidRPr="006731ED" w:rsidRDefault="00AF5204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Бактыбекова</w:t>
            </w:r>
            <w:proofErr w:type="spell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А </w:t>
            </w:r>
            <w:r w:rsidR="00DB68D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Б.</w:t>
            </w:r>
          </w:p>
        </w:tc>
        <w:tc>
          <w:tcPr>
            <w:tcW w:w="1564" w:type="dxa"/>
          </w:tcPr>
          <w:p w:rsidR="005023B4" w:rsidRDefault="005023B4" w:rsidP="00133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«Основы гражданского права».</w:t>
            </w:r>
            <w:r w:rsidRPr="00FD0D2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Методические указания к практическим занятиям </w:t>
            </w:r>
            <w:r>
              <w:rPr>
                <w:sz w:val="24"/>
                <w:szCs w:val="24"/>
              </w:rPr>
              <w:t>для студентов направления «Экономическая безопасность»</w:t>
            </w:r>
            <w:r w:rsidR="00D06EA6">
              <w:rPr>
                <w:sz w:val="24"/>
                <w:szCs w:val="24"/>
              </w:rPr>
              <w:t>.</w:t>
            </w:r>
          </w:p>
          <w:p w:rsidR="000C2BE6" w:rsidRDefault="000C2BE6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1" w:type="dxa"/>
          </w:tcPr>
          <w:p w:rsidR="005023B4" w:rsidRPr="00483DE1" w:rsidRDefault="005023B4" w:rsidP="00133DD3">
            <w:pPr>
              <w:contextualSpacing/>
              <w:jc w:val="both"/>
              <w:rPr>
                <w:rFonts w:eastAsia="Calibri" w:cs="Times New Roman"/>
                <w:sz w:val="24"/>
                <w:szCs w:val="24"/>
                <w:lang w:val="ky-KG"/>
              </w:rPr>
            </w:pPr>
            <w:r>
              <w:rPr>
                <w:rFonts w:eastAsia="Calibri" w:cs="Times New Roman"/>
                <w:sz w:val="24"/>
                <w:szCs w:val="24"/>
                <w:lang w:val="ky-KG"/>
              </w:rPr>
              <w:t xml:space="preserve">Курс </w:t>
            </w:r>
            <w:r w:rsidRPr="00483DE1">
              <w:rPr>
                <w:rFonts w:eastAsia="Calibri" w:cs="Times New Roman"/>
                <w:sz w:val="24"/>
                <w:szCs w:val="24"/>
                <w:lang w:val="ky-KG"/>
              </w:rPr>
              <w:t>«</w:t>
            </w:r>
            <w:r>
              <w:rPr>
                <w:rFonts w:eastAsia="Calibri" w:cs="Times New Roman"/>
                <w:sz w:val="24"/>
                <w:szCs w:val="24"/>
                <w:lang w:val="ky-KG"/>
              </w:rPr>
              <w:t xml:space="preserve">Основы </w:t>
            </w:r>
            <w:r w:rsidRPr="00483DE1">
              <w:rPr>
                <w:rFonts w:eastAsia="Calibri" w:cs="Times New Roman"/>
                <w:sz w:val="24"/>
                <w:szCs w:val="24"/>
                <w:lang w:val="ky-KG"/>
              </w:rPr>
              <w:t>Гражданское право» является основополагающим для изучения права и</w:t>
            </w:r>
          </w:p>
          <w:p w:rsidR="000C2BE6" w:rsidRPr="005023B4" w:rsidRDefault="005023B4" w:rsidP="00133DD3">
            <w:pPr>
              <w:contextualSpacing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y-KG"/>
              </w:rPr>
            </w:pPr>
            <w:r w:rsidRPr="00483DE1">
              <w:rPr>
                <w:rFonts w:eastAsia="Calibri" w:cs="Times New Roman"/>
                <w:sz w:val="24"/>
                <w:szCs w:val="24"/>
                <w:lang w:val="ky-KG"/>
              </w:rPr>
              <w:t>играет существенную роль в подготовке студентов. Он призван сформировать у студентов</w:t>
            </w:r>
            <w:r>
              <w:rPr>
                <w:rFonts w:eastAsia="Calibri" w:cs="Times New Roman"/>
                <w:sz w:val="24"/>
                <w:szCs w:val="24"/>
                <w:lang w:val="ky-KG"/>
              </w:rPr>
              <w:t xml:space="preserve"> </w:t>
            </w:r>
            <w:r w:rsidRPr="00483DE1">
              <w:rPr>
                <w:rFonts w:eastAsia="Calibri" w:cs="Times New Roman"/>
                <w:sz w:val="24"/>
                <w:szCs w:val="24"/>
                <w:lang w:val="ky-KG"/>
              </w:rPr>
              <w:t>представление об основных положениях теоретического и практического характера</w:t>
            </w:r>
            <w:r>
              <w:rPr>
                <w:rFonts w:eastAsia="Calibri" w:cs="Times New Roman"/>
                <w:sz w:val="24"/>
                <w:szCs w:val="24"/>
                <w:lang w:val="ky-KG"/>
              </w:rPr>
              <w:t xml:space="preserve"> </w:t>
            </w:r>
            <w:r w:rsidRPr="00483DE1">
              <w:rPr>
                <w:rFonts w:eastAsia="Calibri" w:cs="Times New Roman"/>
                <w:sz w:val="24"/>
                <w:szCs w:val="24"/>
                <w:lang w:val="ky-KG"/>
              </w:rPr>
              <w:t>гражданского права. Именно с этого курса студент не только входит в мир современной</w:t>
            </w:r>
            <w:r>
              <w:rPr>
                <w:rFonts w:eastAsia="Calibri" w:cs="Times New Roman"/>
                <w:sz w:val="24"/>
                <w:szCs w:val="24"/>
                <w:lang w:val="ky-KG"/>
              </w:rPr>
              <w:t xml:space="preserve">. </w:t>
            </w:r>
            <w:r w:rsidRPr="00483DE1">
              <w:rPr>
                <w:rFonts w:eastAsia="Calibri" w:cs="Times New Roman"/>
                <w:sz w:val="24"/>
                <w:szCs w:val="24"/>
                <w:lang w:val="ky-KG"/>
              </w:rPr>
              <w:t>цивилистики, но и постигает азы, основы правовой науки в целом.</w:t>
            </w:r>
          </w:p>
        </w:tc>
        <w:tc>
          <w:tcPr>
            <w:tcW w:w="807" w:type="dxa"/>
          </w:tcPr>
          <w:p w:rsidR="000C2BE6" w:rsidRPr="00D06EA6" w:rsidRDefault="005023B4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EA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D06EA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пл</w:t>
            </w:r>
            <w:proofErr w:type="spellEnd"/>
          </w:p>
        </w:tc>
        <w:tc>
          <w:tcPr>
            <w:tcW w:w="797" w:type="dxa"/>
          </w:tcPr>
          <w:p w:rsidR="000C2BE6" w:rsidRPr="00D06EA6" w:rsidRDefault="005023B4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EA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11" w:type="dxa"/>
          </w:tcPr>
          <w:p w:rsidR="000C2BE6" w:rsidRPr="00D06EA6" w:rsidRDefault="00D06EA6" w:rsidP="00133DD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5023B4" w:rsidRPr="00D06EA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369" w:type="dxa"/>
          </w:tcPr>
          <w:p w:rsidR="000C2BE6" w:rsidRPr="00D06EA6" w:rsidRDefault="000C2BE6" w:rsidP="00133DD3">
            <w:pPr>
              <w:rPr>
                <w:sz w:val="24"/>
                <w:szCs w:val="24"/>
              </w:rPr>
            </w:pPr>
            <w:r w:rsidRPr="00D06EA6">
              <w:rPr>
                <w:sz w:val="24"/>
                <w:szCs w:val="24"/>
              </w:rPr>
              <w:t>твердый вариант</w:t>
            </w:r>
          </w:p>
        </w:tc>
      </w:tr>
    </w:tbl>
    <w:p w:rsidR="00CA010A" w:rsidRDefault="00CA010A" w:rsidP="00CA01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010A" w:rsidRPr="00CE59E4" w:rsidRDefault="00CA010A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0A" w:rsidRDefault="00CA010A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D6" w:rsidRPr="00CE59E4" w:rsidRDefault="00DB68D6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0A" w:rsidRDefault="005E061C" w:rsidP="005E061C">
      <w:pPr>
        <w:tabs>
          <w:tab w:val="left" w:pos="1185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5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Зав. кафедрой  «ЭБМ»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Омурбекова М.О.</w:t>
      </w:r>
    </w:p>
    <w:p w:rsidR="00CA010A" w:rsidRPr="00CE59E4" w:rsidRDefault="005E061C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 по УМР                   </w:t>
      </w:r>
      <w:r w:rsidR="00D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Асанакунова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Г.Б.</w:t>
      </w:r>
    </w:p>
    <w:p w:rsidR="00CA010A" w:rsidRPr="00CE59E4" w:rsidRDefault="00CA010A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0A" w:rsidRPr="00CE59E4" w:rsidRDefault="00CA010A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0A" w:rsidRDefault="00CA010A" w:rsidP="00CA0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0A" w:rsidRDefault="00CA010A" w:rsidP="00CA010A">
      <w:pPr>
        <w:spacing w:line="360" w:lineRule="auto"/>
        <w:jc w:val="both"/>
        <w:rPr>
          <w:b/>
          <w:lang w:eastAsia="ja-JP"/>
        </w:rPr>
      </w:pPr>
      <w:r>
        <w:rPr>
          <w:b/>
          <w:lang w:eastAsia="ja-JP"/>
        </w:rPr>
        <w:tab/>
      </w:r>
    </w:p>
    <w:p w:rsidR="00CA010A" w:rsidRDefault="00CA010A" w:rsidP="00CA010A">
      <w:pPr>
        <w:spacing w:line="360" w:lineRule="auto"/>
        <w:jc w:val="both"/>
        <w:rPr>
          <w:b/>
          <w:lang w:eastAsia="ja-JP"/>
        </w:rPr>
      </w:pPr>
    </w:p>
    <w:p w:rsidR="00781F51" w:rsidRDefault="00781F51"/>
    <w:sectPr w:rsidR="0078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0A"/>
    <w:rsid w:val="000C2BE6"/>
    <w:rsid w:val="00133DD3"/>
    <w:rsid w:val="00265F0E"/>
    <w:rsid w:val="003122E1"/>
    <w:rsid w:val="0044172E"/>
    <w:rsid w:val="005023B4"/>
    <w:rsid w:val="005E061C"/>
    <w:rsid w:val="006A6C9C"/>
    <w:rsid w:val="00781F51"/>
    <w:rsid w:val="00AE065C"/>
    <w:rsid w:val="00AF5204"/>
    <w:rsid w:val="00C52FAF"/>
    <w:rsid w:val="00CA010A"/>
    <w:rsid w:val="00D06EA6"/>
    <w:rsid w:val="00DB68D6"/>
    <w:rsid w:val="00E34BDA"/>
    <w:rsid w:val="00F95AE7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1B819-7E53-4316-96DC-6D2DFC75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10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EBM</cp:lastModifiedBy>
  <cp:revision>2</cp:revision>
  <dcterms:created xsi:type="dcterms:W3CDTF">2023-03-17T05:48:00Z</dcterms:created>
  <dcterms:modified xsi:type="dcterms:W3CDTF">2023-03-17T05:48:00Z</dcterms:modified>
</cp:coreProperties>
</file>