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C4" w:rsidRPr="00353927" w:rsidRDefault="00873DC4" w:rsidP="00873D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927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73DC4" w:rsidRPr="00353927" w:rsidRDefault="00873DC4" w:rsidP="00873D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КИСИ, к.ф.-м.н., проф.</w:t>
      </w:r>
    </w:p>
    <w:p w:rsidR="00873DC4" w:rsidRPr="00353927" w:rsidRDefault="00873DC4" w:rsidP="00873DC4">
      <w:pPr>
        <w:tabs>
          <w:tab w:val="left" w:pos="597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Маматов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Ж.Ы.</w:t>
      </w:r>
    </w:p>
    <w:p w:rsidR="00873DC4" w:rsidRDefault="00873DC4" w:rsidP="00873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«_____»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Pr="0035392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21C6" w:rsidRDefault="006B21C6" w:rsidP="006B2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6B21C6" w:rsidRDefault="006B21C6" w:rsidP="006B2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Закрепленных дисциплин кафедры «Геодезия и Геоинформатика» </w:t>
      </w:r>
    </w:p>
    <w:p w:rsidR="006B21C6" w:rsidRDefault="006B21C6" w:rsidP="006B2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475AA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="00E475AA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B21C6" w:rsidRPr="004D4022" w:rsidRDefault="006B21C6" w:rsidP="006B21C6">
      <w:pPr>
        <w:pStyle w:val="a4"/>
        <w:spacing w:line="276" w:lineRule="auto"/>
        <w:ind w:left="0"/>
        <w:rPr>
          <w:sz w:val="24"/>
          <w:szCs w:val="24"/>
          <w:lang w:val="kk-KZ"/>
        </w:rPr>
      </w:pPr>
      <w:r w:rsidRPr="004D4022">
        <w:rPr>
          <w:sz w:val="24"/>
          <w:szCs w:val="24"/>
          <w:lang w:val="kk-KZ"/>
        </w:rPr>
        <w:t>620100 «Геодезия и дистанционное зондирование»,</w:t>
      </w:r>
    </w:p>
    <w:p w:rsidR="006B21C6" w:rsidRPr="004D4022" w:rsidRDefault="006B21C6" w:rsidP="006B21C6">
      <w:pPr>
        <w:pStyle w:val="a4"/>
        <w:spacing w:line="276" w:lineRule="auto"/>
        <w:ind w:left="0"/>
        <w:rPr>
          <w:sz w:val="24"/>
          <w:szCs w:val="24"/>
          <w:lang w:val="kk-KZ"/>
        </w:rPr>
      </w:pPr>
      <w:r w:rsidRPr="004D4022">
        <w:rPr>
          <w:sz w:val="24"/>
          <w:szCs w:val="24"/>
          <w:lang w:val="kk-KZ"/>
        </w:rPr>
        <w:t>профиль «</w:t>
      </w:r>
      <w:r w:rsidR="00E475AA">
        <w:rPr>
          <w:sz w:val="24"/>
          <w:szCs w:val="24"/>
          <w:lang w:val="kk-KZ"/>
        </w:rPr>
        <w:t>Г</w:t>
      </w:r>
      <w:r w:rsidRPr="004D4022">
        <w:rPr>
          <w:sz w:val="24"/>
          <w:szCs w:val="24"/>
          <w:lang w:val="kk-KZ"/>
        </w:rPr>
        <w:t>еодезия»</w:t>
      </w:r>
    </w:p>
    <w:tbl>
      <w:tblPr>
        <w:tblStyle w:val="a3"/>
        <w:tblpPr w:leftFromText="180" w:rightFromText="180" w:vertAnchor="text" w:horzAnchor="margin" w:tblpX="-318" w:tblpY="416"/>
        <w:tblW w:w="9924" w:type="dxa"/>
        <w:tblLayout w:type="fixed"/>
        <w:tblLook w:val="04A0" w:firstRow="1" w:lastRow="0" w:firstColumn="1" w:lastColumn="0" w:noHBand="0" w:noVBand="1"/>
      </w:tblPr>
      <w:tblGrid>
        <w:gridCol w:w="675"/>
        <w:gridCol w:w="2414"/>
        <w:gridCol w:w="1934"/>
        <w:gridCol w:w="1841"/>
        <w:gridCol w:w="792"/>
        <w:gridCol w:w="1134"/>
        <w:gridCol w:w="1134"/>
      </w:tblGrid>
      <w:tr w:rsidR="006B21C6" w:rsidTr="00C14135">
        <w:trPr>
          <w:trHeight w:val="444"/>
        </w:trPr>
        <w:tc>
          <w:tcPr>
            <w:tcW w:w="675" w:type="dxa"/>
          </w:tcPr>
          <w:p w:rsidR="006B21C6" w:rsidRPr="0011006B" w:rsidRDefault="006B21C6" w:rsidP="00C14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4" w:type="dxa"/>
          </w:tcPr>
          <w:p w:rsidR="006B21C6" w:rsidRPr="0011006B" w:rsidRDefault="006B21C6" w:rsidP="00C14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1934" w:type="dxa"/>
          </w:tcPr>
          <w:p w:rsidR="006B21C6" w:rsidRPr="0011006B" w:rsidRDefault="006B21C6" w:rsidP="00C14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Ответственный лектор и ассистент</w:t>
            </w:r>
          </w:p>
        </w:tc>
        <w:tc>
          <w:tcPr>
            <w:tcW w:w="1841" w:type="dxa"/>
          </w:tcPr>
          <w:p w:rsidR="006B21C6" w:rsidRPr="0011006B" w:rsidRDefault="006B21C6" w:rsidP="00C14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Направление/ профиль</w:t>
            </w:r>
          </w:p>
        </w:tc>
        <w:tc>
          <w:tcPr>
            <w:tcW w:w="792" w:type="dxa"/>
          </w:tcPr>
          <w:p w:rsidR="006B21C6" w:rsidRPr="0011006B" w:rsidRDefault="006B21C6" w:rsidP="00C14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</w:p>
        </w:tc>
        <w:tc>
          <w:tcPr>
            <w:tcW w:w="1134" w:type="dxa"/>
          </w:tcPr>
          <w:p w:rsidR="006B21C6" w:rsidRPr="0011006B" w:rsidRDefault="006B21C6" w:rsidP="00C14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</w:tcPr>
          <w:p w:rsidR="006B21C6" w:rsidRPr="0011006B" w:rsidRDefault="006B21C6" w:rsidP="00C14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6B21C6" w:rsidRPr="004230B1" w:rsidRDefault="005F2940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Спутниковые системы и технологии </w:t>
            </w:r>
            <w:r w:rsidR="00F568FA" w:rsidRPr="004230B1">
              <w:rPr>
                <w:rFonts w:ascii="Times New Roman" w:hAnsi="Times New Roman" w:cs="Times New Roman"/>
                <w:sz w:val="24"/>
                <w:szCs w:val="24"/>
              </w:rPr>
              <w:t>позиционирования</w:t>
            </w:r>
          </w:p>
        </w:tc>
        <w:tc>
          <w:tcPr>
            <w:tcW w:w="1934" w:type="dxa"/>
          </w:tcPr>
          <w:p w:rsidR="00EA0054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Чымыров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А.У.,</w:t>
            </w:r>
          </w:p>
          <w:p w:rsidR="00E475AA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Калыков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B21C6" w:rsidRPr="004230B1" w:rsidRDefault="005F2940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B21C6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6B21C6" w:rsidRPr="004230B1" w:rsidRDefault="005F2940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Организация инженерно-геодезических работ</w:t>
            </w:r>
          </w:p>
        </w:tc>
        <w:tc>
          <w:tcPr>
            <w:tcW w:w="193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Чымырова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B21C6" w:rsidRPr="004230B1" w:rsidRDefault="005F2940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B21C6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6B21C6" w:rsidRPr="004230B1" w:rsidRDefault="005F2940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Геодезическая гравиметрия</w:t>
            </w:r>
          </w:p>
        </w:tc>
        <w:tc>
          <w:tcPr>
            <w:tcW w:w="1934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Кудабаев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B21C6" w:rsidRPr="004230B1" w:rsidRDefault="005F2940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B21C6" w:rsidRPr="004230B1" w:rsidRDefault="005F2940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</w:tcPr>
          <w:p w:rsidR="006B21C6" w:rsidRPr="004230B1" w:rsidRDefault="005F2940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геодезии 1,2</w:t>
            </w:r>
          </w:p>
        </w:tc>
        <w:tc>
          <w:tcPr>
            <w:tcW w:w="1934" w:type="dxa"/>
          </w:tcPr>
          <w:p w:rsidR="006B21C6" w:rsidRPr="004230B1" w:rsidRDefault="00B703CB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Тыныбекова А.Т.</w:t>
            </w:r>
            <w:r w:rsidR="00E475AA" w:rsidRPr="00423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75AA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Калыков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21C6" w:rsidRPr="004230B1" w:rsidRDefault="00670919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940" w:rsidRPr="004230B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6B21C6" w:rsidRPr="004230B1" w:rsidRDefault="005F2940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Математические обработки и анализа пространственных данных на ЭВМ</w:t>
            </w:r>
          </w:p>
        </w:tc>
        <w:tc>
          <w:tcPr>
            <w:tcW w:w="193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Тыныбекова А.Т.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Геодезия 2</w:t>
            </w:r>
          </w:p>
        </w:tc>
        <w:tc>
          <w:tcPr>
            <w:tcW w:w="1934" w:type="dxa"/>
          </w:tcPr>
          <w:p w:rsidR="006B21C6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Буркова Е.Ю.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Высшая геодезия 1,2</w:t>
            </w:r>
          </w:p>
        </w:tc>
        <w:tc>
          <w:tcPr>
            <w:tcW w:w="193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Кудабаев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6B21C6" w:rsidRPr="004230B1" w:rsidRDefault="00C43382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Дистанционное зондирование и фотограмметрия 1,2</w:t>
            </w:r>
          </w:p>
        </w:tc>
        <w:tc>
          <w:tcPr>
            <w:tcW w:w="1934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 Н.Ы.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6B21C6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Теория математической обраб</w:t>
            </w:r>
            <w:r w:rsidR="00F568FA"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отки  геодезических измерений </w:t>
            </w: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Буркова Е.Ю.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21C6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Космическая геодезия</w:t>
            </w:r>
          </w:p>
        </w:tc>
        <w:tc>
          <w:tcPr>
            <w:tcW w:w="1934" w:type="dxa"/>
          </w:tcPr>
          <w:p w:rsidR="00107517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Кудабаев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21C6" w:rsidRPr="004230B1" w:rsidRDefault="00B703CB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4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Геоинформационные системы и технологии 1,2</w:t>
            </w:r>
          </w:p>
        </w:tc>
        <w:tc>
          <w:tcPr>
            <w:tcW w:w="1934" w:type="dxa"/>
          </w:tcPr>
          <w:p w:rsidR="00E475AA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Чымыров А.У.,</w:t>
            </w:r>
          </w:p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Тыныбекова А.Т.</w:t>
            </w:r>
          </w:p>
        </w:tc>
        <w:tc>
          <w:tcPr>
            <w:tcW w:w="1841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75AA" w:rsidRPr="004230B1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792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6B21C6" w:rsidRPr="004230B1" w:rsidRDefault="009F590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 1,2</w:t>
            </w:r>
          </w:p>
        </w:tc>
        <w:tc>
          <w:tcPr>
            <w:tcW w:w="1934" w:type="dxa"/>
          </w:tcPr>
          <w:p w:rsidR="006B21C6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Калыков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6008F" w:rsidRPr="004230B1" w:rsidRDefault="0036008F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Е.Ю.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</w:tc>
        <w:tc>
          <w:tcPr>
            <w:tcW w:w="113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</w:t>
            </w:r>
          </w:p>
        </w:tc>
        <w:tc>
          <w:tcPr>
            <w:tcW w:w="1934" w:type="dxa"/>
          </w:tcPr>
          <w:p w:rsidR="006B21C6" w:rsidRPr="004230B1" w:rsidRDefault="00A07719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Родионова Е.Г.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1C6" w:rsidTr="00C14135">
        <w:trPr>
          <w:trHeight w:val="444"/>
        </w:trPr>
        <w:tc>
          <w:tcPr>
            <w:tcW w:w="675" w:type="dxa"/>
          </w:tcPr>
          <w:p w:rsidR="006B21C6" w:rsidRPr="004230B1" w:rsidRDefault="006B21C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Геодезическая </w:t>
            </w: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инструментоведения</w:t>
            </w:r>
            <w:proofErr w:type="spellEnd"/>
          </w:p>
        </w:tc>
        <w:tc>
          <w:tcPr>
            <w:tcW w:w="1934" w:type="dxa"/>
          </w:tcPr>
          <w:p w:rsidR="006B21C6" w:rsidRPr="004230B1" w:rsidRDefault="00A07719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Калыков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1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21C6" w:rsidRPr="004230B1" w:rsidRDefault="00E475A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0B1" w:rsidTr="00C14135">
        <w:trPr>
          <w:trHeight w:val="444"/>
        </w:trPr>
        <w:tc>
          <w:tcPr>
            <w:tcW w:w="675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Основы земельного кадастра</w:t>
            </w:r>
          </w:p>
        </w:tc>
        <w:tc>
          <w:tcPr>
            <w:tcW w:w="19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Тыныбекова А.Т.</w:t>
            </w:r>
          </w:p>
        </w:tc>
        <w:tc>
          <w:tcPr>
            <w:tcW w:w="1841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30B1" w:rsidTr="00C14135">
        <w:trPr>
          <w:trHeight w:val="444"/>
        </w:trPr>
        <w:tc>
          <w:tcPr>
            <w:tcW w:w="675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Общая картография</w:t>
            </w:r>
          </w:p>
        </w:tc>
        <w:tc>
          <w:tcPr>
            <w:tcW w:w="19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Родионова Е.Г.</w:t>
            </w:r>
          </w:p>
        </w:tc>
        <w:tc>
          <w:tcPr>
            <w:tcW w:w="1841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30B1" w:rsidTr="00C14135">
        <w:trPr>
          <w:trHeight w:val="444"/>
        </w:trPr>
        <w:tc>
          <w:tcPr>
            <w:tcW w:w="675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9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Чымырова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1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30B1" w:rsidTr="00C14135">
        <w:trPr>
          <w:trHeight w:val="444"/>
        </w:trPr>
        <w:tc>
          <w:tcPr>
            <w:tcW w:w="675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Физика Земли и Атмосферы</w:t>
            </w:r>
          </w:p>
        </w:tc>
        <w:tc>
          <w:tcPr>
            <w:tcW w:w="19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Кудабаев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841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230B1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8FA" w:rsidTr="00C14135">
        <w:trPr>
          <w:trHeight w:val="444"/>
        </w:trPr>
        <w:tc>
          <w:tcPr>
            <w:tcW w:w="675" w:type="dxa"/>
          </w:tcPr>
          <w:p w:rsidR="00F568FA" w:rsidRPr="004230B1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</w:tcPr>
          <w:p w:rsidR="00F568FA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Геодезия 1,2</w:t>
            </w:r>
          </w:p>
        </w:tc>
        <w:tc>
          <w:tcPr>
            <w:tcW w:w="1934" w:type="dxa"/>
          </w:tcPr>
          <w:p w:rsidR="00F568FA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Буркова Е.Ю., </w:t>
            </w: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Калыков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1" w:type="dxa"/>
          </w:tcPr>
          <w:p w:rsidR="00F568FA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ГДЗ</w:t>
            </w:r>
          </w:p>
        </w:tc>
        <w:tc>
          <w:tcPr>
            <w:tcW w:w="792" w:type="dxa"/>
          </w:tcPr>
          <w:p w:rsidR="00F568FA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568FA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F568FA" w:rsidRPr="004230B1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3E5A" w:rsidTr="00C14135">
        <w:trPr>
          <w:trHeight w:val="444"/>
        </w:trPr>
        <w:tc>
          <w:tcPr>
            <w:tcW w:w="675" w:type="dxa"/>
          </w:tcPr>
          <w:p w:rsidR="00E53E5A" w:rsidRPr="004230B1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E53E5A" w:rsidRPr="004230B1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Инженерная геодезия</w:t>
            </w:r>
          </w:p>
        </w:tc>
        <w:tc>
          <w:tcPr>
            <w:tcW w:w="1934" w:type="dxa"/>
          </w:tcPr>
          <w:p w:rsidR="00E53E5A" w:rsidRPr="004230B1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Ногойбаева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E53E5A" w:rsidRPr="004230B1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Чымырова</w:t>
            </w:r>
            <w:proofErr w:type="spellEnd"/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53E5A" w:rsidRPr="004230B1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53E5A" w:rsidRPr="004230B1" w:rsidRDefault="00E53E5A" w:rsidP="004C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Строительст</w:t>
            </w:r>
            <w:r w:rsidR="004C4B36">
              <w:rPr>
                <w:rFonts w:ascii="Times New Roman" w:hAnsi="Times New Roman" w:cs="Times New Roman"/>
                <w:sz w:val="24"/>
                <w:szCs w:val="24"/>
              </w:rPr>
              <w:t>во/ТВ,ВВ,ГТС, АД, ПСК,ЭУН, ПЗ, ЗЭЗ</w:t>
            </w: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4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 xml:space="preserve"> ПГС</w:t>
            </w:r>
          </w:p>
        </w:tc>
        <w:tc>
          <w:tcPr>
            <w:tcW w:w="792" w:type="dxa"/>
          </w:tcPr>
          <w:p w:rsidR="00E53E5A" w:rsidRDefault="00E53E5A" w:rsidP="00E53E5A">
            <w:r w:rsidRPr="00D04F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53E5A" w:rsidRPr="004230B1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3E5A" w:rsidRPr="004230B1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3E5A" w:rsidTr="00C14135">
        <w:trPr>
          <w:trHeight w:val="444"/>
        </w:trPr>
        <w:tc>
          <w:tcPr>
            <w:tcW w:w="675" w:type="dxa"/>
          </w:tcPr>
          <w:p w:rsidR="00E53E5A" w:rsidRPr="00E53E5A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4" w:type="dxa"/>
          </w:tcPr>
          <w:p w:rsidR="00E53E5A" w:rsidRPr="00E53E5A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Основы геодезии</w:t>
            </w:r>
          </w:p>
          <w:p w:rsidR="00E53E5A" w:rsidRPr="00E53E5A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4C4B36" w:rsidRDefault="004C4B36" w:rsidP="004C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Ногойбаева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E53E5A" w:rsidRPr="00E53E5A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Исмаилов Н.Ы.,</w:t>
            </w:r>
          </w:p>
          <w:p w:rsidR="00E53E5A" w:rsidRPr="00E53E5A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Калыков</w:t>
            </w:r>
            <w:proofErr w:type="spellEnd"/>
            <w:r w:rsidRPr="00E53E5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1" w:type="dxa"/>
          </w:tcPr>
          <w:p w:rsidR="00E53E5A" w:rsidRPr="00E53E5A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Архитектура/ АРХ,ДАС, Реставрация и реконструкция </w:t>
            </w:r>
            <w:r w:rsidR="004C4B3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архитектурного наследия/ РР, </w:t>
            </w: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ГС,</w:t>
            </w:r>
          </w:p>
        </w:tc>
        <w:tc>
          <w:tcPr>
            <w:tcW w:w="792" w:type="dxa"/>
          </w:tcPr>
          <w:p w:rsidR="00E53E5A" w:rsidRDefault="00E53E5A" w:rsidP="00E53E5A">
            <w:r w:rsidRPr="00D04F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53E5A" w:rsidRPr="00E53E5A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134" w:type="dxa"/>
          </w:tcPr>
          <w:p w:rsidR="00E53E5A" w:rsidRPr="00E53E5A" w:rsidRDefault="00E53E5A" w:rsidP="00E53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</w:tr>
      <w:tr w:rsidR="00F568FA" w:rsidTr="00C14135">
        <w:trPr>
          <w:trHeight w:val="444"/>
        </w:trPr>
        <w:tc>
          <w:tcPr>
            <w:tcW w:w="675" w:type="dxa"/>
          </w:tcPr>
          <w:p w:rsidR="00F568FA" w:rsidRPr="00E53E5A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4" w:type="dxa"/>
          </w:tcPr>
          <w:p w:rsidR="00F568FA" w:rsidRPr="00E53E5A" w:rsidRDefault="004C4B36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Инженерная геодезия</w:t>
            </w:r>
            <w:r w:rsidR="00BB030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/ </w:t>
            </w:r>
            <w:r w:rsidR="00E53E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Дистанционное зондирование строительной площадки</w:t>
            </w:r>
          </w:p>
        </w:tc>
        <w:tc>
          <w:tcPr>
            <w:tcW w:w="1934" w:type="dxa"/>
          </w:tcPr>
          <w:p w:rsidR="00F568FA" w:rsidRPr="00E53E5A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Орозалиева</w:t>
            </w:r>
            <w:proofErr w:type="spellEnd"/>
            <w:r w:rsidRPr="00E53E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1" w:type="dxa"/>
          </w:tcPr>
          <w:p w:rsidR="00F568FA" w:rsidRPr="00E53E5A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СЖД</w:t>
            </w:r>
          </w:p>
        </w:tc>
        <w:tc>
          <w:tcPr>
            <w:tcW w:w="792" w:type="dxa"/>
          </w:tcPr>
          <w:p w:rsidR="00F568FA" w:rsidRPr="00E53E5A" w:rsidRDefault="00E53E5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568FA" w:rsidRPr="00E53E5A" w:rsidRDefault="00E53E5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34" w:type="dxa"/>
          </w:tcPr>
          <w:p w:rsidR="00F568FA" w:rsidRPr="00E53E5A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8FA" w:rsidTr="00C14135">
        <w:trPr>
          <w:trHeight w:val="444"/>
        </w:trPr>
        <w:tc>
          <w:tcPr>
            <w:tcW w:w="675" w:type="dxa"/>
          </w:tcPr>
          <w:p w:rsidR="00F568FA" w:rsidRPr="00E53E5A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0B1" w:rsidRPr="00E53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F568FA" w:rsidRPr="00E53E5A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Геоинформационные системы и технологи при строительстве железных дорог</w:t>
            </w:r>
          </w:p>
        </w:tc>
        <w:tc>
          <w:tcPr>
            <w:tcW w:w="1934" w:type="dxa"/>
          </w:tcPr>
          <w:p w:rsidR="00F568FA" w:rsidRPr="00E53E5A" w:rsidRDefault="004230B1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Орозалиева</w:t>
            </w:r>
            <w:proofErr w:type="spellEnd"/>
          </w:p>
        </w:tc>
        <w:tc>
          <w:tcPr>
            <w:tcW w:w="1841" w:type="dxa"/>
          </w:tcPr>
          <w:p w:rsidR="00F568FA" w:rsidRPr="00E53E5A" w:rsidRDefault="00F568F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A">
              <w:rPr>
                <w:rFonts w:ascii="Times New Roman" w:hAnsi="Times New Roman" w:cs="Times New Roman"/>
                <w:sz w:val="24"/>
                <w:szCs w:val="24"/>
              </w:rPr>
              <w:t>СЖД</w:t>
            </w:r>
          </w:p>
        </w:tc>
        <w:tc>
          <w:tcPr>
            <w:tcW w:w="792" w:type="dxa"/>
          </w:tcPr>
          <w:p w:rsidR="00F568FA" w:rsidRPr="00E53E5A" w:rsidRDefault="00E53E5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568FA" w:rsidRPr="00E53E5A" w:rsidRDefault="00E53E5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134" w:type="dxa"/>
          </w:tcPr>
          <w:p w:rsidR="00F568FA" w:rsidRPr="00E53E5A" w:rsidRDefault="00E53E5A" w:rsidP="0042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</w:tr>
    </w:tbl>
    <w:p w:rsidR="00E53E5A" w:rsidRDefault="00E53E5A" w:rsidP="00E53E5A"/>
    <w:p w:rsidR="00BB0304" w:rsidRDefault="00BB0304" w:rsidP="00E53E5A"/>
    <w:p w:rsidR="00BB0304" w:rsidRDefault="00BB0304" w:rsidP="00E53E5A"/>
    <w:p w:rsidR="006B21C6" w:rsidRPr="00C14135" w:rsidRDefault="004230B1" w:rsidP="00E53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</w:t>
      </w:r>
      <w:r w:rsidR="00A07719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A077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D25">
        <w:rPr>
          <w:rFonts w:ascii="Times New Roman" w:hAnsi="Times New Roman" w:cs="Times New Roman"/>
          <w:b/>
          <w:sz w:val="24"/>
          <w:szCs w:val="24"/>
        </w:rPr>
        <w:t>зав.</w:t>
      </w:r>
      <w:r w:rsidR="006B21C6">
        <w:rPr>
          <w:rFonts w:ascii="Times New Roman" w:hAnsi="Times New Roman" w:cs="Times New Roman"/>
          <w:b/>
          <w:sz w:val="24"/>
          <w:szCs w:val="24"/>
        </w:rPr>
        <w:t xml:space="preserve"> кафедрой «</w:t>
      </w:r>
      <w:proofErr w:type="spellStart"/>
      <w:proofErr w:type="gramStart"/>
      <w:r w:rsidR="006B21C6">
        <w:rPr>
          <w:rFonts w:ascii="Times New Roman" w:hAnsi="Times New Roman" w:cs="Times New Roman"/>
          <w:b/>
          <w:sz w:val="24"/>
          <w:szCs w:val="24"/>
        </w:rPr>
        <w:t>ГиГ</w:t>
      </w:r>
      <w:proofErr w:type="spellEnd"/>
      <w:r w:rsidR="006B21C6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="006B21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21C6">
        <w:rPr>
          <w:rFonts w:ascii="Times New Roman" w:hAnsi="Times New Roman" w:cs="Times New Roman"/>
          <w:b/>
          <w:sz w:val="24"/>
          <w:szCs w:val="24"/>
        </w:rPr>
        <w:tab/>
      </w:r>
      <w:r w:rsidR="006B21C6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proofErr w:type="spellStart"/>
      <w:r w:rsidR="00A07719">
        <w:rPr>
          <w:rFonts w:ascii="Times New Roman" w:hAnsi="Times New Roman" w:cs="Times New Roman"/>
          <w:b/>
          <w:sz w:val="24"/>
          <w:szCs w:val="24"/>
        </w:rPr>
        <w:t>Чымыров</w:t>
      </w:r>
      <w:proofErr w:type="spellEnd"/>
      <w:r w:rsidR="00A07719">
        <w:rPr>
          <w:rFonts w:ascii="Times New Roman" w:hAnsi="Times New Roman" w:cs="Times New Roman"/>
          <w:b/>
          <w:sz w:val="24"/>
          <w:szCs w:val="24"/>
        </w:rPr>
        <w:t xml:space="preserve"> А.У.</w:t>
      </w:r>
    </w:p>
    <w:sectPr w:rsidR="006B21C6" w:rsidRPr="00C14135" w:rsidSect="00AD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C6"/>
    <w:rsid w:val="00006004"/>
    <w:rsid w:val="0003038D"/>
    <w:rsid w:val="00047FC1"/>
    <w:rsid w:val="00093BEE"/>
    <w:rsid w:val="000A179E"/>
    <w:rsid w:val="000E432B"/>
    <w:rsid w:val="000E46E1"/>
    <w:rsid w:val="00104BED"/>
    <w:rsid w:val="00105439"/>
    <w:rsid w:val="001061C5"/>
    <w:rsid w:val="00107517"/>
    <w:rsid w:val="0011664B"/>
    <w:rsid w:val="001354EF"/>
    <w:rsid w:val="001600D6"/>
    <w:rsid w:val="0017469B"/>
    <w:rsid w:val="001870DC"/>
    <w:rsid w:val="001A6930"/>
    <w:rsid w:val="001C097F"/>
    <w:rsid w:val="00213ABE"/>
    <w:rsid w:val="00214B96"/>
    <w:rsid w:val="00234496"/>
    <w:rsid w:val="00242C49"/>
    <w:rsid w:val="00243C37"/>
    <w:rsid w:val="00246AA2"/>
    <w:rsid w:val="00283419"/>
    <w:rsid w:val="00286810"/>
    <w:rsid w:val="00290B52"/>
    <w:rsid w:val="002C4516"/>
    <w:rsid w:val="002D20F4"/>
    <w:rsid w:val="00326C11"/>
    <w:rsid w:val="00332E1F"/>
    <w:rsid w:val="003525E9"/>
    <w:rsid w:val="0036008F"/>
    <w:rsid w:val="0038300F"/>
    <w:rsid w:val="00386FEC"/>
    <w:rsid w:val="00406D7A"/>
    <w:rsid w:val="004230B1"/>
    <w:rsid w:val="004300C3"/>
    <w:rsid w:val="00453EDF"/>
    <w:rsid w:val="00456A71"/>
    <w:rsid w:val="0047633F"/>
    <w:rsid w:val="004A0D52"/>
    <w:rsid w:val="004B26FE"/>
    <w:rsid w:val="004C4B36"/>
    <w:rsid w:val="004C6860"/>
    <w:rsid w:val="004D5A56"/>
    <w:rsid w:val="004E16A1"/>
    <w:rsid w:val="004E3200"/>
    <w:rsid w:val="004F0047"/>
    <w:rsid w:val="005173A0"/>
    <w:rsid w:val="00530F32"/>
    <w:rsid w:val="005317AF"/>
    <w:rsid w:val="00535AAA"/>
    <w:rsid w:val="0054537E"/>
    <w:rsid w:val="005957ED"/>
    <w:rsid w:val="005A57F3"/>
    <w:rsid w:val="005B2ACB"/>
    <w:rsid w:val="005B576C"/>
    <w:rsid w:val="005D343A"/>
    <w:rsid w:val="005E0D45"/>
    <w:rsid w:val="005F2940"/>
    <w:rsid w:val="005F386C"/>
    <w:rsid w:val="00601A4C"/>
    <w:rsid w:val="0060321F"/>
    <w:rsid w:val="00656729"/>
    <w:rsid w:val="0066108C"/>
    <w:rsid w:val="00670919"/>
    <w:rsid w:val="00683DF3"/>
    <w:rsid w:val="006B1FF3"/>
    <w:rsid w:val="006B21C6"/>
    <w:rsid w:val="006B6F60"/>
    <w:rsid w:val="006C559C"/>
    <w:rsid w:val="006E2D59"/>
    <w:rsid w:val="007003B2"/>
    <w:rsid w:val="007528FD"/>
    <w:rsid w:val="007C0949"/>
    <w:rsid w:val="007D73D1"/>
    <w:rsid w:val="0080496C"/>
    <w:rsid w:val="00813F03"/>
    <w:rsid w:val="00845436"/>
    <w:rsid w:val="00873DC4"/>
    <w:rsid w:val="00884D02"/>
    <w:rsid w:val="00884DD4"/>
    <w:rsid w:val="008861AF"/>
    <w:rsid w:val="0089046F"/>
    <w:rsid w:val="008B58BA"/>
    <w:rsid w:val="008B73D8"/>
    <w:rsid w:val="008D3E4C"/>
    <w:rsid w:val="008E32AA"/>
    <w:rsid w:val="008E4070"/>
    <w:rsid w:val="009123C3"/>
    <w:rsid w:val="00931D61"/>
    <w:rsid w:val="00957318"/>
    <w:rsid w:val="00987836"/>
    <w:rsid w:val="00997CA9"/>
    <w:rsid w:val="009F590A"/>
    <w:rsid w:val="009F69D3"/>
    <w:rsid w:val="00A07719"/>
    <w:rsid w:val="00A20C4A"/>
    <w:rsid w:val="00A25E3C"/>
    <w:rsid w:val="00A37CEE"/>
    <w:rsid w:val="00A45615"/>
    <w:rsid w:val="00A67F24"/>
    <w:rsid w:val="00A7160C"/>
    <w:rsid w:val="00A83238"/>
    <w:rsid w:val="00A842B4"/>
    <w:rsid w:val="00A906F3"/>
    <w:rsid w:val="00A95D30"/>
    <w:rsid w:val="00AC665F"/>
    <w:rsid w:val="00AD0490"/>
    <w:rsid w:val="00AD0A24"/>
    <w:rsid w:val="00B02939"/>
    <w:rsid w:val="00B03B75"/>
    <w:rsid w:val="00B703CB"/>
    <w:rsid w:val="00B83011"/>
    <w:rsid w:val="00B905C8"/>
    <w:rsid w:val="00B9777F"/>
    <w:rsid w:val="00BA4851"/>
    <w:rsid w:val="00BA6507"/>
    <w:rsid w:val="00BA6F1A"/>
    <w:rsid w:val="00BB0304"/>
    <w:rsid w:val="00BB78A4"/>
    <w:rsid w:val="00BC7A57"/>
    <w:rsid w:val="00BF4C80"/>
    <w:rsid w:val="00C14135"/>
    <w:rsid w:val="00C1559D"/>
    <w:rsid w:val="00C16774"/>
    <w:rsid w:val="00C412D9"/>
    <w:rsid w:val="00C42159"/>
    <w:rsid w:val="00C43382"/>
    <w:rsid w:val="00C83469"/>
    <w:rsid w:val="00C83584"/>
    <w:rsid w:val="00CC20FE"/>
    <w:rsid w:val="00D00277"/>
    <w:rsid w:val="00D1399A"/>
    <w:rsid w:val="00D446E3"/>
    <w:rsid w:val="00D76896"/>
    <w:rsid w:val="00D814A7"/>
    <w:rsid w:val="00D915C9"/>
    <w:rsid w:val="00DB0C28"/>
    <w:rsid w:val="00DE6F61"/>
    <w:rsid w:val="00DF0DFF"/>
    <w:rsid w:val="00DF3873"/>
    <w:rsid w:val="00E05CB4"/>
    <w:rsid w:val="00E16308"/>
    <w:rsid w:val="00E475AA"/>
    <w:rsid w:val="00E53E5A"/>
    <w:rsid w:val="00E83CA1"/>
    <w:rsid w:val="00E91BE3"/>
    <w:rsid w:val="00EA0054"/>
    <w:rsid w:val="00EA18E8"/>
    <w:rsid w:val="00EC2E48"/>
    <w:rsid w:val="00F02BC8"/>
    <w:rsid w:val="00F131DF"/>
    <w:rsid w:val="00F13E4D"/>
    <w:rsid w:val="00F153B1"/>
    <w:rsid w:val="00F36348"/>
    <w:rsid w:val="00F54F2E"/>
    <w:rsid w:val="00F568FA"/>
    <w:rsid w:val="00F71486"/>
    <w:rsid w:val="00F939FC"/>
    <w:rsid w:val="00F94D25"/>
    <w:rsid w:val="00FC4797"/>
    <w:rsid w:val="00FD28D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258F"/>
  <w15:docId w15:val="{09561043-1AA7-4233-BA8F-165BC2C0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lock Text"/>
    <w:basedOn w:val="a"/>
    <w:uiPriority w:val="99"/>
    <w:rsid w:val="006B21C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30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111</cp:lastModifiedBy>
  <cp:revision>10</cp:revision>
  <cp:lastPrinted>2023-09-09T08:18:00Z</cp:lastPrinted>
  <dcterms:created xsi:type="dcterms:W3CDTF">2023-08-29T10:35:00Z</dcterms:created>
  <dcterms:modified xsi:type="dcterms:W3CDTF">2023-09-09T08:19:00Z</dcterms:modified>
</cp:coreProperties>
</file>