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DF" w:rsidRPr="004F6ADF" w:rsidRDefault="004026E3" w:rsidP="004026E3">
      <w:pPr>
        <w:shd w:val="clear" w:color="auto" w:fill="FFFFFF"/>
        <w:tabs>
          <w:tab w:val="center" w:pos="4819"/>
          <w:tab w:val="left" w:pos="8820"/>
        </w:tabs>
        <w:spacing w:after="0" w:line="360" w:lineRule="atLeast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ab/>
      </w:r>
      <w:r w:rsidR="004F6ADF"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>Годовой отчет</w:t>
      </w:r>
      <w:r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ab/>
      </w:r>
    </w:p>
    <w:p w:rsidR="004F6ADF" w:rsidRPr="004F6ADF" w:rsidRDefault="004F6ADF" w:rsidP="004F6A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  <w:proofErr w:type="gramStart"/>
      <w:r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>куратора</w:t>
      </w:r>
      <w:proofErr w:type="gramEnd"/>
      <w:r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 xml:space="preserve"> группы ТБб-1</w:t>
      </w:r>
      <w:r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>-21</w:t>
      </w:r>
      <w:r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val="ky-KG" w:eastAsia="ru-RU"/>
        </w:rPr>
        <w:t xml:space="preserve"> </w:t>
      </w:r>
    </w:p>
    <w:p w:rsidR="004F6ADF" w:rsidRPr="004F6ADF" w:rsidRDefault="004F6ADF" w:rsidP="004F6AD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</w:pPr>
      <w:proofErr w:type="gramStart"/>
      <w:r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>за</w:t>
      </w:r>
      <w:proofErr w:type="gramEnd"/>
      <w:r w:rsidRPr="004F6ADF">
        <w:rPr>
          <w:rFonts w:ascii="Times New Roman" w:eastAsia="Calibri" w:hAnsi="Times New Roman" w:cs="Times New Roman"/>
          <w:b/>
          <w:color w:val="000000"/>
          <w:sz w:val="44"/>
          <w:szCs w:val="44"/>
          <w:lang w:eastAsia="ru-RU"/>
        </w:rPr>
        <w:t xml:space="preserve"> 2021-2022 учебный год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2021-2022 учебном году основной целью воспитательной работы являлось 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4F6ADF" w:rsidRPr="004F6ADF" w:rsidRDefault="004F6ADF" w:rsidP="004F6AD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Ниже идет перечь мероприятий в которых участвовали студенты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курса: </w:t>
      </w:r>
    </w:p>
    <w:p w:rsidR="004F6ADF" w:rsidRDefault="004F6ADF" w:rsidP="006E36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DF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 участвовали в ЭКО-мероприятии для паспортизац</w:t>
      </w:r>
      <w:r w:rsidR="006E365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деревьев в парках г. Бишкек;</w:t>
      </w:r>
    </w:p>
    <w:p w:rsidR="004026E3" w:rsidRPr="004F6ADF" w:rsidRDefault="004026E3" w:rsidP="006E36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была экскурсия в ТЭЦ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декабре месяце проведено организационное собрание в группе, пере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назначен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актив группы. Собраны новые данные об учащихся. Все студенты были предупреждены об опоздании и посещении занятий, ознакомлены с правилами поведения и ТБ на территории университета, привлечены к контролю порядка и активной работе по предупреждению о моральные поступки в учреждении.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Ежемесячно проводились кураторские часы с целью выявления проблем учащихся, обсуждение текущей успеваемости студентов, посещаемость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удалось решить некоторые проблемы студентов учебного и личностного характера. По итогам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1-2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го семестра успеваемость оценивается в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95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%. В марте студент группы ТБб-1-</w:t>
      </w:r>
      <w:r w:rsidR="004026E3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21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 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Усков Кирилл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был отчислен по собственному желанию т.к успеваемость была очень плохая.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Воспитательная работа проводилась на учебных занятиях, индивидуальных занятиях со студентами.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Проводились обьяснительные собрании о правилах посещение экзаменов и связь преподавателей  со студентами, оценивалось состояние успеваемости студентов каждый месяц по всем предметом.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Каждую неделю на кураторском часе посвящаем несколько минут отчету о работе за неделю, говорим о недостатках и положительных моментах в работе группы, что включает в себя: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Проведение мероприятий в группе (по плану).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Работа с родителями (по ситуации).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Работа с преподавателями предметниками (по ситуации).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Подводя итоги воспитательной работы с группой, можно отметить, что применяемая концепция воспитания студентам не навредила. Они растут физически здоровыми, психически уравновешенными. Значительно расширился кругозор и уровень знаний по изучаемым предметам. 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Все они получают определенный уровень знаний в области культуры, этики. Каждый имеет реальную цель в жизни и вполне приемлемый мотив движения к цели, получает некоторые навыки общения и поведения на основе норм этикета. Стали проявляться способности, верно, оценивать жизненные ситуации. Познавательные интересы от стадии любопытства и любознательности перешли в стадию теоретического интереса.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группе не замечено ни одного случая проявления жестокости, отклонений от норм правового поведения, пристрастия к спиртным напиткам, наркотикам. Отношения доброжелательные, развита взаимопомощь. Это обаятельные, неугомонные патриоты своей родины, целеустремленные, предприимчивые, озорные, честные ребята. 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массово-культурным мероприятия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течение года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студенты группы посещали </w:t>
      </w:r>
      <w:bookmarkStart w:id="0" w:name="_GoBack"/>
      <w:bookmarkEnd w:id="0"/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театры города Бишкек смотрели опера, театральные постановки </w:t>
      </w:r>
      <w:proofErr w:type="spellStart"/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наращивания духовно-личностных качеств и патриотизма. 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конец учебного года численность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-курса составила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13</w:t>
      </w:r>
      <w:r w:rsidR="004026E3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человек.  После сдачи весенней сессии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успеваемость составила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>95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%. 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итогом учебного года у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val="ky-KG" w:eastAsia="ru-RU"/>
        </w:rPr>
        <w:t xml:space="preserve">только у одной студентки группы </w:t>
      </w:r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Муратовой </w:t>
      </w:r>
      <w:proofErr w:type="spellStart"/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Камилы</w:t>
      </w:r>
      <w:proofErr w:type="spellEnd"/>
      <w:r w:rsidR="006E36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- 3.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DF" w:rsidRPr="004F6ADF" w:rsidRDefault="004F6ADF" w:rsidP="004F6AD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DF" w:rsidRPr="004F6ADF" w:rsidRDefault="004F6ADF" w:rsidP="004F6ADF">
      <w:pPr>
        <w:shd w:val="clear" w:color="auto" w:fill="FFFFFF"/>
        <w:spacing w:after="0" w:line="36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Куратор группы</w:t>
      </w:r>
    </w:p>
    <w:p w:rsidR="004F6ADF" w:rsidRPr="004F6ADF" w:rsidRDefault="004F6ADF" w:rsidP="004F6ADF">
      <w:pPr>
        <w:shd w:val="clear" w:color="auto" w:fill="FFFFFF"/>
        <w:spacing w:after="0" w:line="36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Преподаватель кафедры «</w:t>
      </w:r>
      <w:proofErr w:type="gramStart"/>
      <w:r w:rsidR="00402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ТБ</w:t>
      </w:r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Мурзаканов</w:t>
      </w:r>
      <w:proofErr w:type="spellEnd"/>
      <w:r w:rsidRPr="004F6A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А.Н  </w:t>
      </w:r>
    </w:p>
    <w:p w:rsidR="00E9125A" w:rsidRDefault="00E9125A"/>
    <w:sectPr w:rsidR="00E9125A" w:rsidSect="00C45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12F29"/>
    <w:multiLevelType w:val="hybridMultilevel"/>
    <w:tmpl w:val="20F4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0A"/>
    <w:rsid w:val="004026E3"/>
    <w:rsid w:val="004F6ADF"/>
    <w:rsid w:val="006E365F"/>
    <w:rsid w:val="00821F6A"/>
    <w:rsid w:val="00CE7390"/>
    <w:rsid w:val="00D77E0A"/>
    <w:rsid w:val="00E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8DFE-5739-4FE8-8ED4-31A3D253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ENERGOFAK</dc:creator>
  <cp:keywords/>
  <dc:description/>
  <cp:lastModifiedBy>ENERGOFAK</cp:lastModifiedBy>
  <cp:revision>1</cp:revision>
  <cp:lastPrinted>2022-07-18T07:57:00Z</cp:lastPrinted>
  <dcterms:created xsi:type="dcterms:W3CDTF">2022-07-18T05:20:00Z</dcterms:created>
  <dcterms:modified xsi:type="dcterms:W3CDTF">2022-07-18T07:58:00Z</dcterms:modified>
</cp:coreProperties>
</file>