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62" w:rsidRPr="00290F62" w:rsidRDefault="00290F62" w:rsidP="00290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F62">
        <w:rPr>
          <w:rFonts w:ascii="Times New Roman" w:hAnsi="Times New Roman" w:cs="Times New Roman"/>
          <w:b/>
          <w:sz w:val="24"/>
          <w:szCs w:val="24"/>
        </w:rPr>
        <w:t xml:space="preserve">Отчет о проделанной работе </w:t>
      </w:r>
    </w:p>
    <w:p w:rsidR="00323580" w:rsidRDefault="00290F62" w:rsidP="00290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F62">
        <w:rPr>
          <w:rFonts w:ascii="Times New Roman" w:hAnsi="Times New Roman" w:cs="Times New Roman"/>
          <w:b/>
          <w:sz w:val="24"/>
          <w:szCs w:val="24"/>
        </w:rPr>
        <w:t xml:space="preserve">Отделом ТБОТ и ГЗ КГТУ на 1 ноября 2020г. </w:t>
      </w:r>
    </w:p>
    <w:p w:rsidR="00290F62" w:rsidRPr="00290F62" w:rsidRDefault="00290F62" w:rsidP="00290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520" w:rsidRPr="00992013" w:rsidRDefault="00B10520" w:rsidP="009920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92013">
        <w:rPr>
          <w:rFonts w:ascii="Times New Roman" w:hAnsi="Times New Roman" w:cs="Times New Roman"/>
          <w:sz w:val="24"/>
          <w:szCs w:val="24"/>
          <w:lang w:val="ky-KG"/>
        </w:rPr>
        <w:t xml:space="preserve">Отделом подготовлен и представлен статистический годовой отчет по форме </w:t>
      </w:r>
      <w:r w:rsidRPr="00992013">
        <w:rPr>
          <w:rFonts w:ascii="Times New Roman" w:hAnsi="Times New Roman" w:cs="Times New Roman"/>
          <w:sz w:val="24"/>
          <w:szCs w:val="24"/>
        </w:rPr>
        <w:t>№7-ТВН  О травматизме на производстве, профессиональных заболеваниях и материальных затратах связанных с ними.</w:t>
      </w:r>
      <w:r w:rsidR="00992013" w:rsidRPr="00992013">
        <w:rPr>
          <w:rFonts w:ascii="Times New Roman" w:hAnsi="Times New Roman" w:cs="Times New Roman"/>
          <w:sz w:val="24"/>
          <w:szCs w:val="24"/>
        </w:rPr>
        <w:t xml:space="preserve"> </w:t>
      </w:r>
      <w:r w:rsidRPr="00992013">
        <w:rPr>
          <w:rFonts w:ascii="Times New Roman" w:hAnsi="Times New Roman" w:cs="Times New Roman"/>
          <w:sz w:val="24"/>
          <w:szCs w:val="24"/>
        </w:rPr>
        <w:t>Представлен отчет</w:t>
      </w:r>
      <w:r w:rsidR="00AC70DB" w:rsidRPr="00992013">
        <w:rPr>
          <w:rFonts w:ascii="Times New Roman" w:hAnsi="Times New Roman" w:cs="Times New Roman"/>
          <w:sz w:val="24"/>
          <w:szCs w:val="24"/>
        </w:rPr>
        <w:t xml:space="preserve"> по форме  19-ТИ в Центральный комитет профсоюза работников образования и науки КР.</w:t>
      </w:r>
    </w:p>
    <w:p w:rsidR="00992013" w:rsidRPr="00992013" w:rsidRDefault="00992013" w:rsidP="0099201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9920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лиц</w:t>
      </w:r>
      <w:r w:rsidR="009F25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принимаемых на работу проводится</w:t>
      </w:r>
      <w:proofErr w:type="gramEnd"/>
      <w:r w:rsidRPr="0099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вводный инструктаж,  с занесением записи  в соответствующие журналы. На 1.11.20г. проведено инст</w:t>
      </w:r>
      <w:r w:rsidR="009F25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9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уктаж  </w:t>
      </w:r>
      <w:r w:rsidR="009F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168 </w:t>
      </w:r>
      <w:r w:rsidRPr="0099201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 ПКР от05.04.2004г.№225</w:t>
      </w:r>
    </w:p>
    <w:p w:rsidR="00992013" w:rsidRPr="00992013" w:rsidRDefault="00992013" w:rsidP="009920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92013">
        <w:rPr>
          <w:rFonts w:ascii="Times New Roman" w:hAnsi="Times New Roman" w:cs="Times New Roman"/>
          <w:sz w:val="24"/>
          <w:szCs w:val="24"/>
          <w:lang w:val="ky-KG"/>
        </w:rPr>
        <w:t xml:space="preserve">Ведется контроль проведения и </w:t>
      </w:r>
      <w:r w:rsidRPr="009920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регистрации в соответствующих журналах проведения инструктажей первичного инструктажа на рабочем месте и инструктажа по технике безопасности для студентов проводимых лабораторные работы. </w:t>
      </w:r>
      <w:r w:rsidRPr="00992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ПКР от 05.04.2004г.№225</w:t>
      </w:r>
    </w:p>
    <w:p w:rsidR="00992013" w:rsidRPr="00992013" w:rsidRDefault="00992013" w:rsidP="009920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</w:pPr>
      <w:r w:rsidRPr="00992013">
        <w:rPr>
          <w:rFonts w:ascii="Times New Roman" w:hAnsi="Times New Roman" w:cs="Times New Roman"/>
          <w:sz w:val="24"/>
          <w:szCs w:val="24"/>
          <w:lang w:val="ky-KG"/>
        </w:rPr>
        <w:t xml:space="preserve">В целях обеспечения и контроля охраны труда в учебных корпусах и общежитиях университета систематически проводятся разъяснительные работы с сотрудниками, вывешиваются плакаты, различные инструкции. </w:t>
      </w:r>
      <w:r w:rsidRPr="0099201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ПКР №225 от 05.04.2004г., №381 от 22.08.18г.</w:t>
      </w:r>
    </w:p>
    <w:p w:rsidR="00992013" w:rsidRPr="00992013" w:rsidRDefault="00992013" w:rsidP="009920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92013">
        <w:rPr>
          <w:rFonts w:ascii="Times New Roman" w:hAnsi="Times New Roman" w:cs="Times New Roman"/>
          <w:sz w:val="24"/>
          <w:szCs w:val="24"/>
          <w:lang w:val="ky-KG"/>
        </w:rPr>
        <w:t xml:space="preserve">Регулярно осуществляется контроль в учебных корпусах и общежитиях университета в арендованных помещениях  соблюдение правил пожарной безопасности, обеспечение первичными средствами </w:t>
      </w:r>
      <w:r w:rsidRPr="00992013">
        <w:rPr>
          <w:rFonts w:ascii="Times New Roman" w:hAnsi="Times New Roman" w:cs="Times New Roman"/>
          <w:sz w:val="24"/>
          <w:szCs w:val="24"/>
          <w:shd w:val="clear" w:color="auto" w:fill="FFFFFF"/>
        </w:rPr>
        <w:t>пожаротушения</w:t>
      </w:r>
      <w:r w:rsidR="00BA39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(поквартально)</w:t>
      </w:r>
      <w:r w:rsidRPr="0099201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9201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В</w:t>
      </w:r>
      <w:r w:rsidRPr="00992013">
        <w:rPr>
          <w:rFonts w:ascii="Times New Roman" w:hAnsi="Times New Roman" w:cs="Times New Roman"/>
          <w:sz w:val="24"/>
          <w:szCs w:val="24"/>
          <w:lang w:val="ky-KG"/>
        </w:rPr>
        <w:t xml:space="preserve"> соответствии с приказом ректора во всех учебных лабораторных аудиториях, служебных кабинетах на видном месте развешаны Правила по ТБ и таблички с указанием ответственных лиц. </w:t>
      </w:r>
    </w:p>
    <w:p w:rsidR="00992013" w:rsidRPr="00992013" w:rsidRDefault="00BA3911" w:rsidP="009920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Ежемесячно п</w:t>
      </w:r>
      <w:r w:rsidR="00992013" w:rsidRPr="00992013">
        <w:rPr>
          <w:rFonts w:ascii="Times New Roman" w:hAnsi="Times New Roman" w:cs="Times New Roman"/>
          <w:sz w:val="24"/>
          <w:szCs w:val="24"/>
          <w:lang w:val="ky-KG"/>
        </w:rPr>
        <w:t>роводятся контрольные проверки в общежитиях, аудиториях, служебных кабинетах выявление нарушений электросетей и использование электроприборов.</w:t>
      </w:r>
    </w:p>
    <w:p w:rsidR="00992013" w:rsidRPr="00992013" w:rsidRDefault="00992013" w:rsidP="009920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0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поддержания огнетушителей в постоянной готовности и безопа</w:t>
      </w:r>
      <w:r w:rsidR="00BA3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сной их эксплуатации проводится контроль</w:t>
      </w:r>
      <w:r w:rsidRPr="0099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911" w:rsidRPr="00992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пенных огнетушителей</w:t>
      </w:r>
      <w:r w:rsidR="00BA3911" w:rsidRPr="0099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одного раза в год</w:t>
      </w:r>
      <w:r w:rsidR="00BA391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углекислотных огнетушителей</w:t>
      </w:r>
      <w:r w:rsidRPr="0099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раз в 3 месяца путем взвешивания при необходим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осуществляется</w:t>
      </w:r>
      <w:r w:rsidR="00BA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перезарядка.</w:t>
      </w:r>
    </w:p>
    <w:p w:rsidR="00992013" w:rsidRPr="00992013" w:rsidRDefault="00992013" w:rsidP="009920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92013">
        <w:rPr>
          <w:rFonts w:ascii="Times New Roman" w:hAnsi="Times New Roman" w:cs="Times New Roman"/>
          <w:sz w:val="24"/>
          <w:szCs w:val="24"/>
          <w:lang w:val="ky-KG"/>
        </w:rPr>
        <w:t>Осуществляется контроль укомплектованности п</w:t>
      </w:r>
      <w:proofErr w:type="spellStart"/>
      <w:r w:rsidRPr="0099201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ожарных</w:t>
      </w:r>
      <w:proofErr w:type="spellEnd"/>
      <w:r w:rsidRPr="0099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кранов внутреннего противопожарного водопровода. Не реже одного раза в 6 месяцев производится перемотка рукавов на новую складку с занесением записи в рабочий журнал.</w:t>
      </w:r>
    </w:p>
    <w:p w:rsidR="00992013" w:rsidRPr="00992013" w:rsidRDefault="00992013" w:rsidP="009920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</w:pPr>
      <w:r w:rsidRPr="00992013">
        <w:rPr>
          <w:rFonts w:ascii="Times New Roman" w:hAnsi="Times New Roman" w:cs="Times New Roman"/>
          <w:sz w:val="24"/>
          <w:szCs w:val="24"/>
        </w:rPr>
        <w:t>Регулярно проводятся проверки работы вытяжек в лабораториях.</w:t>
      </w:r>
    </w:p>
    <w:p w:rsidR="00992013" w:rsidRPr="00992013" w:rsidRDefault="00992013" w:rsidP="009920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92013">
        <w:rPr>
          <w:rFonts w:ascii="Times New Roman" w:hAnsi="Times New Roman" w:cs="Times New Roman"/>
          <w:sz w:val="24"/>
          <w:szCs w:val="24"/>
          <w:lang w:val="ky-KG"/>
        </w:rPr>
        <w:t>Систематически осуществляется проверка санитарно-гигиенического состояния производственных, учебных помещений и общежитий.</w:t>
      </w:r>
    </w:p>
    <w:p w:rsidR="00992013" w:rsidRPr="00992013" w:rsidRDefault="00BA3911" w:rsidP="009920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Ежегодно п</w:t>
      </w:r>
      <w:r w:rsidR="00992013" w:rsidRPr="00992013">
        <w:rPr>
          <w:rFonts w:ascii="Times New Roman" w:hAnsi="Times New Roman" w:cs="Times New Roman"/>
          <w:sz w:val="24"/>
          <w:szCs w:val="24"/>
          <w:lang w:val="ky-KG"/>
        </w:rPr>
        <w:t>ров</w:t>
      </w:r>
      <w:r>
        <w:rPr>
          <w:rFonts w:ascii="Times New Roman" w:hAnsi="Times New Roman" w:cs="Times New Roman"/>
          <w:sz w:val="24"/>
          <w:szCs w:val="24"/>
          <w:lang w:val="ky-KG"/>
        </w:rPr>
        <w:t>одится</w:t>
      </w:r>
      <w:r w:rsidR="00992013" w:rsidRPr="00992013">
        <w:rPr>
          <w:rFonts w:ascii="Times New Roman" w:hAnsi="Times New Roman" w:cs="Times New Roman"/>
          <w:sz w:val="24"/>
          <w:szCs w:val="24"/>
          <w:lang w:val="ky-KG"/>
        </w:rPr>
        <w:t xml:space="preserve"> проверка  и получены заключения испытательной пожарной лаборатории МЧС КР на качество огнезащитной  обработки чердачных помещений огнезащитным средством.</w:t>
      </w:r>
    </w:p>
    <w:p w:rsidR="00992013" w:rsidRPr="00992013" w:rsidRDefault="00992013" w:rsidP="009920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Е</w:t>
      </w:r>
      <w:r w:rsidRPr="00992013">
        <w:rPr>
          <w:rFonts w:ascii="Times New Roman" w:hAnsi="Times New Roman" w:cs="Times New Roman"/>
          <w:sz w:val="24"/>
          <w:szCs w:val="24"/>
          <w:lang w:val="ky-KG"/>
        </w:rPr>
        <w:t xml:space="preserve">жегодно отделом подготавливаются документы и с членами аттестационной комиссии проводится аттестация  рабочих мест </w:t>
      </w:r>
      <w:r w:rsidRPr="009920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 вредными или опасными условиями труда, подготавливаются списки с определением должностей, установления доплат</w:t>
      </w:r>
      <w:r w:rsidR="003860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9920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издаются соответствующие приказы. ППКР </w:t>
      </w:r>
      <w:r w:rsidRPr="00992013">
        <w:rPr>
          <w:rFonts w:ascii="Times New Roman" w:hAnsi="Times New Roman" w:cs="Times New Roman"/>
          <w:sz w:val="24"/>
          <w:szCs w:val="24"/>
          <w:lang w:val="ky-KG"/>
        </w:rPr>
        <w:t xml:space="preserve">№258 от 27.04.2015г. </w:t>
      </w:r>
    </w:p>
    <w:p w:rsidR="00992013" w:rsidRDefault="00992013" w:rsidP="009920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92013">
        <w:rPr>
          <w:rFonts w:ascii="Times New Roman" w:hAnsi="Times New Roman" w:cs="Times New Roman"/>
          <w:sz w:val="24"/>
          <w:szCs w:val="24"/>
          <w:lang w:val="ky-KG"/>
        </w:rPr>
        <w:t xml:space="preserve">Осуществляется контроль </w:t>
      </w:r>
      <w:r w:rsidR="0038609A">
        <w:rPr>
          <w:rFonts w:ascii="Times New Roman" w:hAnsi="Times New Roman" w:cs="Times New Roman"/>
          <w:sz w:val="24"/>
          <w:szCs w:val="24"/>
          <w:lang w:val="ky-KG"/>
        </w:rPr>
        <w:t xml:space="preserve">(ежемесячно) </w:t>
      </w:r>
      <w:r w:rsidRPr="00992013">
        <w:rPr>
          <w:rFonts w:ascii="Times New Roman" w:hAnsi="Times New Roman" w:cs="Times New Roman"/>
          <w:sz w:val="24"/>
          <w:szCs w:val="24"/>
          <w:lang w:val="ky-KG"/>
        </w:rPr>
        <w:t>за выдачей талонов на спецпитание (молоко).</w:t>
      </w:r>
    </w:p>
    <w:p w:rsidR="00992013" w:rsidRPr="00992013" w:rsidRDefault="0038609A" w:rsidP="009920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</w:t>
      </w:r>
      <w:r w:rsidR="00992013" w:rsidRPr="00992013">
        <w:rPr>
          <w:rFonts w:ascii="Times New Roman" w:hAnsi="Times New Roman" w:cs="Times New Roman"/>
          <w:sz w:val="24"/>
          <w:szCs w:val="24"/>
          <w:lang w:val="ky-KG"/>
        </w:rPr>
        <w:t>ри получении сотрудниками и студентами травм, членами комиссии проводятся расследования фактов получения травм и составляются соответствующие документы. ППКР №64 от 27.02.2001г.</w:t>
      </w:r>
    </w:p>
    <w:p w:rsidR="00992013" w:rsidRPr="00992013" w:rsidRDefault="00992013" w:rsidP="009920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92013">
        <w:rPr>
          <w:rFonts w:ascii="Times New Roman" w:hAnsi="Times New Roman" w:cs="Times New Roman"/>
          <w:sz w:val="24"/>
          <w:szCs w:val="24"/>
          <w:lang w:val="ky-KG"/>
        </w:rPr>
        <w:t>В связи с измением состава издан приказ о ДПД. ППКР №858 от 19.12.94г.</w:t>
      </w:r>
    </w:p>
    <w:p w:rsidR="00992013" w:rsidRPr="00992013" w:rsidRDefault="00992013" w:rsidP="009920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92013">
        <w:rPr>
          <w:rFonts w:ascii="Times New Roman" w:hAnsi="Times New Roman" w:cs="Times New Roman"/>
          <w:sz w:val="24"/>
          <w:szCs w:val="24"/>
          <w:lang w:val="ky-KG"/>
        </w:rPr>
        <w:t>Регулярно готовятся приказы,справки,заключения,предписания касающиеся деятельности ОТБОТ и ГЗ.</w:t>
      </w:r>
    </w:p>
    <w:p w:rsidR="00992013" w:rsidRDefault="00992013" w:rsidP="009920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92013">
        <w:rPr>
          <w:rFonts w:ascii="Times New Roman" w:hAnsi="Times New Roman" w:cs="Times New Roman"/>
          <w:sz w:val="24"/>
          <w:szCs w:val="24"/>
          <w:lang w:val="ky-KG"/>
        </w:rPr>
        <w:lastRenderedPageBreak/>
        <w:t>Установлена пожарная сигнализация в архиве КГТУ.</w:t>
      </w:r>
    </w:p>
    <w:p w:rsidR="00577EF4" w:rsidRDefault="00577EF4" w:rsidP="00577EF4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290F62">
        <w:rPr>
          <w:b w:val="0"/>
          <w:sz w:val="24"/>
          <w:szCs w:val="24"/>
          <w:lang w:val="ky-KG"/>
        </w:rPr>
        <w:t xml:space="preserve">Осуществляется контроль проведения дезобработки </w:t>
      </w:r>
      <w:r w:rsidR="0038609A">
        <w:rPr>
          <w:b w:val="0"/>
          <w:sz w:val="24"/>
          <w:szCs w:val="24"/>
          <w:lang w:val="ky-KG"/>
        </w:rPr>
        <w:t xml:space="preserve">два раза в год </w:t>
      </w:r>
      <w:r w:rsidRPr="00290F62">
        <w:rPr>
          <w:b w:val="0"/>
          <w:sz w:val="24"/>
          <w:szCs w:val="24"/>
          <w:lang w:val="ky-KG"/>
        </w:rPr>
        <w:t xml:space="preserve">согласно договора </w:t>
      </w:r>
      <w:r w:rsidRPr="00290F62">
        <w:rPr>
          <w:b w:val="0"/>
          <w:bCs w:val="0"/>
          <w:sz w:val="24"/>
          <w:szCs w:val="24"/>
        </w:rPr>
        <w:t xml:space="preserve">Центром государственного санитарно-эпидемиологического надзора </w:t>
      </w:r>
      <w:r w:rsidR="0038609A">
        <w:rPr>
          <w:b w:val="0"/>
          <w:bCs w:val="0"/>
          <w:sz w:val="24"/>
          <w:szCs w:val="24"/>
        </w:rPr>
        <w:t xml:space="preserve">      </w:t>
      </w:r>
      <w:r w:rsidRPr="00290F62">
        <w:rPr>
          <w:b w:val="0"/>
          <w:bCs w:val="0"/>
          <w:sz w:val="24"/>
          <w:szCs w:val="24"/>
        </w:rPr>
        <w:t>г. Бишкек.</w:t>
      </w:r>
    </w:p>
    <w:p w:rsidR="00577EF4" w:rsidRDefault="00577EF4" w:rsidP="00577E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77EF4" w:rsidRPr="00577EF4" w:rsidRDefault="00577EF4" w:rsidP="00577E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77EF4">
        <w:rPr>
          <w:rFonts w:ascii="Times New Roman" w:hAnsi="Times New Roman" w:cs="Times New Roman"/>
          <w:b/>
          <w:sz w:val="24"/>
          <w:szCs w:val="24"/>
          <w:lang w:val="ky-KG"/>
        </w:rPr>
        <w:t>По линии гражданской защиты</w:t>
      </w:r>
    </w:p>
    <w:p w:rsidR="00577EF4" w:rsidRPr="00992013" w:rsidRDefault="00577EF4" w:rsidP="00577E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92013">
        <w:rPr>
          <w:rFonts w:ascii="Times New Roman" w:hAnsi="Times New Roman" w:cs="Times New Roman"/>
          <w:sz w:val="24"/>
          <w:szCs w:val="24"/>
          <w:lang w:val="ky-KG"/>
        </w:rPr>
        <w:t>Утвержден  План подготовки руководящего,командно-начальствующего и личного состава,формирований ГЗ,рабочих,служащих КГТУ им.И.Раззакова по гражданской защите на 2020год.</w:t>
      </w:r>
    </w:p>
    <w:p w:rsidR="00577EF4" w:rsidRPr="00992013" w:rsidRDefault="00577EF4" w:rsidP="00577E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92013">
        <w:rPr>
          <w:rFonts w:ascii="Times New Roman" w:hAnsi="Times New Roman" w:cs="Times New Roman"/>
          <w:sz w:val="24"/>
          <w:szCs w:val="24"/>
          <w:lang w:val="ky-KG"/>
        </w:rPr>
        <w:t>Приняли участие в штабном учении  “Управление мероприятиями ГЗ при угрозе и возникновнии ЧС в результатае (землетрясения) проводимым  органами управления ГЗ Первомайского района.</w:t>
      </w:r>
    </w:p>
    <w:p w:rsidR="00577EF4" w:rsidRPr="00577EF4" w:rsidRDefault="0038609A" w:rsidP="00577EF4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  <w:lang w:val="ky-KG"/>
        </w:rPr>
        <w:t>Ежегодно</w:t>
      </w:r>
      <w:r w:rsidR="00577EF4" w:rsidRPr="00577EF4">
        <w:rPr>
          <w:b w:val="0"/>
          <w:sz w:val="24"/>
          <w:szCs w:val="24"/>
          <w:lang w:val="ky-KG"/>
        </w:rPr>
        <w:t xml:space="preserve"> проводится инвентаризация оснащения формирований ГЗ объекта.</w:t>
      </w:r>
    </w:p>
    <w:p w:rsidR="00577EF4" w:rsidRDefault="0038609A" w:rsidP="00577E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в</w:t>
      </w:r>
      <w:r w:rsidR="00577EF4" w:rsidRPr="00992013">
        <w:rPr>
          <w:rFonts w:ascii="Times New Roman" w:hAnsi="Times New Roman" w:cs="Times New Roman"/>
          <w:sz w:val="24"/>
          <w:szCs w:val="24"/>
          <w:lang w:val="ky-KG"/>
        </w:rPr>
        <w:t>носится изменения в состав формирований ГЗ (7 формирований)</w:t>
      </w:r>
      <w:r w:rsidR="00577EF4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577EF4" w:rsidRDefault="00577EF4" w:rsidP="00577EF4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290F62">
        <w:rPr>
          <w:b w:val="0"/>
          <w:bCs w:val="0"/>
          <w:sz w:val="24"/>
          <w:szCs w:val="24"/>
        </w:rPr>
        <w:t xml:space="preserve">Сотрудники отдела приняли участие в видеоконференции проводимым Центром подготовки и переподготовки специалистов Гражданской защиты МЧС </w:t>
      </w:r>
      <w:proofErr w:type="gramStart"/>
      <w:r w:rsidRPr="00290F62">
        <w:rPr>
          <w:b w:val="0"/>
          <w:bCs w:val="0"/>
          <w:sz w:val="24"/>
          <w:szCs w:val="24"/>
        </w:rPr>
        <w:t>КР</w:t>
      </w:r>
      <w:proofErr w:type="gramEnd"/>
      <w:r w:rsidRPr="00290F62">
        <w:rPr>
          <w:b w:val="0"/>
          <w:bCs w:val="0"/>
          <w:sz w:val="24"/>
          <w:szCs w:val="24"/>
        </w:rPr>
        <w:t xml:space="preserve"> по вопросам общей подготовки ГЗ (15.09.20г</w:t>
      </w:r>
      <w:r>
        <w:rPr>
          <w:b w:val="0"/>
          <w:bCs w:val="0"/>
          <w:sz w:val="24"/>
          <w:szCs w:val="24"/>
        </w:rPr>
        <w:t>.</w:t>
      </w:r>
      <w:r w:rsidRPr="00290F62">
        <w:rPr>
          <w:b w:val="0"/>
          <w:bCs w:val="0"/>
          <w:sz w:val="24"/>
          <w:szCs w:val="24"/>
        </w:rPr>
        <w:t>)</w:t>
      </w:r>
    </w:p>
    <w:p w:rsidR="00577EF4" w:rsidRDefault="00577EF4" w:rsidP="00577EF4">
      <w:pPr>
        <w:pStyle w:val="1"/>
        <w:shd w:val="clear" w:color="auto" w:fill="FFFFFF"/>
        <w:spacing w:before="0" w:beforeAutospacing="0" w:after="0" w:afterAutospacing="0"/>
        <w:ind w:left="360"/>
        <w:rPr>
          <w:b w:val="0"/>
          <w:bCs w:val="0"/>
          <w:sz w:val="24"/>
          <w:szCs w:val="24"/>
        </w:rPr>
      </w:pPr>
    </w:p>
    <w:p w:rsidR="00577EF4" w:rsidRPr="00577EF4" w:rsidRDefault="00577EF4" w:rsidP="00577EF4">
      <w:pPr>
        <w:spacing w:after="0" w:line="240" w:lineRule="auto"/>
        <w:ind w:left="360"/>
        <w:jc w:val="both"/>
        <w:rPr>
          <w:b/>
          <w:bCs/>
          <w:sz w:val="24"/>
          <w:szCs w:val="24"/>
        </w:rPr>
      </w:pPr>
      <w:r w:rsidRPr="00577EF4">
        <w:rPr>
          <w:rFonts w:ascii="Times New Roman" w:hAnsi="Times New Roman" w:cs="Times New Roman"/>
          <w:b/>
          <w:sz w:val="24"/>
          <w:szCs w:val="24"/>
          <w:lang w:val="ky-KG"/>
        </w:rPr>
        <w:t>Мероприятия проведенные во время пандемии коронавируса COVID-19</w:t>
      </w:r>
    </w:p>
    <w:p w:rsidR="00577EF4" w:rsidRDefault="00577EF4" w:rsidP="00577E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92013">
        <w:rPr>
          <w:rFonts w:ascii="Times New Roman" w:hAnsi="Times New Roman" w:cs="Times New Roman"/>
          <w:sz w:val="24"/>
          <w:szCs w:val="24"/>
          <w:lang w:val="ky-KG"/>
        </w:rPr>
        <w:t>19.03.20г. отделом организована и проведена лекция для жителей общ.№3 КГТУ “</w:t>
      </w:r>
      <w:r w:rsidRPr="00992013">
        <w:rPr>
          <w:rFonts w:ascii="Times New Roman" w:hAnsi="Times New Roman" w:cs="Times New Roman"/>
          <w:sz w:val="24"/>
          <w:szCs w:val="24"/>
        </w:rPr>
        <w:t xml:space="preserve">РЦ укрепление здоровья и массовой коммуникации» (лектор </w:t>
      </w:r>
      <w:proofErr w:type="spellStart"/>
      <w:r w:rsidRPr="00992013">
        <w:rPr>
          <w:rFonts w:ascii="Times New Roman" w:hAnsi="Times New Roman" w:cs="Times New Roman"/>
          <w:sz w:val="24"/>
          <w:szCs w:val="24"/>
        </w:rPr>
        <w:t>Шейшеева</w:t>
      </w:r>
      <w:proofErr w:type="spellEnd"/>
      <w:r w:rsidRPr="00992013">
        <w:rPr>
          <w:rFonts w:ascii="Times New Roman" w:hAnsi="Times New Roman" w:cs="Times New Roman"/>
          <w:sz w:val="24"/>
          <w:szCs w:val="24"/>
        </w:rPr>
        <w:t xml:space="preserve"> Н.А.) по вопросам правил безопасности распространения ОРВИ,</w:t>
      </w:r>
      <w:r w:rsidRPr="00992013">
        <w:rPr>
          <w:rFonts w:ascii="Times New Roman" w:hAnsi="Times New Roman" w:cs="Times New Roman"/>
          <w:sz w:val="24"/>
          <w:szCs w:val="24"/>
          <w:lang w:val="ky-KG"/>
        </w:rPr>
        <w:t xml:space="preserve"> в т.ч.. Соблюдение правил безопасности пищевых продуктов и т.д.</w:t>
      </w:r>
    </w:p>
    <w:p w:rsidR="00577EF4" w:rsidRPr="00992013" w:rsidRDefault="00577EF4" w:rsidP="00577E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92013">
        <w:rPr>
          <w:rFonts w:ascii="Times New Roman" w:hAnsi="Times New Roman" w:cs="Times New Roman"/>
          <w:sz w:val="24"/>
          <w:szCs w:val="24"/>
          <w:lang w:val="ky-KG"/>
        </w:rPr>
        <w:t>Получены 7 видов 260</w:t>
      </w:r>
      <w:r w:rsidR="0038609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92013">
        <w:rPr>
          <w:rFonts w:ascii="Times New Roman" w:hAnsi="Times New Roman" w:cs="Times New Roman"/>
          <w:sz w:val="24"/>
          <w:szCs w:val="24"/>
          <w:lang w:val="ky-KG"/>
        </w:rPr>
        <w:t>штук плакатов направленные на заботу о здоровье которые были розданы и развешаны  в учебных корпусах и общежитиях университета.</w:t>
      </w:r>
    </w:p>
    <w:p w:rsidR="00577EF4" w:rsidRDefault="00577EF4" w:rsidP="00577E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92013">
        <w:rPr>
          <w:rFonts w:ascii="Times New Roman" w:hAnsi="Times New Roman" w:cs="Times New Roman"/>
          <w:sz w:val="24"/>
          <w:szCs w:val="24"/>
          <w:lang w:val="ky-KG"/>
        </w:rPr>
        <w:t>В целях предупреждения распространения пандемии COVID-19 были подготовлены заявки и приобретены товары в сответствии с требованиями санитарных норм (маски,</w:t>
      </w:r>
      <w:r w:rsidR="0038609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92013">
        <w:rPr>
          <w:rFonts w:ascii="Times New Roman" w:hAnsi="Times New Roman" w:cs="Times New Roman"/>
          <w:sz w:val="24"/>
          <w:szCs w:val="24"/>
          <w:lang w:val="ky-KG"/>
        </w:rPr>
        <w:t>антисептики, санитайзеры, дезинфицирующие коврики и т.д.)</w:t>
      </w:r>
    </w:p>
    <w:p w:rsidR="00577EF4" w:rsidRDefault="00577EF4" w:rsidP="00577E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92013">
        <w:rPr>
          <w:rFonts w:ascii="Times New Roman" w:hAnsi="Times New Roman" w:cs="Times New Roman"/>
          <w:sz w:val="24"/>
          <w:szCs w:val="24"/>
          <w:lang w:val="ky-KG"/>
        </w:rPr>
        <w:t>Ведется контроль проведения влажной уборки в помещениях с дезинфецирующими средствами.</w:t>
      </w:r>
    </w:p>
    <w:p w:rsidR="00577EF4" w:rsidRPr="00577EF4" w:rsidRDefault="00577EF4" w:rsidP="00577E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92013">
        <w:rPr>
          <w:rFonts w:ascii="Times New Roman" w:hAnsi="Times New Roman" w:cs="Times New Roman"/>
          <w:sz w:val="24"/>
          <w:szCs w:val="24"/>
          <w:lang w:val="ky-KG"/>
        </w:rPr>
        <w:t>Во время карантина отделом организовано пред</w:t>
      </w:r>
      <w:r w:rsidR="0038609A">
        <w:rPr>
          <w:rFonts w:ascii="Times New Roman" w:hAnsi="Times New Roman" w:cs="Times New Roman"/>
          <w:sz w:val="24"/>
          <w:szCs w:val="24"/>
          <w:lang w:val="ky-KG"/>
        </w:rPr>
        <w:t>о</w:t>
      </w:r>
      <w:bookmarkStart w:id="0" w:name="_GoBack"/>
      <w:bookmarkEnd w:id="0"/>
      <w:r w:rsidRPr="00992013">
        <w:rPr>
          <w:rFonts w:ascii="Times New Roman" w:hAnsi="Times New Roman" w:cs="Times New Roman"/>
          <w:sz w:val="24"/>
          <w:szCs w:val="24"/>
          <w:lang w:val="ky-KG"/>
        </w:rPr>
        <w:t xml:space="preserve">ставление гумманитарной помощи </w:t>
      </w:r>
      <w:r w:rsidRPr="00992013">
        <w:rPr>
          <w:rFonts w:ascii="Times New Roman" w:hAnsi="Times New Roman" w:cs="Times New Roman"/>
          <w:sz w:val="24"/>
          <w:szCs w:val="24"/>
          <w:shd w:val="clear" w:color="auto" w:fill="FFFFFF"/>
        </w:rPr>
        <w:t>ОО «Центр Ас-</w:t>
      </w:r>
      <w:proofErr w:type="spellStart"/>
      <w:r w:rsidRPr="00992013">
        <w:rPr>
          <w:rFonts w:ascii="Times New Roman" w:hAnsi="Times New Roman" w:cs="Times New Roman"/>
          <w:sz w:val="24"/>
          <w:szCs w:val="24"/>
          <w:shd w:val="clear" w:color="auto" w:fill="FFFFFF"/>
        </w:rPr>
        <w:t>Сафа</w:t>
      </w:r>
      <w:proofErr w:type="spellEnd"/>
      <w:r w:rsidRPr="009920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992013">
        <w:rPr>
          <w:rFonts w:ascii="Times New Roman" w:hAnsi="Times New Roman" w:cs="Times New Roman"/>
          <w:sz w:val="24"/>
          <w:szCs w:val="24"/>
          <w:lang w:val="ky-KG"/>
        </w:rPr>
        <w:t>50 семьям проживающим в общежитии университета</w:t>
      </w:r>
      <w:r w:rsidRPr="0099201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77EF4" w:rsidRDefault="00577EF4" w:rsidP="00577E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920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государственном языке были подготовлены различные информационные листы о  </w:t>
      </w:r>
      <w:proofErr w:type="spellStart"/>
      <w:r w:rsidRPr="00992013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коронавирусе</w:t>
      </w:r>
      <w:proofErr w:type="spellEnd"/>
      <w:r w:rsidRPr="009920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92013">
        <w:rPr>
          <w:rFonts w:ascii="Times New Roman" w:hAnsi="Times New Roman" w:cs="Times New Roman"/>
          <w:sz w:val="24"/>
          <w:szCs w:val="24"/>
          <w:lang w:val="ky-KG"/>
        </w:rPr>
        <w:t>COVID-19.</w:t>
      </w:r>
    </w:p>
    <w:p w:rsidR="00577EF4" w:rsidRDefault="00577EF4" w:rsidP="00577EF4">
      <w:pPr>
        <w:pStyle w:val="1"/>
        <w:shd w:val="clear" w:color="auto" w:fill="FFFFFF"/>
        <w:spacing w:before="0" w:beforeAutospacing="0" w:after="0" w:afterAutospacing="0"/>
        <w:ind w:left="708"/>
        <w:rPr>
          <w:b w:val="0"/>
          <w:bCs w:val="0"/>
          <w:sz w:val="24"/>
          <w:szCs w:val="24"/>
        </w:rPr>
      </w:pPr>
    </w:p>
    <w:p w:rsidR="00577EF4" w:rsidRDefault="00577EF4" w:rsidP="00577EF4">
      <w:pPr>
        <w:pStyle w:val="1"/>
        <w:shd w:val="clear" w:color="auto" w:fill="FFFFFF"/>
        <w:spacing w:before="0" w:beforeAutospacing="0" w:after="0" w:afterAutospacing="0"/>
        <w:ind w:left="360"/>
        <w:rPr>
          <w:b w:val="0"/>
          <w:bCs w:val="0"/>
          <w:sz w:val="24"/>
          <w:szCs w:val="24"/>
        </w:rPr>
      </w:pPr>
    </w:p>
    <w:p w:rsidR="007750FA" w:rsidRPr="00290F62" w:rsidRDefault="007750FA" w:rsidP="00290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56601" w:rsidRPr="00290F62" w:rsidRDefault="00323580" w:rsidP="00290F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90F62">
        <w:rPr>
          <w:rFonts w:ascii="Times New Roman" w:hAnsi="Times New Roman" w:cs="Times New Roman"/>
          <w:sz w:val="24"/>
          <w:szCs w:val="24"/>
          <w:lang w:val="ky-KG"/>
        </w:rPr>
        <w:t xml:space="preserve">КТЭКЖКБнын башчысы </w:t>
      </w:r>
      <w:r w:rsidR="00466D9B" w:rsidRPr="00290F62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</w:t>
      </w:r>
      <w:r w:rsidRPr="00290F62">
        <w:rPr>
          <w:rFonts w:ascii="Times New Roman" w:hAnsi="Times New Roman" w:cs="Times New Roman"/>
          <w:sz w:val="24"/>
          <w:szCs w:val="24"/>
          <w:lang w:val="ky-KG"/>
        </w:rPr>
        <w:t>Б.С.Абдрахманова</w:t>
      </w:r>
    </w:p>
    <w:p w:rsidR="007A4C9E" w:rsidRPr="00290F62" w:rsidRDefault="007A4C9E" w:rsidP="00290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66D9B" w:rsidRPr="00290F62" w:rsidRDefault="00466D9B" w:rsidP="00290F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90F62">
        <w:rPr>
          <w:rFonts w:ascii="Times New Roman" w:hAnsi="Times New Roman" w:cs="Times New Roman"/>
          <w:sz w:val="24"/>
          <w:szCs w:val="24"/>
          <w:lang w:val="ky-KG"/>
        </w:rPr>
        <w:t>КТЭКЖКБнын жетектөөчү адиси                                             Д.Ш. Ибраев</w:t>
      </w:r>
    </w:p>
    <w:sectPr w:rsidR="00466D9B" w:rsidRPr="00290F62" w:rsidSect="00992013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599C"/>
    <w:multiLevelType w:val="hybridMultilevel"/>
    <w:tmpl w:val="D686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A4F3A"/>
    <w:multiLevelType w:val="hybridMultilevel"/>
    <w:tmpl w:val="45F09C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1C721A0"/>
    <w:multiLevelType w:val="hybridMultilevel"/>
    <w:tmpl w:val="3496AE52"/>
    <w:lvl w:ilvl="0" w:tplc="AE022E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80"/>
    <w:rsid w:val="00040D95"/>
    <w:rsid w:val="000410E8"/>
    <w:rsid w:val="000430E3"/>
    <w:rsid w:val="00070487"/>
    <w:rsid w:val="000D4936"/>
    <w:rsid w:val="000D6269"/>
    <w:rsid w:val="000F403B"/>
    <w:rsid w:val="001174A0"/>
    <w:rsid w:val="00141E43"/>
    <w:rsid w:val="001439FA"/>
    <w:rsid w:val="00195AF9"/>
    <w:rsid w:val="001A22B4"/>
    <w:rsid w:val="001A7538"/>
    <w:rsid w:val="001C35FA"/>
    <w:rsid w:val="001D7203"/>
    <w:rsid w:val="001D7612"/>
    <w:rsid w:val="001F1209"/>
    <w:rsid w:val="00231901"/>
    <w:rsid w:val="00257C17"/>
    <w:rsid w:val="00263DC1"/>
    <w:rsid w:val="00290F62"/>
    <w:rsid w:val="002A3B87"/>
    <w:rsid w:val="002D67D1"/>
    <w:rsid w:val="002F1DE6"/>
    <w:rsid w:val="003107CB"/>
    <w:rsid w:val="00314DA6"/>
    <w:rsid w:val="0031622E"/>
    <w:rsid w:val="00323580"/>
    <w:rsid w:val="00327613"/>
    <w:rsid w:val="00343190"/>
    <w:rsid w:val="0038609A"/>
    <w:rsid w:val="00393988"/>
    <w:rsid w:val="00411266"/>
    <w:rsid w:val="00414AB0"/>
    <w:rsid w:val="004175CD"/>
    <w:rsid w:val="00422338"/>
    <w:rsid w:val="00466D9B"/>
    <w:rsid w:val="0047477D"/>
    <w:rsid w:val="004E3C67"/>
    <w:rsid w:val="004E6F5D"/>
    <w:rsid w:val="005274BD"/>
    <w:rsid w:val="005444EF"/>
    <w:rsid w:val="00551CA0"/>
    <w:rsid w:val="00577EF4"/>
    <w:rsid w:val="005911D4"/>
    <w:rsid w:val="005955D9"/>
    <w:rsid w:val="00595A58"/>
    <w:rsid w:val="005C28D0"/>
    <w:rsid w:val="005F2156"/>
    <w:rsid w:val="005F4911"/>
    <w:rsid w:val="005F6306"/>
    <w:rsid w:val="00652574"/>
    <w:rsid w:val="00672200"/>
    <w:rsid w:val="006E44E9"/>
    <w:rsid w:val="007013BD"/>
    <w:rsid w:val="00715D47"/>
    <w:rsid w:val="00773F4C"/>
    <w:rsid w:val="007750FA"/>
    <w:rsid w:val="00783872"/>
    <w:rsid w:val="007A4C9E"/>
    <w:rsid w:val="008064E7"/>
    <w:rsid w:val="008417F3"/>
    <w:rsid w:val="00855C89"/>
    <w:rsid w:val="00856601"/>
    <w:rsid w:val="008608E7"/>
    <w:rsid w:val="00876270"/>
    <w:rsid w:val="008B2F64"/>
    <w:rsid w:val="008E410C"/>
    <w:rsid w:val="008E7123"/>
    <w:rsid w:val="00923736"/>
    <w:rsid w:val="009367A3"/>
    <w:rsid w:val="00992013"/>
    <w:rsid w:val="00995971"/>
    <w:rsid w:val="0099729C"/>
    <w:rsid w:val="009D315E"/>
    <w:rsid w:val="009F25CA"/>
    <w:rsid w:val="00A00557"/>
    <w:rsid w:val="00A15A06"/>
    <w:rsid w:val="00A24938"/>
    <w:rsid w:val="00A51FD2"/>
    <w:rsid w:val="00A551EB"/>
    <w:rsid w:val="00A813E0"/>
    <w:rsid w:val="00AA1713"/>
    <w:rsid w:val="00AC70DB"/>
    <w:rsid w:val="00AF33E3"/>
    <w:rsid w:val="00B10520"/>
    <w:rsid w:val="00B40476"/>
    <w:rsid w:val="00B667AE"/>
    <w:rsid w:val="00BA3911"/>
    <w:rsid w:val="00BD2FA9"/>
    <w:rsid w:val="00BD6325"/>
    <w:rsid w:val="00BF0F49"/>
    <w:rsid w:val="00BF143D"/>
    <w:rsid w:val="00BF1DDC"/>
    <w:rsid w:val="00C57F33"/>
    <w:rsid w:val="00C662BB"/>
    <w:rsid w:val="00C82961"/>
    <w:rsid w:val="00C969F7"/>
    <w:rsid w:val="00CD796B"/>
    <w:rsid w:val="00D025BC"/>
    <w:rsid w:val="00D16EF4"/>
    <w:rsid w:val="00D40498"/>
    <w:rsid w:val="00D61C6A"/>
    <w:rsid w:val="00D94EDC"/>
    <w:rsid w:val="00DA3052"/>
    <w:rsid w:val="00DD7E3D"/>
    <w:rsid w:val="00DF0AC5"/>
    <w:rsid w:val="00E41525"/>
    <w:rsid w:val="00E668C0"/>
    <w:rsid w:val="00F63909"/>
    <w:rsid w:val="00FC2774"/>
    <w:rsid w:val="00FF1CE6"/>
    <w:rsid w:val="00FF61B1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1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9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C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11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1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9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C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11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55D7-D382-4EBC-80E5-D1D2E185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Malukova</dc:creator>
  <cp:keywords/>
  <dc:description/>
  <cp:lastModifiedBy>Intel</cp:lastModifiedBy>
  <cp:revision>27</cp:revision>
  <cp:lastPrinted>2020-11-11T08:02:00Z</cp:lastPrinted>
  <dcterms:created xsi:type="dcterms:W3CDTF">2020-10-16T08:51:00Z</dcterms:created>
  <dcterms:modified xsi:type="dcterms:W3CDTF">2020-11-18T06:57:00Z</dcterms:modified>
</cp:coreProperties>
</file>