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27C2" w:rsidRDefault="003427C2" w:rsidP="003427C2">
      <w:pPr>
        <w:spacing w:line="360" w:lineRule="auto"/>
        <w:jc w:val="center"/>
        <w:rPr>
          <w:b/>
          <w:sz w:val="28"/>
          <w:szCs w:val="28"/>
          <w:lang w:val="ky-KG"/>
        </w:rPr>
      </w:pPr>
      <w:r>
        <w:rPr>
          <w:b/>
          <w:sz w:val="28"/>
          <w:szCs w:val="28"/>
          <w:lang w:val="ky-KG"/>
        </w:rPr>
        <w:t>2022-2023</w:t>
      </w:r>
      <w:r w:rsidRPr="008170E3">
        <w:rPr>
          <w:b/>
          <w:sz w:val="28"/>
          <w:szCs w:val="28"/>
          <w:lang w:val="ky-KG"/>
        </w:rPr>
        <w:t xml:space="preserve">-окуу жылындагы </w:t>
      </w:r>
      <w:r w:rsidRPr="008170E3">
        <w:rPr>
          <w:b/>
          <w:lang w:val="ky-KG"/>
        </w:rPr>
        <w:t>ТПППЖП</w:t>
      </w:r>
      <w:r w:rsidRPr="008170E3">
        <w:rPr>
          <w:b/>
          <w:vertAlign w:val="subscript"/>
          <w:lang w:val="ky-KG"/>
        </w:rPr>
        <w:t>б</w:t>
      </w:r>
      <w:r>
        <w:rPr>
          <w:b/>
          <w:lang w:val="ky-KG"/>
        </w:rPr>
        <w:t>-1-22</w:t>
      </w:r>
      <w:r>
        <w:rPr>
          <w:b/>
          <w:sz w:val="28"/>
          <w:szCs w:val="28"/>
          <w:lang w:val="ky-KG"/>
        </w:rPr>
        <w:t>тоб</w:t>
      </w:r>
      <w:r w:rsidRPr="008170E3">
        <w:rPr>
          <w:b/>
          <w:sz w:val="28"/>
          <w:szCs w:val="28"/>
          <w:lang w:val="ky-KG"/>
        </w:rPr>
        <w:t>унун</w:t>
      </w:r>
    </w:p>
    <w:p w:rsidR="003427C2" w:rsidRDefault="003427C2" w:rsidP="003427C2">
      <w:pPr>
        <w:spacing w:line="360" w:lineRule="auto"/>
        <w:jc w:val="center"/>
        <w:rPr>
          <w:b/>
          <w:sz w:val="28"/>
          <w:szCs w:val="28"/>
          <w:lang w:val="ky-KG"/>
        </w:rPr>
      </w:pPr>
      <w:r w:rsidRPr="008170E3">
        <w:rPr>
          <w:b/>
          <w:sz w:val="28"/>
          <w:szCs w:val="28"/>
          <w:lang w:val="ky-KG"/>
        </w:rPr>
        <w:t xml:space="preserve"> куратору А.С. Куленбекованын </w:t>
      </w:r>
      <w:r>
        <w:rPr>
          <w:b/>
          <w:sz w:val="28"/>
          <w:szCs w:val="28"/>
          <w:lang w:val="ky-KG"/>
        </w:rPr>
        <w:t xml:space="preserve">жылдык </w:t>
      </w:r>
    </w:p>
    <w:p w:rsidR="003427C2" w:rsidRPr="00DD7CE7" w:rsidRDefault="003427C2" w:rsidP="003427C2">
      <w:pPr>
        <w:spacing w:line="360" w:lineRule="auto"/>
        <w:jc w:val="center"/>
        <w:rPr>
          <w:b/>
          <w:sz w:val="28"/>
          <w:szCs w:val="28"/>
          <w:lang w:val="ky-KG"/>
        </w:rPr>
      </w:pPr>
      <w:r>
        <w:rPr>
          <w:b/>
          <w:sz w:val="28"/>
          <w:szCs w:val="28"/>
          <w:lang w:val="ky-KG"/>
        </w:rPr>
        <w:t>ОТЧЕТу</w:t>
      </w:r>
    </w:p>
    <w:p w:rsidR="003427C2" w:rsidRPr="00CF13E9" w:rsidRDefault="003427C2" w:rsidP="003427C2">
      <w:pPr>
        <w:jc w:val="center"/>
        <w:rPr>
          <w:b/>
          <w:sz w:val="28"/>
          <w:szCs w:val="28"/>
          <w:lang w:val="ky-KG"/>
        </w:rPr>
      </w:pPr>
    </w:p>
    <w:p w:rsidR="003427C2" w:rsidRPr="00CF13E9" w:rsidRDefault="003427C2" w:rsidP="003427C2">
      <w:pPr>
        <w:spacing w:line="360" w:lineRule="auto"/>
        <w:jc w:val="both"/>
        <w:rPr>
          <w:b/>
          <w:sz w:val="28"/>
          <w:szCs w:val="28"/>
          <w:u w:val="single"/>
          <w:lang w:val="ky-KG"/>
        </w:rPr>
      </w:pPr>
      <w:r w:rsidRPr="00A02841">
        <w:rPr>
          <w:b/>
          <w:sz w:val="28"/>
          <w:szCs w:val="28"/>
          <w:u w:val="single"/>
          <w:lang w:val="ky-KG"/>
        </w:rPr>
        <w:t>1.Уюштуруу</w:t>
      </w:r>
      <w:r w:rsidRPr="00CF13E9">
        <w:rPr>
          <w:b/>
          <w:sz w:val="28"/>
          <w:szCs w:val="28"/>
          <w:u w:val="single"/>
          <w:lang w:val="ky-KG"/>
        </w:rPr>
        <w:t xml:space="preserve"> иштери:</w:t>
      </w:r>
    </w:p>
    <w:p w:rsidR="003427C2" w:rsidRDefault="003427C2" w:rsidP="00342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y-KG"/>
        </w:rPr>
      </w:pPr>
      <w:r>
        <w:rPr>
          <w:sz w:val="28"/>
          <w:szCs w:val="28"/>
          <w:lang w:val="ky-KG"/>
        </w:rPr>
        <w:t>Тайпа</w:t>
      </w:r>
      <w:r w:rsidRPr="000026B9">
        <w:rPr>
          <w:sz w:val="28"/>
          <w:szCs w:val="28"/>
          <w:lang w:val="ky-KG"/>
        </w:rPr>
        <w:t xml:space="preserve"> менен иштөө иш планына ылайык жүргүзүлүп, топтун студенттеринин факультеттин деканаты жана жалпы университет менен туруктуу байланышы негизги максат болгон.</w:t>
      </w:r>
    </w:p>
    <w:p w:rsidR="003427C2" w:rsidRDefault="003427C2" w:rsidP="003427C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val="ky-KG"/>
        </w:rPr>
      </w:pPr>
      <w:r>
        <w:rPr>
          <w:sz w:val="28"/>
          <w:szCs w:val="28"/>
          <w:lang w:val="ky-KG"/>
        </w:rPr>
        <w:tab/>
      </w:r>
      <w:r>
        <w:rPr>
          <w:rFonts w:eastAsia="Calibri"/>
          <w:sz w:val="28"/>
          <w:szCs w:val="28"/>
          <w:lang w:val="ky-KG"/>
        </w:rPr>
        <w:t>26-3</w:t>
      </w:r>
      <w:r w:rsidRPr="00BC4CAC">
        <w:rPr>
          <w:rFonts w:eastAsia="Calibri"/>
          <w:sz w:val="28"/>
          <w:szCs w:val="28"/>
          <w:lang w:val="ky-KG"/>
        </w:rPr>
        <w:t xml:space="preserve">0 </w:t>
      </w:r>
      <w:r>
        <w:rPr>
          <w:rFonts w:eastAsia="Calibri"/>
          <w:sz w:val="28"/>
          <w:szCs w:val="28"/>
          <w:lang w:val="ky-KG"/>
        </w:rPr>
        <w:t>августа</w:t>
      </w:r>
      <w:r w:rsidRPr="00BC4CAC">
        <w:rPr>
          <w:color w:val="222222"/>
          <w:sz w:val="28"/>
          <w:szCs w:val="28"/>
          <w:shd w:val="clear" w:color="auto" w:fill="F8F9FA"/>
          <w:lang w:val="ky-KG"/>
        </w:rPr>
        <w:t xml:space="preserve"> биринчи курстун студенттери үчүн багыттоо жумалыгына  катышып,</w:t>
      </w:r>
      <w:r w:rsidRPr="00BC4CAC">
        <w:rPr>
          <w:rFonts w:eastAsia="Calibri"/>
          <w:sz w:val="28"/>
          <w:szCs w:val="28"/>
          <w:lang w:val="ky-KG"/>
        </w:rPr>
        <w:t xml:space="preserve"> Университет жана Технологиялык </w:t>
      </w:r>
      <w:r>
        <w:rPr>
          <w:rFonts w:eastAsia="Calibri"/>
          <w:sz w:val="28"/>
          <w:szCs w:val="28"/>
          <w:lang w:val="ky-KG"/>
        </w:rPr>
        <w:t>Институт жөнүндө</w:t>
      </w:r>
      <w:r w:rsidRPr="00BC4CAC">
        <w:rPr>
          <w:rFonts w:eastAsia="Calibri"/>
          <w:sz w:val="28"/>
          <w:szCs w:val="28"/>
          <w:lang w:val="ky-KG"/>
        </w:rPr>
        <w:t xml:space="preserve">, окуу процесси боюнча </w:t>
      </w:r>
      <w:r>
        <w:rPr>
          <w:rFonts w:eastAsia="Calibri"/>
          <w:sz w:val="28"/>
          <w:szCs w:val="28"/>
          <w:lang w:val="ky-KG"/>
        </w:rPr>
        <w:t>маалымат берүү</w:t>
      </w:r>
      <w:r w:rsidRPr="00BC4CAC">
        <w:rPr>
          <w:rFonts w:eastAsia="Calibri"/>
          <w:sz w:val="28"/>
          <w:szCs w:val="28"/>
          <w:lang w:val="ky-KG"/>
        </w:rPr>
        <w:t xml:space="preserve"> жана студенттер</w:t>
      </w:r>
      <w:r>
        <w:rPr>
          <w:rFonts w:eastAsia="Calibri"/>
          <w:sz w:val="28"/>
          <w:szCs w:val="28"/>
          <w:lang w:val="ky-KG"/>
        </w:rPr>
        <w:t>дин тартиби боюнча талаптарды түшүндүрүү</w:t>
      </w:r>
      <w:r w:rsidRPr="00BC4CAC">
        <w:rPr>
          <w:rFonts w:eastAsia="Calibri"/>
          <w:sz w:val="28"/>
          <w:szCs w:val="28"/>
          <w:lang w:val="ky-KG"/>
        </w:rPr>
        <w:t xml:space="preserve"> иштери жүрдү</w:t>
      </w:r>
      <w:r>
        <w:rPr>
          <w:rFonts w:eastAsia="Calibri"/>
          <w:sz w:val="28"/>
          <w:szCs w:val="28"/>
          <w:lang w:val="ky-KG"/>
        </w:rPr>
        <w:t>,малымат пакети тапшырылды</w:t>
      </w:r>
      <w:r w:rsidRPr="00BC4CAC">
        <w:rPr>
          <w:rFonts w:eastAsia="Calibri"/>
          <w:sz w:val="28"/>
          <w:szCs w:val="28"/>
          <w:lang w:val="ky-KG"/>
        </w:rPr>
        <w:t>.</w:t>
      </w:r>
    </w:p>
    <w:p w:rsidR="003427C2" w:rsidRDefault="003427C2" w:rsidP="003427C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val="ky-KG"/>
        </w:rPr>
      </w:pPr>
    </w:p>
    <w:p w:rsidR="003427C2" w:rsidRDefault="003427C2" w:rsidP="003427C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8"/>
          <w:szCs w:val="28"/>
          <w:lang w:val="ky-KG"/>
        </w:rPr>
      </w:pPr>
      <w:r w:rsidRPr="005D66FC">
        <w:rPr>
          <w:rFonts w:eastAsia="Calibri"/>
          <w:noProof/>
          <w:sz w:val="28"/>
          <w:szCs w:val="28"/>
        </w:rPr>
        <w:drawing>
          <wp:inline distT="0" distB="0" distL="0" distR="0" wp14:anchorId="480367BF" wp14:editId="45AFF1A3">
            <wp:extent cx="5175250" cy="2428387"/>
            <wp:effectExtent l="0" t="0" r="6350" b="0"/>
            <wp:docPr id="73" name="Рисунок 73" descr="C:\Users\TPPP\Desktop\1 сентябрь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PPP\Desktop\1 сентябрь 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17334" cy="2448134"/>
                    </a:xfrm>
                    <a:prstGeom prst="rect">
                      <a:avLst/>
                    </a:prstGeom>
                    <a:noFill/>
                    <a:ln>
                      <a:noFill/>
                    </a:ln>
                  </pic:spPr>
                </pic:pic>
              </a:graphicData>
            </a:graphic>
          </wp:inline>
        </w:drawing>
      </w:r>
    </w:p>
    <w:p w:rsidR="003427C2" w:rsidRDefault="003427C2" w:rsidP="003427C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8"/>
          <w:szCs w:val="28"/>
          <w:lang w:val="ky-KG"/>
        </w:rPr>
      </w:pPr>
    </w:p>
    <w:p w:rsidR="003427C2" w:rsidRDefault="003427C2" w:rsidP="003427C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val="ky-KG"/>
        </w:rPr>
      </w:pPr>
      <w:r>
        <w:rPr>
          <w:rFonts w:eastAsia="Calibri"/>
          <w:sz w:val="28"/>
          <w:szCs w:val="28"/>
          <w:lang w:val="ky-KG"/>
        </w:rPr>
        <w:t xml:space="preserve">          </w:t>
      </w:r>
      <w:r w:rsidRPr="00C82332">
        <w:rPr>
          <w:rFonts w:eastAsia="Calibri"/>
          <w:noProof/>
          <w:sz w:val="28"/>
          <w:szCs w:val="28"/>
        </w:rPr>
        <w:drawing>
          <wp:inline distT="0" distB="0" distL="0" distR="0" wp14:anchorId="09D5DF99" wp14:editId="6CEF9AD7">
            <wp:extent cx="2428875" cy="2015449"/>
            <wp:effectExtent l="0" t="0" r="0" b="4445"/>
            <wp:docPr id="68" name="Рисунок 68" descr="C:\Users\TPPP\Desktop\суро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PPP\Desktop\сурот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46336" cy="2029938"/>
                    </a:xfrm>
                    <a:prstGeom prst="rect">
                      <a:avLst/>
                    </a:prstGeom>
                    <a:noFill/>
                    <a:ln>
                      <a:noFill/>
                    </a:ln>
                  </pic:spPr>
                </pic:pic>
              </a:graphicData>
            </a:graphic>
          </wp:inline>
        </w:drawing>
      </w:r>
      <w:r>
        <w:rPr>
          <w:rFonts w:eastAsia="Calibri"/>
          <w:sz w:val="28"/>
          <w:szCs w:val="28"/>
          <w:lang w:val="ky-KG"/>
        </w:rPr>
        <w:t xml:space="preserve">      </w:t>
      </w:r>
      <w:r w:rsidRPr="005D66FC">
        <w:rPr>
          <w:rFonts w:eastAsia="Calibri"/>
          <w:noProof/>
          <w:sz w:val="28"/>
          <w:szCs w:val="28"/>
        </w:rPr>
        <w:drawing>
          <wp:inline distT="0" distB="0" distL="0" distR="0" wp14:anchorId="3F141507" wp14:editId="00778F2E">
            <wp:extent cx="2667000" cy="2000251"/>
            <wp:effectExtent l="0" t="0" r="0" b="0"/>
            <wp:docPr id="74" name="Рисунок 74" descr="C:\Users\TPPP\Desktop\1 сентябр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PPP\Desktop\1 сентября.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98323" cy="2023743"/>
                    </a:xfrm>
                    <a:prstGeom prst="rect">
                      <a:avLst/>
                    </a:prstGeom>
                    <a:noFill/>
                    <a:ln>
                      <a:noFill/>
                    </a:ln>
                  </pic:spPr>
                </pic:pic>
              </a:graphicData>
            </a:graphic>
          </wp:inline>
        </w:drawing>
      </w:r>
    </w:p>
    <w:p w:rsidR="003427C2" w:rsidRDefault="003427C2" w:rsidP="003427C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val="ky-KG"/>
        </w:rPr>
      </w:pPr>
    </w:p>
    <w:p w:rsidR="003427C2" w:rsidRDefault="003427C2" w:rsidP="003427C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8"/>
          <w:szCs w:val="28"/>
          <w:lang w:val="ky-KG"/>
        </w:rPr>
      </w:pPr>
      <w:r>
        <w:rPr>
          <w:rFonts w:eastAsia="Calibri"/>
          <w:sz w:val="28"/>
          <w:szCs w:val="28"/>
          <w:lang w:val="ky-KG"/>
        </w:rPr>
        <w:t xml:space="preserve">  </w:t>
      </w:r>
    </w:p>
    <w:p w:rsidR="003427C2" w:rsidRDefault="003427C2" w:rsidP="003427C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val="ky-KG"/>
        </w:rPr>
      </w:pPr>
      <w:r>
        <w:rPr>
          <w:rFonts w:eastAsia="Calibri"/>
          <w:sz w:val="28"/>
          <w:szCs w:val="28"/>
          <w:lang w:val="ky-KG"/>
        </w:rPr>
        <w:tab/>
      </w:r>
    </w:p>
    <w:p w:rsidR="003427C2" w:rsidRDefault="003427C2" w:rsidP="003427C2">
      <w:pPr>
        <w:pStyle w:val="HTML"/>
        <w:tabs>
          <w:tab w:val="clear" w:pos="916"/>
          <w:tab w:val="left" w:pos="567"/>
        </w:tabs>
        <w:jc w:val="both"/>
        <w:rPr>
          <w:rStyle w:val="y2iqfc"/>
          <w:rFonts w:ascii="Times New Roman" w:hAnsi="Times New Roman" w:cs="Times New Roman"/>
          <w:sz w:val="28"/>
          <w:szCs w:val="28"/>
          <w:lang w:val="ky-KG"/>
        </w:rPr>
      </w:pPr>
      <w:r>
        <w:rPr>
          <w:rFonts w:eastAsia="Calibri"/>
          <w:sz w:val="28"/>
          <w:szCs w:val="28"/>
          <w:lang w:val="ky-KG"/>
        </w:rPr>
        <w:tab/>
      </w:r>
      <w:r>
        <w:rPr>
          <w:rFonts w:ascii="Times New Roman" w:hAnsi="Times New Roman" w:cs="Times New Roman"/>
          <w:sz w:val="28"/>
          <w:szCs w:val="28"/>
          <w:lang w:val="ky-KG"/>
        </w:rPr>
        <w:t>К</w:t>
      </w:r>
      <w:r w:rsidRPr="005B0418">
        <w:rPr>
          <w:rFonts w:ascii="Times New Roman" w:hAnsi="Times New Roman" w:cs="Times New Roman"/>
          <w:sz w:val="28"/>
          <w:szCs w:val="28"/>
          <w:lang w:val="ky-KG"/>
        </w:rPr>
        <w:t>уратор менен</w:t>
      </w:r>
      <w:r>
        <w:rPr>
          <w:sz w:val="28"/>
          <w:szCs w:val="28"/>
          <w:lang w:val="ky-KG"/>
        </w:rPr>
        <w:t xml:space="preserve"> </w:t>
      </w:r>
      <w:r>
        <w:rPr>
          <w:rStyle w:val="y2iqfc"/>
          <w:rFonts w:ascii="Times New Roman" w:hAnsi="Times New Roman" w:cs="Times New Roman"/>
          <w:sz w:val="28"/>
          <w:szCs w:val="28"/>
          <w:lang w:val="ky-KG"/>
        </w:rPr>
        <w:t>с</w:t>
      </w:r>
      <w:r w:rsidRPr="00E27443">
        <w:rPr>
          <w:rStyle w:val="y2iqfc"/>
          <w:rFonts w:ascii="Times New Roman" w:hAnsi="Times New Roman" w:cs="Times New Roman"/>
          <w:sz w:val="28"/>
          <w:szCs w:val="28"/>
          <w:lang w:val="ky-KG"/>
        </w:rPr>
        <w:t>т</w:t>
      </w:r>
      <w:r>
        <w:rPr>
          <w:rStyle w:val="y2iqfc"/>
          <w:rFonts w:ascii="Times New Roman" w:hAnsi="Times New Roman" w:cs="Times New Roman"/>
          <w:sz w:val="28"/>
          <w:szCs w:val="28"/>
          <w:lang w:val="ky-KG"/>
        </w:rPr>
        <w:t>уденттердин ортосунда билимди жогорулатуу жана</w:t>
      </w:r>
      <w:r w:rsidRPr="00E27443">
        <w:rPr>
          <w:rStyle w:val="y2iqfc"/>
          <w:rFonts w:ascii="Times New Roman" w:hAnsi="Times New Roman" w:cs="Times New Roman"/>
          <w:sz w:val="28"/>
          <w:szCs w:val="28"/>
          <w:lang w:val="ky-KG"/>
        </w:rPr>
        <w:t xml:space="preserve"> окуу корпустарында жана жатаканаларында ички тартиптин сакталышы боюнча сүйлөшүүлөр жүр</w:t>
      </w:r>
      <w:r>
        <w:rPr>
          <w:rStyle w:val="y2iqfc"/>
          <w:rFonts w:ascii="Times New Roman" w:hAnsi="Times New Roman" w:cs="Times New Roman"/>
          <w:sz w:val="28"/>
          <w:szCs w:val="28"/>
          <w:lang w:val="ky-KG"/>
        </w:rPr>
        <w:t>гүзүл</w:t>
      </w:r>
      <w:r w:rsidRPr="00E27443">
        <w:rPr>
          <w:rStyle w:val="y2iqfc"/>
          <w:rFonts w:ascii="Times New Roman" w:hAnsi="Times New Roman" w:cs="Times New Roman"/>
          <w:sz w:val="28"/>
          <w:szCs w:val="28"/>
          <w:lang w:val="ky-KG"/>
        </w:rPr>
        <w:t>ү</w:t>
      </w:r>
      <w:r>
        <w:rPr>
          <w:rStyle w:val="y2iqfc"/>
          <w:rFonts w:ascii="Times New Roman" w:hAnsi="Times New Roman" w:cs="Times New Roman"/>
          <w:sz w:val="28"/>
          <w:szCs w:val="28"/>
          <w:lang w:val="ky-KG"/>
        </w:rPr>
        <w:t>п</w:t>
      </w:r>
      <w:r w:rsidRPr="00E27443">
        <w:rPr>
          <w:rStyle w:val="y2iqfc"/>
          <w:rFonts w:ascii="Times New Roman" w:hAnsi="Times New Roman" w:cs="Times New Roman"/>
          <w:sz w:val="28"/>
          <w:szCs w:val="28"/>
          <w:lang w:val="ky-KG"/>
        </w:rPr>
        <w:t xml:space="preserve">; жатакананын, университеттин мүлкүн сактоо; окуу имараттарында, жатаканаларда, коомдук жайларда тазалыкты </w:t>
      </w:r>
      <w:r w:rsidRPr="00E27443">
        <w:rPr>
          <w:rStyle w:val="y2iqfc"/>
          <w:rFonts w:ascii="Times New Roman" w:hAnsi="Times New Roman" w:cs="Times New Roman"/>
          <w:sz w:val="28"/>
          <w:szCs w:val="28"/>
          <w:lang w:val="ky-KG"/>
        </w:rPr>
        <w:lastRenderedPageBreak/>
        <w:t>сактоо; группадагы студенттердин мамилеси; университеттин коллективиндеги жүрүм-турумдун моралдык уку</w:t>
      </w:r>
      <w:r>
        <w:rPr>
          <w:rStyle w:val="y2iqfc"/>
          <w:rFonts w:ascii="Times New Roman" w:hAnsi="Times New Roman" w:cs="Times New Roman"/>
          <w:sz w:val="28"/>
          <w:szCs w:val="28"/>
          <w:lang w:val="ky-KG"/>
        </w:rPr>
        <w:t>ктук нормалары боюнча маектер өткөрүлдү.</w:t>
      </w:r>
    </w:p>
    <w:p w:rsidR="003427C2" w:rsidRDefault="003427C2" w:rsidP="003427C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val="ky-KG"/>
        </w:rPr>
      </w:pPr>
    </w:p>
    <w:p w:rsidR="003427C2" w:rsidRDefault="003427C2" w:rsidP="003427C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val="ky-KG"/>
        </w:rPr>
      </w:pPr>
      <w:r>
        <w:rPr>
          <w:rFonts w:eastAsia="Calibri"/>
          <w:sz w:val="28"/>
          <w:szCs w:val="28"/>
          <w:lang w:val="ky-KG"/>
        </w:rPr>
        <w:tab/>
        <w:t xml:space="preserve">                   </w:t>
      </w:r>
      <w:r w:rsidRPr="000E1062">
        <w:rPr>
          <w:rFonts w:eastAsia="Calibri"/>
          <w:noProof/>
          <w:sz w:val="28"/>
          <w:szCs w:val="28"/>
        </w:rPr>
        <w:drawing>
          <wp:inline distT="0" distB="0" distL="0" distR="0" wp14:anchorId="05BC7ED4" wp14:editId="2B5A3773">
            <wp:extent cx="1098599" cy="1943100"/>
            <wp:effectExtent l="0" t="0" r="6350" b="0"/>
            <wp:docPr id="76" name="Рисунок 76" descr="C:\Users\TPPP\Desktop\правила поведе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PPP\Desktop\правила поведения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15766" cy="1973463"/>
                    </a:xfrm>
                    <a:prstGeom prst="rect">
                      <a:avLst/>
                    </a:prstGeom>
                    <a:noFill/>
                    <a:ln>
                      <a:noFill/>
                    </a:ln>
                  </pic:spPr>
                </pic:pic>
              </a:graphicData>
            </a:graphic>
          </wp:inline>
        </w:drawing>
      </w:r>
      <w:r>
        <w:rPr>
          <w:rFonts w:eastAsia="Calibri"/>
          <w:sz w:val="28"/>
          <w:szCs w:val="28"/>
          <w:lang w:val="ky-KG"/>
        </w:rPr>
        <w:t xml:space="preserve">                        </w:t>
      </w:r>
      <w:r w:rsidRPr="000E1062">
        <w:rPr>
          <w:rFonts w:eastAsia="Calibri"/>
          <w:noProof/>
          <w:sz w:val="28"/>
          <w:szCs w:val="28"/>
        </w:rPr>
        <w:drawing>
          <wp:inline distT="0" distB="0" distL="0" distR="0" wp14:anchorId="3F0E1119" wp14:editId="19B2D03A">
            <wp:extent cx="1088071" cy="1924478"/>
            <wp:effectExtent l="0" t="0" r="0" b="0"/>
            <wp:docPr id="75" name="Рисунок 75" descr="C:\Users\TPPP\Desktop\правила повед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PPP\Desktop\правила поведения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9692" cy="1962720"/>
                    </a:xfrm>
                    <a:prstGeom prst="rect">
                      <a:avLst/>
                    </a:prstGeom>
                    <a:noFill/>
                    <a:ln>
                      <a:noFill/>
                    </a:ln>
                  </pic:spPr>
                </pic:pic>
              </a:graphicData>
            </a:graphic>
          </wp:inline>
        </w:drawing>
      </w:r>
    </w:p>
    <w:p w:rsidR="003427C2" w:rsidRPr="00011734" w:rsidRDefault="003427C2" w:rsidP="003427C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val="ky-KG"/>
        </w:rPr>
      </w:pPr>
    </w:p>
    <w:p w:rsidR="003427C2" w:rsidRDefault="003427C2" w:rsidP="003427C2">
      <w:pPr>
        <w:pStyle w:val="HTML"/>
        <w:tabs>
          <w:tab w:val="clear" w:pos="916"/>
          <w:tab w:val="left" w:pos="567"/>
        </w:tabs>
        <w:jc w:val="both"/>
        <w:rPr>
          <w:rStyle w:val="y2iqfc"/>
          <w:rFonts w:ascii="Times New Roman" w:hAnsi="Times New Roman" w:cs="Times New Roman"/>
          <w:sz w:val="28"/>
          <w:szCs w:val="28"/>
          <w:lang w:val="ky-KG"/>
        </w:rPr>
      </w:pPr>
      <w:r>
        <w:rPr>
          <w:rStyle w:val="y2iqfc"/>
          <w:rFonts w:ascii="Times New Roman" w:hAnsi="Times New Roman" w:cs="Times New Roman"/>
          <w:sz w:val="28"/>
          <w:szCs w:val="28"/>
          <w:lang w:val="ky-KG"/>
        </w:rPr>
        <w:tab/>
        <w:t>Куратордук сааттар өткөрүлү</w:t>
      </w:r>
      <w:r w:rsidRPr="00BC4CAC">
        <w:rPr>
          <w:rStyle w:val="y2iqfc"/>
          <w:rFonts w:ascii="Times New Roman" w:hAnsi="Times New Roman" w:cs="Times New Roman"/>
          <w:sz w:val="28"/>
          <w:szCs w:val="28"/>
          <w:lang w:val="ky-KG"/>
        </w:rPr>
        <w:t xml:space="preserve">п, анда топтун </w:t>
      </w:r>
      <w:r>
        <w:rPr>
          <w:rStyle w:val="y2iqfc"/>
          <w:rFonts w:ascii="Times New Roman" w:hAnsi="Times New Roman" w:cs="Times New Roman"/>
          <w:sz w:val="28"/>
          <w:szCs w:val="28"/>
          <w:lang w:val="ky-KG"/>
        </w:rPr>
        <w:t xml:space="preserve">ар бир студенти жөнүндө жалпы маалымат алынып, </w:t>
      </w:r>
      <w:r w:rsidRPr="00BC4CAC">
        <w:rPr>
          <w:rStyle w:val="y2iqfc"/>
          <w:rFonts w:ascii="Times New Roman" w:hAnsi="Times New Roman" w:cs="Times New Roman"/>
          <w:sz w:val="28"/>
          <w:szCs w:val="28"/>
          <w:lang w:val="ky-KG"/>
        </w:rPr>
        <w:t xml:space="preserve">активдери: </w:t>
      </w:r>
      <w:r>
        <w:rPr>
          <w:rStyle w:val="y2iqfc"/>
          <w:rFonts w:ascii="Times New Roman" w:hAnsi="Times New Roman" w:cs="Times New Roman"/>
          <w:sz w:val="28"/>
          <w:szCs w:val="28"/>
          <w:lang w:val="ky-KG"/>
        </w:rPr>
        <w:t>староста</w:t>
      </w:r>
      <w:r w:rsidRPr="00BC4CAC">
        <w:rPr>
          <w:rStyle w:val="y2iqfc"/>
          <w:rFonts w:ascii="Times New Roman" w:hAnsi="Times New Roman" w:cs="Times New Roman"/>
          <w:sz w:val="28"/>
          <w:szCs w:val="28"/>
          <w:lang w:val="ky-KG"/>
        </w:rPr>
        <w:t xml:space="preserve">, </w:t>
      </w:r>
      <w:r>
        <w:rPr>
          <w:rStyle w:val="y2iqfc"/>
          <w:rFonts w:ascii="Times New Roman" w:hAnsi="Times New Roman" w:cs="Times New Roman"/>
          <w:sz w:val="28"/>
          <w:szCs w:val="28"/>
          <w:lang w:val="ky-KG"/>
        </w:rPr>
        <w:t>мада</w:t>
      </w:r>
      <w:r w:rsidRPr="00BC4CAC">
        <w:rPr>
          <w:rStyle w:val="y2iqfc"/>
          <w:rFonts w:ascii="Times New Roman" w:hAnsi="Times New Roman" w:cs="Times New Roman"/>
          <w:sz w:val="28"/>
          <w:szCs w:val="28"/>
          <w:lang w:val="ky-KG"/>
        </w:rPr>
        <w:t>ний иштерге жооптуу ред</w:t>
      </w:r>
      <w:r>
        <w:rPr>
          <w:rStyle w:val="y2iqfc"/>
          <w:rFonts w:ascii="Times New Roman" w:hAnsi="Times New Roman" w:cs="Times New Roman"/>
          <w:sz w:val="28"/>
          <w:szCs w:val="28"/>
          <w:lang w:val="ky-KG"/>
        </w:rPr>
        <w:t xml:space="preserve">колегия ж.б. шайланды; </w:t>
      </w:r>
      <w:r w:rsidRPr="007F0BD1">
        <w:rPr>
          <w:rFonts w:ascii="Times New Roman" w:hAnsi="Times New Roman" w:cs="Times New Roman"/>
          <w:sz w:val="28"/>
          <w:szCs w:val="28"/>
          <w:lang w:val="ky-KG"/>
        </w:rPr>
        <w:t xml:space="preserve">библиотека, медпункт, орус тили, кыргыз тили, чет </w:t>
      </w:r>
      <w:r>
        <w:rPr>
          <w:rFonts w:ascii="Times New Roman" w:hAnsi="Times New Roman" w:cs="Times New Roman"/>
          <w:sz w:val="28"/>
          <w:szCs w:val="28"/>
          <w:lang w:val="ky-KG"/>
        </w:rPr>
        <w:t>тили, дене-тарбия  кафедралары ж.б. менен таныштырылды жана жатаканага жайгашьыруу үчүн кандай документтер керек экени жөнүндө маалымат берилди.</w:t>
      </w:r>
      <w:r>
        <w:rPr>
          <w:rStyle w:val="y2iqfc"/>
          <w:rFonts w:ascii="Times New Roman" w:hAnsi="Times New Roman" w:cs="Times New Roman"/>
          <w:sz w:val="28"/>
          <w:szCs w:val="28"/>
          <w:lang w:val="ky-KG"/>
        </w:rPr>
        <w:t xml:space="preserve"> </w:t>
      </w:r>
      <w:r w:rsidRPr="00BC4CAC">
        <w:rPr>
          <w:rStyle w:val="y2iqfc"/>
          <w:rFonts w:ascii="Times New Roman" w:hAnsi="Times New Roman" w:cs="Times New Roman"/>
          <w:sz w:val="28"/>
          <w:szCs w:val="28"/>
          <w:lang w:val="ky-KG"/>
        </w:rPr>
        <w:t>Куратордук жана группалык журналдар</w:t>
      </w:r>
      <w:r>
        <w:rPr>
          <w:rStyle w:val="y2iqfc"/>
          <w:rFonts w:ascii="Times New Roman" w:hAnsi="Times New Roman" w:cs="Times New Roman"/>
          <w:sz w:val="28"/>
          <w:szCs w:val="28"/>
          <w:lang w:val="ky-KG"/>
        </w:rPr>
        <w:t>ды өз убагында</w:t>
      </w:r>
      <w:r w:rsidRPr="00BC4CAC">
        <w:rPr>
          <w:rStyle w:val="y2iqfc"/>
          <w:rFonts w:ascii="Times New Roman" w:hAnsi="Times New Roman" w:cs="Times New Roman"/>
          <w:sz w:val="28"/>
          <w:szCs w:val="28"/>
          <w:lang w:val="ky-KG"/>
        </w:rPr>
        <w:t xml:space="preserve"> толтуру</w:t>
      </w:r>
      <w:r>
        <w:rPr>
          <w:rStyle w:val="y2iqfc"/>
          <w:rFonts w:ascii="Times New Roman" w:hAnsi="Times New Roman" w:cs="Times New Roman"/>
          <w:sz w:val="28"/>
          <w:szCs w:val="28"/>
          <w:lang w:val="ky-KG"/>
        </w:rPr>
        <w:t>у керектиги жөнүндө айтылды</w:t>
      </w:r>
      <w:r w:rsidRPr="00BC4CAC">
        <w:rPr>
          <w:rStyle w:val="y2iqfc"/>
          <w:rFonts w:ascii="Times New Roman" w:hAnsi="Times New Roman" w:cs="Times New Roman"/>
          <w:sz w:val="28"/>
          <w:szCs w:val="28"/>
          <w:lang w:val="ky-KG"/>
        </w:rPr>
        <w:t>.</w:t>
      </w:r>
      <w:r>
        <w:rPr>
          <w:rStyle w:val="y2iqfc"/>
          <w:rFonts w:ascii="Times New Roman" w:hAnsi="Times New Roman" w:cs="Times New Roman"/>
          <w:sz w:val="28"/>
          <w:szCs w:val="28"/>
          <w:lang w:val="ky-KG"/>
        </w:rPr>
        <w:t xml:space="preserve"> </w:t>
      </w:r>
    </w:p>
    <w:p w:rsidR="003427C2" w:rsidRDefault="003427C2" w:rsidP="003427C2">
      <w:pPr>
        <w:ind w:firstLine="567"/>
        <w:jc w:val="both"/>
        <w:rPr>
          <w:sz w:val="28"/>
          <w:szCs w:val="28"/>
          <w:lang w:val="ky-KG"/>
        </w:rPr>
      </w:pPr>
      <w:r>
        <w:rPr>
          <w:sz w:val="28"/>
          <w:szCs w:val="28"/>
          <w:lang w:val="ky-KG"/>
        </w:rPr>
        <w:t>Тайпанын старостасы – Сейитгазиева Керемет;</w:t>
      </w:r>
    </w:p>
    <w:p w:rsidR="003427C2" w:rsidRDefault="003427C2" w:rsidP="003427C2">
      <w:pPr>
        <w:ind w:firstLine="567"/>
        <w:jc w:val="both"/>
        <w:rPr>
          <w:sz w:val="28"/>
          <w:szCs w:val="28"/>
          <w:lang w:val="ky-KG"/>
        </w:rPr>
      </w:pPr>
      <w:r>
        <w:rPr>
          <w:sz w:val="28"/>
          <w:szCs w:val="28"/>
          <w:lang w:val="ky-KG"/>
        </w:rPr>
        <w:t>Старостанын жардамчысы – Алимов Даниер;</w:t>
      </w:r>
    </w:p>
    <w:p w:rsidR="003427C2" w:rsidRDefault="003427C2" w:rsidP="003427C2">
      <w:pPr>
        <w:ind w:firstLine="567"/>
        <w:jc w:val="both"/>
        <w:rPr>
          <w:sz w:val="28"/>
          <w:szCs w:val="28"/>
          <w:lang w:val="ky-KG"/>
        </w:rPr>
      </w:pPr>
      <w:r>
        <w:rPr>
          <w:sz w:val="28"/>
          <w:szCs w:val="28"/>
          <w:lang w:val="ky-KG"/>
        </w:rPr>
        <w:t>Ред. Коллегия – Осокеева Алтынай.</w:t>
      </w:r>
    </w:p>
    <w:p w:rsidR="003427C2" w:rsidRPr="00C82332" w:rsidRDefault="003427C2" w:rsidP="003427C2">
      <w:pPr>
        <w:pStyle w:val="HTML"/>
        <w:tabs>
          <w:tab w:val="clear" w:pos="916"/>
          <w:tab w:val="left" w:pos="567"/>
        </w:tabs>
        <w:jc w:val="both"/>
        <w:rPr>
          <w:rFonts w:ascii="Times New Roman" w:hAnsi="Times New Roman" w:cs="Times New Roman"/>
          <w:sz w:val="28"/>
          <w:szCs w:val="28"/>
          <w:lang w:val="ky-KG"/>
        </w:rPr>
      </w:pPr>
      <w:r>
        <w:rPr>
          <w:rFonts w:ascii="Times New Roman" w:hAnsi="Times New Roman" w:cs="Times New Roman"/>
          <w:sz w:val="28"/>
          <w:szCs w:val="28"/>
          <w:lang w:val="ky-KG"/>
        </w:rPr>
        <w:tab/>
        <w:t>Активисты: Тунгучбекова А., Маратова Р., Эйзенбарт Е., Рахимова Р, Төлөнова С., Асанова А.</w:t>
      </w:r>
    </w:p>
    <w:p w:rsidR="003427C2" w:rsidRDefault="003427C2" w:rsidP="003427C2">
      <w:pPr>
        <w:ind w:left="360" w:firstLine="348"/>
        <w:jc w:val="both"/>
        <w:rPr>
          <w:b/>
          <w:sz w:val="28"/>
          <w:szCs w:val="28"/>
          <w:lang w:val="ky-KG"/>
        </w:rPr>
      </w:pPr>
    </w:p>
    <w:p w:rsidR="003427C2" w:rsidRPr="00A02841" w:rsidRDefault="003427C2" w:rsidP="003427C2">
      <w:pPr>
        <w:jc w:val="both"/>
        <w:rPr>
          <w:b/>
          <w:sz w:val="28"/>
          <w:szCs w:val="28"/>
          <w:u w:val="single"/>
          <w:lang w:val="ky-KG"/>
        </w:rPr>
      </w:pPr>
      <w:r w:rsidRPr="00A02841">
        <w:rPr>
          <w:b/>
          <w:sz w:val="28"/>
          <w:szCs w:val="28"/>
          <w:u w:val="single"/>
          <w:lang w:val="ky-KG"/>
        </w:rPr>
        <w:t>2. Окуу-тартип иштери:</w:t>
      </w:r>
    </w:p>
    <w:p w:rsidR="003427C2" w:rsidRDefault="003427C2" w:rsidP="003427C2">
      <w:pPr>
        <w:pStyle w:val="HTML"/>
        <w:tabs>
          <w:tab w:val="clear" w:pos="916"/>
          <w:tab w:val="left" w:pos="567"/>
        </w:tabs>
        <w:jc w:val="both"/>
        <w:rPr>
          <w:rStyle w:val="y2iqfc"/>
          <w:rFonts w:ascii="Times New Roman" w:hAnsi="Times New Roman" w:cs="Times New Roman"/>
          <w:sz w:val="28"/>
          <w:szCs w:val="28"/>
          <w:lang w:val="ky-KG"/>
        </w:rPr>
      </w:pPr>
      <w:r>
        <w:rPr>
          <w:rStyle w:val="y2iqfc"/>
          <w:rFonts w:ascii="Times New Roman" w:hAnsi="Times New Roman" w:cs="Times New Roman"/>
          <w:sz w:val="28"/>
          <w:szCs w:val="28"/>
          <w:lang w:val="ky-KG"/>
        </w:rPr>
        <w:tab/>
      </w:r>
      <w:r w:rsidRPr="00806811">
        <w:rPr>
          <w:rStyle w:val="y2iqfc"/>
          <w:rFonts w:ascii="Times New Roman" w:hAnsi="Times New Roman" w:cs="Times New Roman"/>
          <w:sz w:val="28"/>
          <w:szCs w:val="28"/>
          <w:lang w:val="ky-KG"/>
        </w:rPr>
        <w:t xml:space="preserve">Семестрде куратор жана </w:t>
      </w:r>
      <w:r>
        <w:rPr>
          <w:rFonts w:ascii="Times New Roman" w:hAnsi="Times New Roman" w:cs="Times New Roman"/>
          <w:color w:val="222222"/>
          <w:sz w:val="28"/>
          <w:szCs w:val="28"/>
          <w:shd w:val="clear" w:color="auto" w:fill="F8F9FA"/>
          <w:lang w:val="ky-KG"/>
        </w:rPr>
        <w:t>а</w:t>
      </w:r>
      <w:r w:rsidRPr="00BC4CAC">
        <w:rPr>
          <w:rFonts w:ascii="Times New Roman" w:eastAsia="Calibri" w:hAnsi="Times New Roman" w:cs="Times New Roman"/>
          <w:sz w:val="28"/>
          <w:szCs w:val="28"/>
          <w:lang w:val="ky-KG"/>
        </w:rPr>
        <w:t>кадемиялык кеңешчи</w:t>
      </w:r>
      <w:r w:rsidRPr="00806811">
        <w:rPr>
          <w:rStyle w:val="y2iqfc"/>
          <w:rFonts w:ascii="Times New Roman" w:hAnsi="Times New Roman" w:cs="Times New Roman"/>
          <w:sz w:val="28"/>
          <w:szCs w:val="28"/>
          <w:lang w:val="ky-KG"/>
        </w:rPr>
        <w:t xml:space="preserve"> студенттердин сабакка катышуусуна жана жетишкендиктерине үзгүлтүксүз мониторинг жүргүзүп, модулдардын жыйынтыгы, окуу контракттарын төлөө, ошондой эле алардын мугалимдер менен болгон </w:t>
      </w:r>
      <w:r>
        <w:rPr>
          <w:rStyle w:val="y2iqfc"/>
          <w:rFonts w:ascii="Times New Roman" w:hAnsi="Times New Roman" w:cs="Times New Roman"/>
          <w:sz w:val="28"/>
          <w:szCs w:val="28"/>
          <w:lang w:val="ky-KG"/>
        </w:rPr>
        <w:t>жеке мамилеси боюнча маселелер талкууланды</w:t>
      </w:r>
      <w:r w:rsidRPr="00806811">
        <w:rPr>
          <w:rStyle w:val="y2iqfc"/>
          <w:rFonts w:ascii="Times New Roman" w:hAnsi="Times New Roman" w:cs="Times New Roman"/>
          <w:sz w:val="28"/>
          <w:szCs w:val="28"/>
          <w:lang w:val="ky-KG"/>
        </w:rPr>
        <w:t>.</w:t>
      </w:r>
    </w:p>
    <w:p w:rsidR="003427C2" w:rsidRPr="00E27443" w:rsidRDefault="003427C2" w:rsidP="003427C2">
      <w:pPr>
        <w:pStyle w:val="HTML"/>
        <w:tabs>
          <w:tab w:val="clear" w:pos="916"/>
          <w:tab w:val="left" w:pos="567"/>
        </w:tabs>
        <w:jc w:val="both"/>
        <w:rPr>
          <w:rFonts w:ascii="Times New Roman" w:hAnsi="Times New Roman" w:cs="Times New Roman"/>
          <w:sz w:val="28"/>
          <w:szCs w:val="28"/>
          <w:lang w:val="ky-KG"/>
        </w:rPr>
      </w:pPr>
      <w:r>
        <w:rPr>
          <w:rStyle w:val="y2iqfc"/>
          <w:rFonts w:ascii="Times New Roman" w:hAnsi="Times New Roman" w:cs="Times New Roman"/>
          <w:sz w:val="28"/>
          <w:szCs w:val="28"/>
          <w:lang w:val="ky-KG"/>
        </w:rPr>
        <w:tab/>
        <w:t xml:space="preserve">Тайпанын студенттеринин </w:t>
      </w:r>
      <w:r>
        <w:rPr>
          <w:rFonts w:ascii="Times New Roman" w:hAnsi="Times New Roman" w:cs="Times New Roman"/>
          <w:sz w:val="28"/>
          <w:szCs w:val="28"/>
          <w:lang w:val="ky-KG"/>
        </w:rPr>
        <w:t>корпоративдик</w:t>
      </w:r>
      <w:r w:rsidRPr="00DE25C6">
        <w:rPr>
          <w:rFonts w:ascii="Times New Roman" w:hAnsi="Times New Roman" w:cs="Times New Roman"/>
          <w:sz w:val="28"/>
          <w:szCs w:val="28"/>
          <w:lang w:val="ky-KG"/>
        </w:rPr>
        <w:t xml:space="preserve"> почта</w:t>
      </w:r>
      <w:r>
        <w:rPr>
          <w:rFonts w:ascii="Times New Roman" w:hAnsi="Times New Roman" w:cs="Times New Roman"/>
          <w:sz w:val="28"/>
          <w:szCs w:val="28"/>
          <w:lang w:val="ky-KG"/>
        </w:rPr>
        <w:t>га</w:t>
      </w:r>
      <w:r w:rsidRPr="00DE25C6">
        <w:rPr>
          <w:rFonts w:ascii="Times New Roman" w:hAnsi="Times New Roman" w:cs="Times New Roman"/>
          <w:sz w:val="28"/>
          <w:szCs w:val="28"/>
          <w:lang w:val="ky-KG"/>
        </w:rPr>
        <w:t xml:space="preserve"> </w:t>
      </w:r>
      <w:r>
        <w:rPr>
          <w:rFonts w:ascii="Times New Roman" w:hAnsi="Times New Roman" w:cs="Times New Roman"/>
          <w:sz w:val="28"/>
          <w:szCs w:val="28"/>
          <w:lang w:val="ky-KG"/>
        </w:rPr>
        <w:t>катталуусу</w:t>
      </w:r>
      <w:r w:rsidRPr="00DE25C6">
        <w:rPr>
          <w:rFonts w:ascii="Times New Roman" w:hAnsi="Times New Roman" w:cs="Times New Roman"/>
          <w:sz w:val="28"/>
          <w:szCs w:val="28"/>
          <w:lang w:val="ky-KG"/>
        </w:rPr>
        <w:t xml:space="preserve"> </w:t>
      </w:r>
      <w:r>
        <w:rPr>
          <w:rFonts w:ascii="Times New Roman" w:hAnsi="Times New Roman" w:cs="Times New Roman"/>
          <w:sz w:val="28"/>
          <w:szCs w:val="28"/>
          <w:lang w:val="ky-KG"/>
        </w:rPr>
        <w:t>көзөмөлдөндү.</w:t>
      </w:r>
    </w:p>
    <w:p w:rsidR="003427C2" w:rsidRDefault="003427C2" w:rsidP="003427C2">
      <w:pPr>
        <w:pStyle w:val="HTML"/>
        <w:tabs>
          <w:tab w:val="clear" w:pos="916"/>
          <w:tab w:val="left" w:pos="567"/>
        </w:tabs>
        <w:jc w:val="both"/>
        <w:rPr>
          <w:rFonts w:ascii="Times New Roman" w:hAnsi="Times New Roman" w:cs="Times New Roman"/>
          <w:sz w:val="28"/>
          <w:szCs w:val="28"/>
          <w:lang w:val="ky-KG"/>
        </w:rPr>
      </w:pPr>
      <w:r>
        <w:rPr>
          <w:rFonts w:ascii="Times New Roman" w:hAnsi="Times New Roman" w:cs="Times New Roman"/>
          <w:sz w:val="28"/>
          <w:szCs w:val="28"/>
          <w:lang w:val="ky-KG"/>
        </w:rPr>
        <w:tab/>
      </w:r>
      <w:r w:rsidRPr="0025341E">
        <w:rPr>
          <w:rFonts w:ascii="Times New Roman" w:hAnsi="Times New Roman" w:cs="Times New Roman"/>
          <w:sz w:val="28"/>
          <w:szCs w:val="28"/>
          <w:lang w:val="ky-KG"/>
        </w:rPr>
        <w:t xml:space="preserve">Студенттер сынак учурунда коррупцияга каршы арыздарын жана сунуштарын </w:t>
      </w:r>
      <w:r>
        <w:rPr>
          <w:rFonts w:ascii="Times New Roman" w:hAnsi="Times New Roman" w:cs="Times New Roman"/>
          <w:sz w:val="28"/>
          <w:szCs w:val="28"/>
          <w:lang w:val="ky-KG"/>
        </w:rPr>
        <w:t>директоратта орнотулган кутуга таштап койсо боло тургандыгы жөнүндө малымданды.</w:t>
      </w:r>
    </w:p>
    <w:p w:rsidR="003427C2" w:rsidRPr="00FC7476" w:rsidRDefault="003427C2" w:rsidP="003427C2">
      <w:pPr>
        <w:jc w:val="both"/>
        <w:rPr>
          <w:lang w:val="ky-KG"/>
        </w:rPr>
      </w:pPr>
      <w:r>
        <w:rPr>
          <w:sz w:val="28"/>
          <w:szCs w:val="28"/>
          <w:lang w:val="ky-KG"/>
        </w:rPr>
        <w:t xml:space="preserve">        </w:t>
      </w:r>
      <w:r w:rsidRPr="00FC7476">
        <w:rPr>
          <w:sz w:val="28"/>
          <w:szCs w:val="28"/>
          <w:lang w:val="ky-KG"/>
        </w:rPr>
        <w:t>Стем багыты боюнча окуган  ТПППЖПб-1-21(МС),</w:t>
      </w:r>
      <w:r w:rsidRPr="00661EBA">
        <w:rPr>
          <w:sz w:val="28"/>
          <w:szCs w:val="28"/>
          <w:lang w:val="ky-KG"/>
        </w:rPr>
        <w:t xml:space="preserve"> </w:t>
      </w:r>
      <w:r w:rsidRPr="00FC7476">
        <w:rPr>
          <w:sz w:val="28"/>
          <w:szCs w:val="28"/>
          <w:lang w:val="ky-KG"/>
        </w:rPr>
        <w:t>ТПППЖПб-1-21(МС)  тобунун сурамжылоодон откон студенттеринин тизмеси</w:t>
      </w:r>
      <w:r>
        <w:rPr>
          <w:sz w:val="28"/>
          <w:szCs w:val="28"/>
          <w:lang w:val="ky-KG"/>
        </w:rPr>
        <w:t>:</w:t>
      </w:r>
    </w:p>
    <w:p w:rsidR="003427C2" w:rsidRPr="00DF074E" w:rsidRDefault="003427C2" w:rsidP="003427C2">
      <w:r w:rsidRPr="00DF074E">
        <w:rPr>
          <w:sz w:val="28"/>
          <w:szCs w:val="28"/>
        </w:rPr>
        <w:t>1.Осокеева Алтынай</w:t>
      </w:r>
      <w:r w:rsidRPr="00DF074E">
        <w:rPr>
          <w:sz w:val="28"/>
          <w:szCs w:val="28"/>
        </w:rPr>
        <w:tab/>
      </w:r>
      <w:r w:rsidRPr="00DF074E">
        <w:rPr>
          <w:sz w:val="28"/>
          <w:szCs w:val="28"/>
        </w:rPr>
        <w:tab/>
      </w:r>
      <w:r w:rsidRPr="00DF074E">
        <w:rPr>
          <w:sz w:val="28"/>
          <w:szCs w:val="28"/>
        </w:rPr>
        <w:tab/>
      </w:r>
      <w:r>
        <w:rPr>
          <w:sz w:val="28"/>
          <w:szCs w:val="28"/>
        </w:rPr>
        <w:tab/>
      </w:r>
      <w:r>
        <w:rPr>
          <w:sz w:val="28"/>
          <w:szCs w:val="28"/>
        </w:rPr>
        <w:tab/>
      </w:r>
      <w:r w:rsidRPr="00DF074E">
        <w:rPr>
          <w:sz w:val="28"/>
          <w:szCs w:val="28"/>
        </w:rPr>
        <w:t xml:space="preserve">11.Джусуева </w:t>
      </w:r>
      <w:proofErr w:type="spellStart"/>
      <w:r w:rsidRPr="00DF074E">
        <w:rPr>
          <w:sz w:val="28"/>
          <w:szCs w:val="28"/>
        </w:rPr>
        <w:t>Айжамал</w:t>
      </w:r>
      <w:proofErr w:type="spellEnd"/>
    </w:p>
    <w:p w:rsidR="003427C2" w:rsidRPr="00DF074E" w:rsidRDefault="003427C2" w:rsidP="003427C2">
      <w:pPr>
        <w:rPr>
          <w:sz w:val="28"/>
          <w:szCs w:val="28"/>
        </w:rPr>
      </w:pPr>
      <w:r w:rsidRPr="00DF074E">
        <w:rPr>
          <w:sz w:val="28"/>
          <w:szCs w:val="28"/>
        </w:rPr>
        <w:t xml:space="preserve">2.Токтоналиева </w:t>
      </w:r>
      <w:proofErr w:type="spellStart"/>
      <w:r w:rsidRPr="00DF074E">
        <w:rPr>
          <w:sz w:val="28"/>
          <w:szCs w:val="28"/>
        </w:rPr>
        <w:t>Даяна</w:t>
      </w:r>
      <w:proofErr w:type="spellEnd"/>
      <w:r>
        <w:rPr>
          <w:sz w:val="28"/>
          <w:szCs w:val="28"/>
        </w:rPr>
        <w:tab/>
      </w:r>
      <w:r>
        <w:rPr>
          <w:sz w:val="28"/>
          <w:szCs w:val="28"/>
        </w:rPr>
        <w:tab/>
      </w:r>
      <w:r>
        <w:rPr>
          <w:sz w:val="28"/>
          <w:szCs w:val="28"/>
        </w:rPr>
        <w:tab/>
      </w:r>
      <w:r>
        <w:rPr>
          <w:sz w:val="28"/>
          <w:szCs w:val="28"/>
        </w:rPr>
        <w:tab/>
      </w:r>
      <w:r>
        <w:rPr>
          <w:sz w:val="28"/>
          <w:szCs w:val="28"/>
        </w:rPr>
        <w:tab/>
      </w:r>
      <w:r w:rsidRPr="00DF074E">
        <w:rPr>
          <w:sz w:val="28"/>
          <w:szCs w:val="28"/>
        </w:rPr>
        <w:t xml:space="preserve">12.Маратова </w:t>
      </w:r>
      <w:proofErr w:type="spellStart"/>
      <w:r w:rsidRPr="00DF074E">
        <w:rPr>
          <w:sz w:val="28"/>
          <w:szCs w:val="28"/>
        </w:rPr>
        <w:t>Раушан</w:t>
      </w:r>
      <w:proofErr w:type="spellEnd"/>
    </w:p>
    <w:p w:rsidR="003427C2" w:rsidRPr="00DF074E" w:rsidRDefault="003427C2" w:rsidP="003427C2">
      <w:pPr>
        <w:rPr>
          <w:sz w:val="28"/>
          <w:szCs w:val="28"/>
        </w:rPr>
      </w:pPr>
      <w:r w:rsidRPr="00DF074E">
        <w:rPr>
          <w:sz w:val="28"/>
          <w:szCs w:val="28"/>
        </w:rPr>
        <w:t>3.Ейзенберт Елена</w:t>
      </w:r>
      <w:r>
        <w:rPr>
          <w:sz w:val="28"/>
          <w:szCs w:val="28"/>
        </w:rPr>
        <w:tab/>
      </w:r>
      <w:r>
        <w:rPr>
          <w:sz w:val="28"/>
          <w:szCs w:val="28"/>
        </w:rPr>
        <w:tab/>
      </w:r>
      <w:r>
        <w:rPr>
          <w:sz w:val="28"/>
          <w:szCs w:val="28"/>
        </w:rPr>
        <w:tab/>
      </w:r>
      <w:r>
        <w:rPr>
          <w:sz w:val="28"/>
          <w:szCs w:val="28"/>
        </w:rPr>
        <w:tab/>
      </w:r>
      <w:r>
        <w:rPr>
          <w:sz w:val="28"/>
          <w:szCs w:val="28"/>
        </w:rPr>
        <w:tab/>
      </w:r>
      <w:r w:rsidRPr="00DF074E">
        <w:rPr>
          <w:sz w:val="28"/>
          <w:szCs w:val="28"/>
        </w:rPr>
        <w:t xml:space="preserve">13.Кожобекова </w:t>
      </w:r>
      <w:proofErr w:type="spellStart"/>
      <w:r w:rsidRPr="00DF074E">
        <w:rPr>
          <w:sz w:val="28"/>
          <w:szCs w:val="28"/>
        </w:rPr>
        <w:t>Айдана</w:t>
      </w:r>
      <w:proofErr w:type="spellEnd"/>
    </w:p>
    <w:p w:rsidR="003427C2" w:rsidRPr="00DF074E" w:rsidRDefault="003427C2" w:rsidP="003427C2">
      <w:pPr>
        <w:rPr>
          <w:sz w:val="28"/>
          <w:szCs w:val="28"/>
        </w:rPr>
      </w:pPr>
      <w:r w:rsidRPr="00DF074E">
        <w:rPr>
          <w:sz w:val="28"/>
          <w:szCs w:val="28"/>
        </w:rPr>
        <w:t>4.Чыныбаева Гульнара</w:t>
      </w:r>
      <w:r>
        <w:rPr>
          <w:sz w:val="28"/>
          <w:szCs w:val="28"/>
        </w:rPr>
        <w:tab/>
      </w:r>
      <w:r>
        <w:rPr>
          <w:sz w:val="28"/>
          <w:szCs w:val="28"/>
        </w:rPr>
        <w:tab/>
      </w:r>
      <w:r>
        <w:rPr>
          <w:sz w:val="28"/>
          <w:szCs w:val="28"/>
        </w:rPr>
        <w:tab/>
      </w:r>
      <w:r>
        <w:rPr>
          <w:sz w:val="28"/>
          <w:szCs w:val="28"/>
        </w:rPr>
        <w:tab/>
      </w:r>
      <w:r>
        <w:rPr>
          <w:sz w:val="28"/>
          <w:szCs w:val="28"/>
        </w:rPr>
        <w:tab/>
      </w:r>
      <w:r w:rsidRPr="00DF074E">
        <w:rPr>
          <w:sz w:val="28"/>
          <w:szCs w:val="28"/>
        </w:rPr>
        <w:t xml:space="preserve">14.Асанова </w:t>
      </w:r>
      <w:proofErr w:type="spellStart"/>
      <w:r w:rsidRPr="00DF074E">
        <w:rPr>
          <w:sz w:val="28"/>
          <w:szCs w:val="28"/>
        </w:rPr>
        <w:t>Айкерим</w:t>
      </w:r>
      <w:proofErr w:type="spellEnd"/>
    </w:p>
    <w:p w:rsidR="003427C2" w:rsidRPr="00DF074E" w:rsidRDefault="003427C2" w:rsidP="003427C2">
      <w:pPr>
        <w:rPr>
          <w:sz w:val="28"/>
          <w:szCs w:val="28"/>
        </w:rPr>
      </w:pPr>
      <w:r w:rsidRPr="00DF074E">
        <w:rPr>
          <w:sz w:val="28"/>
          <w:szCs w:val="28"/>
        </w:rPr>
        <w:t xml:space="preserve">5.Алимов </w:t>
      </w:r>
      <w:proofErr w:type="spellStart"/>
      <w:r w:rsidRPr="00DF074E">
        <w:rPr>
          <w:sz w:val="28"/>
          <w:szCs w:val="28"/>
        </w:rPr>
        <w:t>Даниер</w:t>
      </w:r>
      <w:proofErr w:type="spellEnd"/>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DF074E">
        <w:rPr>
          <w:sz w:val="28"/>
          <w:szCs w:val="28"/>
        </w:rPr>
        <w:t xml:space="preserve">15.Сейтгазиева </w:t>
      </w:r>
      <w:proofErr w:type="spellStart"/>
      <w:r w:rsidRPr="00DF074E">
        <w:rPr>
          <w:sz w:val="28"/>
          <w:szCs w:val="28"/>
        </w:rPr>
        <w:t>Керемет</w:t>
      </w:r>
      <w:proofErr w:type="spellEnd"/>
    </w:p>
    <w:p w:rsidR="003427C2" w:rsidRPr="00DF074E" w:rsidRDefault="003427C2" w:rsidP="003427C2">
      <w:pPr>
        <w:rPr>
          <w:sz w:val="28"/>
          <w:szCs w:val="28"/>
        </w:rPr>
      </w:pPr>
      <w:r w:rsidRPr="00DF074E">
        <w:rPr>
          <w:sz w:val="28"/>
          <w:szCs w:val="28"/>
        </w:rPr>
        <w:t xml:space="preserve">6.Дюшебекова </w:t>
      </w:r>
      <w:proofErr w:type="spellStart"/>
      <w:r w:rsidRPr="00DF074E">
        <w:rPr>
          <w:sz w:val="28"/>
          <w:szCs w:val="28"/>
        </w:rPr>
        <w:t>Жамал</w:t>
      </w:r>
      <w:proofErr w:type="spellEnd"/>
      <w:r>
        <w:rPr>
          <w:sz w:val="28"/>
          <w:szCs w:val="28"/>
        </w:rPr>
        <w:tab/>
      </w:r>
      <w:r>
        <w:rPr>
          <w:sz w:val="28"/>
          <w:szCs w:val="28"/>
        </w:rPr>
        <w:tab/>
      </w:r>
      <w:r>
        <w:rPr>
          <w:sz w:val="28"/>
          <w:szCs w:val="28"/>
        </w:rPr>
        <w:tab/>
      </w:r>
      <w:r>
        <w:rPr>
          <w:sz w:val="28"/>
          <w:szCs w:val="28"/>
        </w:rPr>
        <w:tab/>
      </w:r>
      <w:r>
        <w:rPr>
          <w:sz w:val="28"/>
          <w:szCs w:val="28"/>
        </w:rPr>
        <w:tab/>
      </w:r>
      <w:r w:rsidRPr="00DF074E">
        <w:rPr>
          <w:sz w:val="28"/>
          <w:szCs w:val="28"/>
        </w:rPr>
        <w:t>16.Даметов Амир</w:t>
      </w:r>
    </w:p>
    <w:p w:rsidR="003427C2" w:rsidRPr="00DF074E" w:rsidRDefault="003427C2" w:rsidP="003427C2">
      <w:pPr>
        <w:rPr>
          <w:sz w:val="28"/>
          <w:szCs w:val="28"/>
        </w:rPr>
      </w:pPr>
      <w:r w:rsidRPr="00DF074E">
        <w:rPr>
          <w:sz w:val="28"/>
          <w:szCs w:val="28"/>
        </w:rPr>
        <w:t xml:space="preserve">7.Толонова </w:t>
      </w:r>
      <w:proofErr w:type="spellStart"/>
      <w:r w:rsidRPr="00DF074E">
        <w:rPr>
          <w:sz w:val="28"/>
          <w:szCs w:val="28"/>
        </w:rPr>
        <w:t>Сезим</w:t>
      </w:r>
      <w:proofErr w:type="spellEnd"/>
      <w:r>
        <w:rPr>
          <w:sz w:val="28"/>
          <w:szCs w:val="28"/>
        </w:rPr>
        <w:tab/>
      </w:r>
      <w:r>
        <w:rPr>
          <w:sz w:val="28"/>
          <w:szCs w:val="28"/>
        </w:rPr>
        <w:tab/>
      </w:r>
      <w:r>
        <w:rPr>
          <w:sz w:val="28"/>
          <w:szCs w:val="28"/>
        </w:rPr>
        <w:tab/>
      </w:r>
      <w:r>
        <w:rPr>
          <w:sz w:val="28"/>
          <w:szCs w:val="28"/>
        </w:rPr>
        <w:tab/>
      </w:r>
      <w:r>
        <w:rPr>
          <w:sz w:val="28"/>
          <w:szCs w:val="28"/>
        </w:rPr>
        <w:tab/>
      </w:r>
      <w:r w:rsidRPr="00DF074E">
        <w:rPr>
          <w:sz w:val="28"/>
          <w:szCs w:val="28"/>
        </w:rPr>
        <w:t xml:space="preserve">17. </w:t>
      </w:r>
      <w:proofErr w:type="spellStart"/>
      <w:r w:rsidRPr="00DF074E">
        <w:rPr>
          <w:sz w:val="28"/>
          <w:szCs w:val="28"/>
        </w:rPr>
        <w:t>Сулайманов</w:t>
      </w:r>
      <w:proofErr w:type="spellEnd"/>
      <w:r w:rsidRPr="00DF074E">
        <w:rPr>
          <w:sz w:val="28"/>
          <w:szCs w:val="28"/>
        </w:rPr>
        <w:t xml:space="preserve"> </w:t>
      </w:r>
      <w:proofErr w:type="spellStart"/>
      <w:r w:rsidRPr="00DF074E">
        <w:rPr>
          <w:sz w:val="28"/>
          <w:szCs w:val="28"/>
        </w:rPr>
        <w:t>Бекзат</w:t>
      </w:r>
      <w:proofErr w:type="spellEnd"/>
    </w:p>
    <w:p w:rsidR="003427C2" w:rsidRPr="00DF074E" w:rsidRDefault="003427C2" w:rsidP="003427C2">
      <w:pPr>
        <w:rPr>
          <w:sz w:val="28"/>
          <w:szCs w:val="28"/>
        </w:rPr>
      </w:pPr>
      <w:r w:rsidRPr="00DF074E">
        <w:rPr>
          <w:sz w:val="28"/>
          <w:szCs w:val="28"/>
        </w:rPr>
        <w:t xml:space="preserve">8.Абдысатаров </w:t>
      </w:r>
      <w:proofErr w:type="spellStart"/>
      <w:r w:rsidRPr="00DF074E">
        <w:rPr>
          <w:sz w:val="28"/>
          <w:szCs w:val="28"/>
        </w:rPr>
        <w:t>Адахан</w:t>
      </w:r>
      <w:proofErr w:type="spellEnd"/>
      <w:r>
        <w:rPr>
          <w:sz w:val="28"/>
          <w:szCs w:val="28"/>
        </w:rPr>
        <w:tab/>
      </w:r>
      <w:r>
        <w:rPr>
          <w:sz w:val="28"/>
          <w:szCs w:val="28"/>
        </w:rPr>
        <w:tab/>
      </w:r>
      <w:r>
        <w:rPr>
          <w:sz w:val="28"/>
          <w:szCs w:val="28"/>
        </w:rPr>
        <w:tab/>
      </w:r>
      <w:r>
        <w:rPr>
          <w:sz w:val="28"/>
          <w:szCs w:val="28"/>
        </w:rPr>
        <w:tab/>
      </w:r>
      <w:r>
        <w:rPr>
          <w:sz w:val="28"/>
          <w:szCs w:val="28"/>
        </w:rPr>
        <w:tab/>
      </w:r>
      <w:r w:rsidRPr="00DF074E">
        <w:rPr>
          <w:sz w:val="28"/>
          <w:szCs w:val="28"/>
        </w:rPr>
        <w:t xml:space="preserve">18.Назарбаева </w:t>
      </w:r>
      <w:proofErr w:type="spellStart"/>
      <w:r w:rsidRPr="00DF074E">
        <w:rPr>
          <w:sz w:val="28"/>
          <w:szCs w:val="28"/>
        </w:rPr>
        <w:t>Айдай</w:t>
      </w:r>
      <w:proofErr w:type="spellEnd"/>
    </w:p>
    <w:p w:rsidR="003427C2" w:rsidRPr="00DF074E" w:rsidRDefault="003427C2" w:rsidP="003427C2">
      <w:pPr>
        <w:rPr>
          <w:sz w:val="28"/>
          <w:szCs w:val="28"/>
        </w:rPr>
      </w:pPr>
      <w:r w:rsidRPr="00DF074E">
        <w:rPr>
          <w:sz w:val="28"/>
          <w:szCs w:val="28"/>
        </w:rPr>
        <w:t xml:space="preserve">9.Маликов </w:t>
      </w:r>
      <w:proofErr w:type="spellStart"/>
      <w:r w:rsidRPr="00DF074E">
        <w:rPr>
          <w:sz w:val="28"/>
          <w:szCs w:val="28"/>
        </w:rPr>
        <w:t>Улукбек</w:t>
      </w:r>
      <w:proofErr w:type="spellEnd"/>
      <w:r>
        <w:rPr>
          <w:sz w:val="28"/>
          <w:szCs w:val="28"/>
        </w:rPr>
        <w:tab/>
      </w:r>
      <w:r>
        <w:rPr>
          <w:sz w:val="28"/>
          <w:szCs w:val="28"/>
        </w:rPr>
        <w:tab/>
      </w:r>
      <w:r>
        <w:rPr>
          <w:sz w:val="28"/>
          <w:szCs w:val="28"/>
        </w:rPr>
        <w:tab/>
      </w:r>
      <w:r>
        <w:rPr>
          <w:sz w:val="28"/>
          <w:szCs w:val="28"/>
        </w:rPr>
        <w:tab/>
      </w:r>
      <w:r>
        <w:rPr>
          <w:sz w:val="28"/>
          <w:szCs w:val="28"/>
        </w:rPr>
        <w:tab/>
      </w:r>
      <w:r w:rsidRPr="00DF074E">
        <w:rPr>
          <w:sz w:val="28"/>
          <w:szCs w:val="28"/>
        </w:rPr>
        <w:t xml:space="preserve">19.Рахимова </w:t>
      </w:r>
      <w:proofErr w:type="spellStart"/>
      <w:r w:rsidRPr="00DF074E">
        <w:rPr>
          <w:sz w:val="28"/>
          <w:szCs w:val="28"/>
        </w:rPr>
        <w:t>Рамиля</w:t>
      </w:r>
      <w:proofErr w:type="spellEnd"/>
    </w:p>
    <w:p w:rsidR="003427C2" w:rsidRDefault="003427C2" w:rsidP="003427C2">
      <w:pPr>
        <w:spacing w:line="360" w:lineRule="auto"/>
        <w:jc w:val="both"/>
        <w:rPr>
          <w:sz w:val="28"/>
          <w:szCs w:val="28"/>
        </w:rPr>
      </w:pPr>
      <w:r w:rsidRPr="00DF074E">
        <w:rPr>
          <w:sz w:val="28"/>
          <w:szCs w:val="28"/>
        </w:rPr>
        <w:t xml:space="preserve">10.Узак </w:t>
      </w:r>
      <w:proofErr w:type="spellStart"/>
      <w:r w:rsidRPr="00DF074E">
        <w:rPr>
          <w:sz w:val="28"/>
          <w:szCs w:val="28"/>
        </w:rPr>
        <w:t>кызы</w:t>
      </w:r>
      <w:proofErr w:type="spellEnd"/>
      <w:r w:rsidRPr="00DF074E">
        <w:rPr>
          <w:sz w:val="28"/>
          <w:szCs w:val="28"/>
        </w:rPr>
        <w:t xml:space="preserve"> </w:t>
      </w:r>
      <w:proofErr w:type="spellStart"/>
      <w:r w:rsidRPr="00DF074E">
        <w:rPr>
          <w:sz w:val="28"/>
          <w:szCs w:val="28"/>
        </w:rPr>
        <w:t>Эльнуру</w:t>
      </w:r>
      <w:proofErr w:type="spellEnd"/>
      <w:r>
        <w:rPr>
          <w:sz w:val="28"/>
          <w:szCs w:val="28"/>
        </w:rPr>
        <w:tab/>
      </w:r>
      <w:r>
        <w:rPr>
          <w:sz w:val="28"/>
          <w:szCs w:val="28"/>
        </w:rPr>
        <w:tab/>
      </w:r>
      <w:r>
        <w:rPr>
          <w:sz w:val="28"/>
          <w:szCs w:val="28"/>
        </w:rPr>
        <w:tab/>
      </w:r>
      <w:r>
        <w:rPr>
          <w:sz w:val="28"/>
          <w:szCs w:val="28"/>
        </w:rPr>
        <w:tab/>
      </w:r>
      <w:r>
        <w:rPr>
          <w:sz w:val="28"/>
          <w:szCs w:val="28"/>
        </w:rPr>
        <w:tab/>
      </w:r>
      <w:r w:rsidRPr="00DF074E">
        <w:rPr>
          <w:sz w:val="28"/>
          <w:szCs w:val="28"/>
        </w:rPr>
        <w:t>20.</w:t>
      </w:r>
      <w:r>
        <w:rPr>
          <w:sz w:val="28"/>
          <w:szCs w:val="28"/>
        </w:rPr>
        <w:t xml:space="preserve">Тунгучбекова </w:t>
      </w:r>
      <w:proofErr w:type="spellStart"/>
      <w:r>
        <w:rPr>
          <w:sz w:val="28"/>
          <w:szCs w:val="28"/>
        </w:rPr>
        <w:t>Айжаркын</w:t>
      </w:r>
      <w:proofErr w:type="spellEnd"/>
      <w:r w:rsidRPr="00DF074E">
        <w:rPr>
          <w:sz w:val="28"/>
          <w:szCs w:val="28"/>
        </w:rPr>
        <w:tab/>
      </w:r>
    </w:p>
    <w:p w:rsidR="003427C2" w:rsidRDefault="003427C2" w:rsidP="003427C2">
      <w:pPr>
        <w:spacing w:line="360" w:lineRule="auto"/>
        <w:jc w:val="center"/>
        <w:rPr>
          <w:sz w:val="28"/>
          <w:szCs w:val="28"/>
          <w:lang w:val="ky-KG"/>
        </w:rPr>
      </w:pPr>
      <w:r>
        <w:rPr>
          <w:sz w:val="28"/>
          <w:szCs w:val="28"/>
          <w:lang w:val="ky-KG"/>
        </w:rPr>
        <w:t xml:space="preserve">         </w:t>
      </w:r>
      <w:r w:rsidRPr="003A5E9C">
        <w:rPr>
          <w:sz w:val="28"/>
          <w:szCs w:val="28"/>
          <w:lang w:val="ky-KG"/>
        </w:rPr>
        <w:t>05.04 .23ж. Сапат бөлүмү аркылуу уюштурулган сурамжылоодон өтүштү.</w:t>
      </w:r>
    </w:p>
    <w:p w:rsidR="003427C2" w:rsidRDefault="003427C2" w:rsidP="003427C2">
      <w:pPr>
        <w:spacing w:line="360" w:lineRule="auto"/>
        <w:jc w:val="center"/>
        <w:rPr>
          <w:b/>
          <w:sz w:val="28"/>
          <w:szCs w:val="28"/>
          <w:lang w:val="ky-KG"/>
        </w:rPr>
      </w:pPr>
      <w:r w:rsidRPr="003A5E9C">
        <w:rPr>
          <w:b/>
          <w:noProof/>
          <w:sz w:val="28"/>
          <w:szCs w:val="28"/>
        </w:rPr>
        <w:drawing>
          <wp:inline distT="0" distB="0" distL="0" distR="0" wp14:anchorId="7BEAFEA8" wp14:editId="01387F14">
            <wp:extent cx="927711" cy="1705318"/>
            <wp:effectExtent l="0" t="0" r="6350" b="0"/>
            <wp:docPr id="106" name="Рисунок 106" descr="C:\Users\TPPP\Desktop\раб.стол 23.06.21г\база данных студентов\план, отчет академ советника, куратора 21-22 у.г\Кураторские отчеты документы\собрание старост и анкетирование КГТИ 05.04.23г\анкетирования 03.04.23г\анкетирование 05.04.23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PPP\Desktop\раб.стол 23.06.21г\база данных студентов\план, отчет академ советника, куратора 21-22 у.г\Кураторские отчеты документы\собрание старост и анкетирование КГТИ 05.04.23г\анкетирования 03.04.23г\анкетирование 05.04.23г.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5826" cy="1793762"/>
                    </a:xfrm>
                    <a:prstGeom prst="rect">
                      <a:avLst/>
                    </a:prstGeom>
                    <a:noFill/>
                    <a:ln>
                      <a:noFill/>
                    </a:ln>
                  </pic:spPr>
                </pic:pic>
              </a:graphicData>
            </a:graphic>
          </wp:inline>
        </w:drawing>
      </w:r>
      <w:r>
        <w:rPr>
          <w:b/>
          <w:sz w:val="28"/>
          <w:szCs w:val="28"/>
          <w:lang w:val="ky-KG"/>
        </w:rPr>
        <w:t xml:space="preserve">     </w:t>
      </w:r>
      <w:r w:rsidRPr="003A5E9C">
        <w:rPr>
          <w:b/>
          <w:noProof/>
          <w:sz w:val="28"/>
          <w:szCs w:val="28"/>
        </w:rPr>
        <w:drawing>
          <wp:inline distT="0" distB="0" distL="0" distR="0" wp14:anchorId="6F6FC21C" wp14:editId="2D768D95">
            <wp:extent cx="2246206" cy="1684655"/>
            <wp:effectExtent l="0" t="0" r="1905" b="0"/>
            <wp:docPr id="107" name="Рисунок 107" descr="C:\Users\TPPP\Desktop\раб.стол 23.06.21г\база данных студентов\план, отчет академ советника, куратора 21-22 у.г\Кураторские отчеты документы\собрание старост и анкетирование КГТИ 05.04.23г\05.04.23г. Собрание старост КГТИ, анкетир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PPP\Desktop\раб.стол 23.06.21г\база данных студентов\план, отчет академ советника, куратора 21-22 у.г\Кураторские отчеты документы\собрание старост и анкетирование КГТИ 05.04.23г\05.04.23г. Собрание старост КГТИ, анкетирование.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9438" cy="1709579"/>
                    </a:xfrm>
                    <a:prstGeom prst="rect">
                      <a:avLst/>
                    </a:prstGeom>
                    <a:noFill/>
                    <a:ln>
                      <a:noFill/>
                    </a:ln>
                  </pic:spPr>
                </pic:pic>
              </a:graphicData>
            </a:graphic>
          </wp:inline>
        </w:drawing>
      </w:r>
    </w:p>
    <w:p w:rsidR="003427C2" w:rsidRPr="00D028E7" w:rsidRDefault="003427C2" w:rsidP="003427C2">
      <w:pPr>
        <w:pStyle w:val="HTML"/>
        <w:tabs>
          <w:tab w:val="clear" w:pos="916"/>
          <w:tab w:val="left" w:pos="567"/>
        </w:tabs>
        <w:jc w:val="both"/>
        <w:rPr>
          <w:rFonts w:ascii="Times New Roman" w:hAnsi="Times New Roman" w:cs="Times New Roman"/>
          <w:sz w:val="28"/>
          <w:szCs w:val="28"/>
        </w:rPr>
      </w:pPr>
    </w:p>
    <w:p w:rsidR="003427C2" w:rsidRPr="00E27443" w:rsidRDefault="003427C2" w:rsidP="003427C2">
      <w:pPr>
        <w:ind w:left="360" w:hanging="180"/>
        <w:jc w:val="both"/>
        <w:rPr>
          <w:sz w:val="28"/>
          <w:szCs w:val="28"/>
          <w:lang w:val="ky-KG"/>
        </w:rPr>
      </w:pPr>
    </w:p>
    <w:p w:rsidR="003427C2" w:rsidRPr="00A02841" w:rsidRDefault="003427C2" w:rsidP="003427C2">
      <w:pPr>
        <w:jc w:val="both"/>
        <w:rPr>
          <w:b/>
          <w:sz w:val="28"/>
          <w:szCs w:val="28"/>
          <w:u w:val="single"/>
        </w:rPr>
      </w:pPr>
      <w:r w:rsidRPr="00A02841">
        <w:rPr>
          <w:b/>
          <w:sz w:val="28"/>
          <w:szCs w:val="28"/>
          <w:u w:val="single"/>
          <w:lang w:val="ky-KG"/>
        </w:rPr>
        <w:t>3.Университетте жүргүзүлгөн иш-чаралар</w:t>
      </w:r>
      <w:r w:rsidRPr="00A02841">
        <w:rPr>
          <w:b/>
          <w:sz w:val="28"/>
          <w:szCs w:val="28"/>
          <w:u w:val="single"/>
        </w:rPr>
        <w:t>.</w:t>
      </w:r>
    </w:p>
    <w:p w:rsidR="003427C2" w:rsidRPr="00A02841" w:rsidRDefault="003427C2" w:rsidP="00342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u w:val="single"/>
        </w:rPr>
      </w:pPr>
      <w:r w:rsidRPr="00A02841">
        <w:rPr>
          <w:b/>
          <w:sz w:val="28"/>
          <w:szCs w:val="28"/>
          <w:u w:val="single"/>
          <w:lang w:val="ky-KG"/>
        </w:rPr>
        <w:t xml:space="preserve">        Маданий-массалык иштер:</w:t>
      </w:r>
    </w:p>
    <w:p w:rsidR="003427C2" w:rsidRDefault="003427C2" w:rsidP="003427C2">
      <w:pPr>
        <w:ind w:firstLine="360"/>
        <w:jc w:val="both"/>
        <w:rPr>
          <w:sz w:val="28"/>
          <w:szCs w:val="28"/>
        </w:rPr>
      </w:pPr>
      <w:r w:rsidRPr="00632287">
        <w:rPr>
          <w:sz w:val="28"/>
          <w:szCs w:val="28"/>
          <w:lang w:val="ky-KG"/>
        </w:rPr>
        <w:t xml:space="preserve">ТПППЖПб-1-22тайпасынын студенттери </w:t>
      </w:r>
      <w:r w:rsidRPr="00632287">
        <w:rPr>
          <w:sz w:val="28"/>
          <w:szCs w:val="28"/>
        </w:rPr>
        <w:t xml:space="preserve">04.10.22ж. </w:t>
      </w:r>
      <w:proofErr w:type="spellStart"/>
      <w:proofErr w:type="gramStart"/>
      <w:r w:rsidRPr="00632287">
        <w:rPr>
          <w:sz w:val="28"/>
          <w:szCs w:val="28"/>
        </w:rPr>
        <w:t>жылы</w:t>
      </w:r>
      <w:proofErr w:type="spellEnd"/>
      <w:r w:rsidRPr="00632287">
        <w:rPr>
          <w:sz w:val="28"/>
          <w:szCs w:val="28"/>
        </w:rPr>
        <w:t xml:space="preserve">  </w:t>
      </w:r>
      <w:proofErr w:type="spellStart"/>
      <w:r w:rsidRPr="00632287">
        <w:rPr>
          <w:sz w:val="28"/>
          <w:szCs w:val="28"/>
        </w:rPr>
        <w:t>социалисттик</w:t>
      </w:r>
      <w:proofErr w:type="spellEnd"/>
      <w:proofErr w:type="gramEnd"/>
      <w:r w:rsidRPr="00632287">
        <w:rPr>
          <w:sz w:val="28"/>
          <w:szCs w:val="28"/>
        </w:rPr>
        <w:t xml:space="preserve"> </w:t>
      </w:r>
      <w:proofErr w:type="spellStart"/>
      <w:r w:rsidRPr="00632287">
        <w:rPr>
          <w:sz w:val="28"/>
          <w:szCs w:val="28"/>
        </w:rPr>
        <w:t>эмгектин</w:t>
      </w:r>
      <w:proofErr w:type="spellEnd"/>
      <w:r w:rsidRPr="00632287">
        <w:rPr>
          <w:sz w:val="28"/>
          <w:szCs w:val="28"/>
        </w:rPr>
        <w:t xml:space="preserve"> </w:t>
      </w:r>
      <w:proofErr w:type="spellStart"/>
      <w:r w:rsidRPr="00632287">
        <w:rPr>
          <w:sz w:val="28"/>
          <w:szCs w:val="28"/>
        </w:rPr>
        <w:t>баатыры</w:t>
      </w:r>
      <w:proofErr w:type="spellEnd"/>
      <w:r w:rsidRPr="00632287">
        <w:rPr>
          <w:sz w:val="28"/>
          <w:szCs w:val="28"/>
        </w:rPr>
        <w:t xml:space="preserve">, </w:t>
      </w:r>
      <w:proofErr w:type="spellStart"/>
      <w:r w:rsidRPr="00632287">
        <w:rPr>
          <w:sz w:val="28"/>
          <w:szCs w:val="28"/>
        </w:rPr>
        <w:t>коомдук</w:t>
      </w:r>
      <w:proofErr w:type="spellEnd"/>
      <w:r w:rsidRPr="00632287">
        <w:rPr>
          <w:sz w:val="28"/>
          <w:szCs w:val="28"/>
        </w:rPr>
        <w:t xml:space="preserve"> </w:t>
      </w:r>
      <w:proofErr w:type="spellStart"/>
      <w:r w:rsidRPr="00632287">
        <w:rPr>
          <w:sz w:val="28"/>
          <w:szCs w:val="28"/>
        </w:rPr>
        <w:t>ишмер</w:t>
      </w:r>
      <w:proofErr w:type="spellEnd"/>
      <w:r w:rsidRPr="00632287">
        <w:rPr>
          <w:sz w:val="28"/>
          <w:szCs w:val="28"/>
        </w:rPr>
        <w:t xml:space="preserve"> К.А. </w:t>
      </w:r>
      <w:proofErr w:type="spellStart"/>
      <w:r w:rsidRPr="00632287">
        <w:rPr>
          <w:sz w:val="28"/>
          <w:szCs w:val="28"/>
        </w:rPr>
        <w:t>Акназаровдун</w:t>
      </w:r>
      <w:proofErr w:type="spellEnd"/>
      <w:r w:rsidRPr="00632287">
        <w:rPr>
          <w:sz w:val="28"/>
          <w:szCs w:val="28"/>
        </w:rPr>
        <w:t xml:space="preserve"> 100 </w:t>
      </w:r>
      <w:proofErr w:type="spellStart"/>
      <w:r w:rsidRPr="00632287">
        <w:rPr>
          <w:sz w:val="28"/>
          <w:szCs w:val="28"/>
        </w:rPr>
        <w:t>жылдыгына</w:t>
      </w:r>
      <w:proofErr w:type="spellEnd"/>
      <w:r w:rsidRPr="00632287">
        <w:rPr>
          <w:sz w:val="28"/>
          <w:szCs w:val="28"/>
        </w:rPr>
        <w:t xml:space="preserve"> </w:t>
      </w:r>
      <w:proofErr w:type="spellStart"/>
      <w:r w:rsidRPr="00632287">
        <w:rPr>
          <w:sz w:val="28"/>
          <w:szCs w:val="28"/>
        </w:rPr>
        <w:t>арналган</w:t>
      </w:r>
      <w:proofErr w:type="spellEnd"/>
      <w:r w:rsidRPr="00632287">
        <w:rPr>
          <w:sz w:val="28"/>
          <w:szCs w:val="28"/>
        </w:rPr>
        <w:t xml:space="preserve"> </w:t>
      </w:r>
      <w:proofErr w:type="spellStart"/>
      <w:r w:rsidRPr="00632287">
        <w:rPr>
          <w:sz w:val="28"/>
          <w:szCs w:val="28"/>
        </w:rPr>
        <w:t>мааракеде</w:t>
      </w:r>
      <w:proofErr w:type="spellEnd"/>
      <w:r w:rsidRPr="00632287">
        <w:rPr>
          <w:sz w:val="28"/>
          <w:szCs w:val="28"/>
        </w:rPr>
        <w:t xml:space="preserve"> </w:t>
      </w:r>
      <w:proofErr w:type="spellStart"/>
      <w:r w:rsidRPr="00632287">
        <w:rPr>
          <w:sz w:val="28"/>
          <w:szCs w:val="28"/>
        </w:rPr>
        <w:t>болушуп</w:t>
      </w:r>
      <w:proofErr w:type="spellEnd"/>
      <w:r w:rsidRPr="00632287">
        <w:rPr>
          <w:sz w:val="28"/>
          <w:szCs w:val="28"/>
        </w:rPr>
        <w:t xml:space="preserve">, </w:t>
      </w:r>
      <w:proofErr w:type="spellStart"/>
      <w:r w:rsidRPr="00632287">
        <w:rPr>
          <w:sz w:val="28"/>
          <w:szCs w:val="28"/>
        </w:rPr>
        <w:t>белгилүү</w:t>
      </w:r>
      <w:proofErr w:type="spellEnd"/>
      <w:r w:rsidRPr="00632287">
        <w:rPr>
          <w:sz w:val="28"/>
          <w:szCs w:val="28"/>
        </w:rPr>
        <w:t xml:space="preserve"> </w:t>
      </w:r>
      <w:proofErr w:type="spellStart"/>
      <w:r w:rsidRPr="00632287">
        <w:rPr>
          <w:sz w:val="28"/>
          <w:szCs w:val="28"/>
        </w:rPr>
        <w:t>инсандын</w:t>
      </w:r>
      <w:proofErr w:type="spellEnd"/>
      <w:r w:rsidRPr="00632287">
        <w:rPr>
          <w:sz w:val="28"/>
          <w:szCs w:val="28"/>
        </w:rPr>
        <w:t xml:space="preserve"> </w:t>
      </w:r>
      <w:proofErr w:type="spellStart"/>
      <w:r w:rsidRPr="00632287">
        <w:rPr>
          <w:sz w:val="28"/>
          <w:szCs w:val="28"/>
        </w:rPr>
        <w:t>өмүр</w:t>
      </w:r>
      <w:proofErr w:type="spellEnd"/>
      <w:r w:rsidRPr="00632287">
        <w:rPr>
          <w:sz w:val="28"/>
          <w:szCs w:val="28"/>
        </w:rPr>
        <w:t xml:space="preserve"> </w:t>
      </w:r>
      <w:proofErr w:type="spellStart"/>
      <w:r w:rsidRPr="00632287">
        <w:rPr>
          <w:sz w:val="28"/>
          <w:szCs w:val="28"/>
        </w:rPr>
        <w:t>жолу</w:t>
      </w:r>
      <w:proofErr w:type="spellEnd"/>
      <w:r w:rsidRPr="00632287">
        <w:rPr>
          <w:sz w:val="28"/>
          <w:szCs w:val="28"/>
        </w:rPr>
        <w:t xml:space="preserve">, </w:t>
      </w:r>
      <w:proofErr w:type="spellStart"/>
      <w:r w:rsidRPr="00632287">
        <w:rPr>
          <w:sz w:val="28"/>
          <w:szCs w:val="28"/>
        </w:rPr>
        <w:t>кылган</w:t>
      </w:r>
      <w:proofErr w:type="spellEnd"/>
      <w:r w:rsidRPr="00632287">
        <w:rPr>
          <w:sz w:val="28"/>
          <w:szCs w:val="28"/>
        </w:rPr>
        <w:t xml:space="preserve"> </w:t>
      </w:r>
      <w:proofErr w:type="spellStart"/>
      <w:r w:rsidRPr="00632287">
        <w:rPr>
          <w:sz w:val="28"/>
          <w:szCs w:val="28"/>
        </w:rPr>
        <w:t>эмгектери</w:t>
      </w:r>
      <w:proofErr w:type="spellEnd"/>
      <w:r w:rsidRPr="00632287">
        <w:rPr>
          <w:sz w:val="28"/>
          <w:szCs w:val="28"/>
        </w:rPr>
        <w:t xml:space="preserve"> </w:t>
      </w:r>
      <w:proofErr w:type="spellStart"/>
      <w:r w:rsidRPr="00632287">
        <w:rPr>
          <w:sz w:val="28"/>
          <w:szCs w:val="28"/>
        </w:rPr>
        <w:t>менен</w:t>
      </w:r>
      <w:proofErr w:type="spellEnd"/>
      <w:r w:rsidRPr="00632287">
        <w:rPr>
          <w:sz w:val="28"/>
          <w:szCs w:val="28"/>
        </w:rPr>
        <w:t xml:space="preserve"> </w:t>
      </w:r>
      <w:proofErr w:type="spellStart"/>
      <w:r w:rsidRPr="00632287">
        <w:rPr>
          <w:sz w:val="28"/>
          <w:szCs w:val="28"/>
        </w:rPr>
        <w:t>таанышышты</w:t>
      </w:r>
      <w:proofErr w:type="spellEnd"/>
      <w:r w:rsidRPr="00632287">
        <w:rPr>
          <w:sz w:val="28"/>
          <w:szCs w:val="28"/>
        </w:rPr>
        <w:t xml:space="preserve"> </w:t>
      </w:r>
      <w:proofErr w:type="spellStart"/>
      <w:r w:rsidRPr="00632287">
        <w:rPr>
          <w:sz w:val="28"/>
          <w:szCs w:val="28"/>
        </w:rPr>
        <w:t>жана</w:t>
      </w:r>
      <w:proofErr w:type="spellEnd"/>
      <w:r w:rsidRPr="00632287">
        <w:rPr>
          <w:sz w:val="28"/>
          <w:szCs w:val="28"/>
        </w:rPr>
        <w:t xml:space="preserve"> </w:t>
      </w:r>
      <w:proofErr w:type="spellStart"/>
      <w:r w:rsidRPr="00632287">
        <w:rPr>
          <w:sz w:val="28"/>
          <w:szCs w:val="28"/>
        </w:rPr>
        <w:t>атайын</w:t>
      </w:r>
      <w:proofErr w:type="spellEnd"/>
      <w:r w:rsidRPr="00632287">
        <w:rPr>
          <w:sz w:val="28"/>
          <w:szCs w:val="28"/>
        </w:rPr>
        <w:t xml:space="preserve"> </w:t>
      </w:r>
      <w:proofErr w:type="spellStart"/>
      <w:r w:rsidRPr="00632287">
        <w:rPr>
          <w:sz w:val="28"/>
          <w:szCs w:val="28"/>
        </w:rPr>
        <w:t>уюштурулган</w:t>
      </w:r>
      <w:proofErr w:type="spellEnd"/>
      <w:r w:rsidRPr="00632287">
        <w:rPr>
          <w:sz w:val="28"/>
          <w:szCs w:val="28"/>
        </w:rPr>
        <w:t xml:space="preserve"> </w:t>
      </w:r>
      <w:proofErr w:type="spellStart"/>
      <w:r w:rsidRPr="00632287">
        <w:rPr>
          <w:sz w:val="28"/>
          <w:szCs w:val="28"/>
        </w:rPr>
        <w:t>музейдин</w:t>
      </w:r>
      <w:proofErr w:type="spellEnd"/>
      <w:r w:rsidRPr="00632287">
        <w:rPr>
          <w:sz w:val="28"/>
          <w:szCs w:val="28"/>
        </w:rPr>
        <w:t xml:space="preserve"> </w:t>
      </w:r>
      <w:proofErr w:type="spellStart"/>
      <w:r w:rsidRPr="00632287">
        <w:rPr>
          <w:sz w:val="28"/>
          <w:szCs w:val="28"/>
        </w:rPr>
        <w:t>ачылышына</w:t>
      </w:r>
      <w:proofErr w:type="spellEnd"/>
      <w:r w:rsidRPr="00632287">
        <w:rPr>
          <w:sz w:val="28"/>
          <w:szCs w:val="28"/>
        </w:rPr>
        <w:t xml:space="preserve"> </w:t>
      </w:r>
      <w:proofErr w:type="spellStart"/>
      <w:r w:rsidRPr="00632287">
        <w:rPr>
          <w:sz w:val="28"/>
          <w:szCs w:val="28"/>
        </w:rPr>
        <w:t>катышып</w:t>
      </w:r>
      <w:proofErr w:type="spellEnd"/>
      <w:r w:rsidRPr="00632287">
        <w:rPr>
          <w:sz w:val="28"/>
          <w:szCs w:val="28"/>
        </w:rPr>
        <w:t xml:space="preserve">, </w:t>
      </w:r>
      <w:proofErr w:type="spellStart"/>
      <w:r w:rsidRPr="00632287">
        <w:rPr>
          <w:sz w:val="28"/>
          <w:szCs w:val="28"/>
        </w:rPr>
        <w:t>омур</w:t>
      </w:r>
      <w:proofErr w:type="spellEnd"/>
      <w:r w:rsidRPr="00632287">
        <w:rPr>
          <w:sz w:val="28"/>
          <w:szCs w:val="28"/>
        </w:rPr>
        <w:t xml:space="preserve"> баяны </w:t>
      </w:r>
      <w:proofErr w:type="spellStart"/>
      <w:r w:rsidRPr="00632287">
        <w:rPr>
          <w:sz w:val="28"/>
          <w:szCs w:val="28"/>
        </w:rPr>
        <w:t>чагылдырылган</w:t>
      </w:r>
      <w:proofErr w:type="spellEnd"/>
      <w:r w:rsidRPr="00632287">
        <w:rPr>
          <w:sz w:val="28"/>
          <w:szCs w:val="28"/>
        </w:rPr>
        <w:t xml:space="preserve"> </w:t>
      </w:r>
      <w:proofErr w:type="spellStart"/>
      <w:r w:rsidRPr="00632287">
        <w:rPr>
          <w:sz w:val="28"/>
          <w:szCs w:val="28"/>
        </w:rPr>
        <w:t>тасмасын</w:t>
      </w:r>
      <w:proofErr w:type="spellEnd"/>
      <w:r w:rsidRPr="00632287">
        <w:rPr>
          <w:sz w:val="28"/>
          <w:szCs w:val="28"/>
        </w:rPr>
        <w:t xml:space="preserve"> </w:t>
      </w:r>
      <w:proofErr w:type="spellStart"/>
      <w:r w:rsidRPr="00632287">
        <w:rPr>
          <w:sz w:val="28"/>
          <w:szCs w:val="28"/>
        </w:rPr>
        <w:t>корушту</w:t>
      </w:r>
      <w:proofErr w:type="spellEnd"/>
      <w:r w:rsidRPr="00632287">
        <w:rPr>
          <w:sz w:val="28"/>
          <w:szCs w:val="28"/>
        </w:rPr>
        <w:t>.</w:t>
      </w:r>
    </w:p>
    <w:p w:rsidR="003427C2" w:rsidRDefault="003427C2" w:rsidP="003427C2">
      <w:pPr>
        <w:ind w:firstLine="360"/>
        <w:jc w:val="both"/>
        <w:rPr>
          <w:sz w:val="28"/>
          <w:szCs w:val="28"/>
        </w:rPr>
      </w:pPr>
    </w:p>
    <w:p w:rsidR="003427C2" w:rsidRDefault="003427C2" w:rsidP="003427C2">
      <w:pPr>
        <w:ind w:firstLine="360"/>
        <w:jc w:val="center"/>
        <w:rPr>
          <w:sz w:val="28"/>
          <w:szCs w:val="28"/>
          <w:lang w:val="ky-KG"/>
        </w:rPr>
      </w:pPr>
      <w:r w:rsidRPr="0051540E">
        <w:rPr>
          <w:noProof/>
        </w:rPr>
        <w:drawing>
          <wp:inline distT="0" distB="0" distL="0" distR="0" wp14:anchorId="3822513D" wp14:editId="17936F46">
            <wp:extent cx="1837690" cy="1670298"/>
            <wp:effectExtent l="0" t="0" r="0" b="6350"/>
            <wp:docPr id="69" name="Рисунок 69" descr="C:\Users\TPPP\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PPP\Desktop\index.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5332" cy="1677244"/>
                    </a:xfrm>
                    <a:prstGeom prst="rect">
                      <a:avLst/>
                    </a:prstGeom>
                    <a:noFill/>
                    <a:ln>
                      <a:noFill/>
                    </a:ln>
                  </pic:spPr>
                </pic:pic>
              </a:graphicData>
            </a:graphic>
          </wp:inline>
        </w:drawing>
      </w:r>
      <w:r>
        <w:rPr>
          <w:sz w:val="28"/>
          <w:szCs w:val="28"/>
          <w:lang w:val="ky-KG"/>
        </w:rPr>
        <w:t xml:space="preserve">      </w:t>
      </w:r>
      <w:r w:rsidRPr="0051540E">
        <w:rPr>
          <w:noProof/>
        </w:rPr>
        <w:drawing>
          <wp:inline distT="0" distB="0" distL="0" distR="0" wp14:anchorId="0E20894E" wp14:editId="114023A5">
            <wp:extent cx="2552700" cy="1671743"/>
            <wp:effectExtent l="0" t="0" r="0" b="5080"/>
            <wp:docPr id="70" name="Рисунок 70" descr="C:\Users\TPPP\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PPP\Desktop\index.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3730" cy="1764102"/>
                    </a:xfrm>
                    <a:prstGeom prst="rect">
                      <a:avLst/>
                    </a:prstGeom>
                    <a:noFill/>
                    <a:ln>
                      <a:noFill/>
                    </a:ln>
                  </pic:spPr>
                </pic:pic>
              </a:graphicData>
            </a:graphic>
          </wp:inline>
        </w:drawing>
      </w:r>
    </w:p>
    <w:p w:rsidR="003427C2" w:rsidRDefault="003427C2" w:rsidP="003427C2">
      <w:pPr>
        <w:ind w:firstLine="360"/>
        <w:jc w:val="center"/>
        <w:rPr>
          <w:sz w:val="28"/>
          <w:szCs w:val="28"/>
        </w:rPr>
      </w:pPr>
    </w:p>
    <w:p w:rsidR="003427C2" w:rsidRDefault="003427C2" w:rsidP="003427C2">
      <w:pPr>
        <w:ind w:firstLine="360"/>
        <w:jc w:val="both"/>
        <w:rPr>
          <w:sz w:val="28"/>
          <w:szCs w:val="28"/>
          <w:lang w:val="ky-KG"/>
        </w:rPr>
      </w:pPr>
      <w:r>
        <w:rPr>
          <w:sz w:val="28"/>
          <w:szCs w:val="28"/>
          <w:lang w:val="ky-KG"/>
        </w:rPr>
        <w:t xml:space="preserve">   </w:t>
      </w:r>
      <w:r w:rsidRPr="00C370BA">
        <w:rPr>
          <w:noProof/>
          <w:snapToGrid w:val="0"/>
          <w:color w:val="000000"/>
          <w:w w:val="0"/>
          <w:sz w:val="0"/>
          <w:szCs w:val="0"/>
          <w:u w:color="000000"/>
          <w:bdr w:val="none" w:sz="0" w:space="0" w:color="000000"/>
          <w:shd w:val="clear" w:color="000000" w:fill="000000"/>
        </w:rPr>
        <w:drawing>
          <wp:inline distT="0" distB="0" distL="0" distR="0" wp14:anchorId="64A42E28" wp14:editId="098B9DBC">
            <wp:extent cx="2828925" cy="1666240"/>
            <wp:effectExtent l="0" t="0" r="9525" b="0"/>
            <wp:docPr id="71" name="Рисунок 71" descr="C:\Users\TPPP\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PPP\Desktop\index.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8214" cy="1689381"/>
                    </a:xfrm>
                    <a:prstGeom prst="rect">
                      <a:avLst/>
                    </a:prstGeom>
                    <a:noFill/>
                    <a:ln>
                      <a:noFill/>
                    </a:ln>
                  </pic:spPr>
                </pic:pic>
              </a:graphicData>
            </a:graphic>
          </wp:inline>
        </w:drawing>
      </w:r>
      <w:r>
        <w:rPr>
          <w:sz w:val="28"/>
          <w:szCs w:val="28"/>
          <w:lang w:val="ky-KG"/>
        </w:rPr>
        <w:t xml:space="preserve"> </w:t>
      </w:r>
      <w:r w:rsidRPr="00C370BA">
        <w:rPr>
          <w:noProof/>
          <w:sz w:val="28"/>
          <w:szCs w:val="28"/>
        </w:rPr>
        <w:drawing>
          <wp:inline distT="0" distB="0" distL="0" distR="0" wp14:anchorId="4C2EE9AC" wp14:editId="3EC7440D">
            <wp:extent cx="2857500" cy="1642110"/>
            <wp:effectExtent l="0" t="0" r="0" b="0"/>
            <wp:docPr id="72" name="Рисунок 72" descr="C:\Users\TPPP\Desktop\inde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PPP\Desktop\index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3763" cy="1714669"/>
                    </a:xfrm>
                    <a:prstGeom prst="rect">
                      <a:avLst/>
                    </a:prstGeom>
                    <a:noFill/>
                    <a:ln>
                      <a:noFill/>
                    </a:ln>
                  </pic:spPr>
                </pic:pic>
              </a:graphicData>
            </a:graphic>
          </wp:inline>
        </w:drawing>
      </w:r>
    </w:p>
    <w:p w:rsidR="003427C2" w:rsidRDefault="003427C2" w:rsidP="003427C2">
      <w:pPr>
        <w:ind w:firstLine="360"/>
        <w:jc w:val="both"/>
        <w:rPr>
          <w:sz w:val="28"/>
          <w:szCs w:val="28"/>
          <w:lang w:val="ky-KG"/>
        </w:rPr>
      </w:pPr>
    </w:p>
    <w:p w:rsidR="003427C2" w:rsidRDefault="003427C2" w:rsidP="003427C2">
      <w:pPr>
        <w:ind w:firstLine="708"/>
        <w:jc w:val="both"/>
        <w:rPr>
          <w:sz w:val="28"/>
          <w:szCs w:val="28"/>
          <w:lang w:val="ky-KG"/>
        </w:rPr>
      </w:pPr>
      <w:r>
        <w:rPr>
          <w:sz w:val="28"/>
          <w:szCs w:val="28"/>
          <w:lang w:val="ky-KG"/>
        </w:rPr>
        <w:t>2022 жылдын 7 октябрында Университеттин 23-сентябрь – Мамлекеттик тил кунунө арналган “Мамлекеттик тилдин коомдогу жана илимдеги орду” атту маданий иш чарасына катышышты.</w:t>
      </w:r>
    </w:p>
    <w:p w:rsidR="003427C2" w:rsidRDefault="003427C2" w:rsidP="003427C2">
      <w:pPr>
        <w:ind w:firstLine="708"/>
        <w:jc w:val="both"/>
        <w:rPr>
          <w:sz w:val="28"/>
          <w:szCs w:val="28"/>
          <w:lang w:val="ky-KG"/>
        </w:rPr>
      </w:pPr>
    </w:p>
    <w:p w:rsidR="003427C2" w:rsidRPr="00632287" w:rsidRDefault="003427C2" w:rsidP="003427C2">
      <w:pPr>
        <w:ind w:firstLine="708"/>
        <w:jc w:val="both"/>
        <w:rPr>
          <w:sz w:val="28"/>
          <w:szCs w:val="28"/>
          <w:lang w:val="ky-KG"/>
        </w:rPr>
      </w:pPr>
      <w:r w:rsidRPr="008822C0">
        <w:rPr>
          <w:noProof/>
          <w:sz w:val="28"/>
          <w:szCs w:val="28"/>
        </w:rPr>
        <w:drawing>
          <wp:inline distT="0" distB="0" distL="0" distR="0" wp14:anchorId="7D8A7505" wp14:editId="43B839E7">
            <wp:extent cx="2508884" cy="1881663"/>
            <wp:effectExtent l="0" t="0" r="6350" b="4445"/>
            <wp:docPr id="78" name="Рисунок 78" descr="C:\Users\TPPP\Desktop\кыргыз ти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PPP\Desktop\кыргыз тили.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0939" cy="1898204"/>
                    </a:xfrm>
                    <a:prstGeom prst="rect">
                      <a:avLst/>
                    </a:prstGeom>
                    <a:noFill/>
                    <a:ln>
                      <a:noFill/>
                    </a:ln>
                  </pic:spPr>
                </pic:pic>
              </a:graphicData>
            </a:graphic>
          </wp:inline>
        </w:drawing>
      </w:r>
      <w:r>
        <w:rPr>
          <w:sz w:val="28"/>
          <w:szCs w:val="28"/>
          <w:lang w:val="ky-KG"/>
        </w:rPr>
        <w:t xml:space="preserve">  </w:t>
      </w:r>
      <w:r w:rsidRPr="004E745F">
        <w:rPr>
          <w:noProof/>
          <w:sz w:val="28"/>
          <w:szCs w:val="28"/>
        </w:rPr>
        <w:drawing>
          <wp:inline distT="0" distB="0" distL="0" distR="0" wp14:anchorId="0D921AC7" wp14:editId="3919FF30">
            <wp:extent cx="3038475" cy="1881916"/>
            <wp:effectExtent l="0" t="0" r="0" b="4445"/>
            <wp:docPr id="79" name="Рисунок 79" descr="C:\Users\TPPP\Desktop\раб.стол 23.06.21г\база данных студентов\кураторский час\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PPP\Desktop\раб.стол 23.06.21г\база данных студентов\кураторский час\index.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7450" cy="1893669"/>
                    </a:xfrm>
                    <a:prstGeom prst="rect">
                      <a:avLst/>
                    </a:prstGeom>
                    <a:noFill/>
                    <a:ln>
                      <a:noFill/>
                    </a:ln>
                  </pic:spPr>
                </pic:pic>
              </a:graphicData>
            </a:graphic>
          </wp:inline>
        </w:drawing>
      </w:r>
    </w:p>
    <w:p w:rsidR="003427C2" w:rsidRPr="004E745F" w:rsidRDefault="003427C2" w:rsidP="003427C2">
      <w:pPr>
        <w:ind w:firstLine="708"/>
        <w:jc w:val="both"/>
        <w:rPr>
          <w:sz w:val="28"/>
          <w:szCs w:val="28"/>
          <w:lang w:val="ky-KG"/>
        </w:rPr>
      </w:pPr>
    </w:p>
    <w:p w:rsidR="003427C2" w:rsidRPr="00FA05CE" w:rsidRDefault="003427C2" w:rsidP="003427C2">
      <w:pPr>
        <w:ind w:firstLine="708"/>
        <w:jc w:val="both"/>
        <w:rPr>
          <w:sz w:val="28"/>
          <w:szCs w:val="28"/>
          <w:lang w:val="ky-KG"/>
        </w:rPr>
      </w:pPr>
      <w:r w:rsidRPr="004E745F">
        <w:rPr>
          <w:sz w:val="28"/>
          <w:szCs w:val="28"/>
          <w:lang w:val="ky-KG"/>
        </w:rPr>
        <w:t xml:space="preserve">19 октябрда И.Раззаков атындагы КМТУнун кампусунда ЧАЗда, студенттик бейтапкананын дарыгерлеринин уюштуруусу менен болуп откон «Кант диабетине жана COVIDге прафилактика» темасындагы лекцияга катышышты. </w:t>
      </w:r>
      <w:r w:rsidRPr="00FA05CE">
        <w:rPr>
          <w:sz w:val="28"/>
          <w:szCs w:val="28"/>
          <w:lang w:val="ky-KG"/>
        </w:rPr>
        <w:t>Лекциянын негизги максаты оорулардын таржымалы (пайда болушу), аларды кантип алдын</w:t>
      </w:r>
      <w:r>
        <w:rPr>
          <w:sz w:val="28"/>
          <w:szCs w:val="28"/>
          <w:lang w:val="ky-KG"/>
        </w:rPr>
        <w:t xml:space="preserve"> алуу жана сактануу керектиги жөнүндө</w:t>
      </w:r>
      <w:r w:rsidRPr="00FA05CE">
        <w:rPr>
          <w:sz w:val="28"/>
          <w:szCs w:val="28"/>
          <w:lang w:val="ky-KG"/>
        </w:rPr>
        <w:t xml:space="preserve"> маалыматты кенири жайылтуу болуп эсептелди. </w:t>
      </w:r>
    </w:p>
    <w:p w:rsidR="003427C2" w:rsidRPr="000B52EE" w:rsidRDefault="003427C2" w:rsidP="003427C2">
      <w:pPr>
        <w:ind w:firstLine="708"/>
        <w:jc w:val="both"/>
        <w:rPr>
          <w:sz w:val="28"/>
          <w:szCs w:val="28"/>
          <w:lang w:val="ky-KG"/>
        </w:rPr>
      </w:pPr>
      <w:r w:rsidRPr="000B52EE">
        <w:rPr>
          <w:sz w:val="28"/>
          <w:szCs w:val="28"/>
          <w:lang w:val="ky-KG"/>
        </w:rPr>
        <w:t>Өтүлгөн лекция студденттерге өтө кызыктуу жана пайдалуу болду.</w:t>
      </w:r>
    </w:p>
    <w:p w:rsidR="003427C2" w:rsidRPr="000B52EE" w:rsidRDefault="003427C2" w:rsidP="003427C2">
      <w:pPr>
        <w:ind w:firstLine="708"/>
        <w:jc w:val="both"/>
        <w:rPr>
          <w:sz w:val="28"/>
          <w:szCs w:val="28"/>
          <w:lang w:val="ky-KG"/>
        </w:rPr>
      </w:pPr>
    </w:p>
    <w:p w:rsidR="003427C2" w:rsidRPr="00D000FE" w:rsidRDefault="003427C2" w:rsidP="003427C2">
      <w:pPr>
        <w:jc w:val="center"/>
        <w:rPr>
          <w:sz w:val="28"/>
          <w:szCs w:val="28"/>
          <w:lang w:val="ky-KG"/>
        </w:rPr>
      </w:pPr>
      <w:r w:rsidRPr="00DF77DF">
        <w:rPr>
          <w:noProof/>
          <w:sz w:val="28"/>
          <w:szCs w:val="28"/>
        </w:rPr>
        <w:drawing>
          <wp:inline distT="0" distB="0" distL="0" distR="0" wp14:anchorId="355FA570" wp14:editId="315A7ABA">
            <wp:extent cx="2369818" cy="1777365"/>
            <wp:effectExtent l="0" t="0" r="0" b="0"/>
            <wp:docPr id="80" name="Рисунок 80" descr="C:\Users\TPPP\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PPP\Desktop\index.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5715" cy="1796788"/>
                    </a:xfrm>
                    <a:prstGeom prst="rect">
                      <a:avLst/>
                    </a:prstGeom>
                    <a:noFill/>
                    <a:ln>
                      <a:noFill/>
                    </a:ln>
                  </pic:spPr>
                </pic:pic>
              </a:graphicData>
            </a:graphic>
          </wp:inline>
        </w:drawing>
      </w:r>
      <w:r>
        <w:rPr>
          <w:sz w:val="28"/>
          <w:szCs w:val="28"/>
          <w:lang w:val="ky-KG"/>
        </w:rPr>
        <w:t xml:space="preserve">       </w:t>
      </w:r>
      <w:r w:rsidRPr="00DF77DF">
        <w:rPr>
          <w:noProof/>
          <w:sz w:val="28"/>
          <w:szCs w:val="28"/>
        </w:rPr>
        <w:drawing>
          <wp:inline distT="0" distB="0" distL="0" distR="0" wp14:anchorId="7722FE85" wp14:editId="148B2310">
            <wp:extent cx="2343150" cy="1757363"/>
            <wp:effectExtent l="0" t="0" r="0" b="0"/>
            <wp:docPr id="81" name="Рисунок 81" descr="C:\Users\TPPP\Desktop\ind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PPP\Desktop\index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71404" cy="1778554"/>
                    </a:xfrm>
                    <a:prstGeom prst="rect">
                      <a:avLst/>
                    </a:prstGeom>
                    <a:noFill/>
                    <a:ln>
                      <a:noFill/>
                    </a:ln>
                  </pic:spPr>
                </pic:pic>
              </a:graphicData>
            </a:graphic>
          </wp:inline>
        </w:drawing>
      </w:r>
    </w:p>
    <w:p w:rsidR="003427C2" w:rsidRPr="00D000FE" w:rsidRDefault="003427C2" w:rsidP="003427C2">
      <w:pPr>
        <w:ind w:firstLine="708"/>
        <w:jc w:val="both"/>
        <w:rPr>
          <w:sz w:val="28"/>
          <w:szCs w:val="28"/>
          <w:lang w:val="ky-KG"/>
        </w:rPr>
      </w:pPr>
    </w:p>
    <w:p w:rsidR="003427C2" w:rsidRPr="00011ADB" w:rsidRDefault="003427C2" w:rsidP="003427C2">
      <w:pPr>
        <w:pStyle w:val="HTML"/>
        <w:tabs>
          <w:tab w:val="clear" w:pos="916"/>
          <w:tab w:val="left" w:pos="567"/>
        </w:tabs>
        <w:jc w:val="both"/>
        <w:rPr>
          <w:rFonts w:ascii="Times New Roman" w:hAnsi="Times New Roman" w:cs="Times New Roman"/>
          <w:sz w:val="28"/>
          <w:szCs w:val="28"/>
          <w:lang w:val="ky-KG"/>
        </w:rPr>
      </w:pPr>
      <w:r>
        <w:rPr>
          <w:rStyle w:val="y2iqfc"/>
          <w:rFonts w:ascii="Times New Roman" w:hAnsi="Times New Roman" w:cs="Times New Roman"/>
          <w:sz w:val="28"/>
          <w:szCs w:val="28"/>
          <w:lang w:val="ky-KG"/>
        </w:rPr>
        <w:tab/>
      </w:r>
      <w:r w:rsidRPr="00011ADB">
        <w:rPr>
          <w:rStyle w:val="y2iqfc"/>
          <w:rFonts w:ascii="Times New Roman" w:hAnsi="Times New Roman" w:cs="Times New Roman"/>
          <w:sz w:val="28"/>
          <w:szCs w:val="28"/>
          <w:lang w:val="ky-KG"/>
        </w:rPr>
        <w:t>24.11.22</w:t>
      </w:r>
      <w:r>
        <w:rPr>
          <w:rStyle w:val="y2iqfc"/>
          <w:rFonts w:ascii="Times New Roman" w:hAnsi="Times New Roman" w:cs="Times New Roman"/>
          <w:sz w:val="28"/>
          <w:szCs w:val="28"/>
          <w:lang w:val="ky-KG"/>
        </w:rPr>
        <w:t>ж.</w:t>
      </w:r>
      <w:r w:rsidRPr="00011ADB">
        <w:rPr>
          <w:rStyle w:val="y2iqfc"/>
          <w:rFonts w:ascii="Times New Roman" w:hAnsi="Times New Roman" w:cs="Times New Roman"/>
          <w:sz w:val="28"/>
          <w:szCs w:val="28"/>
          <w:lang w:val="ky-KG"/>
        </w:rPr>
        <w:t xml:space="preserve"> «Эмне үчүн И.Раззаков атындагы К</w:t>
      </w:r>
      <w:r>
        <w:rPr>
          <w:rStyle w:val="y2iqfc"/>
          <w:rFonts w:ascii="Times New Roman" w:hAnsi="Times New Roman" w:cs="Times New Roman"/>
          <w:sz w:val="28"/>
          <w:szCs w:val="28"/>
          <w:lang w:val="ky-KG"/>
        </w:rPr>
        <w:t>МТУ университет болуп тандалды.</w:t>
      </w:r>
      <w:r w:rsidRPr="00011ADB">
        <w:rPr>
          <w:rStyle w:val="y2iqfc"/>
          <w:rFonts w:ascii="Times New Roman" w:hAnsi="Times New Roman" w:cs="Times New Roman"/>
          <w:sz w:val="28"/>
          <w:szCs w:val="28"/>
          <w:lang w:val="ky-KG"/>
        </w:rPr>
        <w:t>"</w:t>
      </w:r>
      <w:r>
        <w:rPr>
          <w:rStyle w:val="y2iqfc"/>
          <w:rFonts w:ascii="Times New Roman" w:hAnsi="Times New Roman" w:cs="Times New Roman"/>
          <w:sz w:val="28"/>
          <w:szCs w:val="28"/>
          <w:lang w:val="ky-KG"/>
        </w:rPr>
        <w:t xml:space="preserve"> аттуу</w:t>
      </w:r>
      <w:r w:rsidRPr="00011ADB">
        <w:rPr>
          <w:rStyle w:val="y2iqfc"/>
          <w:rFonts w:ascii="Times New Roman" w:hAnsi="Times New Roman" w:cs="Times New Roman"/>
          <w:sz w:val="28"/>
          <w:szCs w:val="28"/>
          <w:lang w:val="ky-KG"/>
        </w:rPr>
        <w:t xml:space="preserve"> сурамжылоодон өт</w:t>
      </w:r>
      <w:r>
        <w:rPr>
          <w:rStyle w:val="y2iqfc"/>
          <w:rFonts w:ascii="Times New Roman" w:hAnsi="Times New Roman" w:cs="Times New Roman"/>
          <w:sz w:val="28"/>
          <w:szCs w:val="28"/>
          <w:lang w:val="ky-KG"/>
        </w:rPr>
        <w:t>үштү</w:t>
      </w:r>
      <w:r w:rsidRPr="00011ADB">
        <w:rPr>
          <w:rStyle w:val="y2iqfc"/>
          <w:rFonts w:ascii="Times New Roman" w:hAnsi="Times New Roman" w:cs="Times New Roman"/>
          <w:sz w:val="28"/>
          <w:szCs w:val="28"/>
          <w:lang w:val="ky-KG"/>
        </w:rPr>
        <w:t xml:space="preserve">, анын максаты 1-курстун студенттеринин И.Раззаков атындагы КМТУнун окууга ыңгайлашуу </w:t>
      </w:r>
      <w:r>
        <w:rPr>
          <w:rStyle w:val="y2iqfc"/>
          <w:rFonts w:ascii="Times New Roman" w:hAnsi="Times New Roman" w:cs="Times New Roman"/>
          <w:sz w:val="28"/>
          <w:szCs w:val="28"/>
          <w:lang w:val="ky-KG"/>
        </w:rPr>
        <w:t>даражасын аныктоо болуп саналат.</w:t>
      </w:r>
      <w:r w:rsidRPr="00011ADB">
        <w:rPr>
          <w:rStyle w:val="y2iqfc"/>
          <w:rFonts w:ascii="Times New Roman" w:hAnsi="Times New Roman" w:cs="Times New Roman"/>
          <w:sz w:val="28"/>
          <w:szCs w:val="28"/>
          <w:lang w:val="ky-KG"/>
        </w:rPr>
        <w:t xml:space="preserve"> </w:t>
      </w:r>
    </w:p>
    <w:p w:rsidR="003427C2" w:rsidRDefault="003427C2" w:rsidP="003427C2">
      <w:pPr>
        <w:pStyle w:val="HTML"/>
        <w:tabs>
          <w:tab w:val="clear" w:pos="916"/>
          <w:tab w:val="left" w:pos="567"/>
        </w:tabs>
        <w:jc w:val="both"/>
        <w:rPr>
          <w:rStyle w:val="y2iqfc"/>
          <w:rFonts w:ascii="Times New Roman" w:hAnsi="Times New Roman" w:cs="Times New Roman"/>
          <w:sz w:val="28"/>
          <w:szCs w:val="28"/>
          <w:lang w:val="ky-KG"/>
        </w:rPr>
      </w:pPr>
      <w:r>
        <w:rPr>
          <w:rStyle w:val="y2iqfc"/>
          <w:rFonts w:ascii="Times New Roman" w:hAnsi="Times New Roman" w:cs="Times New Roman"/>
          <w:sz w:val="28"/>
          <w:szCs w:val="28"/>
          <w:lang w:val="ky-KG"/>
        </w:rPr>
        <w:tab/>
        <w:t>2022-жылдын 2</w:t>
      </w:r>
      <w:r w:rsidRPr="0077147A">
        <w:rPr>
          <w:rStyle w:val="y2iqfc"/>
          <w:rFonts w:ascii="Times New Roman" w:hAnsi="Times New Roman" w:cs="Times New Roman"/>
          <w:sz w:val="28"/>
          <w:szCs w:val="28"/>
          <w:lang w:val="ky-KG"/>
        </w:rPr>
        <w:t>-декабрында И.Раззаков</w:t>
      </w:r>
      <w:r>
        <w:rPr>
          <w:rStyle w:val="y2iqfc"/>
          <w:rFonts w:ascii="Times New Roman" w:hAnsi="Times New Roman" w:cs="Times New Roman"/>
          <w:sz w:val="28"/>
          <w:szCs w:val="28"/>
          <w:lang w:val="ky-KG"/>
        </w:rPr>
        <w:t xml:space="preserve"> атындагы</w:t>
      </w:r>
      <w:r w:rsidRPr="0077147A">
        <w:rPr>
          <w:rStyle w:val="y2iqfc"/>
          <w:rFonts w:ascii="Times New Roman" w:hAnsi="Times New Roman" w:cs="Times New Roman"/>
          <w:sz w:val="28"/>
          <w:szCs w:val="28"/>
          <w:lang w:val="ky-KG"/>
        </w:rPr>
        <w:t xml:space="preserve"> КМТУнун Чоң жыйындар залында., 1-курстун студенттери үчүн маанилүү окуя </w:t>
      </w:r>
      <w:r>
        <w:rPr>
          <w:rStyle w:val="y2iqfc"/>
          <w:rFonts w:ascii="Times New Roman" w:hAnsi="Times New Roman" w:cs="Times New Roman"/>
          <w:sz w:val="28"/>
          <w:szCs w:val="28"/>
          <w:lang w:val="ky-KG"/>
        </w:rPr>
        <w:t>“</w:t>
      </w:r>
      <w:r>
        <w:rPr>
          <w:rFonts w:ascii="Times New Roman" w:hAnsi="Times New Roman" w:cs="Times New Roman"/>
          <w:sz w:val="28"/>
          <w:szCs w:val="28"/>
          <w:lang w:val="ky-KG"/>
        </w:rPr>
        <w:t>Студенттик демилге</w:t>
      </w:r>
      <w:r w:rsidRPr="0077147A">
        <w:rPr>
          <w:rFonts w:ascii="Times New Roman" w:hAnsi="Times New Roman" w:cs="Times New Roman"/>
          <w:sz w:val="28"/>
          <w:szCs w:val="28"/>
          <w:lang w:val="ky-KG"/>
        </w:rPr>
        <w:t>”</w:t>
      </w:r>
      <w:r>
        <w:rPr>
          <w:rStyle w:val="y2iqfc"/>
          <w:rFonts w:ascii="Times New Roman" w:hAnsi="Times New Roman" w:cs="Times New Roman"/>
          <w:sz w:val="28"/>
          <w:szCs w:val="28"/>
          <w:lang w:val="ky-KG"/>
        </w:rPr>
        <w:t xml:space="preserve"> майрамы </w:t>
      </w:r>
      <w:r w:rsidRPr="0077147A">
        <w:rPr>
          <w:rStyle w:val="y2iqfc"/>
          <w:rFonts w:ascii="Times New Roman" w:hAnsi="Times New Roman" w:cs="Times New Roman"/>
          <w:sz w:val="28"/>
          <w:szCs w:val="28"/>
          <w:lang w:val="ky-KG"/>
        </w:rPr>
        <w:t>болуп өттү</w:t>
      </w:r>
      <w:r>
        <w:rPr>
          <w:rStyle w:val="y2iqfc"/>
          <w:rFonts w:ascii="Times New Roman" w:hAnsi="Times New Roman" w:cs="Times New Roman"/>
          <w:sz w:val="28"/>
          <w:szCs w:val="28"/>
          <w:lang w:val="ky-KG"/>
        </w:rPr>
        <w:t>.</w:t>
      </w:r>
    </w:p>
    <w:p w:rsidR="003427C2" w:rsidRPr="00556E35" w:rsidRDefault="003427C2" w:rsidP="003427C2">
      <w:pPr>
        <w:jc w:val="both"/>
        <w:rPr>
          <w:rFonts w:eastAsia="Calibri Light"/>
          <w:bCs/>
          <w:color w:val="000000" w:themeColor="text1"/>
          <w:sz w:val="28"/>
          <w:szCs w:val="28"/>
          <w:lang w:val="ky-KG"/>
        </w:rPr>
      </w:pPr>
      <w:r>
        <w:rPr>
          <w:sz w:val="28"/>
          <w:szCs w:val="28"/>
          <w:lang w:val="ky-KG"/>
        </w:rPr>
        <w:t xml:space="preserve">        01</w:t>
      </w:r>
      <w:r w:rsidRPr="00556E35">
        <w:rPr>
          <w:sz w:val="28"/>
          <w:szCs w:val="28"/>
          <w:lang w:val="ky-KG"/>
        </w:rPr>
        <w:t>.02</w:t>
      </w:r>
      <w:r>
        <w:rPr>
          <w:sz w:val="28"/>
          <w:szCs w:val="28"/>
          <w:lang w:val="ky-KG"/>
        </w:rPr>
        <w:t xml:space="preserve">.2023-жылы саат 12.30да </w:t>
      </w:r>
      <w:r>
        <w:rPr>
          <w:rFonts w:eastAsia="Calibri Light"/>
          <w:bCs/>
          <w:color w:val="000000" w:themeColor="text1"/>
          <w:sz w:val="28"/>
          <w:szCs w:val="28"/>
          <w:lang w:val="ky-KG"/>
        </w:rPr>
        <w:t>ТПППЖПб</w:t>
      </w:r>
      <w:r w:rsidRPr="00556E35">
        <w:rPr>
          <w:rFonts w:eastAsia="Calibri Light"/>
          <w:bCs/>
          <w:color w:val="000000" w:themeColor="text1"/>
          <w:sz w:val="28"/>
          <w:szCs w:val="28"/>
          <w:lang w:val="ky-KG"/>
        </w:rPr>
        <w:t>-1-22 топторунун студентери менен “Кыргыз Республикасынын аймагында тыюу салынган кумар оюндарына окуучуларды жана студенттерди тартуу боюнча мыйзамсыз иштердин алдын алуу” деген темада куратордук саат откорулду. Анда компьютердик, автоматтык кумар оюндардын зыяндуулугу, кумар оюндарга тартылуунун тобокелчиликтери жана терс социалдык кесепеттери, ден соолукка тийгизген таасири жөнүндө айтылып, андан көз карандылыкты алдын алуу максатында кумар оюндарга берилген балдарды эрте аныктап, анын көйгөйү  үчүн кандай иш чараларды көрсө, колдонсо болот экендиги тууралу талкуу жүрдү. Студенттерге негизги багыттарын окууга коюп, көбүрөөк дене тарбияга, спорттук-массалык, ден соолукту чыңдоо иш-чараларына катышуу керектиги айтылды.</w:t>
      </w:r>
    </w:p>
    <w:p w:rsidR="003427C2" w:rsidRPr="00556E35" w:rsidRDefault="003427C2" w:rsidP="003427C2">
      <w:pPr>
        <w:pStyle w:val="HTML"/>
        <w:jc w:val="both"/>
        <w:rPr>
          <w:sz w:val="28"/>
          <w:szCs w:val="28"/>
          <w:lang w:val="ky-KG"/>
        </w:rPr>
      </w:pPr>
      <w:r w:rsidRPr="00556E35">
        <w:rPr>
          <w:rFonts w:ascii="Times New Roman" w:eastAsia="Calibri Light" w:hAnsi="Times New Roman" w:cs="Times New Roman"/>
          <w:bCs/>
          <w:color w:val="000000" w:themeColor="text1"/>
          <w:sz w:val="28"/>
          <w:szCs w:val="28"/>
          <w:lang w:val="ky-KG"/>
        </w:rPr>
        <w:t xml:space="preserve">            Ушул темага арналган студенттер тарабынан жасалган “</w:t>
      </w:r>
      <w:r w:rsidRPr="00556E35">
        <w:rPr>
          <w:rFonts w:ascii="Times New Roman" w:hAnsi="Times New Roman" w:cs="Times New Roman"/>
          <w:sz w:val="28"/>
          <w:szCs w:val="28"/>
          <w:lang w:val="ky-KG"/>
        </w:rPr>
        <w:t>Кумар оюндарынан көз карандылык”</w:t>
      </w:r>
      <w:r w:rsidRPr="00556E35">
        <w:rPr>
          <w:rFonts w:ascii="Times New Roman" w:eastAsia="Calibri Light" w:hAnsi="Times New Roman" w:cs="Times New Roman"/>
          <w:bCs/>
          <w:color w:val="000000" w:themeColor="text1"/>
          <w:sz w:val="28"/>
          <w:szCs w:val="28"/>
          <w:lang w:val="ky-KG"/>
        </w:rPr>
        <w:t xml:space="preserve"> ,“</w:t>
      </w:r>
      <w:r w:rsidRPr="00556E35">
        <w:rPr>
          <w:rFonts w:ascii="Times New Roman" w:hAnsi="Times New Roman" w:cs="Times New Roman"/>
          <w:sz w:val="28"/>
          <w:szCs w:val="28"/>
          <w:lang w:val="ky-KG"/>
        </w:rPr>
        <w:t>Кумар карта оюндары”, “Оюндардын зыяны</w:t>
      </w:r>
      <w:r w:rsidRPr="00556E35">
        <w:rPr>
          <w:rFonts w:ascii="Times New Roman" w:eastAsia="Calibri Light" w:hAnsi="Times New Roman" w:cs="Times New Roman"/>
          <w:bCs/>
          <w:color w:val="000000" w:themeColor="text1"/>
          <w:sz w:val="28"/>
          <w:szCs w:val="28"/>
          <w:lang w:val="ky-KG"/>
        </w:rPr>
        <w:t>” аталыштагы презентациялар көрсөтүлдү.</w:t>
      </w:r>
    </w:p>
    <w:p w:rsidR="003427C2" w:rsidRDefault="003427C2" w:rsidP="003427C2">
      <w:pPr>
        <w:jc w:val="both"/>
        <w:rPr>
          <w:rFonts w:eastAsia="Calibri Light"/>
          <w:bCs/>
          <w:color w:val="000000" w:themeColor="text1"/>
          <w:sz w:val="28"/>
          <w:szCs w:val="28"/>
          <w:lang w:val="ky-KG"/>
        </w:rPr>
      </w:pPr>
      <w:r w:rsidRPr="00556E35">
        <w:rPr>
          <w:rFonts w:eastAsia="Calibri Light"/>
          <w:bCs/>
          <w:color w:val="000000" w:themeColor="text1"/>
          <w:sz w:val="28"/>
          <w:szCs w:val="28"/>
          <w:lang w:val="ky-KG"/>
        </w:rPr>
        <w:tab/>
        <w:t xml:space="preserve"> Студенттерге ото кызыктуу болду.</w:t>
      </w:r>
    </w:p>
    <w:p w:rsidR="003427C2" w:rsidRPr="007E6F9B" w:rsidRDefault="003427C2" w:rsidP="003427C2">
      <w:pPr>
        <w:jc w:val="both"/>
        <w:rPr>
          <w:rFonts w:eastAsia="Calibri Light"/>
          <w:bCs/>
          <w:color w:val="000000" w:themeColor="text1"/>
          <w:sz w:val="16"/>
          <w:szCs w:val="16"/>
          <w:lang w:val="ky-KG"/>
        </w:rPr>
      </w:pPr>
    </w:p>
    <w:p w:rsidR="003427C2" w:rsidRDefault="003427C2" w:rsidP="003427C2">
      <w:pPr>
        <w:jc w:val="center"/>
        <w:rPr>
          <w:rFonts w:eastAsia="Calibri Light"/>
          <w:bCs/>
          <w:color w:val="000000" w:themeColor="text1"/>
          <w:sz w:val="28"/>
          <w:szCs w:val="28"/>
          <w:lang w:val="ky-KG"/>
        </w:rPr>
      </w:pPr>
      <w:r>
        <w:rPr>
          <w:rFonts w:eastAsia="Calibri Light"/>
          <w:b/>
          <w:noProof/>
          <w:color w:val="000000" w:themeColor="text1"/>
          <w:sz w:val="28"/>
          <w:szCs w:val="28"/>
        </w:rPr>
        <w:drawing>
          <wp:inline distT="0" distB="0" distL="0" distR="0" wp14:anchorId="38CCE246" wp14:editId="27115985">
            <wp:extent cx="2362643" cy="1693227"/>
            <wp:effectExtent l="0" t="0" r="0" b="254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5381" cy="1731022"/>
                    </a:xfrm>
                    <a:prstGeom prst="rect">
                      <a:avLst/>
                    </a:prstGeom>
                    <a:noFill/>
                    <a:ln>
                      <a:noFill/>
                    </a:ln>
                  </pic:spPr>
                </pic:pic>
              </a:graphicData>
            </a:graphic>
          </wp:inline>
        </w:drawing>
      </w:r>
      <w:r>
        <w:rPr>
          <w:rFonts w:eastAsia="Calibri Light"/>
          <w:bCs/>
          <w:color w:val="000000" w:themeColor="text1"/>
          <w:sz w:val="28"/>
          <w:szCs w:val="28"/>
          <w:lang w:val="ky-KG"/>
        </w:rPr>
        <w:t xml:space="preserve">     </w:t>
      </w:r>
      <w:r>
        <w:rPr>
          <w:noProof/>
        </w:rPr>
        <w:drawing>
          <wp:inline distT="0" distB="0" distL="0" distR="0" wp14:anchorId="5FA3FEBC" wp14:editId="31704DB6">
            <wp:extent cx="2684780" cy="1711075"/>
            <wp:effectExtent l="0" t="0" r="1270" b="3810"/>
            <wp:docPr id="88" name="Рисунок 88" descr="азарт.игр.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азарт.игр.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0599" cy="1746650"/>
                    </a:xfrm>
                    <a:prstGeom prst="rect">
                      <a:avLst/>
                    </a:prstGeom>
                    <a:noFill/>
                    <a:ln>
                      <a:noFill/>
                    </a:ln>
                  </pic:spPr>
                </pic:pic>
              </a:graphicData>
            </a:graphic>
          </wp:inline>
        </w:drawing>
      </w:r>
    </w:p>
    <w:p w:rsidR="003427C2" w:rsidRPr="00D028E7" w:rsidRDefault="003427C2" w:rsidP="003427C2">
      <w:pPr>
        <w:jc w:val="both"/>
        <w:rPr>
          <w:rFonts w:eastAsia="Calibri Light"/>
          <w:bCs/>
          <w:color w:val="000000" w:themeColor="text1"/>
          <w:sz w:val="20"/>
          <w:szCs w:val="20"/>
          <w:lang w:val="ky-KG"/>
        </w:rPr>
      </w:pPr>
    </w:p>
    <w:p w:rsidR="003427C2" w:rsidRPr="003A5E9C" w:rsidRDefault="003427C2" w:rsidP="003427C2">
      <w:pPr>
        <w:pStyle w:val="a3"/>
        <w:spacing w:after="160" w:line="259" w:lineRule="auto"/>
        <w:ind w:left="0" w:firstLine="720"/>
        <w:jc w:val="both"/>
        <w:rPr>
          <w:rStyle w:val="y2iqfc"/>
          <w:sz w:val="28"/>
          <w:szCs w:val="28"/>
        </w:rPr>
      </w:pPr>
      <w:r>
        <w:rPr>
          <w:rStyle w:val="y2iqfc"/>
          <w:sz w:val="28"/>
          <w:szCs w:val="28"/>
          <w:lang w:val="ky-KG"/>
        </w:rPr>
        <w:t xml:space="preserve">13.03.23ж. </w:t>
      </w:r>
      <w:r w:rsidRPr="001C51ED">
        <w:rPr>
          <w:rStyle w:val="y2iqfc"/>
          <w:sz w:val="28"/>
          <w:szCs w:val="28"/>
          <w:lang w:val="ky-KG"/>
        </w:rPr>
        <w:t>22-23 окуу жылын</w:t>
      </w:r>
      <w:r>
        <w:rPr>
          <w:rStyle w:val="y2iqfc"/>
          <w:sz w:val="28"/>
          <w:szCs w:val="28"/>
          <w:lang w:val="ky-KG"/>
        </w:rPr>
        <w:t>дагы</w:t>
      </w:r>
      <w:r w:rsidRPr="001C51ED">
        <w:rPr>
          <w:rStyle w:val="y2iqfc"/>
          <w:sz w:val="28"/>
          <w:szCs w:val="28"/>
          <w:lang w:val="ky-KG"/>
        </w:rPr>
        <w:t xml:space="preserve"> </w:t>
      </w:r>
      <w:r w:rsidRPr="005A101F">
        <w:rPr>
          <w:b/>
          <w:sz w:val="28"/>
          <w:szCs w:val="28"/>
          <w:u w:val="single"/>
          <w:lang w:val="ky-KG"/>
        </w:rPr>
        <w:t xml:space="preserve">ТИ ВОЛОНТЕРлору </w:t>
      </w:r>
      <w:r w:rsidRPr="001C51ED">
        <w:rPr>
          <w:rStyle w:val="y2iqfc"/>
          <w:sz w:val="28"/>
          <w:szCs w:val="28"/>
          <w:lang w:val="ky-KG"/>
        </w:rPr>
        <w:t>тобуна</w:t>
      </w:r>
      <w:r>
        <w:rPr>
          <w:rStyle w:val="y2iqfc"/>
          <w:sz w:val="28"/>
          <w:szCs w:val="28"/>
          <w:lang w:val="ky-KG"/>
        </w:rPr>
        <w:t xml:space="preserve"> </w:t>
      </w:r>
      <w:proofErr w:type="spellStart"/>
      <w:r>
        <w:rPr>
          <w:sz w:val="28"/>
          <w:szCs w:val="28"/>
        </w:rPr>
        <w:t>Толонова</w:t>
      </w:r>
      <w:proofErr w:type="spellEnd"/>
      <w:r>
        <w:rPr>
          <w:sz w:val="28"/>
          <w:szCs w:val="28"/>
        </w:rPr>
        <w:t xml:space="preserve"> </w:t>
      </w:r>
      <w:proofErr w:type="spellStart"/>
      <w:r>
        <w:rPr>
          <w:sz w:val="28"/>
          <w:szCs w:val="28"/>
        </w:rPr>
        <w:t>Сезим</w:t>
      </w:r>
      <w:proofErr w:type="spellEnd"/>
      <w:r>
        <w:rPr>
          <w:sz w:val="28"/>
          <w:szCs w:val="28"/>
        </w:rPr>
        <w:t>, 0707 008 674,</w:t>
      </w:r>
      <w:r>
        <w:rPr>
          <w:sz w:val="28"/>
          <w:szCs w:val="28"/>
          <w:lang w:val="ky-KG"/>
        </w:rPr>
        <w:t xml:space="preserve"> волонтер болуп кирди.</w:t>
      </w:r>
    </w:p>
    <w:p w:rsidR="003427C2" w:rsidRDefault="003427C2" w:rsidP="003427C2">
      <w:pPr>
        <w:pStyle w:val="HTML"/>
        <w:tabs>
          <w:tab w:val="clear" w:pos="916"/>
          <w:tab w:val="left" w:pos="567"/>
        </w:tabs>
        <w:jc w:val="both"/>
        <w:rPr>
          <w:rFonts w:ascii="Times New Roman" w:hAnsi="Times New Roman" w:cs="Times New Roman"/>
          <w:sz w:val="28"/>
          <w:szCs w:val="28"/>
          <w:lang w:val="ky-KG"/>
        </w:rPr>
      </w:pPr>
      <w:r>
        <w:rPr>
          <w:rFonts w:ascii="Times New Roman" w:hAnsi="Times New Roman" w:cs="Times New Roman"/>
          <w:sz w:val="28"/>
          <w:szCs w:val="28"/>
          <w:lang w:val="ky-KG"/>
        </w:rPr>
        <w:tab/>
      </w:r>
      <w:r w:rsidRPr="00556E35">
        <w:rPr>
          <w:rFonts w:ascii="Times New Roman" w:hAnsi="Times New Roman" w:cs="Times New Roman"/>
          <w:sz w:val="28"/>
          <w:szCs w:val="28"/>
          <w:lang w:val="ky-KG"/>
        </w:rPr>
        <w:t xml:space="preserve">Кыргыз Республикасынын Конституциясына 30 жылдыгына арналган куратордук саат </w:t>
      </w:r>
      <w:r>
        <w:rPr>
          <w:rFonts w:ascii="Times New Roman" w:hAnsi="Times New Roman" w:cs="Times New Roman"/>
          <w:sz w:val="28"/>
          <w:szCs w:val="28"/>
          <w:lang w:val="ky-KG"/>
        </w:rPr>
        <w:t>ТИнин студенттери менен чогу 30</w:t>
      </w:r>
      <w:r w:rsidRPr="00556E35">
        <w:rPr>
          <w:rFonts w:ascii="Times New Roman" w:hAnsi="Times New Roman" w:cs="Times New Roman"/>
          <w:sz w:val="28"/>
          <w:szCs w:val="28"/>
          <w:lang w:val="ky-KG"/>
        </w:rPr>
        <w:t>.03.23ж. өттү.</w:t>
      </w:r>
    </w:p>
    <w:p w:rsidR="003427C2" w:rsidRPr="007E6F9B" w:rsidRDefault="003427C2" w:rsidP="003427C2">
      <w:pPr>
        <w:pStyle w:val="HTML"/>
        <w:tabs>
          <w:tab w:val="clear" w:pos="916"/>
          <w:tab w:val="left" w:pos="567"/>
        </w:tabs>
        <w:jc w:val="both"/>
        <w:rPr>
          <w:rFonts w:ascii="Times New Roman" w:hAnsi="Times New Roman" w:cs="Times New Roman"/>
          <w:sz w:val="16"/>
          <w:szCs w:val="16"/>
          <w:lang w:val="ky-KG"/>
        </w:rPr>
      </w:pPr>
    </w:p>
    <w:p w:rsidR="003427C2" w:rsidRDefault="003427C2" w:rsidP="003427C2">
      <w:pPr>
        <w:pStyle w:val="HTML"/>
        <w:jc w:val="center"/>
        <w:rPr>
          <w:rFonts w:ascii="Times New Roman" w:eastAsia="Calibri Light" w:hAnsi="Times New Roman" w:cs="Times New Roman"/>
          <w:bCs/>
          <w:color w:val="000000" w:themeColor="text1"/>
          <w:sz w:val="24"/>
          <w:szCs w:val="24"/>
          <w:lang w:val="ky-KG"/>
        </w:rPr>
      </w:pPr>
      <w:r w:rsidRPr="00224479">
        <w:rPr>
          <w:rFonts w:ascii="Times New Roman" w:eastAsia="Calibri Light" w:hAnsi="Times New Roman" w:cs="Times New Roman"/>
          <w:bCs/>
          <w:noProof/>
          <w:color w:val="000000" w:themeColor="text1"/>
          <w:sz w:val="24"/>
          <w:szCs w:val="24"/>
        </w:rPr>
        <w:drawing>
          <wp:inline distT="0" distB="0" distL="0" distR="0" wp14:anchorId="3C6209AC" wp14:editId="1819DB10">
            <wp:extent cx="2961617" cy="1685925"/>
            <wp:effectExtent l="0" t="0" r="0" b="0"/>
            <wp:docPr id="84" name="Рисунок 84" descr="C:\Users\TPPP\Desktop\Конституция ТПППЖП-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PPP\Desktop\Конституция ТПППЖП-1-2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0531" cy="1725155"/>
                    </a:xfrm>
                    <a:prstGeom prst="rect">
                      <a:avLst/>
                    </a:prstGeom>
                    <a:noFill/>
                    <a:ln>
                      <a:noFill/>
                    </a:ln>
                  </pic:spPr>
                </pic:pic>
              </a:graphicData>
            </a:graphic>
          </wp:inline>
        </w:drawing>
      </w:r>
      <w:r>
        <w:rPr>
          <w:rFonts w:ascii="Times New Roman" w:eastAsia="Calibri Light" w:hAnsi="Times New Roman" w:cs="Times New Roman"/>
          <w:bCs/>
          <w:color w:val="000000" w:themeColor="text1"/>
          <w:sz w:val="24"/>
          <w:szCs w:val="24"/>
          <w:lang w:val="ky-KG"/>
        </w:rPr>
        <w:t xml:space="preserve">     </w:t>
      </w:r>
      <w:r w:rsidRPr="00224479">
        <w:rPr>
          <w:rFonts w:ascii="Times New Roman" w:eastAsia="Calibri Light" w:hAnsi="Times New Roman" w:cs="Times New Roman"/>
          <w:bCs/>
          <w:noProof/>
          <w:color w:val="000000" w:themeColor="text1"/>
          <w:sz w:val="24"/>
          <w:szCs w:val="24"/>
        </w:rPr>
        <w:drawing>
          <wp:inline distT="0" distB="0" distL="0" distR="0" wp14:anchorId="32F5A48B" wp14:editId="14B63706">
            <wp:extent cx="2228896" cy="1676400"/>
            <wp:effectExtent l="0" t="0" r="0" b="0"/>
            <wp:docPr id="85" name="Рисунок 85" descr="C:\Users\TPPP\Desktop\Конституция ТПППЖП-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PPP\Desktop\Конституция ТПППЖП-2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7931" cy="1720802"/>
                    </a:xfrm>
                    <a:prstGeom prst="rect">
                      <a:avLst/>
                    </a:prstGeom>
                    <a:noFill/>
                    <a:ln>
                      <a:noFill/>
                    </a:ln>
                  </pic:spPr>
                </pic:pic>
              </a:graphicData>
            </a:graphic>
          </wp:inline>
        </w:drawing>
      </w:r>
    </w:p>
    <w:p w:rsidR="003427C2" w:rsidRDefault="003427C2" w:rsidP="003427C2">
      <w:pPr>
        <w:pStyle w:val="HTML"/>
        <w:jc w:val="center"/>
        <w:rPr>
          <w:rFonts w:ascii="Times New Roman" w:eastAsia="Calibri Light" w:hAnsi="Times New Roman" w:cs="Times New Roman"/>
          <w:bCs/>
          <w:color w:val="000000" w:themeColor="text1"/>
          <w:sz w:val="24"/>
          <w:szCs w:val="24"/>
          <w:lang w:val="ky-KG"/>
        </w:rPr>
      </w:pPr>
    </w:p>
    <w:p w:rsidR="003427C2" w:rsidRDefault="003427C2" w:rsidP="003427C2">
      <w:pPr>
        <w:pStyle w:val="HTML"/>
        <w:rPr>
          <w:rFonts w:ascii="Times New Roman" w:eastAsia="Calibri Light" w:hAnsi="Times New Roman" w:cs="Times New Roman"/>
          <w:bCs/>
          <w:color w:val="000000" w:themeColor="text1"/>
          <w:sz w:val="28"/>
          <w:szCs w:val="28"/>
          <w:lang w:val="ky-KG"/>
        </w:rPr>
      </w:pPr>
      <w:r>
        <w:rPr>
          <w:rFonts w:ascii="Times New Roman" w:eastAsia="Calibri Light" w:hAnsi="Times New Roman" w:cs="Times New Roman"/>
          <w:bCs/>
          <w:color w:val="000000" w:themeColor="text1"/>
          <w:sz w:val="28"/>
          <w:szCs w:val="28"/>
          <w:lang w:val="ky-KG"/>
        </w:rPr>
        <w:t xml:space="preserve">31.03.23ж. </w:t>
      </w:r>
      <w:r w:rsidRPr="00495AF0">
        <w:rPr>
          <w:rFonts w:ascii="Times New Roman" w:eastAsia="Calibri Light" w:hAnsi="Times New Roman" w:cs="Times New Roman"/>
          <w:bCs/>
          <w:color w:val="000000" w:themeColor="text1"/>
          <w:sz w:val="28"/>
          <w:szCs w:val="28"/>
          <w:lang w:val="ky-KG"/>
        </w:rPr>
        <w:t xml:space="preserve">И.Раззаков атындагы университеттин 1- кампусуннун алдындагы болуп өткөн </w:t>
      </w:r>
      <w:r>
        <w:rPr>
          <w:rFonts w:ascii="Times New Roman" w:eastAsia="Calibri Light" w:hAnsi="Times New Roman" w:cs="Times New Roman"/>
          <w:bCs/>
          <w:color w:val="000000" w:themeColor="text1"/>
          <w:sz w:val="28"/>
          <w:szCs w:val="28"/>
          <w:lang w:val="ky-KG"/>
        </w:rPr>
        <w:t>ишембиликке катышышты.</w:t>
      </w:r>
    </w:p>
    <w:p w:rsidR="003427C2" w:rsidRDefault="003427C2" w:rsidP="003427C2">
      <w:pPr>
        <w:pStyle w:val="HTML"/>
        <w:rPr>
          <w:rFonts w:ascii="Times New Roman" w:eastAsia="Calibri Light" w:hAnsi="Times New Roman" w:cs="Times New Roman"/>
          <w:bCs/>
          <w:color w:val="000000" w:themeColor="text1"/>
          <w:sz w:val="28"/>
          <w:szCs w:val="28"/>
          <w:lang w:val="ky-KG"/>
        </w:rPr>
      </w:pPr>
    </w:p>
    <w:p w:rsidR="003427C2" w:rsidRPr="00495AF0" w:rsidRDefault="003427C2" w:rsidP="003427C2">
      <w:pPr>
        <w:pStyle w:val="HTML"/>
        <w:jc w:val="center"/>
        <w:rPr>
          <w:rFonts w:ascii="Times New Roman" w:eastAsia="Calibri Light" w:hAnsi="Times New Roman" w:cs="Times New Roman"/>
          <w:bCs/>
          <w:color w:val="000000" w:themeColor="text1"/>
          <w:sz w:val="28"/>
          <w:szCs w:val="28"/>
          <w:lang w:val="ky-KG"/>
        </w:rPr>
      </w:pPr>
      <w:r w:rsidRPr="00495AF0">
        <w:rPr>
          <w:rFonts w:ascii="Times New Roman" w:eastAsia="Calibri Light" w:hAnsi="Times New Roman" w:cs="Times New Roman"/>
          <w:bCs/>
          <w:noProof/>
          <w:color w:val="000000" w:themeColor="text1"/>
          <w:sz w:val="28"/>
          <w:szCs w:val="28"/>
        </w:rPr>
        <w:drawing>
          <wp:inline distT="0" distB="0" distL="0" distR="0" wp14:anchorId="2D69A272" wp14:editId="4889AAE8">
            <wp:extent cx="2870934" cy="1623182"/>
            <wp:effectExtent l="0" t="0" r="5715" b="0"/>
            <wp:docPr id="87" name="Рисунок 87" descr="C:\Users\TPPP\Desktop\су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PPP\Desktop\суб.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2538" cy="1652358"/>
                    </a:xfrm>
                    <a:prstGeom prst="rect">
                      <a:avLst/>
                    </a:prstGeom>
                    <a:noFill/>
                    <a:ln>
                      <a:noFill/>
                    </a:ln>
                  </pic:spPr>
                </pic:pic>
              </a:graphicData>
            </a:graphic>
          </wp:inline>
        </w:drawing>
      </w:r>
      <w:r>
        <w:rPr>
          <w:rFonts w:ascii="Times New Roman" w:eastAsia="Calibri Light" w:hAnsi="Times New Roman" w:cs="Times New Roman"/>
          <w:bCs/>
          <w:color w:val="000000" w:themeColor="text1"/>
          <w:sz w:val="28"/>
          <w:szCs w:val="28"/>
          <w:lang w:val="ky-KG"/>
        </w:rPr>
        <w:t xml:space="preserve">  </w:t>
      </w:r>
      <w:r w:rsidRPr="00495AF0">
        <w:rPr>
          <w:rFonts w:ascii="Times New Roman" w:eastAsia="Calibri Light" w:hAnsi="Times New Roman" w:cs="Times New Roman"/>
          <w:bCs/>
          <w:noProof/>
          <w:color w:val="000000" w:themeColor="text1"/>
          <w:sz w:val="28"/>
          <w:szCs w:val="28"/>
        </w:rPr>
        <w:drawing>
          <wp:inline distT="0" distB="0" distL="0" distR="0" wp14:anchorId="646E68A9" wp14:editId="7AB20830">
            <wp:extent cx="2892425" cy="1635332"/>
            <wp:effectExtent l="0" t="0" r="3175" b="3175"/>
            <wp:docPr id="91" name="Рисунок 91" descr="C:\Users\TPPP\Desktop\суб.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PPP\Desktop\суб.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11383" cy="1646050"/>
                    </a:xfrm>
                    <a:prstGeom prst="rect">
                      <a:avLst/>
                    </a:prstGeom>
                    <a:noFill/>
                    <a:ln>
                      <a:noFill/>
                    </a:ln>
                  </pic:spPr>
                </pic:pic>
              </a:graphicData>
            </a:graphic>
          </wp:inline>
        </w:drawing>
      </w:r>
    </w:p>
    <w:p w:rsidR="003427C2" w:rsidRPr="007E6F9B" w:rsidRDefault="003427C2" w:rsidP="003427C2">
      <w:pPr>
        <w:pStyle w:val="HTML"/>
        <w:tabs>
          <w:tab w:val="clear" w:pos="916"/>
          <w:tab w:val="left" w:pos="567"/>
        </w:tabs>
        <w:jc w:val="both"/>
        <w:rPr>
          <w:rFonts w:ascii="Times New Roman" w:hAnsi="Times New Roman" w:cs="Times New Roman"/>
          <w:sz w:val="16"/>
          <w:szCs w:val="16"/>
          <w:lang w:val="ky-KG"/>
        </w:rPr>
      </w:pPr>
    </w:p>
    <w:p w:rsidR="003427C2" w:rsidRPr="00974E5A" w:rsidRDefault="003427C2" w:rsidP="003427C2">
      <w:pPr>
        <w:jc w:val="both"/>
        <w:rPr>
          <w:sz w:val="28"/>
          <w:szCs w:val="28"/>
          <w:lang w:val="ky-KG"/>
        </w:rPr>
      </w:pPr>
      <w:r>
        <w:rPr>
          <w:b/>
          <w:sz w:val="28"/>
          <w:szCs w:val="28"/>
          <w:lang w:val="ky-KG"/>
        </w:rPr>
        <w:t xml:space="preserve">        </w:t>
      </w:r>
      <w:r>
        <w:rPr>
          <w:sz w:val="28"/>
          <w:szCs w:val="28"/>
          <w:lang w:val="ky-KG"/>
        </w:rPr>
        <w:t>03.04.23ж.</w:t>
      </w:r>
      <w:r w:rsidRPr="00974E5A">
        <w:rPr>
          <w:sz w:val="28"/>
          <w:szCs w:val="28"/>
          <w:lang w:val="ky-KG"/>
        </w:rPr>
        <w:t xml:space="preserve"> Кыргыздрам</w:t>
      </w:r>
      <w:r>
        <w:rPr>
          <w:sz w:val="28"/>
          <w:szCs w:val="28"/>
          <w:lang w:val="ky-KG"/>
        </w:rPr>
        <w:t xml:space="preserve"> театр. Топтун  студенттери Кыргыз Республикасынын эл жазуучусу, драматург Токтоболот Абдумомуновичтин 100 жылдык мааракесинин алкагында койулган “Борбаш” аттуу комедия-гротескин көрүп келишти.</w:t>
      </w:r>
    </w:p>
    <w:p w:rsidR="003427C2" w:rsidRDefault="003427C2" w:rsidP="003427C2">
      <w:pPr>
        <w:spacing w:line="360" w:lineRule="auto"/>
        <w:jc w:val="center"/>
        <w:rPr>
          <w:b/>
          <w:sz w:val="28"/>
          <w:szCs w:val="28"/>
          <w:lang w:val="ky-KG"/>
        </w:rPr>
      </w:pPr>
      <w:r w:rsidRPr="00974E5A">
        <w:rPr>
          <w:b/>
          <w:noProof/>
          <w:sz w:val="28"/>
          <w:szCs w:val="28"/>
        </w:rPr>
        <w:drawing>
          <wp:inline distT="0" distB="0" distL="0" distR="0" wp14:anchorId="1AF10FC0" wp14:editId="2CF60B66">
            <wp:extent cx="1699885" cy="2755204"/>
            <wp:effectExtent l="5715" t="0" r="1905" b="1905"/>
            <wp:docPr id="82" name="Рисунок 82" descr="C:\Users\TPPP\Desktop\раб.стол 23.06.21г\база данных студентов\план, отчет академ советника, куратора 21-22 у.г\Кураторские отчеты документы\театр 03.04.23г\Борбаш театр 03.04.23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PPP\Desktop\раб.стол 23.06.21г\база данных студентов\план, отчет академ советника, куратора 21-22 у.г\Кураторские отчеты документы\театр 03.04.23г\Борбаш театр 03.04.23г..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1761263" cy="2854686"/>
                    </a:xfrm>
                    <a:prstGeom prst="rect">
                      <a:avLst/>
                    </a:prstGeom>
                    <a:noFill/>
                    <a:ln>
                      <a:noFill/>
                    </a:ln>
                  </pic:spPr>
                </pic:pic>
              </a:graphicData>
            </a:graphic>
          </wp:inline>
        </w:drawing>
      </w:r>
      <w:r>
        <w:rPr>
          <w:b/>
          <w:sz w:val="28"/>
          <w:szCs w:val="28"/>
          <w:lang w:val="ky-KG"/>
        </w:rPr>
        <w:t xml:space="preserve">        </w:t>
      </w:r>
      <w:r w:rsidRPr="00974E5A">
        <w:rPr>
          <w:b/>
          <w:noProof/>
          <w:sz w:val="28"/>
          <w:szCs w:val="28"/>
        </w:rPr>
        <w:drawing>
          <wp:inline distT="0" distB="0" distL="0" distR="0" wp14:anchorId="762008F1" wp14:editId="4603EAEE">
            <wp:extent cx="1399830" cy="1693799"/>
            <wp:effectExtent l="0" t="0" r="0" b="1905"/>
            <wp:docPr id="83" name="Рисунок 83" descr="C:\Users\TPPP\Desktop\раб.стол 23.06.21г\база данных студентов\план, отчет академ советника, куратора 21-22 у.г\Кураторские отчеты документы\театр 03.04.23г\театр Борбаш 03.04.23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PPP\Desktop\раб.стол 23.06.21г\база данных студентов\план, отчет академ советника, куратора 21-22 у.г\Кураторские отчеты документы\театр 03.04.23г\театр Борбаш 03.04.23г..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9567" cy="1729781"/>
                    </a:xfrm>
                    <a:prstGeom prst="rect">
                      <a:avLst/>
                    </a:prstGeom>
                    <a:noFill/>
                    <a:ln>
                      <a:noFill/>
                    </a:ln>
                  </pic:spPr>
                </pic:pic>
              </a:graphicData>
            </a:graphic>
          </wp:inline>
        </w:drawing>
      </w:r>
    </w:p>
    <w:p w:rsidR="003427C2" w:rsidRDefault="003427C2" w:rsidP="003427C2">
      <w:pPr>
        <w:pStyle w:val="HTML"/>
        <w:rPr>
          <w:rFonts w:ascii="Times New Roman" w:hAnsi="Times New Roman" w:cs="Times New Roman"/>
          <w:sz w:val="28"/>
          <w:szCs w:val="28"/>
          <w:lang w:val="ky-KG"/>
        </w:rPr>
      </w:pPr>
      <w:r>
        <w:rPr>
          <w:rFonts w:ascii="Times New Roman" w:hAnsi="Times New Roman" w:cs="Times New Roman"/>
          <w:sz w:val="28"/>
          <w:szCs w:val="28"/>
          <w:lang w:val="ky-KG"/>
        </w:rPr>
        <w:tab/>
      </w:r>
      <w:r w:rsidRPr="00661EBA">
        <w:rPr>
          <w:rFonts w:ascii="Times New Roman" w:hAnsi="Times New Roman" w:cs="Times New Roman"/>
          <w:sz w:val="28"/>
          <w:szCs w:val="28"/>
          <w:lang w:val="ky-KG"/>
        </w:rPr>
        <w:t>04.04.23 -12.20 ЧАЗда Медициналык борбордун кызматкерлеринин “</w:t>
      </w:r>
      <w:r w:rsidRPr="00661EBA">
        <w:rPr>
          <w:rStyle w:val="y2iqfc"/>
          <w:rFonts w:ascii="Times New Roman" w:hAnsi="Times New Roman" w:cs="Times New Roman"/>
          <w:sz w:val="28"/>
          <w:szCs w:val="28"/>
          <w:lang w:val="ky-KG"/>
        </w:rPr>
        <w:t>Вирустук оорулардын алдын алуу.</w:t>
      </w:r>
      <w:r w:rsidRPr="00661EBA">
        <w:rPr>
          <w:rStyle w:val="1"/>
          <w:sz w:val="28"/>
          <w:szCs w:val="28"/>
          <w:lang w:val="ky-KG"/>
        </w:rPr>
        <w:t xml:space="preserve"> </w:t>
      </w:r>
      <w:r w:rsidRPr="00661EBA">
        <w:rPr>
          <w:rFonts w:ascii="Times New Roman" w:hAnsi="Times New Roman" w:cs="Times New Roman"/>
          <w:sz w:val="28"/>
          <w:szCs w:val="28"/>
          <w:lang w:val="ky-KG"/>
        </w:rPr>
        <w:t>Кургак учук жөнүндө эмнени билишиңиз керек</w:t>
      </w:r>
      <w:r w:rsidRPr="00661EBA">
        <w:rPr>
          <w:rStyle w:val="y2iqfc"/>
          <w:rFonts w:ascii="Times New Roman" w:hAnsi="Times New Roman" w:cs="Times New Roman"/>
          <w:sz w:val="28"/>
          <w:szCs w:val="28"/>
          <w:lang w:val="ky-KG"/>
        </w:rPr>
        <w:t>” деген темада</w:t>
      </w:r>
      <w:r w:rsidRPr="00661EBA">
        <w:rPr>
          <w:rStyle w:val="y2iqfc"/>
          <w:sz w:val="28"/>
          <w:szCs w:val="28"/>
          <w:lang w:val="ky-KG"/>
        </w:rPr>
        <w:t xml:space="preserve"> </w:t>
      </w:r>
      <w:r w:rsidRPr="00661EBA">
        <w:rPr>
          <w:rFonts w:ascii="Times New Roman" w:hAnsi="Times New Roman" w:cs="Times New Roman"/>
          <w:sz w:val="28"/>
          <w:szCs w:val="28"/>
          <w:lang w:val="ky-KG"/>
        </w:rPr>
        <w:t>лекциясы болуп өттү.</w:t>
      </w:r>
    </w:p>
    <w:p w:rsidR="003427C2" w:rsidRPr="00661EBA" w:rsidRDefault="003427C2" w:rsidP="003427C2">
      <w:pPr>
        <w:pStyle w:val="HTML"/>
        <w:rPr>
          <w:rFonts w:ascii="Times New Roman" w:hAnsi="Times New Roman" w:cs="Times New Roman"/>
          <w:sz w:val="28"/>
          <w:szCs w:val="28"/>
          <w:lang w:val="ky-KG"/>
        </w:rPr>
      </w:pPr>
    </w:p>
    <w:p w:rsidR="003427C2" w:rsidRPr="007E6F9B" w:rsidRDefault="003427C2" w:rsidP="003427C2">
      <w:pPr>
        <w:spacing w:line="360" w:lineRule="auto"/>
        <w:jc w:val="center"/>
        <w:rPr>
          <w:lang w:val="ky-KG"/>
        </w:rPr>
      </w:pPr>
      <w:r w:rsidRPr="00834014">
        <w:rPr>
          <w:noProof/>
        </w:rPr>
        <w:drawing>
          <wp:inline distT="0" distB="0" distL="0" distR="0" wp14:anchorId="1F587D29" wp14:editId="20C6596D">
            <wp:extent cx="2895603" cy="1628775"/>
            <wp:effectExtent l="0" t="0" r="0" b="0"/>
            <wp:docPr id="100" name="Рисунок 100" descr="C:\Users\TPPP\Desktop\раб.стол 23.06.21г\база данных студентов\план, отчет академ советника, куратора 21-22 у.г\Кураторские отчеты документы\Профилактика туберкулеза 04.04.23г\Прафилактика туберкулеза МЛ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PPP\Desktop\раб.стол 23.06.21г\база данных студентов\план, отчет академ советника, куратора 21-22 у.г\Кураторские отчеты документы\Профилактика туберкулеза 04.04.23г\Прафилактика туберкулеза МЛ2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V="1">
                      <a:off x="0" y="0"/>
                      <a:ext cx="2936753" cy="1651922"/>
                    </a:xfrm>
                    <a:prstGeom prst="rect">
                      <a:avLst/>
                    </a:prstGeom>
                    <a:noFill/>
                    <a:ln>
                      <a:noFill/>
                    </a:ln>
                  </pic:spPr>
                </pic:pic>
              </a:graphicData>
            </a:graphic>
          </wp:inline>
        </w:drawing>
      </w:r>
      <w:r w:rsidRPr="00834014">
        <w:rPr>
          <w:lang w:val="ky-KG"/>
        </w:rPr>
        <w:t xml:space="preserve">  </w:t>
      </w:r>
      <w:r w:rsidRPr="00554AE9">
        <w:rPr>
          <w:noProof/>
        </w:rPr>
        <w:drawing>
          <wp:inline distT="0" distB="0" distL="0" distR="0" wp14:anchorId="746161AB" wp14:editId="56ECCA5E">
            <wp:extent cx="2171700" cy="1630785"/>
            <wp:effectExtent l="0" t="0" r="0" b="7620"/>
            <wp:docPr id="103" name="Рисунок 103" descr="C:\Users\TPPP\Downloads\WhatsApp Image 2023-04-04 at 12.24.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PPP\Downloads\WhatsApp Image 2023-04-04 at 12.24.15(2).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80568" cy="1637444"/>
                    </a:xfrm>
                    <a:prstGeom prst="rect">
                      <a:avLst/>
                    </a:prstGeom>
                    <a:noFill/>
                    <a:ln>
                      <a:noFill/>
                    </a:ln>
                  </pic:spPr>
                </pic:pic>
              </a:graphicData>
            </a:graphic>
          </wp:inline>
        </w:drawing>
      </w:r>
    </w:p>
    <w:p w:rsidR="003427C2" w:rsidRDefault="003427C2" w:rsidP="003427C2">
      <w:pPr>
        <w:spacing w:line="360" w:lineRule="auto"/>
        <w:jc w:val="center"/>
        <w:rPr>
          <w:sz w:val="28"/>
          <w:szCs w:val="28"/>
          <w:lang w:val="ky-KG"/>
        </w:rPr>
      </w:pPr>
      <w:r>
        <w:rPr>
          <w:sz w:val="28"/>
          <w:szCs w:val="28"/>
          <w:lang w:val="ky-KG"/>
        </w:rPr>
        <w:t xml:space="preserve">           </w:t>
      </w:r>
      <w:r w:rsidRPr="003A5E9C">
        <w:rPr>
          <w:sz w:val="28"/>
          <w:szCs w:val="28"/>
          <w:lang w:val="ky-KG"/>
        </w:rPr>
        <w:t>05.04 .23ж. Сапат бөлүмү аркылуу уюштурулган сурамжылоодон өтүштү.</w:t>
      </w:r>
    </w:p>
    <w:p w:rsidR="003427C2" w:rsidRDefault="003427C2" w:rsidP="003427C2">
      <w:pPr>
        <w:spacing w:line="360" w:lineRule="auto"/>
        <w:jc w:val="center"/>
        <w:rPr>
          <w:b/>
          <w:sz w:val="28"/>
          <w:szCs w:val="28"/>
          <w:lang w:val="ky-KG"/>
        </w:rPr>
      </w:pPr>
      <w:r w:rsidRPr="003A5E9C">
        <w:rPr>
          <w:b/>
          <w:noProof/>
          <w:sz w:val="28"/>
          <w:szCs w:val="28"/>
        </w:rPr>
        <w:drawing>
          <wp:inline distT="0" distB="0" distL="0" distR="0" wp14:anchorId="551C4BB1" wp14:editId="3990B372">
            <wp:extent cx="927711" cy="1705318"/>
            <wp:effectExtent l="0" t="0" r="6350" b="0"/>
            <wp:docPr id="89" name="Рисунок 89" descr="C:\Users\TPPP\Desktop\раб.стол 23.06.21г\база данных студентов\план, отчет академ советника, куратора 21-22 у.г\Кураторские отчеты документы\собрание старост и анкетирование КГТИ 05.04.23г\анкетирования 03.04.23г\анкетирование 05.04.23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PPP\Desktop\раб.стол 23.06.21г\база данных студентов\план, отчет академ советника, куратора 21-22 у.г\Кураторские отчеты документы\собрание старост и анкетирование КГТИ 05.04.23г\анкетирования 03.04.23г\анкетирование 05.04.23г.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5826" cy="1793762"/>
                    </a:xfrm>
                    <a:prstGeom prst="rect">
                      <a:avLst/>
                    </a:prstGeom>
                    <a:noFill/>
                    <a:ln>
                      <a:noFill/>
                    </a:ln>
                  </pic:spPr>
                </pic:pic>
              </a:graphicData>
            </a:graphic>
          </wp:inline>
        </w:drawing>
      </w:r>
      <w:r>
        <w:rPr>
          <w:b/>
          <w:sz w:val="28"/>
          <w:szCs w:val="28"/>
          <w:lang w:val="ky-KG"/>
        </w:rPr>
        <w:t xml:space="preserve">     </w:t>
      </w:r>
      <w:r w:rsidRPr="003A5E9C">
        <w:rPr>
          <w:b/>
          <w:noProof/>
          <w:sz w:val="28"/>
          <w:szCs w:val="28"/>
        </w:rPr>
        <w:drawing>
          <wp:inline distT="0" distB="0" distL="0" distR="0" wp14:anchorId="7F40F6B3" wp14:editId="7A452C82">
            <wp:extent cx="2246206" cy="1684655"/>
            <wp:effectExtent l="0" t="0" r="1905" b="0"/>
            <wp:docPr id="90" name="Рисунок 90" descr="C:\Users\TPPP\Desktop\раб.стол 23.06.21г\база данных студентов\план, отчет академ советника, куратора 21-22 у.г\Кураторские отчеты документы\собрание старост и анкетирование КГТИ 05.04.23г\05.04.23г. Собрание старост КГТИ, анкетир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PPP\Desktop\раб.стол 23.06.21г\база данных студентов\план, отчет академ советника, куратора 21-22 у.г\Кураторские отчеты документы\собрание старост и анкетирование КГТИ 05.04.23г\05.04.23г. Собрание старост КГТИ, анкетирование.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9438" cy="1709579"/>
                    </a:xfrm>
                    <a:prstGeom prst="rect">
                      <a:avLst/>
                    </a:prstGeom>
                    <a:noFill/>
                    <a:ln>
                      <a:noFill/>
                    </a:ln>
                  </pic:spPr>
                </pic:pic>
              </a:graphicData>
            </a:graphic>
          </wp:inline>
        </w:drawing>
      </w:r>
    </w:p>
    <w:p w:rsidR="003427C2" w:rsidRPr="00F0187A" w:rsidRDefault="003427C2" w:rsidP="003427C2">
      <w:pPr>
        <w:ind w:firstLine="708"/>
        <w:jc w:val="both"/>
        <w:rPr>
          <w:color w:val="000000"/>
          <w:sz w:val="28"/>
          <w:szCs w:val="28"/>
          <w:lang w:val="ky-KG"/>
        </w:rPr>
      </w:pPr>
      <w:r w:rsidRPr="00F0187A">
        <w:rPr>
          <w:color w:val="000000"/>
          <w:sz w:val="28"/>
          <w:szCs w:val="28"/>
          <w:lang w:val="ky-KG"/>
        </w:rPr>
        <w:t xml:space="preserve">18.04.23ж. </w:t>
      </w:r>
      <w:r>
        <w:rPr>
          <w:color w:val="000000"/>
          <w:sz w:val="28"/>
          <w:szCs w:val="28"/>
          <w:lang w:val="ky-KG"/>
        </w:rPr>
        <w:t>“Кыргыз Республикасында уй-булөлү</w:t>
      </w:r>
      <w:r w:rsidRPr="005D09A0">
        <w:rPr>
          <w:color w:val="000000"/>
          <w:sz w:val="28"/>
          <w:szCs w:val="28"/>
          <w:lang w:val="ky-KG"/>
        </w:rPr>
        <w:t>к сал</w:t>
      </w:r>
      <w:r w:rsidRPr="00F0187A">
        <w:rPr>
          <w:color w:val="000000"/>
          <w:sz w:val="28"/>
          <w:szCs w:val="28"/>
          <w:lang w:val="ky-KG"/>
        </w:rPr>
        <w:t>танаттарды жана маркумду эскерүү ү</w:t>
      </w:r>
      <w:r w:rsidRPr="005D09A0">
        <w:rPr>
          <w:color w:val="000000"/>
          <w:sz w:val="28"/>
          <w:szCs w:val="28"/>
          <w:lang w:val="ky-KG"/>
        </w:rPr>
        <w:t>рп-адаттарын тар</w:t>
      </w:r>
      <w:r w:rsidRPr="00F0187A">
        <w:rPr>
          <w:color w:val="000000"/>
          <w:sz w:val="28"/>
          <w:szCs w:val="28"/>
          <w:lang w:val="ky-KG"/>
        </w:rPr>
        <w:t>типке келтирүү боюнча чаралар жөнүндө</w:t>
      </w:r>
      <w:r w:rsidRPr="005D09A0">
        <w:rPr>
          <w:color w:val="000000"/>
          <w:sz w:val="28"/>
          <w:szCs w:val="28"/>
          <w:lang w:val="ky-KG"/>
        </w:rPr>
        <w:t>”</w:t>
      </w:r>
      <w:r>
        <w:rPr>
          <w:color w:val="000000"/>
          <w:sz w:val="28"/>
          <w:szCs w:val="28"/>
          <w:lang w:val="ky-KG"/>
        </w:rPr>
        <w:t xml:space="preserve"> темасында куратордук саат өткөрүлүп, анда </w:t>
      </w:r>
      <w:r w:rsidRPr="005D09A0">
        <w:rPr>
          <w:color w:val="000000"/>
          <w:sz w:val="28"/>
          <w:szCs w:val="28"/>
          <w:lang w:val="ky-KG"/>
        </w:rPr>
        <w:t xml:space="preserve"> каада-са</w:t>
      </w:r>
      <w:r w:rsidRPr="00F0187A">
        <w:rPr>
          <w:color w:val="000000"/>
          <w:sz w:val="28"/>
          <w:szCs w:val="28"/>
          <w:lang w:val="ky-KG"/>
        </w:rPr>
        <w:t>лттарды</w:t>
      </w:r>
      <w:r>
        <w:rPr>
          <w:color w:val="000000"/>
          <w:sz w:val="28"/>
          <w:szCs w:val="28"/>
          <w:lang w:val="ky-KG"/>
        </w:rPr>
        <w:t xml:space="preserve"> колдонууда жана</w:t>
      </w:r>
      <w:r w:rsidRPr="00F0187A">
        <w:rPr>
          <w:color w:val="000000"/>
          <w:sz w:val="28"/>
          <w:szCs w:val="28"/>
          <w:lang w:val="ky-KG"/>
        </w:rPr>
        <w:t xml:space="preserve"> өткөрүүдө ысырапкерчиликке жол бербөө</w:t>
      </w:r>
      <w:r w:rsidRPr="005D09A0">
        <w:rPr>
          <w:color w:val="000000"/>
          <w:sz w:val="28"/>
          <w:szCs w:val="28"/>
          <w:lang w:val="ky-KG"/>
        </w:rPr>
        <w:t xml:space="preserve"> жана</w:t>
      </w:r>
      <w:r>
        <w:rPr>
          <w:color w:val="000000"/>
          <w:sz w:val="28"/>
          <w:szCs w:val="28"/>
          <w:lang w:val="ky-KG"/>
        </w:rPr>
        <w:t xml:space="preserve"> аны</w:t>
      </w:r>
      <w:r w:rsidRPr="005D09A0">
        <w:rPr>
          <w:color w:val="000000"/>
          <w:sz w:val="28"/>
          <w:szCs w:val="28"/>
          <w:lang w:val="ky-KG"/>
        </w:rPr>
        <w:t xml:space="preserve"> </w:t>
      </w:r>
      <w:r w:rsidRPr="00F0187A">
        <w:rPr>
          <w:color w:val="000000"/>
          <w:sz w:val="28"/>
          <w:szCs w:val="28"/>
          <w:lang w:val="ky-KG"/>
        </w:rPr>
        <w:t xml:space="preserve">алдын алуу </w:t>
      </w:r>
      <w:r>
        <w:rPr>
          <w:color w:val="000000"/>
          <w:sz w:val="28"/>
          <w:szCs w:val="28"/>
          <w:lang w:val="ky-KG"/>
        </w:rPr>
        <w:t xml:space="preserve">керектиги, деги эле </w:t>
      </w:r>
      <w:r w:rsidRPr="00F0187A">
        <w:rPr>
          <w:color w:val="000000"/>
          <w:sz w:val="28"/>
          <w:szCs w:val="28"/>
          <w:lang w:val="ky-KG"/>
        </w:rPr>
        <w:t xml:space="preserve"> иш-чараларды өткөрүүдө</w:t>
      </w:r>
      <w:r w:rsidRPr="005D09A0">
        <w:rPr>
          <w:color w:val="000000"/>
          <w:sz w:val="28"/>
          <w:szCs w:val="28"/>
          <w:lang w:val="ky-KG"/>
        </w:rPr>
        <w:t xml:space="preserve"> жалпы кабыл алынган адеп-ахлактык ченемдерди сактоо керектиги</w:t>
      </w:r>
      <w:r w:rsidRPr="00F0187A">
        <w:rPr>
          <w:color w:val="000000"/>
          <w:sz w:val="28"/>
          <w:szCs w:val="28"/>
          <w:lang w:val="ky-KG"/>
        </w:rPr>
        <w:t xml:space="preserve"> боюнча маалыматтык-түшүндүрүү иштери жүргүзүлдү</w:t>
      </w:r>
      <w:r w:rsidRPr="005D09A0">
        <w:rPr>
          <w:color w:val="000000"/>
          <w:sz w:val="28"/>
          <w:szCs w:val="28"/>
          <w:lang w:val="ky-KG"/>
        </w:rPr>
        <w:t xml:space="preserve">. </w:t>
      </w:r>
    </w:p>
    <w:p w:rsidR="003427C2" w:rsidRDefault="003427C2" w:rsidP="003427C2">
      <w:pPr>
        <w:ind w:left="1068" w:firstLine="348"/>
        <w:jc w:val="both"/>
        <w:rPr>
          <w:color w:val="000000"/>
          <w:sz w:val="28"/>
          <w:szCs w:val="28"/>
          <w:lang w:val="ky-KG"/>
        </w:rPr>
      </w:pPr>
    </w:p>
    <w:p w:rsidR="003427C2" w:rsidRDefault="003427C2" w:rsidP="003427C2">
      <w:pPr>
        <w:ind w:left="1068" w:firstLine="348"/>
        <w:rPr>
          <w:b/>
          <w:sz w:val="28"/>
          <w:szCs w:val="28"/>
          <w:lang w:val="ky-KG"/>
        </w:rPr>
      </w:pPr>
      <w:r>
        <w:rPr>
          <w:b/>
          <w:sz w:val="28"/>
          <w:szCs w:val="28"/>
          <w:lang w:val="ky-KG"/>
        </w:rPr>
        <w:t xml:space="preserve">                         </w:t>
      </w:r>
      <w:r w:rsidRPr="00D028E7">
        <w:rPr>
          <w:b/>
          <w:noProof/>
          <w:sz w:val="28"/>
          <w:szCs w:val="28"/>
        </w:rPr>
        <w:drawing>
          <wp:inline distT="0" distB="0" distL="0" distR="0" wp14:anchorId="4AC95E41" wp14:editId="2A31B42A">
            <wp:extent cx="2259965" cy="1694974"/>
            <wp:effectExtent l="0" t="0" r="6985" b="635"/>
            <wp:docPr id="105" name="Рисунок 105" descr="C:\Users\TPPP\Desktop\Без имен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PPP\Desktop\Без имени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92036" cy="1719027"/>
                    </a:xfrm>
                    <a:prstGeom prst="rect">
                      <a:avLst/>
                    </a:prstGeom>
                    <a:noFill/>
                    <a:ln>
                      <a:noFill/>
                    </a:ln>
                  </pic:spPr>
                </pic:pic>
              </a:graphicData>
            </a:graphic>
          </wp:inline>
        </w:drawing>
      </w:r>
    </w:p>
    <w:p w:rsidR="003427C2" w:rsidRDefault="003427C2" w:rsidP="003427C2">
      <w:pPr>
        <w:ind w:left="1068" w:firstLine="348"/>
        <w:rPr>
          <w:b/>
          <w:sz w:val="28"/>
          <w:szCs w:val="28"/>
          <w:lang w:val="ky-KG"/>
        </w:rPr>
      </w:pPr>
    </w:p>
    <w:p w:rsidR="003427C2" w:rsidRPr="00D10AFA" w:rsidRDefault="003427C2" w:rsidP="003427C2">
      <w:pPr>
        <w:ind w:firstLine="708"/>
        <w:jc w:val="both"/>
        <w:rPr>
          <w:sz w:val="28"/>
          <w:szCs w:val="28"/>
          <w:lang w:val="ky-KG"/>
        </w:rPr>
      </w:pPr>
      <w:r w:rsidRPr="00D10AFA">
        <w:rPr>
          <w:sz w:val="28"/>
          <w:szCs w:val="28"/>
          <w:lang w:val="ky-KG"/>
        </w:rPr>
        <w:t>07.06.23 ж.</w:t>
      </w:r>
      <w:r>
        <w:rPr>
          <w:sz w:val="28"/>
          <w:szCs w:val="28"/>
          <w:lang w:val="ky-KG"/>
        </w:rPr>
        <w:t xml:space="preserve"> “Окутуучу студенттин көзү менен, ”“Биз корупцияга каршыбыз” темада сурамжылоодон өттүштү.</w:t>
      </w:r>
    </w:p>
    <w:p w:rsidR="003427C2" w:rsidRDefault="003427C2" w:rsidP="003427C2">
      <w:pPr>
        <w:ind w:left="1068" w:firstLine="348"/>
        <w:jc w:val="both"/>
        <w:rPr>
          <w:b/>
          <w:sz w:val="28"/>
          <w:szCs w:val="28"/>
          <w:lang w:val="ky-KG"/>
        </w:rPr>
      </w:pPr>
    </w:p>
    <w:p w:rsidR="003427C2" w:rsidRDefault="003427C2" w:rsidP="003427C2">
      <w:pPr>
        <w:ind w:left="1068" w:firstLine="348"/>
        <w:jc w:val="both"/>
        <w:rPr>
          <w:b/>
          <w:sz w:val="28"/>
          <w:szCs w:val="28"/>
          <w:lang w:val="ky-KG"/>
        </w:rPr>
      </w:pPr>
    </w:p>
    <w:p w:rsidR="003427C2" w:rsidRDefault="003427C2" w:rsidP="003427C2">
      <w:pPr>
        <w:ind w:left="1068" w:firstLine="348"/>
        <w:jc w:val="both"/>
        <w:rPr>
          <w:b/>
          <w:sz w:val="28"/>
          <w:szCs w:val="28"/>
          <w:lang w:val="ky-KG"/>
        </w:rPr>
      </w:pPr>
    </w:p>
    <w:p w:rsidR="003427C2" w:rsidRDefault="003427C2" w:rsidP="003427C2">
      <w:pPr>
        <w:ind w:left="1068" w:firstLine="348"/>
        <w:jc w:val="both"/>
        <w:rPr>
          <w:b/>
          <w:sz w:val="28"/>
          <w:szCs w:val="28"/>
          <w:lang w:val="ky-KG"/>
        </w:rPr>
      </w:pPr>
    </w:p>
    <w:p w:rsidR="003427C2" w:rsidRDefault="003427C2" w:rsidP="003427C2">
      <w:pPr>
        <w:ind w:left="1068" w:firstLine="348"/>
        <w:jc w:val="both"/>
        <w:rPr>
          <w:b/>
          <w:sz w:val="28"/>
          <w:szCs w:val="28"/>
          <w:lang w:val="ky-KG"/>
        </w:rPr>
      </w:pPr>
    </w:p>
    <w:p w:rsidR="003427C2" w:rsidRDefault="003427C2" w:rsidP="003427C2">
      <w:pPr>
        <w:ind w:left="1068" w:firstLine="348"/>
        <w:jc w:val="both"/>
        <w:rPr>
          <w:b/>
          <w:sz w:val="28"/>
          <w:szCs w:val="28"/>
          <w:lang w:val="ky-KG"/>
        </w:rPr>
      </w:pPr>
      <w:r>
        <w:rPr>
          <w:b/>
          <w:sz w:val="28"/>
          <w:szCs w:val="28"/>
          <w:lang w:val="ky-KG"/>
        </w:rPr>
        <w:t>ТПППЖПб-1-22</w:t>
      </w:r>
    </w:p>
    <w:p w:rsidR="003427C2" w:rsidRPr="008335D9" w:rsidRDefault="003427C2" w:rsidP="003427C2">
      <w:pPr>
        <w:ind w:left="720" w:firstLine="348"/>
        <w:jc w:val="both"/>
        <w:rPr>
          <w:sz w:val="28"/>
          <w:szCs w:val="28"/>
          <w:lang w:val="ky-KG"/>
        </w:rPr>
      </w:pPr>
      <w:r>
        <w:rPr>
          <w:sz w:val="28"/>
          <w:szCs w:val="28"/>
          <w:lang w:val="ky-KG"/>
        </w:rPr>
        <w:t xml:space="preserve">     тайпасынын куратору </w:t>
      </w:r>
      <w:r>
        <w:rPr>
          <w:sz w:val="28"/>
          <w:szCs w:val="28"/>
          <w:lang w:val="ky-KG"/>
        </w:rPr>
        <w:tab/>
      </w:r>
      <w:r>
        <w:rPr>
          <w:sz w:val="28"/>
          <w:szCs w:val="28"/>
          <w:lang w:val="ky-KG"/>
        </w:rPr>
        <w:tab/>
      </w:r>
      <w:r>
        <w:rPr>
          <w:sz w:val="28"/>
          <w:szCs w:val="28"/>
          <w:lang w:val="ky-KG"/>
        </w:rPr>
        <w:tab/>
      </w:r>
      <w:r w:rsidRPr="008C47F1">
        <w:rPr>
          <w:sz w:val="28"/>
          <w:szCs w:val="28"/>
          <w:lang w:val="ky-KG"/>
        </w:rPr>
        <w:t>Куленбекова А.С.</w:t>
      </w:r>
    </w:p>
    <w:p w:rsidR="003427C2" w:rsidRDefault="003427C2" w:rsidP="003427C2">
      <w:pPr>
        <w:rPr>
          <w:lang w:val="ky-KG"/>
        </w:rPr>
      </w:pPr>
    </w:p>
    <w:p w:rsidR="003427C2" w:rsidRDefault="003427C2" w:rsidP="003427C2">
      <w:pPr>
        <w:rPr>
          <w:lang w:val="ky-KG"/>
        </w:rPr>
      </w:pPr>
    </w:p>
    <w:p w:rsidR="003427C2" w:rsidRDefault="003427C2" w:rsidP="003427C2">
      <w:pPr>
        <w:rPr>
          <w:lang w:val="ky-KG"/>
        </w:rPr>
      </w:pPr>
    </w:p>
    <w:p w:rsidR="003427C2" w:rsidRDefault="003427C2" w:rsidP="003427C2">
      <w:pPr>
        <w:rPr>
          <w:lang w:val="ky-KG"/>
        </w:rPr>
      </w:pPr>
    </w:p>
    <w:p w:rsidR="003427C2" w:rsidRDefault="003427C2" w:rsidP="003427C2">
      <w:pPr>
        <w:rPr>
          <w:lang w:val="ky-KG"/>
        </w:rPr>
      </w:pPr>
    </w:p>
    <w:p w:rsidR="003427C2" w:rsidRDefault="003427C2" w:rsidP="003427C2">
      <w:pPr>
        <w:rPr>
          <w:lang w:val="ky-KG"/>
        </w:rPr>
      </w:pPr>
    </w:p>
    <w:p w:rsidR="003427C2" w:rsidRDefault="003427C2" w:rsidP="003427C2">
      <w:pPr>
        <w:rPr>
          <w:lang w:val="ky-KG"/>
        </w:rPr>
      </w:pPr>
    </w:p>
    <w:p w:rsidR="003427C2" w:rsidRDefault="003427C2" w:rsidP="003427C2">
      <w:pPr>
        <w:rPr>
          <w:lang w:val="ky-KG"/>
        </w:rPr>
      </w:pPr>
    </w:p>
    <w:p w:rsidR="003427C2" w:rsidRDefault="003427C2" w:rsidP="003427C2">
      <w:pPr>
        <w:rPr>
          <w:lang w:val="ky-KG"/>
        </w:rPr>
      </w:pPr>
    </w:p>
    <w:p w:rsidR="003427C2" w:rsidRDefault="003427C2" w:rsidP="003427C2">
      <w:pPr>
        <w:rPr>
          <w:lang w:val="ky-KG"/>
        </w:rPr>
      </w:pPr>
    </w:p>
    <w:p w:rsidR="003427C2" w:rsidRDefault="003427C2" w:rsidP="003427C2">
      <w:pPr>
        <w:rPr>
          <w:lang w:val="ky-KG"/>
        </w:rPr>
      </w:pPr>
    </w:p>
    <w:p w:rsidR="003427C2" w:rsidRDefault="003427C2" w:rsidP="003427C2">
      <w:pPr>
        <w:rPr>
          <w:lang w:val="ky-KG"/>
        </w:rPr>
      </w:pPr>
    </w:p>
    <w:p w:rsidR="003427C2" w:rsidRDefault="003427C2" w:rsidP="003427C2">
      <w:pPr>
        <w:rPr>
          <w:lang w:val="ky-KG"/>
        </w:rPr>
      </w:pPr>
    </w:p>
    <w:p w:rsidR="003427C2" w:rsidRDefault="003427C2" w:rsidP="003427C2">
      <w:pPr>
        <w:rPr>
          <w:lang w:val="ky-KG"/>
        </w:rPr>
      </w:pPr>
    </w:p>
    <w:p w:rsidR="003427C2" w:rsidRDefault="003427C2" w:rsidP="003427C2">
      <w:pPr>
        <w:rPr>
          <w:lang w:val="ky-KG"/>
        </w:rPr>
      </w:pPr>
    </w:p>
    <w:p w:rsidR="003427C2" w:rsidRDefault="003427C2" w:rsidP="003427C2">
      <w:pPr>
        <w:rPr>
          <w:lang w:val="ky-KG"/>
        </w:rPr>
      </w:pPr>
    </w:p>
    <w:p w:rsidR="003427C2" w:rsidRDefault="003427C2" w:rsidP="003427C2">
      <w:pPr>
        <w:rPr>
          <w:lang w:val="ky-KG"/>
        </w:rPr>
      </w:pPr>
    </w:p>
    <w:p w:rsidR="003427C2" w:rsidRDefault="003427C2" w:rsidP="003427C2">
      <w:pPr>
        <w:rPr>
          <w:lang w:val="ky-KG"/>
        </w:rPr>
      </w:pPr>
    </w:p>
    <w:p w:rsidR="003427C2" w:rsidRDefault="003427C2" w:rsidP="003427C2">
      <w:pPr>
        <w:rPr>
          <w:lang w:val="ky-KG"/>
        </w:rPr>
      </w:pPr>
    </w:p>
    <w:p w:rsidR="003427C2" w:rsidRDefault="003427C2" w:rsidP="003427C2">
      <w:pPr>
        <w:rPr>
          <w:lang w:val="ky-KG"/>
        </w:rPr>
      </w:pPr>
    </w:p>
    <w:p w:rsidR="003427C2" w:rsidRDefault="003427C2" w:rsidP="003427C2">
      <w:pPr>
        <w:rPr>
          <w:lang w:val="ky-KG"/>
        </w:rPr>
      </w:pPr>
    </w:p>
    <w:p w:rsidR="003427C2" w:rsidRDefault="003427C2" w:rsidP="003427C2">
      <w:pPr>
        <w:rPr>
          <w:lang w:val="ky-KG"/>
        </w:rPr>
      </w:pPr>
    </w:p>
    <w:p w:rsidR="003427C2" w:rsidRDefault="003427C2" w:rsidP="003427C2">
      <w:pPr>
        <w:rPr>
          <w:lang w:val="ky-KG"/>
        </w:rPr>
      </w:pPr>
    </w:p>
    <w:p w:rsidR="003427C2" w:rsidRDefault="003427C2" w:rsidP="003427C2">
      <w:pPr>
        <w:rPr>
          <w:lang w:val="ky-KG"/>
        </w:rPr>
      </w:pPr>
    </w:p>
    <w:p w:rsidR="003427C2" w:rsidRDefault="003427C2" w:rsidP="003427C2">
      <w:pPr>
        <w:rPr>
          <w:lang w:val="ky-KG"/>
        </w:rPr>
      </w:pPr>
    </w:p>
    <w:p w:rsidR="003427C2" w:rsidRDefault="003427C2" w:rsidP="003427C2">
      <w:pPr>
        <w:rPr>
          <w:lang w:val="ky-KG"/>
        </w:rPr>
      </w:pPr>
    </w:p>
    <w:p w:rsidR="003427C2" w:rsidRDefault="003427C2" w:rsidP="003427C2">
      <w:pPr>
        <w:rPr>
          <w:lang w:val="ky-KG"/>
        </w:rPr>
      </w:pPr>
    </w:p>
    <w:p w:rsidR="003427C2" w:rsidRDefault="003427C2" w:rsidP="003427C2">
      <w:pPr>
        <w:rPr>
          <w:lang w:val="ky-KG"/>
        </w:rPr>
      </w:pPr>
    </w:p>
    <w:p w:rsidR="003427C2" w:rsidRDefault="003427C2" w:rsidP="003427C2">
      <w:pPr>
        <w:rPr>
          <w:lang w:val="ky-KG"/>
        </w:rPr>
      </w:pPr>
    </w:p>
    <w:p w:rsidR="003427C2" w:rsidRDefault="003427C2" w:rsidP="003427C2">
      <w:pPr>
        <w:rPr>
          <w:lang w:val="ky-KG"/>
        </w:rPr>
      </w:pPr>
    </w:p>
    <w:p w:rsidR="003427C2" w:rsidRDefault="003427C2" w:rsidP="003427C2">
      <w:pPr>
        <w:rPr>
          <w:lang w:val="ky-KG"/>
        </w:rPr>
      </w:pPr>
    </w:p>
    <w:p w:rsidR="003427C2" w:rsidRDefault="003427C2" w:rsidP="003427C2">
      <w:pPr>
        <w:spacing w:line="360" w:lineRule="auto"/>
        <w:jc w:val="center"/>
        <w:rPr>
          <w:b/>
          <w:sz w:val="28"/>
          <w:szCs w:val="28"/>
          <w:lang w:val="ky-KG"/>
        </w:rPr>
      </w:pPr>
      <w:r>
        <w:rPr>
          <w:b/>
          <w:sz w:val="28"/>
          <w:szCs w:val="28"/>
          <w:lang w:val="ky-KG"/>
        </w:rPr>
        <w:t>2022-2023</w:t>
      </w:r>
      <w:r w:rsidRPr="008170E3">
        <w:rPr>
          <w:b/>
          <w:sz w:val="28"/>
          <w:szCs w:val="28"/>
          <w:lang w:val="ky-KG"/>
        </w:rPr>
        <w:t xml:space="preserve">-окуу жылындагы </w:t>
      </w:r>
      <w:r w:rsidRPr="008170E3">
        <w:rPr>
          <w:b/>
          <w:lang w:val="ky-KG"/>
        </w:rPr>
        <w:t>ТПППЖП</w:t>
      </w:r>
      <w:r>
        <w:rPr>
          <w:b/>
          <w:vertAlign w:val="subscript"/>
          <w:lang w:val="ky-KG"/>
        </w:rPr>
        <w:t>г(б)</w:t>
      </w:r>
      <w:r>
        <w:rPr>
          <w:b/>
          <w:lang w:val="ky-KG"/>
        </w:rPr>
        <w:t>-1-22</w:t>
      </w:r>
      <w:r w:rsidRPr="008170E3">
        <w:rPr>
          <w:b/>
          <w:sz w:val="28"/>
          <w:szCs w:val="28"/>
          <w:lang w:val="ky-KG"/>
        </w:rPr>
        <w:t>то</w:t>
      </w:r>
      <w:r>
        <w:rPr>
          <w:b/>
          <w:sz w:val="28"/>
          <w:szCs w:val="28"/>
          <w:lang w:val="ky-KG"/>
        </w:rPr>
        <w:t>б</w:t>
      </w:r>
      <w:r w:rsidRPr="008170E3">
        <w:rPr>
          <w:b/>
          <w:sz w:val="28"/>
          <w:szCs w:val="28"/>
          <w:lang w:val="ky-KG"/>
        </w:rPr>
        <w:t xml:space="preserve">унун </w:t>
      </w:r>
    </w:p>
    <w:p w:rsidR="003427C2" w:rsidRDefault="003427C2" w:rsidP="003427C2">
      <w:pPr>
        <w:spacing w:line="360" w:lineRule="auto"/>
        <w:jc w:val="center"/>
        <w:rPr>
          <w:b/>
          <w:sz w:val="28"/>
          <w:szCs w:val="28"/>
          <w:lang w:val="ky-KG"/>
        </w:rPr>
      </w:pPr>
      <w:r w:rsidRPr="008170E3">
        <w:rPr>
          <w:b/>
          <w:sz w:val="28"/>
          <w:szCs w:val="28"/>
          <w:lang w:val="ky-KG"/>
        </w:rPr>
        <w:t xml:space="preserve">куратору А.С. Куленбекованын </w:t>
      </w:r>
      <w:r>
        <w:rPr>
          <w:b/>
          <w:sz w:val="28"/>
          <w:szCs w:val="28"/>
          <w:lang w:val="ky-KG"/>
        </w:rPr>
        <w:t xml:space="preserve">жылдык </w:t>
      </w:r>
    </w:p>
    <w:p w:rsidR="003427C2" w:rsidRPr="00DD7CE7" w:rsidRDefault="003427C2" w:rsidP="003427C2">
      <w:pPr>
        <w:spacing w:line="360" w:lineRule="auto"/>
        <w:jc w:val="center"/>
        <w:rPr>
          <w:b/>
          <w:sz w:val="28"/>
          <w:szCs w:val="28"/>
          <w:lang w:val="ky-KG"/>
        </w:rPr>
      </w:pPr>
      <w:r>
        <w:rPr>
          <w:b/>
          <w:sz w:val="28"/>
          <w:szCs w:val="28"/>
          <w:lang w:val="ky-KG"/>
        </w:rPr>
        <w:t>ОТЧЕТу</w:t>
      </w:r>
    </w:p>
    <w:p w:rsidR="003427C2" w:rsidRPr="00275DB6" w:rsidRDefault="003427C2" w:rsidP="003427C2">
      <w:pPr>
        <w:jc w:val="center"/>
        <w:rPr>
          <w:b/>
          <w:sz w:val="28"/>
          <w:szCs w:val="28"/>
          <w:lang w:val="ky-KG"/>
        </w:rPr>
      </w:pPr>
    </w:p>
    <w:p w:rsidR="003427C2" w:rsidRPr="00275DB6" w:rsidRDefault="003427C2" w:rsidP="003427C2">
      <w:pPr>
        <w:spacing w:line="360" w:lineRule="auto"/>
        <w:jc w:val="both"/>
        <w:rPr>
          <w:b/>
          <w:sz w:val="28"/>
          <w:szCs w:val="28"/>
          <w:u w:val="single"/>
          <w:lang w:val="ky-KG"/>
        </w:rPr>
      </w:pPr>
      <w:r w:rsidRPr="00A02841">
        <w:rPr>
          <w:b/>
          <w:sz w:val="28"/>
          <w:szCs w:val="28"/>
          <w:u w:val="single"/>
          <w:lang w:val="ky-KG"/>
        </w:rPr>
        <w:t>1.Уюштуруу</w:t>
      </w:r>
      <w:r w:rsidRPr="00275DB6">
        <w:rPr>
          <w:b/>
          <w:sz w:val="28"/>
          <w:szCs w:val="28"/>
          <w:u w:val="single"/>
          <w:lang w:val="ky-KG"/>
        </w:rPr>
        <w:t xml:space="preserve"> иштери:</w:t>
      </w:r>
    </w:p>
    <w:p w:rsidR="003427C2" w:rsidRDefault="003427C2" w:rsidP="00342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y-KG"/>
        </w:rPr>
      </w:pPr>
      <w:r>
        <w:rPr>
          <w:sz w:val="28"/>
          <w:szCs w:val="28"/>
          <w:lang w:val="ky-KG"/>
        </w:rPr>
        <w:t>Тайпа</w:t>
      </w:r>
      <w:r w:rsidRPr="000026B9">
        <w:rPr>
          <w:sz w:val="28"/>
          <w:szCs w:val="28"/>
          <w:lang w:val="ky-KG"/>
        </w:rPr>
        <w:t xml:space="preserve"> менен иштөө иш планына ылайык жүргүзүлүп, топтун студенттеринин факультеттин деканаты жана жалпы университет менен туруктуу байланышы негизги максат болгон.</w:t>
      </w:r>
    </w:p>
    <w:p w:rsidR="003427C2" w:rsidRDefault="003427C2" w:rsidP="003427C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val="ky-KG"/>
        </w:rPr>
      </w:pPr>
      <w:r>
        <w:rPr>
          <w:sz w:val="28"/>
          <w:szCs w:val="28"/>
          <w:lang w:val="ky-KG"/>
        </w:rPr>
        <w:tab/>
      </w:r>
      <w:r>
        <w:rPr>
          <w:rFonts w:eastAsia="Calibri"/>
          <w:sz w:val="28"/>
          <w:szCs w:val="28"/>
          <w:lang w:val="ky-KG"/>
        </w:rPr>
        <w:t>26-3</w:t>
      </w:r>
      <w:r w:rsidRPr="00BC4CAC">
        <w:rPr>
          <w:rFonts w:eastAsia="Calibri"/>
          <w:sz w:val="28"/>
          <w:szCs w:val="28"/>
          <w:lang w:val="ky-KG"/>
        </w:rPr>
        <w:t xml:space="preserve">0 </w:t>
      </w:r>
      <w:r>
        <w:rPr>
          <w:rFonts w:eastAsia="Calibri"/>
          <w:sz w:val="28"/>
          <w:szCs w:val="28"/>
          <w:lang w:val="ky-KG"/>
        </w:rPr>
        <w:t>августа</w:t>
      </w:r>
      <w:r w:rsidRPr="00BC4CAC">
        <w:rPr>
          <w:color w:val="222222"/>
          <w:sz w:val="28"/>
          <w:szCs w:val="28"/>
          <w:shd w:val="clear" w:color="auto" w:fill="F8F9FA"/>
          <w:lang w:val="ky-KG"/>
        </w:rPr>
        <w:t xml:space="preserve"> биринчи курстун студенттери үчүн багыттоо жумалыгына  катышып,</w:t>
      </w:r>
      <w:r w:rsidRPr="00BC4CAC">
        <w:rPr>
          <w:rFonts w:eastAsia="Calibri"/>
          <w:sz w:val="28"/>
          <w:szCs w:val="28"/>
          <w:lang w:val="ky-KG"/>
        </w:rPr>
        <w:t xml:space="preserve"> Университет жана Технологиялык </w:t>
      </w:r>
      <w:r>
        <w:rPr>
          <w:rFonts w:eastAsia="Calibri"/>
          <w:sz w:val="28"/>
          <w:szCs w:val="28"/>
          <w:lang w:val="ky-KG"/>
        </w:rPr>
        <w:t>Институт жөнүндө</w:t>
      </w:r>
      <w:r w:rsidRPr="00BC4CAC">
        <w:rPr>
          <w:rFonts w:eastAsia="Calibri"/>
          <w:sz w:val="28"/>
          <w:szCs w:val="28"/>
          <w:lang w:val="ky-KG"/>
        </w:rPr>
        <w:t xml:space="preserve">, окуу процесси боюнча </w:t>
      </w:r>
      <w:r>
        <w:rPr>
          <w:rFonts w:eastAsia="Calibri"/>
          <w:sz w:val="28"/>
          <w:szCs w:val="28"/>
          <w:lang w:val="ky-KG"/>
        </w:rPr>
        <w:t>маалымат берүү</w:t>
      </w:r>
      <w:r w:rsidRPr="00BC4CAC">
        <w:rPr>
          <w:rFonts w:eastAsia="Calibri"/>
          <w:sz w:val="28"/>
          <w:szCs w:val="28"/>
          <w:lang w:val="ky-KG"/>
        </w:rPr>
        <w:t xml:space="preserve"> жана студенттер</w:t>
      </w:r>
      <w:r>
        <w:rPr>
          <w:rFonts w:eastAsia="Calibri"/>
          <w:sz w:val="28"/>
          <w:szCs w:val="28"/>
          <w:lang w:val="ky-KG"/>
        </w:rPr>
        <w:t>дин тартиби боюнча талаптарды түшүндүрүү</w:t>
      </w:r>
      <w:r w:rsidRPr="00BC4CAC">
        <w:rPr>
          <w:rFonts w:eastAsia="Calibri"/>
          <w:sz w:val="28"/>
          <w:szCs w:val="28"/>
          <w:lang w:val="ky-KG"/>
        </w:rPr>
        <w:t xml:space="preserve"> иштери жүрдү</w:t>
      </w:r>
      <w:r>
        <w:rPr>
          <w:rFonts w:eastAsia="Calibri"/>
          <w:sz w:val="28"/>
          <w:szCs w:val="28"/>
          <w:lang w:val="ky-KG"/>
        </w:rPr>
        <w:t>,малымат пакети тапшырылды</w:t>
      </w:r>
      <w:r w:rsidRPr="00BC4CAC">
        <w:rPr>
          <w:rFonts w:eastAsia="Calibri"/>
          <w:sz w:val="28"/>
          <w:szCs w:val="28"/>
          <w:lang w:val="ky-KG"/>
        </w:rPr>
        <w:t>.</w:t>
      </w:r>
    </w:p>
    <w:p w:rsidR="003427C2" w:rsidRDefault="003427C2" w:rsidP="003427C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8"/>
          <w:szCs w:val="28"/>
          <w:lang w:val="ky-KG"/>
        </w:rPr>
      </w:pPr>
    </w:p>
    <w:p w:rsidR="003427C2" w:rsidRDefault="003427C2" w:rsidP="003427C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val="ky-KG"/>
        </w:rPr>
      </w:pPr>
      <w:r>
        <w:rPr>
          <w:rFonts w:eastAsia="Calibri"/>
          <w:sz w:val="28"/>
          <w:szCs w:val="28"/>
          <w:lang w:val="ky-KG"/>
        </w:rPr>
        <w:t xml:space="preserve">          </w:t>
      </w:r>
      <w:r w:rsidRPr="00C82332">
        <w:rPr>
          <w:rFonts w:eastAsia="Calibri"/>
          <w:noProof/>
          <w:sz w:val="28"/>
          <w:szCs w:val="28"/>
        </w:rPr>
        <w:drawing>
          <wp:inline distT="0" distB="0" distL="0" distR="0" wp14:anchorId="4FD96CD9" wp14:editId="6331A682">
            <wp:extent cx="2428875" cy="2015449"/>
            <wp:effectExtent l="0" t="0" r="0" b="4445"/>
            <wp:docPr id="135" name="Рисунок 135" descr="C:\Users\TPPP\Desktop\суро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PPP\Desktop\сурот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46336" cy="2029938"/>
                    </a:xfrm>
                    <a:prstGeom prst="rect">
                      <a:avLst/>
                    </a:prstGeom>
                    <a:noFill/>
                    <a:ln>
                      <a:noFill/>
                    </a:ln>
                  </pic:spPr>
                </pic:pic>
              </a:graphicData>
            </a:graphic>
          </wp:inline>
        </w:drawing>
      </w:r>
      <w:r>
        <w:rPr>
          <w:rFonts w:eastAsia="Calibri"/>
          <w:sz w:val="28"/>
          <w:szCs w:val="28"/>
          <w:lang w:val="ky-KG"/>
        </w:rPr>
        <w:t xml:space="preserve">      </w:t>
      </w:r>
      <w:r w:rsidRPr="005D66FC">
        <w:rPr>
          <w:rFonts w:eastAsia="Calibri"/>
          <w:noProof/>
          <w:sz w:val="28"/>
          <w:szCs w:val="28"/>
        </w:rPr>
        <w:drawing>
          <wp:inline distT="0" distB="0" distL="0" distR="0" wp14:anchorId="02CDB5BA" wp14:editId="28C154A6">
            <wp:extent cx="2667000" cy="2000251"/>
            <wp:effectExtent l="0" t="0" r="0" b="0"/>
            <wp:docPr id="136" name="Рисунок 136" descr="C:\Users\TPPP\Desktop\1 сентябр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PPP\Desktop\1 сентября.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98323" cy="2023743"/>
                    </a:xfrm>
                    <a:prstGeom prst="rect">
                      <a:avLst/>
                    </a:prstGeom>
                    <a:noFill/>
                    <a:ln>
                      <a:noFill/>
                    </a:ln>
                  </pic:spPr>
                </pic:pic>
              </a:graphicData>
            </a:graphic>
          </wp:inline>
        </w:drawing>
      </w:r>
    </w:p>
    <w:p w:rsidR="003427C2" w:rsidRDefault="003427C2" w:rsidP="003427C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val="ky-KG"/>
        </w:rPr>
      </w:pPr>
    </w:p>
    <w:p w:rsidR="003427C2" w:rsidRDefault="003427C2" w:rsidP="003427C2">
      <w:pPr>
        <w:pStyle w:val="HTML"/>
        <w:tabs>
          <w:tab w:val="clear" w:pos="916"/>
          <w:tab w:val="left" w:pos="567"/>
        </w:tabs>
        <w:jc w:val="both"/>
        <w:rPr>
          <w:rStyle w:val="y2iqfc"/>
          <w:rFonts w:ascii="Times New Roman" w:hAnsi="Times New Roman" w:cs="Times New Roman"/>
          <w:sz w:val="28"/>
          <w:szCs w:val="28"/>
          <w:lang w:val="ky-KG"/>
        </w:rPr>
      </w:pPr>
      <w:r>
        <w:rPr>
          <w:rFonts w:eastAsia="Calibri"/>
          <w:sz w:val="28"/>
          <w:szCs w:val="28"/>
          <w:lang w:val="ky-KG"/>
        </w:rPr>
        <w:tab/>
      </w:r>
      <w:r>
        <w:rPr>
          <w:rFonts w:ascii="Times New Roman" w:hAnsi="Times New Roman" w:cs="Times New Roman"/>
          <w:sz w:val="28"/>
          <w:szCs w:val="28"/>
          <w:lang w:val="ky-KG"/>
        </w:rPr>
        <w:t>К</w:t>
      </w:r>
      <w:r w:rsidRPr="005B0418">
        <w:rPr>
          <w:rFonts w:ascii="Times New Roman" w:hAnsi="Times New Roman" w:cs="Times New Roman"/>
          <w:sz w:val="28"/>
          <w:szCs w:val="28"/>
          <w:lang w:val="ky-KG"/>
        </w:rPr>
        <w:t>уратор менен</w:t>
      </w:r>
      <w:r>
        <w:rPr>
          <w:sz w:val="28"/>
          <w:szCs w:val="28"/>
          <w:lang w:val="ky-KG"/>
        </w:rPr>
        <w:t xml:space="preserve"> </w:t>
      </w:r>
      <w:r>
        <w:rPr>
          <w:rStyle w:val="y2iqfc"/>
          <w:rFonts w:ascii="Times New Roman" w:hAnsi="Times New Roman" w:cs="Times New Roman"/>
          <w:sz w:val="28"/>
          <w:szCs w:val="28"/>
          <w:lang w:val="ky-KG"/>
        </w:rPr>
        <w:t>с</w:t>
      </w:r>
      <w:r w:rsidRPr="00E27443">
        <w:rPr>
          <w:rStyle w:val="y2iqfc"/>
          <w:rFonts w:ascii="Times New Roman" w:hAnsi="Times New Roman" w:cs="Times New Roman"/>
          <w:sz w:val="28"/>
          <w:szCs w:val="28"/>
          <w:lang w:val="ky-KG"/>
        </w:rPr>
        <w:t>т</w:t>
      </w:r>
      <w:r>
        <w:rPr>
          <w:rStyle w:val="y2iqfc"/>
          <w:rFonts w:ascii="Times New Roman" w:hAnsi="Times New Roman" w:cs="Times New Roman"/>
          <w:sz w:val="28"/>
          <w:szCs w:val="28"/>
          <w:lang w:val="ky-KG"/>
        </w:rPr>
        <w:t>уденттердин ортосунда билимди жогорулатуу жана</w:t>
      </w:r>
      <w:r w:rsidRPr="00E27443">
        <w:rPr>
          <w:rStyle w:val="y2iqfc"/>
          <w:rFonts w:ascii="Times New Roman" w:hAnsi="Times New Roman" w:cs="Times New Roman"/>
          <w:sz w:val="28"/>
          <w:szCs w:val="28"/>
          <w:lang w:val="ky-KG"/>
        </w:rPr>
        <w:t xml:space="preserve"> окуу корпустарында жана жатаканаларында ички тартиптин сакталышы боюнча сүйлөшүүлөр жүр</w:t>
      </w:r>
      <w:r>
        <w:rPr>
          <w:rStyle w:val="y2iqfc"/>
          <w:rFonts w:ascii="Times New Roman" w:hAnsi="Times New Roman" w:cs="Times New Roman"/>
          <w:sz w:val="28"/>
          <w:szCs w:val="28"/>
          <w:lang w:val="ky-KG"/>
        </w:rPr>
        <w:t>гүзүл</w:t>
      </w:r>
      <w:r w:rsidRPr="00E27443">
        <w:rPr>
          <w:rStyle w:val="y2iqfc"/>
          <w:rFonts w:ascii="Times New Roman" w:hAnsi="Times New Roman" w:cs="Times New Roman"/>
          <w:sz w:val="28"/>
          <w:szCs w:val="28"/>
          <w:lang w:val="ky-KG"/>
        </w:rPr>
        <w:t>ү</w:t>
      </w:r>
      <w:r>
        <w:rPr>
          <w:rStyle w:val="y2iqfc"/>
          <w:rFonts w:ascii="Times New Roman" w:hAnsi="Times New Roman" w:cs="Times New Roman"/>
          <w:sz w:val="28"/>
          <w:szCs w:val="28"/>
          <w:lang w:val="ky-KG"/>
        </w:rPr>
        <w:t>п</w:t>
      </w:r>
      <w:r w:rsidRPr="00E27443">
        <w:rPr>
          <w:rStyle w:val="y2iqfc"/>
          <w:rFonts w:ascii="Times New Roman" w:hAnsi="Times New Roman" w:cs="Times New Roman"/>
          <w:sz w:val="28"/>
          <w:szCs w:val="28"/>
          <w:lang w:val="ky-KG"/>
        </w:rPr>
        <w:t>; жатакананын, университеттин мүлкүн сактоо; окуу имараттарында, жатаканаларда, коомдук жайларда тазалыкты сактоо; группадагы студенттердин мамилеси; университеттин коллективиндеги жүрүм-турумдун моралдык уку</w:t>
      </w:r>
      <w:r>
        <w:rPr>
          <w:rStyle w:val="y2iqfc"/>
          <w:rFonts w:ascii="Times New Roman" w:hAnsi="Times New Roman" w:cs="Times New Roman"/>
          <w:sz w:val="28"/>
          <w:szCs w:val="28"/>
          <w:lang w:val="ky-KG"/>
        </w:rPr>
        <w:t>ктук нормалары боюнча маектер өткөрүлдү.</w:t>
      </w:r>
    </w:p>
    <w:p w:rsidR="003427C2" w:rsidRDefault="003427C2" w:rsidP="003427C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val="ky-KG"/>
        </w:rPr>
      </w:pPr>
    </w:p>
    <w:p w:rsidR="003427C2" w:rsidRDefault="003427C2" w:rsidP="003427C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8"/>
          <w:szCs w:val="28"/>
          <w:lang w:val="ky-KG"/>
        </w:rPr>
      </w:pPr>
      <w:r w:rsidRPr="000E1062">
        <w:rPr>
          <w:rFonts w:eastAsia="Calibri"/>
          <w:noProof/>
          <w:sz w:val="28"/>
          <w:szCs w:val="28"/>
        </w:rPr>
        <w:drawing>
          <wp:inline distT="0" distB="0" distL="0" distR="0" wp14:anchorId="1BD92100" wp14:editId="73D3CC6C">
            <wp:extent cx="1098599" cy="1943100"/>
            <wp:effectExtent l="0" t="0" r="6350" b="0"/>
            <wp:docPr id="137" name="Рисунок 137" descr="C:\Users\TPPP\Desktop\правила поведе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PPP\Desktop\правила поведения 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98599" cy="1943100"/>
                    </a:xfrm>
                    <a:prstGeom prst="rect">
                      <a:avLst/>
                    </a:prstGeom>
                    <a:noFill/>
                    <a:ln>
                      <a:noFill/>
                    </a:ln>
                  </pic:spPr>
                </pic:pic>
              </a:graphicData>
            </a:graphic>
          </wp:inline>
        </w:drawing>
      </w:r>
      <w:r>
        <w:rPr>
          <w:rFonts w:eastAsia="Calibri"/>
          <w:sz w:val="28"/>
          <w:szCs w:val="28"/>
          <w:lang w:val="ky-KG"/>
        </w:rPr>
        <w:t xml:space="preserve">                 </w:t>
      </w:r>
      <w:r w:rsidRPr="000E1062">
        <w:rPr>
          <w:rFonts w:eastAsia="Calibri"/>
          <w:noProof/>
          <w:sz w:val="28"/>
          <w:szCs w:val="28"/>
        </w:rPr>
        <w:drawing>
          <wp:inline distT="0" distB="0" distL="0" distR="0" wp14:anchorId="1F5639C2" wp14:editId="49F277F4">
            <wp:extent cx="1088071" cy="1924478"/>
            <wp:effectExtent l="0" t="0" r="0" b="0"/>
            <wp:docPr id="138" name="Рисунок 138" descr="C:\Users\TPPP\Desktop\правила повед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PPP\Desktop\правила поведения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9692" cy="1962720"/>
                    </a:xfrm>
                    <a:prstGeom prst="rect">
                      <a:avLst/>
                    </a:prstGeom>
                    <a:noFill/>
                    <a:ln>
                      <a:noFill/>
                    </a:ln>
                  </pic:spPr>
                </pic:pic>
              </a:graphicData>
            </a:graphic>
          </wp:inline>
        </w:drawing>
      </w:r>
    </w:p>
    <w:p w:rsidR="003427C2" w:rsidRPr="00011734" w:rsidRDefault="003427C2" w:rsidP="003427C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val="ky-KG"/>
        </w:rPr>
      </w:pPr>
    </w:p>
    <w:p w:rsidR="003427C2" w:rsidRDefault="003427C2" w:rsidP="003427C2">
      <w:pPr>
        <w:pStyle w:val="HTML"/>
        <w:tabs>
          <w:tab w:val="clear" w:pos="916"/>
          <w:tab w:val="left" w:pos="567"/>
        </w:tabs>
        <w:jc w:val="both"/>
        <w:rPr>
          <w:rStyle w:val="y2iqfc"/>
          <w:rFonts w:ascii="Times New Roman" w:hAnsi="Times New Roman" w:cs="Times New Roman"/>
          <w:sz w:val="28"/>
          <w:szCs w:val="28"/>
          <w:lang w:val="ky-KG"/>
        </w:rPr>
      </w:pPr>
      <w:r>
        <w:rPr>
          <w:rStyle w:val="y2iqfc"/>
          <w:rFonts w:ascii="Times New Roman" w:hAnsi="Times New Roman" w:cs="Times New Roman"/>
          <w:sz w:val="28"/>
          <w:szCs w:val="28"/>
          <w:lang w:val="ky-KG"/>
        </w:rPr>
        <w:tab/>
        <w:t>Куратордук сааттар өткөрүлү</w:t>
      </w:r>
      <w:r w:rsidRPr="00BC4CAC">
        <w:rPr>
          <w:rStyle w:val="y2iqfc"/>
          <w:rFonts w:ascii="Times New Roman" w:hAnsi="Times New Roman" w:cs="Times New Roman"/>
          <w:sz w:val="28"/>
          <w:szCs w:val="28"/>
          <w:lang w:val="ky-KG"/>
        </w:rPr>
        <w:t xml:space="preserve">п, анда топтун </w:t>
      </w:r>
      <w:r>
        <w:rPr>
          <w:rStyle w:val="y2iqfc"/>
          <w:rFonts w:ascii="Times New Roman" w:hAnsi="Times New Roman" w:cs="Times New Roman"/>
          <w:sz w:val="28"/>
          <w:szCs w:val="28"/>
          <w:lang w:val="ky-KG"/>
        </w:rPr>
        <w:t xml:space="preserve">ар бир студенти жөнүндө жалпы маалымат алынып, </w:t>
      </w:r>
      <w:r w:rsidRPr="00BC4CAC">
        <w:rPr>
          <w:rStyle w:val="y2iqfc"/>
          <w:rFonts w:ascii="Times New Roman" w:hAnsi="Times New Roman" w:cs="Times New Roman"/>
          <w:sz w:val="28"/>
          <w:szCs w:val="28"/>
          <w:lang w:val="ky-KG"/>
        </w:rPr>
        <w:t xml:space="preserve">активдери: </w:t>
      </w:r>
      <w:r>
        <w:rPr>
          <w:rStyle w:val="y2iqfc"/>
          <w:rFonts w:ascii="Times New Roman" w:hAnsi="Times New Roman" w:cs="Times New Roman"/>
          <w:sz w:val="28"/>
          <w:szCs w:val="28"/>
          <w:lang w:val="ky-KG"/>
        </w:rPr>
        <w:t>староста</w:t>
      </w:r>
      <w:r w:rsidRPr="00BC4CAC">
        <w:rPr>
          <w:rStyle w:val="y2iqfc"/>
          <w:rFonts w:ascii="Times New Roman" w:hAnsi="Times New Roman" w:cs="Times New Roman"/>
          <w:sz w:val="28"/>
          <w:szCs w:val="28"/>
          <w:lang w:val="ky-KG"/>
        </w:rPr>
        <w:t xml:space="preserve">, </w:t>
      </w:r>
      <w:r>
        <w:rPr>
          <w:rStyle w:val="y2iqfc"/>
          <w:rFonts w:ascii="Times New Roman" w:hAnsi="Times New Roman" w:cs="Times New Roman"/>
          <w:sz w:val="28"/>
          <w:szCs w:val="28"/>
          <w:lang w:val="ky-KG"/>
        </w:rPr>
        <w:t>мада</w:t>
      </w:r>
      <w:r w:rsidRPr="00BC4CAC">
        <w:rPr>
          <w:rStyle w:val="y2iqfc"/>
          <w:rFonts w:ascii="Times New Roman" w:hAnsi="Times New Roman" w:cs="Times New Roman"/>
          <w:sz w:val="28"/>
          <w:szCs w:val="28"/>
          <w:lang w:val="ky-KG"/>
        </w:rPr>
        <w:t>ний иштерге жооптуу ред</w:t>
      </w:r>
      <w:r>
        <w:rPr>
          <w:rStyle w:val="y2iqfc"/>
          <w:rFonts w:ascii="Times New Roman" w:hAnsi="Times New Roman" w:cs="Times New Roman"/>
          <w:sz w:val="28"/>
          <w:szCs w:val="28"/>
          <w:lang w:val="ky-KG"/>
        </w:rPr>
        <w:t xml:space="preserve">колегия ж.б. шайланды; </w:t>
      </w:r>
      <w:r w:rsidRPr="007F0BD1">
        <w:rPr>
          <w:rFonts w:ascii="Times New Roman" w:hAnsi="Times New Roman" w:cs="Times New Roman"/>
          <w:sz w:val="28"/>
          <w:szCs w:val="28"/>
          <w:lang w:val="ky-KG"/>
        </w:rPr>
        <w:t xml:space="preserve">библиотека, медпункт, орус тили, кыргыз тили, чет </w:t>
      </w:r>
      <w:r>
        <w:rPr>
          <w:rFonts w:ascii="Times New Roman" w:hAnsi="Times New Roman" w:cs="Times New Roman"/>
          <w:sz w:val="28"/>
          <w:szCs w:val="28"/>
          <w:lang w:val="ky-KG"/>
        </w:rPr>
        <w:t>тили, дене-тарбия  кафедралары ж.б. менен таныштырылды жана жатаканага жайгашьыруу үчүн кандай документтер керек экени жөнүндө маалымат берилди.</w:t>
      </w:r>
      <w:r>
        <w:rPr>
          <w:rStyle w:val="y2iqfc"/>
          <w:rFonts w:ascii="Times New Roman" w:hAnsi="Times New Roman" w:cs="Times New Roman"/>
          <w:sz w:val="28"/>
          <w:szCs w:val="28"/>
          <w:lang w:val="ky-KG"/>
        </w:rPr>
        <w:t xml:space="preserve"> </w:t>
      </w:r>
      <w:r w:rsidRPr="00BC4CAC">
        <w:rPr>
          <w:rStyle w:val="y2iqfc"/>
          <w:rFonts w:ascii="Times New Roman" w:hAnsi="Times New Roman" w:cs="Times New Roman"/>
          <w:sz w:val="28"/>
          <w:szCs w:val="28"/>
          <w:lang w:val="ky-KG"/>
        </w:rPr>
        <w:t>Куратордук жана группалык журналдар</w:t>
      </w:r>
      <w:r>
        <w:rPr>
          <w:rStyle w:val="y2iqfc"/>
          <w:rFonts w:ascii="Times New Roman" w:hAnsi="Times New Roman" w:cs="Times New Roman"/>
          <w:sz w:val="28"/>
          <w:szCs w:val="28"/>
          <w:lang w:val="ky-KG"/>
        </w:rPr>
        <w:t>ды өз убагында</w:t>
      </w:r>
      <w:r w:rsidRPr="00BC4CAC">
        <w:rPr>
          <w:rStyle w:val="y2iqfc"/>
          <w:rFonts w:ascii="Times New Roman" w:hAnsi="Times New Roman" w:cs="Times New Roman"/>
          <w:sz w:val="28"/>
          <w:szCs w:val="28"/>
          <w:lang w:val="ky-KG"/>
        </w:rPr>
        <w:t xml:space="preserve"> толтуру</w:t>
      </w:r>
      <w:r>
        <w:rPr>
          <w:rStyle w:val="y2iqfc"/>
          <w:rFonts w:ascii="Times New Roman" w:hAnsi="Times New Roman" w:cs="Times New Roman"/>
          <w:sz w:val="28"/>
          <w:szCs w:val="28"/>
          <w:lang w:val="ky-KG"/>
        </w:rPr>
        <w:t>у керектиги жөнүндө айтылды</w:t>
      </w:r>
      <w:r w:rsidRPr="00BC4CAC">
        <w:rPr>
          <w:rStyle w:val="y2iqfc"/>
          <w:rFonts w:ascii="Times New Roman" w:hAnsi="Times New Roman" w:cs="Times New Roman"/>
          <w:sz w:val="28"/>
          <w:szCs w:val="28"/>
          <w:lang w:val="ky-KG"/>
        </w:rPr>
        <w:t>.</w:t>
      </w:r>
      <w:r>
        <w:rPr>
          <w:rStyle w:val="y2iqfc"/>
          <w:rFonts w:ascii="Times New Roman" w:hAnsi="Times New Roman" w:cs="Times New Roman"/>
          <w:sz w:val="28"/>
          <w:szCs w:val="28"/>
          <w:lang w:val="ky-KG"/>
        </w:rPr>
        <w:t xml:space="preserve"> </w:t>
      </w:r>
    </w:p>
    <w:p w:rsidR="003427C2" w:rsidRDefault="003427C2" w:rsidP="003427C2">
      <w:pPr>
        <w:ind w:firstLine="567"/>
        <w:jc w:val="both"/>
        <w:rPr>
          <w:sz w:val="28"/>
          <w:szCs w:val="28"/>
          <w:lang w:val="ky-KG"/>
        </w:rPr>
      </w:pPr>
      <w:r>
        <w:rPr>
          <w:sz w:val="28"/>
          <w:szCs w:val="28"/>
          <w:lang w:val="ky-KG"/>
        </w:rPr>
        <w:t>Тайпанын старостасы – Абдусаитова Арзуу Данияровна.</w:t>
      </w:r>
    </w:p>
    <w:p w:rsidR="003427C2" w:rsidRDefault="003427C2" w:rsidP="003427C2">
      <w:pPr>
        <w:ind w:left="360" w:firstLine="348"/>
        <w:jc w:val="both"/>
        <w:rPr>
          <w:b/>
          <w:sz w:val="28"/>
          <w:szCs w:val="28"/>
          <w:lang w:val="ky-KG"/>
        </w:rPr>
      </w:pPr>
    </w:p>
    <w:p w:rsidR="003427C2" w:rsidRPr="00A02841" w:rsidRDefault="003427C2" w:rsidP="003427C2">
      <w:pPr>
        <w:jc w:val="both"/>
        <w:rPr>
          <w:b/>
          <w:sz w:val="28"/>
          <w:szCs w:val="28"/>
          <w:u w:val="single"/>
          <w:lang w:val="ky-KG"/>
        </w:rPr>
      </w:pPr>
      <w:r w:rsidRPr="00A02841">
        <w:rPr>
          <w:b/>
          <w:sz w:val="28"/>
          <w:szCs w:val="28"/>
          <w:u w:val="single"/>
          <w:lang w:val="ky-KG"/>
        </w:rPr>
        <w:t>2. Окуу-тартип иштери:</w:t>
      </w:r>
    </w:p>
    <w:p w:rsidR="003427C2" w:rsidRDefault="003427C2" w:rsidP="003427C2">
      <w:pPr>
        <w:pStyle w:val="HTML"/>
        <w:tabs>
          <w:tab w:val="clear" w:pos="916"/>
          <w:tab w:val="left" w:pos="567"/>
        </w:tabs>
        <w:jc w:val="both"/>
        <w:rPr>
          <w:rStyle w:val="y2iqfc"/>
          <w:rFonts w:ascii="Times New Roman" w:hAnsi="Times New Roman" w:cs="Times New Roman"/>
          <w:sz w:val="28"/>
          <w:szCs w:val="28"/>
          <w:lang w:val="ky-KG"/>
        </w:rPr>
      </w:pPr>
      <w:r>
        <w:rPr>
          <w:rStyle w:val="y2iqfc"/>
          <w:rFonts w:ascii="Times New Roman" w:hAnsi="Times New Roman" w:cs="Times New Roman"/>
          <w:sz w:val="28"/>
          <w:szCs w:val="28"/>
          <w:lang w:val="ky-KG"/>
        </w:rPr>
        <w:tab/>
      </w:r>
      <w:r w:rsidRPr="00806811">
        <w:rPr>
          <w:rStyle w:val="y2iqfc"/>
          <w:rFonts w:ascii="Times New Roman" w:hAnsi="Times New Roman" w:cs="Times New Roman"/>
          <w:sz w:val="28"/>
          <w:szCs w:val="28"/>
          <w:lang w:val="ky-KG"/>
        </w:rPr>
        <w:t xml:space="preserve">Семестрде куратор жана </w:t>
      </w:r>
      <w:r>
        <w:rPr>
          <w:rFonts w:ascii="Times New Roman" w:hAnsi="Times New Roman" w:cs="Times New Roman"/>
          <w:color w:val="222222"/>
          <w:sz w:val="28"/>
          <w:szCs w:val="28"/>
          <w:shd w:val="clear" w:color="auto" w:fill="F8F9FA"/>
          <w:lang w:val="ky-KG"/>
        </w:rPr>
        <w:t>а</w:t>
      </w:r>
      <w:r w:rsidRPr="00BC4CAC">
        <w:rPr>
          <w:rFonts w:ascii="Times New Roman" w:eastAsia="Calibri" w:hAnsi="Times New Roman" w:cs="Times New Roman"/>
          <w:sz w:val="28"/>
          <w:szCs w:val="28"/>
          <w:lang w:val="ky-KG"/>
        </w:rPr>
        <w:t>кадемиялык кеңешчи</w:t>
      </w:r>
      <w:r>
        <w:rPr>
          <w:rStyle w:val="y2iqfc"/>
          <w:rFonts w:ascii="Times New Roman" w:hAnsi="Times New Roman" w:cs="Times New Roman"/>
          <w:sz w:val="28"/>
          <w:szCs w:val="28"/>
          <w:lang w:val="ky-KG"/>
        </w:rPr>
        <w:t xml:space="preserve"> студентт</w:t>
      </w:r>
      <w:r w:rsidRPr="00806811">
        <w:rPr>
          <w:rStyle w:val="y2iqfc"/>
          <w:rFonts w:ascii="Times New Roman" w:hAnsi="Times New Roman" w:cs="Times New Roman"/>
          <w:sz w:val="28"/>
          <w:szCs w:val="28"/>
          <w:lang w:val="ky-KG"/>
        </w:rPr>
        <w:t xml:space="preserve">ин сабакка катышуусуна жана жетишкендиктерине үзгүлтүксүз мониторинг жүргүзүп, модулдардын жыйынтыгы, окуу контракттарын төлөө, ошондой эле мугалимдер менен болгон </w:t>
      </w:r>
      <w:r>
        <w:rPr>
          <w:rStyle w:val="y2iqfc"/>
          <w:rFonts w:ascii="Times New Roman" w:hAnsi="Times New Roman" w:cs="Times New Roman"/>
          <w:sz w:val="28"/>
          <w:szCs w:val="28"/>
          <w:lang w:val="ky-KG"/>
        </w:rPr>
        <w:t>жеке мамилеси боюнча маселелер талкууланды</w:t>
      </w:r>
      <w:r w:rsidRPr="00806811">
        <w:rPr>
          <w:rStyle w:val="y2iqfc"/>
          <w:rFonts w:ascii="Times New Roman" w:hAnsi="Times New Roman" w:cs="Times New Roman"/>
          <w:sz w:val="28"/>
          <w:szCs w:val="28"/>
          <w:lang w:val="ky-KG"/>
        </w:rPr>
        <w:t>.</w:t>
      </w:r>
    </w:p>
    <w:p w:rsidR="003427C2" w:rsidRPr="00E27443" w:rsidRDefault="003427C2" w:rsidP="003427C2">
      <w:pPr>
        <w:pStyle w:val="HTML"/>
        <w:tabs>
          <w:tab w:val="clear" w:pos="916"/>
          <w:tab w:val="left" w:pos="567"/>
        </w:tabs>
        <w:jc w:val="both"/>
        <w:rPr>
          <w:rFonts w:ascii="Times New Roman" w:hAnsi="Times New Roman" w:cs="Times New Roman"/>
          <w:sz w:val="28"/>
          <w:szCs w:val="28"/>
          <w:lang w:val="ky-KG"/>
        </w:rPr>
      </w:pPr>
      <w:r>
        <w:rPr>
          <w:rStyle w:val="y2iqfc"/>
          <w:rFonts w:ascii="Times New Roman" w:hAnsi="Times New Roman" w:cs="Times New Roman"/>
          <w:sz w:val="28"/>
          <w:szCs w:val="28"/>
          <w:lang w:val="ky-KG"/>
        </w:rPr>
        <w:tab/>
        <w:t xml:space="preserve">Тайпанын студентинин </w:t>
      </w:r>
      <w:r>
        <w:rPr>
          <w:rFonts w:ascii="Times New Roman" w:hAnsi="Times New Roman" w:cs="Times New Roman"/>
          <w:sz w:val="28"/>
          <w:szCs w:val="28"/>
          <w:lang w:val="ky-KG"/>
        </w:rPr>
        <w:t>корпоративдик</w:t>
      </w:r>
      <w:r w:rsidRPr="00DE25C6">
        <w:rPr>
          <w:rFonts w:ascii="Times New Roman" w:hAnsi="Times New Roman" w:cs="Times New Roman"/>
          <w:sz w:val="28"/>
          <w:szCs w:val="28"/>
          <w:lang w:val="ky-KG"/>
        </w:rPr>
        <w:t xml:space="preserve"> почта</w:t>
      </w:r>
      <w:r>
        <w:rPr>
          <w:rFonts w:ascii="Times New Roman" w:hAnsi="Times New Roman" w:cs="Times New Roman"/>
          <w:sz w:val="28"/>
          <w:szCs w:val="28"/>
          <w:lang w:val="ky-KG"/>
        </w:rPr>
        <w:t>га</w:t>
      </w:r>
      <w:r w:rsidRPr="00DE25C6">
        <w:rPr>
          <w:rFonts w:ascii="Times New Roman" w:hAnsi="Times New Roman" w:cs="Times New Roman"/>
          <w:sz w:val="28"/>
          <w:szCs w:val="28"/>
          <w:lang w:val="ky-KG"/>
        </w:rPr>
        <w:t xml:space="preserve"> </w:t>
      </w:r>
      <w:r>
        <w:rPr>
          <w:rFonts w:ascii="Times New Roman" w:hAnsi="Times New Roman" w:cs="Times New Roman"/>
          <w:sz w:val="28"/>
          <w:szCs w:val="28"/>
          <w:lang w:val="ky-KG"/>
        </w:rPr>
        <w:t>катталуусу</w:t>
      </w:r>
      <w:r w:rsidRPr="00DE25C6">
        <w:rPr>
          <w:rFonts w:ascii="Times New Roman" w:hAnsi="Times New Roman" w:cs="Times New Roman"/>
          <w:sz w:val="28"/>
          <w:szCs w:val="28"/>
          <w:lang w:val="ky-KG"/>
        </w:rPr>
        <w:t xml:space="preserve"> </w:t>
      </w:r>
      <w:r>
        <w:rPr>
          <w:rFonts w:ascii="Times New Roman" w:hAnsi="Times New Roman" w:cs="Times New Roman"/>
          <w:sz w:val="28"/>
          <w:szCs w:val="28"/>
          <w:lang w:val="ky-KG"/>
        </w:rPr>
        <w:t>көзөмөлдөндү.</w:t>
      </w:r>
    </w:p>
    <w:p w:rsidR="003427C2" w:rsidRDefault="003427C2" w:rsidP="003427C2">
      <w:pPr>
        <w:pStyle w:val="HTML"/>
        <w:tabs>
          <w:tab w:val="clear" w:pos="916"/>
          <w:tab w:val="left" w:pos="567"/>
        </w:tabs>
        <w:jc w:val="both"/>
        <w:rPr>
          <w:rFonts w:ascii="Times New Roman" w:hAnsi="Times New Roman" w:cs="Times New Roman"/>
          <w:sz w:val="28"/>
          <w:szCs w:val="28"/>
          <w:lang w:val="ky-KG"/>
        </w:rPr>
      </w:pPr>
      <w:r>
        <w:rPr>
          <w:rFonts w:ascii="Times New Roman" w:hAnsi="Times New Roman" w:cs="Times New Roman"/>
          <w:sz w:val="28"/>
          <w:szCs w:val="28"/>
          <w:lang w:val="ky-KG"/>
        </w:rPr>
        <w:tab/>
      </w:r>
      <w:r w:rsidRPr="0025341E">
        <w:rPr>
          <w:rFonts w:ascii="Times New Roman" w:hAnsi="Times New Roman" w:cs="Times New Roman"/>
          <w:sz w:val="28"/>
          <w:szCs w:val="28"/>
          <w:lang w:val="ky-KG"/>
        </w:rPr>
        <w:t xml:space="preserve">Студенттер сынак учурунда коррупцияга каршы арыздарын жана сунуштарын </w:t>
      </w:r>
      <w:r>
        <w:rPr>
          <w:rFonts w:ascii="Times New Roman" w:hAnsi="Times New Roman" w:cs="Times New Roman"/>
          <w:sz w:val="28"/>
          <w:szCs w:val="28"/>
          <w:lang w:val="ky-KG"/>
        </w:rPr>
        <w:t>директоратта орнотулган кутуга таштап койсо боло тургандыгы жөнүндө малымданды.</w:t>
      </w:r>
    </w:p>
    <w:p w:rsidR="003427C2" w:rsidRPr="00FC7476" w:rsidRDefault="003427C2" w:rsidP="003427C2">
      <w:pPr>
        <w:jc w:val="both"/>
        <w:rPr>
          <w:lang w:val="ky-KG"/>
        </w:rPr>
      </w:pPr>
      <w:r>
        <w:rPr>
          <w:sz w:val="28"/>
          <w:szCs w:val="28"/>
          <w:lang w:val="ky-KG"/>
        </w:rPr>
        <w:t xml:space="preserve">         </w:t>
      </w:r>
      <w:r w:rsidRPr="00FC7476">
        <w:rPr>
          <w:sz w:val="28"/>
          <w:szCs w:val="28"/>
          <w:lang w:val="ky-KG"/>
        </w:rPr>
        <w:t xml:space="preserve">Стем багыты боюнча окуган  </w:t>
      </w:r>
      <w:r>
        <w:rPr>
          <w:sz w:val="28"/>
          <w:szCs w:val="28"/>
          <w:lang w:val="ky-KG"/>
        </w:rPr>
        <w:t>ТППЖПг(б)-1-22тобуна</w:t>
      </w:r>
      <w:r w:rsidRPr="00FC7476">
        <w:rPr>
          <w:sz w:val="28"/>
          <w:szCs w:val="28"/>
          <w:lang w:val="ky-KG"/>
        </w:rPr>
        <w:t xml:space="preserve">н сурамжылоодон </w:t>
      </w:r>
      <w:r>
        <w:rPr>
          <w:sz w:val="28"/>
          <w:szCs w:val="28"/>
          <w:lang w:val="ky-KG"/>
        </w:rPr>
        <w:t>өттү.</w:t>
      </w:r>
    </w:p>
    <w:p w:rsidR="003427C2" w:rsidRDefault="003427C2" w:rsidP="003427C2">
      <w:pPr>
        <w:jc w:val="both"/>
        <w:rPr>
          <w:sz w:val="28"/>
          <w:szCs w:val="28"/>
          <w:lang w:val="ky-KG"/>
        </w:rPr>
      </w:pPr>
      <w:r>
        <w:rPr>
          <w:sz w:val="28"/>
          <w:szCs w:val="28"/>
          <w:lang w:val="ky-KG"/>
        </w:rPr>
        <w:t xml:space="preserve">         </w:t>
      </w:r>
      <w:r w:rsidRPr="003A5E9C">
        <w:rPr>
          <w:sz w:val="28"/>
          <w:szCs w:val="28"/>
          <w:lang w:val="ky-KG"/>
        </w:rPr>
        <w:t xml:space="preserve">05.04 .23ж. </w:t>
      </w:r>
      <w:r w:rsidRPr="006A1B0F">
        <w:rPr>
          <w:sz w:val="28"/>
          <w:szCs w:val="28"/>
          <w:lang w:val="ky-KG"/>
        </w:rPr>
        <w:t>12.20да 2/432</w:t>
      </w:r>
      <w:r>
        <w:rPr>
          <w:sz w:val="28"/>
          <w:szCs w:val="28"/>
          <w:lang w:val="ky-KG"/>
        </w:rPr>
        <w:t xml:space="preserve"> ауд. </w:t>
      </w:r>
      <w:r w:rsidRPr="006A1B0F">
        <w:rPr>
          <w:sz w:val="28"/>
          <w:szCs w:val="28"/>
          <w:lang w:val="ky-KG"/>
        </w:rPr>
        <w:t xml:space="preserve"> К</w:t>
      </w:r>
      <w:r>
        <w:rPr>
          <w:sz w:val="28"/>
          <w:szCs w:val="28"/>
          <w:lang w:val="ky-KG"/>
        </w:rPr>
        <w:t>Г</w:t>
      </w:r>
      <w:r w:rsidRPr="006A1B0F">
        <w:rPr>
          <w:sz w:val="28"/>
          <w:szCs w:val="28"/>
          <w:lang w:val="ky-KG"/>
        </w:rPr>
        <w:t xml:space="preserve">ТИ </w:t>
      </w:r>
      <w:r>
        <w:rPr>
          <w:sz w:val="28"/>
          <w:szCs w:val="28"/>
          <w:lang w:val="ky-KG"/>
        </w:rPr>
        <w:t>старостал</w:t>
      </w:r>
      <w:r w:rsidRPr="006A1B0F">
        <w:rPr>
          <w:sz w:val="28"/>
          <w:szCs w:val="28"/>
          <w:lang w:val="ky-KG"/>
        </w:rPr>
        <w:t>арын</w:t>
      </w:r>
      <w:r>
        <w:rPr>
          <w:sz w:val="28"/>
          <w:szCs w:val="28"/>
          <w:lang w:val="ky-KG"/>
        </w:rPr>
        <w:t>ын Сапат бөлүмүнүн өкүлү менен с</w:t>
      </w:r>
      <w:r w:rsidRPr="006A1B0F">
        <w:rPr>
          <w:sz w:val="28"/>
          <w:szCs w:val="28"/>
          <w:lang w:val="ky-KG"/>
        </w:rPr>
        <w:t>ур</w:t>
      </w:r>
      <w:r>
        <w:rPr>
          <w:sz w:val="28"/>
          <w:szCs w:val="28"/>
          <w:lang w:val="ky-KG"/>
        </w:rPr>
        <w:t xml:space="preserve">амжылоо </w:t>
      </w:r>
      <w:r w:rsidRPr="006A1B0F">
        <w:rPr>
          <w:sz w:val="28"/>
          <w:szCs w:val="28"/>
          <w:lang w:val="ky-KG"/>
        </w:rPr>
        <w:t>маселеси боюнча жолугушуу</w:t>
      </w:r>
      <w:r>
        <w:rPr>
          <w:sz w:val="28"/>
          <w:szCs w:val="28"/>
          <w:lang w:val="ky-KG"/>
        </w:rPr>
        <w:t xml:space="preserve">су болуп, анда </w:t>
      </w:r>
      <w:r w:rsidRPr="006A1B0F">
        <w:rPr>
          <w:sz w:val="28"/>
          <w:szCs w:val="28"/>
          <w:lang w:val="ky-KG"/>
        </w:rPr>
        <w:t>студенттерге түшүндүрүү иштери жүргүзүлдү.</w:t>
      </w:r>
      <w:r>
        <w:rPr>
          <w:sz w:val="28"/>
          <w:szCs w:val="28"/>
          <w:lang w:val="ky-KG"/>
        </w:rPr>
        <w:t xml:space="preserve"> Топтун старостасы катышты.</w:t>
      </w:r>
    </w:p>
    <w:p w:rsidR="003427C2" w:rsidRDefault="003427C2" w:rsidP="003427C2">
      <w:pPr>
        <w:jc w:val="both"/>
        <w:rPr>
          <w:sz w:val="28"/>
          <w:szCs w:val="28"/>
          <w:lang w:val="ky-KG"/>
        </w:rPr>
      </w:pPr>
    </w:p>
    <w:p w:rsidR="003427C2" w:rsidRPr="00CC6833" w:rsidRDefault="003427C2" w:rsidP="003427C2">
      <w:pPr>
        <w:spacing w:line="360" w:lineRule="auto"/>
        <w:jc w:val="center"/>
        <w:rPr>
          <w:b/>
          <w:sz w:val="28"/>
          <w:szCs w:val="28"/>
          <w:lang w:val="ky-KG"/>
        </w:rPr>
      </w:pPr>
      <w:r w:rsidRPr="003A5E9C">
        <w:rPr>
          <w:b/>
          <w:noProof/>
          <w:sz w:val="28"/>
          <w:szCs w:val="28"/>
        </w:rPr>
        <w:drawing>
          <wp:inline distT="0" distB="0" distL="0" distR="0" wp14:anchorId="75F0B97C" wp14:editId="2F08AED4">
            <wp:extent cx="927711" cy="1705318"/>
            <wp:effectExtent l="0" t="0" r="6350" b="0"/>
            <wp:docPr id="139" name="Рисунок 139" descr="C:\Users\TPPP\Desktop\раб.стол 23.06.21г\база данных студентов\план, отчет академ советника, куратора 21-22 у.г\Кураторские отчеты документы\собрание старост и анкетирование КГТИ 05.04.23г\анкетирования 03.04.23г\анкетирование 05.04.23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PPP\Desktop\раб.стол 23.06.21г\база данных студентов\план, отчет академ советника, куратора 21-22 у.г\Кураторские отчеты документы\собрание старост и анкетирование КГТИ 05.04.23г\анкетирования 03.04.23г\анкетирование 05.04.23г.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5826" cy="1793762"/>
                    </a:xfrm>
                    <a:prstGeom prst="rect">
                      <a:avLst/>
                    </a:prstGeom>
                    <a:noFill/>
                    <a:ln>
                      <a:noFill/>
                    </a:ln>
                  </pic:spPr>
                </pic:pic>
              </a:graphicData>
            </a:graphic>
          </wp:inline>
        </w:drawing>
      </w:r>
      <w:r>
        <w:rPr>
          <w:b/>
          <w:sz w:val="28"/>
          <w:szCs w:val="28"/>
          <w:lang w:val="ky-KG"/>
        </w:rPr>
        <w:t xml:space="preserve">     </w:t>
      </w:r>
      <w:r w:rsidRPr="003A5E9C">
        <w:rPr>
          <w:b/>
          <w:noProof/>
          <w:sz w:val="28"/>
          <w:szCs w:val="28"/>
        </w:rPr>
        <w:drawing>
          <wp:inline distT="0" distB="0" distL="0" distR="0" wp14:anchorId="7B27BA54" wp14:editId="3E241503">
            <wp:extent cx="2246206" cy="1684655"/>
            <wp:effectExtent l="0" t="0" r="1905" b="0"/>
            <wp:docPr id="140" name="Рисунок 140" descr="C:\Users\TPPP\Desktop\раб.стол 23.06.21г\база данных студентов\план, отчет академ советника, куратора 21-22 у.г\Кураторские отчеты документы\собрание старост и анкетирование КГТИ 05.04.23г\05.04.23г. Собрание старост КГТИ, анкетир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PPP\Desktop\раб.стол 23.06.21г\база данных студентов\план, отчет академ советника, куратора 21-22 у.г\Кураторские отчеты документы\собрание старост и анкетирование КГТИ 05.04.23г\05.04.23г. Собрание старост КГТИ, анкетирование.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9438" cy="1709579"/>
                    </a:xfrm>
                    <a:prstGeom prst="rect">
                      <a:avLst/>
                    </a:prstGeom>
                    <a:noFill/>
                    <a:ln>
                      <a:noFill/>
                    </a:ln>
                  </pic:spPr>
                </pic:pic>
              </a:graphicData>
            </a:graphic>
          </wp:inline>
        </w:drawing>
      </w:r>
      <w:r>
        <w:rPr>
          <w:b/>
          <w:sz w:val="28"/>
          <w:szCs w:val="28"/>
          <w:lang w:val="ky-KG"/>
        </w:rPr>
        <w:t xml:space="preserve">     </w:t>
      </w:r>
      <w:r w:rsidRPr="00A67487">
        <w:rPr>
          <w:b/>
          <w:noProof/>
          <w:sz w:val="28"/>
          <w:szCs w:val="28"/>
        </w:rPr>
        <w:drawing>
          <wp:inline distT="0" distB="0" distL="0" distR="0" wp14:anchorId="0946EE88" wp14:editId="0139941A">
            <wp:extent cx="1024255" cy="1687547"/>
            <wp:effectExtent l="0" t="0" r="4445" b="8255"/>
            <wp:docPr id="160" name="Рисунок 160" descr="C:\Users\TPPP\Desktop\раб.стол 23.06.21г\база данных студентов\план, отчет академ советника, куратора 21-22 у.г\Кураторские отчеты документы\собрание старост и анкетирование КГТИ 05.04.23г\собрание старост, анкетир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PPP\Desktop\раб.стол 23.06.21г\база данных студентов\план, отчет академ советника, куратора 21-22 у.г\Кураторские отчеты документы\собрание старост и анкетирование КГТИ 05.04.23г\собрание старост, анкетирование.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45628" cy="1722760"/>
                    </a:xfrm>
                    <a:prstGeom prst="rect">
                      <a:avLst/>
                    </a:prstGeom>
                    <a:noFill/>
                    <a:ln>
                      <a:noFill/>
                    </a:ln>
                  </pic:spPr>
                </pic:pic>
              </a:graphicData>
            </a:graphic>
          </wp:inline>
        </w:drawing>
      </w:r>
    </w:p>
    <w:p w:rsidR="003427C2" w:rsidRPr="00E27443" w:rsidRDefault="003427C2" w:rsidP="003427C2">
      <w:pPr>
        <w:ind w:left="360" w:hanging="180"/>
        <w:jc w:val="both"/>
        <w:rPr>
          <w:sz w:val="28"/>
          <w:szCs w:val="28"/>
          <w:lang w:val="ky-KG"/>
        </w:rPr>
      </w:pPr>
    </w:p>
    <w:p w:rsidR="003427C2" w:rsidRPr="00A02841" w:rsidRDefault="003427C2" w:rsidP="003427C2">
      <w:pPr>
        <w:jc w:val="both"/>
        <w:rPr>
          <w:b/>
          <w:sz w:val="28"/>
          <w:szCs w:val="28"/>
          <w:u w:val="single"/>
        </w:rPr>
      </w:pPr>
      <w:r w:rsidRPr="00A02841">
        <w:rPr>
          <w:b/>
          <w:sz w:val="28"/>
          <w:szCs w:val="28"/>
          <w:u w:val="single"/>
          <w:lang w:val="ky-KG"/>
        </w:rPr>
        <w:t>3.Университетте жүргүзүлгөн иш-чаралар</w:t>
      </w:r>
      <w:r w:rsidRPr="00A02841">
        <w:rPr>
          <w:b/>
          <w:sz w:val="28"/>
          <w:szCs w:val="28"/>
          <w:u w:val="single"/>
        </w:rPr>
        <w:t>.</w:t>
      </w:r>
    </w:p>
    <w:p w:rsidR="003427C2" w:rsidRPr="00A02841" w:rsidRDefault="003427C2" w:rsidP="00342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u w:val="single"/>
        </w:rPr>
      </w:pPr>
      <w:r w:rsidRPr="00A02841">
        <w:rPr>
          <w:b/>
          <w:sz w:val="28"/>
          <w:szCs w:val="28"/>
          <w:u w:val="single"/>
          <w:lang w:val="ky-KG"/>
        </w:rPr>
        <w:t xml:space="preserve">        Маданий-массалык иштер:</w:t>
      </w:r>
    </w:p>
    <w:p w:rsidR="003427C2" w:rsidRDefault="003427C2" w:rsidP="003427C2">
      <w:pPr>
        <w:ind w:firstLine="360"/>
        <w:jc w:val="both"/>
        <w:rPr>
          <w:sz w:val="28"/>
          <w:szCs w:val="28"/>
        </w:rPr>
      </w:pPr>
      <w:r w:rsidRPr="00632287">
        <w:rPr>
          <w:sz w:val="28"/>
          <w:szCs w:val="28"/>
          <w:lang w:val="ky-KG"/>
        </w:rPr>
        <w:t>ТПППЖПб-1-22</w:t>
      </w:r>
      <w:r>
        <w:rPr>
          <w:sz w:val="28"/>
          <w:szCs w:val="28"/>
          <w:lang w:val="ky-KG"/>
        </w:rPr>
        <w:t xml:space="preserve"> </w:t>
      </w:r>
      <w:r w:rsidRPr="00632287">
        <w:rPr>
          <w:sz w:val="28"/>
          <w:szCs w:val="28"/>
          <w:lang w:val="ky-KG"/>
        </w:rPr>
        <w:t xml:space="preserve">тайпасынын студенттери </w:t>
      </w:r>
      <w:r>
        <w:rPr>
          <w:sz w:val="28"/>
          <w:szCs w:val="28"/>
          <w:lang w:val="ky-KG"/>
        </w:rPr>
        <w:t xml:space="preserve">менен чогу </w:t>
      </w:r>
      <w:r w:rsidRPr="00632287">
        <w:rPr>
          <w:sz w:val="28"/>
          <w:szCs w:val="28"/>
        </w:rPr>
        <w:t xml:space="preserve">04.10.22ж. </w:t>
      </w:r>
      <w:proofErr w:type="spellStart"/>
      <w:proofErr w:type="gramStart"/>
      <w:r w:rsidRPr="00632287">
        <w:rPr>
          <w:sz w:val="28"/>
          <w:szCs w:val="28"/>
        </w:rPr>
        <w:t>жылы</w:t>
      </w:r>
      <w:proofErr w:type="spellEnd"/>
      <w:r w:rsidRPr="00632287">
        <w:rPr>
          <w:sz w:val="28"/>
          <w:szCs w:val="28"/>
        </w:rPr>
        <w:t xml:space="preserve">  </w:t>
      </w:r>
      <w:proofErr w:type="spellStart"/>
      <w:r w:rsidRPr="00632287">
        <w:rPr>
          <w:sz w:val="28"/>
          <w:szCs w:val="28"/>
        </w:rPr>
        <w:t>социалисттик</w:t>
      </w:r>
      <w:proofErr w:type="spellEnd"/>
      <w:proofErr w:type="gramEnd"/>
      <w:r w:rsidRPr="00632287">
        <w:rPr>
          <w:sz w:val="28"/>
          <w:szCs w:val="28"/>
        </w:rPr>
        <w:t xml:space="preserve"> </w:t>
      </w:r>
      <w:proofErr w:type="spellStart"/>
      <w:r w:rsidRPr="00632287">
        <w:rPr>
          <w:sz w:val="28"/>
          <w:szCs w:val="28"/>
        </w:rPr>
        <w:t>эмгектин</w:t>
      </w:r>
      <w:proofErr w:type="spellEnd"/>
      <w:r w:rsidRPr="00632287">
        <w:rPr>
          <w:sz w:val="28"/>
          <w:szCs w:val="28"/>
        </w:rPr>
        <w:t xml:space="preserve"> </w:t>
      </w:r>
      <w:proofErr w:type="spellStart"/>
      <w:r w:rsidRPr="00632287">
        <w:rPr>
          <w:sz w:val="28"/>
          <w:szCs w:val="28"/>
        </w:rPr>
        <w:t>баатыры</w:t>
      </w:r>
      <w:proofErr w:type="spellEnd"/>
      <w:r w:rsidRPr="00632287">
        <w:rPr>
          <w:sz w:val="28"/>
          <w:szCs w:val="28"/>
        </w:rPr>
        <w:t xml:space="preserve">, </w:t>
      </w:r>
      <w:proofErr w:type="spellStart"/>
      <w:r w:rsidRPr="00632287">
        <w:rPr>
          <w:sz w:val="28"/>
          <w:szCs w:val="28"/>
        </w:rPr>
        <w:t>коомдук</w:t>
      </w:r>
      <w:proofErr w:type="spellEnd"/>
      <w:r w:rsidRPr="00632287">
        <w:rPr>
          <w:sz w:val="28"/>
          <w:szCs w:val="28"/>
        </w:rPr>
        <w:t xml:space="preserve"> </w:t>
      </w:r>
      <w:proofErr w:type="spellStart"/>
      <w:r w:rsidRPr="00632287">
        <w:rPr>
          <w:sz w:val="28"/>
          <w:szCs w:val="28"/>
        </w:rPr>
        <w:t>ишмер</w:t>
      </w:r>
      <w:proofErr w:type="spellEnd"/>
      <w:r w:rsidRPr="00632287">
        <w:rPr>
          <w:sz w:val="28"/>
          <w:szCs w:val="28"/>
        </w:rPr>
        <w:t xml:space="preserve"> К.А. </w:t>
      </w:r>
      <w:proofErr w:type="spellStart"/>
      <w:r w:rsidRPr="00632287">
        <w:rPr>
          <w:sz w:val="28"/>
          <w:szCs w:val="28"/>
        </w:rPr>
        <w:t>Акназаровдун</w:t>
      </w:r>
      <w:proofErr w:type="spellEnd"/>
      <w:r w:rsidRPr="00632287">
        <w:rPr>
          <w:sz w:val="28"/>
          <w:szCs w:val="28"/>
        </w:rPr>
        <w:t xml:space="preserve"> 100 </w:t>
      </w:r>
      <w:proofErr w:type="spellStart"/>
      <w:r w:rsidRPr="00632287">
        <w:rPr>
          <w:sz w:val="28"/>
          <w:szCs w:val="28"/>
        </w:rPr>
        <w:t>жылдыгына</w:t>
      </w:r>
      <w:proofErr w:type="spellEnd"/>
      <w:r w:rsidRPr="00632287">
        <w:rPr>
          <w:sz w:val="28"/>
          <w:szCs w:val="28"/>
        </w:rPr>
        <w:t xml:space="preserve"> </w:t>
      </w:r>
      <w:proofErr w:type="spellStart"/>
      <w:r w:rsidRPr="00632287">
        <w:rPr>
          <w:sz w:val="28"/>
          <w:szCs w:val="28"/>
        </w:rPr>
        <w:t>арналган</w:t>
      </w:r>
      <w:proofErr w:type="spellEnd"/>
      <w:r w:rsidRPr="00632287">
        <w:rPr>
          <w:sz w:val="28"/>
          <w:szCs w:val="28"/>
        </w:rPr>
        <w:t xml:space="preserve"> </w:t>
      </w:r>
      <w:proofErr w:type="spellStart"/>
      <w:r w:rsidRPr="00632287">
        <w:rPr>
          <w:sz w:val="28"/>
          <w:szCs w:val="28"/>
        </w:rPr>
        <w:t>мааракеде</w:t>
      </w:r>
      <w:proofErr w:type="spellEnd"/>
      <w:r w:rsidRPr="00632287">
        <w:rPr>
          <w:sz w:val="28"/>
          <w:szCs w:val="28"/>
        </w:rPr>
        <w:t xml:space="preserve"> </w:t>
      </w:r>
      <w:proofErr w:type="spellStart"/>
      <w:r w:rsidRPr="00632287">
        <w:rPr>
          <w:sz w:val="28"/>
          <w:szCs w:val="28"/>
        </w:rPr>
        <w:t>болушуп</w:t>
      </w:r>
      <w:proofErr w:type="spellEnd"/>
      <w:r w:rsidRPr="00632287">
        <w:rPr>
          <w:sz w:val="28"/>
          <w:szCs w:val="28"/>
        </w:rPr>
        <w:t xml:space="preserve">, </w:t>
      </w:r>
      <w:proofErr w:type="spellStart"/>
      <w:r w:rsidRPr="00632287">
        <w:rPr>
          <w:sz w:val="28"/>
          <w:szCs w:val="28"/>
        </w:rPr>
        <w:t>белгилүү</w:t>
      </w:r>
      <w:proofErr w:type="spellEnd"/>
      <w:r w:rsidRPr="00632287">
        <w:rPr>
          <w:sz w:val="28"/>
          <w:szCs w:val="28"/>
        </w:rPr>
        <w:t xml:space="preserve"> </w:t>
      </w:r>
      <w:proofErr w:type="spellStart"/>
      <w:r w:rsidRPr="00632287">
        <w:rPr>
          <w:sz w:val="28"/>
          <w:szCs w:val="28"/>
        </w:rPr>
        <w:t>инсандын</w:t>
      </w:r>
      <w:proofErr w:type="spellEnd"/>
      <w:r w:rsidRPr="00632287">
        <w:rPr>
          <w:sz w:val="28"/>
          <w:szCs w:val="28"/>
        </w:rPr>
        <w:t xml:space="preserve"> </w:t>
      </w:r>
      <w:proofErr w:type="spellStart"/>
      <w:r w:rsidRPr="00632287">
        <w:rPr>
          <w:sz w:val="28"/>
          <w:szCs w:val="28"/>
        </w:rPr>
        <w:t>өмүр</w:t>
      </w:r>
      <w:proofErr w:type="spellEnd"/>
      <w:r w:rsidRPr="00632287">
        <w:rPr>
          <w:sz w:val="28"/>
          <w:szCs w:val="28"/>
        </w:rPr>
        <w:t xml:space="preserve"> </w:t>
      </w:r>
      <w:proofErr w:type="spellStart"/>
      <w:r w:rsidRPr="00632287">
        <w:rPr>
          <w:sz w:val="28"/>
          <w:szCs w:val="28"/>
        </w:rPr>
        <w:t>жолу</w:t>
      </w:r>
      <w:proofErr w:type="spellEnd"/>
      <w:r w:rsidRPr="00632287">
        <w:rPr>
          <w:sz w:val="28"/>
          <w:szCs w:val="28"/>
        </w:rPr>
        <w:t xml:space="preserve">, </w:t>
      </w:r>
      <w:proofErr w:type="spellStart"/>
      <w:r w:rsidRPr="00632287">
        <w:rPr>
          <w:sz w:val="28"/>
          <w:szCs w:val="28"/>
        </w:rPr>
        <w:t>кылган</w:t>
      </w:r>
      <w:proofErr w:type="spellEnd"/>
      <w:r w:rsidRPr="00632287">
        <w:rPr>
          <w:sz w:val="28"/>
          <w:szCs w:val="28"/>
        </w:rPr>
        <w:t xml:space="preserve"> </w:t>
      </w:r>
      <w:proofErr w:type="spellStart"/>
      <w:r w:rsidRPr="00632287">
        <w:rPr>
          <w:sz w:val="28"/>
          <w:szCs w:val="28"/>
        </w:rPr>
        <w:t>эмгектери</w:t>
      </w:r>
      <w:proofErr w:type="spellEnd"/>
      <w:r w:rsidRPr="00632287">
        <w:rPr>
          <w:sz w:val="28"/>
          <w:szCs w:val="28"/>
        </w:rPr>
        <w:t xml:space="preserve"> </w:t>
      </w:r>
      <w:proofErr w:type="spellStart"/>
      <w:r w:rsidRPr="00632287">
        <w:rPr>
          <w:sz w:val="28"/>
          <w:szCs w:val="28"/>
        </w:rPr>
        <w:t>менен</w:t>
      </w:r>
      <w:proofErr w:type="spellEnd"/>
      <w:r w:rsidRPr="00632287">
        <w:rPr>
          <w:sz w:val="28"/>
          <w:szCs w:val="28"/>
        </w:rPr>
        <w:t xml:space="preserve"> </w:t>
      </w:r>
      <w:proofErr w:type="spellStart"/>
      <w:r w:rsidRPr="00632287">
        <w:rPr>
          <w:sz w:val="28"/>
          <w:szCs w:val="28"/>
        </w:rPr>
        <w:t>таанышышты</w:t>
      </w:r>
      <w:proofErr w:type="spellEnd"/>
      <w:r w:rsidRPr="00632287">
        <w:rPr>
          <w:sz w:val="28"/>
          <w:szCs w:val="28"/>
        </w:rPr>
        <w:t xml:space="preserve"> </w:t>
      </w:r>
      <w:proofErr w:type="spellStart"/>
      <w:r w:rsidRPr="00632287">
        <w:rPr>
          <w:sz w:val="28"/>
          <w:szCs w:val="28"/>
        </w:rPr>
        <w:t>жана</w:t>
      </w:r>
      <w:proofErr w:type="spellEnd"/>
      <w:r w:rsidRPr="00632287">
        <w:rPr>
          <w:sz w:val="28"/>
          <w:szCs w:val="28"/>
        </w:rPr>
        <w:t xml:space="preserve"> </w:t>
      </w:r>
      <w:proofErr w:type="spellStart"/>
      <w:r w:rsidRPr="00632287">
        <w:rPr>
          <w:sz w:val="28"/>
          <w:szCs w:val="28"/>
        </w:rPr>
        <w:t>атайын</w:t>
      </w:r>
      <w:proofErr w:type="spellEnd"/>
      <w:r w:rsidRPr="00632287">
        <w:rPr>
          <w:sz w:val="28"/>
          <w:szCs w:val="28"/>
        </w:rPr>
        <w:t xml:space="preserve"> </w:t>
      </w:r>
      <w:proofErr w:type="spellStart"/>
      <w:r w:rsidRPr="00632287">
        <w:rPr>
          <w:sz w:val="28"/>
          <w:szCs w:val="28"/>
        </w:rPr>
        <w:t>уюштурулган</w:t>
      </w:r>
      <w:proofErr w:type="spellEnd"/>
      <w:r w:rsidRPr="00632287">
        <w:rPr>
          <w:sz w:val="28"/>
          <w:szCs w:val="28"/>
        </w:rPr>
        <w:t xml:space="preserve"> </w:t>
      </w:r>
      <w:proofErr w:type="spellStart"/>
      <w:r w:rsidRPr="00632287">
        <w:rPr>
          <w:sz w:val="28"/>
          <w:szCs w:val="28"/>
        </w:rPr>
        <w:t>музейдин</w:t>
      </w:r>
      <w:proofErr w:type="spellEnd"/>
      <w:r w:rsidRPr="00632287">
        <w:rPr>
          <w:sz w:val="28"/>
          <w:szCs w:val="28"/>
        </w:rPr>
        <w:t xml:space="preserve"> </w:t>
      </w:r>
      <w:proofErr w:type="spellStart"/>
      <w:r w:rsidRPr="00632287">
        <w:rPr>
          <w:sz w:val="28"/>
          <w:szCs w:val="28"/>
        </w:rPr>
        <w:t>ачылышына</w:t>
      </w:r>
      <w:proofErr w:type="spellEnd"/>
      <w:r w:rsidRPr="00632287">
        <w:rPr>
          <w:sz w:val="28"/>
          <w:szCs w:val="28"/>
        </w:rPr>
        <w:t xml:space="preserve"> </w:t>
      </w:r>
      <w:proofErr w:type="spellStart"/>
      <w:r w:rsidRPr="00632287">
        <w:rPr>
          <w:sz w:val="28"/>
          <w:szCs w:val="28"/>
        </w:rPr>
        <w:t>катышып</w:t>
      </w:r>
      <w:proofErr w:type="spellEnd"/>
      <w:r w:rsidRPr="00632287">
        <w:rPr>
          <w:sz w:val="28"/>
          <w:szCs w:val="28"/>
        </w:rPr>
        <w:t xml:space="preserve">, </w:t>
      </w:r>
      <w:proofErr w:type="spellStart"/>
      <w:r w:rsidRPr="00632287">
        <w:rPr>
          <w:sz w:val="28"/>
          <w:szCs w:val="28"/>
        </w:rPr>
        <w:t>омур</w:t>
      </w:r>
      <w:proofErr w:type="spellEnd"/>
      <w:r w:rsidRPr="00632287">
        <w:rPr>
          <w:sz w:val="28"/>
          <w:szCs w:val="28"/>
        </w:rPr>
        <w:t xml:space="preserve"> баяны </w:t>
      </w:r>
      <w:proofErr w:type="spellStart"/>
      <w:r w:rsidRPr="00632287">
        <w:rPr>
          <w:sz w:val="28"/>
          <w:szCs w:val="28"/>
        </w:rPr>
        <w:t>чагылдырылган</w:t>
      </w:r>
      <w:proofErr w:type="spellEnd"/>
      <w:r w:rsidRPr="00632287">
        <w:rPr>
          <w:sz w:val="28"/>
          <w:szCs w:val="28"/>
        </w:rPr>
        <w:t xml:space="preserve"> </w:t>
      </w:r>
      <w:proofErr w:type="spellStart"/>
      <w:r w:rsidRPr="00632287">
        <w:rPr>
          <w:sz w:val="28"/>
          <w:szCs w:val="28"/>
        </w:rPr>
        <w:t>тасмасын</w:t>
      </w:r>
      <w:proofErr w:type="spellEnd"/>
      <w:r w:rsidRPr="00632287">
        <w:rPr>
          <w:sz w:val="28"/>
          <w:szCs w:val="28"/>
        </w:rPr>
        <w:t xml:space="preserve"> </w:t>
      </w:r>
      <w:proofErr w:type="spellStart"/>
      <w:r w:rsidRPr="00632287">
        <w:rPr>
          <w:sz w:val="28"/>
          <w:szCs w:val="28"/>
        </w:rPr>
        <w:t>корушту</w:t>
      </w:r>
      <w:proofErr w:type="spellEnd"/>
      <w:r w:rsidRPr="00632287">
        <w:rPr>
          <w:sz w:val="28"/>
          <w:szCs w:val="28"/>
        </w:rPr>
        <w:t>.</w:t>
      </w:r>
    </w:p>
    <w:p w:rsidR="003427C2" w:rsidRDefault="003427C2" w:rsidP="003427C2">
      <w:pPr>
        <w:ind w:firstLine="360"/>
        <w:jc w:val="both"/>
        <w:rPr>
          <w:sz w:val="28"/>
          <w:szCs w:val="28"/>
        </w:rPr>
      </w:pPr>
    </w:p>
    <w:p w:rsidR="003427C2" w:rsidRDefault="003427C2" w:rsidP="003427C2">
      <w:pPr>
        <w:ind w:firstLine="360"/>
        <w:jc w:val="center"/>
        <w:rPr>
          <w:sz w:val="28"/>
          <w:szCs w:val="28"/>
          <w:lang w:val="ky-KG"/>
        </w:rPr>
      </w:pPr>
      <w:r w:rsidRPr="0051540E">
        <w:rPr>
          <w:noProof/>
        </w:rPr>
        <w:drawing>
          <wp:inline distT="0" distB="0" distL="0" distR="0" wp14:anchorId="18F361DE" wp14:editId="4BFE52DF">
            <wp:extent cx="1704067" cy="1548847"/>
            <wp:effectExtent l="0" t="0" r="0" b="0"/>
            <wp:docPr id="141" name="Рисунок 141" descr="C:\Users\TPPP\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PPP\Desktop\index.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8552" cy="1562013"/>
                    </a:xfrm>
                    <a:prstGeom prst="rect">
                      <a:avLst/>
                    </a:prstGeom>
                    <a:noFill/>
                    <a:ln>
                      <a:noFill/>
                    </a:ln>
                  </pic:spPr>
                </pic:pic>
              </a:graphicData>
            </a:graphic>
          </wp:inline>
        </w:drawing>
      </w:r>
      <w:r>
        <w:rPr>
          <w:sz w:val="28"/>
          <w:szCs w:val="28"/>
          <w:lang w:val="ky-KG"/>
        </w:rPr>
        <w:t xml:space="preserve">      </w:t>
      </w:r>
      <w:r w:rsidRPr="0051540E">
        <w:rPr>
          <w:noProof/>
        </w:rPr>
        <w:drawing>
          <wp:inline distT="0" distB="0" distL="0" distR="0" wp14:anchorId="76BE1674" wp14:editId="757055C6">
            <wp:extent cx="2371080" cy="1552801"/>
            <wp:effectExtent l="0" t="0" r="0" b="0"/>
            <wp:docPr id="142" name="Рисунок 142" descr="C:\Users\TPPP\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PPP\Desktop\index.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9514" cy="1650009"/>
                    </a:xfrm>
                    <a:prstGeom prst="rect">
                      <a:avLst/>
                    </a:prstGeom>
                    <a:noFill/>
                    <a:ln>
                      <a:noFill/>
                    </a:ln>
                  </pic:spPr>
                </pic:pic>
              </a:graphicData>
            </a:graphic>
          </wp:inline>
        </w:drawing>
      </w:r>
    </w:p>
    <w:p w:rsidR="003427C2" w:rsidRDefault="003427C2" w:rsidP="003427C2">
      <w:pPr>
        <w:ind w:firstLine="360"/>
        <w:jc w:val="center"/>
        <w:rPr>
          <w:sz w:val="28"/>
          <w:szCs w:val="28"/>
        </w:rPr>
      </w:pPr>
    </w:p>
    <w:p w:rsidR="003427C2" w:rsidRDefault="003427C2" w:rsidP="003427C2">
      <w:pPr>
        <w:ind w:firstLine="360"/>
        <w:jc w:val="both"/>
        <w:rPr>
          <w:sz w:val="28"/>
          <w:szCs w:val="28"/>
          <w:lang w:val="ky-KG"/>
        </w:rPr>
      </w:pPr>
      <w:r>
        <w:rPr>
          <w:sz w:val="28"/>
          <w:szCs w:val="28"/>
          <w:lang w:val="ky-KG"/>
        </w:rPr>
        <w:t xml:space="preserve">   </w:t>
      </w:r>
      <w:r w:rsidRPr="00C370BA">
        <w:rPr>
          <w:noProof/>
          <w:snapToGrid w:val="0"/>
          <w:color w:val="000000"/>
          <w:w w:val="0"/>
          <w:sz w:val="0"/>
          <w:szCs w:val="0"/>
          <w:u w:color="000000"/>
          <w:bdr w:val="none" w:sz="0" w:space="0" w:color="000000"/>
          <w:shd w:val="clear" w:color="000000" w:fill="000000"/>
        </w:rPr>
        <w:drawing>
          <wp:inline distT="0" distB="0" distL="0" distR="0" wp14:anchorId="71979406" wp14:editId="5F169733">
            <wp:extent cx="2581275" cy="1520374"/>
            <wp:effectExtent l="0" t="0" r="0" b="3810"/>
            <wp:docPr id="143" name="Рисунок 143" descr="C:\Users\TPPP\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PPP\Desktop\index.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8995" cy="1548481"/>
                    </a:xfrm>
                    <a:prstGeom prst="rect">
                      <a:avLst/>
                    </a:prstGeom>
                    <a:noFill/>
                    <a:ln>
                      <a:noFill/>
                    </a:ln>
                  </pic:spPr>
                </pic:pic>
              </a:graphicData>
            </a:graphic>
          </wp:inline>
        </w:drawing>
      </w:r>
      <w:r>
        <w:rPr>
          <w:sz w:val="28"/>
          <w:szCs w:val="28"/>
          <w:lang w:val="ky-KG"/>
        </w:rPr>
        <w:t xml:space="preserve">       </w:t>
      </w:r>
      <w:r w:rsidRPr="00C370BA">
        <w:rPr>
          <w:noProof/>
          <w:sz w:val="28"/>
          <w:szCs w:val="28"/>
        </w:rPr>
        <w:drawing>
          <wp:inline distT="0" distB="0" distL="0" distR="0" wp14:anchorId="00B36476" wp14:editId="7D21A9AD">
            <wp:extent cx="2695575" cy="1549057"/>
            <wp:effectExtent l="0" t="0" r="0" b="0"/>
            <wp:docPr id="144" name="Рисунок 144" descr="C:\Users\TPPP\Desktop\inde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PPP\Desktop\index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6726" cy="1624425"/>
                    </a:xfrm>
                    <a:prstGeom prst="rect">
                      <a:avLst/>
                    </a:prstGeom>
                    <a:noFill/>
                    <a:ln>
                      <a:noFill/>
                    </a:ln>
                  </pic:spPr>
                </pic:pic>
              </a:graphicData>
            </a:graphic>
          </wp:inline>
        </w:drawing>
      </w:r>
    </w:p>
    <w:p w:rsidR="003427C2" w:rsidRPr="00CC6833" w:rsidRDefault="003427C2" w:rsidP="003427C2">
      <w:pPr>
        <w:ind w:firstLine="360"/>
        <w:jc w:val="both"/>
        <w:rPr>
          <w:sz w:val="16"/>
          <w:szCs w:val="16"/>
          <w:lang w:val="ky-KG"/>
        </w:rPr>
      </w:pPr>
    </w:p>
    <w:p w:rsidR="003427C2" w:rsidRPr="004E745F" w:rsidRDefault="003427C2" w:rsidP="003427C2">
      <w:pPr>
        <w:ind w:firstLine="708"/>
        <w:jc w:val="both"/>
        <w:rPr>
          <w:sz w:val="28"/>
          <w:szCs w:val="28"/>
          <w:lang w:val="ky-KG"/>
        </w:rPr>
      </w:pPr>
      <w:r>
        <w:rPr>
          <w:sz w:val="28"/>
          <w:szCs w:val="28"/>
          <w:lang w:val="ky-KG"/>
        </w:rPr>
        <w:t>2022 жылдын 7-октябрында Университеттин 23-сентябрь – Мамлекеттик тил кунунө арналган “Мамлекеттик тилдин коомдогу жана илимдеги орду” атту маданий иш чарасына катышты.</w:t>
      </w:r>
    </w:p>
    <w:p w:rsidR="003427C2" w:rsidRPr="00FA05CE" w:rsidRDefault="003427C2" w:rsidP="003427C2">
      <w:pPr>
        <w:ind w:firstLine="708"/>
        <w:jc w:val="both"/>
        <w:rPr>
          <w:sz w:val="28"/>
          <w:szCs w:val="28"/>
          <w:lang w:val="ky-KG"/>
        </w:rPr>
      </w:pPr>
      <w:r>
        <w:rPr>
          <w:sz w:val="28"/>
          <w:szCs w:val="28"/>
          <w:lang w:val="ky-KG"/>
        </w:rPr>
        <w:t>19-</w:t>
      </w:r>
      <w:r w:rsidRPr="004E745F">
        <w:rPr>
          <w:sz w:val="28"/>
          <w:szCs w:val="28"/>
          <w:lang w:val="ky-KG"/>
        </w:rPr>
        <w:t>октябрда И.Раззаков атындагы КМТУнун кампусунда ЧАЗда, студенттик бейтапкананын дарыгерлеринин уюштуруусу менен болуп откон «Кант диабетине жана COVIDге прафилакти</w:t>
      </w:r>
      <w:r>
        <w:rPr>
          <w:sz w:val="28"/>
          <w:szCs w:val="28"/>
          <w:lang w:val="ky-KG"/>
        </w:rPr>
        <w:t>ка» темасындагы лекцияга катыш</w:t>
      </w:r>
      <w:r w:rsidRPr="004E745F">
        <w:rPr>
          <w:sz w:val="28"/>
          <w:szCs w:val="28"/>
          <w:lang w:val="ky-KG"/>
        </w:rPr>
        <w:t xml:space="preserve">ты. </w:t>
      </w:r>
      <w:r w:rsidRPr="00FA05CE">
        <w:rPr>
          <w:sz w:val="28"/>
          <w:szCs w:val="28"/>
          <w:lang w:val="ky-KG"/>
        </w:rPr>
        <w:t>Лекциянын негизги максаты оорулардын таржымалы (пайда болушу), аларды кантип алдын</w:t>
      </w:r>
      <w:r>
        <w:rPr>
          <w:sz w:val="28"/>
          <w:szCs w:val="28"/>
          <w:lang w:val="ky-KG"/>
        </w:rPr>
        <w:t xml:space="preserve"> алуу жана сактануу керектиги жөнүндө</w:t>
      </w:r>
      <w:r w:rsidRPr="00FA05CE">
        <w:rPr>
          <w:sz w:val="28"/>
          <w:szCs w:val="28"/>
          <w:lang w:val="ky-KG"/>
        </w:rPr>
        <w:t xml:space="preserve"> маалыматты кенири жайылтуу болуп эсептелди. </w:t>
      </w:r>
    </w:p>
    <w:p w:rsidR="003427C2" w:rsidRPr="000B52EE" w:rsidRDefault="003427C2" w:rsidP="003427C2">
      <w:pPr>
        <w:ind w:firstLine="708"/>
        <w:jc w:val="both"/>
        <w:rPr>
          <w:sz w:val="28"/>
          <w:szCs w:val="28"/>
          <w:lang w:val="ky-KG"/>
        </w:rPr>
      </w:pPr>
      <w:r>
        <w:rPr>
          <w:sz w:val="28"/>
          <w:szCs w:val="28"/>
          <w:lang w:val="ky-KG"/>
        </w:rPr>
        <w:t xml:space="preserve"> </w:t>
      </w:r>
      <w:r w:rsidRPr="000B52EE">
        <w:rPr>
          <w:sz w:val="28"/>
          <w:szCs w:val="28"/>
          <w:lang w:val="ky-KG"/>
        </w:rPr>
        <w:t>Өтүлгөн лекция өтө кызыктуу жана пайдалуу болду.</w:t>
      </w:r>
    </w:p>
    <w:p w:rsidR="003427C2" w:rsidRPr="00CC6833" w:rsidRDefault="003427C2" w:rsidP="003427C2">
      <w:pPr>
        <w:ind w:firstLine="708"/>
        <w:jc w:val="both"/>
        <w:rPr>
          <w:sz w:val="16"/>
          <w:szCs w:val="16"/>
          <w:lang w:val="ky-KG"/>
        </w:rPr>
      </w:pPr>
    </w:p>
    <w:p w:rsidR="003427C2" w:rsidRPr="00D000FE" w:rsidRDefault="003427C2" w:rsidP="003427C2">
      <w:pPr>
        <w:jc w:val="center"/>
        <w:rPr>
          <w:sz w:val="28"/>
          <w:szCs w:val="28"/>
          <w:lang w:val="ky-KG"/>
        </w:rPr>
      </w:pPr>
      <w:r w:rsidRPr="00DF77DF">
        <w:rPr>
          <w:noProof/>
          <w:sz w:val="28"/>
          <w:szCs w:val="28"/>
        </w:rPr>
        <w:drawing>
          <wp:inline distT="0" distB="0" distL="0" distR="0" wp14:anchorId="0F775580" wp14:editId="7017D40F">
            <wp:extent cx="2092960" cy="1569721"/>
            <wp:effectExtent l="0" t="0" r="2540" b="0"/>
            <wp:docPr id="147" name="Рисунок 147" descr="C:\Users\TPPP\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PPP\Desktop\index.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26475" cy="1594857"/>
                    </a:xfrm>
                    <a:prstGeom prst="rect">
                      <a:avLst/>
                    </a:prstGeom>
                    <a:noFill/>
                    <a:ln>
                      <a:noFill/>
                    </a:ln>
                  </pic:spPr>
                </pic:pic>
              </a:graphicData>
            </a:graphic>
          </wp:inline>
        </w:drawing>
      </w:r>
      <w:r>
        <w:rPr>
          <w:sz w:val="28"/>
          <w:szCs w:val="28"/>
          <w:lang w:val="ky-KG"/>
        </w:rPr>
        <w:t xml:space="preserve">       </w:t>
      </w:r>
      <w:r w:rsidRPr="00DF77DF">
        <w:rPr>
          <w:noProof/>
          <w:sz w:val="28"/>
          <w:szCs w:val="28"/>
        </w:rPr>
        <w:drawing>
          <wp:inline distT="0" distB="0" distL="0" distR="0" wp14:anchorId="5D2F2501" wp14:editId="74AB8462">
            <wp:extent cx="2076025" cy="1557020"/>
            <wp:effectExtent l="0" t="0" r="635" b="5080"/>
            <wp:docPr id="148" name="Рисунок 148" descr="C:\Users\TPPP\Desktop\ind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PPP\Desktop\index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21847" cy="1591386"/>
                    </a:xfrm>
                    <a:prstGeom prst="rect">
                      <a:avLst/>
                    </a:prstGeom>
                    <a:noFill/>
                    <a:ln>
                      <a:noFill/>
                    </a:ln>
                  </pic:spPr>
                </pic:pic>
              </a:graphicData>
            </a:graphic>
          </wp:inline>
        </w:drawing>
      </w:r>
    </w:p>
    <w:p w:rsidR="003427C2" w:rsidRPr="00CC6833" w:rsidRDefault="003427C2" w:rsidP="003427C2">
      <w:pPr>
        <w:ind w:firstLine="708"/>
        <w:jc w:val="both"/>
        <w:rPr>
          <w:sz w:val="16"/>
          <w:szCs w:val="16"/>
          <w:lang w:val="ky-KG"/>
        </w:rPr>
      </w:pPr>
    </w:p>
    <w:p w:rsidR="003427C2" w:rsidRPr="00011ADB" w:rsidRDefault="003427C2" w:rsidP="003427C2">
      <w:pPr>
        <w:pStyle w:val="HTML"/>
        <w:tabs>
          <w:tab w:val="clear" w:pos="916"/>
          <w:tab w:val="left" w:pos="567"/>
        </w:tabs>
        <w:jc w:val="both"/>
        <w:rPr>
          <w:rFonts w:ascii="Times New Roman" w:hAnsi="Times New Roman" w:cs="Times New Roman"/>
          <w:sz w:val="28"/>
          <w:szCs w:val="28"/>
          <w:lang w:val="ky-KG"/>
        </w:rPr>
      </w:pPr>
      <w:r>
        <w:rPr>
          <w:rStyle w:val="y2iqfc"/>
          <w:rFonts w:ascii="Times New Roman" w:hAnsi="Times New Roman" w:cs="Times New Roman"/>
          <w:sz w:val="28"/>
          <w:szCs w:val="28"/>
          <w:lang w:val="ky-KG"/>
        </w:rPr>
        <w:tab/>
      </w:r>
      <w:r w:rsidRPr="00011ADB">
        <w:rPr>
          <w:rStyle w:val="y2iqfc"/>
          <w:rFonts w:ascii="Times New Roman" w:hAnsi="Times New Roman" w:cs="Times New Roman"/>
          <w:sz w:val="28"/>
          <w:szCs w:val="28"/>
          <w:lang w:val="ky-KG"/>
        </w:rPr>
        <w:t>24.11.22</w:t>
      </w:r>
      <w:r>
        <w:rPr>
          <w:rStyle w:val="y2iqfc"/>
          <w:rFonts w:ascii="Times New Roman" w:hAnsi="Times New Roman" w:cs="Times New Roman"/>
          <w:sz w:val="28"/>
          <w:szCs w:val="28"/>
          <w:lang w:val="ky-KG"/>
        </w:rPr>
        <w:t>ж.</w:t>
      </w:r>
      <w:r w:rsidRPr="00011ADB">
        <w:rPr>
          <w:rStyle w:val="y2iqfc"/>
          <w:rFonts w:ascii="Times New Roman" w:hAnsi="Times New Roman" w:cs="Times New Roman"/>
          <w:sz w:val="28"/>
          <w:szCs w:val="28"/>
          <w:lang w:val="ky-KG"/>
        </w:rPr>
        <w:t xml:space="preserve"> «Эмне үчүн И.Раззаков атындагы К</w:t>
      </w:r>
      <w:r>
        <w:rPr>
          <w:rStyle w:val="y2iqfc"/>
          <w:rFonts w:ascii="Times New Roman" w:hAnsi="Times New Roman" w:cs="Times New Roman"/>
          <w:sz w:val="28"/>
          <w:szCs w:val="28"/>
          <w:lang w:val="ky-KG"/>
        </w:rPr>
        <w:t>МТУ университет болуп тандалды.</w:t>
      </w:r>
      <w:r w:rsidRPr="00011ADB">
        <w:rPr>
          <w:rStyle w:val="y2iqfc"/>
          <w:rFonts w:ascii="Times New Roman" w:hAnsi="Times New Roman" w:cs="Times New Roman"/>
          <w:sz w:val="28"/>
          <w:szCs w:val="28"/>
          <w:lang w:val="ky-KG"/>
        </w:rPr>
        <w:t>"</w:t>
      </w:r>
      <w:r>
        <w:rPr>
          <w:rStyle w:val="y2iqfc"/>
          <w:rFonts w:ascii="Times New Roman" w:hAnsi="Times New Roman" w:cs="Times New Roman"/>
          <w:sz w:val="28"/>
          <w:szCs w:val="28"/>
          <w:lang w:val="ky-KG"/>
        </w:rPr>
        <w:t xml:space="preserve"> аттуу</w:t>
      </w:r>
      <w:r w:rsidRPr="00011ADB">
        <w:rPr>
          <w:rStyle w:val="y2iqfc"/>
          <w:rFonts w:ascii="Times New Roman" w:hAnsi="Times New Roman" w:cs="Times New Roman"/>
          <w:sz w:val="28"/>
          <w:szCs w:val="28"/>
          <w:lang w:val="ky-KG"/>
        </w:rPr>
        <w:t xml:space="preserve"> сурамжылоодон өт</w:t>
      </w:r>
      <w:r>
        <w:rPr>
          <w:rStyle w:val="y2iqfc"/>
          <w:rFonts w:ascii="Times New Roman" w:hAnsi="Times New Roman" w:cs="Times New Roman"/>
          <w:sz w:val="28"/>
          <w:szCs w:val="28"/>
          <w:lang w:val="ky-KG"/>
        </w:rPr>
        <w:t>үштү</w:t>
      </w:r>
      <w:r w:rsidRPr="00011ADB">
        <w:rPr>
          <w:rStyle w:val="y2iqfc"/>
          <w:rFonts w:ascii="Times New Roman" w:hAnsi="Times New Roman" w:cs="Times New Roman"/>
          <w:sz w:val="28"/>
          <w:szCs w:val="28"/>
          <w:lang w:val="ky-KG"/>
        </w:rPr>
        <w:t xml:space="preserve">, анын максаты 1-курстун студенттеринин И.Раззаков атындагы КМТУнун окууга ыңгайлашуу </w:t>
      </w:r>
      <w:r>
        <w:rPr>
          <w:rStyle w:val="y2iqfc"/>
          <w:rFonts w:ascii="Times New Roman" w:hAnsi="Times New Roman" w:cs="Times New Roman"/>
          <w:sz w:val="28"/>
          <w:szCs w:val="28"/>
          <w:lang w:val="ky-KG"/>
        </w:rPr>
        <w:t>даражасын аныктоо болуп саналат.</w:t>
      </w:r>
      <w:r w:rsidRPr="00011ADB">
        <w:rPr>
          <w:rStyle w:val="y2iqfc"/>
          <w:rFonts w:ascii="Times New Roman" w:hAnsi="Times New Roman" w:cs="Times New Roman"/>
          <w:sz w:val="28"/>
          <w:szCs w:val="28"/>
          <w:lang w:val="ky-KG"/>
        </w:rPr>
        <w:t xml:space="preserve"> </w:t>
      </w:r>
    </w:p>
    <w:p w:rsidR="003427C2" w:rsidRDefault="003427C2" w:rsidP="003427C2">
      <w:pPr>
        <w:pStyle w:val="HTML"/>
        <w:tabs>
          <w:tab w:val="clear" w:pos="916"/>
          <w:tab w:val="left" w:pos="567"/>
        </w:tabs>
        <w:jc w:val="both"/>
        <w:rPr>
          <w:rStyle w:val="y2iqfc"/>
          <w:rFonts w:ascii="Times New Roman" w:hAnsi="Times New Roman" w:cs="Times New Roman"/>
          <w:sz w:val="28"/>
          <w:szCs w:val="28"/>
          <w:lang w:val="ky-KG"/>
        </w:rPr>
      </w:pPr>
      <w:r>
        <w:rPr>
          <w:rStyle w:val="y2iqfc"/>
          <w:rFonts w:ascii="Times New Roman" w:hAnsi="Times New Roman" w:cs="Times New Roman"/>
          <w:sz w:val="28"/>
          <w:szCs w:val="28"/>
          <w:lang w:val="ky-KG"/>
        </w:rPr>
        <w:tab/>
        <w:t>2022-жылдын 2</w:t>
      </w:r>
      <w:r w:rsidRPr="0077147A">
        <w:rPr>
          <w:rStyle w:val="y2iqfc"/>
          <w:rFonts w:ascii="Times New Roman" w:hAnsi="Times New Roman" w:cs="Times New Roman"/>
          <w:sz w:val="28"/>
          <w:szCs w:val="28"/>
          <w:lang w:val="ky-KG"/>
        </w:rPr>
        <w:t>-декабрында И.Раззаков</w:t>
      </w:r>
      <w:r>
        <w:rPr>
          <w:rStyle w:val="y2iqfc"/>
          <w:rFonts w:ascii="Times New Roman" w:hAnsi="Times New Roman" w:cs="Times New Roman"/>
          <w:sz w:val="28"/>
          <w:szCs w:val="28"/>
          <w:lang w:val="ky-KG"/>
        </w:rPr>
        <w:t xml:space="preserve"> атындагы</w:t>
      </w:r>
      <w:r w:rsidRPr="0077147A">
        <w:rPr>
          <w:rStyle w:val="y2iqfc"/>
          <w:rFonts w:ascii="Times New Roman" w:hAnsi="Times New Roman" w:cs="Times New Roman"/>
          <w:sz w:val="28"/>
          <w:szCs w:val="28"/>
          <w:lang w:val="ky-KG"/>
        </w:rPr>
        <w:t xml:space="preserve"> КМТУнун Чоң жыйындар залында., 1-курстун студенттери үчүн маанилүү окуя </w:t>
      </w:r>
      <w:r>
        <w:rPr>
          <w:rStyle w:val="y2iqfc"/>
          <w:rFonts w:ascii="Times New Roman" w:hAnsi="Times New Roman" w:cs="Times New Roman"/>
          <w:sz w:val="28"/>
          <w:szCs w:val="28"/>
          <w:lang w:val="ky-KG"/>
        </w:rPr>
        <w:t>“</w:t>
      </w:r>
      <w:r>
        <w:rPr>
          <w:rFonts w:ascii="Times New Roman" w:hAnsi="Times New Roman" w:cs="Times New Roman"/>
          <w:sz w:val="28"/>
          <w:szCs w:val="28"/>
          <w:lang w:val="ky-KG"/>
        </w:rPr>
        <w:t>Студенттик демилге</w:t>
      </w:r>
      <w:r w:rsidRPr="0077147A">
        <w:rPr>
          <w:rFonts w:ascii="Times New Roman" w:hAnsi="Times New Roman" w:cs="Times New Roman"/>
          <w:sz w:val="28"/>
          <w:szCs w:val="28"/>
          <w:lang w:val="ky-KG"/>
        </w:rPr>
        <w:t>”</w:t>
      </w:r>
      <w:r>
        <w:rPr>
          <w:rStyle w:val="y2iqfc"/>
          <w:rFonts w:ascii="Times New Roman" w:hAnsi="Times New Roman" w:cs="Times New Roman"/>
          <w:sz w:val="28"/>
          <w:szCs w:val="28"/>
          <w:lang w:val="ky-KG"/>
        </w:rPr>
        <w:t xml:space="preserve"> майрамы </w:t>
      </w:r>
      <w:r w:rsidRPr="0077147A">
        <w:rPr>
          <w:rStyle w:val="y2iqfc"/>
          <w:rFonts w:ascii="Times New Roman" w:hAnsi="Times New Roman" w:cs="Times New Roman"/>
          <w:sz w:val="28"/>
          <w:szCs w:val="28"/>
          <w:lang w:val="ky-KG"/>
        </w:rPr>
        <w:t>болуп өттү</w:t>
      </w:r>
      <w:r>
        <w:rPr>
          <w:rStyle w:val="y2iqfc"/>
          <w:rFonts w:ascii="Times New Roman" w:hAnsi="Times New Roman" w:cs="Times New Roman"/>
          <w:sz w:val="28"/>
          <w:szCs w:val="28"/>
          <w:lang w:val="ky-KG"/>
        </w:rPr>
        <w:t>.</w:t>
      </w:r>
    </w:p>
    <w:p w:rsidR="003427C2" w:rsidRPr="00556E35" w:rsidRDefault="003427C2" w:rsidP="003427C2">
      <w:pPr>
        <w:jc w:val="both"/>
        <w:rPr>
          <w:rFonts w:eastAsia="Calibri Light"/>
          <w:bCs/>
          <w:color w:val="000000" w:themeColor="text1"/>
          <w:sz w:val="28"/>
          <w:szCs w:val="28"/>
          <w:lang w:val="ky-KG"/>
        </w:rPr>
      </w:pPr>
      <w:r>
        <w:rPr>
          <w:sz w:val="28"/>
          <w:szCs w:val="28"/>
          <w:lang w:val="ky-KG"/>
        </w:rPr>
        <w:t xml:space="preserve">        01</w:t>
      </w:r>
      <w:r w:rsidRPr="00556E35">
        <w:rPr>
          <w:sz w:val="28"/>
          <w:szCs w:val="28"/>
          <w:lang w:val="ky-KG"/>
        </w:rPr>
        <w:t>.02</w:t>
      </w:r>
      <w:r>
        <w:rPr>
          <w:sz w:val="28"/>
          <w:szCs w:val="28"/>
          <w:lang w:val="ky-KG"/>
        </w:rPr>
        <w:t xml:space="preserve">.2023-жылы саат 12.30да </w:t>
      </w:r>
      <w:r>
        <w:rPr>
          <w:rFonts w:eastAsia="Calibri Light"/>
          <w:bCs/>
          <w:color w:val="000000" w:themeColor="text1"/>
          <w:sz w:val="28"/>
          <w:szCs w:val="28"/>
          <w:lang w:val="ky-KG"/>
        </w:rPr>
        <w:t>ТПППЖПб</w:t>
      </w:r>
      <w:r w:rsidRPr="00556E35">
        <w:rPr>
          <w:rFonts w:eastAsia="Calibri Light"/>
          <w:bCs/>
          <w:color w:val="000000" w:themeColor="text1"/>
          <w:sz w:val="28"/>
          <w:szCs w:val="28"/>
          <w:lang w:val="ky-KG"/>
        </w:rPr>
        <w:t xml:space="preserve">-1-22 топторунун студентери менен </w:t>
      </w:r>
      <w:r>
        <w:rPr>
          <w:rFonts w:eastAsia="Calibri Light"/>
          <w:bCs/>
          <w:color w:val="000000" w:themeColor="text1"/>
          <w:sz w:val="28"/>
          <w:szCs w:val="28"/>
          <w:lang w:val="ky-KG"/>
        </w:rPr>
        <w:t xml:space="preserve">биргеликте </w:t>
      </w:r>
      <w:r w:rsidRPr="00556E35">
        <w:rPr>
          <w:rFonts w:eastAsia="Calibri Light"/>
          <w:bCs/>
          <w:color w:val="000000" w:themeColor="text1"/>
          <w:sz w:val="28"/>
          <w:szCs w:val="28"/>
          <w:lang w:val="ky-KG"/>
        </w:rPr>
        <w:t>“Кыргыз Республикасынын аймагында тыюу салынган кумар оюндарына окуучуларды жана студенттерди тартуу боюнча мыйзамсыз иштердин алдын алуу” деген темада куратордук саат откорулду. Анда компьютердик, автоматтык кумар оюндардын зыяндуулугу, кумар оюндарга тартылуунун тобокелчиликтери жана терс социалдык кесепеттери, ден соолукка тийгизген таасири жөнүндө айтылып, андан көз карандылыкты алдын алуу максатында кумар оюндарга берилген балдарды эрте аныктап, анын көйгөйү  үчүн кандай иш чараларды көрсө, колдонсо болот экендиги тууралу талкуу жүрдү. Студенттерге негизги багыттарын окууга коюп, көбүрөөк дене тарбияга, спорттук-массалык, ден соолукту чыңдоо иш-чараларына катышуу керектиги айтылды.</w:t>
      </w:r>
    </w:p>
    <w:p w:rsidR="003427C2" w:rsidRPr="00556E35" w:rsidRDefault="003427C2" w:rsidP="003427C2">
      <w:pPr>
        <w:pStyle w:val="HTML"/>
        <w:jc w:val="both"/>
        <w:rPr>
          <w:sz w:val="28"/>
          <w:szCs w:val="28"/>
          <w:lang w:val="ky-KG"/>
        </w:rPr>
      </w:pPr>
      <w:r w:rsidRPr="00556E35">
        <w:rPr>
          <w:rFonts w:ascii="Times New Roman" w:eastAsia="Calibri Light" w:hAnsi="Times New Roman" w:cs="Times New Roman"/>
          <w:bCs/>
          <w:color w:val="000000" w:themeColor="text1"/>
          <w:sz w:val="28"/>
          <w:szCs w:val="28"/>
          <w:lang w:val="ky-KG"/>
        </w:rPr>
        <w:t xml:space="preserve">            Ушул темага арналган студенттер тарабынан жасалган “</w:t>
      </w:r>
      <w:r w:rsidRPr="00556E35">
        <w:rPr>
          <w:rFonts w:ascii="Times New Roman" w:hAnsi="Times New Roman" w:cs="Times New Roman"/>
          <w:sz w:val="28"/>
          <w:szCs w:val="28"/>
          <w:lang w:val="ky-KG"/>
        </w:rPr>
        <w:t>Кумар оюндарынан көз карандылык”</w:t>
      </w:r>
      <w:r w:rsidRPr="00556E35">
        <w:rPr>
          <w:rFonts w:ascii="Times New Roman" w:eastAsia="Calibri Light" w:hAnsi="Times New Roman" w:cs="Times New Roman"/>
          <w:bCs/>
          <w:color w:val="000000" w:themeColor="text1"/>
          <w:sz w:val="28"/>
          <w:szCs w:val="28"/>
          <w:lang w:val="ky-KG"/>
        </w:rPr>
        <w:t xml:space="preserve"> ,“</w:t>
      </w:r>
      <w:r w:rsidRPr="00556E35">
        <w:rPr>
          <w:rFonts w:ascii="Times New Roman" w:hAnsi="Times New Roman" w:cs="Times New Roman"/>
          <w:sz w:val="28"/>
          <w:szCs w:val="28"/>
          <w:lang w:val="ky-KG"/>
        </w:rPr>
        <w:t>Кумар карта оюндары”, “Оюндардын зыяны</w:t>
      </w:r>
      <w:r w:rsidRPr="00556E35">
        <w:rPr>
          <w:rFonts w:ascii="Times New Roman" w:eastAsia="Calibri Light" w:hAnsi="Times New Roman" w:cs="Times New Roman"/>
          <w:bCs/>
          <w:color w:val="000000" w:themeColor="text1"/>
          <w:sz w:val="28"/>
          <w:szCs w:val="28"/>
          <w:lang w:val="ky-KG"/>
        </w:rPr>
        <w:t>” аталыштагы презентациялар көрсөтүлдү.</w:t>
      </w:r>
    </w:p>
    <w:p w:rsidR="003427C2" w:rsidRDefault="003427C2" w:rsidP="003427C2">
      <w:pPr>
        <w:jc w:val="both"/>
        <w:rPr>
          <w:rFonts w:eastAsia="Calibri Light"/>
          <w:bCs/>
          <w:color w:val="000000" w:themeColor="text1"/>
          <w:sz w:val="28"/>
          <w:szCs w:val="28"/>
          <w:lang w:val="ky-KG"/>
        </w:rPr>
      </w:pPr>
      <w:r w:rsidRPr="00556E35">
        <w:rPr>
          <w:rFonts w:eastAsia="Calibri Light"/>
          <w:bCs/>
          <w:color w:val="000000" w:themeColor="text1"/>
          <w:sz w:val="28"/>
          <w:szCs w:val="28"/>
          <w:lang w:val="ky-KG"/>
        </w:rPr>
        <w:tab/>
        <w:t xml:space="preserve"> Студенттерге ото кызыктуу болду.</w:t>
      </w:r>
    </w:p>
    <w:p w:rsidR="003427C2" w:rsidRPr="007E6F9B" w:rsidRDefault="003427C2" w:rsidP="003427C2">
      <w:pPr>
        <w:jc w:val="both"/>
        <w:rPr>
          <w:rFonts w:eastAsia="Calibri Light"/>
          <w:bCs/>
          <w:color w:val="000000" w:themeColor="text1"/>
          <w:sz w:val="16"/>
          <w:szCs w:val="16"/>
          <w:lang w:val="ky-KG"/>
        </w:rPr>
      </w:pPr>
    </w:p>
    <w:p w:rsidR="003427C2" w:rsidRDefault="003427C2" w:rsidP="003427C2">
      <w:pPr>
        <w:jc w:val="center"/>
        <w:rPr>
          <w:rFonts w:eastAsia="Calibri Light"/>
          <w:bCs/>
          <w:color w:val="000000" w:themeColor="text1"/>
          <w:sz w:val="28"/>
          <w:szCs w:val="28"/>
          <w:lang w:val="ky-KG"/>
        </w:rPr>
      </w:pPr>
      <w:r>
        <w:rPr>
          <w:rFonts w:eastAsia="Calibri Light"/>
          <w:b/>
          <w:noProof/>
          <w:color w:val="000000" w:themeColor="text1"/>
          <w:sz w:val="28"/>
          <w:szCs w:val="28"/>
        </w:rPr>
        <w:drawing>
          <wp:inline distT="0" distB="0" distL="0" distR="0" wp14:anchorId="73028874" wp14:editId="4339B6DD">
            <wp:extent cx="2162175" cy="1549558"/>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9718" cy="1597964"/>
                    </a:xfrm>
                    <a:prstGeom prst="rect">
                      <a:avLst/>
                    </a:prstGeom>
                    <a:noFill/>
                    <a:ln>
                      <a:noFill/>
                    </a:ln>
                  </pic:spPr>
                </pic:pic>
              </a:graphicData>
            </a:graphic>
          </wp:inline>
        </w:drawing>
      </w:r>
      <w:r>
        <w:rPr>
          <w:rFonts w:eastAsia="Calibri Light"/>
          <w:bCs/>
          <w:color w:val="000000" w:themeColor="text1"/>
          <w:sz w:val="28"/>
          <w:szCs w:val="28"/>
          <w:lang w:val="ky-KG"/>
        </w:rPr>
        <w:t xml:space="preserve">     </w:t>
      </w:r>
      <w:r>
        <w:rPr>
          <w:noProof/>
        </w:rPr>
        <w:drawing>
          <wp:inline distT="0" distB="0" distL="0" distR="0" wp14:anchorId="18290558" wp14:editId="78BEB843">
            <wp:extent cx="2428875" cy="1547980"/>
            <wp:effectExtent l="0" t="0" r="0" b="0"/>
            <wp:docPr id="150" name="Рисунок 150" descr="азарт.игр.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азарт.игр.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8377" cy="1560409"/>
                    </a:xfrm>
                    <a:prstGeom prst="rect">
                      <a:avLst/>
                    </a:prstGeom>
                    <a:noFill/>
                    <a:ln>
                      <a:noFill/>
                    </a:ln>
                  </pic:spPr>
                </pic:pic>
              </a:graphicData>
            </a:graphic>
          </wp:inline>
        </w:drawing>
      </w:r>
    </w:p>
    <w:p w:rsidR="003427C2" w:rsidRPr="00CC6833" w:rsidRDefault="003427C2" w:rsidP="003427C2">
      <w:pPr>
        <w:jc w:val="both"/>
        <w:rPr>
          <w:rFonts w:eastAsia="Calibri Light"/>
          <w:bCs/>
          <w:color w:val="000000" w:themeColor="text1"/>
          <w:sz w:val="16"/>
          <w:szCs w:val="16"/>
          <w:lang w:val="ky-KG"/>
        </w:rPr>
      </w:pPr>
    </w:p>
    <w:p w:rsidR="003427C2" w:rsidRDefault="003427C2" w:rsidP="003427C2">
      <w:pPr>
        <w:pStyle w:val="HTML"/>
        <w:tabs>
          <w:tab w:val="clear" w:pos="916"/>
          <w:tab w:val="left" w:pos="567"/>
        </w:tabs>
        <w:jc w:val="both"/>
        <w:rPr>
          <w:rFonts w:ascii="Times New Roman" w:hAnsi="Times New Roman" w:cs="Times New Roman"/>
          <w:sz w:val="28"/>
          <w:szCs w:val="28"/>
          <w:lang w:val="ky-KG"/>
        </w:rPr>
      </w:pPr>
      <w:r>
        <w:rPr>
          <w:rFonts w:ascii="Times New Roman" w:hAnsi="Times New Roman" w:cs="Times New Roman"/>
          <w:sz w:val="28"/>
          <w:szCs w:val="28"/>
          <w:lang w:val="ky-KG"/>
        </w:rPr>
        <w:tab/>
      </w:r>
      <w:r w:rsidRPr="00556E35">
        <w:rPr>
          <w:rFonts w:ascii="Times New Roman" w:hAnsi="Times New Roman" w:cs="Times New Roman"/>
          <w:sz w:val="28"/>
          <w:szCs w:val="28"/>
          <w:lang w:val="ky-KG"/>
        </w:rPr>
        <w:t xml:space="preserve">Кыргыз Республикасынын Конституциясына 30 жылдыгына арналган куратордук саат </w:t>
      </w:r>
      <w:r>
        <w:rPr>
          <w:rFonts w:ascii="Times New Roman" w:hAnsi="Times New Roman" w:cs="Times New Roman"/>
          <w:sz w:val="28"/>
          <w:szCs w:val="28"/>
          <w:lang w:val="ky-KG"/>
        </w:rPr>
        <w:t>ТИнин студенттери менен чогу 30</w:t>
      </w:r>
      <w:r w:rsidRPr="00556E35">
        <w:rPr>
          <w:rFonts w:ascii="Times New Roman" w:hAnsi="Times New Roman" w:cs="Times New Roman"/>
          <w:sz w:val="28"/>
          <w:szCs w:val="28"/>
          <w:lang w:val="ky-KG"/>
        </w:rPr>
        <w:t>.03.23ж. өттү.</w:t>
      </w:r>
    </w:p>
    <w:p w:rsidR="003427C2" w:rsidRPr="007E6F9B" w:rsidRDefault="003427C2" w:rsidP="003427C2">
      <w:pPr>
        <w:pStyle w:val="HTML"/>
        <w:tabs>
          <w:tab w:val="clear" w:pos="916"/>
          <w:tab w:val="left" w:pos="567"/>
        </w:tabs>
        <w:jc w:val="both"/>
        <w:rPr>
          <w:rFonts w:ascii="Times New Roman" w:hAnsi="Times New Roman" w:cs="Times New Roman"/>
          <w:sz w:val="16"/>
          <w:szCs w:val="16"/>
          <w:lang w:val="ky-KG"/>
        </w:rPr>
      </w:pPr>
    </w:p>
    <w:p w:rsidR="003427C2" w:rsidRDefault="003427C2" w:rsidP="003427C2">
      <w:pPr>
        <w:pStyle w:val="HTML"/>
        <w:jc w:val="center"/>
        <w:rPr>
          <w:rFonts w:ascii="Times New Roman" w:eastAsia="Calibri Light" w:hAnsi="Times New Roman" w:cs="Times New Roman"/>
          <w:bCs/>
          <w:color w:val="000000" w:themeColor="text1"/>
          <w:sz w:val="24"/>
          <w:szCs w:val="24"/>
          <w:lang w:val="ky-KG"/>
        </w:rPr>
      </w:pPr>
      <w:r w:rsidRPr="00224479">
        <w:rPr>
          <w:rFonts w:ascii="Times New Roman" w:eastAsia="Calibri Light" w:hAnsi="Times New Roman" w:cs="Times New Roman"/>
          <w:bCs/>
          <w:noProof/>
          <w:color w:val="000000" w:themeColor="text1"/>
          <w:sz w:val="24"/>
          <w:szCs w:val="24"/>
        </w:rPr>
        <w:drawing>
          <wp:inline distT="0" distB="0" distL="0" distR="0" wp14:anchorId="47AFE47D" wp14:editId="41DD7CE1">
            <wp:extent cx="2751455" cy="1566289"/>
            <wp:effectExtent l="0" t="0" r="0" b="0"/>
            <wp:docPr id="151" name="Рисунок 151" descr="C:\Users\TPPP\Desktop\Конституция ТПППЖП-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PPP\Desktop\Конституция ТПППЖП-1-2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25431" cy="1608400"/>
                    </a:xfrm>
                    <a:prstGeom prst="rect">
                      <a:avLst/>
                    </a:prstGeom>
                    <a:noFill/>
                    <a:ln>
                      <a:noFill/>
                    </a:ln>
                  </pic:spPr>
                </pic:pic>
              </a:graphicData>
            </a:graphic>
          </wp:inline>
        </w:drawing>
      </w:r>
      <w:r>
        <w:rPr>
          <w:rFonts w:ascii="Times New Roman" w:eastAsia="Calibri Light" w:hAnsi="Times New Roman" w:cs="Times New Roman"/>
          <w:bCs/>
          <w:color w:val="000000" w:themeColor="text1"/>
          <w:sz w:val="24"/>
          <w:szCs w:val="24"/>
          <w:lang w:val="ky-KG"/>
        </w:rPr>
        <w:t xml:space="preserve">     </w:t>
      </w:r>
      <w:r w:rsidRPr="00224479">
        <w:rPr>
          <w:rFonts w:ascii="Times New Roman" w:eastAsia="Calibri Light" w:hAnsi="Times New Roman" w:cs="Times New Roman"/>
          <w:bCs/>
          <w:noProof/>
          <w:color w:val="000000" w:themeColor="text1"/>
          <w:sz w:val="24"/>
          <w:szCs w:val="24"/>
        </w:rPr>
        <w:drawing>
          <wp:inline distT="0" distB="0" distL="0" distR="0" wp14:anchorId="690CAC09" wp14:editId="2630CF7B">
            <wp:extent cx="2047507" cy="1539973"/>
            <wp:effectExtent l="0" t="0" r="0" b="3175"/>
            <wp:docPr id="152" name="Рисунок 152" descr="C:\Users\TPPP\Desktop\Конституция ТПППЖП-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PPP\Desktop\Конституция ТПППЖП-2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67157" cy="1554752"/>
                    </a:xfrm>
                    <a:prstGeom prst="rect">
                      <a:avLst/>
                    </a:prstGeom>
                    <a:noFill/>
                    <a:ln>
                      <a:noFill/>
                    </a:ln>
                  </pic:spPr>
                </pic:pic>
              </a:graphicData>
            </a:graphic>
          </wp:inline>
        </w:drawing>
      </w:r>
    </w:p>
    <w:p w:rsidR="003427C2" w:rsidRPr="007E6F9B" w:rsidRDefault="003427C2" w:rsidP="003427C2">
      <w:pPr>
        <w:pStyle w:val="HTML"/>
        <w:tabs>
          <w:tab w:val="clear" w:pos="916"/>
          <w:tab w:val="left" w:pos="567"/>
        </w:tabs>
        <w:jc w:val="both"/>
        <w:rPr>
          <w:rFonts w:ascii="Times New Roman" w:hAnsi="Times New Roman" w:cs="Times New Roman"/>
          <w:sz w:val="16"/>
          <w:szCs w:val="16"/>
          <w:lang w:val="ky-KG"/>
        </w:rPr>
      </w:pPr>
    </w:p>
    <w:p w:rsidR="003427C2" w:rsidRPr="00974E5A" w:rsidRDefault="003427C2" w:rsidP="003427C2">
      <w:pPr>
        <w:jc w:val="both"/>
        <w:rPr>
          <w:sz w:val="28"/>
          <w:szCs w:val="28"/>
          <w:lang w:val="ky-KG"/>
        </w:rPr>
      </w:pPr>
      <w:r>
        <w:rPr>
          <w:b/>
          <w:sz w:val="28"/>
          <w:szCs w:val="28"/>
          <w:lang w:val="ky-KG"/>
        </w:rPr>
        <w:t xml:space="preserve">        </w:t>
      </w:r>
      <w:r>
        <w:rPr>
          <w:sz w:val="28"/>
          <w:szCs w:val="28"/>
          <w:lang w:val="ky-KG"/>
        </w:rPr>
        <w:t>03.04.23ж.</w:t>
      </w:r>
      <w:r w:rsidRPr="00974E5A">
        <w:rPr>
          <w:sz w:val="28"/>
          <w:szCs w:val="28"/>
          <w:lang w:val="ky-KG"/>
        </w:rPr>
        <w:t xml:space="preserve"> Кыргыздрам</w:t>
      </w:r>
      <w:r>
        <w:rPr>
          <w:sz w:val="28"/>
          <w:szCs w:val="28"/>
          <w:lang w:val="ky-KG"/>
        </w:rPr>
        <w:t xml:space="preserve"> театр. Кыргыз Республикасынын эл жазуучусу, драматург Токтоболот Абдумомуновичтин 100 жылдык мааракесинин алкагында койулган “Борбаш” аттуу комедия-гротескин башка студенттери менен катар көрүп келди.</w:t>
      </w:r>
    </w:p>
    <w:p w:rsidR="003427C2" w:rsidRDefault="003427C2" w:rsidP="003427C2">
      <w:pPr>
        <w:spacing w:line="360" w:lineRule="auto"/>
        <w:jc w:val="center"/>
        <w:rPr>
          <w:b/>
          <w:sz w:val="28"/>
          <w:szCs w:val="28"/>
          <w:lang w:val="ky-KG"/>
        </w:rPr>
      </w:pPr>
      <w:r w:rsidRPr="00974E5A">
        <w:rPr>
          <w:b/>
          <w:noProof/>
          <w:sz w:val="28"/>
          <w:szCs w:val="28"/>
        </w:rPr>
        <w:drawing>
          <wp:inline distT="0" distB="0" distL="0" distR="0" wp14:anchorId="39945EFA" wp14:editId="0C0C66A1">
            <wp:extent cx="1514868" cy="2455325"/>
            <wp:effectExtent l="6033" t="0" r="0" b="0"/>
            <wp:docPr id="153" name="Рисунок 153" descr="C:\Users\TPPP\Desktop\раб.стол 23.06.21г\база данных студентов\план, отчет академ советника, куратора 21-22 у.г\Кураторские отчеты документы\театр 03.04.23г\Борбаш театр 03.04.23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PPP\Desktop\раб.стол 23.06.21г\база данных студентов\план, отчет академ советника, куратора 21-22 у.г\Кураторские отчеты документы\театр 03.04.23г\Борбаш театр 03.04.23г..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1576853" cy="2555792"/>
                    </a:xfrm>
                    <a:prstGeom prst="rect">
                      <a:avLst/>
                    </a:prstGeom>
                    <a:noFill/>
                    <a:ln>
                      <a:noFill/>
                    </a:ln>
                  </pic:spPr>
                </pic:pic>
              </a:graphicData>
            </a:graphic>
          </wp:inline>
        </w:drawing>
      </w:r>
      <w:r>
        <w:rPr>
          <w:b/>
          <w:sz w:val="28"/>
          <w:szCs w:val="28"/>
          <w:lang w:val="ky-KG"/>
        </w:rPr>
        <w:t xml:space="preserve">        </w:t>
      </w:r>
      <w:r w:rsidRPr="00974E5A">
        <w:rPr>
          <w:b/>
          <w:noProof/>
          <w:sz w:val="28"/>
          <w:szCs w:val="28"/>
        </w:rPr>
        <w:drawing>
          <wp:inline distT="0" distB="0" distL="0" distR="0" wp14:anchorId="52C9DEBE" wp14:editId="2572F7F7">
            <wp:extent cx="1251629" cy="1514475"/>
            <wp:effectExtent l="0" t="0" r="5715" b="0"/>
            <wp:docPr id="154" name="Рисунок 154" descr="C:\Users\TPPP\Desktop\раб.стол 23.06.21г\база данных студентов\план, отчет академ советника, куратора 21-22 у.г\Кураторские отчеты документы\театр 03.04.23г\театр Борбаш 03.04.23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PPP\Desktop\раб.стол 23.06.21г\база данных студентов\план, отчет академ советника, куратора 21-22 у.г\Кураторские отчеты документы\театр 03.04.23г\театр Борбаш 03.04.23г..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86275" cy="1556397"/>
                    </a:xfrm>
                    <a:prstGeom prst="rect">
                      <a:avLst/>
                    </a:prstGeom>
                    <a:noFill/>
                    <a:ln>
                      <a:noFill/>
                    </a:ln>
                  </pic:spPr>
                </pic:pic>
              </a:graphicData>
            </a:graphic>
          </wp:inline>
        </w:drawing>
      </w:r>
    </w:p>
    <w:p w:rsidR="003427C2" w:rsidRDefault="003427C2" w:rsidP="003427C2">
      <w:pPr>
        <w:pStyle w:val="HTML"/>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661EBA">
        <w:rPr>
          <w:rFonts w:ascii="Times New Roman" w:hAnsi="Times New Roman" w:cs="Times New Roman"/>
          <w:sz w:val="28"/>
          <w:szCs w:val="28"/>
          <w:lang w:val="ky-KG"/>
        </w:rPr>
        <w:t>04.04.23 -12.20 ЧАЗда Медициналык борбордун кызматкерлеринин “</w:t>
      </w:r>
      <w:r w:rsidRPr="00661EBA">
        <w:rPr>
          <w:rStyle w:val="y2iqfc"/>
          <w:rFonts w:ascii="Times New Roman" w:hAnsi="Times New Roman" w:cs="Times New Roman"/>
          <w:sz w:val="28"/>
          <w:szCs w:val="28"/>
          <w:lang w:val="ky-KG"/>
        </w:rPr>
        <w:t>Вирустук оорулардын алдын алуу.</w:t>
      </w:r>
      <w:r w:rsidRPr="00661EBA">
        <w:rPr>
          <w:rStyle w:val="1"/>
          <w:sz w:val="28"/>
          <w:szCs w:val="28"/>
          <w:lang w:val="ky-KG"/>
        </w:rPr>
        <w:t xml:space="preserve"> </w:t>
      </w:r>
      <w:r w:rsidRPr="00661EBA">
        <w:rPr>
          <w:rFonts w:ascii="Times New Roman" w:hAnsi="Times New Roman" w:cs="Times New Roman"/>
          <w:sz w:val="28"/>
          <w:szCs w:val="28"/>
          <w:lang w:val="ky-KG"/>
        </w:rPr>
        <w:t>Кургак учук жөнүндө эмнени билишиңиз керек</w:t>
      </w:r>
      <w:r w:rsidRPr="00661EBA">
        <w:rPr>
          <w:rStyle w:val="y2iqfc"/>
          <w:rFonts w:ascii="Times New Roman" w:hAnsi="Times New Roman" w:cs="Times New Roman"/>
          <w:sz w:val="28"/>
          <w:szCs w:val="28"/>
          <w:lang w:val="ky-KG"/>
        </w:rPr>
        <w:t>” деген темада</w:t>
      </w:r>
      <w:r w:rsidRPr="00661EBA">
        <w:rPr>
          <w:rStyle w:val="y2iqfc"/>
          <w:sz w:val="28"/>
          <w:szCs w:val="28"/>
          <w:lang w:val="ky-KG"/>
        </w:rPr>
        <w:t xml:space="preserve"> </w:t>
      </w:r>
      <w:r w:rsidRPr="00661EBA">
        <w:rPr>
          <w:rFonts w:ascii="Times New Roman" w:hAnsi="Times New Roman" w:cs="Times New Roman"/>
          <w:sz w:val="28"/>
          <w:szCs w:val="28"/>
          <w:lang w:val="ky-KG"/>
        </w:rPr>
        <w:t>лекциясы болуп өттү.</w:t>
      </w:r>
    </w:p>
    <w:p w:rsidR="003427C2" w:rsidRPr="00CC6833" w:rsidRDefault="003427C2" w:rsidP="003427C2">
      <w:pPr>
        <w:pStyle w:val="HTML"/>
        <w:rPr>
          <w:rFonts w:ascii="Times New Roman" w:hAnsi="Times New Roman" w:cs="Times New Roman"/>
          <w:sz w:val="16"/>
          <w:szCs w:val="16"/>
          <w:lang w:val="ky-KG"/>
        </w:rPr>
      </w:pPr>
    </w:p>
    <w:p w:rsidR="003427C2" w:rsidRPr="007E6F9B" w:rsidRDefault="003427C2" w:rsidP="003427C2">
      <w:pPr>
        <w:spacing w:line="360" w:lineRule="auto"/>
        <w:jc w:val="center"/>
        <w:rPr>
          <w:lang w:val="ky-KG"/>
        </w:rPr>
      </w:pPr>
      <w:r w:rsidRPr="00834014">
        <w:rPr>
          <w:noProof/>
        </w:rPr>
        <w:drawing>
          <wp:inline distT="0" distB="0" distL="0" distR="0" wp14:anchorId="469F8982" wp14:editId="716B24B4">
            <wp:extent cx="2606610" cy="1466215"/>
            <wp:effectExtent l="0" t="0" r="3810" b="635"/>
            <wp:docPr id="155" name="Рисунок 155" descr="C:\Users\TPPP\Desktop\раб.стол 23.06.21г\база данных студентов\план, отчет академ советника, куратора 21-22 у.г\Кураторские отчеты документы\Профилактика туберкулеза 04.04.23г\Прафилактика туберкулеза МЛ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PPP\Desktop\раб.стол 23.06.21г\база данных студентов\план, отчет академ советника, куратора 21-22 у.г\Кураторские отчеты документы\Профилактика туберкулеза 04.04.23г\Прафилактика туберкулеза МЛ2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7416" cy="1522918"/>
                    </a:xfrm>
                    <a:prstGeom prst="rect">
                      <a:avLst/>
                    </a:prstGeom>
                    <a:noFill/>
                    <a:ln>
                      <a:noFill/>
                    </a:ln>
                  </pic:spPr>
                </pic:pic>
              </a:graphicData>
            </a:graphic>
          </wp:inline>
        </w:drawing>
      </w:r>
      <w:r w:rsidRPr="00834014">
        <w:rPr>
          <w:lang w:val="ky-KG"/>
        </w:rPr>
        <w:t xml:space="preserve"> </w:t>
      </w:r>
      <w:r>
        <w:rPr>
          <w:lang w:val="ky-KG"/>
        </w:rPr>
        <w:t xml:space="preserve">   </w:t>
      </w:r>
      <w:r w:rsidRPr="00834014">
        <w:rPr>
          <w:lang w:val="ky-KG"/>
        </w:rPr>
        <w:t xml:space="preserve"> </w:t>
      </w:r>
      <w:r w:rsidRPr="00CC6833">
        <w:rPr>
          <w:noProof/>
        </w:rPr>
        <w:drawing>
          <wp:inline distT="0" distB="0" distL="0" distR="0" wp14:anchorId="366BFD7C" wp14:editId="67E84DB2">
            <wp:extent cx="1482090" cy="1482090"/>
            <wp:effectExtent l="0" t="0" r="3810" b="3810"/>
            <wp:docPr id="161" name="Рисунок 161" descr="C:\Users\TPPP\Downloads\WhatsApp Image 2023-04-04 at 12.24.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PPP\Downloads\WhatsApp Image 2023-04-04 at 12.24.15(1).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82090" cy="1482090"/>
                    </a:xfrm>
                    <a:prstGeom prst="rect">
                      <a:avLst/>
                    </a:prstGeom>
                    <a:noFill/>
                    <a:ln>
                      <a:noFill/>
                    </a:ln>
                  </pic:spPr>
                </pic:pic>
              </a:graphicData>
            </a:graphic>
          </wp:inline>
        </w:drawing>
      </w:r>
    </w:p>
    <w:p w:rsidR="003427C2" w:rsidRDefault="003427C2" w:rsidP="003427C2">
      <w:pPr>
        <w:spacing w:line="360" w:lineRule="auto"/>
        <w:jc w:val="center"/>
        <w:rPr>
          <w:sz w:val="28"/>
          <w:szCs w:val="28"/>
          <w:lang w:val="ky-KG"/>
        </w:rPr>
      </w:pPr>
      <w:r>
        <w:rPr>
          <w:sz w:val="28"/>
          <w:szCs w:val="28"/>
          <w:lang w:val="ky-KG"/>
        </w:rPr>
        <w:t xml:space="preserve">    </w:t>
      </w:r>
      <w:r w:rsidRPr="003A5E9C">
        <w:rPr>
          <w:sz w:val="28"/>
          <w:szCs w:val="28"/>
          <w:lang w:val="ky-KG"/>
        </w:rPr>
        <w:t>05.04 .23ж. Сапат бөлүмү аркылу</w:t>
      </w:r>
      <w:r>
        <w:rPr>
          <w:sz w:val="28"/>
          <w:szCs w:val="28"/>
          <w:lang w:val="ky-KG"/>
        </w:rPr>
        <w:t>у уюштурулган сурамжылоодон өт</w:t>
      </w:r>
      <w:r w:rsidRPr="003A5E9C">
        <w:rPr>
          <w:sz w:val="28"/>
          <w:szCs w:val="28"/>
          <w:lang w:val="ky-KG"/>
        </w:rPr>
        <w:t>тү.</w:t>
      </w:r>
    </w:p>
    <w:p w:rsidR="003427C2" w:rsidRDefault="003427C2" w:rsidP="003427C2">
      <w:pPr>
        <w:spacing w:line="360" w:lineRule="auto"/>
        <w:jc w:val="center"/>
        <w:rPr>
          <w:b/>
          <w:sz w:val="28"/>
          <w:szCs w:val="28"/>
          <w:lang w:val="ky-KG"/>
        </w:rPr>
      </w:pPr>
      <w:r w:rsidRPr="003A5E9C">
        <w:rPr>
          <w:b/>
          <w:noProof/>
          <w:sz w:val="28"/>
          <w:szCs w:val="28"/>
        </w:rPr>
        <w:drawing>
          <wp:inline distT="0" distB="0" distL="0" distR="0" wp14:anchorId="55F982B9" wp14:editId="6018E3F9">
            <wp:extent cx="927100" cy="1551794"/>
            <wp:effectExtent l="0" t="0" r="6350" b="0"/>
            <wp:docPr id="157" name="Рисунок 157" descr="C:\Users\TPPP\Desktop\раб.стол 23.06.21г\база данных студентов\план, отчет академ советника, куратора 21-22 у.г\Кураторские отчеты документы\собрание старост и анкетирование КГТИ 05.04.23г\анкетирования 03.04.23г\анкетирование 05.04.23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PPP\Desktop\раб.стол 23.06.21г\база данных студентов\план, отчет академ советника, куратора 21-22 у.г\Кураторские отчеты документы\собрание старост и анкетирование КГТИ 05.04.23г\анкетирования 03.04.23г\анкетирование 05.04.23г.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79068" cy="1638779"/>
                    </a:xfrm>
                    <a:prstGeom prst="rect">
                      <a:avLst/>
                    </a:prstGeom>
                    <a:noFill/>
                    <a:ln>
                      <a:noFill/>
                    </a:ln>
                  </pic:spPr>
                </pic:pic>
              </a:graphicData>
            </a:graphic>
          </wp:inline>
        </w:drawing>
      </w:r>
      <w:r>
        <w:rPr>
          <w:b/>
          <w:sz w:val="28"/>
          <w:szCs w:val="28"/>
          <w:lang w:val="ky-KG"/>
        </w:rPr>
        <w:t xml:space="preserve">     </w:t>
      </w:r>
      <w:r w:rsidRPr="003A5E9C">
        <w:rPr>
          <w:b/>
          <w:noProof/>
          <w:sz w:val="28"/>
          <w:szCs w:val="28"/>
        </w:rPr>
        <w:drawing>
          <wp:inline distT="0" distB="0" distL="0" distR="0" wp14:anchorId="35EEAF75" wp14:editId="20CDF9D7">
            <wp:extent cx="2076450" cy="1557338"/>
            <wp:effectExtent l="0" t="0" r="0" b="5080"/>
            <wp:docPr id="158" name="Рисунок 158" descr="C:\Users\TPPP\Desktop\раб.стол 23.06.21г\база данных студентов\план, отчет академ советника, куратора 21-22 у.г\Кураторские отчеты документы\собрание старост и анкетирование КГТИ 05.04.23г\05.04.23г. Собрание старост КГТИ, анкетир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PPP\Desktop\раб.стол 23.06.21г\база данных студентов\план, отчет академ советника, куратора 21-22 у.г\Кураторские отчеты документы\собрание старост и анкетирование КГТИ 05.04.23г\05.04.23г. Собрание старост КГТИ, анкетирование.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15218" cy="1586414"/>
                    </a:xfrm>
                    <a:prstGeom prst="rect">
                      <a:avLst/>
                    </a:prstGeom>
                    <a:noFill/>
                    <a:ln>
                      <a:noFill/>
                    </a:ln>
                  </pic:spPr>
                </pic:pic>
              </a:graphicData>
            </a:graphic>
          </wp:inline>
        </w:drawing>
      </w:r>
    </w:p>
    <w:p w:rsidR="003427C2" w:rsidRPr="00F0187A" w:rsidRDefault="003427C2" w:rsidP="003427C2">
      <w:pPr>
        <w:ind w:firstLine="708"/>
        <w:jc w:val="both"/>
        <w:rPr>
          <w:color w:val="000000"/>
          <w:sz w:val="28"/>
          <w:szCs w:val="28"/>
          <w:lang w:val="ky-KG"/>
        </w:rPr>
      </w:pPr>
      <w:r w:rsidRPr="00F0187A">
        <w:rPr>
          <w:color w:val="000000"/>
          <w:sz w:val="28"/>
          <w:szCs w:val="28"/>
          <w:lang w:val="ky-KG"/>
        </w:rPr>
        <w:t xml:space="preserve">18.04.23ж. </w:t>
      </w:r>
      <w:r>
        <w:rPr>
          <w:color w:val="000000"/>
          <w:sz w:val="28"/>
          <w:szCs w:val="28"/>
          <w:lang w:val="ky-KG"/>
        </w:rPr>
        <w:t>“Кыргыз Республикасында уй-булөлү</w:t>
      </w:r>
      <w:r w:rsidRPr="005D09A0">
        <w:rPr>
          <w:color w:val="000000"/>
          <w:sz w:val="28"/>
          <w:szCs w:val="28"/>
          <w:lang w:val="ky-KG"/>
        </w:rPr>
        <w:t>к сал</w:t>
      </w:r>
      <w:r w:rsidRPr="00F0187A">
        <w:rPr>
          <w:color w:val="000000"/>
          <w:sz w:val="28"/>
          <w:szCs w:val="28"/>
          <w:lang w:val="ky-KG"/>
        </w:rPr>
        <w:t>танаттарды жана маркумду эскерүү ү</w:t>
      </w:r>
      <w:r w:rsidRPr="005D09A0">
        <w:rPr>
          <w:color w:val="000000"/>
          <w:sz w:val="28"/>
          <w:szCs w:val="28"/>
          <w:lang w:val="ky-KG"/>
        </w:rPr>
        <w:t>рп-адаттарын тар</w:t>
      </w:r>
      <w:r w:rsidRPr="00F0187A">
        <w:rPr>
          <w:color w:val="000000"/>
          <w:sz w:val="28"/>
          <w:szCs w:val="28"/>
          <w:lang w:val="ky-KG"/>
        </w:rPr>
        <w:t>типке келтирүү боюнча чаралар жөнүндө</w:t>
      </w:r>
      <w:r w:rsidRPr="005D09A0">
        <w:rPr>
          <w:color w:val="000000"/>
          <w:sz w:val="28"/>
          <w:szCs w:val="28"/>
          <w:lang w:val="ky-KG"/>
        </w:rPr>
        <w:t>”</w:t>
      </w:r>
      <w:r>
        <w:rPr>
          <w:color w:val="000000"/>
          <w:sz w:val="28"/>
          <w:szCs w:val="28"/>
          <w:lang w:val="ky-KG"/>
        </w:rPr>
        <w:t xml:space="preserve"> темасында куратордук саат өткөрүлүп, анда </w:t>
      </w:r>
      <w:r w:rsidRPr="005D09A0">
        <w:rPr>
          <w:color w:val="000000"/>
          <w:sz w:val="28"/>
          <w:szCs w:val="28"/>
          <w:lang w:val="ky-KG"/>
        </w:rPr>
        <w:t xml:space="preserve"> каада-са</w:t>
      </w:r>
      <w:r w:rsidRPr="00F0187A">
        <w:rPr>
          <w:color w:val="000000"/>
          <w:sz w:val="28"/>
          <w:szCs w:val="28"/>
          <w:lang w:val="ky-KG"/>
        </w:rPr>
        <w:t>лттарды</w:t>
      </w:r>
      <w:r>
        <w:rPr>
          <w:color w:val="000000"/>
          <w:sz w:val="28"/>
          <w:szCs w:val="28"/>
          <w:lang w:val="ky-KG"/>
        </w:rPr>
        <w:t xml:space="preserve"> колдонууда жана</w:t>
      </w:r>
      <w:r w:rsidRPr="00F0187A">
        <w:rPr>
          <w:color w:val="000000"/>
          <w:sz w:val="28"/>
          <w:szCs w:val="28"/>
          <w:lang w:val="ky-KG"/>
        </w:rPr>
        <w:t xml:space="preserve"> өткөрүүдө ысырапкерчиликке жол бербөө</w:t>
      </w:r>
      <w:r w:rsidRPr="005D09A0">
        <w:rPr>
          <w:color w:val="000000"/>
          <w:sz w:val="28"/>
          <w:szCs w:val="28"/>
          <w:lang w:val="ky-KG"/>
        </w:rPr>
        <w:t xml:space="preserve"> жана</w:t>
      </w:r>
      <w:r>
        <w:rPr>
          <w:color w:val="000000"/>
          <w:sz w:val="28"/>
          <w:szCs w:val="28"/>
          <w:lang w:val="ky-KG"/>
        </w:rPr>
        <w:t xml:space="preserve"> аны</w:t>
      </w:r>
      <w:r w:rsidRPr="005D09A0">
        <w:rPr>
          <w:color w:val="000000"/>
          <w:sz w:val="28"/>
          <w:szCs w:val="28"/>
          <w:lang w:val="ky-KG"/>
        </w:rPr>
        <w:t xml:space="preserve"> </w:t>
      </w:r>
      <w:r w:rsidRPr="00F0187A">
        <w:rPr>
          <w:color w:val="000000"/>
          <w:sz w:val="28"/>
          <w:szCs w:val="28"/>
          <w:lang w:val="ky-KG"/>
        </w:rPr>
        <w:t xml:space="preserve">алдын алуу </w:t>
      </w:r>
      <w:r>
        <w:rPr>
          <w:color w:val="000000"/>
          <w:sz w:val="28"/>
          <w:szCs w:val="28"/>
          <w:lang w:val="ky-KG"/>
        </w:rPr>
        <w:t xml:space="preserve">керектиги, деги эле </w:t>
      </w:r>
      <w:r w:rsidRPr="00F0187A">
        <w:rPr>
          <w:color w:val="000000"/>
          <w:sz w:val="28"/>
          <w:szCs w:val="28"/>
          <w:lang w:val="ky-KG"/>
        </w:rPr>
        <w:t xml:space="preserve"> иш-чараларды өткөрүүдө</w:t>
      </w:r>
      <w:r w:rsidRPr="005D09A0">
        <w:rPr>
          <w:color w:val="000000"/>
          <w:sz w:val="28"/>
          <w:szCs w:val="28"/>
          <w:lang w:val="ky-KG"/>
        </w:rPr>
        <w:t xml:space="preserve"> жалпы кабыл алынган адеп-ахлактык ченемдерди сактоо керектиги</w:t>
      </w:r>
      <w:r w:rsidRPr="00F0187A">
        <w:rPr>
          <w:color w:val="000000"/>
          <w:sz w:val="28"/>
          <w:szCs w:val="28"/>
          <w:lang w:val="ky-KG"/>
        </w:rPr>
        <w:t xml:space="preserve"> боюнча маалыматтык-түшүндүрүү иштери жүргүзүлдү</w:t>
      </w:r>
      <w:r w:rsidRPr="005D09A0">
        <w:rPr>
          <w:color w:val="000000"/>
          <w:sz w:val="28"/>
          <w:szCs w:val="28"/>
          <w:lang w:val="ky-KG"/>
        </w:rPr>
        <w:t xml:space="preserve">. </w:t>
      </w:r>
    </w:p>
    <w:p w:rsidR="003427C2" w:rsidRDefault="003427C2" w:rsidP="003427C2">
      <w:pPr>
        <w:ind w:left="1068" w:firstLine="348"/>
        <w:jc w:val="both"/>
        <w:rPr>
          <w:color w:val="000000"/>
          <w:sz w:val="28"/>
          <w:szCs w:val="28"/>
          <w:lang w:val="ky-KG"/>
        </w:rPr>
      </w:pPr>
    </w:p>
    <w:p w:rsidR="003427C2" w:rsidRDefault="003427C2" w:rsidP="003427C2">
      <w:pPr>
        <w:ind w:left="1068" w:firstLine="348"/>
        <w:rPr>
          <w:b/>
          <w:sz w:val="28"/>
          <w:szCs w:val="28"/>
          <w:lang w:val="ky-KG"/>
        </w:rPr>
      </w:pPr>
      <w:r>
        <w:rPr>
          <w:b/>
          <w:sz w:val="28"/>
          <w:szCs w:val="28"/>
          <w:lang w:val="ky-KG"/>
        </w:rPr>
        <w:t xml:space="preserve">                         </w:t>
      </w:r>
      <w:r w:rsidRPr="00D028E7">
        <w:rPr>
          <w:b/>
          <w:noProof/>
          <w:sz w:val="28"/>
          <w:szCs w:val="28"/>
        </w:rPr>
        <w:drawing>
          <wp:inline distT="0" distB="0" distL="0" distR="0" wp14:anchorId="18F67AE2" wp14:editId="42D4F868">
            <wp:extent cx="1840653" cy="1380490"/>
            <wp:effectExtent l="0" t="0" r="7620" b="0"/>
            <wp:docPr id="159" name="Рисунок 159" descr="C:\Users\TPPP\Desktop\Без имен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PPP\Desktop\Без имени 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79039" cy="1409279"/>
                    </a:xfrm>
                    <a:prstGeom prst="rect">
                      <a:avLst/>
                    </a:prstGeom>
                    <a:noFill/>
                    <a:ln>
                      <a:noFill/>
                    </a:ln>
                  </pic:spPr>
                </pic:pic>
              </a:graphicData>
            </a:graphic>
          </wp:inline>
        </w:drawing>
      </w:r>
    </w:p>
    <w:p w:rsidR="003427C2" w:rsidRDefault="003427C2" w:rsidP="003427C2">
      <w:pPr>
        <w:ind w:left="1068" w:firstLine="348"/>
        <w:jc w:val="both"/>
        <w:rPr>
          <w:b/>
          <w:sz w:val="28"/>
          <w:szCs w:val="28"/>
          <w:lang w:val="ky-KG"/>
        </w:rPr>
      </w:pPr>
    </w:p>
    <w:p w:rsidR="003427C2" w:rsidRPr="007B35F1" w:rsidRDefault="003427C2" w:rsidP="003427C2">
      <w:pPr>
        <w:pStyle w:val="HTML"/>
        <w:jc w:val="both"/>
        <w:rPr>
          <w:rFonts w:ascii="Times New Roman" w:hAnsi="Times New Roman" w:cs="Times New Roman"/>
          <w:sz w:val="28"/>
          <w:szCs w:val="28"/>
          <w:lang w:val="ky-KG"/>
        </w:rPr>
      </w:pPr>
      <w:r w:rsidRPr="007B35F1">
        <w:rPr>
          <w:rFonts w:ascii="Times New Roman" w:hAnsi="Times New Roman" w:cs="Times New Roman"/>
          <w:sz w:val="28"/>
          <w:szCs w:val="28"/>
          <w:lang w:val="ky-KG"/>
        </w:rPr>
        <w:t>2022-2023-окуу жылындагы пландалган иш чаралар аткарылды.</w:t>
      </w:r>
    </w:p>
    <w:p w:rsidR="003427C2" w:rsidRDefault="003427C2" w:rsidP="003427C2">
      <w:pPr>
        <w:ind w:left="1068" w:firstLine="348"/>
        <w:jc w:val="both"/>
        <w:rPr>
          <w:b/>
          <w:sz w:val="28"/>
          <w:szCs w:val="28"/>
          <w:lang w:val="ky-KG"/>
        </w:rPr>
      </w:pPr>
    </w:p>
    <w:p w:rsidR="003427C2" w:rsidRDefault="003427C2" w:rsidP="003427C2">
      <w:pPr>
        <w:ind w:left="1068" w:firstLine="348"/>
        <w:jc w:val="both"/>
        <w:rPr>
          <w:b/>
          <w:sz w:val="28"/>
          <w:szCs w:val="28"/>
          <w:lang w:val="ky-KG"/>
        </w:rPr>
      </w:pPr>
    </w:p>
    <w:p w:rsidR="003427C2" w:rsidRDefault="003427C2" w:rsidP="003427C2">
      <w:pPr>
        <w:jc w:val="both"/>
        <w:rPr>
          <w:b/>
          <w:sz w:val="28"/>
          <w:szCs w:val="28"/>
          <w:lang w:val="ky-KG"/>
        </w:rPr>
      </w:pPr>
    </w:p>
    <w:p w:rsidR="003427C2" w:rsidRDefault="003427C2" w:rsidP="003427C2">
      <w:pPr>
        <w:ind w:left="1068" w:firstLine="348"/>
        <w:jc w:val="both"/>
        <w:rPr>
          <w:b/>
          <w:sz w:val="28"/>
          <w:szCs w:val="28"/>
          <w:lang w:val="ky-KG"/>
        </w:rPr>
      </w:pPr>
    </w:p>
    <w:p w:rsidR="003427C2" w:rsidRPr="00A02841" w:rsidRDefault="003427C2" w:rsidP="003427C2">
      <w:pPr>
        <w:ind w:left="1068" w:firstLine="348"/>
        <w:jc w:val="both"/>
        <w:rPr>
          <w:sz w:val="28"/>
          <w:szCs w:val="28"/>
          <w:lang w:val="ky-KG"/>
        </w:rPr>
      </w:pPr>
      <w:r w:rsidRPr="00A02841">
        <w:rPr>
          <w:sz w:val="28"/>
          <w:szCs w:val="28"/>
          <w:lang w:val="ky-KG"/>
        </w:rPr>
        <w:t>ТППЖПг(б)-1-22</w:t>
      </w:r>
    </w:p>
    <w:p w:rsidR="003427C2" w:rsidRPr="008335D9" w:rsidRDefault="003427C2" w:rsidP="003427C2">
      <w:pPr>
        <w:ind w:left="720" w:firstLine="348"/>
        <w:jc w:val="both"/>
        <w:rPr>
          <w:sz w:val="28"/>
          <w:szCs w:val="28"/>
          <w:lang w:val="ky-KG"/>
        </w:rPr>
      </w:pPr>
      <w:r>
        <w:rPr>
          <w:sz w:val="28"/>
          <w:szCs w:val="28"/>
          <w:lang w:val="ky-KG"/>
        </w:rPr>
        <w:t xml:space="preserve">     тайпасынын куратору </w:t>
      </w:r>
      <w:r>
        <w:rPr>
          <w:sz w:val="28"/>
          <w:szCs w:val="28"/>
          <w:lang w:val="ky-KG"/>
        </w:rPr>
        <w:tab/>
      </w:r>
      <w:r>
        <w:rPr>
          <w:sz w:val="28"/>
          <w:szCs w:val="28"/>
          <w:lang w:val="ky-KG"/>
        </w:rPr>
        <w:tab/>
      </w:r>
      <w:r>
        <w:rPr>
          <w:sz w:val="28"/>
          <w:szCs w:val="28"/>
          <w:lang w:val="ky-KG"/>
        </w:rPr>
        <w:tab/>
      </w:r>
      <w:r w:rsidRPr="008C47F1">
        <w:rPr>
          <w:sz w:val="28"/>
          <w:szCs w:val="28"/>
          <w:lang w:val="ky-KG"/>
        </w:rPr>
        <w:t>Куленбекова А.С.</w:t>
      </w:r>
    </w:p>
    <w:p w:rsidR="00C12DF1" w:rsidRPr="003427C2" w:rsidRDefault="00807184">
      <w:pPr>
        <w:rPr>
          <w:lang w:val="ky-KG"/>
        </w:rPr>
      </w:pPr>
      <w:bookmarkStart w:id="0" w:name="_GoBack"/>
      <w:bookmarkEnd w:id="0"/>
    </w:p>
    <w:sectPr w:rsidR="00C12DF1" w:rsidRPr="003427C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8CD"/>
    <w:rsid w:val="003427C2"/>
    <w:rsid w:val="006468CD"/>
    <w:rsid w:val="009360D8"/>
    <w:rsid w:val="00AE47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095057B-16A6-4DAE-AF85-D03A54F38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27C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сновной текст1"/>
    <w:basedOn w:val="a0"/>
    <w:rsid w:val="003427C2"/>
    <w:rPr>
      <w:rFonts w:ascii="Times New Roman" w:eastAsia="Times New Roman" w:hAnsi="Times New Roman" w:cs="Times New Roman"/>
      <w:color w:val="000000"/>
      <w:spacing w:val="10"/>
      <w:w w:val="100"/>
      <w:position w:val="0"/>
      <w:sz w:val="20"/>
      <w:szCs w:val="20"/>
      <w:shd w:val="clear" w:color="auto" w:fill="FFFFFF"/>
      <w:lang w:val="ru-RU" w:eastAsia="ru-RU" w:bidi="ru-RU"/>
    </w:rPr>
  </w:style>
  <w:style w:type="paragraph" w:styleId="a3">
    <w:name w:val="List Paragraph"/>
    <w:basedOn w:val="a"/>
    <w:uiPriority w:val="34"/>
    <w:qFormat/>
    <w:rsid w:val="003427C2"/>
    <w:pPr>
      <w:ind w:left="720"/>
      <w:contextualSpacing/>
    </w:pPr>
  </w:style>
  <w:style w:type="paragraph" w:styleId="HTML">
    <w:name w:val="HTML Preformatted"/>
    <w:basedOn w:val="a"/>
    <w:link w:val="HTML0"/>
    <w:uiPriority w:val="99"/>
    <w:unhideWhenUsed/>
    <w:rsid w:val="00342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3427C2"/>
    <w:rPr>
      <w:rFonts w:ascii="Courier New" w:eastAsia="Times New Roman" w:hAnsi="Courier New" w:cs="Courier New"/>
      <w:sz w:val="20"/>
      <w:szCs w:val="20"/>
      <w:lang w:eastAsia="ru-RU"/>
    </w:rPr>
  </w:style>
  <w:style w:type="character" w:customStyle="1" w:styleId="y2iqfc">
    <w:name w:val="y2iqfc"/>
    <w:basedOn w:val="a0"/>
    <w:rsid w:val="003427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jpeg"/><Relationship Id="rId42" Type="http://schemas.openxmlformats.org/officeDocument/2006/relationships/image" Target="media/image39.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png"/><Relationship Id="rId10" Type="http://schemas.openxmlformats.org/officeDocument/2006/relationships/image" Target="media/image7.jpeg"/><Relationship Id="rId19" Type="http://schemas.openxmlformats.org/officeDocument/2006/relationships/image" Target="media/image16.png"/><Relationship Id="rId31" Type="http://schemas.openxmlformats.org/officeDocument/2006/relationships/image" Target="media/image28.jpeg"/><Relationship Id="rId44"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1890</Words>
  <Characters>10773</Characters>
  <Application>Microsoft Office Word</Application>
  <DocSecurity>0</DocSecurity>
  <Lines>89</Lines>
  <Paragraphs>25</Paragraphs>
  <ScaleCrop>false</ScaleCrop>
  <Company/>
  <LinksUpToDate>false</LinksUpToDate>
  <CharactersWithSpaces>12638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2023-07-03T06:08:00Z</dcterms:created>
  <dcterms:modified xsi:type="dcterms:W3CDTF">2023-07-03T06:09:00Z</dcterms:modified>
</cp:coreProperties>
</file>