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7D" w:rsidRDefault="0074367D" w:rsidP="007436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4367D" w:rsidRDefault="001D62D8" w:rsidP="007436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куратора </w:t>
      </w:r>
      <w:proofErr w:type="spellStart"/>
      <w:r w:rsidR="0074367D">
        <w:rPr>
          <w:rFonts w:ascii="Times New Roman" w:hAnsi="Times New Roman" w:cs="Times New Roman"/>
          <w:b/>
          <w:sz w:val="28"/>
          <w:szCs w:val="28"/>
        </w:rPr>
        <w:t>Куленбеков</w:t>
      </w:r>
      <w:r w:rsidR="007B7FC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4367D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9E06CD" w:rsidRDefault="0074367D" w:rsidP="007436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</w:t>
      </w:r>
      <w:r w:rsidR="009E06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«Технология производства продуктов питания» </w:t>
      </w:r>
    </w:p>
    <w:p w:rsidR="0074367D" w:rsidRDefault="00945A7A" w:rsidP="007436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  <w:bookmarkStart w:id="0" w:name="_GoBack"/>
      <w:bookmarkEnd w:id="0"/>
    </w:p>
    <w:p w:rsidR="0074367D" w:rsidRDefault="0074367D" w:rsidP="00743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D65">
        <w:rPr>
          <w:rFonts w:ascii="Times New Roman" w:hAnsi="Times New Roman" w:cs="Times New Roman"/>
          <w:sz w:val="28"/>
          <w:szCs w:val="28"/>
        </w:rPr>
        <w:t>Технология и производство продуктов питания животного происхождения</w:t>
      </w:r>
      <w:r>
        <w:rPr>
          <w:rFonts w:ascii="Times New Roman" w:hAnsi="Times New Roman" w:cs="Times New Roman"/>
          <w:sz w:val="28"/>
          <w:szCs w:val="28"/>
        </w:rPr>
        <w:t>» профиль «</w:t>
      </w:r>
      <w:r w:rsidRPr="00A76D65">
        <w:rPr>
          <w:rFonts w:ascii="Times New Roman" w:hAnsi="Times New Roman" w:cs="Times New Roman"/>
          <w:sz w:val="28"/>
          <w:szCs w:val="28"/>
        </w:rPr>
        <w:t>Технология молока и молочных продуктов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A76D65">
        <w:rPr>
          <w:rFonts w:ascii="Times New Roman" w:hAnsi="Times New Roman" w:cs="Times New Roman"/>
          <w:sz w:val="28"/>
          <w:szCs w:val="28"/>
        </w:rPr>
        <w:t>Технология мяса и мясных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367D" w:rsidRDefault="0074367D" w:rsidP="0074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</w:rPr>
        <w:t>ТПППЖП(МС)</w:t>
      </w:r>
      <w:r w:rsidRPr="0004012F">
        <w:rPr>
          <w:rFonts w:ascii="Times New Roman" w:hAnsi="Times New Roman" w:cs="Times New Roman"/>
          <w:b/>
          <w:vertAlign w:val="subscript"/>
        </w:rPr>
        <w:t>б</w:t>
      </w:r>
      <w:r>
        <w:rPr>
          <w:rFonts w:ascii="Times New Roman" w:hAnsi="Times New Roman" w:cs="Times New Roman"/>
          <w:b/>
        </w:rPr>
        <w:t>-1-19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</w:rPr>
        <w:t>ТПППЖП(МЛ)</w:t>
      </w:r>
      <w:r w:rsidRPr="0004012F">
        <w:rPr>
          <w:rFonts w:ascii="Times New Roman" w:hAnsi="Times New Roman" w:cs="Times New Roman"/>
          <w:b/>
          <w:vertAlign w:val="subscript"/>
        </w:rPr>
        <w:t>б</w:t>
      </w:r>
      <w:r>
        <w:rPr>
          <w:rFonts w:ascii="Times New Roman" w:hAnsi="Times New Roman" w:cs="Times New Roman"/>
          <w:b/>
        </w:rPr>
        <w:t>-1-19</w:t>
      </w:r>
      <w:r w:rsidR="00461419">
        <w:rPr>
          <w:rFonts w:ascii="Times New Roman" w:hAnsi="Times New Roman" w:cs="Times New Roman"/>
          <w:sz w:val="28"/>
          <w:szCs w:val="28"/>
        </w:rPr>
        <w:t xml:space="preserve">, </w:t>
      </w:r>
      <w:r w:rsidR="00461419">
        <w:rPr>
          <w:rFonts w:ascii="Times New Roman" w:hAnsi="Times New Roman" w:cs="Times New Roman"/>
          <w:b/>
        </w:rPr>
        <w:t>ТПППЖПг-1-19</w:t>
      </w:r>
      <w:r w:rsidR="00D95A4B">
        <w:rPr>
          <w:rFonts w:ascii="Times New Roman" w:hAnsi="Times New Roman" w:cs="Times New Roman"/>
          <w:b/>
        </w:rPr>
        <w:t>.</w:t>
      </w:r>
    </w:p>
    <w:p w:rsidR="0074367D" w:rsidRDefault="0074367D" w:rsidP="00743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Академическим советником </w:t>
      </w:r>
      <w:r w:rsidR="001D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выполнялись мероприятия согласно плану академического советника на 2019-2020 учебный год.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color w:val="auto"/>
          <w:sz w:val="28"/>
          <w:szCs w:val="28"/>
          <w:lang w:eastAsia="en-US" w:bidi="ar-SA"/>
        </w:rPr>
      </w:pPr>
      <w:r>
        <w:rPr>
          <w:rStyle w:val="1"/>
          <w:sz w:val="28"/>
          <w:szCs w:val="28"/>
        </w:rPr>
        <w:t>1.</w:t>
      </w:r>
      <w:r w:rsidR="0074367D">
        <w:rPr>
          <w:rStyle w:val="1"/>
          <w:sz w:val="28"/>
          <w:szCs w:val="28"/>
        </w:rPr>
        <w:t xml:space="preserve">Проведение общего собрания со студентами. </w:t>
      </w:r>
      <w:r w:rsidR="002E032A">
        <w:rPr>
          <w:rStyle w:val="1"/>
          <w:rFonts w:eastAsiaTheme="minorHAnsi"/>
          <w:sz w:val="28"/>
          <w:szCs w:val="28"/>
        </w:rPr>
        <w:t xml:space="preserve">Выдача и оформление </w:t>
      </w:r>
      <w:r w:rsidR="0074367D">
        <w:rPr>
          <w:rStyle w:val="1"/>
          <w:rFonts w:eastAsiaTheme="minorHAnsi"/>
          <w:sz w:val="28"/>
          <w:szCs w:val="28"/>
        </w:rPr>
        <w:t>групповых журналов, инструктаж по их ве</w:t>
      </w:r>
      <w:r w:rsidR="0074367D">
        <w:rPr>
          <w:rStyle w:val="1"/>
          <w:rFonts w:eastAsiaTheme="minorHAnsi"/>
          <w:sz w:val="28"/>
          <w:szCs w:val="28"/>
        </w:rPr>
        <w:softHyphen/>
        <w:t>дению.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color w:val="auto"/>
          <w:sz w:val="28"/>
          <w:szCs w:val="28"/>
          <w:lang w:eastAsia="en-US" w:bidi="ar-SA"/>
        </w:rPr>
      </w:pPr>
      <w:r>
        <w:rPr>
          <w:rStyle w:val="1"/>
          <w:sz w:val="28"/>
          <w:szCs w:val="28"/>
        </w:rPr>
        <w:t>2.</w:t>
      </w:r>
      <w:r w:rsidR="0074367D">
        <w:rPr>
          <w:rStyle w:val="1"/>
          <w:sz w:val="28"/>
          <w:szCs w:val="28"/>
        </w:rPr>
        <w:t xml:space="preserve">Проведение разъяснительной работы в студенческих группах </w:t>
      </w:r>
      <w:r w:rsidR="001D62D8">
        <w:rPr>
          <w:rStyle w:val="2pt"/>
          <w:sz w:val="28"/>
          <w:szCs w:val="28"/>
        </w:rPr>
        <w:t>1</w:t>
      </w:r>
      <w:r w:rsidR="0074367D">
        <w:rPr>
          <w:rStyle w:val="1"/>
          <w:sz w:val="28"/>
          <w:szCs w:val="28"/>
        </w:rPr>
        <w:t>курсов о принципах кредитной технологии обучения и проце</w:t>
      </w:r>
      <w:r w:rsidR="0074367D">
        <w:rPr>
          <w:rStyle w:val="1"/>
          <w:sz w:val="28"/>
          <w:szCs w:val="28"/>
        </w:rPr>
        <w:softHyphen/>
        <w:t>дуре регистрации.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color w:val="auto"/>
          <w:sz w:val="28"/>
          <w:szCs w:val="28"/>
          <w:lang w:eastAsia="en-US" w:bidi="ar-SA"/>
        </w:rPr>
      </w:pPr>
      <w:r>
        <w:rPr>
          <w:rStyle w:val="1"/>
          <w:sz w:val="28"/>
          <w:szCs w:val="28"/>
        </w:rPr>
        <w:t>3.</w:t>
      </w:r>
      <w:r w:rsidR="0074367D">
        <w:rPr>
          <w:rStyle w:val="1"/>
          <w:sz w:val="28"/>
          <w:szCs w:val="28"/>
        </w:rPr>
        <w:t>Ознакомление с рабочим учебным планом, разъяснение со структу</w:t>
      </w:r>
      <w:r w:rsidR="0074367D">
        <w:rPr>
          <w:rStyle w:val="1"/>
          <w:sz w:val="28"/>
          <w:szCs w:val="28"/>
        </w:rPr>
        <w:softHyphen/>
        <w:t>рой РУП, перечнем дисциплин, их распределение семестрам, объемы кредитов (часов), формам отчетности (промежуточный, итоговый контроль).</w:t>
      </w:r>
      <w:r w:rsidR="0074367D">
        <w:rPr>
          <w:sz w:val="28"/>
          <w:szCs w:val="28"/>
        </w:rPr>
        <w:t xml:space="preserve"> </w:t>
      </w:r>
      <w:r w:rsidR="0074367D">
        <w:rPr>
          <w:rStyle w:val="1"/>
          <w:sz w:val="28"/>
          <w:szCs w:val="28"/>
        </w:rPr>
        <w:t>Выдача копии РУП каждому студенту.</w:t>
      </w:r>
    </w:p>
    <w:p w:rsidR="0074367D" w:rsidRPr="002E032A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color w:val="auto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4.</w:t>
      </w:r>
      <w:r w:rsidR="0074367D">
        <w:rPr>
          <w:rStyle w:val="1"/>
          <w:sz w:val="28"/>
          <w:szCs w:val="28"/>
        </w:rPr>
        <w:t>Ознакомление с</w:t>
      </w:r>
      <w:r w:rsidR="0074367D">
        <w:rPr>
          <w:rStyle w:val="1"/>
          <w:sz w:val="28"/>
          <w:szCs w:val="28"/>
          <w:vertAlign w:val="superscript"/>
        </w:rPr>
        <w:t>:</w:t>
      </w:r>
      <w:r w:rsidR="0074367D">
        <w:rPr>
          <w:rStyle w:val="1"/>
          <w:sz w:val="28"/>
          <w:szCs w:val="28"/>
        </w:rPr>
        <w:t xml:space="preserve"> графиком учебного процесса и его структурой, со</w:t>
      </w:r>
      <w:r w:rsidR="0074367D">
        <w:rPr>
          <w:rStyle w:val="1"/>
          <w:sz w:val="28"/>
          <w:szCs w:val="28"/>
        </w:rPr>
        <w:softHyphen/>
        <w:t>держанием.</w:t>
      </w:r>
      <w:r w:rsidR="002E032A">
        <w:t xml:space="preserve"> </w:t>
      </w:r>
      <w:r w:rsidR="0074367D">
        <w:rPr>
          <w:rStyle w:val="1"/>
          <w:sz w:val="28"/>
          <w:szCs w:val="28"/>
        </w:rPr>
        <w:t>Выдача копии графика учебного процесса каждому студенту.</w:t>
      </w:r>
    </w:p>
    <w:p w:rsidR="0074367D" w:rsidRDefault="00212E4D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5.</w:t>
      </w:r>
      <w:r w:rsidR="0074367D">
        <w:rPr>
          <w:rStyle w:val="1"/>
          <w:sz w:val="28"/>
          <w:szCs w:val="28"/>
        </w:rPr>
        <w:t>Ознакомление с расписанием занятий, аудиторным фондом кафедр.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6.</w:t>
      </w:r>
      <w:r w:rsidR="0074367D">
        <w:rPr>
          <w:rStyle w:val="1"/>
          <w:sz w:val="28"/>
          <w:szCs w:val="28"/>
        </w:rPr>
        <w:t>Организация и контроль оформления регистрационных листов на дисциплины. Контроль передачи методистам деканата.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7.</w:t>
      </w:r>
      <w:r w:rsidR="0074367D">
        <w:rPr>
          <w:rStyle w:val="1"/>
          <w:sz w:val="28"/>
          <w:szCs w:val="28"/>
        </w:rPr>
        <w:t>Орга</w:t>
      </w:r>
      <w:r w:rsidR="00945A7A">
        <w:rPr>
          <w:rStyle w:val="1"/>
          <w:sz w:val="28"/>
          <w:szCs w:val="28"/>
        </w:rPr>
        <w:t xml:space="preserve">низация и контроль оформления </w:t>
      </w:r>
      <w:proofErr w:type="spellStart"/>
      <w:r w:rsidR="00945A7A">
        <w:rPr>
          <w:rStyle w:val="1"/>
          <w:sz w:val="28"/>
          <w:szCs w:val="28"/>
        </w:rPr>
        <w:t>пе</w:t>
      </w:r>
      <w:r w:rsidR="0074367D">
        <w:rPr>
          <w:rStyle w:val="1"/>
          <w:sz w:val="28"/>
          <w:szCs w:val="28"/>
        </w:rPr>
        <w:t>регистрации</w:t>
      </w:r>
      <w:proofErr w:type="spellEnd"/>
      <w:r w:rsidR="0074367D">
        <w:rPr>
          <w:rStyle w:val="1"/>
          <w:sz w:val="28"/>
          <w:szCs w:val="28"/>
        </w:rPr>
        <w:t xml:space="preserve"> (</w:t>
      </w:r>
      <w:proofErr w:type="spellStart"/>
      <w:r w:rsidR="0074367D">
        <w:rPr>
          <w:rStyle w:val="1"/>
          <w:sz w:val="28"/>
          <w:szCs w:val="28"/>
        </w:rPr>
        <w:t>дорегистра</w:t>
      </w:r>
      <w:proofErr w:type="spellEnd"/>
      <w:r w:rsidR="0074367D">
        <w:rPr>
          <w:rStyle w:val="1"/>
          <w:sz w:val="28"/>
          <w:szCs w:val="28"/>
        </w:rPr>
        <w:t xml:space="preserve">- </w:t>
      </w:r>
      <w:proofErr w:type="spellStart"/>
      <w:r w:rsidR="0074367D">
        <w:rPr>
          <w:rStyle w:val="1"/>
          <w:sz w:val="28"/>
          <w:szCs w:val="28"/>
        </w:rPr>
        <w:t>ции</w:t>
      </w:r>
      <w:proofErr w:type="spellEnd"/>
      <w:r w:rsidR="0074367D">
        <w:rPr>
          <w:rStyle w:val="1"/>
          <w:sz w:val="28"/>
          <w:szCs w:val="28"/>
        </w:rPr>
        <w:t>) студентов на дисциплины.</w:t>
      </w:r>
    </w:p>
    <w:p w:rsidR="0074367D" w:rsidRDefault="00212E4D" w:rsidP="002E032A">
      <w:pPr>
        <w:pStyle w:val="2"/>
        <w:shd w:val="clear" w:color="auto" w:fill="auto"/>
        <w:spacing w:after="0" w:line="360" w:lineRule="auto"/>
        <w:ind w:left="284" w:hanging="28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8.</w:t>
      </w:r>
      <w:r w:rsidR="0074367D">
        <w:rPr>
          <w:rStyle w:val="1"/>
          <w:sz w:val="28"/>
          <w:szCs w:val="28"/>
        </w:rPr>
        <w:t>Контроль проведения учебных занятий и посещаемости студентов. Принятие мер по повышению посещаемости учебных занятий сту</w:t>
      </w:r>
      <w:r w:rsidR="0074367D">
        <w:rPr>
          <w:rStyle w:val="1"/>
          <w:sz w:val="28"/>
          <w:szCs w:val="28"/>
        </w:rPr>
        <w:softHyphen/>
        <w:t>дентами.</w:t>
      </w:r>
    </w:p>
    <w:p w:rsidR="0074367D" w:rsidRDefault="00212E4D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9.</w:t>
      </w:r>
      <w:r w:rsidR="002E032A">
        <w:rPr>
          <w:rStyle w:val="1"/>
          <w:sz w:val="28"/>
          <w:szCs w:val="28"/>
        </w:rPr>
        <w:t xml:space="preserve">  </w:t>
      </w:r>
      <w:r w:rsidR="0074367D">
        <w:rPr>
          <w:rStyle w:val="1"/>
          <w:sz w:val="28"/>
          <w:szCs w:val="28"/>
        </w:rPr>
        <w:t>Контроль проведения текущей успеваемости в учебных группах.</w:t>
      </w:r>
    </w:p>
    <w:p w:rsidR="0074367D" w:rsidRDefault="00212E4D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10.</w:t>
      </w:r>
      <w:r w:rsidR="0074367D">
        <w:rPr>
          <w:rStyle w:val="1"/>
          <w:sz w:val="28"/>
          <w:szCs w:val="28"/>
        </w:rPr>
        <w:t>Организация ликвидации академических задолженностей студен</w:t>
      </w:r>
      <w:r w:rsidR="0074367D">
        <w:rPr>
          <w:rStyle w:val="1"/>
          <w:sz w:val="28"/>
          <w:szCs w:val="28"/>
        </w:rPr>
        <w:softHyphen/>
        <w:t>тов.</w:t>
      </w:r>
    </w:p>
    <w:p w:rsidR="0074367D" w:rsidRDefault="00212E4D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11.</w:t>
      </w:r>
      <w:r w:rsidR="0074367D">
        <w:rPr>
          <w:rStyle w:val="1"/>
          <w:sz w:val="28"/>
          <w:szCs w:val="28"/>
        </w:rPr>
        <w:t>Контроль за ведением групповых журналов старостами групп, преподавателями.</w:t>
      </w:r>
    </w:p>
    <w:p w:rsidR="0074367D" w:rsidRDefault="00212E4D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12.</w:t>
      </w:r>
      <w:r w:rsidR="0074367D">
        <w:rPr>
          <w:rStyle w:val="1"/>
          <w:sz w:val="28"/>
          <w:szCs w:val="28"/>
        </w:rPr>
        <w:t>Контроль оплаты за обучение студентами.</w:t>
      </w:r>
    </w:p>
    <w:p w:rsidR="001D62D8" w:rsidRDefault="00945A7A" w:rsidP="001D62D8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13.</w:t>
      </w:r>
      <w:r w:rsidRPr="00945A7A">
        <w:rPr>
          <w:rStyle w:val="1"/>
          <w:sz w:val="28"/>
          <w:szCs w:val="28"/>
        </w:rPr>
        <w:t xml:space="preserve"> Подать отчет по итогам учебного года</w:t>
      </w:r>
      <w:r>
        <w:rPr>
          <w:rStyle w:val="1"/>
          <w:sz w:val="28"/>
          <w:szCs w:val="28"/>
        </w:rPr>
        <w:t>.</w:t>
      </w:r>
      <w:r w:rsidR="001D62D8" w:rsidRPr="001D62D8">
        <w:rPr>
          <w:rStyle w:val="1"/>
          <w:sz w:val="28"/>
          <w:szCs w:val="28"/>
        </w:rPr>
        <w:t xml:space="preserve"> </w:t>
      </w:r>
    </w:p>
    <w:p w:rsidR="00945A7A" w:rsidRDefault="001D62D8" w:rsidP="001D62D8">
      <w:pPr>
        <w:pStyle w:val="2"/>
        <w:shd w:val="clear" w:color="auto" w:fill="auto"/>
        <w:spacing w:after="0" w:line="360" w:lineRule="auto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Были проведены кураторские часы по расписанию.                    </w:t>
      </w:r>
    </w:p>
    <w:p w:rsidR="00C3073F" w:rsidRDefault="00E95789" w:rsidP="00302C37">
      <w:pPr>
        <w:shd w:val="clear" w:color="auto" w:fill="FFFFFF"/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</w:pPr>
      <w:r>
        <w:rPr>
          <w:rStyle w:val="HTML"/>
          <w:b/>
          <w:sz w:val="28"/>
          <w:szCs w:val="28"/>
        </w:rPr>
        <w:t xml:space="preserve">Культурно </w:t>
      </w:r>
      <w:r w:rsidR="0026748F">
        <w:rPr>
          <w:rStyle w:val="HTML"/>
          <w:b/>
          <w:sz w:val="28"/>
          <w:szCs w:val="28"/>
        </w:rPr>
        <w:t xml:space="preserve">- </w:t>
      </w:r>
      <w:r>
        <w:rPr>
          <w:rStyle w:val="HTML"/>
          <w:b/>
          <w:sz w:val="28"/>
          <w:szCs w:val="28"/>
        </w:rPr>
        <w:t xml:space="preserve">массовая </w:t>
      </w:r>
      <w:r w:rsidR="0026748F">
        <w:rPr>
          <w:rStyle w:val="HTML"/>
          <w:b/>
          <w:sz w:val="28"/>
          <w:szCs w:val="28"/>
        </w:rPr>
        <w:t>работа</w:t>
      </w:r>
      <w:r>
        <w:rPr>
          <w:rStyle w:val="HTML"/>
          <w:b/>
          <w:sz w:val="28"/>
          <w:szCs w:val="28"/>
        </w:rPr>
        <w:t>.</w:t>
      </w:r>
      <w:r w:rsidR="006E58CB">
        <w:rPr>
          <w:rStyle w:val="HTML"/>
          <w:sz w:val="28"/>
          <w:szCs w:val="28"/>
        </w:rPr>
        <w:t xml:space="preserve"> </w:t>
      </w:r>
      <w:r w:rsidR="006E58CB" w:rsidRPr="006E58CB">
        <w:rPr>
          <w:rStyle w:val="HTML"/>
          <w:rFonts w:ascii="Times New Roman" w:hAnsi="Times New Roman" w:cs="Times New Roman"/>
          <w:i w:val="0"/>
          <w:sz w:val="28"/>
          <w:szCs w:val="28"/>
        </w:rPr>
        <w:t>Начало нового учебного года, и не только, а на</w:t>
      </w:r>
      <w:r w:rsidR="00302C37">
        <w:rPr>
          <w:rStyle w:val="HTML"/>
          <w:rFonts w:ascii="Times New Roman" w:hAnsi="Times New Roman" w:cs="Times New Roman"/>
          <w:i w:val="0"/>
          <w:sz w:val="28"/>
          <w:szCs w:val="28"/>
        </w:rPr>
        <w:t>чало новой студенческой жизни…новые знакомства</w:t>
      </w:r>
      <w:r w:rsidR="002F5694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и разнообразные встречи</w:t>
      </w:r>
      <w:r w:rsidR="00302C37">
        <w:rPr>
          <w:rStyle w:val="HTML"/>
          <w:rFonts w:ascii="Times New Roman" w:hAnsi="Times New Roman" w:cs="Times New Roman"/>
          <w:i w:val="0"/>
          <w:sz w:val="28"/>
          <w:szCs w:val="28"/>
        </w:rPr>
        <w:t>,</w:t>
      </w:r>
      <w:r w:rsidR="002F5694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жизнь в общежитии, первый зачет, яркие впечатлении</w:t>
      </w:r>
      <w:r w:rsidR="00C3073F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="00C3073F" w:rsidRPr="00C3073F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</w:t>
      </w:r>
    </w:p>
    <w:p w:rsidR="006E58CB" w:rsidRPr="00C3073F" w:rsidRDefault="00C3073F" w:rsidP="00302C37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 </w:t>
      </w:r>
      <w:r w:rsidRPr="00C3073F">
        <w:rPr>
          <w:rFonts w:ascii="Times New Roman" w:eastAsia="Times New Roman" w:hAnsi="Times New Roman" w:cs="Times New Roman"/>
          <w:i/>
          <w:color w:val="4D5156"/>
          <w:sz w:val="28"/>
          <w:szCs w:val="28"/>
          <w:u w:val="single"/>
          <w:lang w:eastAsia="ru-RU"/>
        </w:rPr>
        <w:t>Знакомства друг с другом и с Университетом</w:t>
      </w:r>
    </w:p>
    <w:p w:rsidR="00461419" w:rsidRDefault="00C3073F" w:rsidP="00302C37">
      <w:pPr>
        <w:shd w:val="clear" w:color="auto" w:fill="FFFFFF"/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  </w:t>
      </w:r>
      <w:r w:rsidR="00302C37">
        <w:rPr>
          <w:rFonts w:ascii="Times New Roman" w:eastAsia="Times New Roman" w:hAnsi="Times New Roman" w:cs="Times New Roman"/>
          <w:noProof/>
          <w:color w:val="4D5156"/>
          <w:sz w:val="28"/>
          <w:szCs w:val="28"/>
          <w:lang w:eastAsia="ru-RU"/>
        </w:rPr>
        <w:drawing>
          <wp:inline distT="0" distB="0" distL="0" distR="0" wp14:anchorId="473E1B28" wp14:editId="34A49949">
            <wp:extent cx="2362200" cy="1826418"/>
            <wp:effectExtent l="0" t="0" r="0" b="2540"/>
            <wp:docPr id="2" name="Рисунок 2" descr="C:\Users\Х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95" cy="183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C37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</w:t>
      </w:r>
      <w:r w:rsidR="002F569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</w:t>
      </w:r>
      <w:r w:rsidR="00461419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     </w:t>
      </w:r>
      <w:r w:rsidR="002F569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</w:t>
      </w:r>
      <w:r w:rsidR="00461419">
        <w:rPr>
          <w:rFonts w:ascii="Times New Roman" w:eastAsia="Times New Roman" w:hAnsi="Times New Roman" w:cs="Times New Roman"/>
          <w:noProof/>
          <w:color w:val="4D5156"/>
          <w:sz w:val="28"/>
          <w:szCs w:val="28"/>
          <w:lang w:eastAsia="ru-RU"/>
        </w:rPr>
        <w:drawing>
          <wp:inline distT="0" distB="0" distL="0" distR="0" wp14:anchorId="29995180" wp14:editId="79D85604">
            <wp:extent cx="1504950" cy="1821019"/>
            <wp:effectExtent l="0" t="0" r="0" b="8255"/>
            <wp:docPr id="4" name="Рисунок 4" descr="C:\Users\Хом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м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27" cy="18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94" w:rsidRDefault="002F5694" w:rsidP="00302C37">
      <w:pPr>
        <w:shd w:val="clear" w:color="auto" w:fill="FFFFFF"/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  </w:t>
      </w:r>
      <w:r w:rsidR="00302C37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</w:t>
      </w:r>
      <w:r w:rsidR="00C3073F">
        <w:rPr>
          <w:rFonts w:ascii="Times New Roman" w:eastAsia="Times New Roman" w:hAnsi="Times New Roman" w:cs="Times New Roman"/>
          <w:noProof/>
          <w:color w:val="4D5156"/>
          <w:sz w:val="28"/>
          <w:szCs w:val="28"/>
          <w:lang w:eastAsia="ru-RU"/>
        </w:rPr>
        <w:drawing>
          <wp:inline distT="0" distB="0" distL="0" distR="0" wp14:anchorId="7B68D255" wp14:editId="7F5A02E2">
            <wp:extent cx="2314575" cy="1781175"/>
            <wp:effectExtent l="0" t="0" r="9525" b="9525"/>
            <wp:docPr id="5" name="Рисунок 5" descr="C:\Users\Хом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м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63" cy="17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19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           </w:t>
      </w:r>
      <w:r w:rsidR="00461419">
        <w:rPr>
          <w:rFonts w:ascii="Times New Roman" w:eastAsia="Times New Roman" w:hAnsi="Times New Roman" w:cs="Times New Roman"/>
          <w:noProof/>
          <w:color w:val="4D5156"/>
          <w:sz w:val="28"/>
          <w:szCs w:val="28"/>
          <w:lang w:eastAsia="ru-RU"/>
        </w:rPr>
        <w:drawing>
          <wp:inline distT="0" distB="0" distL="0" distR="0" wp14:anchorId="3B2D899E" wp14:editId="5D05536E">
            <wp:extent cx="2260353" cy="1857375"/>
            <wp:effectExtent l="0" t="0" r="6985" b="0"/>
            <wp:docPr id="3" name="Рисунок 3" descr="C:\Users\Хом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м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65" cy="18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89" w:rsidRPr="002F5694" w:rsidRDefault="002F5694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i/>
          <w:sz w:val="28"/>
          <w:szCs w:val="28"/>
          <w:u w:val="single"/>
        </w:rPr>
      </w:pPr>
      <w:r>
        <w:rPr>
          <w:rStyle w:val="1"/>
          <w:b/>
          <w:sz w:val="28"/>
          <w:szCs w:val="28"/>
        </w:rPr>
        <w:tab/>
      </w:r>
      <w:r w:rsidRPr="002F5694">
        <w:rPr>
          <w:rStyle w:val="1"/>
          <w:i/>
          <w:sz w:val="28"/>
          <w:szCs w:val="28"/>
          <w:u w:val="single"/>
        </w:rPr>
        <w:t>Первый зачет и экзамен</w:t>
      </w:r>
    </w:p>
    <w:p w:rsidR="002F5694" w:rsidRDefault="002F5694" w:rsidP="00212E4D">
      <w:pPr>
        <w:pStyle w:val="2"/>
        <w:shd w:val="clear" w:color="auto" w:fill="auto"/>
        <w:spacing w:after="0" w:line="36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</w:t>
      </w:r>
      <w:r w:rsidR="00C3073F">
        <w:rPr>
          <w:rStyle w:val="1"/>
          <w:sz w:val="28"/>
          <w:szCs w:val="28"/>
        </w:rPr>
        <w:t xml:space="preserve">        </w:t>
      </w:r>
      <w:r w:rsidR="00C3073F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5E856B" wp14:editId="35312746">
            <wp:extent cx="2349502" cy="1762125"/>
            <wp:effectExtent l="0" t="0" r="0" b="0"/>
            <wp:docPr id="7" name="Рисунок 7" descr="C:\Users\Хом\Desktop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ом\Desktop\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86" cy="176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73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           </w:t>
      </w:r>
      <w:r w:rsidR="00461419">
        <w:rPr>
          <w:rStyle w:val="1"/>
          <w:sz w:val="28"/>
          <w:szCs w:val="28"/>
        </w:rPr>
        <w:t xml:space="preserve">    </w:t>
      </w:r>
      <w:r>
        <w:rPr>
          <w:rStyle w:val="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BC7442" wp14:editId="0DC4DAED">
            <wp:extent cx="1695450" cy="1912208"/>
            <wp:effectExtent l="0" t="0" r="0" b="0"/>
            <wp:docPr id="6" name="Рисунок 6" descr="C:\Users\Хом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м\Desktop\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50" cy="192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F1" w:rsidRDefault="0019563F" w:rsidP="0019563F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="00C3073F">
        <w:rPr>
          <w:rStyle w:val="1"/>
          <w:sz w:val="28"/>
          <w:szCs w:val="28"/>
        </w:rPr>
        <w:t xml:space="preserve">Наши студенты </w:t>
      </w:r>
      <w:r w:rsidR="007D48DE">
        <w:rPr>
          <w:rStyle w:val="1"/>
          <w:sz w:val="28"/>
          <w:szCs w:val="28"/>
        </w:rPr>
        <w:t xml:space="preserve">активно </w:t>
      </w:r>
      <w:r w:rsidR="00F8618A">
        <w:rPr>
          <w:rStyle w:val="1"/>
          <w:sz w:val="28"/>
          <w:szCs w:val="28"/>
        </w:rPr>
        <w:t xml:space="preserve">принимают </w:t>
      </w:r>
      <w:r w:rsidR="007D48DE">
        <w:rPr>
          <w:rStyle w:val="1"/>
          <w:sz w:val="28"/>
          <w:szCs w:val="28"/>
        </w:rPr>
        <w:t>участ</w:t>
      </w:r>
      <w:r w:rsidR="00F8618A">
        <w:rPr>
          <w:rStyle w:val="1"/>
          <w:sz w:val="28"/>
          <w:szCs w:val="28"/>
        </w:rPr>
        <w:t>ие</w:t>
      </w:r>
      <w:r w:rsidR="007D48DE">
        <w:rPr>
          <w:rStyle w:val="1"/>
          <w:sz w:val="28"/>
          <w:szCs w:val="28"/>
        </w:rPr>
        <w:t xml:space="preserve"> </w:t>
      </w:r>
      <w:r w:rsidR="00F8618A">
        <w:rPr>
          <w:rStyle w:val="1"/>
          <w:sz w:val="28"/>
          <w:szCs w:val="28"/>
        </w:rPr>
        <w:t>в культурно-массовых</w:t>
      </w:r>
      <w:r w:rsidR="007D48DE">
        <w:rPr>
          <w:rStyle w:val="1"/>
          <w:sz w:val="28"/>
          <w:szCs w:val="28"/>
        </w:rPr>
        <w:t xml:space="preserve"> </w:t>
      </w:r>
      <w:r w:rsidR="00C3073F">
        <w:rPr>
          <w:rStyle w:val="1"/>
          <w:sz w:val="28"/>
          <w:szCs w:val="28"/>
        </w:rPr>
        <w:t xml:space="preserve">мероприятиях </w:t>
      </w:r>
      <w:r w:rsidR="007D48DE">
        <w:rPr>
          <w:rStyle w:val="1"/>
          <w:sz w:val="28"/>
          <w:szCs w:val="28"/>
        </w:rPr>
        <w:t xml:space="preserve">факультета </w:t>
      </w:r>
      <w:r w:rsidR="00C3073F">
        <w:rPr>
          <w:rStyle w:val="1"/>
          <w:sz w:val="28"/>
          <w:szCs w:val="28"/>
        </w:rPr>
        <w:t>и университета</w:t>
      </w:r>
      <w:r w:rsidR="007D48DE">
        <w:rPr>
          <w:rStyle w:val="1"/>
          <w:sz w:val="28"/>
          <w:szCs w:val="28"/>
        </w:rPr>
        <w:t>.</w:t>
      </w:r>
      <w:r w:rsidR="00CA0DF1" w:rsidRPr="00CA0DF1">
        <w:rPr>
          <w:rStyle w:val="1"/>
          <w:sz w:val="28"/>
          <w:szCs w:val="28"/>
        </w:rPr>
        <w:t xml:space="preserve"> </w:t>
      </w:r>
    </w:p>
    <w:p w:rsidR="0019563F" w:rsidRDefault="0019563F" w:rsidP="0019563F">
      <w:pPr>
        <w:pStyle w:val="2"/>
        <w:shd w:val="clear" w:color="auto" w:fill="auto"/>
        <w:spacing w:after="0" w:line="240" w:lineRule="auto"/>
        <w:ind w:left="567" w:hanging="567"/>
        <w:jc w:val="both"/>
        <w:rPr>
          <w:rStyle w:val="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0F6C7F" wp14:editId="6EC21907">
            <wp:simplePos x="0" y="0"/>
            <wp:positionH relativeFrom="column">
              <wp:posOffset>278130</wp:posOffset>
            </wp:positionH>
            <wp:positionV relativeFrom="paragraph">
              <wp:posOffset>323850</wp:posOffset>
            </wp:positionV>
            <wp:extent cx="2032000" cy="15240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471A08" wp14:editId="6DBE5B60">
            <wp:simplePos x="0" y="0"/>
            <wp:positionH relativeFrom="column">
              <wp:posOffset>3198495</wp:posOffset>
            </wp:positionH>
            <wp:positionV relativeFrom="paragraph">
              <wp:posOffset>283845</wp:posOffset>
            </wp:positionV>
            <wp:extent cx="1990725" cy="1564005"/>
            <wp:effectExtent l="0" t="0" r="952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57E" w:rsidRPr="0019563F">
        <w:rPr>
          <w:rStyle w:val="1"/>
          <w:sz w:val="28"/>
          <w:szCs w:val="28"/>
        </w:rPr>
        <w:t xml:space="preserve">День студентов  </w:t>
      </w:r>
    </w:p>
    <w:p w:rsidR="0019563F" w:rsidRDefault="0019563F" w:rsidP="0019563F">
      <w:pPr>
        <w:pStyle w:val="2"/>
        <w:shd w:val="clear" w:color="auto" w:fill="auto"/>
        <w:spacing w:after="0" w:line="240" w:lineRule="auto"/>
        <w:ind w:left="567" w:hanging="567"/>
        <w:jc w:val="both"/>
        <w:rPr>
          <w:rStyle w:val="1"/>
          <w:sz w:val="28"/>
          <w:szCs w:val="28"/>
        </w:rPr>
      </w:pPr>
    </w:p>
    <w:p w:rsidR="00CA0DF1" w:rsidRDefault="00CA0DF1" w:rsidP="0019563F">
      <w:pPr>
        <w:pStyle w:val="2"/>
        <w:shd w:val="clear" w:color="auto" w:fill="auto"/>
        <w:spacing w:after="0" w:line="240" w:lineRule="auto"/>
        <w:ind w:left="567" w:hanging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Юбилей Университета</w:t>
      </w:r>
    </w:p>
    <w:p w:rsidR="007D48DE" w:rsidRDefault="007D48DE" w:rsidP="0074367D">
      <w:pPr>
        <w:pStyle w:val="2"/>
        <w:shd w:val="clear" w:color="auto" w:fill="auto"/>
        <w:spacing w:after="0" w:line="360" w:lineRule="auto"/>
        <w:ind w:left="1068"/>
        <w:jc w:val="both"/>
        <w:rPr>
          <w:rStyle w:val="1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AC4741A" wp14:editId="1DA6D799">
            <wp:extent cx="4502895" cy="3448050"/>
            <wp:effectExtent l="0" t="0" r="0" b="0"/>
            <wp:docPr id="9" name="Рисунок 9" descr="C:\Users\Х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Хом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490" cy="34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F1" w:rsidRDefault="00CA0DF1" w:rsidP="0074367D">
      <w:pPr>
        <w:pStyle w:val="2"/>
        <w:shd w:val="clear" w:color="auto" w:fill="auto"/>
        <w:spacing w:after="0" w:line="360" w:lineRule="auto"/>
        <w:ind w:left="106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Конкурс «А ну-ка, девушки»</w:t>
      </w:r>
    </w:p>
    <w:p w:rsidR="007D48DE" w:rsidRDefault="007D48DE" w:rsidP="00CA0DF1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4A9CD5E" wp14:editId="21385F40">
            <wp:extent cx="2743200" cy="1600017"/>
            <wp:effectExtent l="0" t="0" r="0" b="635"/>
            <wp:docPr id="10" name="Рисунок 10" descr="C:\Users\Х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Хом\Desktop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86" cy="159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sz w:val="28"/>
          <w:szCs w:val="28"/>
        </w:rPr>
        <w:t xml:space="preserve"> </w:t>
      </w:r>
      <w:r w:rsidR="00CA0DF1">
        <w:rPr>
          <w:rStyle w:val="1"/>
          <w:sz w:val="28"/>
          <w:szCs w:val="28"/>
        </w:rPr>
        <w:t xml:space="preserve">           </w:t>
      </w:r>
      <w:r>
        <w:rPr>
          <w:rStyle w:val="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AAD466" wp14:editId="56A2FEBB">
            <wp:extent cx="2133600" cy="1600200"/>
            <wp:effectExtent l="0" t="0" r="0" b="0"/>
            <wp:docPr id="11" name="Рисунок 11" descr="C:\Users\Хом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Хом\Desktop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0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DE" w:rsidRDefault="007D48DE" w:rsidP="0074367D">
      <w:pPr>
        <w:pStyle w:val="2"/>
        <w:shd w:val="clear" w:color="auto" w:fill="auto"/>
        <w:spacing w:after="0" w:line="360" w:lineRule="auto"/>
        <w:ind w:left="1068"/>
        <w:jc w:val="both"/>
        <w:rPr>
          <w:rStyle w:val="1"/>
          <w:sz w:val="28"/>
          <w:szCs w:val="28"/>
        </w:rPr>
      </w:pPr>
    </w:p>
    <w:p w:rsidR="00CA0DF1" w:rsidRDefault="00CA0DF1" w:rsidP="00945A7A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13362F" wp14:editId="6A127247">
            <wp:extent cx="2197099" cy="1647825"/>
            <wp:effectExtent l="0" t="0" r="0" b="0"/>
            <wp:docPr id="13" name="Рисунок 13" descr="C:\Users\Хом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Хом\Desktop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20" cy="165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sz w:val="28"/>
          <w:szCs w:val="28"/>
        </w:rPr>
        <w:t xml:space="preserve">                 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B6F963" wp14:editId="668A44DF">
            <wp:extent cx="2193925" cy="1645443"/>
            <wp:effectExtent l="0" t="0" r="0" b="0"/>
            <wp:docPr id="12" name="Рисунок 12" descr="C:\Users\Хом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Хом\Desktop\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2" cy="16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F1" w:rsidRDefault="00CA0DF1" w:rsidP="00945A7A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</w:t>
      </w:r>
      <w:r w:rsidR="0026748F">
        <w:rPr>
          <w:rStyle w:val="1"/>
          <w:sz w:val="28"/>
          <w:szCs w:val="28"/>
        </w:rPr>
        <w:t>ежу</w:t>
      </w:r>
      <w:r>
        <w:rPr>
          <w:rStyle w:val="1"/>
          <w:sz w:val="28"/>
          <w:szCs w:val="28"/>
        </w:rPr>
        <w:t>ниверситетский</w:t>
      </w:r>
      <w:r w:rsidR="0026748F">
        <w:rPr>
          <w:rStyle w:val="1"/>
          <w:sz w:val="28"/>
          <w:szCs w:val="28"/>
        </w:rPr>
        <w:t xml:space="preserve"> конкурс посвящённый к</w:t>
      </w:r>
      <w:r w:rsidR="00F8618A">
        <w:rPr>
          <w:rStyle w:val="1"/>
          <w:sz w:val="28"/>
          <w:szCs w:val="28"/>
        </w:rPr>
        <w:t>о</w:t>
      </w:r>
      <w:r w:rsidR="0026748F">
        <w:rPr>
          <w:rStyle w:val="1"/>
          <w:sz w:val="28"/>
          <w:szCs w:val="28"/>
        </w:rPr>
        <w:t xml:space="preserve"> дню 8-марта</w:t>
      </w:r>
    </w:p>
    <w:p w:rsidR="0026748F" w:rsidRDefault="0026748F" w:rsidP="00945A7A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810D28" wp14:editId="2EE291D2">
            <wp:extent cx="1857375" cy="3304720"/>
            <wp:effectExtent l="0" t="0" r="0" b="0"/>
            <wp:docPr id="14" name="Рисунок 14" descr="C:\Users\Х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Хом\Desktop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F1" w:rsidRDefault="00CA0DF1" w:rsidP="00945A7A">
      <w:pPr>
        <w:pStyle w:val="2"/>
        <w:shd w:val="clear" w:color="auto" w:fill="auto"/>
        <w:spacing w:after="0"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</w:t>
      </w:r>
    </w:p>
    <w:p w:rsidR="00945A7A" w:rsidRDefault="00945A7A" w:rsidP="00945A7A">
      <w:pPr>
        <w:pStyle w:val="2"/>
        <w:shd w:val="clear" w:color="auto" w:fill="auto"/>
        <w:spacing w:after="0" w:line="360" w:lineRule="auto"/>
        <w:jc w:val="both"/>
      </w:pPr>
      <w:r>
        <w:rPr>
          <w:rStyle w:val="1"/>
          <w:sz w:val="28"/>
          <w:szCs w:val="28"/>
        </w:rPr>
        <w:t xml:space="preserve">Протокол  № </w:t>
      </w:r>
      <w:r w:rsidRPr="00945A7A">
        <w:rPr>
          <w:rStyle w:val="1"/>
          <w:sz w:val="28"/>
          <w:szCs w:val="28"/>
          <w:u w:val="single"/>
        </w:rPr>
        <w:t>11</w:t>
      </w:r>
      <w:r>
        <w:rPr>
          <w:rStyle w:val="1"/>
          <w:sz w:val="28"/>
          <w:szCs w:val="28"/>
        </w:rPr>
        <w:t xml:space="preserve"> от «</w:t>
      </w:r>
      <w:r>
        <w:rPr>
          <w:rStyle w:val="1"/>
          <w:sz w:val="28"/>
          <w:szCs w:val="28"/>
          <w:u w:val="single"/>
        </w:rPr>
        <w:t>8</w:t>
      </w:r>
      <w:r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  <w:u w:val="single"/>
        </w:rPr>
        <w:t>июнь</w:t>
      </w:r>
      <w:r w:rsidRPr="00945A7A">
        <w:rPr>
          <w:rStyle w:val="1"/>
          <w:sz w:val="28"/>
          <w:szCs w:val="28"/>
          <w:u w:val="single"/>
        </w:rPr>
        <w:t>2020</w:t>
      </w:r>
      <w:r>
        <w:rPr>
          <w:rStyle w:val="1"/>
          <w:sz w:val="28"/>
          <w:szCs w:val="28"/>
        </w:rPr>
        <w:t xml:space="preserve"> г.</w:t>
      </w:r>
      <w:r w:rsidR="00CA0DF1">
        <w:rPr>
          <w:rStyle w:val="1"/>
          <w:sz w:val="28"/>
          <w:szCs w:val="28"/>
        </w:rPr>
        <w:t xml:space="preserve">        </w:t>
      </w:r>
      <w:r w:rsidR="00CA0DF1" w:rsidRPr="00CA0D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367D" w:rsidRDefault="0074367D" w:rsidP="00743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367D" w:rsidRDefault="0074367D" w:rsidP="00743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7D" w:rsidRDefault="0074367D" w:rsidP="00743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Зав. каф. ТППП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D014B9" w:rsidRDefault="0074367D" w:rsidP="00EC336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Академический советник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</w:t>
      </w:r>
      <w:r w:rsidR="00EC3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014B9" w:rsidSect="0019563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282"/>
    <w:multiLevelType w:val="multilevel"/>
    <w:tmpl w:val="C9B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B5D26"/>
    <w:multiLevelType w:val="hybridMultilevel"/>
    <w:tmpl w:val="49EE95EE"/>
    <w:lvl w:ilvl="0" w:tplc="7F2E9D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C06DDC"/>
    <w:multiLevelType w:val="hybridMultilevel"/>
    <w:tmpl w:val="49EE95EE"/>
    <w:lvl w:ilvl="0" w:tplc="7F2E9D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9F"/>
    <w:rsid w:val="0019563F"/>
    <w:rsid w:val="001D62D8"/>
    <w:rsid w:val="00212E4D"/>
    <w:rsid w:val="0026748F"/>
    <w:rsid w:val="002730F7"/>
    <w:rsid w:val="00282806"/>
    <w:rsid w:val="002E032A"/>
    <w:rsid w:val="002F5694"/>
    <w:rsid w:val="00302C37"/>
    <w:rsid w:val="0036081E"/>
    <w:rsid w:val="00461419"/>
    <w:rsid w:val="0062457E"/>
    <w:rsid w:val="0064223F"/>
    <w:rsid w:val="006A2612"/>
    <w:rsid w:val="006E58CB"/>
    <w:rsid w:val="0074367D"/>
    <w:rsid w:val="0078505E"/>
    <w:rsid w:val="007B7FC9"/>
    <w:rsid w:val="007D14DF"/>
    <w:rsid w:val="007D48DE"/>
    <w:rsid w:val="007D6005"/>
    <w:rsid w:val="00904960"/>
    <w:rsid w:val="00945A7A"/>
    <w:rsid w:val="00967163"/>
    <w:rsid w:val="009E06CD"/>
    <w:rsid w:val="00A76D65"/>
    <w:rsid w:val="00C3073F"/>
    <w:rsid w:val="00CA0DF1"/>
    <w:rsid w:val="00D014B9"/>
    <w:rsid w:val="00D0183E"/>
    <w:rsid w:val="00D243DB"/>
    <w:rsid w:val="00D95A4B"/>
    <w:rsid w:val="00DE0C86"/>
    <w:rsid w:val="00E95789"/>
    <w:rsid w:val="00EC336D"/>
    <w:rsid w:val="00F8618A"/>
    <w:rsid w:val="00F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65"/>
  </w:style>
  <w:style w:type="paragraph" w:styleId="3">
    <w:name w:val="heading 3"/>
    <w:basedOn w:val="a"/>
    <w:link w:val="30"/>
    <w:uiPriority w:val="9"/>
    <w:qFormat/>
    <w:rsid w:val="006E5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76D6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A76D65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">
    <w:name w:val="Основной текст1"/>
    <w:basedOn w:val="a3"/>
    <w:rsid w:val="00A76D65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A7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uiPriority w:val="20"/>
    <w:qFormat/>
    <w:rsid w:val="006E58C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E5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E58C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58CB"/>
    <w:rPr>
      <w:i/>
      <w:iCs/>
    </w:rPr>
  </w:style>
  <w:style w:type="character" w:customStyle="1" w:styleId="eipwbe">
    <w:name w:val="eipwbe"/>
    <w:basedOn w:val="a0"/>
    <w:rsid w:val="006E58CB"/>
  </w:style>
  <w:style w:type="character" w:customStyle="1" w:styleId="acopre">
    <w:name w:val="acopre"/>
    <w:basedOn w:val="a0"/>
    <w:rsid w:val="006E58CB"/>
  </w:style>
  <w:style w:type="paragraph" w:styleId="a6">
    <w:name w:val="Balloon Text"/>
    <w:basedOn w:val="a"/>
    <w:link w:val="a7"/>
    <w:uiPriority w:val="99"/>
    <w:semiHidden/>
    <w:unhideWhenUsed/>
    <w:rsid w:val="003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65"/>
  </w:style>
  <w:style w:type="paragraph" w:styleId="3">
    <w:name w:val="heading 3"/>
    <w:basedOn w:val="a"/>
    <w:link w:val="30"/>
    <w:uiPriority w:val="9"/>
    <w:qFormat/>
    <w:rsid w:val="006E5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76D6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A76D65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">
    <w:name w:val="Основной текст1"/>
    <w:basedOn w:val="a3"/>
    <w:rsid w:val="00A76D65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A7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uiPriority w:val="20"/>
    <w:qFormat/>
    <w:rsid w:val="006E58C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E5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E58C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58CB"/>
    <w:rPr>
      <w:i/>
      <w:iCs/>
    </w:rPr>
  </w:style>
  <w:style w:type="character" w:customStyle="1" w:styleId="eipwbe">
    <w:name w:val="eipwbe"/>
    <w:basedOn w:val="a0"/>
    <w:rsid w:val="006E58CB"/>
  </w:style>
  <w:style w:type="character" w:customStyle="1" w:styleId="acopre">
    <w:name w:val="acopre"/>
    <w:basedOn w:val="a0"/>
    <w:rsid w:val="006E58CB"/>
  </w:style>
  <w:style w:type="paragraph" w:styleId="a6">
    <w:name w:val="Balloon Text"/>
    <w:basedOn w:val="a"/>
    <w:link w:val="a7"/>
    <w:uiPriority w:val="99"/>
    <w:semiHidden/>
    <w:unhideWhenUsed/>
    <w:rsid w:val="003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19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Skynet</cp:lastModifiedBy>
  <cp:revision>8</cp:revision>
  <cp:lastPrinted>2020-01-27T08:35:00Z</cp:lastPrinted>
  <dcterms:created xsi:type="dcterms:W3CDTF">2020-11-19T10:27:00Z</dcterms:created>
  <dcterms:modified xsi:type="dcterms:W3CDTF">2020-11-19T10:34:00Z</dcterms:modified>
</cp:coreProperties>
</file>